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7012A" w14:textId="77777777" w:rsidR="00BE4CD7" w:rsidRDefault="00BE4CD7" w:rsidP="006B446C">
      <w:pPr>
        <w:keepNext/>
        <w:ind w:firstLine="709"/>
        <w:rPr>
          <w:rFonts w:ascii="Times New Roman" w:eastAsia="Times New Roman" w:hAnsi="Times New Roman" w:cs="Times New Roman"/>
          <w:b/>
          <w:sz w:val="24"/>
          <w:szCs w:val="24"/>
        </w:rPr>
      </w:pPr>
      <w:bookmarkStart w:id="0" w:name="_Toc84499257"/>
    </w:p>
    <w:p w14:paraId="335DD8AC" w14:textId="657563EA" w:rsidR="008F225F" w:rsidRDefault="008F225F" w:rsidP="008F225F">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BF14624" w14:textId="29881734" w:rsidR="00F05265" w:rsidRPr="00F05265" w:rsidRDefault="008F225F" w:rsidP="00F05265">
      <w:pPr>
        <w:jc w:val="right"/>
        <w:rPr>
          <w:rFonts w:ascii="Times New Roman" w:eastAsia="Times New Roman" w:hAnsi="Times New Roman" w:cs="Times New Roman"/>
          <w:b/>
          <w:bCs/>
          <w:sz w:val="24"/>
          <w:szCs w:val="24"/>
          <w:lang w:eastAsia="ru-RU"/>
        </w:rPr>
      </w:pPr>
      <w:bookmarkStart w:id="1" w:name="_Toc150695619"/>
      <w:r w:rsidRPr="00F05265">
        <w:rPr>
          <w:rFonts w:ascii="Times New Roman" w:eastAsia="Times New Roman" w:hAnsi="Times New Roman" w:cs="Times New Roman"/>
          <w:b/>
          <w:bCs/>
          <w:kern w:val="32"/>
          <w:sz w:val="24"/>
          <w:szCs w:val="24"/>
          <w:lang w:eastAsia="x-none"/>
        </w:rPr>
        <w:t xml:space="preserve">к </w:t>
      </w:r>
      <w:r w:rsidR="009A0AAA" w:rsidRPr="00F05265">
        <w:rPr>
          <w:rFonts w:ascii="Times New Roman" w:eastAsia="Times New Roman" w:hAnsi="Times New Roman" w:cs="Times New Roman"/>
          <w:b/>
          <w:bCs/>
          <w:kern w:val="32"/>
          <w:sz w:val="24"/>
          <w:szCs w:val="24"/>
          <w:lang w:eastAsia="x-none"/>
        </w:rPr>
        <w:t>ПОП-П</w:t>
      </w:r>
      <w:r w:rsidRPr="00F05265">
        <w:rPr>
          <w:rFonts w:ascii="Times New Roman" w:eastAsia="Times New Roman" w:hAnsi="Times New Roman" w:cs="Times New Roman"/>
          <w:b/>
          <w:bCs/>
          <w:kern w:val="32"/>
          <w:sz w:val="24"/>
          <w:szCs w:val="24"/>
          <w:lang w:eastAsia="x-none"/>
        </w:rPr>
        <w:t xml:space="preserve"> по</w:t>
      </w:r>
      <w:r w:rsidR="00B57640" w:rsidRPr="00F05265">
        <w:rPr>
          <w:rFonts w:ascii="Times New Roman" w:eastAsia="Times New Roman" w:hAnsi="Times New Roman" w:cs="Times New Roman"/>
          <w:b/>
          <w:bCs/>
          <w:kern w:val="32"/>
          <w:sz w:val="24"/>
          <w:szCs w:val="24"/>
          <w:lang w:eastAsia="x-none"/>
        </w:rPr>
        <w:t xml:space="preserve"> </w:t>
      </w:r>
      <w:r w:rsidRPr="00F05265">
        <w:rPr>
          <w:rFonts w:ascii="Times New Roman" w:eastAsia="Times New Roman" w:hAnsi="Times New Roman" w:cs="Times New Roman"/>
          <w:b/>
          <w:bCs/>
          <w:kern w:val="32"/>
          <w:sz w:val="24"/>
          <w:szCs w:val="24"/>
          <w:lang w:eastAsia="x-none"/>
        </w:rPr>
        <w:t xml:space="preserve">специальности </w:t>
      </w:r>
      <w:r w:rsidR="008018C7" w:rsidRPr="00F05265">
        <w:rPr>
          <w:rFonts w:ascii="Times New Roman" w:eastAsia="Times New Roman" w:hAnsi="Times New Roman" w:cs="Times New Roman"/>
          <w:b/>
          <w:bCs/>
          <w:kern w:val="32"/>
          <w:sz w:val="24"/>
          <w:szCs w:val="24"/>
          <w:lang w:eastAsia="x-none"/>
        </w:rPr>
        <w:br/>
      </w:r>
      <w:bookmarkEnd w:id="1"/>
      <w:r w:rsidR="006B446C">
        <w:rPr>
          <w:rFonts w:ascii="Times New Roman" w:eastAsia="Times New Roman" w:hAnsi="Times New Roman" w:cs="Times New Roman"/>
          <w:b/>
          <w:bCs/>
          <w:sz w:val="24"/>
          <w:szCs w:val="24"/>
          <w:lang w:eastAsia="ru-RU"/>
        </w:rPr>
        <w:t>15.02.17 Монтаж, техническое обслуживание, эксплуатация и ремонт промышленного оборудования (по отраслям)</w:t>
      </w:r>
    </w:p>
    <w:p w14:paraId="38BDFED2" w14:textId="021CBA42"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54035828" w14:textId="1B2B6287" w:rsidR="008F232B" w:rsidRDefault="00896BB3" w:rsidP="00E774AA">
      <w:pPr>
        <w:pStyle w:val="14"/>
        <w:rPr>
          <w:rFonts w:asciiTheme="minorHAnsi" w:eastAsiaTheme="minorEastAsia" w:hAnsiTheme="minorHAnsi" w:cstheme="minorBidi"/>
          <w:lang w:eastAsia="ru-RU"/>
        </w:rPr>
      </w:pPr>
      <w:r>
        <w:rPr>
          <w:lang w:eastAsia="ru-RU"/>
        </w:rPr>
        <w:fldChar w:fldCharType="begin"/>
      </w:r>
      <w:r>
        <w:rPr>
          <w:lang w:eastAsia="ru-RU"/>
        </w:rPr>
        <w:instrText xml:space="preserve"> TOC \o "3-3" \h \z \t "Заголовок 1;1;Заголовок 2;2;Заголовок1;1;Заголовок;1" </w:instrText>
      </w:r>
      <w:r>
        <w:rPr>
          <w:lang w:eastAsia="ru-RU"/>
        </w:rPr>
        <w:fldChar w:fldCharType="separate"/>
      </w:r>
    </w:p>
    <w:p w14:paraId="1F59CD60" w14:textId="680A73E2" w:rsidR="008F232B" w:rsidRDefault="00E774AA" w:rsidP="00E774AA">
      <w:pPr>
        <w:pStyle w:val="14"/>
        <w:rPr>
          <w:rFonts w:asciiTheme="minorHAnsi" w:eastAsiaTheme="minorEastAsia" w:hAnsiTheme="minorHAnsi" w:cstheme="minorBidi"/>
          <w:lang w:eastAsia="ru-RU"/>
        </w:rPr>
      </w:pPr>
      <w:hyperlink w:anchor="_Toc167579407" w:history="1">
        <w:r w:rsidR="008F232B" w:rsidRPr="008D5679">
          <w:rPr>
            <w:rStyle w:val="af0"/>
          </w:rPr>
          <w:t>«ОП.01 ИНЖЕНЕРНАЯ ГРАФИКА»</w:t>
        </w:r>
        <w:r w:rsidR="008F232B">
          <w:rPr>
            <w:webHidden/>
          </w:rPr>
          <w:tab/>
        </w:r>
        <w:r w:rsidR="008B5C23">
          <w:rPr>
            <w:webHidden/>
            <w:lang w:val="en-US"/>
          </w:rPr>
          <w:t>2</w:t>
        </w:r>
      </w:hyperlink>
    </w:p>
    <w:p w14:paraId="5328A35B" w14:textId="2AA88404" w:rsidR="008F232B" w:rsidRDefault="00E774AA" w:rsidP="00E774AA">
      <w:pPr>
        <w:pStyle w:val="14"/>
        <w:rPr>
          <w:rFonts w:asciiTheme="minorHAnsi" w:eastAsiaTheme="minorEastAsia" w:hAnsiTheme="minorHAnsi" w:cstheme="minorBidi"/>
          <w:lang w:eastAsia="ru-RU"/>
        </w:rPr>
      </w:pPr>
      <w:hyperlink w:anchor="_Toc167579408" w:history="1">
        <w:r w:rsidR="008F232B" w:rsidRPr="008D5679">
          <w:rPr>
            <w:rStyle w:val="af0"/>
          </w:rPr>
          <w:t>«ОП.02 МАТЕРИАЛОВЕДЕНИЕ»</w:t>
        </w:r>
        <w:r w:rsidR="008F232B">
          <w:rPr>
            <w:webHidden/>
          </w:rPr>
          <w:tab/>
        </w:r>
        <w:r w:rsidR="008F232B">
          <w:rPr>
            <w:webHidden/>
          </w:rPr>
          <w:fldChar w:fldCharType="begin"/>
        </w:r>
        <w:r w:rsidR="008F232B">
          <w:rPr>
            <w:webHidden/>
          </w:rPr>
          <w:instrText xml:space="preserve"> PAGEREF _Toc167579408 \h </w:instrText>
        </w:r>
        <w:r w:rsidR="008F232B">
          <w:rPr>
            <w:webHidden/>
          </w:rPr>
        </w:r>
        <w:r w:rsidR="008F232B">
          <w:rPr>
            <w:webHidden/>
          </w:rPr>
          <w:fldChar w:fldCharType="separate"/>
        </w:r>
        <w:r w:rsidR="00A322E3">
          <w:rPr>
            <w:webHidden/>
          </w:rPr>
          <w:t>21</w:t>
        </w:r>
        <w:r w:rsidR="008F232B">
          <w:rPr>
            <w:webHidden/>
          </w:rPr>
          <w:fldChar w:fldCharType="end"/>
        </w:r>
      </w:hyperlink>
    </w:p>
    <w:p w14:paraId="590FBED6" w14:textId="409AC9E1" w:rsidR="008F232B" w:rsidRDefault="00E774AA" w:rsidP="00E774AA">
      <w:pPr>
        <w:pStyle w:val="14"/>
        <w:rPr>
          <w:rFonts w:asciiTheme="minorHAnsi" w:eastAsiaTheme="minorEastAsia" w:hAnsiTheme="minorHAnsi" w:cstheme="minorBidi"/>
          <w:lang w:eastAsia="ru-RU"/>
        </w:rPr>
      </w:pPr>
      <w:hyperlink w:anchor="_Toc167579409" w:history="1">
        <w:r w:rsidR="008F232B" w:rsidRPr="008D5679">
          <w:rPr>
            <w:rStyle w:val="af0"/>
          </w:rPr>
          <w:t>«ОП.03 ТЕХНИЧЕСКАЯ МЕХАНИКА»</w:t>
        </w:r>
        <w:r w:rsidR="008F232B">
          <w:rPr>
            <w:webHidden/>
          </w:rPr>
          <w:tab/>
        </w:r>
        <w:r w:rsidR="00951A54">
          <w:rPr>
            <w:webHidden/>
            <w:lang w:val="en-US"/>
          </w:rPr>
          <w:t>23</w:t>
        </w:r>
      </w:hyperlink>
    </w:p>
    <w:p w14:paraId="4C18FD58" w14:textId="1C5AADF6" w:rsidR="008F232B" w:rsidRDefault="00E774AA" w:rsidP="00E774AA">
      <w:pPr>
        <w:pStyle w:val="14"/>
        <w:rPr>
          <w:rFonts w:asciiTheme="minorHAnsi" w:eastAsiaTheme="minorEastAsia" w:hAnsiTheme="minorHAnsi" w:cstheme="minorBidi"/>
          <w:lang w:eastAsia="ru-RU"/>
        </w:rPr>
      </w:pPr>
      <w:hyperlink w:anchor="_Toc167579410" w:history="1">
        <w:r w:rsidR="008F232B" w:rsidRPr="008D5679">
          <w:rPr>
            <w:rStyle w:val="af0"/>
          </w:rPr>
          <w:t>«ОП.04 МЕТРОЛОГИЯ, СТАНДАРТИЗАЦИЯ И СЕРТИФИКАЦИЯ»</w:t>
        </w:r>
        <w:r w:rsidR="008F232B">
          <w:rPr>
            <w:webHidden/>
          </w:rPr>
          <w:tab/>
        </w:r>
        <w:r w:rsidR="00951A54">
          <w:rPr>
            <w:webHidden/>
            <w:lang w:val="en-US"/>
          </w:rPr>
          <w:t>34</w:t>
        </w:r>
      </w:hyperlink>
    </w:p>
    <w:p w14:paraId="75BBFE7E" w14:textId="305668CB" w:rsidR="008F232B" w:rsidRDefault="00E774AA" w:rsidP="00E774AA">
      <w:pPr>
        <w:pStyle w:val="14"/>
        <w:rPr>
          <w:rFonts w:asciiTheme="minorHAnsi" w:eastAsiaTheme="minorEastAsia" w:hAnsiTheme="minorHAnsi" w:cstheme="minorBidi"/>
          <w:lang w:eastAsia="ru-RU"/>
        </w:rPr>
      </w:pPr>
      <w:hyperlink w:anchor="_Toc167579411" w:history="1">
        <w:r w:rsidR="008F232B" w:rsidRPr="008D5679">
          <w:rPr>
            <w:rStyle w:val="af0"/>
          </w:rPr>
          <w:t>«ОП.05 ЭЛЕКТРОТЕХНИКА И ОСНОВЫ ЭЛЕКТРОНИКИ»</w:t>
        </w:r>
        <w:r w:rsidR="008F232B">
          <w:rPr>
            <w:webHidden/>
          </w:rPr>
          <w:tab/>
        </w:r>
        <w:r w:rsidR="00951A54">
          <w:rPr>
            <w:webHidden/>
            <w:lang w:val="en-US"/>
          </w:rPr>
          <w:t>43</w:t>
        </w:r>
      </w:hyperlink>
    </w:p>
    <w:p w14:paraId="481F2CB2" w14:textId="1B150F3F" w:rsidR="008F232B" w:rsidRDefault="00E774AA" w:rsidP="00E774AA">
      <w:pPr>
        <w:pStyle w:val="14"/>
        <w:rPr>
          <w:rFonts w:asciiTheme="minorHAnsi" w:eastAsiaTheme="minorEastAsia" w:hAnsiTheme="minorHAnsi" w:cstheme="minorBidi"/>
          <w:lang w:eastAsia="ru-RU"/>
        </w:rPr>
      </w:pPr>
      <w:hyperlink w:anchor="_Toc167579412" w:history="1">
        <w:r w:rsidR="008F232B" w:rsidRPr="008D5679">
          <w:rPr>
            <w:rStyle w:val="af0"/>
          </w:rPr>
          <w:t>«ОП.06 ОБРАБОТКА МЕТАЛЛОВ РЕЗАНЬЕМ, СТАНКИ И ИНСТРУМЕНТЫ»</w:t>
        </w:r>
        <w:r w:rsidR="008F232B">
          <w:rPr>
            <w:webHidden/>
          </w:rPr>
          <w:tab/>
        </w:r>
        <w:r w:rsidR="00951A54">
          <w:rPr>
            <w:webHidden/>
            <w:lang w:val="en-US"/>
          </w:rPr>
          <w:t>55</w:t>
        </w:r>
      </w:hyperlink>
    </w:p>
    <w:p w14:paraId="6F028B7E" w14:textId="5B3370D0" w:rsidR="008F232B" w:rsidRDefault="00E774AA" w:rsidP="00E774AA">
      <w:pPr>
        <w:pStyle w:val="14"/>
        <w:rPr>
          <w:rFonts w:asciiTheme="minorHAnsi" w:eastAsiaTheme="minorEastAsia" w:hAnsiTheme="minorHAnsi" w:cstheme="minorBidi"/>
          <w:lang w:eastAsia="ru-RU"/>
        </w:rPr>
      </w:pPr>
      <w:hyperlink w:anchor="_Toc167579413" w:history="1">
        <w:r w:rsidR="008F232B" w:rsidRPr="008D5679">
          <w:rPr>
            <w:rStyle w:val="af0"/>
          </w:rPr>
          <w:t>«ОП.07 ОХРАНА ТРУДА И БЕРЕЖЛИВОЕ ПРОИЗВОДСТВО»</w:t>
        </w:r>
        <w:r w:rsidR="008F232B">
          <w:rPr>
            <w:webHidden/>
          </w:rPr>
          <w:tab/>
        </w:r>
        <w:r w:rsidR="00951A54">
          <w:rPr>
            <w:webHidden/>
            <w:lang w:val="en-US"/>
          </w:rPr>
          <w:t>63</w:t>
        </w:r>
      </w:hyperlink>
    </w:p>
    <w:p w14:paraId="4FAE5104" w14:textId="5A0A9F50" w:rsidR="008F232B" w:rsidRDefault="00E774AA" w:rsidP="00E774AA">
      <w:pPr>
        <w:pStyle w:val="14"/>
        <w:rPr>
          <w:rFonts w:asciiTheme="minorHAnsi" w:eastAsiaTheme="minorEastAsia" w:hAnsiTheme="minorHAnsi" w:cstheme="minorBidi"/>
          <w:lang w:eastAsia="ru-RU"/>
        </w:rPr>
      </w:pPr>
      <w:hyperlink w:anchor="_Toc167579414" w:history="1">
        <w:r w:rsidR="008F232B" w:rsidRPr="008D5679">
          <w:rPr>
            <w:rStyle w:val="af0"/>
          </w:rPr>
          <w:t>«ОП.08 МАТЕМАТИЧЕСКИЕ МЕТОДЫ В ПРОФЕССИОНАЛЬНОЙ ДЕЯТЕЛЬНОСТИ»</w:t>
        </w:r>
        <w:r w:rsidR="008F232B">
          <w:rPr>
            <w:webHidden/>
          </w:rPr>
          <w:tab/>
        </w:r>
        <w:r w:rsidR="00951A54">
          <w:rPr>
            <w:webHidden/>
            <w:lang w:val="en-US"/>
          </w:rPr>
          <w:t>71</w:t>
        </w:r>
      </w:hyperlink>
    </w:p>
    <w:p w14:paraId="6D66E430" w14:textId="63D70902" w:rsidR="008F232B" w:rsidRDefault="00E774AA" w:rsidP="00E774AA">
      <w:pPr>
        <w:pStyle w:val="14"/>
        <w:rPr>
          <w:rFonts w:asciiTheme="minorHAnsi" w:eastAsiaTheme="minorEastAsia" w:hAnsiTheme="minorHAnsi" w:cstheme="minorBidi"/>
          <w:lang w:eastAsia="ru-RU"/>
        </w:rPr>
      </w:pPr>
      <w:hyperlink w:anchor="_Toc167579415" w:history="1">
        <w:r w:rsidR="008F232B" w:rsidRPr="008D5679">
          <w:rPr>
            <w:rStyle w:val="af0"/>
          </w:rPr>
          <w:t>«ОП.09 ЭЛЕМЕНТЫ САПР В ПРОФЕССИОНАЛЬНОЙ ДЕЯТЕЛЬНОСТИ»</w:t>
        </w:r>
        <w:r w:rsidR="008F232B">
          <w:rPr>
            <w:webHidden/>
          </w:rPr>
          <w:tab/>
        </w:r>
        <w:r w:rsidR="00951A54">
          <w:rPr>
            <w:webHidden/>
            <w:lang w:val="en-US"/>
          </w:rPr>
          <w:t>79</w:t>
        </w:r>
      </w:hyperlink>
    </w:p>
    <w:p w14:paraId="6A607795" w14:textId="759C3F83" w:rsidR="00851623" w:rsidRPr="00851623" w:rsidRDefault="00896BB3" w:rsidP="00E774AA">
      <w:pPr>
        <w:pStyle w:val="14"/>
        <w:rPr>
          <w:rFonts w:asciiTheme="minorHAnsi" w:eastAsiaTheme="minorEastAsia" w:hAnsiTheme="minorHAnsi" w:cstheme="minorBidi"/>
          <w:lang w:eastAsia="ru-RU"/>
        </w:rPr>
      </w:pPr>
      <w:r>
        <w:rPr>
          <w:rFonts w:eastAsia="Times New Roman"/>
          <w:sz w:val="24"/>
          <w:szCs w:val="24"/>
          <w:lang w:eastAsia="ru-RU"/>
        </w:rPr>
        <w:fldChar w:fldCharType="end"/>
      </w:r>
      <w:hyperlink w:anchor="_Toc167579402" w:history="1">
        <w:r w:rsidR="00851623" w:rsidRPr="00851623">
          <w:rPr>
            <w:rStyle w:val="af0"/>
            <w:color w:val="auto"/>
            <w:u w:val="none"/>
          </w:rPr>
          <w:t>«СГ.01 ИСТОРИЯ РОССИИ»</w:t>
        </w:r>
        <w:r w:rsidR="00851623" w:rsidRPr="00851623">
          <w:rPr>
            <w:webHidden/>
          </w:rPr>
          <w:tab/>
        </w:r>
        <w:r w:rsidR="00951A54" w:rsidRPr="00951A54">
          <w:rPr>
            <w:webHidden/>
          </w:rPr>
          <w:t>87</w:t>
        </w:r>
      </w:hyperlink>
    </w:p>
    <w:p w14:paraId="11D88212" w14:textId="4D5EEDDC" w:rsidR="00851623" w:rsidRPr="00851623" w:rsidRDefault="00E774AA" w:rsidP="00E774AA">
      <w:pPr>
        <w:pStyle w:val="14"/>
        <w:rPr>
          <w:rFonts w:asciiTheme="minorHAnsi" w:eastAsiaTheme="minorEastAsia" w:hAnsiTheme="minorHAnsi" w:cstheme="minorBidi"/>
          <w:lang w:eastAsia="ru-RU"/>
        </w:rPr>
      </w:pPr>
      <w:hyperlink w:anchor="_Toc167579403" w:history="1">
        <w:r w:rsidR="00851623" w:rsidRPr="00851623">
          <w:rPr>
            <w:rStyle w:val="af0"/>
            <w:color w:val="auto"/>
            <w:u w:val="none"/>
          </w:rPr>
          <w:t>«СГ.02 ИНОСТРАННЫЙ ЯЗЫК В ПРОФЕССИОНАЛЬНОЙ ДЕЯТЕЛЬНОСТИ»</w:t>
        </w:r>
        <w:r w:rsidR="00851623" w:rsidRPr="00851623">
          <w:rPr>
            <w:webHidden/>
          </w:rPr>
          <w:tab/>
        </w:r>
        <w:r w:rsidR="00951A54" w:rsidRPr="00951A54">
          <w:rPr>
            <w:webHidden/>
          </w:rPr>
          <w:t>88</w:t>
        </w:r>
      </w:hyperlink>
    </w:p>
    <w:p w14:paraId="3A02B871" w14:textId="45DD636D" w:rsidR="00851623" w:rsidRPr="00851623" w:rsidRDefault="00E774AA" w:rsidP="00E774AA">
      <w:pPr>
        <w:pStyle w:val="14"/>
        <w:rPr>
          <w:rFonts w:asciiTheme="minorHAnsi" w:eastAsiaTheme="minorEastAsia" w:hAnsiTheme="minorHAnsi" w:cstheme="minorBidi"/>
          <w:lang w:eastAsia="ru-RU"/>
        </w:rPr>
      </w:pPr>
      <w:hyperlink w:anchor="_Toc167579404" w:history="1">
        <w:r w:rsidR="00851623" w:rsidRPr="00851623">
          <w:rPr>
            <w:rStyle w:val="af0"/>
            <w:color w:val="auto"/>
            <w:u w:val="none"/>
          </w:rPr>
          <w:t>«СГ.03 БЕЗОПАСНОСТЬ ЖИЗНЕДЕЯТЕЛЬНОСТИ»</w:t>
        </w:r>
        <w:r w:rsidR="00851623" w:rsidRPr="00851623">
          <w:rPr>
            <w:webHidden/>
          </w:rPr>
          <w:tab/>
        </w:r>
        <w:r w:rsidR="00951A54" w:rsidRPr="00951A54">
          <w:rPr>
            <w:webHidden/>
          </w:rPr>
          <w:t>89</w:t>
        </w:r>
      </w:hyperlink>
    </w:p>
    <w:p w14:paraId="156AA0F8" w14:textId="49FC250D" w:rsidR="00851623" w:rsidRPr="00851623" w:rsidRDefault="00E774AA" w:rsidP="00E774AA">
      <w:pPr>
        <w:pStyle w:val="14"/>
        <w:rPr>
          <w:rFonts w:asciiTheme="minorHAnsi" w:eastAsiaTheme="minorEastAsia" w:hAnsiTheme="minorHAnsi" w:cstheme="minorBidi"/>
          <w:lang w:eastAsia="ru-RU"/>
        </w:rPr>
      </w:pPr>
      <w:hyperlink w:anchor="_Toc167579405" w:history="1">
        <w:r w:rsidR="00851623" w:rsidRPr="00851623">
          <w:rPr>
            <w:rStyle w:val="af0"/>
            <w:color w:val="auto"/>
            <w:u w:val="none"/>
          </w:rPr>
          <w:t>«СГ.04 ФИЗИЧЕСКАЯ КУЛЬТУРА»</w:t>
        </w:r>
        <w:r w:rsidR="00851623" w:rsidRPr="00851623">
          <w:rPr>
            <w:webHidden/>
          </w:rPr>
          <w:tab/>
        </w:r>
        <w:r w:rsidR="00951A54" w:rsidRPr="00951A54">
          <w:rPr>
            <w:webHidden/>
          </w:rPr>
          <w:t>90</w:t>
        </w:r>
      </w:hyperlink>
    </w:p>
    <w:p w14:paraId="36ADFC5F" w14:textId="7D1FB772" w:rsidR="00851623" w:rsidRPr="00851623" w:rsidRDefault="00E774AA" w:rsidP="00E774AA">
      <w:pPr>
        <w:pStyle w:val="14"/>
        <w:rPr>
          <w:rFonts w:asciiTheme="minorHAnsi" w:eastAsiaTheme="minorEastAsia" w:hAnsiTheme="minorHAnsi" w:cstheme="minorBidi"/>
          <w:lang w:eastAsia="ru-RU"/>
        </w:rPr>
      </w:pPr>
      <w:hyperlink w:anchor="_Toc167579406" w:history="1">
        <w:r w:rsidR="00851623" w:rsidRPr="00851623">
          <w:rPr>
            <w:rStyle w:val="af0"/>
            <w:color w:val="auto"/>
            <w:u w:val="none"/>
          </w:rPr>
          <w:t>«СГ.05 ОСНОВЫ ФИНАНСОВОЙ ГРАМОТНОСТИ»</w:t>
        </w:r>
        <w:r w:rsidR="00851623" w:rsidRPr="00851623">
          <w:rPr>
            <w:webHidden/>
          </w:rPr>
          <w:tab/>
        </w:r>
        <w:r w:rsidR="00951A54" w:rsidRPr="00E774AA">
          <w:rPr>
            <w:webHidden/>
          </w:rPr>
          <w:t>9</w:t>
        </w:r>
        <w:r w:rsidR="00851623" w:rsidRPr="00851623">
          <w:rPr>
            <w:webHidden/>
          </w:rPr>
          <w:fldChar w:fldCharType="begin"/>
        </w:r>
        <w:r w:rsidR="00851623" w:rsidRPr="00851623">
          <w:rPr>
            <w:webHidden/>
          </w:rPr>
          <w:instrText xml:space="preserve"> PAGEREF _Toc167579406 \h </w:instrText>
        </w:r>
        <w:r w:rsidR="00851623" w:rsidRPr="00851623">
          <w:rPr>
            <w:webHidden/>
          </w:rPr>
        </w:r>
        <w:r w:rsidR="00851623" w:rsidRPr="00851623">
          <w:rPr>
            <w:webHidden/>
          </w:rPr>
          <w:fldChar w:fldCharType="separate"/>
        </w:r>
        <w:r w:rsidR="00851623" w:rsidRPr="00851623">
          <w:rPr>
            <w:webHidden/>
          </w:rPr>
          <w:t>1</w:t>
        </w:r>
        <w:r w:rsidR="00851623" w:rsidRPr="00851623">
          <w:rPr>
            <w:webHidden/>
          </w:rPr>
          <w:fldChar w:fldCharType="end"/>
        </w:r>
      </w:hyperlink>
    </w:p>
    <w:p w14:paraId="315FFDB9" w14:textId="4BB79DC8" w:rsidR="00D32F37" w:rsidRPr="00851623" w:rsidRDefault="00D32F37" w:rsidP="00540C32">
      <w:pPr>
        <w:tabs>
          <w:tab w:val="right" w:leader="dot" w:pos="14459"/>
          <w:tab w:val="right" w:leader="dot" w:pos="14570"/>
        </w:tabs>
        <w:rPr>
          <w:rFonts w:ascii="Times New Roman" w:eastAsia="Times New Roman" w:hAnsi="Times New Roman" w:cs="Times New Roman"/>
          <w:b/>
          <w:bCs/>
          <w:sz w:val="24"/>
          <w:szCs w:val="24"/>
          <w:lang w:eastAsia="ru-RU"/>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1AEB7ED" w14:textId="77777777" w:rsidR="00502F97" w:rsidRDefault="00502F97" w:rsidP="00540C32">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0E714A2" w:rsidR="008018C7" w:rsidRDefault="008018C7" w:rsidP="00CD2973">
      <w:pPr>
        <w:jc w:val="center"/>
        <w:rPr>
          <w:rFonts w:ascii="Times New Roman" w:hAnsi="Times New Roman" w:cs="Times New Roman"/>
          <w:b/>
          <w:i/>
          <w:sz w:val="24"/>
          <w:szCs w:val="24"/>
        </w:rPr>
      </w:pPr>
    </w:p>
    <w:p w14:paraId="6C0F72ED" w14:textId="27B8D37A" w:rsidR="00E774AA" w:rsidRDefault="00E774AA" w:rsidP="00CD2973">
      <w:pPr>
        <w:jc w:val="center"/>
        <w:rPr>
          <w:rFonts w:ascii="Times New Roman" w:hAnsi="Times New Roman" w:cs="Times New Roman"/>
          <w:b/>
          <w:i/>
          <w:sz w:val="24"/>
          <w:szCs w:val="24"/>
        </w:rPr>
      </w:pPr>
    </w:p>
    <w:p w14:paraId="7895C004" w14:textId="5CAEF8A9" w:rsidR="00E774AA" w:rsidRDefault="00E774AA" w:rsidP="00CD2973">
      <w:pPr>
        <w:jc w:val="center"/>
        <w:rPr>
          <w:rFonts w:ascii="Times New Roman" w:hAnsi="Times New Roman" w:cs="Times New Roman"/>
          <w:b/>
          <w:i/>
          <w:sz w:val="24"/>
          <w:szCs w:val="24"/>
        </w:rPr>
      </w:pPr>
    </w:p>
    <w:p w14:paraId="3F86654E" w14:textId="5DED8C8E" w:rsidR="00E774AA" w:rsidRDefault="00E774AA" w:rsidP="00CD2973">
      <w:pPr>
        <w:jc w:val="center"/>
        <w:rPr>
          <w:rFonts w:ascii="Times New Roman" w:hAnsi="Times New Roman" w:cs="Times New Roman"/>
          <w:b/>
          <w:i/>
          <w:sz w:val="24"/>
          <w:szCs w:val="24"/>
        </w:rPr>
      </w:pPr>
    </w:p>
    <w:p w14:paraId="7D360A9C" w14:textId="378C3A28" w:rsidR="00E774AA" w:rsidRDefault="00E774AA" w:rsidP="00CD2973">
      <w:pPr>
        <w:jc w:val="center"/>
        <w:rPr>
          <w:rFonts w:ascii="Times New Roman" w:hAnsi="Times New Roman" w:cs="Times New Roman"/>
          <w:b/>
          <w:i/>
          <w:sz w:val="24"/>
          <w:szCs w:val="24"/>
        </w:rPr>
      </w:pPr>
    </w:p>
    <w:p w14:paraId="199FF46A" w14:textId="1FA602A1" w:rsidR="00E774AA" w:rsidRDefault="00E774AA" w:rsidP="00CD2973">
      <w:pPr>
        <w:jc w:val="center"/>
        <w:rPr>
          <w:rFonts w:ascii="Times New Roman" w:hAnsi="Times New Roman" w:cs="Times New Roman"/>
          <w:b/>
          <w:i/>
          <w:sz w:val="24"/>
          <w:szCs w:val="24"/>
        </w:rPr>
      </w:pPr>
    </w:p>
    <w:p w14:paraId="3EBF9ADA" w14:textId="04AEDC4E" w:rsidR="00E774AA" w:rsidRDefault="00E774AA" w:rsidP="00CD2973">
      <w:pPr>
        <w:jc w:val="center"/>
        <w:rPr>
          <w:rFonts w:ascii="Times New Roman" w:hAnsi="Times New Roman" w:cs="Times New Roman"/>
          <w:b/>
          <w:i/>
          <w:sz w:val="24"/>
          <w:szCs w:val="24"/>
        </w:rPr>
      </w:pPr>
    </w:p>
    <w:p w14:paraId="2697B9DD" w14:textId="77777777" w:rsidR="00E774AA" w:rsidRPr="005F59C7" w:rsidRDefault="00E774AA" w:rsidP="00CD2973">
      <w:pPr>
        <w:jc w:val="center"/>
        <w:rPr>
          <w:rFonts w:ascii="Times New Roman" w:hAnsi="Times New Roman" w:cs="Times New Roman"/>
          <w:b/>
          <w:i/>
          <w:sz w:val="24"/>
          <w:szCs w:val="24"/>
        </w:rPr>
      </w:pPr>
    </w:p>
    <w:p w14:paraId="6FF0472B" w14:textId="4E60F4BC"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F05265">
        <w:rPr>
          <w:b/>
          <w:bCs/>
          <w:lang w:val="ru-RU"/>
        </w:rPr>
        <w:t xml:space="preserve">4 </w:t>
      </w:r>
      <w:r w:rsidRPr="00A0276D">
        <w:rPr>
          <w:b/>
          <w:bCs/>
          <w:lang w:val="ru-RU"/>
        </w:rPr>
        <w:t>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9E48640" w14:textId="77777777" w:rsidR="00441B03" w:rsidRPr="00DF068E" w:rsidRDefault="00441B03" w:rsidP="00441B03">
      <w:pPr>
        <w:pStyle w:val="1f"/>
        <w:jc w:val="left"/>
        <w:rPr>
          <w:rFonts w:ascii="Times New Roman" w:hAnsi="Times New Roman"/>
          <w:lang w:val="ru-RU"/>
        </w:rPr>
        <w:sectPr w:rsidR="00441B03" w:rsidRPr="00DF068E" w:rsidSect="00441B03">
          <w:headerReference w:type="even" r:id="rId8"/>
          <w:headerReference w:type="default" r:id="rId9"/>
          <w:pgSz w:w="11906" w:h="16838"/>
          <w:pgMar w:top="1134" w:right="567" w:bottom="1134" w:left="1701" w:header="709" w:footer="709" w:gutter="0"/>
          <w:cols w:space="708"/>
          <w:docGrid w:linePitch="360"/>
        </w:sectPr>
      </w:pPr>
    </w:p>
    <w:p w14:paraId="10A28F41" w14:textId="5A979042" w:rsidR="001A6E0C" w:rsidRPr="00E774AA" w:rsidRDefault="001A6E0C"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E774AA">
        <w:rPr>
          <w:rFonts w:ascii="Times New Roman" w:hAnsi="Times New Roman" w:cs="Times New Roman"/>
          <w:b/>
          <w:bCs/>
          <w:sz w:val="24"/>
          <w:szCs w:val="24"/>
        </w:rPr>
        <w:t>1</w:t>
      </w:r>
    </w:p>
    <w:p w14:paraId="475E6849"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BD390CA" w14:textId="1A2A6ABD" w:rsidR="001A6E0C" w:rsidRPr="00087DE1" w:rsidRDefault="006B446C" w:rsidP="001A6E0C">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4E6647CF" w14:textId="77777777" w:rsidR="001A6E0C" w:rsidRDefault="001A6E0C" w:rsidP="001A6E0C">
      <w:pPr>
        <w:jc w:val="right"/>
        <w:rPr>
          <w:rFonts w:ascii="Times New Roman" w:hAnsi="Times New Roman" w:cs="Times New Roman"/>
          <w:b/>
          <w:bCs/>
          <w:color w:val="0070C0"/>
          <w:sz w:val="24"/>
          <w:szCs w:val="24"/>
        </w:rPr>
      </w:pPr>
    </w:p>
    <w:p w14:paraId="44DDB368" w14:textId="77777777" w:rsidR="001A6E0C" w:rsidRDefault="001A6E0C" w:rsidP="001A6E0C">
      <w:pPr>
        <w:jc w:val="right"/>
        <w:rPr>
          <w:rFonts w:ascii="Times New Roman" w:hAnsi="Times New Roman" w:cs="Times New Roman"/>
          <w:b/>
          <w:bCs/>
          <w:color w:val="0070C0"/>
          <w:sz w:val="24"/>
          <w:szCs w:val="24"/>
        </w:rPr>
      </w:pPr>
    </w:p>
    <w:p w14:paraId="08386325" w14:textId="77777777" w:rsidR="001A6E0C" w:rsidRDefault="001A6E0C" w:rsidP="001A6E0C">
      <w:pPr>
        <w:jc w:val="right"/>
        <w:rPr>
          <w:rFonts w:ascii="Times New Roman" w:hAnsi="Times New Roman" w:cs="Times New Roman"/>
          <w:b/>
          <w:bCs/>
          <w:color w:val="0070C0"/>
          <w:sz w:val="24"/>
          <w:szCs w:val="24"/>
        </w:rPr>
      </w:pPr>
    </w:p>
    <w:p w14:paraId="7640250E" w14:textId="77777777" w:rsidR="001A6E0C" w:rsidRDefault="001A6E0C" w:rsidP="001A6E0C">
      <w:pPr>
        <w:jc w:val="right"/>
        <w:rPr>
          <w:rFonts w:ascii="Times New Roman" w:hAnsi="Times New Roman" w:cs="Times New Roman"/>
          <w:b/>
          <w:bCs/>
          <w:color w:val="0070C0"/>
          <w:sz w:val="24"/>
          <w:szCs w:val="24"/>
        </w:rPr>
      </w:pPr>
    </w:p>
    <w:p w14:paraId="15DA8725" w14:textId="77777777" w:rsidR="001A6E0C" w:rsidRDefault="001A6E0C" w:rsidP="001A6E0C">
      <w:pPr>
        <w:jc w:val="right"/>
        <w:rPr>
          <w:rFonts w:ascii="Times New Roman" w:hAnsi="Times New Roman" w:cs="Times New Roman"/>
          <w:b/>
          <w:bCs/>
          <w:color w:val="0070C0"/>
          <w:sz w:val="24"/>
          <w:szCs w:val="24"/>
        </w:rPr>
      </w:pPr>
    </w:p>
    <w:p w14:paraId="7B7F500F" w14:textId="77777777" w:rsidR="001A6E0C" w:rsidRDefault="001A6E0C" w:rsidP="001A6E0C">
      <w:pPr>
        <w:jc w:val="right"/>
        <w:rPr>
          <w:rFonts w:ascii="Times New Roman" w:hAnsi="Times New Roman" w:cs="Times New Roman"/>
          <w:b/>
          <w:bCs/>
          <w:color w:val="0070C0"/>
          <w:sz w:val="24"/>
          <w:szCs w:val="24"/>
        </w:rPr>
      </w:pPr>
    </w:p>
    <w:p w14:paraId="5E2F4370" w14:textId="77777777" w:rsidR="001A6E0C" w:rsidRDefault="001A6E0C" w:rsidP="001A6E0C">
      <w:pPr>
        <w:jc w:val="right"/>
        <w:rPr>
          <w:rFonts w:ascii="Times New Roman" w:hAnsi="Times New Roman" w:cs="Times New Roman"/>
          <w:b/>
          <w:bCs/>
          <w:color w:val="0070C0"/>
          <w:sz w:val="24"/>
          <w:szCs w:val="24"/>
        </w:rPr>
      </w:pPr>
    </w:p>
    <w:p w14:paraId="563B006B" w14:textId="77777777" w:rsidR="001A6E0C" w:rsidRDefault="001A6E0C" w:rsidP="001A6E0C">
      <w:pPr>
        <w:jc w:val="right"/>
        <w:rPr>
          <w:rFonts w:ascii="Times New Roman" w:hAnsi="Times New Roman" w:cs="Times New Roman"/>
          <w:b/>
          <w:bCs/>
          <w:color w:val="0070C0"/>
          <w:sz w:val="24"/>
          <w:szCs w:val="24"/>
        </w:rPr>
      </w:pPr>
    </w:p>
    <w:p w14:paraId="308BF5D1" w14:textId="77777777" w:rsidR="001A6E0C" w:rsidRDefault="001A6E0C" w:rsidP="001A6E0C">
      <w:pPr>
        <w:jc w:val="right"/>
        <w:rPr>
          <w:rFonts w:ascii="Times New Roman" w:hAnsi="Times New Roman" w:cs="Times New Roman"/>
          <w:b/>
          <w:bCs/>
          <w:color w:val="0070C0"/>
          <w:sz w:val="24"/>
          <w:szCs w:val="24"/>
        </w:rPr>
      </w:pPr>
    </w:p>
    <w:p w14:paraId="046230D1" w14:textId="77777777" w:rsidR="001A6E0C" w:rsidRDefault="001A6E0C" w:rsidP="001A6E0C">
      <w:pPr>
        <w:jc w:val="right"/>
        <w:rPr>
          <w:rFonts w:ascii="Times New Roman" w:hAnsi="Times New Roman" w:cs="Times New Roman"/>
          <w:b/>
          <w:bCs/>
          <w:color w:val="0070C0"/>
          <w:sz w:val="24"/>
          <w:szCs w:val="24"/>
        </w:rPr>
      </w:pPr>
    </w:p>
    <w:p w14:paraId="45F765E4" w14:textId="77777777" w:rsidR="001A6E0C" w:rsidRPr="00502F97" w:rsidRDefault="001A6E0C" w:rsidP="001A6E0C">
      <w:pPr>
        <w:jc w:val="right"/>
        <w:rPr>
          <w:rFonts w:ascii="Times New Roman" w:hAnsi="Times New Roman" w:cs="Times New Roman"/>
          <w:b/>
          <w:bCs/>
          <w:color w:val="0070C0"/>
          <w:sz w:val="24"/>
          <w:szCs w:val="24"/>
        </w:rPr>
      </w:pPr>
    </w:p>
    <w:p w14:paraId="3F0CBCDC"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6B62660" w14:textId="2F36136F" w:rsidR="001A6E0C" w:rsidRPr="001A6E0C" w:rsidRDefault="00EB6AE2" w:rsidP="001A6E0C">
      <w:pPr>
        <w:pStyle w:val="1"/>
      </w:pPr>
      <w:bookmarkStart w:id="5" w:name="_Toc167579407"/>
      <w:r>
        <w:t>«ОП</w:t>
      </w:r>
      <w:r w:rsidRPr="001A6E0C">
        <w:t>.0</w:t>
      </w:r>
      <w:r>
        <w:t>1</w:t>
      </w:r>
      <w:r w:rsidRPr="001A6E0C">
        <w:t xml:space="preserve"> </w:t>
      </w:r>
      <w:r w:rsidRPr="00016F81">
        <w:t>ИНЖЕНЕРНАЯ ГРАФИКА</w:t>
      </w:r>
      <w:r>
        <w:t>»</w:t>
      </w:r>
      <w:bookmarkEnd w:id="5"/>
    </w:p>
    <w:p w14:paraId="74EB24A3" w14:textId="77777777" w:rsidR="001A6E0C" w:rsidRDefault="001A6E0C" w:rsidP="001A6E0C">
      <w:pPr>
        <w:pStyle w:val="1"/>
      </w:pPr>
    </w:p>
    <w:p w14:paraId="7BE97367" w14:textId="77777777" w:rsidR="001A6E0C" w:rsidRDefault="001A6E0C" w:rsidP="001A6E0C">
      <w:pPr>
        <w:pStyle w:val="1"/>
      </w:pPr>
    </w:p>
    <w:p w14:paraId="45FD2FBA" w14:textId="77777777" w:rsidR="001A6E0C" w:rsidRDefault="001A6E0C" w:rsidP="001A6E0C">
      <w:pPr>
        <w:pStyle w:val="1"/>
      </w:pPr>
    </w:p>
    <w:p w14:paraId="1D1CCF69" w14:textId="77777777" w:rsidR="001A6E0C" w:rsidRDefault="001A6E0C" w:rsidP="001A6E0C">
      <w:pPr>
        <w:pStyle w:val="1"/>
      </w:pPr>
    </w:p>
    <w:p w14:paraId="754DA4A4" w14:textId="77777777" w:rsidR="001A6E0C" w:rsidRDefault="001A6E0C" w:rsidP="001A6E0C">
      <w:pPr>
        <w:pStyle w:val="1"/>
      </w:pPr>
    </w:p>
    <w:p w14:paraId="3EB21BF1" w14:textId="77777777" w:rsidR="001A6E0C" w:rsidRDefault="001A6E0C" w:rsidP="001A6E0C">
      <w:pPr>
        <w:pStyle w:val="1"/>
      </w:pPr>
    </w:p>
    <w:p w14:paraId="51E6C9D6" w14:textId="77777777" w:rsidR="001A6E0C" w:rsidRDefault="001A6E0C" w:rsidP="001A6E0C">
      <w:pPr>
        <w:pStyle w:val="1"/>
      </w:pPr>
    </w:p>
    <w:p w14:paraId="1DD9F60E" w14:textId="77777777" w:rsidR="001A6E0C" w:rsidRDefault="001A6E0C" w:rsidP="001A6E0C">
      <w:pPr>
        <w:pStyle w:val="1"/>
      </w:pPr>
    </w:p>
    <w:p w14:paraId="4DC12C5C" w14:textId="77777777" w:rsidR="001A6E0C" w:rsidRDefault="001A6E0C" w:rsidP="001A6E0C">
      <w:pPr>
        <w:pStyle w:val="1"/>
      </w:pPr>
    </w:p>
    <w:p w14:paraId="06CFA4E2" w14:textId="77777777" w:rsidR="001A6E0C" w:rsidRDefault="001A6E0C" w:rsidP="001A6E0C">
      <w:pPr>
        <w:pStyle w:val="1"/>
      </w:pPr>
    </w:p>
    <w:p w14:paraId="66F5354F" w14:textId="77777777" w:rsidR="001A6E0C" w:rsidRDefault="001A6E0C" w:rsidP="001A6E0C">
      <w:pPr>
        <w:pStyle w:val="1"/>
      </w:pPr>
    </w:p>
    <w:p w14:paraId="680B1547" w14:textId="77777777" w:rsidR="001A6E0C" w:rsidRDefault="001A6E0C" w:rsidP="001A6E0C">
      <w:pPr>
        <w:pStyle w:val="1"/>
      </w:pPr>
    </w:p>
    <w:p w14:paraId="0C3C2F1F" w14:textId="77777777" w:rsidR="001A6E0C" w:rsidRDefault="001A6E0C" w:rsidP="001A6E0C">
      <w:pPr>
        <w:pStyle w:val="1"/>
      </w:pPr>
    </w:p>
    <w:p w14:paraId="7BE86212" w14:textId="77777777" w:rsidR="001A6E0C" w:rsidRDefault="001A6E0C" w:rsidP="001A6E0C">
      <w:pPr>
        <w:pStyle w:val="1"/>
      </w:pPr>
    </w:p>
    <w:p w14:paraId="1D073404" w14:textId="77777777" w:rsidR="001A6E0C" w:rsidRPr="00A0276D" w:rsidRDefault="001A6E0C" w:rsidP="001A6E0C">
      <w:pPr>
        <w:pStyle w:val="1d"/>
        <w:jc w:val="center"/>
        <w:rPr>
          <w:b/>
          <w:bCs/>
          <w:lang w:val="ru-RU"/>
        </w:rPr>
      </w:pPr>
    </w:p>
    <w:p w14:paraId="38635173"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5538740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1C73249" w14:textId="77777777" w:rsidR="001A6E0C" w:rsidRPr="000143A1" w:rsidRDefault="001A6E0C"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01E11841" w14:textId="77777777" w:rsidR="001A6E0C" w:rsidRPr="000143A1" w:rsidRDefault="00E774AA" w:rsidP="00E774AA">
      <w:pPr>
        <w:pStyle w:val="14"/>
        <w:rPr>
          <w:rFonts w:asciiTheme="minorHAnsi" w:eastAsiaTheme="minorEastAsia" w:hAnsiTheme="minorHAnsi" w:cstheme="minorBidi"/>
          <w:lang w:eastAsia="ru-RU"/>
        </w:rPr>
      </w:pPr>
      <w:hyperlink w:anchor="_Toc156294876" w:history="1">
        <w:r w:rsidR="001A6E0C" w:rsidRPr="000143A1">
          <w:rPr>
            <w:rStyle w:val="af0"/>
            <w:b w:val="0"/>
            <w:bCs w:val="0"/>
          </w:rPr>
          <w:t>1. ОБЩАЯ ХАРАКТЕРИСТИКА</w:t>
        </w:r>
        <w:r w:rsidR="001A6E0C" w:rsidRPr="000143A1">
          <w:rPr>
            <w:webHidden/>
          </w:rPr>
          <w:tab/>
        </w:r>
        <w:r w:rsidR="001A6E0C" w:rsidRPr="000143A1">
          <w:rPr>
            <w:webHidden/>
          </w:rPr>
          <w:fldChar w:fldCharType="begin"/>
        </w:r>
        <w:r w:rsidR="001A6E0C" w:rsidRPr="000143A1">
          <w:rPr>
            <w:webHidden/>
          </w:rPr>
          <w:instrText xml:space="preserve"> PAGEREF _Toc156294876 \h </w:instrText>
        </w:r>
        <w:r w:rsidR="001A6E0C" w:rsidRPr="000143A1">
          <w:rPr>
            <w:webHidden/>
          </w:rPr>
        </w:r>
        <w:r w:rsidR="001A6E0C" w:rsidRPr="000143A1">
          <w:rPr>
            <w:webHidden/>
          </w:rPr>
          <w:fldChar w:fldCharType="separate"/>
        </w:r>
        <w:r w:rsidR="001A6E0C" w:rsidRPr="000143A1">
          <w:rPr>
            <w:webHidden/>
          </w:rPr>
          <w:t>4</w:t>
        </w:r>
        <w:r w:rsidR="001A6E0C" w:rsidRPr="000143A1">
          <w:rPr>
            <w:webHidden/>
          </w:rPr>
          <w:fldChar w:fldCharType="end"/>
        </w:r>
      </w:hyperlink>
    </w:p>
    <w:p w14:paraId="336C214C" w14:textId="77777777" w:rsidR="001A6E0C" w:rsidRPr="000143A1" w:rsidRDefault="00E774AA"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646367A" w14:textId="77777777" w:rsidR="001A6E0C" w:rsidRPr="000143A1" w:rsidRDefault="00E774AA"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5EA4DD4E" w14:textId="77777777" w:rsidR="001A6E0C" w:rsidRPr="000143A1" w:rsidRDefault="00E774AA" w:rsidP="00E774AA">
      <w:pPr>
        <w:pStyle w:val="14"/>
        <w:rPr>
          <w:rFonts w:asciiTheme="minorHAnsi" w:eastAsiaTheme="minorEastAsia" w:hAnsiTheme="minorHAnsi" w:cstheme="minorBidi"/>
          <w:lang w:eastAsia="ru-RU"/>
        </w:rPr>
      </w:pPr>
      <w:hyperlink w:anchor="_Toc156294879" w:history="1">
        <w:r w:rsidR="001A6E0C" w:rsidRPr="000143A1">
          <w:rPr>
            <w:rStyle w:val="af0"/>
            <w:b w:val="0"/>
            <w:bCs w:val="0"/>
          </w:rPr>
          <w:t>2. СТРУКТУРА И СОДЕРЖАНИЕ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_Toc156294879 \h </w:instrText>
        </w:r>
        <w:r w:rsidR="001A6E0C" w:rsidRPr="000143A1">
          <w:rPr>
            <w:webHidden/>
          </w:rPr>
        </w:r>
        <w:r w:rsidR="001A6E0C" w:rsidRPr="000143A1">
          <w:rPr>
            <w:webHidden/>
          </w:rPr>
          <w:fldChar w:fldCharType="separate"/>
        </w:r>
        <w:r w:rsidR="001A6E0C" w:rsidRPr="000143A1">
          <w:rPr>
            <w:webHidden/>
          </w:rPr>
          <w:t>4</w:t>
        </w:r>
        <w:r w:rsidR="001A6E0C" w:rsidRPr="000143A1">
          <w:rPr>
            <w:webHidden/>
          </w:rPr>
          <w:fldChar w:fldCharType="end"/>
        </w:r>
      </w:hyperlink>
    </w:p>
    <w:p w14:paraId="75CAE441" w14:textId="77777777" w:rsidR="001A6E0C" w:rsidRPr="000143A1" w:rsidRDefault="00E774AA"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3A3998A" w14:textId="77777777" w:rsidR="001A6E0C" w:rsidRPr="000143A1" w:rsidRDefault="00E774AA"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645E36E" w14:textId="77777777" w:rsidR="001A6E0C" w:rsidRPr="000143A1" w:rsidRDefault="00E774AA"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3232B174" w14:textId="77777777" w:rsidR="001A6E0C" w:rsidRPr="000143A1" w:rsidRDefault="00E774AA" w:rsidP="00E774AA">
      <w:pPr>
        <w:pStyle w:val="14"/>
        <w:rPr>
          <w:rFonts w:asciiTheme="minorHAnsi" w:eastAsiaTheme="minorEastAsia" w:hAnsiTheme="minorHAnsi" w:cstheme="minorBidi"/>
          <w:lang w:eastAsia="ru-RU"/>
        </w:rPr>
      </w:pPr>
      <w:hyperlink w:anchor="_Toc156294884" w:history="1">
        <w:r w:rsidR="001A6E0C" w:rsidRPr="000143A1">
          <w:rPr>
            <w:rStyle w:val="af0"/>
            <w:b w:val="0"/>
            <w:bCs w:val="0"/>
          </w:rPr>
          <w:t>3. УСЛОВИЯ РЕАЛИЗАЦИИ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_Toc156294884 \h </w:instrText>
        </w:r>
        <w:r w:rsidR="001A6E0C" w:rsidRPr="000143A1">
          <w:rPr>
            <w:webHidden/>
          </w:rPr>
        </w:r>
        <w:r w:rsidR="001A6E0C" w:rsidRPr="000143A1">
          <w:rPr>
            <w:webHidden/>
          </w:rPr>
          <w:fldChar w:fldCharType="separate"/>
        </w:r>
        <w:r w:rsidR="001A6E0C" w:rsidRPr="000143A1">
          <w:rPr>
            <w:webHidden/>
          </w:rPr>
          <w:t>6</w:t>
        </w:r>
        <w:r w:rsidR="001A6E0C" w:rsidRPr="000143A1">
          <w:rPr>
            <w:webHidden/>
          </w:rPr>
          <w:fldChar w:fldCharType="end"/>
        </w:r>
      </w:hyperlink>
    </w:p>
    <w:p w14:paraId="5DCE7559" w14:textId="77777777" w:rsidR="001A6E0C" w:rsidRPr="000143A1" w:rsidRDefault="00E774AA"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478B8BD" w14:textId="77777777" w:rsidR="001A6E0C" w:rsidRPr="000143A1" w:rsidRDefault="00E774AA"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36540998" w14:textId="77777777" w:rsidR="001A6E0C" w:rsidRPr="000143A1" w:rsidRDefault="00E774AA" w:rsidP="00E774AA">
      <w:pPr>
        <w:pStyle w:val="14"/>
        <w:rPr>
          <w:rFonts w:asciiTheme="minorHAnsi" w:eastAsiaTheme="minorEastAsia" w:hAnsiTheme="minorHAnsi" w:cstheme="minorBidi"/>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_Toc156294887 \h </w:instrText>
        </w:r>
        <w:r w:rsidR="001A6E0C" w:rsidRPr="000143A1">
          <w:rPr>
            <w:webHidden/>
          </w:rPr>
        </w:r>
        <w:r w:rsidR="001A6E0C" w:rsidRPr="000143A1">
          <w:rPr>
            <w:webHidden/>
          </w:rPr>
          <w:fldChar w:fldCharType="separate"/>
        </w:r>
        <w:r w:rsidR="001A6E0C" w:rsidRPr="000143A1">
          <w:rPr>
            <w:webHidden/>
          </w:rPr>
          <w:t>6</w:t>
        </w:r>
        <w:r w:rsidR="001A6E0C" w:rsidRPr="000143A1">
          <w:rPr>
            <w:webHidden/>
          </w:rPr>
          <w:fldChar w:fldCharType="end"/>
        </w:r>
      </w:hyperlink>
    </w:p>
    <w:p w14:paraId="5100EB61"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B52B5F1"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0"/>
          <w:headerReference w:type="default" r:id="rId11"/>
          <w:pgSz w:w="11906" w:h="16838"/>
          <w:pgMar w:top="1134" w:right="567" w:bottom="1134" w:left="1701" w:header="709" w:footer="709" w:gutter="0"/>
          <w:cols w:space="708"/>
          <w:docGrid w:linePitch="360"/>
        </w:sectPr>
      </w:pPr>
    </w:p>
    <w:p w14:paraId="1F1A9FE4" w14:textId="0AD5E5BE" w:rsidR="001A6E0C" w:rsidRPr="00F70F81" w:rsidRDefault="001A6E0C" w:rsidP="00EB6AE2">
      <w:pPr>
        <w:pStyle w:val="1f"/>
        <w:numPr>
          <w:ilvl w:val="0"/>
          <w:numId w:val="3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5B74B04A" w14:textId="33ED1066" w:rsidR="001A6E0C" w:rsidRPr="001A6E0C" w:rsidRDefault="001A6E0C" w:rsidP="001A6E0C">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Pr>
          <w:rFonts w:ascii="Times New Roman" w:eastAsia="Times New Roman" w:hAnsi="Times New Roman" w:cs="Times New Roman"/>
          <w:b/>
          <w:sz w:val="24"/>
          <w:szCs w:val="24"/>
          <w:lang w:eastAsia="ru-RU"/>
        </w:rPr>
        <w:t>ОП.01</w:t>
      </w:r>
      <w:r w:rsidRPr="001A6E0C">
        <w:rPr>
          <w:rFonts w:ascii="Times New Roman" w:eastAsia="Times New Roman" w:hAnsi="Times New Roman" w:cs="Times New Roman"/>
          <w:b/>
          <w:sz w:val="24"/>
          <w:szCs w:val="24"/>
          <w:lang w:eastAsia="ru-RU"/>
        </w:rPr>
        <w:t xml:space="preserve"> </w:t>
      </w:r>
      <w:r w:rsidRPr="00016F81">
        <w:rPr>
          <w:rFonts w:ascii="Times New Roman" w:hAnsi="Times New Roman"/>
          <w:b/>
          <w:sz w:val="24"/>
          <w:szCs w:val="24"/>
        </w:rPr>
        <w:t>Инженерная графика</w:t>
      </w:r>
      <w:r w:rsidRPr="009A617B">
        <w:rPr>
          <w:rFonts w:ascii="Times New Roman" w:eastAsia="Segoe UI" w:hAnsi="Times New Roman" w:cs="Times New Roman"/>
        </w:rPr>
        <w:t>»</w:t>
      </w:r>
    </w:p>
    <w:p w14:paraId="269BE525" w14:textId="77777777" w:rsidR="001A6E0C" w:rsidRPr="00021F3A" w:rsidRDefault="001A6E0C" w:rsidP="001A6E0C">
      <w:pPr>
        <w:pStyle w:val="1d"/>
        <w:rPr>
          <w:lang w:val="ru-RU"/>
        </w:rPr>
      </w:pPr>
    </w:p>
    <w:p w14:paraId="45B28340"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28D04359" w14:textId="379CA286" w:rsidR="001A6E0C" w:rsidRPr="001A6E0C" w:rsidRDefault="001A6E0C" w:rsidP="001A6E0C">
      <w:pPr>
        <w:rPr>
          <w:color w:val="000000" w:themeColor="text1"/>
          <w:sz w:val="24"/>
          <w:szCs w:val="24"/>
          <w:shd w:val="clear" w:color="auto" w:fill="FFFFFF"/>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sz w:val="24"/>
          <w:szCs w:val="24"/>
        </w:rPr>
        <w:t>«Инженерная графика</w:t>
      </w:r>
      <w:bookmarkStart w:id="6" w:name="_Hlk164089344"/>
      <w:r w:rsidRPr="001A6E0C">
        <w:rPr>
          <w:color w:val="000000" w:themeColor="text1"/>
          <w:sz w:val="24"/>
          <w:szCs w:val="24"/>
          <w:shd w:val="clear" w:color="auto" w:fill="FFFFFF"/>
        </w:rPr>
        <w:t>» д</w:t>
      </w:r>
      <w:r w:rsidRPr="001A6E0C">
        <w:rPr>
          <w:rFonts w:ascii="YS Text" w:hAnsi="YS Text"/>
          <w:color w:val="000000" w:themeColor="text1"/>
          <w:sz w:val="24"/>
          <w:szCs w:val="24"/>
          <w:shd w:val="clear" w:color="auto" w:fill="FFFFFF"/>
        </w:rPr>
        <w:t>ать обучающимся теоретические знания в области инженерной графики, практические навыки в пользовании конструкторской документации для выполнения трудовых функций и чтения чертежей средней сложности, сложных конструкций, изделий, узлов и деталей.</w:t>
      </w:r>
      <w:bookmarkEnd w:id="6"/>
    </w:p>
    <w:p w14:paraId="05DAA32E" w14:textId="0F13CDD8" w:rsidR="001A6E0C" w:rsidRPr="001A6E0C" w:rsidRDefault="001A6E0C" w:rsidP="001A6E0C">
      <w:pPr>
        <w:rPr>
          <w:rFonts w:ascii="Times New Roman" w:hAnsi="Times New Roman" w:cs="Times New Roman"/>
          <w:color w:val="000000" w:themeColor="text1"/>
          <w:sz w:val="24"/>
          <w:szCs w:val="24"/>
        </w:rPr>
      </w:pPr>
      <w:r w:rsidRPr="001A6E0C">
        <w:rPr>
          <w:rFonts w:ascii="Times New Roman" w:hAnsi="Times New Roman" w:cs="Times New Roman"/>
          <w:bCs/>
          <w:color w:val="000000" w:themeColor="text1"/>
          <w:sz w:val="24"/>
          <w:szCs w:val="24"/>
        </w:rPr>
        <w:t>Дисциплина «</w:t>
      </w:r>
      <w:r w:rsidRPr="001A6E0C">
        <w:rPr>
          <w:rFonts w:ascii="Times New Roman" w:hAnsi="Times New Roman"/>
          <w:bCs/>
          <w:color w:val="000000" w:themeColor="text1"/>
          <w:sz w:val="24"/>
          <w:szCs w:val="24"/>
        </w:rPr>
        <w:t>Инженерная графика</w:t>
      </w:r>
      <w:r w:rsidRPr="001A6E0C">
        <w:rPr>
          <w:rFonts w:ascii="Times New Roman" w:hAnsi="Times New Roman" w:cs="Times New Roman"/>
          <w:bCs/>
          <w:color w:val="000000" w:themeColor="text1"/>
          <w:sz w:val="24"/>
          <w:szCs w:val="24"/>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 xml:space="preserve">общепрофессионального </w:t>
      </w:r>
      <w:r w:rsidRPr="001A6E0C">
        <w:rPr>
          <w:rFonts w:ascii="Times New Roman" w:hAnsi="Times New Roman" w:cs="Times New Roman"/>
          <w:color w:val="000000" w:themeColor="text1"/>
          <w:sz w:val="24"/>
          <w:szCs w:val="24"/>
        </w:rPr>
        <w:t>цикла образовательной программы.</w:t>
      </w:r>
    </w:p>
    <w:p w14:paraId="2FB2D794"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7B05279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FCDFD52"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C7BDE52"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15101D9F" w14:textId="77777777" w:rsidTr="00E812AC">
        <w:tc>
          <w:tcPr>
            <w:tcW w:w="1129" w:type="dxa"/>
            <w:tcBorders>
              <w:top w:val="single" w:sz="4" w:space="0" w:color="auto"/>
              <w:left w:val="single" w:sz="4" w:space="0" w:color="auto"/>
              <w:right w:val="single" w:sz="4" w:space="0" w:color="auto"/>
            </w:tcBorders>
          </w:tcPr>
          <w:p w14:paraId="670CDE15" w14:textId="77777777" w:rsidR="001A6E0C" w:rsidRDefault="001A6E0C"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B0B3DA" w14:textId="77777777" w:rsidR="001A6E0C" w:rsidRPr="000E591D" w:rsidRDefault="001A6E0C" w:rsidP="00E812AC">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CF0A56F" w14:textId="77777777" w:rsidR="001A6E0C" w:rsidRPr="00F70F81" w:rsidRDefault="001A6E0C"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7077B41" w14:textId="77777777" w:rsidR="001A6E0C" w:rsidRPr="00F70F81" w:rsidRDefault="001A6E0C"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2B0BFF60" w14:textId="77777777" w:rsidTr="001A6E0C">
        <w:tc>
          <w:tcPr>
            <w:tcW w:w="1129" w:type="dxa"/>
            <w:tcBorders>
              <w:top w:val="single" w:sz="4" w:space="0" w:color="auto"/>
              <w:left w:val="single" w:sz="4" w:space="0" w:color="auto"/>
              <w:bottom w:val="single" w:sz="4" w:space="0" w:color="auto"/>
              <w:right w:val="single" w:sz="4" w:space="0" w:color="auto"/>
            </w:tcBorders>
          </w:tcPr>
          <w:p w14:paraId="02D59673"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ОК.01</w:t>
            </w:r>
          </w:p>
          <w:p w14:paraId="56F976C5"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ОК.02</w:t>
            </w:r>
          </w:p>
          <w:p w14:paraId="3B4E37DD" w14:textId="77777777" w:rsidR="001A6E0C" w:rsidRPr="00BE49C8" w:rsidRDefault="001A6E0C" w:rsidP="001A6E0C">
            <w:pPr>
              <w:rPr>
                <w:rFonts w:ascii="Times New Roman" w:eastAsia="Times New Roman" w:hAnsi="Times New Roman" w:cs="Times New Roman"/>
                <w:color w:val="000000"/>
                <w:sz w:val="24"/>
                <w:szCs w:val="24"/>
                <w:lang w:eastAsia="ru-RU"/>
              </w:rPr>
            </w:pPr>
            <w:r w:rsidRPr="00BE49C8">
              <w:rPr>
                <w:rFonts w:ascii="Times New Roman" w:eastAsia="Times New Roman" w:hAnsi="Times New Roman" w:cs="Times New Roman"/>
                <w:color w:val="000000"/>
                <w:sz w:val="24"/>
                <w:szCs w:val="24"/>
                <w:lang w:eastAsia="ru-RU"/>
              </w:rPr>
              <w:t>ОК.03</w:t>
            </w:r>
          </w:p>
          <w:p w14:paraId="264D084C" w14:textId="6CA66778" w:rsidR="001A6E0C" w:rsidRPr="00F70F81" w:rsidRDefault="001A6E0C" w:rsidP="001A6E0C">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5A6D7171"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C9B1708" w14:textId="780CBBFD"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определять необходимые ресурсы</w:t>
            </w:r>
          </w:p>
          <w:p w14:paraId="64CF7F6C"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планировать процесс поиска; структурировать получаемую информацию</w:t>
            </w:r>
          </w:p>
          <w:p w14:paraId="07583345"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DB39A28"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7444138A" w14:textId="4E2DE44B"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63849E6F"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актуальный профессиональный </w:t>
            </w:r>
          </w:p>
          <w:p w14:paraId="71BEE143"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и социальный контекст, в котором приходится работать и жить </w:t>
            </w:r>
          </w:p>
          <w:p w14:paraId="42D4B87B"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алгоритмы выполнения работ в профессиональной </w:t>
            </w:r>
          </w:p>
          <w:p w14:paraId="75B62B4F"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и смежных областях </w:t>
            </w:r>
          </w:p>
          <w:p w14:paraId="68A873BA"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 xml:space="preserve">приемы структурирования информации </w:t>
            </w:r>
          </w:p>
          <w:p w14:paraId="216C947E"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5D896B28" w14:textId="77777777"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современная научная и профессиональная терминология</w:t>
            </w:r>
          </w:p>
          <w:p w14:paraId="72AE7D5B" w14:textId="7BE0BF02" w:rsidR="001A6E0C" w:rsidRPr="001A6E0C" w:rsidRDefault="001A6E0C" w:rsidP="001A6E0C">
            <w:pPr>
              <w:rPr>
                <w:rFonts w:ascii="Times New Roman" w:hAnsi="Times New Roman" w:cs="Times New Roman"/>
                <w:bCs/>
                <w:sz w:val="24"/>
                <w:szCs w:val="24"/>
              </w:rPr>
            </w:pPr>
            <w:r w:rsidRPr="001A6E0C">
              <w:rPr>
                <w:rFonts w:ascii="Times New Roman" w:hAnsi="Times New Roman" w:cs="Times New Roman"/>
                <w:bCs/>
                <w:sz w:val="24"/>
                <w:szCs w:val="24"/>
              </w:rPr>
              <w:t>возможные траектории профессионального развития и самообразования</w:t>
            </w:r>
          </w:p>
        </w:tc>
      </w:tr>
    </w:tbl>
    <w:p w14:paraId="7F18B46A" w14:textId="77777777" w:rsidR="001A6E0C" w:rsidRDefault="001A6E0C" w:rsidP="001A6E0C">
      <w:pPr>
        <w:ind w:firstLine="709"/>
        <w:rPr>
          <w:rFonts w:ascii="Times New Roman" w:hAnsi="Times New Roman" w:cs="Times New Roman"/>
          <w:bCs/>
          <w:sz w:val="24"/>
          <w:szCs w:val="24"/>
        </w:rPr>
      </w:pPr>
    </w:p>
    <w:p w14:paraId="0AD410CC" w14:textId="77777777" w:rsidR="001A6E0C" w:rsidRDefault="001A6E0C" w:rsidP="001A6E0C">
      <w:pPr>
        <w:rPr>
          <w:rFonts w:ascii="Times New Roman" w:eastAsia="Segoe UI" w:hAnsi="Times New Roman" w:cs="Times New Roman"/>
          <w:b/>
          <w:bCs/>
          <w:caps/>
          <w:kern w:val="32"/>
          <w:sz w:val="24"/>
          <w:szCs w:val="24"/>
          <w:lang w:val="x-none" w:eastAsia="x-none"/>
        </w:rPr>
      </w:pPr>
    </w:p>
    <w:p w14:paraId="37ED9BA5" w14:textId="77777777" w:rsidR="00B54ADB" w:rsidRDefault="00B54ADB" w:rsidP="001A6E0C">
      <w:pPr>
        <w:rPr>
          <w:rFonts w:ascii="Times New Roman" w:eastAsia="Segoe UI" w:hAnsi="Times New Roman" w:cs="Times New Roman"/>
          <w:b/>
          <w:bCs/>
          <w:caps/>
          <w:kern w:val="32"/>
          <w:sz w:val="24"/>
          <w:szCs w:val="24"/>
          <w:lang w:val="x-none" w:eastAsia="x-none"/>
        </w:rPr>
      </w:pPr>
    </w:p>
    <w:p w14:paraId="050B6B0F" w14:textId="77777777" w:rsidR="00B54ADB" w:rsidRDefault="00B54ADB" w:rsidP="001A6E0C">
      <w:pPr>
        <w:rPr>
          <w:rFonts w:ascii="Times New Roman" w:eastAsia="Segoe UI" w:hAnsi="Times New Roman" w:cs="Times New Roman"/>
          <w:b/>
          <w:bCs/>
          <w:caps/>
          <w:kern w:val="32"/>
          <w:sz w:val="24"/>
          <w:szCs w:val="24"/>
          <w:lang w:val="x-none" w:eastAsia="x-none"/>
        </w:rPr>
      </w:pPr>
    </w:p>
    <w:p w14:paraId="5E0D9EF6" w14:textId="77777777" w:rsidR="00B54ADB" w:rsidRDefault="00B54ADB" w:rsidP="001A6E0C">
      <w:pPr>
        <w:rPr>
          <w:rFonts w:ascii="Times New Roman" w:eastAsia="Segoe UI" w:hAnsi="Times New Roman" w:cs="Times New Roman"/>
          <w:b/>
          <w:bCs/>
          <w:caps/>
          <w:kern w:val="32"/>
          <w:sz w:val="24"/>
          <w:szCs w:val="24"/>
          <w:lang w:val="x-none" w:eastAsia="x-none"/>
        </w:rPr>
      </w:pPr>
    </w:p>
    <w:p w14:paraId="27FB3107" w14:textId="77777777" w:rsidR="00B54ADB" w:rsidRDefault="00B54ADB" w:rsidP="001A6E0C">
      <w:pPr>
        <w:rPr>
          <w:rFonts w:ascii="Times New Roman" w:eastAsia="Segoe UI" w:hAnsi="Times New Roman" w:cs="Times New Roman"/>
          <w:b/>
          <w:bCs/>
          <w:caps/>
          <w:kern w:val="32"/>
          <w:sz w:val="24"/>
          <w:szCs w:val="24"/>
          <w:lang w:val="x-none" w:eastAsia="x-none"/>
        </w:rPr>
      </w:pPr>
    </w:p>
    <w:p w14:paraId="63A75FCF" w14:textId="77777777" w:rsidR="00B54ADB" w:rsidRDefault="00B54ADB" w:rsidP="001A6E0C">
      <w:pPr>
        <w:rPr>
          <w:rFonts w:ascii="Times New Roman" w:eastAsia="Segoe UI" w:hAnsi="Times New Roman" w:cs="Times New Roman"/>
          <w:b/>
          <w:bCs/>
          <w:caps/>
          <w:kern w:val="32"/>
          <w:sz w:val="24"/>
          <w:szCs w:val="24"/>
          <w:lang w:val="x-none" w:eastAsia="x-none"/>
        </w:rPr>
      </w:pPr>
    </w:p>
    <w:p w14:paraId="30BE479D" w14:textId="77777777" w:rsidR="00B54ADB" w:rsidRDefault="00B54ADB" w:rsidP="001A6E0C">
      <w:pPr>
        <w:rPr>
          <w:rFonts w:ascii="Times New Roman" w:eastAsia="Segoe UI" w:hAnsi="Times New Roman" w:cs="Times New Roman"/>
          <w:b/>
          <w:bCs/>
          <w:caps/>
          <w:kern w:val="32"/>
          <w:sz w:val="24"/>
          <w:szCs w:val="24"/>
          <w:lang w:val="x-none" w:eastAsia="x-none"/>
        </w:rPr>
      </w:pPr>
    </w:p>
    <w:p w14:paraId="12AA6DC3" w14:textId="77777777" w:rsidR="00B54ADB" w:rsidRDefault="00B54ADB" w:rsidP="001A6E0C">
      <w:pPr>
        <w:rPr>
          <w:rFonts w:ascii="Times New Roman" w:eastAsia="Segoe UI" w:hAnsi="Times New Roman" w:cs="Times New Roman"/>
          <w:b/>
          <w:bCs/>
          <w:caps/>
          <w:kern w:val="32"/>
          <w:sz w:val="24"/>
          <w:szCs w:val="24"/>
          <w:lang w:val="x-none" w:eastAsia="x-none"/>
        </w:rPr>
      </w:pPr>
    </w:p>
    <w:p w14:paraId="69834978" w14:textId="77777777" w:rsidR="001A6E0C" w:rsidRDefault="001A6E0C" w:rsidP="001A6E0C">
      <w:pPr>
        <w:rPr>
          <w:rFonts w:ascii="Times New Roman" w:eastAsia="Segoe UI" w:hAnsi="Times New Roman" w:cs="Times New Roman"/>
          <w:b/>
          <w:bCs/>
          <w:caps/>
          <w:kern w:val="32"/>
          <w:sz w:val="24"/>
          <w:szCs w:val="24"/>
          <w:lang w:val="x-none" w:eastAsia="x-none"/>
        </w:rPr>
      </w:pPr>
    </w:p>
    <w:p w14:paraId="0EDAE421" w14:textId="77777777" w:rsidR="001A6E0C" w:rsidRPr="00B115E3" w:rsidRDefault="001A6E0C" w:rsidP="001A6E0C">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E6E854D"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750C2605" w14:textId="77777777" w:rsidTr="00E812AC">
        <w:trPr>
          <w:trHeight w:val="23"/>
        </w:trPr>
        <w:tc>
          <w:tcPr>
            <w:tcW w:w="2460" w:type="pct"/>
            <w:vAlign w:val="center"/>
          </w:tcPr>
          <w:p w14:paraId="70FCC777"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2C7D21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57691309"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0B65F0FE" w14:textId="77777777" w:rsidTr="00E812AC">
        <w:trPr>
          <w:trHeight w:val="23"/>
        </w:trPr>
        <w:tc>
          <w:tcPr>
            <w:tcW w:w="2460" w:type="pct"/>
            <w:vAlign w:val="center"/>
          </w:tcPr>
          <w:p w14:paraId="6E1B8147"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03B7D8D" w14:textId="6C0E281E" w:rsidR="001A6E0C" w:rsidRPr="00F70F81" w:rsidRDefault="00264412" w:rsidP="00E812AC">
            <w:pPr>
              <w:jc w:val="center"/>
              <w:rPr>
                <w:rFonts w:ascii="Times New Roman" w:hAnsi="Times New Roman" w:cs="Times New Roman"/>
                <w:bCs/>
                <w:sz w:val="24"/>
                <w:szCs w:val="24"/>
              </w:rPr>
            </w:pPr>
            <w:r>
              <w:rPr>
                <w:rFonts w:ascii="Times New Roman" w:hAnsi="Times New Roman" w:cs="Times New Roman"/>
                <w:bCs/>
                <w:sz w:val="24"/>
                <w:szCs w:val="24"/>
              </w:rPr>
              <w:t>80</w:t>
            </w:r>
          </w:p>
        </w:tc>
        <w:tc>
          <w:tcPr>
            <w:tcW w:w="1345" w:type="pct"/>
            <w:vAlign w:val="center"/>
          </w:tcPr>
          <w:p w14:paraId="754C4E54" w14:textId="13610612" w:rsidR="001A6E0C" w:rsidRPr="00F70F81" w:rsidRDefault="00264412" w:rsidP="00E812AC">
            <w:pPr>
              <w:jc w:val="center"/>
              <w:rPr>
                <w:rFonts w:ascii="Times New Roman" w:hAnsi="Times New Roman" w:cs="Times New Roman"/>
                <w:bCs/>
                <w:sz w:val="24"/>
                <w:szCs w:val="24"/>
              </w:rPr>
            </w:pPr>
            <w:r>
              <w:rPr>
                <w:rFonts w:ascii="Times New Roman" w:hAnsi="Times New Roman" w:cs="Times New Roman"/>
                <w:bCs/>
                <w:sz w:val="24"/>
                <w:szCs w:val="24"/>
              </w:rPr>
              <w:t>68</w:t>
            </w:r>
          </w:p>
        </w:tc>
      </w:tr>
      <w:tr w:rsidR="001A6E0C" w:rsidRPr="00DB7B6A" w14:paraId="1D988CF4" w14:textId="77777777" w:rsidTr="00E812AC">
        <w:trPr>
          <w:trHeight w:val="23"/>
        </w:trPr>
        <w:tc>
          <w:tcPr>
            <w:tcW w:w="2460" w:type="pct"/>
            <w:vAlign w:val="center"/>
          </w:tcPr>
          <w:p w14:paraId="60DAF924"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B94D51C"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7C076C1"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19871D02" w14:textId="77777777" w:rsidTr="00E812AC">
        <w:trPr>
          <w:trHeight w:val="23"/>
        </w:trPr>
        <w:tc>
          <w:tcPr>
            <w:tcW w:w="2460" w:type="pct"/>
            <w:vAlign w:val="center"/>
          </w:tcPr>
          <w:p w14:paraId="00642105"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C536F05" w14:textId="0F16E494" w:rsidR="001A6E0C" w:rsidRPr="00F70F81" w:rsidRDefault="00264412" w:rsidP="00E812AC">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7D6E11E" w14:textId="77777777" w:rsidR="001A6E0C" w:rsidRPr="00F70F81" w:rsidRDefault="001A6E0C" w:rsidP="00E812AC">
            <w:pPr>
              <w:jc w:val="center"/>
              <w:rPr>
                <w:rFonts w:ascii="Times New Roman" w:hAnsi="Times New Roman" w:cs="Times New Roman"/>
                <w:bCs/>
                <w:sz w:val="24"/>
                <w:szCs w:val="24"/>
              </w:rPr>
            </w:pPr>
          </w:p>
        </w:tc>
      </w:tr>
      <w:tr w:rsidR="001A6E0C" w:rsidRPr="00257255" w14:paraId="22737389" w14:textId="77777777" w:rsidTr="00E812AC">
        <w:trPr>
          <w:trHeight w:val="23"/>
        </w:trPr>
        <w:tc>
          <w:tcPr>
            <w:tcW w:w="2460" w:type="pct"/>
            <w:vAlign w:val="center"/>
          </w:tcPr>
          <w:p w14:paraId="6F7098C9" w14:textId="77777777" w:rsidR="001A6E0C" w:rsidRPr="00F70F81" w:rsidRDefault="001A6E0C" w:rsidP="001A6E0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DA246AA" w14:textId="56618A70" w:rsidR="001A6E0C" w:rsidRPr="001A6E0C" w:rsidRDefault="00264412" w:rsidP="001A6E0C">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657DB41C" w14:textId="19A79216" w:rsidR="001A6E0C" w:rsidRPr="001A6E0C" w:rsidRDefault="00264412" w:rsidP="001A6E0C">
            <w:pPr>
              <w:jc w:val="center"/>
              <w:rPr>
                <w:rFonts w:ascii="Times New Roman" w:hAnsi="Times New Roman" w:cs="Times New Roman"/>
                <w:b/>
                <w:sz w:val="24"/>
                <w:szCs w:val="24"/>
              </w:rPr>
            </w:pPr>
            <w:r>
              <w:rPr>
                <w:rFonts w:ascii="Times New Roman" w:hAnsi="Times New Roman" w:cs="Times New Roman"/>
                <w:b/>
                <w:sz w:val="24"/>
                <w:szCs w:val="24"/>
              </w:rPr>
              <w:t>68</w:t>
            </w:r>
          </w:p>
        </w:tc>
      </w:tr>
    </w:tbl>
    <w:p w14:paraId="42240EAF" w14:textId="77777777" w:rsidR="001A6E0C" w:rsidRDefault="001A6E0C" w:rsidP="001A6E0C">
      <w:pPr>
        <w:rPr>
          <w:rFonts w:ascii="Times New Roman" w:hAnsi="Times New Roman" w:cs="Times New Roman"/>
          <w:iCs/>
          <w:sz w:val="24"/>
          <w:szCs w:val="24"/>
        </w:rPr>
      </w:pPr>
    </w:p>
    <w:p w14:paraId="7C542716" w14:textId="77777777" w:rsidR="001A6E0C"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436C7D30" w14:textId="77777777" w:rsidR="001A6E0C" w:rsidRPr="00DB7B6A" w:rsidRDefault="001A6E0C" w:rsidP="001A6E0C">
      <w:pPr>
        <w:rPr>
          <w:rFonts w:ascii="Times New Roman" w:hAnsi="Times New Roman" w:cs="Times New Roman"/>
          <w:iCs/>
          <w:sz w:val="24"/>
          <w:szCs w:val="24"/>
        </w:rPr>
      </w:pPr>
    </w:p>
    <w:p w14:paraId="340B8091" w14:textId="0C2DC6F3" w:rsidR="001A6E0C" w:rsidRDefault="001A6E0C" w:rsidP="001A6E0C">
      <w:pPr>
        <w:pStyle w:val="114"/>
        <w:numPr>
          <w:ilvl w:val="1"/>
          <w:numId w:val="22"/>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W w:w="97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3"/>
        <w:gridCol w:w="5799"/>
      </w:tblGrid>
      <w:tr w:rsidR="001A6E0C" w:rsidRPr="001A6E0C" w14:paraId="0FE0A7B6" w14:textId="77777777" w:rsidTr="001A6E0C">
        <w:trPr>
          <w:cantSplit/>
          <w:trHeight w:val="1518"/>
          <w:jc w:val="center"/>
        </w:trPr>
        <w:tc>
          <w:tcPr>
            <w:tcW w:w="3983" w:type="dxa"/>
            <w:vAlign w:val="center"/>
          </w:tcPr>
          <w:p w14:paraId="3E321285" w14:textId="01A19F0A" w:rsidR="001A6E0C" w:rsidRPr="001A6E0C" w:rsidRDefault="001A6E0C" w:rsidP="001A6E0C">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5799" w:type="dxa"/>
            <w:vAlign w:val="center"/>
          </w:tcPr>
          <w:p w14:paraId="21FD5CDF" w14:textId="7B770A9E" w:rsidR="001A6E0C" w:rsidRPr="001A6E0C" w:rsidRDefault="001A6E0C" w:rsidP="001A6E0C">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Pr>
                <w:rFonts w:ascii="Times New Roman" w:eastAsia="Times New Roman" w:hAnsi="Times New Roman" w:cs="Times New Roman"/>
                <w:b/>
                <w:bCs/>
                <w:lang w:eastAsia="ru-RU"/>
              </w:rPr>
              <w:t>.</w:t>
            </w:r>
          </w:p>
        </w:tc>
      </w:tr>
      <w:tr w:rsidR="001A6E0C" w:rsidRPr="001A6E0C" w14:paraId="45166A31" w14:textId="77777777" w:rsidTr="001A6E0C">
        <w:trPr>
          <w:cantSplit/>
          <w:trHeight w:val="20"/>
          <w:jc w:val="center"/>
        </w:trPr>
        <w:tc>
          <w:tcPr>
            <w:tcW w:w="9782" w:type="dxa"/>
            <w:gridSpan w:val="2"/>
            <w:vAlign w:val="center"/>
          </w:tcPr>
          <w:p w14:paraId="0F798CAC" w14:textId="77777777" w:rsidR="001A6E0C" w:rsidRPr="001A6E0C" w:rsidRDefault="001A6E0C" w:rsidP="001A6E0C">
            <w:pPr>
              <w:snapToGrid w:val="0"/>
              <w:rPr>
                <w:rFonts w:ascii="Times New Roman" w:eastAsia="Times New Roman" w:hAnsi="Times New Roman" w:cs="Times New Roman"/>
                <w:b/>
                <w:bCs/>
                <w:lang w:eastAsia="ru-RU"/>
              </w:rPr>
            </w:pPr>
            <w:r w:rsidRPr="001A6E0C">
              <w:rPr>
                <w:rFonts w:ascii="Times New Roman" w:eastAsia="Times New Roman" w:hAnsi="Times New Roman" w:cs="Times New Roman"/>
                <w:b/>
                <w:sz w:val="24"/>
                <w:szCs w:val="24"/>
                <w:lang w:eastAsia="ru-RU"/>
              </w:rPr>
              <w:t xml:space="preserve">Раздел 1. </w:t>
            </w:r>
            <w:r w:rsidRPr="001A6E0C">
              <w:rPr>
                <w:rFonts w:ascii="Times New Roman" w:eastAsia="Times New Roman" w:hAnsi="Times New Roman" w:cs="Times New Roman"/>
                <w:b/>
                <w:bCs/>
                <w:sz w:val="24"/>
                <w:szCs w:val="24"/>
                <w:lang w:eastAsia="ru-RU"/>
              </w:rPr>
              <w:t>Оформление чертежей и геометрическое черчение</w:t>
            </w:r>
          </w:p>
        </w:tc>
      </w:tr>
      <w:tr w:rsidR="001A6E0C" w:rsidRPr="001A6E0C" w14:paraId="4B899C2A" w14:textId="77777777" w:rsidTr="001A6E0C">
        <w:trPr>
          <w:cantSplit/>
          <w:trHeight w:val="20"/>
          <w:jc w:val="center"/>
        </w:trPr>
        <w:tc>
          <w:tcPr>
            <w:tcW w:w="3983" w:type="dxa"/>
            <w:vMerge w:val="restart"/>
          </w:tcPr>
          <w:p w14:paraId="07F4AD20"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1.1.</w:t>
            </w:r>
          </w:p>
          <w:p w14:paraId="50A25780" w14:textId="77777777" w:rsidR="001A6E0C" w:rsidRPr="001A6E0C" w:rsidRDefault="001A6E0C" w:rsidP="001A6E0C">
            <w:pPr>
              <w:rPr>
                <w:rFonts w:ascii="Times New Roman" w:eastAsia="Times New Roman" w:hAnsi="Times New Roman" w:cs="Times New Roman"/>
                <w:i/>
                <w:sz w:val="24"/>
                <w:szCs w:val="24"/>
                <w:lang w:eastAsia="ru-RU"/>
              </w:rPr>
            </w:pPr>
            <w:r w:rsidRPr="001A6E0C">
              <w:rPr>
                <w:rFonts w:ascii="Times New Roman" w:eastAsia="Times New Roman" w:hAnsi="Times New Roman" w:cs="Times New Roman"/>
                <w:b/>
                <w:bCs/>
                <w:sz w:val="24"/>
                <w:szCs w:val="24"/>
                <w:lang w:eastAsia="ru-RU"/>
              </w:rPr>
              <w:t>Основные сведения по оформлению чертежей.</w:t>
            </w:r>
          </w:p>
        </w:tc>
        <w:tc>
          <w:tcPr>
            <w:tcW w:w="5799" w:type="dxa"/>
          </w:tcPr>
          <w:p w14:paraId="7F03B026"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 xml:space="preserve">Содержание </w:t>
            </w:r>
          </w:p>
        </w:tc>
      </w:tr>
      <w:tr w:rsidR="001A6E0C" w:rsidRPr="001A6E0C" w14:paraId="7594DD85" w14:textId="77777777" w:rsidTr="001A6E0C">
        <w:trPr>
          <w:cantSplit/>
          <w:trHeight w:val="20"/>
          <w:jc w:val="center"/>
        </w:trPr>
        <w:tc>
          <w:tcPr>
            <w:tcW w:w="3983" w:type="dxa"/>
            <w:vMerge/>
            <w:vAlign w:val="center"/>
          </w:tcPr>
          <w:p w14:paraId="7938C28F"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118CD6D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Основные сведения по оформлению чертежей</w:t>
            </w:r>
          </w:p>
          <w:p w14:paraId="631AEFB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Изучение форматов чертежей (основные и дополнительные) ГОСТ 2.301-68.</w:t>
            </w:r>
          </w:p>
          <w:p w14:paraId="1B6B11C1"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Масштабы (определение, обозначение и их применение), ГОСТ 2.302 – 68.</w:t>
            </w:r>
          </w:p>
        </w:tc>
      </w:tr>
      <w:tr w:rsidR="001A6E0C" w:rsidRPr="001A6E0C" w14:paraId="7FBF0072" w14:textId="77777777" w:rsidTr="001A6E0C">
        <w:trPr>
          <w:cantSplit/>
          <w:trHeight w:val="20"/>
          <w:jc w:val="center"/>
        </w:trPr>
        <w:tc>
          <w:tcPr>
            <w:tcW w:w="3983" w:type="dxa"/>
            <w:vMerge/>
            <w:vAlign w:val="center"/>
          </w:tcPr>
          <w:p w14:paraId="6B03314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bottom w:val="single" w:sz="4" w:space="0" w:color="auto"/>
            </w:tcBorders>
          </w:tcPr>
          <w:p w14:paraId="748725B8"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2B14202E" w14:textId="77777777" w:rsidTr="001A6E0C">
        <w:trPr>
          <w:cantSplit/>
          <w:trHeight w:val="20"/>
          <w:jc w:val="center"/>
        </w:trPr>
        <w:tc>
          <w:tcPr>
            <w:tcW w:w="3983" w:type="dxa"/>
            <w:vMerge/>
            <w:vAlign w:val="center"/>
          </w:tcPr>
          <w:p w14:paraId="5D811850"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Borders>
              <w:top w:val="single" w:sz="4" w:space="0" w:color="auto"/>
            </w:tcBorders>
          </w:tcPr>
          <w:p w14:paraId="3C8E9B7D"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45EFEFD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Линии чертежа. Вычерчивание линий</w:t>
            </w:r>
          </w:p>
          <w:p w14:paraId="20D1C8E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708B59BC" w14:textId="77777777" w:rsidTr="001A6E0C">
        <w:trPr>
          <w:cantSplit/>
          <w:trHeight w:val="20"/>
          <w:jc w:val="center"/>
        </w:trPr>
        <w:tc>
          <w:tcPr>
            <w:tcW w:w="3983" w:type="dxa"/>
            <w:vMerge/>
            <w:vAlign w:val="center"/>
          </w:tcPr>
          <w:p w14:paraId="3E234048"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965CD24"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sz w:val="24"/>
                <w:szCs w:val="24"/>
                <w:lang w:eastAsia="ru-RU"/>
              </w:rPr>
              <w:t xml:space="preserve"> </w:t>
            </w:r>
            <w:r w:rsidRPr="001A6E0C">
              <w:rPr>
                <w:rFonts w:ascii="Times New Roman" w:eastAsia="Times New Roman" w:hAnsi="Times New Roman" w:cs="Times New Roman"/>
                <w:bCs/>
                <w:sz w:val="24"/>
                <w:szCs w:val="24"/>
                <w:lang w:eastAsia="ru-RU"/>
              </w:rPr>
              <w:t xml:space="preserve">Практическая работа </w:t>
            </w:r>
          </w:p>
          <w:p w14:paraId="017BC6C2"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Чертежный шрифт</w:t>
            </w:r>
          </w:p>
          <w:p w14:paraId="0484AA7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1F867634" w14:textId="77777777" w:rsidTr="001A6E0C">
        <w:trPr>
          <w:cantSplit/>
          <w:trHeight w:val="20"/>
          <w:jc w:val="center"/>
        </w:trPr>
        <w:tc>
          <w:tcPr>
            <w:tcW w:w="3983" w:type="dxa"/>
            <w:vMerge/>
            <w:vAlign w:val="center"/>
          </w:tcPr>
          <w:p w14:paraId="2CFE7ED6"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3A54A3CC"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sz w:val="24"/>
                <w:szCs w:val="24"/>
                <w:lang w:eastAsia="ru-RU"/>
              </w:rPr>
              <w:t xml:space="preserve"> </w:t>
            </w:r>
            <w:r w:rsidRPr="001A6E0C">
              <w:rPr>
                <w:rFonts w:ascii="Times New Roman" w:eastAsia="Times New Roman" w:hAnsi="Times New Roman" w:cs="Times New Roman"/>
                <w:bCs/>
                <w:sz w:val="24"/>
                <w:szCs w:val="24"/>
                <w:lang w:eastAsia="ru-RU"/>
              </w:rPr>
              <w:t xml:space="preserve">Практическая работа </w:t>
            </w:r>
          </w:p>
          <w:p w14:paraId="5C1C8A9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Основная надпись чертежа</w:t>
            </w:r>
          </w:p>
          <w:p w14:paraId="4DFDDFFB"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35E05361" w14:textId="77777777" w:rsidTr="001A6E0C">
        <w:trPr>
          <w:cantSplit/>
          <w:trHeight w:val="20"/>
          <w:jc w:val="center"/>
        </w:trPr>
        <w:tc>
          <w:tcPr>
            <w:tcW w:w="3983" w:type="dxa"/>
            <w:vMerge/>
            <w:vAlign w:val="center"/>
          </w:tcPr>
          <w:p w14:paraId="04717073"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0EF3B12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B158B08" w14:textId="77777777" w:rsidTr="001A6E0C">
        <w:trPr>
          <w:cantSplit/>
          <w:trHeight w:val="20"/>
          <w:jc w:val="center"/>
        </w:trPr>
        <w:tc>
          <w:tcPr>
            <w:tcW w:w="3983" w:type="dxa"/>
            <w:vMerge w:val="restart"/>
          </w:tcPr>
          <w:p w14:paraId="79EB6FC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bCs/>
                <w:sz w:val="24"/>
                <w:szCs w:val="24"/>
                <w:lang w:eastAsia="ru-RU"/>
              </w:rPr>
              <w:t>Тема 1.2. Прикладные геометрические построения на плоскости</w:t>
            </w:r>
            <w:r w:rsidRPr="001A6E0C">
              <w:rPr>
                <w:rFonts w:ascii="Times New Roman" w:eastAsia="Times New Roman" w:hAnsi="Times New Roman" w:cs="Times New Roman"/>
                <w:sz w:val="24"/>
                <w:szCs w:val="24"/>
                <w:lang w:eastAsia="ru-RU"/>
              </w:rPr>
              <w:t>.</w:t>
            </w:r>
          </w:p>
        </w:tc>
        <w:tc>
          <w:tcPr>
            <w:tcW w:w="5799" w:type="dxa"/>
          </w:tcPr>
          <w:p w14:paraId="582C005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62800DA3" w14:textId="77777777" w:rsidTr="001A6E0C">
        <w:trPr>
          <w:cantSplit/>
          <w:trHeight w:val="20"/>
          <w:jc w:val="center"/>
        </w:trPr>
        <w:tc>
          <w:tcPr>
            <w:tcW w:w="3983" w:type="dxa"/>
            <w:vMerge/>
            <w:vAlign w:val="center"/>
          </w:tcPr>
          <w:p w14:paraId="748376B0"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726D3465"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Применение в машиностроении геометрических построений на плоскости. Построение перпендикулярных и параллельных прямых. Деление отрезков на равные части и в заданном соотношении. Построение правильных многоугольников. Деление окружностей на части</w:t>
            </w:r>
          </w:p>
        </w:tc>
      </w:tr>
      <w:tr w:rsidR="001A6E0C" w:rsidRPr="001A6E0C" w14:paraId="49E9E236" w14:textId="77777777" w:rsidTr="001A6E0C">
        <w:trPr>
          <w:cantSplit/>
          <w:trHeight w:val="20"/>
          <w:jc w:val="center"/>
        </w:trPr>
        <w:tc>
          <w:tcPr>
            <w:tcW w:w="3983" w:type="dxa"/>
            <w:vMerge/>
            <w:vAlign w:val="center"/>
          </w:tcPr>
          <w:p w14:paraId="6598054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141021B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E98956A" w14:textId="77777777" w:rsidTr="001A6E0C">
        <w:trPr>
          <w:cantSplit/>
          <w:trHeight w:val="20"/>
          <w:jc w:val="center"/>
        </w:trPr>
        <w:tc>
          <w:tcPr>
            <w:tcW w:w="3983" w:type="dxa"/>
            <w:vMerge/>
            <w:vAlign w:val="center"/>
          </w:tcPr>
          <w:p w14:paraId="2C981A12"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22CDFF5"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72F65305" w14:textId="77777777" w:rsidTr="001A6E0C">
        <w:trPr>
          <w:cantSplit/>
          <w:trHeight w:val="20"/>
          <w:jc w:val="center"/>
        </w:trPr>
        <w:tc>
          <w:tcPr>
            <w:tcW w:w="3983" w:type="dxa"/>
            <w:vMerge/>
            <w:vAlign w:val="center"/>
          </w:tcPr>
          <w:p w14:paraId="6EA8F46C"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62B5C93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02B7A2FA" w14:textId="77777777" w:rsidTr="001A6E0C">
        <w:trPr>
          <w:cantSplit/>
          <w:trHeight w:val="20"/>
          <w:jc w:val="center"/>
        </w:trPr>
        <w:tc>
          <w:tcPr>
            <w:tcW w:w="3983" w:type="dxa"/>
            <w:vMerge/>
            <w:vAlign w:val="center"/>
          </w:tcPr>
          <w:p w14:paraId="6EDBDE8D" w14:textId="77777777" w:rsidR="001A6E0C" w:rsidRPr="001A6E0C" w:rsidRDefault="001A6E0C" w:rsidP="001A6E0C">
            <w:pPr>
              <w:rPr>
                <w:rFonts w:ascii="Times New Roman" w:eastAsia="Times New Roman" w:hAnsi="Times New Roman" w:cs="Times New Roman"/>
                <w:sz w:val="24"/>
                <w:szCs w:val="24"/>
                <w:lang w:eastAsia="ru-RU"/>
              </w:rPr>
            </w:pPr>
          </w:p>
        </w:tc>
        <w:tc>
          <w:tcPr>
            <w:tcW w:w="5799" w:type="dxa"/>
          </w:tcPr>
          <w:p w14:paraId="03F5AB42"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7ECEE661" w14:textId="77777777" w:rsidTr="001A6E0C">
        <w:trPr>
          <w:cantSplit/>
          <w:trHeight w:val="20"/>
          <w:jc w:val="center"/>
        </w:trPr>
        <w:tc>
          <w:tcPr>
            <w:tcW w:w="9782" w:type="dxa"/>
            <w:gridSpan w:val="2"/>
            <w:vAlign w:val="center"/>
          </w:tcPr>
          <w:p w14:paraId="59F3F370"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 xml:space="preserve">Раздел 2. </w:t>
            </w:r>
            <w:r w:rsidRPr="001A6E0C">
              <w:rPr>
                <w:rFonts w:ascii="Times New Roman" w:eastAsia="Times New Roman" w:hAnsi="Times New Roman" w:cs="Times New Roman"/>
                <w:b/>
                <w:bCs/>
                <w:sz w:val="24"/>
                <w:szCs w:val="24"/>
                <w:lang w:eastAsia="ru-RU"/>
              </w:rPr>
              <w:t>Проекционное черчение</w:t>
            </w:r>
            <w:r w:rsidRPr="001A6E0C">
              <w:rPr>
                <w:rFonts w:ascii="Times New Roman" w:eastAsia="Times New Roman" w:hAnsi="Times New Roman" w:cs="Times New Roman"/>
                <w:sz w:val="24"/>
                <w:szCs w:val="24"/>
                <w:lang w:eastAsia="ru-RU"/>
              </w:rPr>
              <w:t xml:space="preserve"> </w:t>
            </w:r>
          </w:p>
        </w:tc>
      </w:tr>
      <w:tr w:rsidR="001A6E0C" w:rsidRPr="001A6E0C" w14:paraId="4C98A737" w14:textId="77777777" w:rsidTr="001A6E0C">
        <w:trPr>
          <w:cantSplit/>
          <w:trHeight w:val="20"/>
          <w:jc w:val="center"/>
        </w:trPr>
        <w:tc>
          <w:tcPr>
            <w:tcW w:w="3983" w:type="dxa"/>
            <w:vMerge w:val="restart"/>
          </w:tcPr>
          <w:p w14:paraId="62690E26" w14:textId="77777777" w:rsidR="001A6E0C" w:rsidRPr="001A6E0C" w:rsidRDefault="001A6E0C" w:rsidP="001A6E0C">
            <w:pPr>
              <w:shd w:val="clear" w:color="auto" w:fill="FFFFFF"/>
              <w:ind w:firstLine="2"/>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2.1. </w:t>
            </w:r>
          </w:p>
          <w:p w14:paraId="7350ABD5" w14:textId="77777777"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Методы проецирования </w:t>
            </w:r>
          </w:p>
          <w:p w14:paraId="78DCF70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FFD89B4"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5C55F54E" w14:textId="77777777" w:rsidTr="001A6E0C">
        <w:trPr>
          <w:cantSplit/>
          <w:trHeight w:val="20"/>
          <w:jc w:val="center"/>
        </w:trPr>
        <w:tc>
          <w:tcPr>
            <w:tcW w:w="3983" w:type="dxa"/>
            <w:vMerge/>
            <w:vAlign w:val="center"/>
          </w:tcPr>
          <w:p w14:paraId="1753C73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40F5C56"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sz w:val="24"/>
                <w:szCs w:val="24"/>
                <w:lang w:eastAsia="ru-RU"/>
              </w:rPr>
              <w:t>Методы проецирования</w:t>
            </w:r>
          </w:p>
        </w:tc>
      </w:tr>
      <w:tr w:rsidR="001A6E0C" w:rsidRPr="001A6E0C" w14:paraId="6546F4E6" w14:textId="77777777" w:rsidTr="001A6E0C">
        <w:trPr>
          <w:cantSplit/>
          <w:trHeight w:val="20"/>
          <w:jc w:val="center"/>
        </w:trPr>
        <w:tc>
          <w:tcPr>
            <w:tcW w:w="3983" w:type="dxa"/>
            <w:vMerge/>
            <w:vAlign w:val="center"/>
          </w:tcPr>
          <w:p w14:paraId="68B095A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6A7CE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4FE22536" w14:textId="77777777" w:rsidTr="001A6E0C">
        <w:trPr>
          <w:cantSplit/>
          <w:trHeight w:val="20"/>
          <w:jc w:val="center"/>
        </w:trPr>
        <w:tc>
          <w:tcPr>
            <w:tcW w:w="3983" w:type="dxa"/>
            <w:vMerge/>
            <w:vAlign w:val="center"/>
          </w:tcPr>
          <w:p w14:paraId="6E2DF7DD"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48AD11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 Практическая работа</w:t>
            </w:r>
          </w:p>
          <w:p w14:paraId="0C8470A5"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Комплексный чертеж и наглядное изображение точки. </w:t>
            </w:r>
          </w:p>
        </w:tc>
      </w:tr>
      <w:tr w:rsidR="001A6E0C" w:rsidRPr="001A6E0C" w14:paraId="6DFBDE6D" w14:textId="77777777" w:rsidTr="001A6E0C">
        <w:trPr>
          <w:cantSplit/>
          <w:trHeight w:val="20"/>
          <w:jc w:val="center"/>
        </w:trPr>
        <w:tc>
          <w:tcPr>
            <w:tcW w:w="3983" w:type="dxa"/>
            <w:vMerge/>
            <w:vAlign w:val="center"/>
          </w:tcPr>
          <w:p w14:paraId="31BA561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485A983"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Практическая работа</w:t>
            </w:r>
          </w:p>
          <w:p w14:paraId="26C4FBC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sz w:val="24"/>
                <w:szCs w:val="24"/>
                <w:lang w:eastAsia="ru-RU"/>
              </w:rPr>
              <w:t>Проецирование отрезка на плоскости проекций</w:t>
            </w:r>
          </w:p>
        </w:tc>
      </w:tr>
      <w:tr w:rsidR="001A6E0C" w:rsidRPr="001A6E0C" w14:paraId="05749C02" w14:textId="77777777" w:rsidTr="001A6E0C">
        <w:trPr>
          <w:cantSplit/>
          <w:trHeight w:val="483"/>
          <w:jc w:val="center"/>
        </w:trPr>
        <w:tc>
          <w:tcPr>
            <w:tcW w:w="3983" w:type="dxa"/>
            <w:vMerge/>
            <w:vAlign w:val="center"/>
          </w:tcPr>
          <w:p w14:paraId="7290F35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DD3E7E9"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1957BAFF" w14:textId="77777777" w:rsidTr="001A6E0C">
        <w:trPr>
          <w:cantSplit/>
          <w:trHeight w:val="20"/>
          <w:jc w:val="center"/>
        </w:trPr>
        <w:tc>
          <w:tcPr>
            <w:tcW w:w="3983" w:type="dxa"/>
            <w:vMerge w:val="restart"/>
          </w:tcPr>
          <w:p w14:paraId="65919B57"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lastRenderedPageBreak/>
              <w:t xml:space="preserve">Тема 2.2. </w:t>
            </w:r>
          </w:p>
          <w:p w14:paraId="1E0155AA"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Проецирование плоскости. Проекции геометрических тел.</w:t>
            </w:r>
          </w:p>
        </w:tc>
        <w:tc>
          <w:tcPr>
            <w:tcW w:w="5799" w:type="dxa"/>
          </w:tcPr>
          <w:p w14:paraId="3440144E"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2CBE3693" w14:textId="77777777" w:rsidTr="001A6E0C">
        <w:trPr>
          <w:cantSplit/>
          <w:trHeight w:val="253"/>
          <w:jc w:val="center"/>
        </w:trPr>
        <w:tc>
          <w:tcPr>
            <w:tcW w:w="3983" w:type="dxa"/>
            <w:vMerge/>
          </w:tcPr>
          <w:p w14:paraId="55AD8720"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D25C33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sz w:val="24"/>
                <w:szCs w:val="24"/>
                <w:lang w:eastAsia="ru-RU"/>
              </w:rPr>
              <w:t>Аксонометрические проекции.</w:t>
            </w:r>
          </w:p>
        </w:tc>
      </w:tr>
      <w:tr w:rsidR="001A6E0C" w:rsidRPr="001A6E0C" w14:paraId="618B9319" w14:textId="77777777" w:rsidTr="001A6E0C">
        <w:trPr>
          <w:cantSplit/>
          <w:trHeight w:val="552"/>
          <w:jc w:val="center"/>
        </w:trPr>
        <w:tc>
          <w:tcPr>
            <w:tcW w:w="3983" w:type="dxa"/>
            <w:vMerge/>
          </w:tcPr>
          <w:p w14:paraId="18405DF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861F89D"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0006E0EE" w14:textId="77777777" w:rsidTr="001A6E0C">
        <w:trPr>
          <w:cantSplit/>
          <w:trHeight w:val="20"/>
          <w:jc w:val="center"/>
        </w:trPr>
        <w:tc>
          <w:tcPr>
            <w:tcW w:w="3983" w:type="dxa"/>
            <w:vMerge/>
          </w:tcPr>
          <w:p w14:paraId="42970DD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7FB7A5A"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Практическая работа</w:t>
            </w:r>
          </w:p>
          <w:p w14:paraId="4591A8D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плоской фигуры</w:t>
            </w:r>
          </w:p>
        </w:tc>
      </w:tr>
      <w:tr w:rsidR="001A6E0C" w:rsidRPr="001A6E0C" w14:paraId="36BBCBED" w14:textId="77777777" w:rsidTr="001A6E0C">
        <w:trPr>
          <w:cantSplit/>
          <w:trHeight w:val="20"/>
          <w:jc w:val="center"/>
        </w:trPr>
        <w:tc>
          <w:tcPr>
            <w:tcW w:w="3983" w:type="dxa"/>
            <w:vMerge/>
          </w:tcPr>
          <w:p w14:paraId="22EFAD0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FCCCF16"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4F3170A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геометрических тел. Прямой цилиндр и конус.</w:t>
            </w:r>
          </w:p>
        </w:tc>
      </w:tr>
      <w:tr w:rsidR="001A6E0C" w:rsidRPr="001A6E0C" w14:paraId="5B470EEE" w14:textId="77777777" w:rsidTr="001A6E0C">
        <w:trPr>
          <w:cantSplit/>
          <w:trHeight w:val="20"/>
          <w:jc w:val="center"/>
        </w:trPr>
        <w:tc>
          <w:tcPr>
            <w:tcW w:w="3983" w:type="dxa"/>
            <w:vMerge/>
          </w:tcPr>
          <w:p w14:paraId="5D8B165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BE5003E"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585EFF6D" w14:textId="77777777" w:rsidTr="001A6E0C">
        <w:trPr>
          <w:cantSplit/>
          <w:trHeight w:val="20"/>
          <w:jc w:val="center"/>
        </w:trPr>
        <w:tc>
          <w:tcPr>
            <w:tcW w:w="3983" w:type="dxa"/>
            <w:vMerge/>
          </w:tcPr>
          <w:p w14:paraId="5014BA7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641762A" w14:textId="77777777" w:rsidR="001A6E0C" w:rsidRPr="001A6E0C" w:rsidRDefault="001A6E0C" w:rsidP="001A6E0C">
            <w:pPr>
              <w:rPr>
                <w:rFonts w:ascii="Times New Roman" w:eastAsia="Times New Roman" w:hAnsi="Times New Roman" w:cs="Times New Roman"/>
                <w:bCs/>
                <w:sz w:val="24"/>
                <w:szCs w:val="24"/>
                <w:lang w:eastAsia="ru-RU"/>
              </w:rPr>
            </w:pPr>
          </w:p>
        </w:tc>
      </w:tr>
      <w:tr w:rsidR="001A6E0C" w:rsidRPr="001A6E0C" w14:paraId="62737927" w14:textId="77777777" w:rsidTr="001A6E0C">
        <w:trPr>
          <w:cantSplit/>
          <w:trHeight w:val="20"/>
          <w:jc w:val="center"/>
        </w:trPr>
        <w:tc>
          <w:tcPr>
            <w:tcW w:w="3983" w:type="dxa"/>
            <w:vMerge w:val="restart"/>
          </w:tcPr>
          <w:p w14:paraId="4F79CE17" w14:textId="77777777" w:rsidR="001A6E0C" w:rsidRPr="001A6E0C" w:rsidRDefault="001A6E0C" w:rsidP="001A6E0C">
            <w:pPr>
              <w:rPr>
                <w:rFonts w:ascii="Times New Roman" w:eastAsia="Times New Roman" w:hAnsi="Times New Roman" w:cs="Times New Roman"/>
                <w:b/>
                <w:bCs/>
                <w:i/>
                <w:color w:val="FF0000"/>
                <w:sz w:val="24"/>
                <w:szCs w:val="24"/>
                <w:lang w:eastAsia="ru-RU"/>
              </w:rPr>
            </w:pPr>
            <w:r w:rsidRPr="001A6E0C">
              <w:rPr>
                <w:rFonts w:ascii="Times New Roman" w:eastAsia="Times New Roman" w:hAnsi="Times New Roman" w:cs="Times New Roman"/>
                <w:b/>
                <w:bCs/>
                <w:sz w:val="24"/>
                <w:szCs w:val="24"/>
                <w:lang w:eastAsia="ru-RU"/>
              </w:rPr>
              <w:t>Тема 2.3. Сечение геометрических тел плоскостями</w:t>
            </w:r>
          </w:p>
        </w:tc>
        <w:tc>
          <w:tcPr>
            <w:tcW w:w="5799" w:type="dxa"/>
          </w:tcPr>
          <w:p w14:paraId="0EE42BDD"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78A2DE1E" w14:textId="77777777" w:rsidTr="001A6E0C">
        <w:trPr>
          <w:cantSplit/>
          <w:trHeight w:val="20"/>
          <w:jc w:val="center"/>
        </w:trPr>
        <w:tc>
          <w:tcPr>
            <w:tcW w:w="3983" w:type="dxa"/>
            <w:vMerge/>
            <w:vAlign w:val="center"/>
          </w:tcPr>
          <w:p w14:paraId="02FBAC0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C0360BD"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7C76794" w14:textId="77777777" w:rsidTr="001A6E0C">
        <w:trPr>
          <w:cantSplit/>
          <w:trHeight w:val="20"/>
          <w:jc w:val="center"/>
        </w:trPr>
        <w:tc>
          <w:tcPr>
            <w:tcW w:w="3983" w:type="dxa"/>
            <w:vMerge/>
            <w:vAlign w:val="center"/>
          </w:tcPr>
          <w:p w14:paraId="1B302339"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0C3EF7E"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16E1E18" w14:textId="77777777" w:rsidTr="001A6E0C">
        <w:trPr>
          <w:cantSplit/>
          <w:trHeight w:val="20"/>
          <w:jc w:val="center"/>
        </w:trPr>
        <w:tc>
          <w:tcPr>
            <w:tcW w:w="3983" w:type="dxa"/>
            <w:vMerge/>
            <w:vAlign w:val="center"/>
          </w:tcPr>
          <w:p w14:paraId="57DD521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0A2EE1B"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65957306"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Комплексный чертеж и аксонометрия геометрических тел. Призма и пирамида.</w:t>
            </w:r>
          </w:p>
          <w:p w14:paraId="316A98A1" w14:textId="77777777" w:rsidR="001A6E0C" w:rsidRPr="001A6E0C" w:rsidRDefault="001A6E0C" w:rsidP="001A6E0C">
            <w:pPr>
              <w:rPr>
                <w:rFonts w:ascii="Times New Roman" w:eastAsia="Times New Roman" w:hAnsi="Times New Roman" w:cs="Times New Roman"/>
                <w:sz w:val="24"/>
                <w:szCs w:val="24"/>
                <w:lang w:eastAsia="ru-RU"/>
              </w:rPr>
            </w:pPr>
          </w:p>
        </w:tc>
      </w:tr>
      <w:tr w:rsidR="001A6E0C" w:rsidRPr="001A6E0C" w14:paraId="4565407E" w14:textId="77777777" w:rsidTr="001A6E0C">
        <w:trPr>
          <w:cantSplit/>
          <w:trHeight w:val="20"/>
          <w:jc w:val="center"/>
        </w:trPr>
        <w:tc>
          <w:tcPr>
            <w:tcW w:w="3983" w:type="dxa"/>
            <w:vMerge/>
            <w:vAlign w:val="center"/>
          </w:tcPr>
          <w:p w14:paraId="5885751B"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2EA665A"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7E3B88BE" w14:textId="77777777" w:rsidTr="001A6E0C">
        <w:trPr>
          <w:cantSplit/>
          <w:trHeight w:val="20"/>
          <w:jc w:val="center"/>
        </w:trPr>
        <w:tc>
          <w:tcPr>
            <w:tcW w:w="3983" w:type="dxa"/>
            <w:vMerge/>
            <w:vAlign w:val="center"/>
          </w:tcPr>
          <w:p w14:paraId="58680BA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A93AC08"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2808EDFE" w14:textId="77777777" w:rsidTr="001A6E0C">
        <w:trPr>
          <w:cantSplit/>
          <w:trHeight w:val="20"/>
          <w:jc w:val="center"/>
        </w:trPr>
        <w:tc>
          <w:tcPr>
            <w:tcW w:w="9782" w:type="dxa"/>
            <w:gridSpan w:val="2"/>
            <w:vAlign w:val="center"/>
          </w:tcPr>
          <w:p w14:paraId="4CF9D90F" w14:textId="77777777" w:rsidR="001A6E0C" w:rsidRPr="001A6E0C" w:rsidRDefault="001A6E0C" w:rsidP="001A6E0C">
            <w:pPr>
              <w:shd w:val="clear" w:color="auto" w:fill="FFFFFF"/>
              <w:rPr>
                <w:rFonts w:ascii="Times New Roman" w:eastAsia="Times New Roman" w:hAnsi="Times New Roman" w:cs="Times New Roman"/>
                <w:b/>
                <w:lang w:eastAsia="ru-RU"/>
              </w:rPr>
            </w:pPr>
            <w:r w:rsidRPr="001A6E0C">
              <w:rPr>
                <w:rFonts w:ascii="Times New Roman" w:eastAsia="Times New Roman" w:hAnsi="Times New Roman" w:cs="Times New Roman"/>
                <w:b/>
                <w:sz w:val="24"/>
                <w:szCs w:val="24"/>
                <w:lang w:eastAsia="ru-RU"/>
              </w:rPr>
              <w:t xml:space="preserve">Раздел 3. </w:t>
            </w:r>
            <w:r w:rsidRPr="001A6E0C">
              <w:rPr>
                <w:rFonts w:ascii="Times New Roman" w:eastAsia="Times New Roman" w:hAnsi="Times New Roman" w:cs="Times New Roman"/>
                <w:b/>
                <w:bCs/>
                <w:sz w:val="24"/>
                <w:szCs w:val="24"/>
                <w:lang w:eastAsia="ru-RU"/>
              </w:rPr>
              <w:t>Техническая графика в машиностроении</w:t>
            </w:r>
          </w:p>
        </w:tc>
      </w:tr>
      <w:tr w:rsidR="001A6E0C" w:rsidRPr="001A6E0C" w14:paraId="31B9BD0F" w14:textId="77777777" w:rsidTr="001A6E0C">
        <w:trPr>
          <w:cantSplit/>
          <w:trHeight w:val="20"/>
          <w:jc w:val="center"/>
        </w:trPr>
        <w:tc>
          <w:tcPr>
            <w:tcW w:w="3983" w:type="dxa"/>
            <w:vMerge w:val="restart"/>
            <w:vAlign w:val="center"/>
          </w:tcPr>
          <w:p w14:paraId="799EDF12"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p>
          <w:p w14:paraId="5EE09F69"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p>
          <w:p w14:paraId="6A50724F"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3.1. </w:t>
            </w:r>
          </w:p>
          <w:p w14:paraId="2B3E2182"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Общие сведения о машиностроительных чертежах</w:t>
            </w:r>
          </w:p>
        </w:tc>
        <w:tc>
          <w:tcPr>
            <w:tcW w:w="5799" w:type="dxa"/>
          </w:tcPr>
          <w:p w14:paraId="099845C8"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624A2D0F" w14:textId="77777777" w:rsidTr="001A6E0C">
        <w:trPr>
          <w:cantSplit/>
          <w:trHeight w:val="20"/>
          <w:jc w:val="center"/>
        </w:trPr>
        <w:tc>
          <w:tcPr>
            <w:tcW w:w="3983" w:type="dxa"/>
            <w:vMerge/>
            <w:vAlign w:val="center"/>
          </w:tcPr>
          <w:p w14:paraId="3D96B32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63BCAD"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 xml:space="preserve"> Изображения – виды, разрезы, сечения и выносные элементы согласно ГОСТ 2.305-2008</w:t>
            </w:r>
          </w:p>
        </w:tc>
      </w:tr>
      <w:tr w:rsidR="001A6E0C" w:rsidRPr="001A6E0C" w14:paraId="50376069" w14:textId="77777777" w:rsidTr="001A6E0C">
        <w:trPr>
          <w:cantSplit/>
          <w:trHeight w:val="20"/>
          <w:jc w:val="center"/>
        </w:trPr>
        <w:tc>
          <w:tcPr>
            <w:tcW w:w="3983" w:type="dxa"/>
            <w:vMerge/>
            <w:vAlign w:val="center"/>
          </w:tcPr>
          <w:p w14:paraId="52AF8E1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3EAC293" w14:textId="77777777" w:rsidR="001A6E0C" w:rsidRPr="001A6E0C" w:rsidRDefault="001A6E0C" w:rsidP="001A6E0C">
            <w:pPr>
              <w:shd w:val="clear" w:color="auto" w:fill="FFFFFF"/>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035B8A85" w14:textId="77777777" w:rsidTr="001A6E0C">
        <w:trPr>
          <w:cantSplit/>
          <w:trHeight w:val="20"/>
          <w:jc w:val="center"/>
        </w:trPr>
        <w:tc>
          <w:tcPr>
            <w:tcW w:w="3983" w:type="dxa"/>
            <w:vMerge/>
            <w:vAlign w:val="center"/>
          </w:tcPr>
          <w:p w14:paraId="777A8245"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1E48103"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263611F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Построение чертежа модели, имеющей плоскость симметрии.</w:t>
            </w:r>
            <w:r w:rsidRPr="001A6E0C">
              <w:rPr>
                <w:rFonts w:ascii="Times New Roman" w:eastAsia="Times New Roman" w:hAnsi="Times New Roman" w:cs="Times New Roman"/>
                <w:kern w:val="1"/>
                <w:sz w:val="24"/>
                <w:szCs w:val="24"/>
                <w:lang w:eastAsia="ar-SA"/>
              </w:rPr>
              <w:t xml:space="preserve"> Построение изометрии модели по комплексному чертежу.</w:t>
            </w:r>
            <w:r w:rsidRPr="001A6E0C">
              <w:rPr>
                <w:rFonts w:ascii="Times New Roman" w:eastAsia="Times New Roman" w:hAnsi="Times New Roman" w:cs="Times New Roman"/>
                <w:sz w:val="24"/>
                <w:szCs w:val="24"/>
                <w:lang w:eastAsia="ru-RU"/>
              </w:rPr>
              <w:t xml:space="preserve"> Особые случаи изображения разрезов. Разрез вдоль тонкой стенки. Сложные разрезы. Сложный ступенчатый разрез. Сложные разрезы. Сложный ломаный разрез. Сечения. Выполнение сечений по аксонометрии детали</w:t>
            </w:r>
          </w:p>
        </w:tc>
      </w:tr>
      <w:tr w:rsidR="001A6E0C" w:rsidRPr="001A6E0C" w14:paraId="591E15EC" w14:textId="77777777" w:rsidTr="001A6E0C">
        <w:trPr>
          <w:cantSplit/>
          <w:trHeight w:val="20"/>
          <w:jc w:val="center"/>
        </w:trPr>
        <w:tc>
          <w:tcPr>
            <w:tcW w:w="3983" w:type="dxa"/>
            <w:vMerge/>
            <w:vAlign w:val="center"/>
          </w:tcPr>
          <w:p w14:paraId="69DDD1B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DC3BC5C"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63005293" w14:textId="77777777" w:rsidTr="001A6E0C">
        <w:trPr>
          <w:cantSplit/>
          <w:trHeight w:val="20"/>
          <w:jc w:val="center"/>
        </w:trPr>
        <w:tc>
          <w:tcPr>
            <w:tcW w:w="3983" w:type="dxa"/>
            <w:vMerge/>
            <w:vAlign w:val="center"/>
          </w:tcPr>
          <w:p w14:paraId="723BEC5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7FE72EEE"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9F5C652" w14:textId="77777777" w:rsidTr="001A6E0C">
        <w:trPr>
          <w:cantSplit/>
          <w:trHeight w:val="20"/>
          <w:jc w:val="center"/>
        </w:trPr>
        <w:tc>
          <w:tcPr>
            <w:tcW w:w="3983" w:type="dxa"/>
            <w:vMerge w:val="restart"/>
          </w:tcPr>
          <w:p w14:paraId="1E6CC3D2"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Тема 3.2. </w:t>
            </w:r>
          </w:p>
          <w:p w14:paraId="4DA110C7"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Чтение сборочных чертежей и схем. Деталировка.</w:t>
            </w:r>
          </w:p>
        </w:tc>
        <w:tc>
          <w:tcPr>
            <w:tcW w:w="5799" w:type="dxa"/>
          </w:tcPr>
          <w:p w14:paraId="370D72B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015E53F7" w14:textId="77777777" w:rsidTr="001A6E0C">
        <w:trPr>
          <w:cantSplit/>
          <w:trHeight w:val="20"/>
          <w:jc w:val="center"/>
        </w:trPr>
        <w:tc>
          <w:tcPr>
            <w:tcW w:w="3983" w:type="dxa"/>
            <w:vMerge/>
            <w:vAlign w:val="center"/>
          </w:tcPr>
          <w:p w14:paraId="04C5FF59"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AE1BEB7"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18A2C963" w14:textId="77777777" w:rsidTr="001A6E0C">
        <w:trPr>
          <w:cantSplit/>
          <w:trHeight w:val="20"/>
          <w:jc w:val="center"/>
        </w:trPr>
        <w:tc>
          <w:tcPr>
            <w:tcW w:w="3983" w:type="dxa"/>
            <w:vMerge/>
            <w:vAlign w:val="center"/>
          </w:tcPr>
          <w:p w14:paraId="1AC7EA4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273341C"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329E3B78" w14:textId="77777777" w:rsidTr="001A6E0C">
        <w:trPr>
          <w:cantSplit/>
          <w:trHeight w:val="20"/>
          <w:jc w:val="center"/>
        </w:trPr>
        <w:tc>
          <w:tcPr>
            <w:tcW w:w="3983" w:type="dxa"/>
            <w:vMerge/>
            <w:vAlign w:val="center"/>
          </w:tcPr>
          <w:p w14:paraId="3814A76F"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B68129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r w:rsidRPr="001A6E0C">
              <w:rPr>
                <w:rFonts w:ascii="Times New Roman" w:eastAsia="Times New Roman" w:hAnsi="Times New Roman" w:cs="Times New Roman"/>
                <w:sz w:val="24"/>
                <w:szCs w:val="24"/>
                <w:lang w:eastAsia="ru-RU"/>
              </w:rPr>
              <w:t>Изображение и обозначение сварных соединений на чертеже.</w:t>
            </w:r>
          </w:p>
        </w:tc>
      </w:tr>
      <w:tr w:rsidR="001A6E0C" w:rsidRPr="001A6E0C" w14:paraId="688D674C" w14:textId="77777777" w:rsidTr="001A6E0C">
        <w:trPr>
          <w:cantSplit/>
          <w:trHeight w:val="20"/>
          <w:jc w:val="center"/>
        </w:trPr>
        <w:tc>
          <w:tcPr>
            <w:tcW w:w="3983" w:type="dxa"/>
            <w:vMerge/>
            <w:vAlign w:val="center"/>
          </w:tcPr>
          <w:p w14:paraId="7B5C33C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B3C04B5"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3DCCCE89" w14:textId="77777777" w:rsidTr="001A6E0C">
        <w:trPr>
          <w:cantSplit/>
          <w:trHeight w:val="20"/>
          <w:jc w:val="center"/>
        </w:trPr>
        <w:tc>
          <w:tcPr>
            <w:tcW w:w="3983" w:type="dxa"/>
            <w:vMerge/>
            <w:vAlign w:val="center"/>
          </w:tcPr>
          <w:p w14:paraId="13C0BCC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4161266"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153D1514" w14:textId="77777777" w:rsidTr="001A6E0C">
        <w:trPr>
          <w:cantSplit/>
          <w:trHeight w:val="20"/>
          <w:jc w:val="center"/>
        </w:trPr>
        <w:tc>
          <w:tcPr>
            <w:tcW w:w="3983" w:type="dxa"/>
            <w:vMerge w:val="restart"/>
          </w:tcPr>
          <w:p w14:paraId="751C44CB"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3.3.</w:t>
            </w:r>
          </w:p>
          <w:p w14:paraId="58881695"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Общие сведения о резьбе. Зубчатые передачи.</w:t>
            </w:r>
          </w:p>
        </w:tc>
        <w:tc>
          <w:tcPr>
            <w:tcW w:w="5799" w:type="dxa"/>
          </w:tcPr>
          <w:p w14:paraId="77D72F43"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44E1D42F" w14:textId="77777777" w:rsidTr="001A6E0C">
        <w:trPr>
          <w:cantSplit/>
          <w:trHeight w:val="20"/>
          <w:jc w:val="center"/>
        </w:trPr>
        <w:tc>
          <w:tcPr>
            <w:tcW w:w="3983" w:type="dxa"/>
            <w:vMerge/>
            <w:vAlign w:val="center"/>
          </w:tcPr>
          <w:p w14:paraId="635E5DE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646601C"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40A68F2E" w14:textId="77777777" w:rsidTr="001A6E0C">
        <w:trPr>
          <w:cantSplit/>
          <w:trHeight w:val="20"/>
          <w:jc w:val="center"/>
        </w:trPr>
        <w:tc>
          <w:tcPr>
            <w:tcW w:w="3983" w:type="dxa"/>
            <w:vMerge/>
            <w:vAlign w:val="center"/>
          </w:tcPr>
          <w:p w14:paraId="2695E9E4"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03A88FF"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7754A91A" w14:textId="77777777" w:rsidTr="001A6E0C">
        <w:trPr>
          <w:cantSplit/>
          <w:trHeight w:val="20"/>
          <w:jc w:val="center"/>
        </w:trPr>
        <w:tc>
          <w:tcPr>
            <w:tcW w:w="3983" w:type="dxa"/>
            <w:vMerge/>
            <w:vAlign w:val="center"/>
          </w:tcPr>
          <w:p w14:paraId="50CFAAC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49D88B89"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136DD36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Классификация механических передач. Условные изображения зубчатых передач по ГОСТ 2.402-68.</w:t>
            </w:r>
          </w:p>
        </w:tc>
      </w:tr>
      <w:tr w:rsidR="001A6E0C" w:rsidRPr="001A6E0C" w14:paraId="255640FD" w14:textId="77777777" w:rsidTr="001A6E0C">
        <w:trPr>
          <w:cantSplit/>
          <w:trHeight w:val="20"/>
          <w:jc w:val="center"/>
        </w:trPr>
        <w:tc>
          <w:tcPr>
            <w:tcW w:w="3983" w:type="dxa"/>
            <w:vMerge/>
            <w:vAlign w:val="center"/>
          </w:tcPr>
          <w:p w14:paraId="05E8469B"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AE95B09"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101DB342" w14:textId="77777777" w:rsidTr="001A6E0C">
        <w:trPr>
          <w:cantSplit/>
          <w:trHeight w:val="20"/>
          <w:jc w:val="center"/>
        </w:trPr>
        <w:tc>
          <w:tcPr>
            <w:tcW w:w="3983" w:type="dxa"/>
            <w:vMerge/>
            <w:vAlign w:val="center"/>
          </w:tcPr>
          <w:p w14:paraId="7907DFC8"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E20EC80"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39C0CA98" w14:textId="77777777" w:rsidTr="001A6E0C">
        <w:trPr>
          <w:cantSplit/>
          <w:trHeight w:val="20"/>
          <w:jc w:val="center"/>
        </w:trPr>
        <w:tc>
          <w:tcPr>
            <w:tcW w:w="3983" w:type="dxa"/>
            <w:vMerge w:val="restart"/>
          </w:tcPr>
          <w:p w14:paraId="5E72ACC3"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3.4.</w:t>
            </w:r>
          </w:p>
          <w:p w14:paraId="705AA11C"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Эскиз деталей и рабочий чертеж</w:t>
            </w:r>
          </w:p>
        </w:tc>
        <w:tc>
          <w:tcPr>
            <w:tcW w:w="5799" w:type="dxa"/>
          </w:tcPr>
          <w:p w14:paraId="5FE39B11"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1C821F14" w14:textId="77777777" w:rsidTr="001A6E0C">
        <w:trPr>
          <w:cantSplit/>
          <w:trHeight w:val="20"/>
          <w:jc w:val="center"/>
        </w:trPr>
        <w:tc>
          <w:tcPr>
            <w:tcW w:w="3983" w:type="dxa"/>
            <w:vMerge/>
          </w:tcPr>
          <w:p w14:paraId="342906E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4F9C187" w14:textId="77777777" w:rsidR="001A6E0C" w:rsidRPr="001A6E0C" w:rsidRDefault="001A6E0C" w:rsidP="001A6E0C">
            <w:pPr>
              <w:shd w:val="clear" w:color="auto" w:fill="FFFFFF"/>
              <w:ind w:hanging="2"/>
              <w:rPr>
                <w:rFonts w:ascii="Times New Roman" w:eastAsia="Times New Roman" w:hAnsi="Times New Roman" w:cs="Times New Roman"/>
                <w:b/>
                <w:sz w:val="24"/>
                <w:szCs w:val="24"/>
                <w:lang w:eastAsia="ru-RU"/>
              </w:rPr>
            </w:pPr>
          </w:p>
        </w:tc>
      </w:tr>
      <w:tr w:rsidR="001A6E0C" w:rsidRPr="001A6E0C" w14:paraId="1524221F" w14:textId="77777777" w:rsidTr="001A6E0C">
        <w:trPr>
          <w:cantSplit/>
          <w:trHeight w:val="20"/>
          <w:jc w:val="center"/>
        </w:trPr>
        <w:tc>
          <w:tcPr>
            <w:tcW w:w="3983" w:type="dxa"/>
            <w:vMerge/>
          </w:tcPr>
          <w:p w14:paraId="46EEFD3C"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975BEC3" w14:textId="77777777" w:rsidR="001A6E0C" w:rsidRPr="001A6E0C" w:rsidRDefault="001A6E0C" w:rsidP="001A6E0C">
            <w:pPr>
              <w:shd w:val="clear" w:color="auto" w:fill="FFFFFF"/>
              <w:ind w:hanging="2"/>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8A4773E" w14:textId="77777777" w:rsidTr="001A6E0C">
        <w:trPr>
          <w:cantSplit/>
          <w:trHeight w:val="20"/>
          <w:jc w:val="center"/>
        </w:trPr>
        <w:tc>
          <w:tcPr>
            <w:tcW w:w="3983" w:type="dxa"/>
            <w:vMerge/>
          </w:tcPr>
          <w:p w14:paraId="263DCC97"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2BDE81B7"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 Практическая работа </w:t>
            </w:r>
          </w:p>
          <w:p w14:paraId="1223208D"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Конструкторская документация. Чертёж детали.</w:t>
            </w:r>
          </w:p>
        </w:tc>
      </w:tr>
      <w:tr w:rsidR="001A6E0C" w:rsidRPr="001A6E0C" w14:paraId="603B01FD" w14:textId="77777777" w:rsidTr="001A6E0C">
        <w:trPr>
          <w:cantSplit/>
          <w:trHeight w:val="20"/>
          <w:jc w:val="center"/>
        </w:trPr>
        <w:tc>
          <w:tcPr>
            <w:tcW w:w="3983" w:type="dxa"/>
            <w:vMerge/>
          </w:tcPr>
          <w:p w14:paraId="087F844E"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1F0364B4" w14:textId="77777777"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07462FB" w14:textId="77777777" w:rsidTr="001A6E0C">
        <w:trPr>
          <w:cantSplit/>
          <w:trHeight w:val="20"/>
          <w:jc w:val="center"/>
        </w:trPr>
        <w:tc>
          <w:tcPr>
            <w:tcW w:w="3983" w:type="dxa"/>
            <w:vMerge/>
          </w:tcPr>
          <w:p w14:paraId="52C83461"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58E5589" w14:textId="77777777" w:rsidR="001A6E0C" w:rsidRPr="001A6E0C" w:rsidRDefault="001A6E0C" w:rsidP="001A6E0C">
            <w:pPr>
              <w:rPr>
                <w:rFonts w:ascii="Times New Roman" w:eastAsia="Times New Roman" w:hAnsi="Times New Roman" w:cs="Times New Roman"/>
                <w:b/>
                <w:sz w:val="24"/>
                <w:szCs w:val="24"/>
                <w:lang w:eastAsia="ru-RU"/>
              </w:rPr>
            </w:pPr>
          </w:p>
        </w:tc>
      </w:tr>
      <w:tr w:rsidR="001A6E0C" w:rsidRPr="001A6E0C" w14:paraId="56F6E376" w14:textId="77777777" w:rsidTr="001A6E0C">
        <w:trPr>
          <w:cantSplit/>
          <w:trHeight w:val="20"/>
          <w:jc w:val="center"/>
        </w:trPr>
        <w:tc>
          <w:tcPr>
            <w:tcW w:w="3983" w:type="dxa"/>
            <w:vMerge w:val="restart"/>
          </w:tcPr>
          <w:p w14:paraId="2C05F47A" w14:textId="77777777" w:rsidR="001A6E0C" w:rsidRPr="001A6E0C" w:rsidRDefault="001A6E0C" w:rsidP="001A6E0C">
            <w:pPr>
              <w:shd w:val="clear" w:color="auto" w:fill="FFFFFF"/>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Тема 3.5.</w:t>
            </w:r>
          </w:p>
          <w:p w14:paraId="7B80B61F" w14:textId="77777777" w:rsidR="001A6E0C" w:rsidRPr="001A6E0C" w:rsidRDefault="001A6E0C" w:rsidP="001A6E0C">
            <w:pPr>
              <w:rPr>
                <w:rFonts w:ascii="Times New Roman" w:eastAsia="Times New Roman" w:hAnsi="Times New Roman" w:cs="Times New Roman"/>
                <w:i/>
                <w:color w:val="FF0000"/>
                <w:sz w:val="24"/>
                <w:szCs w:val="24"/>
                <w:lang w:eastAsia="ru-RU"/>
              </w:rPr>
            </w:pPr>
            <w:r w:rsidRPr="001A6E0C">
              <w:rPr>
                <w:rFonts w:ascii="Times New Roman" w:eastAsia="Times New Roman" w:hAnsi="Times New Roman" w:cs="Times New Roman"/>
                <w:b/>
                <w:bCs/>
                <w:sz w:val="24"/>
                <w:szCs w:val="24"/>
                <w:lang w:eastAsia="ru-RU"/>
              </w:rPr>
              <w:t>Система автоматизированного проектирования (САПР)</w:t>
            </w:r>
          </w:p>
        </w:tc>
        <w:tc>
          <w:tcPr>
            <w:tcW w:w="5799" w:type="dxa"/>
          </w:tcPr>
          <w:p w14:paraId="13D7C03F"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Содержание</w:t>
            </w:r>
          </w:p>
        </w:tc>
      </w:tr>
      <w:tr w:rsidR="001A6E0C" w:rsidRPr="001A6E0C" w14:paraId="185C1133" w14:textId="77777777" w:rsidTr="001A6E0C">
        <w:trPr>
          <w:cantSplit/>
          <w:trHeight w:val="20"/>
          <w:jc w:val="center"/>
        </w:trPr>
        <w:tc>
          <w:tcPr>
            <w:tcW w:w="3983" w:type="dxa"/>
            <w:vMerge/>
            <w:vAlign w:val="center"/>
          </w:tcPr>
          <w:p w14:paraId="58811702"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6B5C8C34"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sz w:val="24"/>
                <w:szCs w:val="24"/>
                <w:lang w:eastAsia="ru-RU"/>
              </w:rPr>
              <w:t>Двухмерное проектирование. Изображение сборочных единиц</w:t>
            </w:r>
          </w:p>
          <w:p w14:paraId="587B96FB" w14:textId="77777777" w:rsidR="001A6E0C" w:rsidRPr="001A6E0C" w:rsidRDefault="001A6E0C" w:rsidP="001A6E0C">
            <w:pPr>
              <w:ind w:left="720"/>
              <w:contextualSpacing/>
              <w:rPr>
                <w:rFonts w:ascii="Times New Roman" w:eastAsia="Times New Roman" w:hAnsi="Times New Roman" w:cs="Times New Roman"/>
                <w:sz w:val="24"/>
                <w:szCs w:val="24"/>
                <w:lang w:eastAsia="ru-RU"/>
              </w:rPr>
            </w:pPr>
          </w:p>
        </w:tc>
      </w:tr>
      <w:tr w:rsidR="001A6E0C" w:rsidRPr="001A6E0C" w14:paraId="3B6D80F5" w14:textId="77777777" w:rsidTr="001A6E0C">
        <w:trPr>
          <w:cantSplit/>
          <w:trHeight w:val="20"/>
          <w:jc w:val="center"/>
        </w:trPr>
        <w:tc>
          <w:tcPr>
            <w:tcW w:w="3983" w:type="dxa"/>
            <w:vMerge/>
            <w:vAlign w:val="center"/>
          </w:tcPr>
          <w:p w14:paraId="1F0C883A"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3ED2E379"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1A6E0C" w:rsidRPr="001A6E0C" w14:paraId="64B144F6" w14:textId="77777777" w:rsidTr="001A6E0C">
        <w:trPr>
          <w:cantSplit/>
          <w:trHeight w:val="20"/>
          <w:jc w:val="center"/>
        </w:trPr>
        <w:tc>
          <w:tcPr>
            <w:tcW w:w="3983" w:type="dxa"/>
            <w:vMerge/>
            <w:vAlign w:val="center"/>
          </w:tcPr>
          <w:p w14:paraId="72F9155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58B47861"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Cs/>
                <w:sz w:val="24"/>
                <w:szCs w:val="24"/>
                <w:lang w:eastAsia="ru-RU"/>
              </w:rPr>
              <w:t xml:space="preserve">Практическая работа </w:t>
            </w:r>
          </w:p>
          <w:p w14:paraId="1E7B100F" w14:textId="77777777" w:rsidR="001A6E0C" w:rsidRPr="001A6E0C" w:rsidRDefault="001A6E0C" w:rsidP="001A6E0C">
            <w:pPr>
              <w:rPr>
                <w:rFonts w:ascii="Times New Roman" w:eastAsia="Times New Roman" w:hAnsi="Times New Roman" w:cs="Times New Roman"/>
                <w:sz w:val="24"/>
                <w:szCs w:val="24"/>
                <w:lang w:eastAsia="ru-RU"/>
              </w:rPr>
            </w:pPr>
            <w:r w:rsidRPr="001A6E0C">
              <w:rPr>
                <w:rFonts w:ascii="Times New Roman" w:eastAsia="Times New Roman" w:hAnsi="Times New Roman" w:cs="Times New Roman"/>
                <w:bCs/>
                <w:sz w:val="24"/>
                <w:szCs w:val="24"/>
                <w:lang w:eastAsia="ru-RU"/>
              </w:rPr>
              <w:t xml:space="preserve">Введение в </w:t>
            </w:r>
            <w:r w:rsidRPr="001A6E0C">
              <w:rPr>
                <w:rFonts w:ascii="Times New Roman" w:eastAsia="Times New Roman" w:hAnsi="Times New Roman" w:cs="Times New Roman"/>
                <w:sz w:val="24"/>
                <w:szCs w:val="24"/>
                <w:lang w:eastAsia="ru-RU"/>
              </w:rPr>
              <w:t>КОМПАС-График. Построение простых элементов. Построение окружностей и дуг.</w:t>
            </w:r>
          </w:p>
          <w:p w14:paraId="7223DBB9" w14:textId="77777777" w:rsidR="001A6E0C" w:rsidRPr="001A6E0C" w:rsidRDefault="001A6E0C" w:rsidP="001A6E0C">
            <w:pPr>
              <w:rPr>
                <w:rFonts w:ascii="Times New Roman" w:eastAsia="Times New Roman" w:hAnsi="Times New Roman" w:cs="Times New Roman"/>
                <w:sz w:val="24"/>
                <w:szCs w:val="24"/>
                <w:lang w:eastAsia="ru-RU"/>
              </w:rPr>
            </w:pPr>
            <w:proofErr w:type="spellStart"/>
            <w:r w:rsidRPr="001A6E0C">
              <w:rPr>
                <w:rFonts w:ascii="Times New Roman" w:eastAsia="Times New Roman" w:hAnsi="Times New Roman" w:cs="Times New Roman"/>
                <w:sz w:val="24"/>
                <w:szCs w:val="24"/>
                <w:lang w:eastAsia="ru-RU"/>
              </w:rPr>
              <w:t>Деталировочный</w:t>
            </w:r>
            <w:proofErr w:type="spellEnd"/>
            <w:r w:rsidRPr="001A6E0C">
              <w:rPr>
                <w:rFonts w:ascii="Times New Roman" w:eastAsia="Times New Roman" w:hAnsi="Times New Roman" w:cs="Times New Roman"/>
                <w:sz w:val="24"/>
                <w:szCs w:val="24"/>
                <w:lang w:eastAsia="ru-RU"/>
              </w:rPr>
              <w:t xml:space="preserve"> чертёж. Создание модели с использованием операций вырезания</w:t>
            </w:r>
          </w:p>
        </w:tc>
      </w:tr>
      <w:tr w:rsidR="001A6E0C" w:rsidRPr="001A6E0C" w14:paraId="3F50AE37" w14:textId="77777777" w:rsidTr="001A6E0C">
        <w:trPr>
          <w:cantSplit/>
          <w:trHeight w:val="383"/>
          <w:jc w:val="center"/>
        </w:trPr>
        <w:tc>
          <w:tcPr>
            <w:tcW w:w="3983" w:type="dxa"/>
            <w:vMerge/>
            <w:vAlign w:val="center"/>
          </w:tcPr>
          <w:p w14:paraId="7FAF7BD6" w14:textId="77777777" w:rsidR="001A6E0C" w:rsidRPr="001A6E0C" w:rsidRDefault="001A6E0C" w:rsidP="001A6E0C">
            <w:pPr>
              <w:rPr>
                <w:rFonts w:ascii="Times New Roman" w:eastAsia="Times New Roman" w:hAnsi="Times New Roman" w:cs="Times New Roman"/>
                <w:i/>
                <w:color w:val="FF0000"/>
                <w:sz w:val="24"/>
                <w:szCs w:val="24"/>
                <w:lang w:eastAsia="ru-RU"/>
              </w:rPr>
            </w:pPr>
          </w:p>
        </w:tc>
        <w:tc>
          <w:tcPr>
            <w:tcW w:w="5799" w:type="dxa"/>
          </w:tcPr>
          <w:p w14:paraId="0A2EC538" w14:textId="77777777" w:rsidR="001A6E0C" w:rsidRPr="001A6E0C" w:rsidRDefault="001A6E0C" w:rsidP="001A6E0C">
            <w:pPr>
              <w:rPr>
                <w:rFonts w:ascii="Times New Roman" w:eastAsia="Times New Roman" w:hAnsi="Times New Roman" w:cs="Times New Roman"/>
                <w:bCs/>
                <w:sz w:val="24"/>
                <w:szCs w:val="24"/>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2B47EBE3" w14:textId="77777777" w:rsidTr="001A6E0C">
        <w:trPr>
          <w:cantSplit/>
          <w:trHeight w:val="20"/>
          <w:jc w:val="center"/>
        </w:trPr>
        <w:tc>
          <w:tcPr>
            <w:tcW w:w="9782" w:type="dxa"/>
            <w:gridSpan w:val="2"/>
            <w:vAlign w:val="center"/>
          </w:tcPr>
          <w:p w14:paraId="153848A7" w14:textId="1CD007FA" w:rsidR="001A6E0C" w:rsidRPr="001A6E0C" w:rsidRDefault="001A6E0C" w:rsidP="001A6E0C">
            <w:pPr>
              <w:rPr>
                <w:rFonts w:ascii="Times New Roman" w:eastAsia="Times New Roman" w:hAnsi="Times New Roman" w:cs="Times New Roman"/>
                <w:b/>
                <w:bCs/>
                <w:sz w:val="24"/>
                <w:szCs w:val="24"/>
                <w:lang w:eastAsia="ru-RU"/>
              </w:rPr>
            </w:pPr>
            <w:r w:rsidRPr="001A6E0C">
              <w:rPr>
                <w:rFonts w:ascii="Times New Roman" w:eastAsia="Times New Roman" w:hAnsi="Times New Roman" w:cs="Times New Roman"/>
                <w:b/>
                <w:bCs/>
                <w:sz w:val="24"/>
                <w:szCs w:val="24"/>
                <w:lang w:eastAsia="ru-RU"/>
              </w:rPr>
              <w:t xml:space="preserve">Промежуточная аттестация </w:t>
            </w:r>
            <w:r w:rsidR="00264412">
              <w:rPr>
                <w:rFonts w:ascii="Times New Roman" w:eastAsia="Times New Roman" w:hAnsi="Times New Roman" w:cs="Times New Roman"/>
                <w:b/>
                <w:bCs/>
                <w:sz w:val="24"/>
                <w:szCs w:val="24"/>
                <w:lang w:eastAsia="ru-RU"/>
              </w:rPr>
              <w:t>12</w:t>
            </w:r>
          </w:p>
        </w:tc>
      </w:tr>
      <w:tr w:rsidR="001A6E0C" w:rsidRPr="001A6E0C" w14:paraId="559732B6" w14:textId="77777777" w:rsidTr="001A6E0C">
        <w:trPr>
          <w:cantSplit/>
          <w:trHeight w:val="20"/>
          <w:jc w:val="center"/>
        </w:trPr>
        <w:tc>
          <w:tcPr>
            <w:tcW w:w="9782" w:type="dxa"/>
            <w:gridSpan w:val="2"/>
            <w:vAlign w:val="center"/>
          </w:tcPr>
          <w:p w14:paraId="0131264E" w14:textId="42F72F60" w:rsidR="001A6E0C" w:rsidRPr="001A6E0C" w:rsidRDefault="001A6E0C" w:rsidP="001A6E0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sz w:val="24"/>
                <w:szCs w:val="24"/>
                <w:lang w:eastAsia="ru-RU"/>
              </w:rPr>
              <w:t>Всего:</w:t>
            </w:r>
            <w:r w:rsidR="00264412">
              <w:rPr>
                <w:rFonts w:ascii="Times New Roman" w:eastAsia="Times New Roman" w:hAnsi="Times New Roman" w:cs="Times New Roman"/>
                <w:b/>
                <w:sz w:val="24"/>
                <w:szCs w:val="24"/>
                <w:lang w:eastAsia="ru-RU"/>
              </w:rPr>
              <w:t>80</w:t>
            </w:r>
          </w:p>
        </w:tc>
      </w:tr>
    </w:tbl>
    <w:p w14:paraId="2A32C1CE" w14:textId="77777777" w:rsidR="001A6E0C" w:rsidRDefault="001A6E0C" w:rsidP="00264412">
      <w:pPr>
        <w:pStyle w:val="114"/>
        <w:ind w:firstLine="0"/>
        <w:rPr>
          <w:rFonts w:ascii="Times New Roman" w:hAnsi="Times New Roman"/>
        </w:rPr>
      </w:pPr>
    </w:p>
    <w:p w14:paraId="7841CFAD" w14:textId="77777777" w:rsidR="001A6E0C" w:rsidRDefault="001A6E0C" w:rsidP="001A6E0C">
      <w:pPr>
        <w:rPr>
          <w:rFonts w:ascii="Times New Roman" w:hAnsi="Times New Roman" w:cs="Times New Roman"/>
          <w:sz w:val="24"/>
          <w:szCs w:val="24"/>
        </w:rPr>
      </w:pPr>
    </w:p>
    <w:p w14:paraId="0FC929DE"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357F39B"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50293F80" w14:textId="72EC81E4"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975E232" w14:textId="77777777" w:rsidR="001A6E0C" w:rsidRDefault="001A6E0C" w:rsidP="001A6E0C"/>
    <w:p w14:paraId="1A738A0F"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D841885"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AD9390" w14:textId="77777777" w:rsidR="001A6E0C" w:rsidRDefault="001A6E0C" w:rsidP="001A6E0C">
      <w:pPr>
        <w:pStyle w:val="a4"/>
        <w:spacing w:line="276" w:lineRule="auto"/>
        <w:ind w:left="0" w:firstLine="709"/>
        <w:jc w:val="both"/>
        <w:rPr>
          <w:rFonts w:ascii="Times New Roman" w:hAnsi="Times New Roman"/>
          <w:bCs/>
          <w:sz w:val="24"/>
          <w:szCs w:val="24"/>
        </w:rPr>
      </w:pPr>
    </w:p>
    <w:p w14:paraId="3102CEB5"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DFF7A3C" w14:textId="467DC56A" w:rsidR="00B54ADB" w:rsidRPr="00B54ADB" w:rsidRDefault="001A6E0C" w:rsidP="00B54ADB">
      <w:pPr>
        <w:spacing w:line="276" w:lineRule="auto"/>
        <w:ind w:firstLine="709"/>
        <w:contextualSpacing/>
        <w:jc w:val="both"/>
        <w:rPr>
          <w:rFonts w:ascii="Times New Roman" w:hAnsi="Times New Roman" w:cs="Times New Roman"/>
          <w:bCs/>
          <w:iCs/>
          <w:sz w:val="24"/>
          <w:szCs w:val="24"/>
        </w:rPr>
      </w:pPr>
      <w:r w:rsidRPr="00B54ADB">
        <w:rPr>
          <w:rFonts w:ascii="Times New Roman" w:hAnsi="Times New Roman" w:cs="Times New Roman"/>
          <w:bCs/>
          <w:iCs/>
          <w:sz w:val="24"/>
          <w:szCs w:val="24"/>
        </w:rPr>
        <w:t>1.</w:t>
      </w:r>
      <w:r w:rsidR="00B54ADB" w:rsidRPr="00B54ADB">
        <w:rPr>
          <w:bCs/>
        </w:rPr>
        <w:t xml:space="preserve">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Р. Р. Инженерная и компьютерная </w:t>
      </w:r>
      <w:proofErr w:type="gramStart"/>
      <w:r w:rsidR="00B54ADB" w:rsidRPr="00B54ADB">
        <w:rPr>
          <w:rFonts w:ascii="Times New Roman" w:hAnsi="Times New Roman" w:cs="Times New Roman"/>
          <w:bCs/>
          <w:iCs/>
          <w:sz w:val="24"/>
          <w:szCs w:val="24"/>
        </w:rPr>
        <w:t>графика :</w:t>
      </w:r>
      <w:proofErr w:type="gramEnd"/>
      <w:r w:rsidR="00B54ADB" w:rsidRPr="00B54ADB">
        <w:rPr>
          <w:rFonts w:ascii="Times New Roman" w:hAnsi="Times New Roman" w:cs="Times New Roman"/>
          <w:bCs/>
          <w:iCs/>
          <w:sz w:val="24"/>
          <w:szCs w:val="24"/>
        </w:rPr>
        <w:t xml:space="preserve"> учебник и практикум для среднего профессионального образования / Р. Р. </w:t>
      </w:r>
      <w:proofErr w:type="spellStart"/>
      <w:r w:rsidR="00B54ADB" w:rsidRPr="00B54ADB">
        <w:rPr>
          <w:rFonts w:ascii="Times New Roman" w:hAnsi="Times New Roman" w:cs="Times New Roman"/>
          <w:bCs/>
          <w:iCs/>
          <w:sz w:val="24"/>
          <w:szCs w:val="24"/>
        </w:rPr>
        <w:t>Анамова</w:t>
      </w:r>
      <w:proofErr w:type="spellEnd"/>
      <w:r w:rsidR="00B54ADB" w:rsidRPr="00B54ADB">
        <w:rPr>
          <w:rFonts w:ascii="Times New Roman" w:hAnsi="Times New Roman" w:cs="Times New Roman"/>
          <w:bCs/>
          <w:iCs/>
          <w:sz w:val="24"/>
          <w:szCs w:val="24"/>
        </w:rPr>
        <w:t xml:space="preserve"> [и др.] ; под общей редакцией Р. Р. </w:t>
      </w:r>
      <w:proofErr w:type="spellStart"/>
      <w:r w:rsidR="00B54ADB" w:rsidRPr="00B54ADB">
        <w:rPr>
          <w:rFonts w:ascii="Times New Roman" w:hAnsi="Times New Roman" w:cs="Times New Roman"/>
          <w:bCs/>
          <w:iCs/>
          <w:sz w:val="24"/>
          <w:szCs w:val="24"/>
        </w:rPr>
        <w:t>Анамовой</w:t>
      </w:r>
      <w:proofErr w:type="spellEnd"/>
      <w:r w:rsidR="00B54ADB" w:rsidRPr="00B54ADB">
        <w:rPr>
          <w:rFonts w:ascii="Times New Roman" w:hAnsi="Times New Roman" w:cs="Times New Roman"/>
          <w:bCs/>
          <w:iCs/>
          <w:sz w:val="24"/>
          <w:szCs w:val="24"/>
        </w:rPr>
        <w:t xml:space="preserve">, С. А. Леоновой, Н. В. </w:t>
      </w:r>
      <w:proofErr w:type="spellStart"/>
      <w:r w:rsidR="00B54ADB" w:rsidRPr="00B54ADB">
        <w:rPr>
          <w:rFonts w:ascii="Times New Roman" w:hAnsi="Times New Roman" w:cs="Times New Roman"/>
          <w:bCs/>
          <w:iCs/>
          <w:sz w:val="24"/>
          <w:szCs w:val="24"/>
        </w:rPr>
        <w:t>Пшеничновой</w:t>
      </w:r>
      <w:proofErr w:type="spellEnd"/>
      <w:r w:rsidR="00B54ADB" w:rsidRPr="00B54ADB">
        <w:rPr>
          <w:rFonts w:ascii="Times New Roman" w:hAnsi="Times New Roman" w:cs="Times New Roman"/>
          <w:bCs/>
          <w:iCs/>
          <w:sz w:val="24"/>
          <w:szCs w:val="24"/>
        </w:rPr>
        <w:t xml:space="preserve">. — 2-е изд., </w:t>
      </w:r>
      <w:proofErr w:type="spellStart"/>
      <w:r w:rsidR="00B54ADB" w:rsidRPr="00B54ADB">
        <w:rPr>
          <w:rFonts w:ascii="Times New Roman" w:hAnsi="Times New Roman" w:cs="Times New Roman"/>
          <w:bCs/>
          <w:iCs/>
          <w:sz w:val="24"/>
          <w:szCs w:val="24"/>
        </w:rPr>
        <w:t>перераб</w:t>
      </w:r>
      <w:proofErr w:type="spellEnd"/>
      <w:r w:rsidR="00B54ADB" w:rsidRPr="00B54ADB">
        <w:rPr>
          <w:rFonts w:ascii="Times New Roman" w:hAnsi="Times New Roman" w:cs="Times New Roman"/>
          <w:bCs/>
          <w:iCs/>
          <w:sz w:val="24"/>
          <w:szCs w:val="24"/>
        </w:rPr>
        <w:t xml:space="preserve">. и доп. — </w:t>
      </w:r>
      <w:proofErr w:type="gramStart"/>
      <w:r w:rsidR="00B54ADB" w:rsidRPr="00B54ADB">
        <w:rPr>
          <w:rFonts w:ascii="Times New Roman" w:hAnsi="Times New Roman" w:cs="Times New Roman"/>
          <w:bCs/>
          <w:iCs/>
          <w:sz w:val="24"/>
          <w:szCs w:val="24"/>
        </w:rPr>
        <w:t>Москва :</w:t>
      </w:r>
      <w:proofErr w:type="gramEnd"/>
      <w:r w:rsidR="00B54ADB" w:rsidRPr="00B54ADB">
        <w:rPr>
          <w:rFonts w:ascii="Times New Roman" w:hAnsi="Times New Roman" w:cs="Times New Roman"/>
          <w:bCs/>
          <w:iCs/>
          <w:sz w:val="24"/>
          <w:szCs w:val="24"/>
        </w:rPr>
        <w:t xml:space="preserve"> Издательство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2023. — 226 с. — (Профессиональное образование). — ISBN 978-5-534-</w:t>
      </w:r>
      <w:r w:rsidR="00B54ADB" w:rsidRPr="00B54ADB">
        <w:rPr>
          <w:rFonts w:ascii="Times New Roman" w:hAnsi="Times New Roman" w:cs="Times New Roman"/>
          <w:bCs/>
          <w:iCs/>
          <w:sz w:val="24"/>
          <w:szCs w:val="24"/>
        </w:rPr>
        <w:lastRenderedPageBreak/>
        <w:t xml:space="preserve">16834-1. — </w:t>
      </w:r>
      <w:proofErr w:type="gramStart"/>
      <w:r w:rsidR="00B54ADB" w:rsidRPr="00B54ADB">
        <w:rPr>
          <w:rFonts w:ascii="Times New Roman" w:hAnsi="Times New Roman" w:cs="Times New Roman"/>
          <w:bCs/>
          <w:iCs/>
          <w:sz w:val="24"/>
          <w:szCs w:val="24"/>
        </w:rPr>
        <w:t>Текст :</w:t>
      </w:r>
      <w:proofErr w:type="gramEnd"/>
      <w:r w:rsidR="00B54ADB" w:rsidRPr="00B54ADB">
        <w:rPr>
          <w:rFonts w:ascii="Times New Roman" w:hAnsi="Times New Roman" w:cs="Times New Roman"/>
          <w:bCs/>
          <w:iCs/>
          <w:sz w:val="24"/>
          <w:szCs w:val="24"/>
        </w:rPr>
        <w:t xml:space="preserve"> электронный // Образовательная платформа </w:t>
      </w:r>
      <w:proofErr w:type="spellStart"/>
      <w:r w:rsidR="00B54ADB" w:rsidRPr="00B54ADB">
        <w:rPr>
          <w:rFonts w:ascii="Times New Roman" w:hAnsi="Times New Roman" w:cs="Times New Roman"/>
          <w:bCs/>
          <w:iCs/>
          <w:sz w:val="24"/>
          <w:szCs w:val="24"/>
        </w:rPr>
        <w:t>Юрайт</w:t>
      </w:r>
      <w:proofErr w:type="spellEnd"/>
      <w:r w:rsidR="00B54ADB" w:rsidRPr="00B54ADB">
        <w:rPr>
          <w:rFonts w:ascii="Times New Roman" w:hAnsi="Times New Roman" w:cs="Times New Roman"/>
          <w:bCs/>
          <w:iCs/>
          <w:sz w:val="24"/>
          <w:szCs w:val="24"/>
        </w:rPr>
        <w:t xml:space="preserve"> [сайт]. — URL: https://urait.ru/bcode/531858.</w:t>
      </w:r>
    </w:p>
    <w:p w14:paraId="3D011CD3" w14:textId="36D3CBD9"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B54ADB">
        <w:rPr>
          <w:rFonts w:ascii="Times New Roman" w:hAnsi="Times New Roman" w:cs="Times New Roman"/>
          <w:bCs/>
          <w:iCs/>
          <w:sz w:val="24"/>
          <w:szCs w:val="24"/>
        </w:rPr>
        <w:t xml:space="preserve">Куликов, В. П., Инженерная </w:t>
      </w:r>
      <w:proofErr w:type="gramStart"/>
      <w:r w:rsidRPr="00B54ADB">
        <w:rPr>
          <w:rFonts w:ascii="Times New Roman" w:hAnsi="Times New Roman" w:cs="Times New Roman"/>
          <w:bCs/>
          <w:iCs/>
          <w:sz w:val="24"/>
          <w:szCs w:val="24"/>
        </w:rPr>
        <w:t>графика :</w:t>
      </w:r>
      <w:proofErr w:type="gramEnd"/>
      <w:r w:rsidRPr="00B54ADB">
        <w:rPr>
          <w:rFonts w:ascii="Times New Roman" w:hAnsi="Times New Roman" w:cs="Times New Roman"/>
          <w:bCs/>
          <w:iCs/>
          <w:sz w:val="24"/>
          <w:szCs w:val="24"/>
        </w:rPr>
        <w:t xml:space="preserve"> учебник / В. П. Куликов. — </w:t>
      </w:r>
      <w:proofErr w:type="gramStart"/>
      <w:r w:rsidRPr="00B54ADB">
        <w:rPr>
          <w:rFonts w:ascii="Times New Roman" w:hAnsi="Times New Roman" w:cs="Times New Roman"/>
          <w:bCs/>
          <w:iCs/>
          <w:sz w:val="24"/>
          <w:szCs w:val="24"/>
        </w:rPr>
        <w:t>Москва :</w:t>
      </w:r>
      <w:proofErr w:type="gramEnd"/>
      <w:r w:rsidRPr="00B54ADB">
        <w:rPr>
          <w:rFonts w:ascii="Times New Roman" w:hAnsi="Times New Roman" w:cs="Times New Roman"/>
          <w:bCs/>
          <w:iCs/>
          <w:sz w:val="24"/>
          <w:szCs w:val="24"/>
        </w:rPr>
        <w:t xml:space="preserve"> </w:t>
      </w:r>
      <w:proofErr w:type="spellStart"/>
      <w:r w:rsidRPr="00B54ADB">
        <w:rPr>
          <w:rFonts w:ascii="Times New Roman" w:hAnsi="Times New Roman" w:cs="Times New Roman"/>
          <w:bCs/>
          <w:iCs/>
          <w:sz w:val="24"/>
          <w:szCs w:val="24"/>
        </w:rPr>
        <w:t>КноРус</w:t>
      </w:r>
      <w:proofErr w:type="spellEnd"/>
      <w:r w:rsidRPr="00B54ADB">
        <w:rPr>
          <w:rFonts w:ascii="Times New Roman" w:hAnsi="Times New Roman" w:cs="Times New Roman"/>
          <w:bCs/>
          <w:iCs/>
          <w:sz w:val="24"/>
          <w:szCs w:val="24"/>
        </w:rPr>
        <w:t xml:space="preserve">, 2023. — 284 с. — ISBN 978-5-406-11700-2. — URL: https://book.ru/book/949516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w:t>
      </w:r>
    </w:p>
    <w:p w14:paraId="6EBB9A00" w14:textId="095ABB54"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B54ADB">
        <w:rPr>
          <w:rFonts w:ascii="Times New Roman" w:hAnsi="Times New Roman" w:cs="Times New Roman"/>
          <w:bCs/>
          <w:iCs/>
          <w:sz w:val="24"/>
          <w:szCs w:val="24"/>
        </w:rPr>
        <w:t>Панасенко, В. Е. Инженерная графика / В. Е. Панасенко. — 2-е изд., стер. — Санкт-</w:t>
      </w:r>
      <w:proofErr w:type="gramStart"/>
      <w:r w:rsidRPr="00B54ADB">
        <w:rPr>
          <w:rFonts w:ascii="Times New Roman" w:hAnsi="Times New Roman" w:cs="Times New Roman"/>
          <w:bCs/>
          <w:iCs/>
          <w:sz w:val="24"/>
          <w:szCs w:val="24"/>
        </w:rPr>
        <w:t>Петербург :</w:t>
      </w:r>
      <w:proofErr w:type="gramEnd"/>
      <w:r w:rsidRPr="00B54ADB">
        <w:rPr>
          <w:rFonts w:ascii="Times New Roman" w:hAnsi="Times New Roman" w:cs="Times New Roman"/>
          <w:bCs/>
          <w:iCs/>
          <w:sz w:val="24"/>
          <w:szCs w:val="24"/>
        </w:rPr>
        <w:t xml:space="preserve"> Лань, 2023. — 168 с. — ISBN 978-5-507-46137-0.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 // Лань : электронно-библиотечная система. — URL: https://e.lanbook.com/book/298523</w:t>
      </w:r>
    </w:p>
    <w:p w14:paraId="2E0FD98D" w14:textId="0A9FFD60"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Г. В. Инженерная </w:t>
      </w:r>
      <w:proofErr w:type="gramStart"/>
      <w:r w:rsidRPr="00B54ADB">
        <w:rPr>
          <w:rFonts w:ascii="Times New Roman" w:hAnsi="Times New Roman" w:cs="Times New Roman"/>
          <w:bCs/>
          <w:iCs/>
          <w:sz w:val="24"/>
          <w:szCs w:val="24"/>
        </w:rPr>
        <w:t>графика :</w:t>
      </w:r>
      <w:proofErr w:type="gramEnd"/>
      <w:r w:rsidRPr="00B54ADB">
        <w:rPr>
          <w:rFonts w:ascii="Times New Roman" w:hAnsi="Times New Roman" w:cs="Times New Roman"/>
          <w:bCs/>
          <w:iCs/>
          <w:sz w:val="24"/>
          <w:szCs w:val="24"/>
        </w:rPr>
        <w:t xml:space="preserve"> учебник / Г.В. </w:t>
      </w:r>
      <w:proofErr w:type="spellStart"/>
      <w:r w:rsidRPr="00B54ADB">
        <w:rPr>
          <w:rFonts w:ascii="Times New Roman" w:hAnsi="Times New Roman" w:cs="Times New Roman"/>
          <w:bCs/>
          <w:iCs/>
          <w:sz w:val="24"/>
          <w:szCs w:val="24"/>
        </w:rPr>
        <w:t>Серга</w:t>
      </w:r>
      <w:proofErr w:type="spellEnd"/>
      <w:r w:rsidRPr="00B54ADB">
        <w:rPr>
          <w:rFonts w:ascii="Times New Roman" w:hAnsi="Times New Roman" w:cs="Times New Roman"/>
          <w:bCs/>
          <w:iCs/>
          <w:sz w:val="24"/>
          <w:szCs w:val="24"/>
        </w:rPr>
        <w:t xml:space="preserve">, И.И. </w:t>
      </w:r>
      <w:proofErr w:type="spellStart"/>
      <w:r w:rsidRPr="00B54ADB">
        <w:rPr>
          <w:rFonts w:ascii="Times New Roman" w:hAnsi="Times New Roman" w:cs="Times New Roman"/>
          <w:bCs/>
          <w:iCs/>
          <w:sz w:val="24"/>
          <w:szCs w:val="24"/>
        </w:rPr>
        <w:t>Табачук</w:t>
      </w:r>
      <w:proofErr w:type="spellEnd"/>
      <w:r w:rsidRPr="00B54ADB">
        <w:rPr>
          <w:rFonts w:ascii="Times New Roman" w:hAnsi="Times New Roman" w:cs="Times New Roman"/>
          <w:bCs/>
          <w:iCs/>
          <w:sz w:val="24"/>
          <w:szCs w:val="24"/>
        </w:rPr>
        <w:t xml:space="preserve">, Н.Н. Кузнецова. — </w:t>
      </w:r>
      <w:proofErr w:type="gramStart"/>
      <w:r w:rsidRPr="00B54ADB">
        <w:rPr>
          <w:rFonts w:ascii="Times New Roman" w:hAnsi="Times New Roman" w:cs="Times New Roman"/>
          <w:bCs/>
          <w:iCs/>
          <w:sz w:val="24"/>
          <w:szCs w:val="24"/>
        </w:rPr>
        <w:t>Москва :</w:t>
      </w:r>
      <w:proofErr w:type="gramEnd"/>
      <w:r w:rsidRPr="00B54ADB">
        <w:rPr>
          <w:rFonts w:ascii="Times New Roman" w:hAnsi="Times New Roman" w:cs="Times New Roman"/>
          <w:bCs/>
          <w:iCs/>
          <w:sz w:val="24"/>
          <w:szCs w:val="24"/>
        </w:rPr>
        <w:t xml:space="preserve"> ИНФРА-М, 2024. — 383 с. — (Среднее профессиональное образование). - ISBN 978-5-16-015545-6.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 - URL: https://znanium.com/catalog/product/2084079</w:t>
      </w:r>
    </w:p>
    <w:p w14:paraId="682FCF28" w14:textId="75831E3E" w:rsidR="00B54ADB" w:rsidRPr="00B54ADB" w:rsidRDefault="00B54ADB" w:rsidP="00B54ADB">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B54ADB">
        <w:rPr>
          <w:rFonts w:ascii="Times New Roman" w:hAnsi="Times New Roman" w:cs="Times New Roman"/>
          <w:bCs/>
          <w:iCs/>
          <w:sz w:val="24"/>
          <w:szCs w:val="24"/>
        </w:rPr>
        <w:t xml:space="preserve">Чекмарев, А. А. Инженерная </w:t>
      </w:r>
      <w:proofErr w:type="gramStart"/>
      <w:r w:rsidRPr="00B54ADB">
        <w:rPr>
          <w:rFonts w:ascii="Times New Roman" w:hAnsi="Times New Roman" w:cs="Times New Roman"/>
          <w:bCs/>
          <w:iCs/>
          <w:sz w:val="24"/>
          <w:szCs w:val="24"/>
        </w:rPr>
        <w:t>графика :</w:t>
      </w:r>
      <w:proofErr w:type="gramEnd"/>
      <w:r w:rsidRPr="00B54ADB">
        <w:rPr>
          <w:rFonts w:ascii="Times New Roman" w:hAnsi="Times New Roman" w:cs="Times New Roman"/>
          <w:bCs/>
          <w:iCs/>
          <w:sz w:val="24"/>
          <w:szCs w:val="24"/>
        </w:rPr>
        <w:t xml:space="preserve"> учебник для среднего профессионального образования / А. А. Чекмарев. — 13-е изд., </w:t>
      </w:r>
      <w:proofErr w:type="spellStart"/>
      <w:r w:rsidRPr="00B54ADB">
        <w:rPr>
          <w:rFonts w:ascii="Times New Roman" w:hAnsi="Times New Roman" w:cs="Times New Roman"/>
          <w:bCs/>
          <w:iCs/>
          <w:sz w:val="24"/>
          <w:szCs w:val="24"/>
        </w:rPr>
        <w:t>испр</w:t>
      </w:r>
      <w:proofErr w:type="spellEnd"/>
      <w:r w:rsidRPr="00B54ADB">
        <w:rPr>
          <w:rFonts w:ascii="Times New Roman" w:hAnsi="Times New Roman" w:cs="Times New Roman"/>
          <w:bCs/>
          <w:iCs/>
          <w:sz w:val="24"/>
          <w:szCs w:val="24"/>
        </w:rPr>
        <w:t xml:space="preserve">. и доп. — </w:t>
      </w:r>
      <w:proofErr w:type="gramStart"/>
      <w:r w:rsidRPr="00B54ADB">
        <w:rPr>
          <w:rFonts w:ascii="Times New Roman" w:hAnsi="Times New Roman" w:cs="Times New Roman"/>
          <w:bCs/>
          <w:iCs/>
          <w:sz w:val="24"/>
          <w:szCs w:val="24"/>
        </w:rPr>
        <w:t>Москва :</w:t>
      </w:r>
      <w:proofErr w:type="gramEnd"/>
      <w:r w:rsidRPr="00B54ADB">
        <w:rPr>
          <w:rFonts w:ascii="Times New Roman" w:hAnsi="Times New Roman" w:cs="Times New Roman"/>
          <w:bCs/>
          <w:iCs/>
          <w:sz w:val="24"/>
          <w:szCs w:val="24"/>
        </w:rPr>
        <w:t xml:space="preserve"> Издательство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2024. — 355 с. — (Профессиональное образование). — ISBN 978-5-534-18482-2. — </w:t>
      </w:r>
      <w:proofErr w:type="gramStart"/>
      <w:r w:rsidRPr="00B54ADB">
        <w:rPr>
          <w:rFonts w:ascii="Times New Roman" w:hAnsi="Times New Roman" w:cs="Times New Roman"/>
          <w:bCs/>
          <w:iCs/>
          <w:sz w:val="24"/>
          <w:szCs w:val="24"/>
        </w:rPr>
        <w:t>Текст :</w:t>
      </w:r>
      <w:proofErr w:type="gramEnd"/>
      <w:r w:rsidRPr="00B54ADB">
        <w:rPr>
          <w:rFonts w:ascii="Times New Roman" w:hAnsi="Times New Roman" w:cs="Times New Roman"/>
          <w:bCs/>
          <w:iCs/>
          <w:sz w:val="24"/>
          <w:szCs w:val="24"/>
        </w:rPr>
        <w:t xml:space="preserve"> электронный // Образовательная платформа </w:t>
      </w:r>
      <w:proofErr w:type="spellStart"/>
      <w:r w:rsidRPr="00B54ADB">
        <w:rPr>
          <w:rFonts w:ascii="Times New Roman" w:hAnsi="Times New Roman" w:cs="Times New Roman"/>
          <w:bCs/>
          <w:iCs/>
          <w:sz w:val="24"/>
          <w:szCs w:val="24"/>
        </w:rPr>
        <w:t>Юрайт</w:t>
      </w:r>
      <w:proofErr w:type="spellEnd"/>
      <w:r w:rsidRPr="00B54ADB">
        <w:rPr>
          <w:rFonts w:ascii="Times New Roman" w:hAnsi="Times New Roman" w:cs="Times New Roman"/>
          <w:bCs/>
          <w:iCs/>
          <w:sz w:val="24"/>
          <w:szCs w:val="24"/>
        </w:rPr>
        <w:t xml:space="preserve"> [сайт]. — URL: </w:t>
      </w:r>
      <w:hyperlink r:id="rId12" w:history="1">
        <w:r w:rsidRPr="00B54ADB">
          <w:rPr>
            <w:rStyle w:val="af0"/>
            <w:rFonts w:ascii="Times New Roman" w:hAnsi="Times New Roman" w:cs="Times New Roman"/>
            <w:bCs/>
            <w:iCs/>
            <w:sz w:val="24"/>
            <w:szCs w:val="24"/>
          </w:rPr>
          <w:t>https://urait.ru/bcode/535124</w:t>
        </w:r>
      </w:hyperlink>
    </w:p>
    <w:p w14:paraId="46AB7428" w14:textId="77777777" w:rsidR="001A6E0C" w:rsidRPr="00FA680C" w:rsidRDefault="001A6E0C" w:rsidP="001A6E0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A93FBC6" w14:textId="740C8502" w:rsidR="001A6E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1F578AC0" w14:textId="7C72A650" w:rsidR="008B5C23" w:rsidRDefault="008B5C23" w:rsidP="001A6E0C">
      <w:pPr>
        <w:spacing w:line="276" w:lineRule="auto"/>
        <w:ind w:firstLine="709"/>
        <w:contextualSpacing/>
        <w:jc w:val="both"/>
        <w:rPr>
          <w:rFonts w:ascii="Times New Roman" w:hAnsi="Times New Roman" w:cs="Times New Roman"/>
          <w:bCs/>
          <w:iCs/>
          <w:sz w:val="24"/>
          <w:szCs w:val="24"/>
        </w:rPr>
      </w:pPr>
    </w:p>
    <w:p w14:paraId="55633E9A" w14:textId="77777777" w:rsidR="008B5C23" w:rsidRPr="00FA680C" w:rsidRDefault="008B5C23" w:rsidP="001A6E0C">
      <w:pPr>
        <w:spacing w:line="276" w:lineRule="auto"/>
        <w:ind w:firstLine="709"/>
        <w:contextualSpacing/>
        <w:jc w:val="both"/>
        <w:rPr>
          <w:rFonts w:ascii="Times New Roman" w:hAnsi="Times New Roman" w:cs="Times New Roman"/>
          <w:bCs/>
          <w:iCs/>
          <w:sz w:val="24"/>
          <w:szCs w:val="24"/>
        </w:rPr>
      </w:pPr>
    </w:p>
    <w:p w14:paraId="49058757" w14:textId="77777777" w:rsidR="001A6E0C" w:rsidRDefault="001A6E0C" w:rsidP="001A6E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7425DFD5" w14:textId="77777777" w:rsidR="001A6E0C" w:rsidRPr="00DF068E" w:rsidRDefault="001A6E0C" w:rsidP="001A6E0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1A6E0C" w:rsidRPr="00B57526" w14:paraId="4F411493" w14:textId="77777777" w:rsidTr="00E812AC">
        <w:trPr>
          <w:trHeight w:val="519"/>
        </w:trPr>
        <w:tc>
          <w:tcPr>
            <w:tcW w:w="1565" w:type="pct"/>
            <w:vAlign w:val="center"/>
          </w:tcPr>
          <w:p w14:paraId="6C08D64D"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7" w:type="pct"/>
            <w:vAlign w:val="center"/>
          </w:tcPr>
          <w:p w14:paraId="2A1245C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A0BBC3C"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6FA5D1FA" w14:textId="77777777" w:rsidTr="00E812AC">
        <w:trPr>
          <w:trHeight w:val="586"/>
        </w:trPr>
        <w:tc>
          <w:tcPr>
            <w:tcW w:w="1565" w:type="pct"/>
          </w:tcPr>
          <w:p w14:paraId="287F5F9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уметь:</w:t>
            </w:r>
          </w:p>
          <w:p w14:paraId="3982C9B2"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выявлять и эффективно искать информацию, необходимую для решения задачи и/или проблемы;</w:t>
            </w:r>
          </w:p>
          <w:p w14:paraId="69808116"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необходимые ресурсы;</w:t>
            </w:r>
          </w:p>
          <w:p w14:paraId="01E51784"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планировать процесс поиска; структурировать получаемую информацию;</w:t>
            </w:r>
          </w:p>
          <w:p w14:paraId="4CC3D35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оформлять результаты поиска, применять средства информационных технологий для решения профессиональных задач;</w:t>
            </w:r>
          </w:p>
          <w:p w14:paraId="0F9030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актуальность нормативно-правовой документации в профессиональной деятельности;</w:t>
            </w:r>
          </w:p>
          <w:p w14:paraId="29B240B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определять и выстраивать траектории профессионального развития и самообразования;</w:t>
            </w:r>
          </w:p>
          <w:p w14:paraId="1AEB1ECF" w14:textId="5DCA2BC1"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lastRenderedPageBreak/>
              <w:t>кратко обосновывать и объяснять свои действия (текущие и планируемые).</w:t>
            </w:r>
          </w:p>
          <w:p w14:paraId="4909B7ED"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знать: </w:t>
            </w:r>
          </w:p>
          <w:p w14:paraId="14E1D8F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актуальный профессиональный </w:t>
            </w:r>
          </w:p>
          <w:p w14:paraId="374C40DC"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социальный контекст, в котором приходится работать и жить;</w:t>
            </w:r>
          </w:p>
          <w:p w14:paraId="0361115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алгоритмы выполнения работ в профессиональной </w:t>
            </w:r>
          </w:p>
          <w:p w14:paraId="3DE1F84A"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и смежных областях;</w:t>
            </w:r>
          </w:p>
          <w:p w14:paraId="20FEFAA3"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 xml:space="preserve">приемы структурирования информации; </w:t>
            </w:r>
          </w:p>
          <w:p w14:paraId="70E20B31"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формат оформления результатов поиска информации, современные средства и устройства информатизации;</w:t>
            </w:r>
          </w:p>
          <w:p w14:paraId="2AD437AF"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современная научная и профессиональная терминология;</w:t>
            </w:r>
          </w:p>
          <w:p w14:paraId="2A69092B" w14:textId="77777777" w:rsidR="001A6E0C" w:rsidRPr="001A6E0C" w:rsidRDefault="001A6E0C" w:rsidP="001A6E0C">
            <w:pPr>
              <w:rPr>
                <w:rFonts w:ascii="Times New Roman" w:eastAsia="Times New Roman" w:hAnsi="Times New Roman" w:cs="Times New Roman"/>
                <w:bCs/>
                <w:lang w:eastAsia="ru-RU"/>
              </w:rPr>
            </w:pPr>
            <w:r w:rsidRPr="001A6E0C">
              <w:rPr>
                <w:rFonts w:ascii="Times New Roman" w:eastAsia="Times New Roman" w:hAnsi="Times New Roman" w:cs="Times New Roman"/>
                <w:bCs/>
                <w:lang w:eastAsia="ru-RU"/>
              </w:rPr>
              <w:t>возможные траектории профессионального развития и самообразования;</w:t>
            </w:r>
          </w:p>
          <w:p w14:paraId="3EBFBADE" w14:textId="1A91933C" w:rsidR="001A6E0C" w:rsidRPr="00441B03" w:rsidRDefault="001A6E0C" w:rsidP="001A6E0C">
            <w:pPr>
              <w:suppressAutoHyphens/>
              <w:contextualSpacing/>
              <w:rPr>
                <w:rFonts w:ascii="Times New Roman" w:hAnsi="Times New Roman" w:cs="Times New Roman"/>
                <w:iCs/>
              </w:rPr>
            </w:pPr>
            <w:r w:rsidRPr="001A6E0C">
              <w:rPr>
                <w:rFonts w:ascii="Times New Roman" w:eastAsia="Times New Roman" w:hAnsi="Times New Roman" w:cs="Times New Roman"/>
                <w:bCs/>
                <w:lang w:eastAsia="ru-RU"/>
              </w:rPr>
              <w:t>правила построения простых и сложных предложений на профессиональные темы.</w:t>
            </w:r>
          </w:p>
        </w:tc>
        <w:tc>
          <w:tcPr>
            <w:tcW w:w="1867" w:type="pct"/>
            <w:tcBorders>
              <w:top w:val="single" w:sz="4" w:space="0" w:color="auto"/>
              <w:left w:val="single" w:sz="4" w:space="0" w:color="auto"/>
              <w:bottom w:val="single" w:sz="4" w:space="0" w:color="auto"/>
              <w:right w:val="single" w:sz="4" w:space="0" w:color="auto"/>
            </w:tcBorders>
          </w:tcPr>
          <w:p w14:paraId="5C70A745"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lastRenderedPageBreak/>
              <w:t xml:space="preserve">Оценку </w:t>
            </w:r>
            <w:r w:rsidRPr="00441B03">
              <w:rPr>
                <w:rFonts w:ascii="Times New Roman" w:hAnsi="Times New Roman"/>
                <w:b/>
                <w:color w:val="000000"/>
              </w:rPr>
              <w:t>«отлично»</w:t>
            </w:r>
            <w:r w:rsidRPr="00441B03">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68CDECFD"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«хорошо»</w:t>
            </w:r>
            <w:r w:rsidRPr="00441B03">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3F098778" w14:textId="77777777" w:rsidR="001A6E0C" w:rsidRPr="00441B03" w:rsidRDefault="001A6E0C" w:rsidP="00E812AC">
            <w:pPr>
              <w:jc w:val="both"/>
              <w:rPr>
                <w:rFonts w:ascii="Times New Roman" w:hAnsi="Times New Roman"/>
                <w:color w:val="FF0000"/>
              </w:rPr>
            </w:pPr>
            <w:r w:rsidRPr="00441B03">
              <w:rPr>
                <w:rFonts w:ascii="Times New Roman" w:hAnsi="Times New Roman"/>
                <w:color w:val="000000"/>
              </w:rPr>
              <w:t xml:space="preserve">Оценку </w:t>
            </w:r>
            <w:r w:rsidRPr="00441B03">
              <w:rPr>
                <w:rFonts w:ascii="Times New Roman" w:hAnsi="Times New Roman"/>
                <w:b/>
                <w:color w:val="000000"/>
              </w:rPr>
              <w:t>«удовлетворительно»</w:t>
            </w:r>
            <w:r w:rsidRPr="00441B03">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w:t>
            </w:r>
            <w:r w:rsidRPr="00441B03">
              <w:rPr>
                <w:rFonts w:ascii="Times New Roman" w:hAnsi="Times New Roman"/>
                <w:color w:val="000000"/>
              </w:rPr>
              <w:lastRenderedPageBreak/>
              <w:t>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6B9ECD19" w14:textId="77777777" w:rsidR="001A6E0C" w:rsidRPr="00441B03" w:rsidRDefault="001A6E0C" w:rsidP="00E812AC">
            <w:pPr>
              <w:suppressAutoHyphens/>
              <w:contextualSpacing/>
              <w:rPr>
                <w:rFonts w:ascii="Times New Roman" w:hAnsi="Times New Roman" w:cs="Times New Roman"/>
                <w:iCs/>
              </w:rPr>
            </w:pPr>
            <w:r w:rsidRPr="00441B03">
              <w:rPr>
                <w:rFonts w:ascii="Times New Roman" w:hAnsi="Times New Roman"/>
                <w:color w:val="000000"/>
              </w:rPr>
              <w:t xml:space="preserve">Оценку </w:t>
            </w:r>
            <w:r w:rsidRPr="00441B03">
              <w:rPr>
                <w:rFonts w:ascii="Times New Roman" w:hAnsi="Times New Roman"/>
                <w:b/>
                <w:color w:val="000000"/>
              </w:rPr>
              <w:t>«неудовлетворительно»</w:t>
            </w:r>
            <w:r w:rsidRPr="00441B03">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462F355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lastRenderedPageBreak/>
              <w:t>Оценка результатов выполнения практических работ.</w:t>
            </w:r>
          </w:p>
          <w:p w14:paraId="1C1EFF3D"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устного и письменного опроса.</w:t>
            </w:r>
          </w:p>
          <w:p w14:paraId="6C328174" w14:textId="77777777" w:rsidR="001A6E0C" w:rsidRPr="00441B03" w:rsidRDefault="001A6E0C" w:rsidP="00E812AC">
            <w:pPr>
              <w:jc w:val="both"/>
              <w:rPr>
                <w:rFonts w:ascii="Times New Roman" w:hAnsi="Times New Roman"/>
                <w:bCs/>
                <w:color w:val="000000"/>
              </w:rPr>
            </w:pPr>
            <w:r w:rsidRPr="00441B03">
              <w:rPr>
                <w:rFonts w:ascii="Times New Roman" w:hAnsi="Times New Roman"/>
                <w:bCs/>
                <w:color w:val="000000"/>
              </w:rPr>
              <w:t>Оценка результатов тестирования.</w:t>
            </w:r>
          </w:p>
          <w:p w14:paraId="689D251E" w14:textId="77777777" w:rsidR="001A6E0C" w:rsidRPr="00441B03" w:rsidRDefault="001A6E0C" w:rsidP="00E812AC">
            <w:pPr>
              <w:suppressAutoHyphens/>
              <w:spacing w:line="276" w:lineRule="auto"/>
              <w:contextualSpacing/>
              <w:rPr>
                <w:rFonts w:ascii="Times New Roman" w:hAnsi="Times New Roman" w:cs="Times New Roman"/>
                <w:i/>
              </w:rPr>
            </w:pPr>
          </w:p>
        </w:tc>
      </w:tr>
    </w:tbl>
    <w:p w14:paraId="6CF27AC8" w14:textId="77777777" w:rsidR="001A6E0C" w:rsidRDefault="000143A1" w:rsidP="00BD6A9B">
      <w:pPr>
        <w:jc w:val="right"/>
      </w:pPr>
      <w:r>
        <w:br w:type="page"/>
      </w:r>
    </w:p>
    <w:p w14:paraId="679B7CC6" w14:textId="5EA1B17B" w:rsidR="00B32A81" w:rsidRPr="008B5C23" w:rsidRDefault="00B32A81" w:rsidP="00B32A81">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8B5C23">
        <w:rPr>
          <w:rFonts w:ascii="Times New Roman" w:hAnsi="Times New Roman" w:cs="Times New Roman"/>
          <w:b/>
          <w:bCs/>
          <w:sz w:val="24"/>
          <w:szCs w:val="24"/>
          <w:lang w:val="en-US"/>
        </w:rPr>
        <w:t>2</w:t>
      </w:r>
    </w:p>
    <w:p w14:paraId="530E967D" w14:textId="77777777" w:rsidR="00B32A81"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1B01C17" w14:textId="6D20CE21" w:rsidR="00B32A81" w:rsidRPr="00087DE1" w:rsidRDefault="006B446C" w:rsidP="00B32A81">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0C3280AA" w14:textId="77777777" w:rsidR="00B32A81" w:rsidRDefault="00B32A81" w:rsidP="00B32A81">
      <w:pPr>
        <w:jc w:val="right"/>
        <w:rPr>
          <w:rFonts w:ascii="Times New Roman" w:hAnsi="Times New Roman" w:cs="Times New Roman"/>
          <w:b/>
          <w:bCs/>
          <w:color w:val="0070C0"/>
          <w:sz w:val="24"/>
          <w:szCs w:val="24"/>
        </w:rPr>
      </w:pPr>
    </w:p>
    <w:p w14:paraId="087EB93A" w14:textId="77777777" w:rsidR="00B32A81" w:rsidRDefault="00B32A81" w:rsidP="00B32A81">
      <w:pPr>
        <w:jc w:val="right"/>
        <w:rPr>
          <w:rFonts w:ascii="Times New Roman" w:hAnsi="Times New Roman" w:cs="Times New Roman"/>
          <w:b/>
          <w:bCs/>
          <w:color w:val="0070C0"/>
          <w:sz w:val="24"/>
          <w:szCs w:val="24"/>
        </w:rPr>
      </w:pPr>
    </w:p>
    <w:p w14:paraId="009493C8" w14:textId="77777777" w:rsidR="00B32A81" w:rsidRDefault="00B32A81" w:rsidP="00B32A81">
      <w:pPr>
        <w:jc w:val="right"/>
        <w:rPr>
          <w:rFonts w:ascii="Times New Roman" w:hAnsi="Times New Roman" w:cs="Times New Roman"/>
          <w:b/>
          <w:bCs/>
          <w:color w:val="0070C0"/>
          <w:sz w:val="24"/>
          <w:szCs w:val="24"/>
        </w:rPr>
      </w:pPr>
    </w:p>
    <w:p w14:paraId="5EF60B7D" w14:textId="77777777" w:rsidR="00B32A81" w:rsidRDefault="00B32A81" w:rsidP="00B32A81">
      <w:pPr>
        <w:jc w:val="right"/>
        <w:rPr>
          <w:rFonts w:ascii="Times New Roman" w:hAnsi="Times New Roman" w:cs="Times New Roman"/>
          <w:b/>
          <w:bCs/>
          <w:color w:val="0070C0"/>
          <w:sz w:val="24"/>
          <w:szCs w:val="24"/>
        </w:rPr>
      </w:pPr>
    </w:p>
    <w:p w14:paraId="20239E38" w14:textId="77777777" w:rsidR="00B32A81" w:rsidRDefault="00B32A81" w:rsidP="00B32A81">
      <w:pPr>
        <w:jc w:val="right"/>
        <w:rPr>
          <w:rFonts w:ascii="Times New Roman" w:hAnsi="Times New Roman" w:cs="Times New Roman"/>
          <w:b/>
          <w:bCs/>
          <w:color w:val="0070C0"/>
          <w:sz w:val="24"/>
          <w:szCs w:val="24"/>
        </w:rPr>
      </w:pPr>
    </w:p>
    <w:p w14:paraId="11798730" w14:textId="77777777" w:rsidR="00B32A81" w:rsidRDefault="00B32A81" w:rsidP="00B32A81">
      <w:pPr>
        <w:jc w:val="right"/>
        <w:rPr>
          <w:rFonts w:ascii="Times New Roman" w:hAnsi="Times New Roman" w:cs="Times New Roman"/>
          <w:b/>
          <w:bCs/>
          <w:color w:val="0070C0"/>
          <w:sz w:val="24"/>
          <w:szCs w:val="24"/>
        </w:rPr>
      </w:pPr>
    </w:p>
    <w:p w14:paraId="7E4402CB" w14:textId="77777777" w:rsidR="00B32A81" w:rsidRDefault="00B32A81" w:rsidP="00B32A81">
      <w:pPr>
        <w:jc w:val="right"/>
        <w:rPr>
          <w:rFonts w:ascii="Times New Roman" w:hAnsi="Times New Roman" w:cs="Times New Roman"/>
          <w:b/>
          <w:bCs/>
          <w:color w:val="0070C0"/>
          <w:sz w:val="24"/>
          <w:szCs w:val="24"/>
        </w:rPr>
      </w:pPr>
    </w:p>
    <w:p w14:paraId="122C1518" w14:textId="77777777" w:rsidR="00B32A81" w:rsidRDefault="00B32A81" w:rsidP="00B32A81">
      <w:pPr>
        <w:jc w:val="right"/>
        <w:rPr>
          <w:rFonts w:ascii="Times New Roman" w:hAnsi="Times New Roman" w:cs="Times New Roman"/>
          <w:b/>
          <w:bCs/>
          <w:color w:val="0070C0"/>
          <w:sz w:val="24"/>
          <w:szCs w:val="24"/>
        </w:rPr>
      </w:pPr>
    </w:p>
    <w:p w14:paraId="4031EA33" w14:textId="77777777" w:rsidR="00B32A81" w:rsidRDefault="00B32A81" w:rsidP="00B32A81">
      <w:pPr>
        <w:jc w:val="right"/>
        <w:rPr>
          <w:rFonts w:ascii="Times New Roman" w:hAnsi="Times New Roman" w:cs="Times New Roman"/>
          <w:b/>
          <w:bCs/>
          <w:color w:val="0070C0"/>
          <w:sz w:val="24"/>
          <w:szCs w:val="24"/>
        </w:rPr>
      </w:pPr>
    </w:p>
    <w:p w14:paraId="55F26E02" w14:textId="77777777" w:rsidR="00B32A81" w:rsidRDefault="00B32A81" w:rsidP="00B32A81">
      <w:pPr>
        <w:jc w:val="right"/>
        <w:rPr>
          <w:rFonts w:ascii="Times New Roman" w:hAnsi="Times New Roman" w:cs="Times New Roman"/>
          <w:b/>
          <w:bCs/>
          <w:color w:val="0070C0"/>
          <w:sz w:val="24"/>
          <w:szCs w:val="24"/>
        </w:rPr>
      </w:pPr>
    </w:p>
    <w:p w14:paraId="50732781" w14:textId="77777777" w:rsidR="00B32A81" w:rsidRPr="00502F97" w:rsidRDefault="00B32A81" w:rsidP="00B32A81">
      <w:pPr>
        <w:jc w:val="right"/>
        <w:rPr>
          <w:rFonts w:ascii="Times New Roman" w:hAnsi="Times New Roman" w:cs="Times New Roman"/>
          <w:b/>
          <w:bCs/>
          <w:color w:val="0070C0"/>
          <w:sz w:val="24"/>
          <w:szCs w:val="24"/>
        </w:rPr>
      </w:pPr>
    </w:p>
    <w:p w14:paraId="6CBF6577" w14:textId="77777777" w:rsidR="00B32A81" w:rsidRPr="008F578C" w:rsidRDefault="00B32A81" w:rsidP="00B32A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A46BC3" w14:textId="77777777" w:rsidR="00B32A81" w:rsidRDefault="00B32A81" w:rsidP="00B32A81">
      <w:pPr>
        <w:pStyle w:val="1"/>
      </w:pPr>
      <w:bookmarkStart w:id="7" w:name="_Toc167579408"/>
      <w:r>
        <w:t>«</w:t>
      </w:r>
      <w:r w:rsidRPr="001A6E0C">
        <w:t>ОП.0</w:t>
      </w:r>
      <w:r>
        <w:t>2</w:t>
      </w:r>
      <w:r w:rsidRPr="001A6E0C">
        <w:t xml:space="preserve"> </w:t>
      </w:r>
      <w:r>
        <w:t>МАТЕРИАЛОВЕДЕНИЕ»</w:t>
      </w:r>
      <w:bookmarkEnd w:id="7"/>
    </w:p>
    <w:p w14:paraId="0FC6D01D" w14:textId="77777777" w:rsidR="00B32A81" w:rsidRDefault="00B32A81" w:rsidP="00B32A81">
      <w:pPr>
        <w:pStyle w:val="1"/>
      </w:pPr>
    </w:p>
    <w:p w14:paraId="592AABD2" w14:textId="77777777" w:rsidR="00B32A81" w:rsidRDefault="00B32A81" w:rsidP="00B32A81">
      <w:pPr>
        <w:pStyle w:val="1"/>
      </w:pPr>
    </w:p>
    <w:p w14:paraId="550E7579" w14:textId="77777777" w:rsidR="00B32A81" w:rsidRDefault="00B32A81" w:rsidP="00B32A81">
      <w:pPr>
        <w:pStyle w:val="1"/>
      </w:pPr>
    </w:p>
    <w:p w14:paraId="26BD8929" w14:textId="77777777" w:rsidR="00B32A81" w:rsidRDefault="00B32A81" w:rsidP="00B32A81">
      <w:pPr>
        <w:pStyle w:val="1"/>
      </w:pPr>
    </w:p>
    <w:p w14:paraId="5043BA71" w14:textId="77777777" w:rsidR="00B32A81" w:rsidRDefault="00B32A81" w:rsidP="00B32A81">
      <w:pPr>
        <w:pStyle w:val="1"/>
      </w:pPr>
    </w:p>
    <w:p w14:paraId="51546501" w14:textId="77777777" w:rsidR="00B32A81" w:rsidRDefault="00B32A81" w:rsidP="00B32A81">
      <w:pPr>
        <w:pStyle w:val="1"/>
      </w:pPr>
    </w:p>
    <w:p w14:paraId="2DB3BD0B" w14:textId="77777777" w:rsidR="00B32A81" w:rsidRDefault="00B32A81" w:rsidP="00B32A81">
      <w:pPr>
        <w:pStyle w:val="1"/>
      </w:pPr>
    </w:p>
    <w:p w14:paraId="63681521" w14:textId="77777777" w:rsidR="00B32A81" w:rsidRDefault="00B32A81" w:rsidP="00B32A81">
      <w:pPr>
        <w:pStyle w:val="1"/>
      </w:pPr>
    </w:p>
    <w:p w14:paraId="2AFF6D6E" w14:textId="77777777" w:rsidR="00B32A81" w:rsidRDefault="00B32A81" w:rsidP="00B32A81">
      <w:pPr>
        <w:pStyle w:val="1"/>
      </w:pPr>
    </w:p>
    <w:p w14:paraId="2415D1A8" w14:textId="77777777" w:rsidR="00B32A81" w:rsidRDefault="00B32A81" w:rsidP="00B32A81">
      <w:pPr>
        <w:pStyle w:val="1"/>
      </w:pPr>
    </w:p>
    <w:p w14:paraId="7418D273" w14:textId="77777777" w:rsidR="00B32A81" w:rsidRDefault="00B32A81" w:rsidP="00B32A81">
      <w:pPr>
        <w:pStyle w:val="1"/>
      </w:pPr>
    </w:p>
    <w:p w14:paraId="774E7D5C" w14:textId="77777777" w:rsidR="00B32A81" w:rsidRDefault="00B32A81" w:rsidP="00B32A81">
      <w:pPr>
        <w:pStyle w:val="1"/>
      </w:pPr>
    </w:p>
    <w:p w14:paraId="192C2EBB" w14:textId="77777777" w:rsidR="00B32A81" w:rsidRDefault="00B32A81" w:rsidP="00B32A81">
      <w:pPr>
        <w:pStyle w:val="1"/>
      </w:pPr>
    </w:p>
    <w:p w14:paraId="4F097C99" w14:textId="77777777" w:rsidR="00B32A81" w:rsidRPr="00A0276D" w:rsidRDefault="00B32A81" w:rsidP="00B32A81">
      <w:pPr>
        <w:pStyle w:val="1d"/>
        <w:jc w:val="center"/>
        <w:rPr>
          <w:b/>
          <w:bCs/>
          <w:lang w:val="ru-RU"/>
        </w:rPr>
      </w:pPr>
    </w:p>
    <w:p w14:paraId="39FDCA0E" w14:textId="77777777" w:rsidR="00B32A81" w:rsidRDefault="00B32A81" w:rsidP="00B32A81">
      <w:pPr>
        <w:rPr>
          <w:rFonts w:ascii="Times New Roman Полужирный" w:eastAsia="Segoe UI" w:hAnsi="Times New Roman Полужирный" w:cs="Times New Roman"/>
          <w:b/>
          <w:bCs/>
          <w:caps/>
          <w:kern w:val="32"/>
          <w:sz w:val="24"/>
          <w:szCs w:val="24"/>
          <w:lang w:val="x-none" w:eastAsia="x-none"/>
        </w:rPr>
      </w:pPr>
      <w:r>
        <w:br w:type="page"/>
      </w:r>
    </w:p>
    <w:p w14:paraId="583D5812" w14:textId="77777777" w:rsidR="00B32A81" w:rsidRPr="00DF068E" w:rsidRDefault="00B32A81" w:rsidP="00B32A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4689456" w14:textId="77777777" w:rsidR="00B32A81" w:rsidRPr="000143A1" w:rsidRDefault="00B32A81"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B0F935C" w14:textId="77777777" w:rsidR="00B32A81" w:rsidRPr="000143A1" w:rsidRDefault="00E774AA" w:rsidP="00E774AA">
      <w:pPr>
        <w:pStyle w:val="14"/>
        <w:rPr>
          <w:rFonts w:asciiTheme="minorHAnsi" w:eastAsiaTheme="minorEastAsia" w:hAnsiTheme="minorHAnsi" w:cstheme="minorBidi"/>
          <w:lang w:eastAsia="ru-RU"/>
        </w:rPr>
      </w:pPr>
      <w:hyperlink w:anchor="_Toc156294876" w:history="1">
        <w:r w:rsidR="00B32A81" w:rsidRPr="000143A1">
          <w:rPr>
            <w:rStyle w:val="af0"/>
            <w:b w:val="0"/>
            <w:bCs w:val="0"/>
          </w:rPr>
          <w:t>1. ОБЩАЯ ХАРАКТЕРИСТИКА</w:t>
        </w:r>
        <w:r w:rsidR="00B32A81" w:rsidRPr="000143A1">
          <w:rPr>
            <w:webHidden/>
          </w:rPr>
          <w:tab/>
        </w:r>
        <w:r w:rsidR="00B32A81" w:rsidRPr="000143A1">
          <w:rPr>
            <w:webHidden/>
          </w:rPr>
          <w:fldChar w:fldCharType="begin"/>
        </w:r>
        <w:r w:rsidR="00B32A81" w:rsidRPr="000143A1">
          <w:rPr>
            <w:webHidden/>
          </w:rPr>
          <w:instrText xml:space="preserve"> PAGEREF _Toc156294876 \h </w:instrText>
        </w:r>
        <w:r w:rsidR="00B32A81" w:rsidRPr="000143A1">
          <w:rPr>
            <w:webHidden/>
          </w:rPr>
        </w:r>
        <w:r w:rsidR="00B32A81" w:rsidRPr="000143A1">
          <w:rPr>
            <w:webHidden/>
          </w:rPr>
          <w:fldChar w:fldCharType="separate"/>
        </w:r>
        <w:r w:rsidR="00B32A81" w:rsidRPr="000143A1">
          <w:rPr>
            <w:webHidden/>
          </w:rPr>
          <w:t>4</w:t>
        </w:r>
        <w:r w:rsidR="00B32A81" w:rsidRPr="000143A1">
          <w:rPr>
            <w:webHidden/>
          </w:rPr>
          <w:fldChar w:fldCharType="end"/>
        </w:r>
      </w:hyperlink>
    </w:p>
    <w:p w14:paraId="1F9534BF" w14:textId="77777777" w:rsidR="00B32A81" w:rsidRPr="000143A1" w:rsidRDefault="00E774AA" w:rsidP="00B32A81">
      <w:pPr>
        <w:pStyle w:val="22"/>
        <w:rPr>
          <w:rFonts w:asciiTheme="minorHAnsi" w:eastAsiaTheme="minorEastAsia" w:hAnsiTheme="minorHAnsi" w:cstheme="minorBidi"/>
          <w:i w:val="0"/>
          <w:iCs w:val="0"/>
          <w:sz w:val="22"/>
          <w:szCs w:val="22"/>
        </w:rPr>
      </w:pPr>
      <w:hyperlink w:anchor="_Toc156294877" w:history="1">
        <w:r w:rsidR="00B32A81" w:rsidRPr="000143A1">
          <w:rPr>
            <w:rStyle w:val="af0"/>
            <w:i w:val="0"/>
            <w:iCs w:val="0"/>
          </w:rPr>
          <w:t>1.1. Цель и место дисциплины в структуре образовательной программы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_Toc156294877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3A1554D6" w14:textId="77777777" w:rsidR="00B32A81" w:rsidRPr="000143A1" w:rsidRDefault="00E774AA" w:rsidP="00B32A81">
      <w:pPr>
        <w:pStyle w:val="22"/>
        <w:rPr>
          <w:rFonts w:asciiTheme="minorHAnsi" w:eastAsiaTheme="minorEastAsia" w:hAnsiTheme="minorHAnsi" w:cstheme="minorBidi"/>
          <w:i w:val="0"/>
          <w:iCs w:val="0"/>
          <w:sz w:val="22"/>
          <w:szCs w:val="22"/>
        </w:rPr>
      </w:pPr>
      <w:hyperlink w:anchor="_Toc156294878" w:history="1">
        <w:r w:rsidR="00B32A81" w:rsidRPr="000143A1">
          <w:rPr>
            <w:rStyle w:val="af0"/>
            <w:i w:val="0"/>
            <w:iCs w:val="0"/>
          </w:rPr>
          <w:t>1.2. Планируемые результаты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_Toc156294878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5F645A3A" w14:textId="77777777" w:rsidR="00B32A81" w:rsidRPr="000143A1" w:rsidRDefault="00E774AA" w:rsidP="00E774AA">
      <w:pPr>
        <w:pStyle w:val="14"/>
        <w:rPr>
          <w:rFonts w:asciiTheme="minorHAnsi" w:eastAsiaTheme="minorEastAsia" w:hAnsiTheme="minorHAnsi" w:cstheme="minorBidi"/>
          <w:lang w:eastAsia="ru-RU"/>
        </w:rPr>
      </w:pPr>
      <w:hyperlink w:anchor="_Toc156294879" w:history="1">
        <w:r w:rsidR="00B32A81" w:rsidRPr="000143A1">
          <w:rPr>
            <w:rStyle w:val="af0"/>
            <w:b w:val="0"/>
            <w:bCs w:val="0"/>
          </w:rPr>
          <w:t>2. СТРУКТУРА И СОДЕРЖАНИЕ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_Toc156294879 \h </w:instrText>
        </w:r>
        <w:r w:rsidR="00B32A81" w:rsidRPr="000143A1">
          <w:rPr>
            <w:webHidden/>
          </w:rPr>
        </w:r>
        <w:r w:rsidR="00B32A81" w:rsidRPr="000143A1">
          <w:rPr>
            <w:webHidden/>
          </w:rPr>
          <w:fldChar w:fldCharType="separate"/>
        </w:r>
        <w:r w:rsidR="00B32A81" w:rsidRPr="000143A1">
          <w:rPr>
            <w:webHidden/>
          </w:rPr>
          <w:t>4</w:t>
        </w:r>
        <w:r w:rsidR="00B32A81" w:rsidRPr="000143A1">
          <w:rPr>
            <w:webHidden/>
          </w:rPr>
          <w:fldChar w:fldCharType="end"/>
        </w:r>
      </w:hyperlink>
    </w:p>
    <w:p w14:paraId="27E63DA9" w14:textId="77777777" w:rsidR="00B32A81" w:rsidRPr="000143A1" w:rsidRDefault="00E774AA" w:rsidP="00B32A81">
      <w:pPr>
        <w:pStyle w:val="22"/>
        <w:rPr>
          <w:rFonts w:asciiTheme="minorHAnsi" w:eastAsiaTheme="minorEastAsia" w:hAnsiTheme="minorHAnsi" w:cstheme="minorBidi"/>
          <w:i w:val="0"/>
          <w:iCs w:val="0"/>
          <w:sz w:val="22"/>
          <w:szCs w:val="22"/>
        </w:rPr>
      </w:pPr>
      <w:hyperlink w:anchor="_Toc156294880" w:history="1">
        <w:r w:rsidR="00B32A81" w:rsidRPr="000143A1">
          <w:rPr>
            <w:rStyle w:val="af0"/>
            <w:i w:val="0"/>
            <w:iCs w:val="0"/>
          </w:rPr>
          <w:t>2.1. Трудоемкость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_Toc156294880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46D84706" w14:textId="77777777" w:rsidR="00B32A81" w:rsidRPr="000143A1" w:rsidRDefault="00E774AA" w:rsidP="00B32A81">
      <w:pPr>
        <w:pStyle w:val="22"/>
        <w:rPr>
          <w:rFonts w:asciiTheme="minorHAnsi" w:eastAsiaTheme="minorEastAsia" w:hAnsiTheme="minorHAnsi" w:cstheme="minorBidi"/>
          <w:i w:val="0"/>
          <w:iCs w:val="0"/>
          <w:sz w:val="22"/>
          <w:szCs w:val="22"/>
        </w:rPr>
      </w:pPr>
      <w:hyperlink w:anchor="_Toc156294881" w:history="1">
        <w:r w:rsidR="00B32A81" w:rsidRPr="000143A1">
          <w:rPr>
            <w:rStyle w:val="af0"/>
            <w:i w:val="0"/>
            <w:iCs w:val="0"/>
          </w:rPr>
          <w:t>2.2. Примерное содержание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_Toc156294881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722987B8" w14:textId="77777777" w:rsidR="00B32A81" w:rsidRPr="000143A1" w:rsidRDefault="00E774AA" w:rsidP="00B32A81">
      <w:pPr>
        <w:pStyle w:val="22"/>
        <w:rPr>
          <w:rFonts w:asciiTheme="minorHAnsi" w:eastAsiaTheme="minorEastAsia" w:hAnsiTheme="minorHAnsi" w:cstheme="minorBidi"/>
          <w:i w:val="0"/>
          <w:iCs w:val="0"/>
          <w:sz w:val="22"/>
          <w:szCs w:val="22"/>
        </w:rPr>
      </w:pPr>
      <w:hyperlink w:anchor="_Toc156294883" w:history="1">
        <w:r w:rsidR="00B32A81" w:rsidRPr="000143A1">
          <w:rPr>
            <w:rStyle w:val="af0"/>
            <w:i w:val="0"/>
            <w:iCs w:val="0"/>
          </w:rPr>
          <w:t>2.3. Курсовой проект (работа)</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_Toc156294883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3E48962E" w14:textId="77777777" w:rsidR="00B32A81" w:rsidRPr="000143A1" w:rsidRDefault="00E774AA" w:rsidP="00E774AA">
      <w:pPr>
        <w:pStyle w:val="14"/>
        <w:rPr>
          <w:rFonts w:asciiTheme="minorHAnsi" w:eastAsiaTheme="minorEastAsia" w:hAnsiTheme="minorHAnsi" w:cstheme="minorBidi"/>
          <w:lang w:eastAsia="ru-RU"/>
        </w:rPr>
      </w:pPr>
      <w:hyperlink w:anchor="_Toc156294884" w:history="1">
        <w:r w:rsidR="00B32A81" w:rsidRPr="000143A1">
          <w:rPr>
            <w:rStyle w:val="af0"/>
            <w:b w:val="0"/>
            <w:bCs w:val="0"/>
          </w:rPr>
          <w:t>3. УСЛОВИЯ РЕАЛИЗАЦИИ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_Toc156294884 \h </w:instrText>
        </w:r>
        <w:r w:rsidR="00B32A81" w:rsidRPr="000143A1">
          <w:rPr>
            <w:webHidden/>
          </w:rPr>
        </w:r>
        <w:r w:rsidR="00B32A81" w:rsidRPr="000143A1">
          <w:rPr>
            <w:webHidden/>
          </w:rPr>
          <w:fldChar w:fldCharType="separate"/>
        </w:r>
        <w:r w:rsidR="00B32A81" w:rsidRPr="000143A1">
          <w:rPr>
            <w:webHidden/>
          </w:rPr>
          <w:t>6</w:t>
        </w:r>
        <w:r w:rsidR="00B32A81" w:rsidRPr="000143A1">
          <w:rPr>
            <w:webHidden/>
          </w:rPr>
          <w:fldChar w:fldCharType="end"/>
        </w:r>
      </w:hyperlink>
    </w:p>
    <w:p w14:paraId="01B631C4" w14:textId="77777777" w:rsidR="00B32A81" w:rsidRPr="000143A1" w:rsidRDefault="00E774AA" w:rsidP="00B32A81">
      <w:pPr>
        <w:pStyle w:val="22"/>
        <w:rPr>
          <w:rFonts w:asciiTheme="minorHAnsi" w:eastAsiaTheme="minorEastAsia" w:hAnsiTheme="minorHAnsi" w:cstheme="minorBidi"/>
          <w:i w:val="0"/>
          <w:iCs w:val="0"/>
          <w:sz w:val="22"/>
          <w:szCs w:val="22"/>
        </w:rPr>
      </w:pPr>
      <w:hyperlink w:anchor="_Toc156294885" w:history="1">
        <w:r w:rsidR="00B32A81" w:rsidRPr="000143A1">
          <w:rPr>
            <w:rStyle w:val="af0"/>
            <w:i w:val="0"/>
            <w:iCs w:val="0"/>
          </w:rPr>
          <w:t>3.1. Материально-техническое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_Toc156294885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459FD184" w14:textId="77777777" w:rsidR="00B32A81" w:rsidRPr="000143A1" w:rsidRDefault="00E774AA" w:rsidP="00B32A81">
      <w:pPr>
        <w:pStyle w:val="22"/>
        <w:rPr>
          <w:rFonts w:asciiTheme="minorHAnsi" w:eastAsiaTheme="minorEastAsia" w:hAnsiTheme="minorHAnsi" w:cstheme="minorBidi"/>
          <w:i w:val="0"/>
          <w:iCs w:val="0"/>
          <w:sz w:val="22"/>
          <w:szCs w:val="22"/>
        </w:rPr>
      </w:pPr>
      <w:hyperlink w:anchor="_Toc156294886" w:history="1">
        <w:r w:rsidR="00B32A81" w:rsidRPr="000143A1">
          <w:rPr>
            <w:rStyle w:val="af0"/>
            <w:i w:val="0"/>
            <w:iCs w:val="0"/>
          </w:rPr>
          <w:t>3.2. Учебно-методическое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_Toc156294886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1F35A054" w14:textId="77777777" w:rsidR="00B32A81" w:rsidRPr="000143A1" w:rsidRDefault="00E774AA" w:rsidP="00E774AA">
      <w:pPr>
        <w:pStyle w:val="14"/>
        <w:rPr>
          <w:rFonts w:asciiTheme="minorHAnsi" w:eastAsiaTheme="minorEastAsia" w:hAnsiTheme="minorHAnsi" w:cstheme="minorBidi"/>
          <w:lang w:eastAsia="ru-RU"/>
        </w:rPr>
      </w:pPr>
      <w:hyperlink w:anchor="_Toc156294887" w:history="1">
        <w:r w:rsidR="00B32A81" w:rsidRPr="000143A1">
          <w:rPr>
            <w:rStyle w:val="af0"/>
            <w:b w:val="0"/>
            <w:bCs w:val="0"/>
          </w:rPr>
          <w:t>4. КОНТРОЛЬ И ОЦЕНКА РЕЗУЛЬТАТОВ ОСВОЕНИЯ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_Toc156294887 \h </w:instrText>
        </w:r>
        <w:r w:rsidR="00B32A81" w:rsidRPr="000143A1">
          <w:rPr>
            <w:webHidden/>
          </w:rPr>
        </w:r>
        <w:r w:rsidR="00B32A81" w:rsidRPr="000143A1">
          <w:rPr>
            <w:webHidden/>
          </w:rPr>
          <w:fldChar w:fldCharType="separate"/>
        </w:r>
        <w:r w:rsidR="00B32A81" w:rsidRPr="000143A1">
          <w:rPr>
            <w:webHidden/>
          </w:rPr>
          <w:t>6</w:t>
        </w:r>
        <w:r w:rsidR="00B32A81" w:rsidRPr="000143A1">
          <w:rPr>
            <w:webHidden/>
          </w:rPr>
          <w:fldChar w:fldCharType="end"/>
        </w:r>
      </w:hyperlink>
    </w:p>
    <w:p w14:paraId="67548C28" w14:textId="77777777" w:rsidR="00B32A81" w:rsidRPr="00DF068E" w:rsidRDefault="00B32A81" w:rsidP="00B32A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191CBF9" w14:textId="77777777" w:rsidR="00B32A81" w:rsidRPr="00DF068E" w:rsidRDefault="00B32A81" w:rsidP="00B32A81">
      <w:pPr>
        <w:pStyle w:val="1f"/>
        <w:jc w:val="left"/>
        <w:rPr>
          <w:rFonts w:ascii="Times New Roman" w:hAnsi="Times New Roman"/>
          <w:lang w:val="ru-RU"/>
        </w:rPr>
        <w:sectPr w:rsidR="00B32A81" w:rsidRPr="00DF068E" w:rsidSect="001A6E0C">
          <w:headerReference w:type="even" r:id="rId13"/>
          <w:headerReference w:type="default" r:id="rId14"/>
          <w:pgSz w:w="11906" w:h="16838"/>
          <w:pgMar w:top="1134" w:right="567" w:bottom="1134" w:left="1701" w:header="709" w:footer="709" w:gutter="0"/>
          <w:cols w:space="708"/>
          <w:docGrid w:linePitch="360"/>
        </w:sectPr>
      </w:pPr>
    </w:p>
    <w:p w14:paraId="414AE972" w14:textId="77777777" w:rsidR="00B32A81" w:rsidRPr="00F70F81" w:rsidRDefault="00B32A81" w:rsidP="00B32A81">
      <w:pPr>
        <w:pStyle w:val="1f"/>
        <w:numPr>
          <w:ilvl w:val="0"/>
          <w:numId w:val="36"/>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1EA9A05" w14:textId="77777777" w:rsidR="00B32A81" w:rsidRPr="001A6E0C" w:rsidRDefault="00B32A81" w:rsidP="00B32A81">
      <w:pPr>
        <w:pStyle w:val="a4"/>
        <w:rPr>
          <w:b/>
        </w:rPr>
      </w:pPr>
      <w:r>
        <w:rPr>
          <w:b/>
        </w:rPr>
        <w:t xml:space="preserve">                                                        </w:t>
      </w:r>
      <w:r w:rsidRPr="001A6E0C">
        <w:rPr>
          <w:b/>
        </w:rPr>
        <w:t>«</w:t>
      </w:r>
      <w:r w:rsidRPr="001A6E0C">
        <w:rPr>
          <w:rFonts w:ascii="Times New Roman" w:hAnsi="Times New Roman"/>
          <w:b/>
          <w:sz w:val="24"/>
          <w:szCs w:val="24"/>
        </w:rPr>
        <w:t>ОП.0</w:t>
      </w:r>
      <w:r>
        <w:rPr>
          <w:rFonts w:ascii="Times New Roman" w:hAnsi="Times New Roman"/>
          <w:b/>
          <w:sz w:val="24"/>
          <w:szCs w:val="24"/>
        </w:rPr>
        <w:t>2</w:t>
      </w:r>
      <w:r w:rsidRPr="001A6E0C">
        <w:rPr>
          <w:rFonts w:ascii="Times New Roman" w:hAnsi="Times New Roman"/>
          <w:b/>
          <w:sz w:val="24"/>
          <w:szCs w:val="24"/>
        </w:rPr>
        <w:t xml:space="preserve"> Материаловедение»</w:t>
      </w:r>
    </w:p>
    <w:p w14:paraId="5023A954" w14:textId="77777777" w:rsidR="00B32A81" w:rsidRPr="00021F3A" w:rsidRDefault="00B32A81" w:rsidP="00B32A81">
      <w:pPr>
        <w:pStyle w:val="1d"/>
        <w:rPr>
          <w:lang w:val="ru-RU"/>
        </w:rPr>
      </w:pPr>
    </w:p>
    <w:p w14:paraId="0323CA92" w14:textId="77777777" w:rsidR="00B32A81" w:rsidRPr="00EA6E1D" w:rsidRDefault="00B32A81" w:rsidP="00B32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1EE85B" w14:textId="77777777" w:rsidR="00B32A81" w:rsidRPr="000E2B98" w:rsidRDefault="00B32A81" w:rsidP="00B32A81">
      <w:pPr>
        <w:rPr>
          <w:rFonts w:ascii="Times New Roman" w:eastAsia="Times New Roman" w:hAnsi="Times New Roman" w:cs="Times New Roman"/>
          <w:color w:val="000000" w:themeColor="text1"/>
          <w:sz w:val="24"/>
          <w:szCs w:val="24"/>
          <w:lang w:eastAsia="ru-RU"/>
        </w:rPr>
      </w:pPr>
      <w:r w:rsidRPr="000E2B98">
        <w:rPr>
          <w:rFonts w:ascii="Times New Roman" w:eastAsia="Times New Roman" w:hAnsi="Times New Roman" w:cs="Times New Roman"/>
          <w:color w:val="000000" w:themeColor="text1"/>
          <w:sz w:val="24"/>
          <w:szCs w:val="24"/>
          <w:lang w:eastAsia="ru-RU"/>
        </w:rPr>
        <w:t xml:space="preserve">            Цель дисциплины «Материаловедение»: </w:t>
      </w:r>
      <w:proofErr w:type="gramStart"/>
      <w:r w:rsidRPr="000E2B98">
        <w:rPr>
          <w:rFonts w:ascii="Times New Roman" w:hAnsi="Times New Roman" w:cs="Times New Roman"/>
          <w:color w:val="000000" w:themeColor="text1"/>
          <w:sz w:val="24"/>
          <w:szCs w:val="24"/>
          <w:shd w:val="clear" w:color="auto" w:fill="FFFFFF"/>
        </w:rPr>
        <w:t xml:space="preserve">формирование </w:t>
      </w:r>
      <w:r w:rsidRPr="000E2B98">
        <w:rPr>
          <w:rFonts w:ascii="YS Text" w:hAnsi="YS Text"/>
          <w:color w:val="000000" w:themeColor="text1"/>
          <w:sz w:val="24"/>
          <w:szCs w:val="24"/>
          <w:shd w:val="clear" w:color="auto" w:fill="FFFFFF"/>
        </w:rPr>
        <w:t>.</w:t>
      </w:r>
      <w:proofErr w:type="gramEnd"/>
      <w:r w:rsidRPr="000E2B98">
        <w:rPr>
          <w:rFonts w:ascii="YS Text" w:hAnsi="YS Text"/>
          <w:color w:val="000000" w:themeColor="text1"/>
          <w:sz w:val="24"/>
          <w:szCs w:val="24"/>
          <w:shd w:val="clear" w:color="auto" w:fill="FFFFFF"/>
        </w:rPr>
        <w:t xml:space="preserve"> 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r w:rsidRPr="000E2B98">
        <w:rPr>
          <w:rFonts w:ascii="Times New Roman" w:hAnsi="Times New Roman" w:cs="Times New Roman"/>
          <w:color w:val="000000" w:themeColor="text1"/>
          <w:sz w:val="24"/>
          <w:szCs w:val="24"/>
          <w:shd w:val="clear" w:color="auto" w:fill="FFFFFF"/>
        </w:rPr>
        <w:t>.</w:t>
      </w:r>
    </w:p>
    <w:p w14:paraId="2FC4B012" w14:textId="77777777" w:rsidR="00B32A81" w:rsidRPr="001A6E0C" w:rsidRDefault="00B32A81" w:rsidP="00B32A81">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Материаловедение»</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27A3782F" w14:textId="77777777" w:rsidR="00B32A81" w:rsidRDefault="00B32A81" w:rsidP="00B32A81">
      <w:pPr>
        <w:suppressAutoHyphens/>
        <w:spacing w:line="276" w:lineRule="auto"/>
        <w:ind w:firstLine="709"/>
        <w:jc w:val="both"/>
        <w:rPr>
          <w:rFonts w:ascii="Times New Roman" w:hAnsi="Times New Roman" w:cs="Times New Roman"/>
          <w:sz w:val="24"/>
          <w:szCs w:val="24"/>
        </w:rPr>
      </w:pPr>
    </w:p>
    <w:p w14:paraId="45466E27" w14:textId="77777777" w:rsidR="00B32A81" w:rsidRPr="00EA6E1D" w:rsidRDefault="00B32A81" w:rsidP="00B32A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9FCA828" w14:textId="77777777" w:rsidR="00B32A81" w:rsidRDefault="00B32A81" w:rsidP="00B32A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CBE624" w14:textId="77777777" w:rsidR="00B32A81" w:rsidRDefault="00B32A81" w:rsidP="00B32A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2"/>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32A81" w:rsidRPr="000E591D" w14:paraId="7537709E" w14:textId="77777777" w:rsidTr="00FD22D8">
        <w:tc>
          <w:tcPr>
            <w:tcW w:w="1129" w:type="dxa"/>
            <w:tcBorders>
              <w:top w:val="single" w:sz="4" w:space="0" w:color="auto"/>
              <w:left w:val="single" w:sz="4" w:space="0" w:color="auto"/>
              <w:right w:val="single" w:sz="4" w:space="0" w:color="auto"/>
            </w:tcBorders>
          </w:tcPr>
          <w:p w14:paraId="2548C43A" w14:textId="77777777" w:rsidR="00B32A81" w:rsidRDefault="00B32A81" w:rsidP="00FD22D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739CB40B" w14:textId="77777777" w:rsidR="00B32A81" w:rsidRPr="000E591D" w:rsidRDefault="00B32A81" w:rsidP="00FD22D8">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DB3F511" w14:textId="77777777" w:rsidR="00B32A81" w:rsidRPr="00F70F81" w:rsidRDefault="00B32A81" w:rsidP="00FD22D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BCD7CBE" w14:textId="77777777" w:rsidR="00B32A81" w:rsidRPr="00F70F81" w:rsidRDefault="00B32A81" w:rsidP="00FD22D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32A81" w:rsidRPr="000E591D" w14:paraId="506B4001" w14:textId="77777777" w:rsidTr="00FD22D8">
        <w:tc>
          <w:tcPr>
            <w:tcW w:w="1129" w:type="dxa"/>
            <w:tcBorders>
              <w:top w:val="single" w:sz="4" w:space="0" w:color="auto"/>
              <w:left w:val="single" w:sz="4" w:space="0" w:color="auto"/>
              <w:bottom w:val="single" w:sz="4" w:space="0" w:color="auto"/>
              <w:right w:val="single" w:sz="4" w:space="0" w:color="auto"/>
            </w:tcBorders>
          </w:tcPr>
          <w:p w14:paraId="6AE8574E" w14:textId="77777777" w:rsidR="00B32A81" w:rsidRPr="000E2B98" w:rsidRDefault="00B32A81" w:rsidP="00FD22D8">
            <w:pPr>
              <w:rPr>
                <w:rFonts w:ascii="Times New Roman" w:eastAsia="Batang" w:hAnsi="Times New Roman"/>
              </w:rPr>
            </w:pPr>
            <w:r w:rsidRPr="000E2B98">
              <w:rPr>
                <w:rFonts w:ascii="Times New Roman" w:eastAsia="Batang" w:hAnsi="Times New Roman"/>
              </w:rPr>
              <w:t>ОК 01</w:t>
            </w:r>
          </w:p>
          <w:p w14:paraId="6E6A398E" w14:textId="77777777" w:rsidR="00B32A81" w:rsidRPr="000E2B98" w:rsidRDefault="00B32A81" w:rsidP="00FD22D8">
            <w:pPr>
              <w:rPr>
                <w:rFonts w:ascii="Times New Roman" w:eastAsia="Batang" w:hAnsi="Times New Roman"/>
              </w:rPr>
            </w:pPr>
            <w:r w:rsidRPr="000E2B98">
              <w:rPr>
                <w:rFonts w:ascii="Times New Roman" w:eastAsia="Batang" w:hAnsi="Times New Roman"/>
              </w:rPr>
              <w:t>ОК 02</w:t>
            </w:r>
          </w:p>
          <w:p w14:paraId="7C2EDDEA" w14:textId="77777777" w:rsidR="00B32A81" w:rsidRPr="000E2B98" w:rsidRDefault="00B32A81" w:rsidP="00FD22D8">
            <w:pPr>
              <w:rPr>
                <w:rFonts w:ascii="Times New Roman" w:eastAsia="Batang" w:hAnsi="Times New Roman"/>
              </w:rPr>
            </w:pPr>
            <w:r w:rsidRPr="000E2B98">
              <w:rPr>
                <w:rFonts w:ascii="Times New Roman" w:eastAsia="Batang" w:hAnsi="Times New Roman"/>
              </w:rPr>
              <w:t>ОК 03</w:t>
            </w:r>
          </w:p>
          <w:p w14:paraId="2D04586A" w14:textId="77777777" w:rsidR="00B32A81" w:rsidRPr="000E2B98" w:rsidRDefault="00B32A81" w:rsidP="00FD22D8">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1AC09E78"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6A8C31C4"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1F5E13AE"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725CE21"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0061B29E"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3F0DF6CB"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15C1A7B6"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414BAA70"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0ED662CE"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519943B0"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7FC6A262"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02507594"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63BB5880"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оформлять результаты поиска, применять средства информационных </w:t>
            </w:r>
            <w:r w:rsidRPr="000E2B98">
              <w:rPr>
                <w:rFonts w:ascii="Times New Roman" w:eastAsia="Batang" w:hAnsi="Times New Roman" w:cs="Batang"/>
                <w:iCs/>
              </w:rPr>
              <w:lastRenderedPageBreak/>
              <w:t>технологий для решения профессиональных задач</w:t>
            </w:r>
          </w:p>
          <w:p w14:paraId="253F0703"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использовать современное программное обеспечение</w:t>
            </w:r>
          </w:p>
          <w:p w14:paraId="7DFCC6C4"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656254BF"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085A13DC" w14:textId="77777777" w:rsidR="00B32A81" w:rsidRPr="000E2B98" w:rsidRDefault="00B32A81" w:rsidP="00FD22D8">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02B884B1"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7BC71C64"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20991AF9"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2CAC8991"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7226419C"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40AFF7E1"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39C55678"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62930A5D" w14:textId="77777777" w:rsidR="00B32A81" w:rsidRPr="000E2B98" w:rsidRDefault="00B32A81" w:rsidP="00FD22D8">
            <w:pPr>
              <w:rPr>
                <w:rFonts w:ascii="Times New Roman" w:eastAsia="Batang" w:hAnsi="Times New Roman" w:cs="Batang"/>
                <w:iCs/>
              </w:rPr>
            </w:pPr>
          </w:p>
          <w:p w14:paraId="3E018AA5"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5C30B541"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53A66C3C"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329309AC"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DE6D716" w14:textId="77777777" w:rsidR="00B32A81" w:rsidRPr="000E2B98" w:rsidRDefault="00B32A81" w:rsidP="00FD22D8">
            <w:pPr>
              <w:rPr>
                <w:rFonts w:ascii="Times New Roman" w:eastAsia="Batang" w:hAnsi="Times New Roman" w:cs="Batang"/>
                <w:iCs/>
              </w:rPr>
            </w:pPr>
          </w:p>
          <w:p w14:paraId="2BD64B66" w14:textId="77777777" w:rsidR="00B32A81" w:rsidRPr="000E2B98" w:rsidRDefault="00B32A81" w:rsidP="00FD22D8">
            <w:pPr>
              <w:rPr>
                <w:rFonts w:ascii="Times New Roman" w:eastAsia="Batang" w:hAnsi="Times New Roman" w:cs="Batang"/>
                <w:iCs/>
              </w:rPr>
            </w:pPr>
          </w:p>
          <w:p w14:paraId="57174AD1" w14:textId="77777777" w:rsidR="00B32A81" w:rsidRPr="000E2B98" w:rsidRDefault="00B32A81" w:rsidP="00FD22D8">
            <w:pPr>
              <w:rPr>
                <w:rFonts w:ascii="Times New Roman" w:eastAsia="Batang" w:hAnsi="Times New Roman" w:cs="Batang"/>
                <w:iCs/>
              </w:rPr>
            </w:pPr>
          </w:p>
          <w:p w14:paraId="339E07B2" w14:textId="77777777" w:rsidR="00B32A81" w:rsidRPr="000E2B98" w:rsidRDefault="00B32A81" w:rsidP="00FD22D8">
            <w:pPr>
              <w:rPr>
                <w:rFonts w:ascii="Times New Roman" w:eastAsia="Batang" w:hAnsi="Times New Roman" w:cs="Batang"/>
                <w:iCs/>
              </w:rPr>
            </w:pPr>
          </w:p>
          <w:p w14:paraId="509A145A" w14:textId="77777777" w:rsidR="00B32A81" w:rsidRPr="000E2B98" w:rsidRDefault="00B32A81" w:rsidP="00FD22D8">
            <w:pPr>
              <w:rPr>
                <w:rFonts w:ascii="Times New Roman" w:eastAsia="Batang" w:hAnsi="Times New Roman" w:cs="Batang"/>
                <w:iCs/>
              </w:rPr>
            </w:pPr>
            <w:r w:rsidRPr="000E2B98">
              <w:rPr>
                <w:rFonts w:ascii="Times New Roman" w:eastAsia="Batang" w:hAnsi="Times New Roman" w:cs="Batang"/>
                <w:iCs/>
              </w:rPr>
              <w:lastRenderedPageBreak/>
              <w:t>современная научная и профессиональная терминология</w:t>
            </w:r>
          </w:p>
          <w:p w14:paraId="420B8E9F" w14:textId="77777777" w:rsidR="00B32A81" w:rsidRPr="000E2B98" w:rsidRDefault="00B32A81" w:rsidP="00FD22D8">
            <w:pPr>
              <w:rPr>
                <w:rFonts w:ascii="Times New Roman" w:hAnsi="Times New Roman" w:cs="Times New Roman"/>
                <w:bCs/>
                <w:i/>
              </w:rPr>
            </w:pPr>
            <w:r w:rsidRPr="000E2B98">
              <w:rPr>
                <w:rFonts w:ascii="Times New Roman" w:eastAsia="Batang" w:hAnsi="Times New Roman" w:cs="Batang"/>
                <w:iCs/>
              </w:rPr>
              <w:t>возможные траектории профессионального развития и самообразования</w:t>
            </w:r>
          </w:p>
        </w:tc>
      </w:tr>
    </w:tbl>
    <w:p w14:paraId="3D8342D3" w14:textId="77777777" w:rsidR="00B32A81" w:rsidRDefault="00B32A81" w:rsidP="00B32A81">
      <w:pPr>
        <w:ind w:firstLine="709"/>
        <w:rPr>
          <w:rFonts w:ascii="Times New Roman" w:hAnsi="Times New Roman" w:cs="Times New Roman"/>
          <w:bCs/>
          <w:sz w:val="24"/>
          <w:szCs w:val="24"/>
        </w:rPr>
      </w:pPr>
    </w:p>
    <w:p w14:paraId="6FA77809" w14:textId="77777777" w:rsidR="00B32A81" w:rsidRDefault="00B32A81" w:rsidP="00B32A81">
      <w:pPr>
        <w:rPr>
          <w:rFonts w:ascii="Times New Roman" w:eastAsia="Segoe UI" w:hAnsi="Times New Roman" w:cs="Times New Roman"/>
          <w:b/>
          <w:bCs/>
          <w:caps/>
          <w:kern w:val="32"/>
          <w:sz w:val="24"/>
          <w:szCs w:val="24"/>
          <w:lang w:val="x-none" w:eastAsia="x-none"/>
        </w:rPr>
      </w:pPr>
    </w:p>
    <w:p w14:paraId="06B4D3E1" w14:textId="77777777" w:rsidR="00B32A81" w:rsidRPr="00B115E3" w:rsidRDefault="00B32A81" w:rsidP="00B32A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623113B6" w14:textId="77777777" w:rsidR="00B32A81" w:rsidRPr="00E11160" w:rsidRDefault="00B32A81" w:rsidP="00B32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2A81" w:rsidRPr="00DB7B6A" w14:paraId="17A921FC" w14:textId="77777777" w:rsidTr="00FD22D8">
        <w:trPr>
          <w:trHeight w:val="23"/>
        </w:trPr>
        <w:tc>
          <w:tcPr>
            <w:tcW w:w="2460" w:type="pct"/>
            <w:vAlign w:val="center"/>
          </w:tcPr>
          <w:p w14:paraId="0FCE1712" w14:textId="77777777" w:rsidR="00B32A81" w:rsidRPr="00F70F81" w:rsidRDefault="00B32A81"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057BADE"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0A8D2BA"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32A81" w:rsidRPr="00DB7B6A" w14:paraId="7EF2E52C" w14:textId="77777777" w:rsidTr="00FD22D8">
        <w:trPr>
          <w:trHeight w:val="23"/>
        </w:trPr>
        <w:tc>
          <w:tcPr>
            <w:tcW w:w="2460" w:type="pct"/>
            <w:vAlign w:val="center"/>
          </w:tcPr>
          <w:p w14:paraId="4E897020"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099F6295" w14:textId="77777777" w:rsidR="00B32A81" w:rsidRPr="00F70F81" w:rsidRDefault="00B32A81" w:rsidP="00FD22D8">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42959145" w14:textId="77777777" w:rsidR="00B32A81" w:rsidRPr="00F70F81" w:rsidRDefault="00B32A81" w:rsidP="00FD22D8">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B32A81" w:rsidRPr="00DB7B6A" w14:paraId="5E1BD5C9" w14:textId="77777777" w:rsidTr="00FD22D8">
        <w:trPr>
          <w:trHeight w:val="23"/>
        </w:trPr>
        <w:tc>
          <w:tcPr>
            <w:tcW w:w="2460" w:type="pct"/>
            <w:vAlign w:val="center"/>
          </w:tcPr>
          <w:p w14:paraId="474EB26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311F2F80"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6E14AC"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2A81" w:rsidRPr="00DB7B6A" w14:paraId="23F6C5BF" w14:textId="77777777" w:rsidTr="00FD22D8">
        <w:trPr>
          <w:trHeight w:val="23"/>
        </w:trPr>
        <w:tc>
          <w:tcPr>
            <w:tcW w:w="2460" w:type="pct"/>
            <w:vAlign w:val="center"/>
          </w:tcPr>
          <w:p w14:paraId="6CE56EE9"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8DCDA41" w14:textId="77777777" w:rsidR="00B32A81" w:rsidRPr="00F70F81" w:rsidRDefault="00B32A81" w:rsidP="00FD22D8">
            <w:pPr>
              <w:jc w:val="center"/>
              <w:rPr>
                <w:rFonts w:ascii="Times New Roman" w:hAnsi="Times New Roman" w:cs="Times New Roman"/>
                <w:bCs/>
                <w:sz w:val="24"/>
                <w:szCs w:val="24"/>
              </w:rPr>
            </w:pPr>
          </w:p>
        </w:tc>
        <w:tc>
          <w:tcPr>
            <w:tcW w:w="1345" w:type="pct"/>
            <w:vAlign w:val="center"/>
          </w:tcPr>
          <w:p w14:paraId="0BADC1F7" w14:textId="77777777" w:rsidR="00B32A81" w:rsidRPr="00F70F81" w:rsidRDefault="00B32A81" w:rsidP="00FD22D8">
            <w:pPr>
              <w:jc w:val="center"/>
              <w:rPr>
                <w:rFonts w:ascii="Times New Roman" w:hAnsi="Times New Roman" w:cs="Times New Roman"/>
                <w:bCs/>
                <w:sz w:val="24"/>
                <w:szCs w:val="24"/>
              </w:rPr>
            </w:pPr>
          </w:p>
        </w:tc>
      </w:tr>
      <w:tr w:rsidR="00B32A81" w:rsidRPr="00257255" w14:paraId="661682C0" w14:textId="77777777" w:rsidTr="00FD22D8">
        <w:trPr>
          <w:trHeight w:val="23"/>
        </w:trPr>
        <w:tc>
          <w:tcPr>
            <w:tcW w:w="2460" w:type="pct"/>
            <w:vAlign w:val="center"/>
          </w:tcPr>
          <w:p w14:paraId="4D0CFFE3"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6C17698" w14:textId="77777777" w:rsidR="00B32A81" w:rsidRPr="00F70F81" w:rsidRDefault="00B32A81" w:rsidP="00FD22D8">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46EF5180" w14:textId="77777777" w:rsidR="00B32A81" w:rsidRPr="00F70F81" w:rsidRDefault="00B32A81" w:rsidP="00FD22D8">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08A2E522" w14:textId="77777777" w:rsidR="00B32A81" w:rsidRDefault="00B32A81" w:rsidP="00B32A81">
      <w:pPr>
        <w:rPr>
          <w:rFonts w:ascii="Times New Roman" w:hAnsi="Times New Roman" w:cs="Times New Roman"/>
          <w:iCs/>
          <w:sz w:val="24"/>
          <w:szCs w:val="24"/>
        </w:rPr>
      </w:pPr>
    </w:p>
    <w:p w14:paraId="6C3CF39C" w14:textId="77777777" w:rsidR="00B32A81" w:rsidRDefault="00B32A81" w:rsidP="00B32A81">
      <w:pPr>
        <w:rPr>
          <w:rFonts w:ascii="Times New Roman" w:hAnsi="Times New Roman" w:cs="Times New Roman"/>
          <w:iCs/>
          <w:sz w:val="24"/>
          <w:szCs w:val="24"/>
        </w:rPr>
      </w:pPr>
      <w:r>
        <w:rPr>
          <w:rFonts w:ascii="Times New Roman" w:hAnsi="Times New Roman" w:cs="Times New Roman"/>
          <w:iCs/>
          <w:sz w:val="24"/>
          <w:szCs w:val="24"/>
        </w:rPr>
        <w:br w:type="page"/>
      </w:r>
    </w:p>
    <w:p w14:paraId="795A9297" w14:textId="77777777" w:rsidR="00B32A81" w:rsidRPr="00DB7B6A" w:rsidRDefault="00B32A81" w:rsidP="00B32A81">
      <w:pPr>
        <w:rPr>
          <w:rFonts w:ascii="Times New Roman" w:hAnsi="Times New Roman" w:cs="Times New Roman"/>
          <w:iCs/>
          <w:sz w:val="24"/>
          <w:szCs w:val="24"/>
        </w:rPr>
      </w:pPr>
    </w:p>
    <w:p w14:paraId="55F822BF" w14:textId="7F1DD4B6" w:rsidR="00B32A81" w:rsidRPr="00E774AA" w:rsidRDefault="00B32A81" w:rsidP="00E774AA">
      <w:pPr>
        <w:pStyle w:val="114"/>
        <w:numPr>
          <w:ilvl w:val="1"/>
          <w:numId w:val="25"/>
        </w:numPr>
        <w:rPr>
          <w:rFonts w:ascii="Times New Roman" w:hAnsi="Times New Roman"/>
        </w:rPr>
      </w:pPr>
      <w:r>
        <w:rPr>
          <w:rFonts w:ascii="Times New Roman" w:hAnsi="Times New Roman"/>
        </w:rPr>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7082"/>
      </w:tblGrid>
      <w:tr w:rsidR="00B32A81" w:rsidRPr="000E2B98" w14:paraId="7C4CCD85" w14:textId="77777777" w:rsidTr="00FD22D8">
        <w:trPr>
          <w:trHeight w:val="1656"/>
          <w:jc w:val="center"/>
        </w:trPr>
        <w:tc>
          <w:tcPr>
            <w:tcW w:w="2552" w:type="dxa"/>
            <w:vAlign w:val="center"/>
          </w:tcPr>
          <w:p w14:paraId="2B59D327" w14:textId="77777777" w:rsidR="00B32A81" w:rsidRPr="000E2B98" w:rsidRDefault="00B32A81" w:rsidP="00FD22D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082" w:type="dxa"/>
            <w:vAlign w:val="center"/>
          </w:tcPr>
          <w:p w14:paraId="300649DF" w14:textId="77777777" w:rsidR="00B32A81" w:rsidRPr="000E2B98" w:rsidRDefault="00B32A81" w:rsidP="00FD22D8">
            <w:pPr>
              <w:jc w:val="center"/>
              <w:rPr>
                <w:rFonts w:ascii="Times New Roman" w:eastAsia="Times New Roman" w:hAnsi="Times New Roman" w:cs="Times New Roman"/>
                <w:b/>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32A81" w:rsidRPr="000E2B98" w14:paraId="16453FC2" w14:textId="77777777" w:rsidTr="00FD22D8">
        <w:trPr>
          <w:jc w:val="center"/>
        </w:trPr>
        <w:tc>
          <w:tcPr>
            <w:tcW w:w="9634" w:type="dxa"/>
            <w:gridSpan w:val="2"/>
          </w:tcPr>
          <w:p w14:paraId="29755B88" w14:textId="77777777" w:rsidR="00B32A81" w:rsidRPr="000E2B98" w:rsidRDefault="00B32A81" w:rsidP="00FD22D8">
            <w:pPr>
              <w:rPr>
                <w:rFonts w:ascii="Times New Roman" w:eastAsia="Times New Roman" w:hAnsi="Times New Roman" w:cs="Times New Roman"/>
                <w:b/>
                <w:i/>
                <w:sz w:val="24"/>
                <w:szCs w:val="24"/>
                <w:lang w:eastAsia="ru-RU"/>
              </w:rPr>
            </w:pPr>
            <w:r w:rsidRPr="000E2B98">
              <w:rPr>
                <w:rFonts w:ascii="Times New Roman" w:eastAsia="Times New Roman" w:hAnsi="Times New Roman" w:cs="Times New Roman"/>
                <w:b/>
                <w:sz w:val="24"/>
                <w:szCs w:val="24"/>
                <w:lang w:eastAsia="ru-RU"/>
              </w:rPr>
              <w:t xml:space="preserve">Раздел 1. </w:t>
            </w:r>
            <w:r w:rsidRPr="000E2B98">
              <w:rPr>
                <w:rFonts w:ascii="Times New Roman" w:eastAsia="Times New Roman" w:hAnsi="Times New Roman" w:cs="Times New Roman"/>
                <w:b/>
                <w:bCs/>
                <w:sz w:val="24"/>
                <w:szCs w:val="24"/>
                <w:lang w:eastAsia="ru-RU"/>
              </w:rPr>
              <w:t>Основы материаловедения</w:t>
            </w:r>
          </w:p>
        </w:tc>
      </w:tr>
      <w:tr w:rsidR="00B32A81" w:rsidRPr="000E2B98" w14:paraId="5F325D57" w14:textId="77777777" w:rsidTr="00FD22D8">
        <w:trPr>
          <w:jc w:val="center"/>
        </w:trPr>
        <w:tc>
          <w:tcPr>
            <w:tcW w:w="2552" w:type="dxa"/>
            <w:vMerge w:val="restart"/>
          </w:tcPr>
          <w:p w14:paraId="79ABB6A9"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1</w:t>
            </w:r>
          </w:p>
          <w:p w14:paraId="4B8B72A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Общие сведения о строении вещества</w:t>
            </w:r>
          </w:p>
        </w:tc>
        <w:tc>
          <w:tcPr>
            <w:tcW w:w="7082" w:type="dxa"/>
          </w:tcPr>
          <w:p w14:paraId="3FBA0A8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3DEB8BBD" w14:textId="77777777" w:rsidTr="00FD22D8">
        <w:trPr>
          <w:jc w:val="center"/>
        </w:trPr>
        <w:tc>
          <w:tcPr>
            <w:tcW w:w="2552" w:type="dxa"/>
            <w:vMerge/>
          </w:tcPr>
          <w:p w14:paraId="2A33C852"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F98B2FB" w14:textId="77777777" w:rsidR="00B32A81" w:rsidRPr="000E2B98" w:rsidRDefault="00B32A81" w:rsidP="00FD22D8">
            <w:pPr>
              <w:rPr>
                <w:rFonts w:ascii="Times New Roman" w:eastAsia="Times New Roman" w:hAnsi="Times New Roman" w:cs="Times New Roman"/>
                <w:bCs/>
                <w:sz w:val="24"/>
                <w:szCs w:val="24"/>
                <w:lang w:eastAsia="ru-RU"/>
              </w:rPr>
            </w:pPr>
          </w:p>
          <w:p w14:paraId="4016FBB5" w14:textId="77777777" w:rsidR="00B32A81" w:rsidRPr="000E2B98" w:rsidRDefault="00B32A81" w:rsidP="00FD22D8">
            <w:pPr>
              <w:spacing w:line="276" w:lineRule="auto"/>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Введение. История материаловедения. </w:t>
            </w:r>
            <w:r w:rsidRPr="000E2B98">
              <w:rPr>
                <w:rFonts w:ascii="Times New Roman" w:eastAsia="Times New Roman" w:hAnsi="Times New Roman" w:cs="Times New Roman"/>
                <w:sz w:val="24"/>
                <w:szCs w:val="24"/>
                <w:lang w:eastAsia="ru-RU"/>
              </w:rPr>
              <w:t>Современные достижения науки в области создания конструкционных материалов</w:t>
            </w:r>
            <w:r w:rsidRPr="000E2B98">
              <w:rPr>
                <w:rFonts w:ascii="Times New Roman" w:eastAsia="Times New Roman" w:hAnsi="Times New Roman" w:cs="Times New Roman"/>
                <w:bCs/>
                <w:sz w:val="24"/>
                <w:szCs w:val="24"/>
                <w:lang w:eastAsia="ru-RU"/>
              </w:rPr>
              <w:t xml:space="preserve"> Тенденции и перспективы развития материаловедения.</w:t>
            </w:r>
          </w:p>
          <w:p w14:paraId="4CC33541"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Строение и свойства металлов: механические свойства материалов, классификация свойств материалов, диаграммы растяжения</w:t>
            </w:r>
            <w:r w:rsidRPr="000E2B98">
              <w:rPr>
                <w:rFonts w:ascii="Times New Roman" w:eastAsia="Times New Roman" w:hAnsi="Times New Roman" w:cs="Times New Roman"/>
                <w:bCs/>
                <w:sz w:val="24"/>
                <w:szCs w:val="24"/>
                <w:lang w:eastAsia="ru-RU"/>
              </w:rPr>
              <w:t xml:space="preserve"> Атом. Молекула. Металлическая связь. Фазовое состояние вещества. Газы и жидкости. Твердое тело.</w:t>
            </w:r>
            <w:r w:rsidRPr="000E2B98">
              <w:rPr>
                <w:rFonts w:ascii="Times New Roman" w:eastAsia="Times New Roman" w:hAnsi="Times New Roman" w:cs="Times New Roman"/>
                <w:sz w:val="24"/>
                <w:szCs w:val="24"/>
                <w:lang w:eastAsia="ru-RU"/>
              </w:rPr>
              <w:t xml:space="preserve"> Кристаллическое строение металлов: типы кристаллических решеток, процесс кристаллизации, кривые кристаллизации</w:t>
            </w:r>
          </w:p>
          <w:p w14:paraId="77DEEB0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Классификация металлов. Типы кристаллических решеток. Характерные свойства металлов Этапы кристаллизации металлов. Диффузия. Строение металлического слитка.</w:t>
            </w:r>
            <w:r w:rsidRPr="000E2B98">
              <w:rPr>
                <w:rFonts w:ascii="Calibri" w:eastAsia="Times New Roman" w:hAnsi="Calibri" w:cs="Times New Roman"/>
                <w:lang w:eastAsia="ru-RU"/>
              </w:rPr>
              <w:t xml:space="preserve"> </w:t>
            </w:r>
            <w:r w:rsidRPr="000E2B98">
              <w:rPr>
                <w:rFonts w:ascii="Times New Roman" w:eastAsia="Times New Roman" w:hAnsi="Times New Roman" w:cs="Times New Roman"/>
                <w:bCs/>
                <w:sz w:val="24"/>
                <w:szCs w:val="24"/>
                <w:lang w:eastAsia="ru-RU"/>
              </w:rPr>
              <w:t>Основные дефекты кристаллического строения металлов</w:t>
            </w:r>
          </w:p>
        </w:tc>
      </w:tr>
      <w:tr w:rsidR="00B32A81" w:rsidRPr="000E2B98" w14:paraId="173728B2" w14:textId="77777777" w:rsidTr="00FD22D8">
        <w:trPr>
          <w:jc w:val="center"/>
        </w:trPr>
        <w:tc>
          <w:tcPr>
            <w:tcW w:w="2552" w:type="dxa"/>
            <w:vMerge/>
          </w:tcPr>
          <w:p w14:paraId="105CB8FD"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503187E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09FFC5AB" w14:textId="77777777" w:rsidTr="00FD22D8">
        <w:trPr>
          <w:jc w:val="center"/>
        </w:trPr>
        <w:tc>
          <w:tcPr>
            <w:tcW w:w="2552" w:type="dxa"/>
            <w:vMerge/>
          </w:tcPr>
          <w:p w14:paraId="3A20F999"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1E14409F"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«Изучение процесса кристаллизации».</w:t>
            </w:r>
          </w:p>
        </w:tc>
      </w:tr>
      <w:tr w:rsidR="00B32A81" w:rsidRPr="000E2B98" w14:paraId="29D83389" w14:textId="77777777" w:rsidTr="00FD22D8">
        <w:trPr>
          <w:jc w:val="center"/>
        </w:trPr>
        <w:tc>
          <w:tcPr>
            <w:tcW w:w="2552" w:type="dxa"/>
            <w:vMerge/>
          </w:tcPr>
          <w:p w14:paraId="344EE38D"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517C5510"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559E2906" w14:textId="77777777" w:rsidTr="00FD22D8">
        <w:trPr>
          <w:jc w:val="center"/>
        </w:trPr>
        <w:tc>
          <w:tcPr>
            <w:tcW w:w="2552" w:type="dxa"/>
            <w:vMerge w:val="restart"/>
          </w:tcPr>
          <w:p w14:paraId="663DD7BF"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1. 2</w:t>
            </w:r>
          </w:p>
          <w:p w14:paraId="6D8AB77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Основные методы определения свойств материалов</w:t>
            </w:r>
          </w:p>
        </w:tc>
        <w:tc>
          <w:tcPr>
            <w:tcW w:w="7082" w:type="dxa"/>
          </w:tcPr>
          <w:p w14:paraId="7DAC49F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6748D64" w14:textId="77777777" w:rsidTr="00FD22D8">
        <w:trPr>
          <w:jc w:val="center"/>
        </w:trPr>
        <w:tc>
          <w:tcPr>
            <w:tcW w:w="2552" w:type="dxa"/>
            <w:vMerge/>
          </w:tcPr>
          <w:p w14:paraId="2F98B01C"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FA8EF5A"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свойств материалов</w:t>
            </w:r>
          </w:p>
          <w:p w14:paraId="5EF3069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Методы определения твердости</w:t>
            </w:r>
          </w:p>
          <w:p w14:paraId="2C51BAB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пластичности и её показатели. Механические, физические, химические и эксплуатационные свойства материалов. Механические, физические, химические и эксплуатационные свойства материалов. Технологические свойства</w:t>
            </w:r>
          </w:p>
        </w:tc>
      </w:tr>
      <w:tr w:rsidR="00B32A81" w:rsidRPr="000E2B98" w14:paraId="10F23A70" w14:textId="77777777" w:rsidTr="00FD22D8">
        <w:trPr>
          <w:jc w:val="center"/>
        </w:trPr>
        <w:tc>
          <w:tcPr>
            <w:tcW w:w="2552" w:type="dxa"/>
            <w:vMerge/>
          </w:tcPr>
          <w:p w14:paraId="506114C9"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7674C9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5BAC5A2A" w14:textId="77777777" w:rsidTr="00FD22D8">
        <w:trPr>
          <w:jc w:val="center"/>
        </w:trPr>
        <w:tc>
          <w:tcPr>
            <w:tcW w:w="2552" w:type="dxa"/>
            <w:vMerge/>
          </w:tcPr>
          <w:p w14:paraId="37B89EA6"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0AB167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«Определение твердости методом Бринелля».</w:t>
            </w:r>
          </w:p>
          <w:p w14:paraId="7E8A2DC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160BBF08"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«Методы анализа качества материалов: микро и </w:t>
            </w:r>
            <w:proofErr w:type="gramStart"/>
            <w:r w:rsidRPr="000E2B98">
              <w:rPr>
                <w:rFonts w:ascii="Times New Roman" w:eastAsia="Times New Roman" w:hAnsi="Times New Roman" w:cs="Times New Roman"/>
                <w:bCs/>
                <w:sz w:val="24"/>
                <w:szCs w:val="24"/>
                <w:lang w:eastAsia="ru-RU"/>
              </w:rPr>
              <w:t>макро анализы</w:t>
            </w:r>
            <w:proofErr w:type="gramEnd"/>
            <w:r w:rsidRPr="000E2B98">
              <w:rPr>
                <w:rFonts w:ascii="Times New Roman" w:eastAsia="Times New Roman" w:hAnsi="Times New Roman" w:cs="Times New Roman"/>
                <w:bCs/>
                <w:sz w:val="24"/>
                <w:szCs w:val="24"/>
                <w:lang w:eastAsia="ru-RU"/>
              </w:rPr>
              <w:t>, дефектоскопия»</w:t>
            </w:r>
          </w:p>
        </w:tc>
      </w:tr>
      <w:tr w:rsidR="00B32A81" w:rsidRPr="000E2B98" w14:paraId="306B6803" w14:textId="77777777" w:rsidTr="00FD22D8">
        <w:trPr>
          <w:jc w:val="center"/>
        </w:trPr>
        <w:tc>
          <w:tcPr>
            <w:tcW w:w="2552" w:type="dxa"/>
            <w:vMerge/>
          </w:tcPr>
          <w:p w14:paraId="7E0BE94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A022C5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8A4459F" w14:textId="77777777" w:rsidTr="00FD22D8">
        <w:trPr>
          <w:jc w:val="center"/>
        </w:trPr>
        <w:tc>
          <w:tcPr>
            <w:tcW w:w="2552" w:type="dxa"/>
            <w:vMerge/>
          </w:tcPr>
          <w:p w14:paraId="2381F83C"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C1CD1AA"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1AEE042D" w14:textId="77777777" w:rsidTr="00FD22D8">
        <w:trPr>
          <w:jc w:val="center"/>
        </w:trPr>
        <w:tc>
          <w:tcPr>
            <w:tcW w:w="2552" w:type="dxa"/>
            <w:vMerge w:val="restart"/>
          </w:tcPr>
          <w:p w14:paraId="210F9697"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1.3. Металлические сплавы</w:t>
            </w:r>
          </w:p>
        </w:tc>
        <w:tc>
          <w:tcPr>
            <w:tcW w:w="7082" w:type="dxa"/>
          </w:tcPr>
          <w:p w14:paraId="6E10F0A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A924A87" w14:textId="77777777" w:rsidTr="00FD22D8">
        <w:trPr>
          <w:jc w:val="center"/>
        </w:trPr>
        <w:tc>
          <w:tcPr>
            <w:tcW w:w="2552" w:type="dxa"/>
            <w:vMerge/>
          </w:tcPr>
          <w:p w14:paraId="3822F868"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0A08141"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Типы сплавов: механическая смесь, твердые растворы. </w:t>
            </w:r>
          </w:p>
          <w:p w14:paraId="188B5B6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металлических сплавов, многокомпонентные сплавы, двухкомпонентные сплавы</w:t>
            </w:r>
          </w:p>
          <w:p w14:paraId="353F4302"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Диаграммы состояния: диаграммы состояния I рода, II рода, III рода, IV рода</w:t>
            </w:r>
          </w:p>
          <w:p w14:paraId="56FA7878" w14:textId="77777777" w:rsidR="00B32A81" w:rsidRPr="000E2B98" w:rsidRDefault="00B32A81" w:rsidP="00FD22D8">
            <w:pPr>
              <w:contextualSpacing/>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Классификация железоуглеродистых сплавов. Диаграммы состояния железо –углерод, железо –цементит.</w:t>
            </w:r>
          </w:p>
          <w:p w14:paraId="61EC7E2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lastRenderedPageBreak/>
              <w:t>Диаграмма железо-цементит. Анализ компонентов. Характерные точки диаграммы. Фазы.</w:t>
            </w:r>
          </w:p>
          <w:p w14:paraId="48B01028"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Пластическая деформация, наклеп: влияние на свойства металлов</w:t>
            </w:r>
          </w:p>
          <w:p w14:paraId="2568A9A5"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Свойства пластически деформированных материалов</w:t>
            </w:r>
          </w:p>
          <w:p w14:paraId="3B40F3FC"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Сплавы. Критические точки превращения в сплавах. Характеристика металлических сплавов.</w:t>
            </w:r>
          </w:p>
          <w:p w14:paraId="45DCEA9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Правило фаз. Типы диаграмм состояния.</w:t>
            </w:r>
          </w:p>
          <w:p w14:paraId="472110E7"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Определение количественного состава</w:t>
            </w:r>
            <w:r w:rsidRPr="000E2B98">
              <w:rPr>
                <w:rFonts w:ascii="Times New Roman" w:eastAsia="Times New Roman" w:hAnsi="Times New Roman" w:cs="Times New Roman"/>
                <w:sz w:val="24"/>
                <w:szCs w:val="24"/>
                <w:lang w:eastAsia="ru-RU"/>
              </w:rPr>
              <w:t xml:space="preserve"> сплавов по диаграмме</w:t>
            </w:r>
          </w:p>
        </w:tc>
      </w:tr>
      <w:tr w:rsidR="00B32A81" w:rsidRPr="000E2B98" w14:paraId="1A05C9E5" w14:textId="77777777" w:rsidTr="00FD22D8">
        <w:trPr>
          <w:jc w:val="center"/>
        </w:trPr>
        <w:tc>
          <w:tcPr>
            <w:tcW w:w="2552" w:type="dxa"/>
            <w:vMerge/>
          </w:tcPr>
          <w:p w14:paraId="39420A5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5946C26"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658FE79E" w14:textId="77777777" w:rsidTr="00FD22D8">
        <w:trPr>
          <w:jc w:val="center"/>
        </w:trPr>
        <w:tc>
          <w:tcPr>
            <w:tcW w:w="2552" w:type="dxa"/>
            <w:vMerge/>
          </w:tcPr>
          <w:p w14:paraId="6B1F12BB"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21E8726"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w:t>
            </w:r>
          </w:p>
          <w:p w14:paraId="08336FFC"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основных характеристик прочности и пластичности при испытании на одноосное растяжение»</w:t>
            </w:r>
          </w:p>
          <w:p w14:paraId="385BCC5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34BB35D8"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ударной вязкости»</w:t>
            </w:r>
          </w:p>
          <w:p w14:paraId="0D0D6C33"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56FC940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«Определение степени свободы сплавов и количественного соотношения структурных составляющих сплавов по диаграмме состояния»</w:t>
            </w:r>
          </w:p>
          <w:p w14:paraId="32C6BC0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Практическая работа </w:t>
            </w:r>
          </w:p>
          <w:p w14:paraId="0D287EA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«Анализ сплавов определенной концентрации по диаграмме железо-цементит с описанием процессов, происходящих при медленном охлаждении или нагревании»</w:t>
            </w:r>
          </w:p>
        </w:tc>
      </w:tr>
      <w:tr w:rsidR="00B32A81" w:rsidRPr="000E2B98" w14:paraId="13434C59" w14:textId="77777777" w:rsidTr="00FD22D8">
        <w:trPr>
          <w:jc w:val="center"/>
        </w:trPr>
        <w:tc>
          <w:tcPr>
            <w:tcW w:w="2552" w:type="dxa"/>
            <w:vMerge/>
          </w:tcPr>
          <w:p w14:paraId="5CB58A83"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B8FB5E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351E312A" w14:textId="77777777" w:rsidTr="00FD22D8">
        <w:trPr>
          <w:jc w:val="center"/>
        </w:trPr>
        <w:tc>
          <w:tcPr>
            <w:tcW w:w="2552" w:type="dxa"/>
            <w:vMerge/>
          </w:tcPr>
          <w:p w14:paraId="17D4A07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531DB10D"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566A3A7F" w14:textId="77777777" w:rsidTr="00FD22D8">
        <w:trPr>
          <w:jc w:val="center"/>
        </w:trPr>
        <w:tc>
          <w:tcPr>
            <w:tcW w:w="9634" w:type="dxa"/>
            <w:gridSpan w:val="2"/>
          </w:tcPr>
          <w:p w14:paraId="6250F23F"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Раздел 2. Материалы, применяемые в машиностроении</w:t>
            </w:r>
          </w:p>
        </w:tc>
      </w:tr>
      <w:tr w:rsidR="00B32A81" w:rsidRPr="000E2B98" w14:paraId="2AB3B2D9" w14:textId="77777777" w:rsidTr="00FD22D8">
        <w:trPr>
          <w:jc w:val="center"/>
        </w:trPr>
        <w:tc>
          <w:tcPr>
            <w:tcW w:w="2552" w:type="dxa"/>
            <w:vMerge w:val="restart"/>
          </w:tcPr>
          <w:p w14:paraId="4452EB49"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2.1. Стали</w:t>
            </w:r>
          </w:p>
        </w:tc>
        <w:tc>
          <w:tcPr>
            <w:tcW w:w="7082" w:type="dxa"/>
          </w:tcPr>
          <w:p w14:paraId="3C191E7F"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71A2E9BD" w14:textId="77777777" w:rsidTr="00FD22D8">
        <w:trPr>
          <w:jc w:val="center"/>
        </w:trPr>
        <w:tc>
          <w:tcPr>
            <w:tcW w:w="2552" w:type="dxa"/>
            <w:vMerge/>
          </w:tcPr>
          <w:p w14:paraId="4AE0F7F6"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33957CFF"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Способы получения стали: сталеплавильные печи, процессы плавки</w:t>
            </w:r>
          </w:p>
          <w:p w14:paraId="08E91A4E"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Конструкционные стали: классификация конструкционных сталей, влияние углерода и постоянных примесей на свойства стали</w:t>
            </w:r>
          </w:p>
        </w:tc>
      </w:tr>
      <w:tr w:rsidR="00B32A81" w:rsidRPr="000E2B98" w14:paraId="2D213E9A" w14:textId="77777777" w:rsidTr="00FD22D8">
        <w:trPr>
          <w:jc w:val="center"/>
        </w:trPr>
        <w:tc>
          <w:tcPr>
            <w:tcW w:w="2552" w:type="dxa"/>
            <w:vMerge/>
          </w:tcPr>
          <w:p w14:paraId="11EDFBD6"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71E3041A"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292EF52A" w14:textId="77777777" w:rsidTr="00FD22D8">
        <w:trPr>
          <w:jc w:val="center"/>
        </w:trPr>
        <w:tc>
          <w:tcPr>
            <w:tcW w:w="2552" w:type="dxa"/>
            <w:vMerge/>
          </w:tcPr>
          <w:p w14:paraId="6F6B55CF"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3C7EB6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углеродистых сталей»</w:t>
            </w:r>
          </w:p>
          <w:p w14:paraId="279F6694"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Практическая </w:t>
            </w:r>
            <w:proofErr w:type="gramStart"/>
            <w:r w:rsidRPr="000E2B98">
              <w:rPr>
                <w:rFonts w:ascii="Times New Roman" w:eastAsia="Times New Roman" w:hAnsi="Times New Roman" w:cs="Times New Roman"/>
                <w:bCs/>
                <w:sz w:val="24"/>
                <w:szCs w:val="24"/>
                <w:lang w:eastAsia="ru-RU"/>
              </w:rPr>
              <w:t>работа  «</w:t>
            </w:r>
            <w:proofErr w:type="gramEnd"/>
            <w:r w:rsidRPr="000E2B98">
              <w:rPr>
                <w:rFonts w:ascii="Times New Roman" w:eastAsia="Times New Roman" w:hAnsi="Times New Roman" w:cs="Times New Roman"/>
                <w:bCs/>
                <w:sz w:val="24"/>
                <w:szCs w:val="24"/>
                <w:lang w:eastAsia="ru-RU"/>
              </w:rPr>
              <w:t>Ознакомление со структурой и свойствами сталей с особыми свойствами и твердых сплавов».</w:t>
            </w:r>
          </w:p>
        </w:tc>
      </w:tr>
      <w:tr w:rsidR="00B32A81" w:rsidRPr="000E2B98" w14:paraId="6BA717D4" w14:textId="77777777" w:rsidTr="00FD22D8">
        <w:trPr>
          <w:jc w:val="center"/>
        </w:trPr>
        <w:tc>
          <w:tcPr>
            <w:tcW w:w="2552" w:type="dxa"/>
            <w:vMerge/>
          </w:tcPr>
          <w:p w14:paraId="098004FB"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F4BD7EB"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26DD13F" w14:textId="77777777" w:rsidTr="00FD22D8">
        <w:trPr>
          <w:jc w:val="center"/>
        </w:trPr>
        <w:tc>
          <w:tcPr>
            <w:tcW w:w="2552" w:type="dxa"/>
            <w:vMerge/>
          </w:tcPr>
          <w:p w14:paraId="044A0878"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27339F2A"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A55D53F" w14:textId="77777777" w:rsidTr="00FD22D8">
        <w:trPr>
          <w:jc w:val="center"/>
        </w:trPr>
        <w:tc>
          <w:tcPr>
            <w:tcW w:w="2552" w:type="dxa"/>
            <w:vMerge w:val="restart"/>
          </w:tcPr>
          <w:p w14:paraId="4A012033"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2.2. Термическая обработка металлов и сплавов</w:t>
            </w:r>
          </w:p>
        </w:tc>
        <w:tc>
          <w:tcPr>
            <w:tcW w:w="7082" w:type="dxa"/>
          </w:tcPr>
          <w:p w14:paraId="283D14DB"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0DE51C22" w14:textId="77777777" w:rsidTr="00FD22D8">
        <w:trPr>
          <w:jc w:val="center"/>
        </w:trPr>
        <w:tc>
          <w:tcPr>
            <w:tcW w:w="2552" w:type="dxa"/>
            <w:vMerge/>
          </w:tcPr>
          <w:p w14:paraId="59E2BADC"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6A27761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термической обработки металлов и сплавов Общие сведения о термической обработке. Превращения в стали при нагревании, при охлаждении</w:t>
            </w:r>
          </w:p>
          <w:p w14:paraId="06EB41D5"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Виды термообработки, требования к термообработке Классификация видов термической обработке.</w:t>
            </w:r>
          </w:p>
          <w:p w14:paraId="0A492F32"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Оборудование для термической обработки</w:t>
            </w:r>
          </w:p>
          <w:p w14:paraId="34A44816"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Закалка: выбор температуры закалки; режимы нагрева и охлаждения; закалочные среды. </w:t>
            </w:r>
          </w:p>
          <w:p w14:paraId="1D6E534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Термообработка легированных сталей, дефекты при термообработке легированных сталей Дефекты закалки. Отпуск, назначение и применение. Старение Химико-термическая обработка стали: виды обработки, цианирование, азотирование, цементация</w:t>
            </w:r>
          </w:p>
          <w:p w14:paraId="2C7E8C9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lastRenderedPageBreak/>
              <w:t>Сущность процесса коррозии. Виды коррозии. Экономический ущерб от коррозии и методы борьбы.</w:t>
            </w:r>
          </w:p>
        </w:tc>
      </w:tr>
      <w:tr w:rsidR="00B32A81" w:rsidRPr="000E2B98" w14:paraId="3E91835E" w14:textId="77777777" w:rsidTr="00FD22D8">
        <w:trPr>
          <w:jc w:val="center"/>
        </w:trPr>
        <w:tc>
          <w:tcPr>
            <w:tcW w:w="2552" w:type="dxa"/>
            <w:vMerge/>
          </w:tcPr>
          <w:p w14:paraId="29750790"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9AFF68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4E9FF6B2" w14:textId="77777777" w:rsidTr="00FD22D8">
        <w:trPr>
          <w:jc w:val="center"/>
        </w:trPr>
        <w:tc>
          <w:tcPr>
            <w:tcW w:w="2552" w:type="dxa"/>
            <w:vMerge/>
          </w:tcPr>
          <w:p w14:paraId="6F697D52"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3CF99A44"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05EA5281" w14:textId="77777777" w:rsidTr="00FD22D8">
        <w:trPr>
          <w:jc w:val="center"/>
        </w:trPr>
        <w:tc>
          <w:tcPr>
            <w:tcW w:w="2552" w:type="dxa"/>
            <w:vMerge/>
          </w:tcPr>
          <w:p w14:paraId="69C7FC41"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3825318A"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4E8815C6" w14:textId="77777777" w:rsidTr="00FD22D8">
        <w:trPr>
          <w:jc w:val="center"/>
        </w:trPr>
        <w:tc>
          <w:tcPr>
            <w:tcW w:w="2552" w:type="dxa"/>
            <w:vMerge/>
          </w:tcPr>
          <w:p w14:paraId="096BCA66"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074072FD"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586FDF77" w14:textId="77777777" w:rsidTr="00FD22D8">
        <w:trPr>
          <w:jc w:val="center"/>
        </w:trPr>
        <w:tc>
          <w:tcPr>
            <w:tcW w:w="2552" w:type="dxa"/>
            <w:vMerge w:val="restart"/>
          </w:tcPr>
          <w:p w14:paraId="55B819C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2.3. Чугуны</w:t>
            </w:r>
          </w:p>
        </w:tc>
        <w:tc>
          <w:tcPr>
            <w:tcW w:w="7082" w:type="dxa"/>
          </w:tcPr>
          <w:p w14:paraId="12C2DB9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1DA206D7" w14:textId="77777777" w:rsidTr="00FD22D8">
        <w:trPr>
          <w:jc w:val="center"/>
        </w:trPr>
        <w:tc>
          <w:tcPr>
            <w:tcW w:w="2552" w:type="dxa"/>
            <w:vMerge/>
          </w:tcPr>
          <w:p w14:paraId="56DCB25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BB3ADB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 xml:space="preserve"> Чугуны: структура, свойства, область применения. Исходные материалы для производства чугуна.  Основные химические элементы, входящие в состав чугуна. Их влияние на свойства чугуна. Получение чугуна: Доменная печь и её устройство Доменный процесс получения чугуна Исходное сырье для производства чугуна.</w:t>
            </w:r>
          </w:p>
          <w:p w14:paraId="671B4E9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чугунов. Влияние примесей на свойства и структуру чугуна.  Маркировка чугуна по ГОСТу. Антифрикционный чугун, маркировка и применение</w:t>
            </w:r>
          </w:p>
        </w:tc>
      </w:tr>
      <w:tr w:rsidR="00B32A81" w:rsidRPr="000E2B98" w14:paraId="43085CE6" w14:textId="77777777" w:rsidTr="00FD22D8">
        <w:trPr>
          <w:jc w:val="center"/>
        </w:trPr>
        <w:tc>
          <w:tcPr>
            <w:tcW w:w="2552" w:type="dxa"/>
            <w:vMerge/>
          </w:tcPr>
          <w:p w14:paraId="6BED2AB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48D7D30"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015D528A" w14:textId="77777777" w:rsidTr="00FD22D8">
        <w:trPr>
          <w:jc w:val="center"/>
        </w:trPr>
        <w:tc>
          <w:tcPr>
            <w:tcW w:w="2552" w:type="dxa"/>
            <w:vMerge/>
          </w:tcPr>
          <w:p w14:paraId="32E0C1D1"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37835B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Ознакомление со структурой и свойствами чугунов.</w:t>
            </w:r>
          </w:p>
          <w:p w14:paraId="65B239B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Практическая работа «Маркировка чугунов. Подбор марок чугуна для изготовления деталей машин.»</w:t>
            </w:r>
          </w:p>
        </w:tc>
      </w:tr>
      <w:tr w:rsidR="00B32A81" w:rsidRPr="000E2B98" w14:paraId="7CE8EBD5" w14:textId="77777777" w:rsidTr="00FD22D8">
        <w:trPr>
          <w:jc w:val="center"/>
        </w:trPr>
        <w:tc>
          <w:tcPr>
            <w:tcW w:w="2552" w:type="dxa"/>
            <w:vMerge/>
          </w:tcPr>
          <w:p w14:paraId="743433EC"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1B8E2F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lang w:eastAsia="ru-RU"/>
              </w:rPr>
              <w:t>Самостоятельная работа обучающихся</w:t>
            </w:r>
          </w:p>
        </w:tc>
      </w:tr>
      <w:tr w:rsidR="00B32A81" w:rsidRPr="000E2B98" w14:paraId="65483636" w14:textId="77777777" w:rsidTr="00FD22D8">
        <w:trPr>
          <w:jc w:val="center"/>
        </w:trPr>
        <w:tc>
          <w:tcPr>
            <w:tcW w:w="2552" w:type="dxa"/>
            <w:vMerge/>
          </w:tcPr>
          <w:p w14:paraId="0EAC481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2572C39" w14:textId="77777777" w:rsidR="00B32A81" w:rsidRPr="000E2B98" w:rsidRDefault="00B32A81" w:rsidP="00FD22D8">
            <w:pPr>
              <w:rPr>
                <w:rFonts w:ascii="Times New Roman" w:eastAsia="Times New Roman" w:hAnsi="Times New Roman" w:cs="Times New Roman"/>
                <w:b/>
                <w:sz w:val="24"/>
                <w:szCs w:val="24"/>
                <w:lang w:eastAsia="ru-RU"/>
              </w:rPr>
            </w:pPr>
          </w:p>
        </w:tc>
      </w:tr>
      <w:tr w:rsidR="00B32A81" w:rsidRPr="000E2B98" w14:paraId="3B6DF412" w14:textId="77777777" w:rsidTr="00FD22D8">
        <w:trPr>
          <w:jc w:val="center"/>
        </w:trPr>
        <w:tc>
          <w:tcPr>
            <w:tcW w:w="2552" w:type="dxa"/>
            <w:vMerge w:val="restart"/>
            <w:tcBorders>
              <w:top w:val="single" w:sz="4" w:space="0" w:color="auto"/>
              <w:left w:val="single" w:sz="4" w:space="0" w:color="auto"/>
              <w:right w:val="single" w:sz="4" w:space="0" w:color="auto"/>
            </w:tcBorders>
          </w:tcPr>
          <w:p w14:paraId="1E54959B"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2.4. Цветные металлы и сплавы</w:t>
            </w:r>
          </w:p>
        </w:tc>
        <w:tc>
          <w:tcPr>
            <w:tcW w:w="7082" w:type="dxa"/>
            <w:tcBorders>
              <w:top w:val="single" w:sz="4" w:space="0" w:color="auto"/>
              <w:left w:val="single" w:sz="4" w:space="0" w:color="auto"/>
              <w:bottom w:val="single" w:sz="4" w:space="0" w:color="auto"/>
              <w:right w:val="single" w:sz="4" w:space="0" w:color="auto"/>
            </w:tcBorders>
          </w:tcPr>
          <w:p w14:paraId="2DFC1993"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b/>
                <w:sz w:val="24"/>
                <w:szCs w:val="24"/>
                <w:lang w:eastAsia="ru-RU"/>
              </w:rPr>
              <w:t>Содержание</w:t>
            </w:r>
            <w:r w:rsidRPr="000E2B98">
              <w:rPr>
                <w:rFonts w:ascii="Times New Roman" w:eastAsia="Times New Roman" w:hAnsi="Times New Roman" w:cs="Times New Roman"/>
                <w:sz w:val="24"/>
                <w:szCs w:val="24"/>
                <w:lang w:eastAsia="ru-RU"/>
              </w:rPr>
              <w:t xml:space="preserve"> </w:t>
            </w:r>
          </w:p>
        </w:tc>
      </w:tr>
      <w:tr w:rsidR="00B32A81" w:rsidRPr="000E2B98" w14:paraId="352BEBB9" w14:textId="77777777" w:rsidTr="00FD22D8">
        <w:trPr>
          <w:jc w:val="center"/>
        </w:trPr>
        <w:tc>
          <w:tcPr>
            <w:tcW w:w="2552" w:type="dxa"/>
            <w:vMerge/>
            <w:tcBorders>
              <w:left w:val="single" w:sz="4" w:space="0" w:color="auto"/>
              <w:right w:val="single" w:sz="4" w:space="0" w:color="auto"/>
            </w:tcBorders>
          </w:tcPr>
          <w:p w14:paraId="04391DF3"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1E3EAABA"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Медь, её свойства и применение </w:t>
            </w:r>
          </w:p>
          <w:p w14:paraId="652864EE"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Сплавы на основе меди: латуни, применение латуней</w:t>
            </w:r>
          </w:p>
          <w:p w14:paraId="59B4E39D"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меди: бронзы, применение бронз, классификация</w:t>
            </w:r>
          </w:p>
          <w:p w14:paraId="0B8CE01F"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Сплавы на основе алюминия: характеристика и применение алюминиевых сплавов</w:t>
            </w:r>
          </w:p>
          <w:p w14:paraId="367EAFD2"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sz w:val="24"/>
                <w:szCs w:val="24"/>
                <w:lang w:eastAsia="ru-RU"/>
              </w:rPr>
              <w:t>Сплавы на основе титана: титан и его сплавы, свойства и применение, антифрикционные сплавы</w:t>
            </w:r>
          </w:p>
        </w:tc>
      </w:tr>
      <w:tr w:rsidR="00B32A81" w:rsidRPr="000E2B98" w14:paraId="33790F2A" w14:textId="77777777" w:rsidTr="00FD22D8">
        <w:trPr>
          <w:jc w:val="center"/>
        </w:trPr>
        <w:tc>
          <w:tcPr>
            <w:tcW w:w="2552" w:type="dxa"/>
            <w:vMerge/>
            <w:tcBorders>
              <w:left w:val="single" w:sz="4" w:space="0" w:color="auto"/>
              <w:right w:val="single" w:sz="4" w:space="0" w:color="auto"/>
            </w:tcBorders>
          </w:tcPr>
          <w:p w14:paraId="70FEE947"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7E48372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1E210028" w14:textId="77777777" w:rsidTr="00FD22D8">
        <w:trPr>
          <w:jc w:val="center"/>
        </w:trPr>
        <w:tc>
          <w:tcPr>
            <w:tcW w:w="2552" w:type="dxa"/>
            <w:vMerge/>
            <w:tcBorders>
              <w:left w:val="single" w:sz="4" w:space="0" w:color="auto"/>
              <w:right w:val="single" w:sz="4" w:space="0" w:color="auto"/>
            </w:tcBorders>
          </w:tcPr>
          <w:p w14:paraId="46478E0E"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42219A15"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55CD1AC3" w14:textId="77777777" w:rsidTr="00FD22D8">
        <w:trPr>
          <w:jc w:val="center"/>
        </w:trPr>
        <w:tc>
          <w:tcPr>
            <w:tcW w:w="2552" w:type="dxa"/>
            <w:vMerge/>
            <w:tcBorders>
              <w:left w:val="single" w:sz="4" w:space="0" w:color="auto"/>
              <w:right w:val="single" w:sz="4" w:space="0" w:color="auto"/>
            </w:tcBorders>
          </w:tcPr>
          <w:p w14:paraId="730FC0EA"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E68CEAA"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33C38B71" w14:textId="77777777" w:rsidTr="00FD22D8">
        <w:trPr>
          <w:jc w:val="center"/>
        </w:trPr>
        <w:tc>
          <w:tcPr>
            <w:tcW w:w="2552" w:type="dxa"/>
            <w:vMerge/>
            <w:tcBorders>
              <w:left w:val="single" w:sz="4" w:space="0" w:color="auto"/>
              <w:right w:val="single" w:sz="4" w:space="0" w:color="auto"/>
            </w:tcBorders>
          </w:tcPr>
          <w:p w14:paraId="38887DDC"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675144A6"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1518C99B" w14:textId="77777777" w:rsidTr="00FD22D8">
        <w:trPr>
          <w:jc w:val="center"/>
        </w:trPr>
        <w:tc>
          <w:tcPr>
            <w:tcW w:w="2552" w:type="dxa"/>
            <w:vMerge w:val="restart"/>
            <w:tcBorders>
              <w:left w:val="single" w:sz="4" w:space="0" w:color="auto"/>
              <w:right w:val="single" w:sz="4" w:space="0" w:color="auto"/>
            </w:tcBorders>
          </w:tcPr>
          <w:p w14:paraId="6FC9408B" w14:textId="77777777" w:rsidR="00B32A81" w:rsidRPr="000E2B98" w:rsidRDefault="00B32A81" w:rsidP="00FD22D8">
            <w:pPr>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2.5. Неметаллические материалы</w:t>
            </w:r>
          </w:p>
        </w:tc>
        <w:tc>
          <w:tcPr>
            <w:tcW w:w="7082" w:type="dxa"/>
          </w:tcPr>
          <w:p w14:paraId="16BE142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A49B2D4" w14:textId="77777777" w:rsidTr="00FD22D8">
        <w:trPr>
          <w:jc w:val="center"/>
        </w:trPr>
        <w:tc>
          <w:tcPr>
            <w:tcW w:w="2552" w:type="dxa"/>
            <w:vMerge/>
            <w:tcBorders>
              <w:left w:val="single" w:sz="4" w:space="0" w:color="auto"/>
              <w:right w:val="single" w:sz="4" w:space="0" w:color="auto"/>
            </w:tcBorders>
          </w:tcPr>
          <w:p w14:paraId="72FB0F2E"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Pr>
          <w:p w14:paraId="248249AE"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Понятие неметаллических материалов</w:t>
            </w:r>
            <w:r w:rsidRPr="000E2B98">
              <w:rPr>
                <w:rFonts w:ascii="Times New Roman" w:eastAsia="Times New Roman" w:hAnsi="Times New Roman" w:cs="Times New Roman"/>
                <w:bCs/>
                <w:sz w:val="24"/>
                <w:szCs w:val="24"/>
                <w:lang w:eastAsia="ru-RU"/>
              </w:rPr>
              <w:t xml:space="preserve"> Классификация неметаллических материалов. Общие сведения о пластмассах. Способы их получения. Виды и состав пластмасс. Характеристика компонентов, входящих в состав пластмасс. Область применения и способы переработки пластмасс.</w:t>
            </w:r>
          </w:p>
          <w:p w14:paraId="35515654"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Слоистые пластмассы. Свойства и область применения листовых пластмасс. Стеклопластики. Резина. Способы получения. Применение.</w:t>
            </w:r>
          </w:p>
          <w:p w14:paraId="0C699E40"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Абразивные материалы, применение, методы получения</w:t>
            </w:r>
          </w:p>
          <w:p w14:paraId="4AE8A689"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Лакокрасочные материалы, применение, методы получения</w:t>
            </w:r>
          </w:p>
        </w:tc>
      </w:tr>
      <w:tr w:rsidR="00B32A81" w:rsidRPr="000E2B98" w14:paraId="4635025E" w14:textId="77777777" w:rsidTr="00FD22D8">
        <w:trPr>
          <w:jc w:val="center"/>
        </w:trPr>
        <w:tc>
          <w:tcPr>
            <w:tcW w:w="2552" w:type="dxa"/>
            <w:vMerge/>
            <w:tcBorders>
              <w:left w:val="single" w:sz="4" w:space="0" w:color="auto"/>
              <w:right w:val="single" w:sz="4" w:space="0" w:color="auto"/>
            </w:tcBorders>
          </w:tcPr>
          <w:p w14:paraId="585E5FC8"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78D63A8"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143C3533" w14:textId="77777777" w:rsidTr="00FD22D8">
        <w:trPr>
          <w:jc w:val="center"/>
        </w:trPr>
        <w:tc>
          <w:tcPr>
            <w:tcW w:w="2552" w:type="dxa"/>
            <w:vMerge/>
            <w:tcBorders>
              <w:left w:val="single" w:sz="4" w:space="0" w:color="auto"/>
              <w:right w:val="single" w:sz="4" w:space="0" w:color="auto"/>
            </w:tcBorders>
          </w:tcPr>
          <w:p w14:paraId="7AA89DEC"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31BF5568"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0A495C7F" w14:textId="77777777" w:rsidTr="00FD22D8">
        <w:trPr>
          <w:jc w:val="center"/>
        </w:trPr>
        <w:tc>
          <w:tcPr>
            <w:tcW w:w="2552" w:type="dxa"/>
            <w:vMerge/>
            <w:tcBorders>
              <w:left w:val="single" w:sz="4" w:space="0" w:color="auto"/>
              <w:right w:val="single" w:sz="4" w:space="0" w:color="auto"/>
            </w:tcBorders>
          </w:tcPr>
          <w:p w14:paraId="64D1A4C4"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59AAD8BB"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46285F3E" w14:textId="77777777" w:rsidTr="00FD22D8">
        <w:trPr>
          <w:jc w:val="center"/>
        </w:trPr>
        <w:tc>
          <w:tcPr>
            <w:tcW w:w="2552" w:type="dxa"/>
            <w:vMerge/>
            <w:tcBorders>
              <w:left w:val="single" w:sz="4" w:space="0" w:color="auto"/>
              <w:right w:val="single" w:sz="4" w:space="0" w:color="auto"/>
            </w:tcBorders>
          </w:tcPr>
          <w:p w14:paraId="3B6E3074" w14:textId="77777777" w:rsidR="00B32A81" w:rsidRPr="000E2B98" w:rsidRDefault="00B32A81" w:rsidP="00FD22D8">
            <w:pPr>
              <w:rPr>
                <w:rFonts w:ascii="Times New Roman" w:eastAsia="Times New Roman" w:hAnsi="Times New Roman" w:cs="Times New Roman"/>
                <w:b/>
                <w:bCs/>
                <w:sz w:val="24"/>
                <w:szCs w:val="24"/>
                <w:lang w:eastAsia="ru-RU"/>
              </w:rPr>
            </w:pPr>
          </w:p>
        </w:tc>
        <w:tc>
          <w:tcPr>
            <w:tcW w:w="7082" w:type="dxa"/>
            <w:tcBorders>
              <w:left w:val="single" w:sz="4" w:space="0" w:color="auto"/>
            </w:tcBorders>
          </w:tcPr>
          <w:p w14:paraId="0D45B473"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7046C44F" w14:textId="77777777" w:rsidTr="00FD22D8">
        <w:trPr>
          <w:jc w:val="center"/>
        </w:trPr>
        <w:tc>
          <w:tcPr>
            <w:tcW w:w="2552" w:type="dxa"/>
            <w:vMerge w:val="restart"/>
          </w:tcPr>
          <w:p w14:paraId="15DAA199"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 xml:space="preserve">Тема 2.6. Материалы </w:t>
            </w:r>
            <w:r w:rsidRPr="000E2B98">
              <w:rPr>
                <w:rFonts w:ascii="Times New Roman" w:eastAsia="Times New Roman" w:hAnsi="Times New Roman" w:cs="Times New Roman"/>
                <w:b/>
                <w:bCs/>
                <w:sz w:val="24"/>
                <w:szCs w:val="24"/>
                <w:lang w:eastAsia="ru-RU"/>
              </w:rPr>
              <w:lastRenderedPageBreak/>
              <w:t>с особыми магнитными и электрическими свойствами</w:t>
            </w:r>
          </w:p>
        </w:tc>
        <w:tc>
          <w:tcPr>
            <w:tcW w:w="7082" w:type="dxa"/>
          </w:tcPr>
          <w:p w14:paraId="7F761669"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lastRenderedPageBreak/>
              <w:t>Содержание</w:t>
            </w:r>
          </w:p>
        </w:tc>
      </w:tr>
      <w:tr w:rsidR="00B32A81" w:rsidRPr="000E2B98" w14:paraId="6B0A31A9" w14:textId="77777777" w:rsidTr="00FD22D8">
        <w:trPr>
          <w:jc w:val="center"/>
        </w:trPr>
        <w:tc>
          <w:tcPr>
            <w:tcW w:w="2552" w:type="dxa"/>
            <w:vMerge/>
          </w:tcPr>
          <w:p w14:paraId="65E608CD"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4EC9549"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Общие сведения о ферромагнитных сплавах</w:t>
            </w:r>
          </w:p>
          <w:p w14:paraId="4327F22D"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w:t>
            </w:r>
            <w:proofErr w:type="spellStart"/>
            <w:r w:rsidRPr="000E2B98">
              <w:rPr>
                <w:rFonts w:ascii="Times New Roman" w:eastAsia="Times New Roman" w:hAnsi="Times New Roman" w:cs="Times New Roman"/>
                <w:sz w:val="24"/>
                <w:szCs w:val="24"/>
                <w:lang w:eastAsia="ru-RU"/>
              </w:rPr>
              <w:t>Магнитомягкие</w:t>
            </w:r>
            <w:proofErr w:type="spellEnd"/>
            <w:r w:rsidRPr="000E2B98">
              <w:rPr>
                <w:rFonts w:ascii="Times New Roman" w:eastAsia="Times New Roman" w:hAnsi="Times New Roman" w:cs="Times New Roman"/>
                <w:sz w:val="24"/>
                <w:szCs w:val="24"/>
                <w:lang w:eastAsia="ru-RU"/>
              </w:rPr>
              <w:t xml:space="preserve"> материалы, их классификация</w:t>
            </w:r>
          </w:p>
          <w:p w14:paraId="6E828E53"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Магнитотвердые материалы, их классификация</w:t>
            </w:r>
          </w:p>
          <w:p w14:paraId="219AE829"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Электрические свойства проводниковых материалов</w:t>
            </w:r>
          </w:p>
          <w:p w14:paraId="4EC936D9"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Полупроводниковые материалы</w:t>
            </w:r>
          </w:p>
          <w:p w14:paraId="184A0763"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Диэлектрики, электроизоляционные материалы</w:t>
            </w:r>
          </w:p>
        </w:tc>
      </w:tr>
      <w:tr w:rsidR="00B32A81" w:rsidRPr="000E2B98" w14:paraId="78BD18E2" w14:textId="77777777" w:rsidTr="00FD22D8">
        <w:trPr>
          <w:jc w:val="center"/>
        </w:trPr>
        <w:tc>
          <w:tcPr>
            <w:tcW w:w="2552" w:type="dxa"/>
            <w:vMerge/>
          </w:tcPr>
          <w:p w14:paraId="0120124A"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66A57F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64D79C88" w14:textId="77777777" w:rsidTr="00FD22D8">
        <w:trPr>
          <w:jc w:val="center"/>
        </w:trPr>
        <w:tc>
          <w:tcPr>
            <w:tcW w:w="2552" w:type="dxa"/>
            <w:vMerge/>
          </w:tcPr>
          <w:p w14:paraId="09709B54"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4003977E"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00194AF" w14:textId="77777777" w:rsidTr="00FD22D8">
        <w:trPr>
          <w:jc w:val="center"/>
        </w:trPr>
        <w:tc>
          <w:tcPr>
            <w:tcW w:w="2552" w:type="dxa"/>
            <w:vMerge/>
          </w:tcPr>
          <w:p w14:paraId="3E9CEC7E"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25296482"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63899C9" w14:textId="77777777" w:rsidTr="00FD22D8">
        <w:trPr>
          <w:jc w:val="center"/>
        </w:trPr>
        <w:tc>
          <w:tcPr>
            <w:tcW w:w="2552" w:type="dxa"/>
            <w:vMerge/>
          </w:tcPr>
          <w:p w14:paraId="17B1E607"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1ED255F7"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612330E4" w14:textId="77777777" w:rsidTr="00FD22D8">
        <w:trPr>
          <w:jc w:val="center"/>
        </w:trPr>
        <w:tc>
          <w:tcPr>
            <w:tcW w:w="2552" w:type="dxa"/>
            <w:vMerge w:val="restart"/>
          </w:tcPr>
          <w:p w14:paraId="44705836"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2.7. Инструментальные материалы</w:t>
            </w:r>
          </w:p>
        </w:tc>
        <w:tc>
          <w:tcPr>
            <w:tcW w:w="7082" w:type="dxa"/>
          </w:tcPr>
          <w:p w14:paraId="24F4DF31"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422EE48A" w14:textId="77777777" w:rsidTr="00FD22D8">
        <w:trPr>
          <w:jc w:val="center"/>
        </w:trPr>
        <w:tc>
          <w:tcPr>
            <w:tcW w:w="2552" w:type="dxa"/>
            <w:vMerge/>
          </w:tcPr>
          <w:p w14:paraId="1E178FB8"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8F1471C"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режущих инструментов: инструментальные стали, требования к инструментальным сталям</w:t>
            </w:r>
          </w:p>
          <w:p w14:paraId="2B41B8AB"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Стали для режущих инструментов, классификация по назначению и свойствам</w:t>
            </w:r>
          </w:p>
          <w:p w14:paraId="13563424"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Cs/>
                <w:sz w:val="24"/>
                <w:szCs w:val="24"/>
                <w:lang w:eastAsia="ru-RU"/>
              </w:rPr>
              <w:t xml:space="preserve"> Материалы для измерительных инструментов, требования к инструментальным сталям</w:t>
            </w:r>
          </w:p>
          <w:p w14:paraId="6D1B0F82"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Cs/>
                <w:sz w:val="24"/>
                <w:szCs w:val="24"/>
                <w:lang w:eastAsia="ru-RU"/>
              </w:rPr>
              <w:t>Классификация сталей по назначению и свойствам</w:t>
            </w:r>
          </w:p>
        </w:tc>
      </w:tr>
      <w:tr w:rsidR="00B32A81" w:rsidRPr="000E2B98" w14:paraId="32F4E2E0" w14:textId="77777777" w:rsidTr="00FD22D8">
        <w:trPr>
          <w:jc w:val="center"/>
        </w:trPr>
        <w:tc>
          <w:tcPr>
            <w:tcW w:w="2552" w:type="dxa"/>
            <w:vMerge/>
          </w:tcPr>
          <w:p w14:paraId="1C0254C8"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07B3D8C"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1CFADF95" w14:textId="77777777" w:rsidTr="00FD22D8">
        <w:trPr>
          <w:jc w:val="center"/>
        </w:trPr>
        <w:tc>
          <w:tcPr>
            <w:tcW w:w="2552" w:type="dxa"/>
            <w:vMerge/>
          </w:tcPr>
          <w:p w14:paraId="77B07BFF"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891D08F"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sz w:val="24"/>
                <w:szCs w:val="24"/>
                <w:lang w:eastAsia="ru-RU"/>
              </w:rPr>
              <w:t>Практическая работа «Маркировка твердых сплавов. Подбор твердых сплавов для режущих инструментов»</w:t>
            </w:r>
          </w:p>
        </w:tc>
      </w:tr>
      <w:tr w:rsidR="00B32A81" w:rsidRPr="000E2B98" w14:paraId="0A27D7A3" w14:textId="77777777" w:rsidTr="00FD22D8">
        <w:trPr>
          <w:jc w:val="center"/>
        </w:trPr>
        <w:tc>
          <w:tcPr>
            <w:tcW w:w="2552" w:type="dxa"/>
            <w:vMerge/>
          </w:tcPr>
          <w:p w14:paraId="5F60249A"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669211C"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64064B09" w14:textId="77777777" w:rsidTr="00FD22D8">
        <w:trPr>
          <w:jc w:val="center"/>
        </w:trPr>
        <w:tc>
          <w:tcPr>
            <w:tcW w:w="2552" w:type="dxa"/>
            <w:vMerge/>
          </w:tcPr>
          <w:p w14:paraId="35883EFD"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6E54148"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6D32B3C0" w14:textId="77777777" w:rsidTr="00FD22D8">
        <w:trPr>
          <w:jc w:val="center"/>
        </w:trPr>
        <w:tc>
          <w:tcPr>
            <w:tcW w:w="2552" w:type="dxa"/>
            <w:vMerge w:val="restart"/>
          </w:tcPr>
          <w:p w14:paraId="607976F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bCs/>
                <w:sz w:val="24"/>
                <w:szCs w:val="24"/>
                <w:lang w:eastAsia="ru-RU"/>
              </w:rPr>
              <w:t>Тема 2.8. Порошковые и композиционные материалы</w:t>
            </w:r>
          </w:p>
        </w:tc>
        <w:tc>
          <w:tcPr>
            <w:tcW w:w="7082" w:type="dxa"/>
          </w:tcPr>
          <w:p w14:paraId="2ED64570"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5A6465E8" w14:textId="77777777" w:rsidTr="00FD22D8">
        <w:trPr>
          <w:jc w:val="center"/>
        </w:trPr>
        <w:tc>
          <w:tcPr>
            <w:tcW w:w="2552" w:type="dxa"/>
            <w:vMerge/>
          </w:tcPr>
          <w:p w14:paraId="4D26B354"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p>
        </w:tc>
        <w:tc>
          <w:tcPr>
            <w:tcW w:w="7082" w:type="dxa"/>
          </w:tcPr>
          <w:p w14:paraId="60BA6A9D"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Порошковые материалы, применение в</w:t>
            </w:r>
            <w:r w:rsidRPr="000E2B98">
              <w:rPr>
                <w:rFonts w:ascii="Times New Roman" w:eastAsia="Times New Roman" w:hAnsi="Times New Roman" w:cs="Times New Roman"/>
                <w:b/>
                <w:sz w:val="24"/>
                <w:szCs w:val="24"/>
                <w:lang w:eastAsia="ru-RU"/>
              </w:rPr>
              <w:t xml:space="preserve"> </w:t>
            </w:r>
            <w:r w:rsidRPr="000E2B98">
              <w:rPr>
                <w:rFonts w:ascii="Times New Roman" w:eastAsia="Times New Roman" w:hAnsi="Times New Roman" w:cs="Times New Roman"/>
                <w:sz w:val="24"/>
                <w:szCs w:val="24"/>
                <w:lang w:eastAsia="ru-RU"/>
              </w:rPr>
              <w:t xml:space="preserve">промышленности, методы получения </w:t>
            </w:r>
          </w:p>
          <w:p w14:paraId="6A9905B7"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Композиционные материалы, свойства, классификация</w:t>
            </w:r>
          </w:p>
          <w:p w14:paraId="0B7D20EA"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sz w:val="24"/>
                <w:szCs w:val="24"/>
                <w:lang w:eastAsia="ru-RU"/>
              </w:rPr>
              <w:t xml:space="preserve"> Применение в промышленности композиционных материалов, методы получения композиционных материалов</w:t>
            </w:r>
          </w:p>
        </w:tc>
      </w:tr>
      <w:tr w:rsidR="00B32A81" w:rsidRPr="000E2B98" w14:paraId="698205DF" w14:textId="77777777" w:rsidTr="00FD22D8">
        <w:trPr>
          <w:jc w:val="center"/>
        </w:trPr>
        <w:tc>
          <w:tcPr>
            <w:tcW w:w="2552" w:type="dxa"/>
            <w:vMerge/>
          </w:tcPr>
          <w:p w14:paraId="58A65843"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0094DA29"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39F3A781" w14:textId="77777777" w:rsidTr="00FD22D8">
        <w:trPr>
          <w:jc w:val="center"/>
        </w:trPr>
        <w:tc>
          <w:tcPr>
            <w:tcW w:w="2552" w:type="dxa"/>
            <w:vMerge/>
          </w:tcPr>
          <w:p w14:paraId="3C2837F2"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DF70E7C"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4D8539A" w14:textId="77777777" w:rsidTr="00FD22D8">
        <w:trPr>
          <w:jc w:val="center"/>
        </w:trPr>
        <w:tc>
          <w:tcPr>
            <w:tcW w:w="2552" w:type="dxa"/>
            <w:vMerge/>
          </w:tcPr>
          <w:p w14:paraId="536DCE76"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6967376"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065B7CAF" w14:textId="77777777" w:rsidTr="00FD22D8">
        <w:trPr>
          <w:jc w:val="center"/>
        </w:trPr>
        <w:tc>
          <w:tcPr>
            <w:tcW w:w="2552" w:type="dxa"/>
            <w:vMerge/>
          </w:tcPr>
          <w:p w14:paraId="3A0C1DB4"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DDC454C"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4AF5E91A" w14:textId="77777777" w:rsidTr="00FD22D8">
        <w:trPr>
          <w:jc w:val="center"/>
        </w:trPr>
        <w:tc>
          <w:tcPr>
            <w:tcW w:w="2552" w:type="dxa"/>
            <w:vMerge w:val="restart"/>
          </w:tcPr>
          <w:p w14:paraId="7ECAF3A7" w14:textId="77777777" w:rsidR="00B32A81" w:rsidRPr="000E2B98" w:rsidRDefault="00B32A81" w:rsidP="00FD22D8">
            <w:pPr>
              <w:widowControl w:val="0"/>
              <w:autoSpaceDE w:val="0"/>
              <w:autoSpaceDN w:val="0"/>
              <w:adjustRightInd w:val="0"/>
              <w:rPr>
                <w:rFonts w:ascii="Times New Roman" w:eastAsia="Times New Roman" w:hAnsi="Times New Roman" w:cs="Times New Roman"/>
                <w:b/>
                <w:bCs/>
                <w:sz w:val="24"/>
                <w:szCs w:val="24"/>
                <w:lang w:eastAsia="ru-RU"/>
              </w:rPr>
            </w:pPr>
            <w:r w:rsidRPr="000E2B98">
              <w:rPr>
                <w:rFonts w:ascii="Times New Roman" w:eastAsia="Times New Roman" w:hAnsi="Times New Roman" w:cs="Times New Roman"/>
                <w:b/>
                <w:bCs/>
                <w:sz w:val="24"/>
                <w:szCs w:val="24"/>
                <w:lang w:eastAsia="ru-RU"/>
              </w:rPr>
              <w:t>Тема 2.9. Сверхтвердые материалы</w:t>
            </w:r>
          </w:p>
        </w:tc>
        <w:tc>
          <w:tcPr>
            <w:tcW w:w="7082" w:type="dxa"/>
          </w:tcPr>
          <w:p w14:paraId="4AF242B5"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735581D2" w14:textId="77777777" w:rsidTr="00FD22D8">
        <w:trPr>
          <w:jc w:val="center"/>
        </w:trPr>
        <w:tc>
          <w:tcPr>
            <w:tcW w:w="2552" w:type="dxa"/>
            <w:vMerge/>
          </w:tcPr>
          <w:p w14:paraId="56FC71FF"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DAE1E87"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Понятие сверхтвердых материалов, их классификация и свойства</w:t>
            </w:r>
          </w:p>
          <w:p w14:paraId="0BD5E12F"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Метод получения нитрида бора</w:t>
            </w:r>
          </w:p>
          <w:p w14:paraId="272C8E22"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Применение в промышленности кубического нитрида бора</w:t>
            </w:r>
          </w:p>
        </w:tc>
      </w:tr>
      <w:tr w:rsidR="00B32A81" w:rsidRPr="000E2B98" w14:paraId="5D4E6B31" w14:textId="77777777" w:rsidTr="00FD22D8">
        <w:trPr>
          <w:jc w:val="center"/>
        </w:trPr>
        <w:tc>
          <w:tcPr>
            <w:tcW w:w="2552" w:type="dxa"/>
            <w:vMerge/>
          </w:tcPr>
          <w:p w14:paraId="32623C77"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DB67FB6"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64072F45" w14:textId="77777777" w:rsidTr="00FD22D8">
        <w:trPr>
          <w:jc w:val="center"/>
        </w:trPr>
        <w:tc>
          <w:tcPr>
            <w:tcW w:w="2552" w:type="dxa"/>
            <w:vMerge/>
          </w:tcPr>
          <w:p w14:paraId="24731D3B"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F351F85"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00F51F03" w14:textId="77777777" w:rsidTr="00FD22D8">
        <w:trPr>
          <w:jc w:val="center"/>
        </w:trPr>
        <w:tc>
          <w:tcPr>
            <w:tcW w:w="2552" w:type="dxa"/>
            <w:vMerge/>
          </w:tcPr>
          <w:p w14:paraId="02AD50F2"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4E071673"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1944B468" w14:textId="77777777" w:rsidTr="00FD22D8">
        <w:trPr>
          <w:jc w:val="center"/>
        </w:trPr>
        <w:tc>
          <w:tcPr>
            <w:tcW w:w="2552" w:type="dxa"/>
            <w:vMerge/>
          </w:tcPr>
          <w:p w14:paraId="56B3696A"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3BDFF19C"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5C58959A" w14:textId="77777777" w:rsidTr="00FD22D8">
        <w:trPr>
          <w:trHeight w:val="376"/>
          <w:jc w:val="center"/>
        </w:trPr>
        <w:tc>
          <w:tcPr>
            <w:tcW w:w="2552" w:type="dxa"/>
            <w:vMerge w:val="restart"/>
          </w:tcPr>
          <w:p w14:paraId="7BC9BF3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Тема 2.10. Основные способы обработки материалов</w:t>
            </w:r>
          </w:p>
        </w:tc>
        <w:tc>
          <w:tcPr>
            <w:tcW w:w="7082" w:type="dxa"/>
          </w:tcPr>
          <w:p w14:paraId="05BA6F9D"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Содержание</w:t>
            </w:r>
          </w:p>
        </w:tc>
      </w:tr>
      <w:tr w:rsidR="00B32A81" w:rsidRPr="000E2B98" w14:paraId="79463A96" w14:textId="77777777" w:rsidTr="00FD22D8">
        <w:trPr>
          <w:jc w:val="center"/>
        </w:trPr>
        <w:tc>
          <w:tcPr>
            <w:tcW w:w="2552" w:type="dxa"/>
            <w:vMerge/>
          </w:tcPr>
          <w:p w14:paraId="4D701E4B"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61470BEB"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Способы обработки материалов: литейное производство, виды литья, дефекты и методы их устранения.</w:t>
            </w:r>
          </w:p>
          <w:p w14:paraId="7DA12D0E"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Обработка металлов давлением </w:t>
            </w:r>
          </w:p>
          <w:p w14:paraId="2B4A6780"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Прокатное производство, виды проката</w:t>
            </w:r>
          </w:p>
          <w:p w14:paraId="60716540" w14:textId="77777777" w:rsidR="00B32A81" w:rsidRPr="000E2B98" w:rsidRDefault="00B32A81" w:rsidP="00FD22D8">
            <w:pPr>
              <w:rPr>
                <w:rFonts w:ascii="Times New Roman" w:eastAsia="Times New Roman" w:hAnsi="Times New Roman" w:cs="Times New Roman"/>
                <w:sz w:val="24"/>
                <w:szCs w:val="24"/>
                <w:lang w:eastAsia="ru-RU"/>
              </w:rPr>
            </w:pPr>
            <w:r w:rsidRPr="000E2B98">
              <w:rPr>
                <w:rFonts w:ascii="Times New Roman" w:eastAsia="Times New Roman" w:hAnsi="Times New Roman" w:cs="Times New Roman"/>
                <w:sz w:val="24"/>
                <w:szCs w:val="24"/>
                <w:lang w:eastAsia="ru-RU"/>
              </w:rPr>
              <w:t xml:space="preserve"> Ковка. Штамповка горячая и холодная</w:t>
            </w:r>
          </w:p>
        </w:tc>
      </w:tr>
      <w:tr w:rsidR="00B32A81" w:rsidRPr="000E2B98" w14:paraId="62A03039" w14:textId="77777777" w:rsidTr="00FD22D8">
        <w:trPr>
          <w:jc w:val="center"/>
        </w:trPr>
        <w:tc>
          <w:tcPr>
            <w:tcW w:w="2552" w:type="dxa"/>
            <w:vMerge/>
          </w:tcPr>
          <w:p w14:paraId="164293B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32A8E42" w14:textId="77777777" w:rsidR="00B32A81" w:rsidRPr="000E2B98" w:rsidRDefault="00B32A81" w:rsidP="00FD22D8">
            <w:pPr>
              <w:rPr>
                <w:rFonts w:ascii="Times New Roman" w:eastAsia="Times New Roman" w:hAnsi="Times New Roman" w:cs="Times New Roman"/>
                <w:bCs/>
                <w:sz w:val="24"/>
                <w:szCs w:val="24"/>
                <w:lang w:eastAsia="ru-RU"/>
              </w:rPr>
            </w:pPr>
            <w:r w:rsidRPr="000E2B98">
              <w:rPr>
                <w:rFonts w:ascii="Times New Roman" w:eastAsia="Times New Roman" w:hAnsi="Times New Roman" w:cs="Times New Roman"/>
                <w:b/>
                <w:bCs/>
                <w:lang w:eastAsia="ru-RU"/>
              </w:rPr>
              <w:t>В том числе практических занятий и лабораторных работ</w:t>
            </w:r>
          </w:p>
        </w:tc>
      </w:tr>
      <w:tr w:rsidR="00B32A81" w:rsidRPr="000E2B98" w14:paraId="4774565E" w14:textId="77777777" w:rsidTr="00FD22D8">
        <w:trPr>
          <w:jc w:val="center"/>
        </w:trPr>
        <w:tc>
          <w:tcPr>
            <w:tcW w:w="2552" w:type="dxa"/>
            <w:vMerge/>
          </w:tcPr>
          <w:p w14:paraId="3666E807"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24E02EE9" w14:textId="77777777" w:rsidR="00B32A81" w:rsidRPr="000E2B98" w:rsidRDefault="00B32A81" w:rsidP="00FD22D8">
            <w:pPr>
              <w:rPr>
                <w:rFonts w:ascii="Times New Roman" w:eastAsia="Times New Roman" w:hAnsi="Times New Roman" w:cs="Times New Roman"/>
                <w:bCs/>
                <w:sz w:val="24"/>
                <w:szCs w:val="24"/>
                <w:lang w:eastAsia="ru-RU"/>
              </w:rPr>
            </w:pPr>
          </w:p>
        </w:tc>
      </w:tr>
      <w:tr w:rsidR="00B32A81" w:rsidRPr="000E2B98" w14:paraId="49A97E4A" w14:textId="77777777" w:rsidTr="00FD22D8">
        <w:trPr>
          <w:jc w:val="center"/>
        </w:trPr>
        <w:tc>
          <w:tcPr>
            <w:tcW w:w="2552" w:type="dxa"/>
            <w:vMerge/>
          </w:tcPr>
          <w:p w14:paraId="5522370E"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1CA6E4F0" w14:textId="77777777" w:rsidR="00B32A81" w:rsidRPr="000E2B98" w:rsidRDefault="00B32A81" w:rsidP="00FD22D8">
            <w:pPr>
              <w:rPr>
                <w:rFonts w:ascii="Times New Roman" w:eastAsia="Times New Roman" w:hAnsi="Times New Roman" w:cs="Times New Roman"/>
                <w:b/>
                <w:bCs/>
                <w:lang w:eastAsia="ru-RU"/>
              </w:rPr>
            </w:pPr>
            <w:r w:rsidRPr="000E2B98">
              <w:rPr>
                <w:rFonts w:ascii="Times New Roman" w:eastAsia="Times New Roman" w:hAnsi="Times New Roman" w:cs="Times New Roman"/>
                <w:b/>
                <w:bCs/>
                <w:lang w:eastAsia="ru-RU"/>
              </w:rPr>
              <w:t>Самостоятельная работа обучающихся</w:t>
            </w:r>
          </w:p>
        </w:tc>
      </w:tr>
      <w:tr w:rsidR="00B32A81" w:rsidRPr="000E2B98" w14:paraId="7F11F3E7" w14:textId="77777777" w:rsidTr="00FD22D8">
        <w:trPr>
          <w:jc w:val="center"/>
        </w:trPr>
        <w:tc>
          <w:tcPr>
            <w:tcW w:w="2552" w:type="dxa"/>
            <w:vMerge/>
          </w:tcPr>
          <w:p w14:paraId="065EB215" w14:textId="77777777" w:rsidR="00B32A81" w:rsidRPr="000E2B98" w:rsidRDefault="00B32A81" w:rsidP="00FD22D8">
            <w:pPr>
              <w:rPr>
                <w:rFonts w:ascii="Times New Roman" w:eastAsia="Times New Roman" w:hAnsi="Times New Roman" w:cs="Times New Roman"/>
                <w:b/>
                <w:sz w:val="24"/>
                <w:szCs w:val="24"/>
                <w:lang w:eastAsia="ru-RU"/>
              </w:rPr>
            </w:pPr>
          </w:p>
        </w:tc>
        <w:tc>
          <w:tcPr>
            <w:tcW w:w="7082" w:type="dxa"/>
          </w:tcPr>
          <w:p w14:paraId="79E270E5" w14:textId="77777777" w:rsidR="00B32A81" w:rsidRPr="000E2B98" w:rsidRDefault="00B32A81" w:rsidP="00FD22D8">
            <w:pPr>
              <w:rPr>
                <w:rFonts w:ascii="Times New Roman" w:eastAsia="Times New Roman" w:hAnsi="Times New Roman" w:cs="Times New Roman"/>
                <w:sz w:val="24"/>
                <w:szCs w:val="24"/>
                <w:lang w:eastAsia="ru-RU"/>
              </w:rPr>
            </w:pPr>
          </w:p>
        </w:tc>
      </w:tr>
      <w:tr w:rsidR="00B32A81" w:rsidRPr="000E2B98" w14:paraId="5FDAA1CD" w14:textId="77777777" w:rsidTr="00FD22D8">
        <w:trPr>
          <w:jc w:val="center"/>
        </w:trPr>
        <w:tc>
          <w:tcPr>
            <w:tcW w:w="9634" w:type="dxa"/>
            <w:gridSpan w:val="2"/>
          </w:tcPr>
          <w:p w14:paraId="6EC6E8B7"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lastRenderedPageBreak/>
              <w:t xml:space="preserve">Промежуточная аттестация </w:t>
            </w:r>
          </w:p>
        </w:tc>
      </w:tr>
      <w:tr w:rsidR="00B32A81" w:rsidRPr="000E2B98" w14:paraId="3C3540B3" w14:textId="77777777" w:rsidTr="00FD22D8">
        <w:trPr>
          <w:jc w:val="center"/>
        </w:trPr>
        <w:tc>
          <w:tcPr>
            <w:tcW w:w="9634" w:type="dxa"/>
            <w:gridSpan w:val="2"/>
          </w:tcPr>
          <w:p w14:paraId="617E0FE9" w14:textId="77777777" w:rsidR="00B32A81" w:rsidRPr="000E2B98" w:rsidRDefault="00B32A81" w:rsidP="00FD22D8">
            <w:pPr>
              <w:rPr>
                <w:rFonts w:ascii="Times New Roman" w:eastAsia="Times New Roman" w:hAnsi="Times New Roman" w:cs="Times New Roman"/>
                <w:b/>
                <w:sz w:val="24"/>
                <w:szCs w:val="24"/>
                <w:lang w:eastAsia="ru-RU"/>
              </w:rPr>
            </w:pPr>
            <w:r w:rsidRPr="000E2B98">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34</w:t>
            </w:r>
          </w:p>
        </w:tc>
      </w:tr>
    </w:tbl>
    <w:p w14:paraId="61FFF1CF" w14:textId="77777777" w:rsidR="00B32A81" w:rsidRDefault="00B32A81" w:rsidP="00B32A81">
      <w:pPr>
        <w:pStyle w:val="114"/>
        <w:ind w:firstLine="0"/>
        <w:rPr>
          <w:rFonts w:ascii="Times New Roman" w:hAnsi="Times New Roman"/>
        </w:rPr>
      </w:pPr>
    </w:p>
    <w:p w14:paraId="32EC89C9" w14:textId="77777777" w:rsidR="00B32A81" w:rsidRDefault="00B32A81" w:rsidP="00B32A81">
      <w:pPr>
        <w:rPr>
          <w:rFonts w:ascii="Times New Roman" w:hAnsi="Times New Roman" w:cs="Times New Roman"/>
          <w:sz w:val="24"/>
          <w:szCs w:val="24"/>
        </w:rPr>
      </w:pPr>
    </w:p>
    <w:p w14:paraId="376EB9F7" w14:textId="77777777" w:rsidR="00B32A81" w:rsidRPr="00DF068E" w:rsidRDefault="00B32A81" w:rsidP="00B32A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DE0F952" w14:textId="77777777" w:rsidR="00B32A81" w:rsidRPr="00E11160" w:rsidRDefault="00B32A81" w:rsidP="00B32A81">
      <w:pPr>
        <w:pStyle w:val="114"/>
        <w:rPr>
          <w:rFonts w:ascii="Times New Roman" w:hAnsi="Times New Roman"/>
        </w:rPr>
      </w:pPr>
      <w:r w:rsidRPr="00E11160">
        <w:rPr>
          <w:rFonts w:ascii="Times New Roman" w:hAnsi="Times New Roman"/>
        </w:rPr>
        <w:t>3.1. Материально-техническое обеспечение</w:t>
      </w:r>
    </w:p>
    <w:p w14:paraId="2AC9884C" w14:textId="77777777" w:rsidR="00B32A81" w:rsidRPr="0082307B" w:rsidRDefault="00B32A81" w:rsidP="00B32A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107E865B" w14:textId="77777777" w:rsidR="00B32A81" w:rsidRDefault="00B32A81" w:rsidP="00B32A81"/>
    <w:p w14:paraId="60F5141E" w14:textId="77777777" w:rsidR="00B32A81" w:rsidRPr="00E11160" w:rsidRDefault="00B32A81" w:rsidP="00B32A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511B28B" w14:textId="77777777" w:rsidR="00B32A81" w:rsidRDefault="00B32A81" w:rsidP="00B32A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FB4AB4" w14:textId="77777777" w:rsidR="00B32A81" w:rsidRDefault="00B32A81" w:rsidP="00B32A81">
      <w:pPr>
        <w:pStyle w:val="a4"/>
        <w:spacing w:line="276" w:lineRule="auto"/>
        <w:ind w:left="0" w:firstLine="709"/>
        <w:jc w:val="both"/>
        <w:rPr>
          <w:rFonts w:ascii="Times New Roman" w:hAnsi="Times New Roman"/>
          <w:bCs/>
          <w:sz w:val="24"/>
          <w:szCs w:val="24"/>
        </w:rPr>
      </w:pPr>
    </w:p>
    <w:p w14:paraId="7D6D8473" w14:textId="77777777" w:rsidR="00B32A81" w:rsidRPr="00E11160" w:rsidRDefault="00B32A81" w:rsidP="00B32A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D7F1E4C"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
          <w:iCs/>
          <w:sz w:val="24"/>
          <w:szCs w:val="24"/>
        </w:rPr>
        <w:t>1.</w:t>
      </w:r>
      <w:r w:rsidRPr="00FA680C">
        <w:rPr>
          <w:rFonts w:ascii="Times New Roman" w:hAnsi="Times New Roman" w:cs="Times New Roman"/>
          <w:b/>
          <w:iCs/>
          <w:sz w:val="24"/>
          <w:szCs w:val="24"/>
        </w:rPr>
        <w:t xml:space="preserve">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А. М. Материаловедение машиностроительного производства. В 2 ч. Часть </w:t>
      </w:r>
      <w:proofErr w:type="gramStart"/>
      <w:r w:rsidRPr="00425CCF">
        <w:rPr>
          <w:rFonts w:ascii="Times New Roman" w:hAnsi="Times New Roman" w:cs="Times New Roman"/>
          <w:bCs/>
          <w:iCs/>
          <w:sz w:val="24"/>
          <w:szCs w:val="24"/>
        </w:rPr>
        <w:t>1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А. М.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Ю. Е. Седов, А. К. Онегина, В. Н. Климов.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258 с. — (Профессиональное образование). — ISBN 978-5-534-08154-1.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https://urait.ru/bcode/516851</w:t>
      </w:r>
    </w:p>
    <w:p w14:paraId="40BA3761"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А. М. Материаловедение машиностроительного производства. В 2 ч. Часть </w:t>
      </w:r>
      <w:proofErr w:type="gramStart"/>
      <w:r w:rsidRPr="00425CCF">
        <w:rPr>
          <w:rFonts w:ascii="Times New Roman" w:hAnsi="Times New Roman" w:cs="Times New Roman"/>
          <w:bCs/>
          <w:iCs/>
          <w:sz w:val="24"/>
          <w:szCs w:val="24"/>
        </w:rPr>
        <w:t>2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А. М. </w:t>
      </w:r>
      <w:proofErr w:type="spellStart"/>
      <w:r w:rsidRPr="00425CCF">
        <w:rPr>
          <w:rFonts w:ascii="Times New Roman" w:hAnsi="Times New Roman" w:cs="Times New Roman"/>
          <w:bCs/>
          <w:iCs/>
          <w:sz w:val="24"/>
          <w:szCs w:val="24"/>
        </w:rPr>
        <w:t>Адаскин</w:t>
      </w:r>
      <w:proofErr w:type="spellEnd"/>
      <w:r w:rsidRPr="00425CCF">
        <w:rPr>
          <w:rFonts w:ascii="Times New Roman" w:hAnsi="Times New Roman" w:cs="Times New Roman"/>
          <w:bCs/>
          <w:iCs/>
          <w:sz w:val="24"/>
          <w:szCs w:val="24"/>
        </w:rPr>
        <w:t xml:space="preserve">, Ю. Е. Седов, А. К. Онегина, В. Н. Климов.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291 с. — (Профессиональное образование). — ISBN 978-5-534-08156-5.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https://urait.ru/bcode/516853</w:t>
      </w:r>
    </w:p>
    <w:p w14:paraId="42EB6220"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381 с. — (Профессиональное образование). — ISBN 978-5-534-17885-2.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https://urait.ru/bcode/533908</w:t>
      </w:r>
    </w:p>
    <w:p w14:paraId="5B202FF4"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Моряков, О. С. Материаловедение: учебное издание / Моряков О.С.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Академия, 2023. - 288 c. (Специальности среднего профессионального образования). - URL: https://academia-library.ru - Текст: электронный</w:t>
      </w:r>
    </w:p>
    <w:p w14:paraId="7CDC84AB"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425CCF">
        <w:rPr>
          <w:rFonts w:ascii="Times New Roman" w:hAnsi="Times New Roman" w:cs="Times New Roman"/>
          <w:bCs/>
          <w:iCs/>
          <w:sz w:val="24"/>
          <w:szCs w:val="24"/>
        </w:rPr>
        <w:t>Плошкин</w:t>
      </w:r>
      <w:proofErr w:type="spellEnd"/>
      <w:r w:rsidRPr="00425CCF">
        <w:rPr>
          <w:rFonts w:ascii="Times New Roman" w:hAnsi="Times New Roman" w:cs="Times New Roman"/>
          <w:bCs/>
          <w:iCs/>
          <w:sz w:val="24"/>
          <w:szCs w:val="24"/>
        </w:rPr>
        <w:t xml:space="preserve">, В. В. Материаловедение : учебник для среднего профессионального образования / В. В. </w:t>
      </w:r>
      <w:proofErr w:type="spellStart"/>
      <w:r w:rsidRPr="00425CCF">
        <w:rPr>
          <w:rFonts w:ascii="Times New Roman" w:hAnsi="Times New Roman" w:cs="Times New Roman"/>
          <w:bCs/>
          <w:iCs/>
          <w:sz w:val="24"/>
          <w:szCs w:val="24"/>
        </w:rPr>
        <w:t>Плошкин</w:t>
      </w:r>
      <w:proofErr w:type="spellEnd"/>
      <w:r w:rsidRPr="00425CCF">
        <w:rPr>
          <w:rFonts w:ascii="Times New Roman" w:hAnsi="Times New Roman" w:cs="Times New Roman"/>
          <w:bCs/>
          <w:iCs/>
          <w:sz w:val="24"/>
          <w:szCs w:val="24"/>
        </w:rPr>
        <w:t xml:space="preserve">. — 3-е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408 с. — (Профессиональное образование). — ISBN 978-5-534-15697-3.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https://urait.ru/bcode/537195</w:t>
      </w:r>
    </w:p>
    <w:p w14:paraId="32DA9CF1" w14:textId="77777777" w:rsidR="00B32A81" w:rsidRPr="00425CCF"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6. </w:t>
      </w:r>
      <w:r w:rsidRPr="00425CCF">
        <w:rPr>
          <w:rFonts w:ascii="Times New Roman" w:hAnsi="Times New Roman" w:cs="Times New Roman"/>
          <w:bCs/>
          <w:iCs/>
          <w:sz w:val="24"/>
          <w:szCs w:val="24"/>
        </w:rPr>
        <w:t xml:space="preserve">Фетисов, Г. П. Материаловедение и технология </w:t>
      </w:r>
      <w:proofErr w:type="gramStart"/>
      <w:r w:rsidRPr="00425CCF">
        <w:rPr>
          <w:rFonts w:ascii="Times New Roman" w:hAnsi="Times New Roman" w:cs="Times New Roman"/>
          <w:bCs/>
          <w:iCs/>
          <w:sz w:val="24"/>
          <w:szCs w:val="24"/>
        </w:rPr>
        <w:t>материалов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Г. П. Фетисов [и др.] ; под редакцией Г. П. Фетисова. — 8-е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808 с. — (Профессиональное </w:t>
      </w:r>
      <w:r w:rsidRPr="00425CCF">
        <w:rPr>
          <w:rFonts w:ascii="Times New Roman" w:hAnsi="Times New Roman" w:cs="Times New Roman"/>
          <w:bCs/>
          <w:iCs/>
          <w:sz w:val="24"/>
          <w:szCs w:val="24"/>
        </w:rPr>
        <w:lastRenderedPageBreak/>
        <w:t xml:space="preserve">образование). — ISBN 978-5-534-18153-1.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https://urait.ru/bcode/545132</w:t>
      </w:r>
    </w:p>
    <w:p w14:paraId="07C3971B" w14:textId="3676594E" w:rsidR="00B32A81" w:rsidRDefault="00B32A81" w:rsidP="00B32A81">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7. </w:t>
      </w:r>
      <w:r w:rsidRPr="00425CCF">
        <w:rPr>
          <w:rFonts w:ascii="Times New Roman" w:hAnsi="Times New Roman" w:cs="Times New Roman"/>
          <w:bCs/>
          <w:iCs/>
          <w:sz w:val="24"/>
          <w:szCs w:val="24"/>
        </w:rPr>
        <w:t xml:space="preserve">Черепахин А.А. Материаловедение: учебное издание / Черепахин А.А.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Академия, 2024. - 384 c. (Специальности среднего профессионального образования). - URL: https://academia-library.ru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754CE3AB" w14:textId="77777777" w:rsidR="00E774AA" w:rsidRPr="00FA680C" w:rsidRDefault="00E774AA" w:rsidP="00B32A81">
      <w:pPr>
        <w:spacing w:line="276" w:lineRule="auto"/>
        <w:ind w:firstLine="709"/>
        <w:contextualSpacing/>
        <w:jc w:val="both"/>
        <w:rPr>
          <w:rFonts w:ascii="Times New Roman" w:hAnsi="Times New Roman" w:cs="Times New Roman"/>
          <w:bCs/>
          <w:iCs/>
          <w:sz w:val="24"/>
          <w:szCs w:val="24"/>
        </w:rPr>
      </w:pPr>
    </w:p>
    <w:p w14:paraId="75889A35" w14:textId="77777777" w:rsidR="00B32A81" w:rsidRPr="00FA680C" w:rsidRDefault="00B32A81" w:rsidP="00B32A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490D453" w14:textId="03861683" w:rsidR="00B32A81" w:rsidRDefault="00B32A81" w:rsidP="00B32A8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A1A4D98" w14:textId="6E1FAE49" w:rsidR="008B5C23" w:rsidRDefault="008B5C23" w:rsidP="00B32A81">
      <w:pPr>
        <w:spacing w:line="276" w:lineRule="auto"/>
        <w:ind w:firstLine="709"/>
        <w:contextualSpacing/>
        <w:jc w:val="both"/>
        <w:rPr>
          <w:rFonts w:ascii="Times New Roman" w:hAnsi="Times New Roman" w:cs="Times New Roman"/>
          <w:bCs/>
          <w:iCs/>
          <w:sz w:val="24"/>
          <w:szCs w:val="24"/>
        </w:rPr>
      </w:pPr>
    </w:p>
    <w:p w14:paraId="506E2034" w14:textId="77777777" w:rsidR="008B5C23" w:rsidRPr="00FA680C" w:rsidRDefault="008B5C23" w:rsidP="00B32A81">
      <w:pPr>
        <w:spacing w:line="276" w:lineRule="auto"/>
        <w:ind w:firstLine="709"/>
        <w:contextualSpacing/>
        <w:jc w:val="both"/>
        <w:rPr>
          <w:rFonts w:ascii="Times New Roman" w:hAnsi="Times New Roman" w:cs="Times New Roman"/>
          <w:bCs/>
          <w:iCs/>
          <w:sz w:val="24"/>
          <w:szCs w:val="24"/>
        </w:rPr>
      </w:pPr>
    </w:p>
    <w:p w14:paraId="6D42D6B1" w14:textId="21C70B43" w:rsidR="00B32A81" w:rsidRPr="00E774AA" w:rsidRDefault="00B32A81" w:rsidP="00E774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32A81" w:rsidRPr="00B57526" w14:paraId="66DE5C44" w14:textId="77777777" w:rsidTr="00FD22D8">
        <w:trPr>
          <w:trHeight w:val="519"/>
        </w:trPr>
        <w:tc>
          <w:tcPr>
            <w:tcW w:w="1565" w:type="pct"/>
            <w:vAlign w:val="center"/>
          </w:tcPr>
          <w:p w14:paraId="383335D1" w14:textId="77777777" w:rsidR="00B32A81" w:rsidRPr="00B57526" w:rsidRDefault="00B32A81"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1FA473F6"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03016077"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32A81" w:rsidRPr="00B57526" w14:paraId="125717E9" w14:textId="77777777" w:rsidTr="00FD22D8">
        <w:trPr>
          <w:trHeight w:val="586"/>
        </w:trPr>
        <w:tc>
          <w:tcPr>
            <w:tcW w:w="1565" w:type="pct"/>
          </w:tcPr>
          <w:p w14:paraId="7B868EE5" w14:textId="77777777" w:rsidR="00B32A81" w:rsidRPr="000E2B98" w:rsidRDefault="00B32A81" w:rsidP="00FD22D8">
            <w:pPr>
              <w:rPr>
                <w:rFonts w:ascii="Times New Roman" w:hAnsi="Times New Roman"/>
              </w:rPr>
            </w:pPr>
            <w:r w:rsidRPr="000E2B98">
              <w:rPr>
                <w:rFonts w:ascii="Times New Roman" w:hAnsi="Times New Roman"/>
              </w:rPr>
              <w:t xml:space="preserve">знать: </w:t>
            </w:r>
          </w:p>
          <w:p w14:paraId="7424D123" w14:textId="77777777" w:rsidR="00B32A81" w:rsidRPr="000E2B98" w:rsidRDefault="00B32A81" w:rsidP="00FD22D8">
            <w:pPr>
              <w:rPr>
                <w:rFonts w:ascii="Times New Roman" w:hAnsi="Times New Roman"/>
              </w:rPr>
            </w:pPr>
            <w:r w:rsidRPr="000E2B98">
              <w:rPr>
                <w:rFonts w:ascii="Times New Roman" w:hAnsi="Times New Roman"/>
              </w:rPr>
              <w:t xml:space="preserve">Актуальный профессиональный </w:t>
            </w:r>
          </w:p>
          <w:p w14:paraId="437825EC" w14:textId="77777777" w:rsidR="00B32A81" w:rsidRPr="000E2B98" w:rsidRDefault="00B32A81" w:rsidP="00FD22D8">
            <w:pPr>
              <w:rPr>
                <w:rFonts w:ascii="Times New Roman" w:hAnsi="Times New Roman"/>
              </w:rPr>
            </w:pPr>
            <w:r w:rsidRPr="000E2B98">
              <w:rPr>
                <w:rFonts w:ascii="Times New Roman" w:hAnsi="Times New Roman"/>
              </w:rPr>
              <w:t xml:space="preserve">и социальный контекст, в котором приходится работать и жить </w:t>
            </w:r>
          </w:p>
          <w:p w14:paraId="7353B276" w14:textId="77777777" w:rsidR="00B32A81" w:rsidRPr="000E2B98" w:rsidRDefault="00B32A81" w:rsidP="00FD22D8">
            <w:pPr>
              <w:rPr>
                <w:rFonts w:ascii="Times New Roman" w:hAnsi="Times New Roman"/>
              </w:rPr>
            </w:pPr>
            <w:r w:rsidRPr="000E2B98">
              <w:rPr>
                <w:rFonts w:ascii="Times New Roman" w:hAnsi="Times New Roman"/>
              </w:rPr>
              <w:t xml:space="preserve">Основные источники информации </w:t>
            </w:r>
          </w:p>
          <w:p w14:paraId="6CF25000" w14:textId="77777777" w:rsidR="00B32A81" w:rsidRPr="000E2B98" w:rsidRDefault="00B32A81" w:rsidP="00FD22D8">
            <w:pPr>
              <w:rPr>
                <w:rFonts w:ascii="Times New Roman" w:hAnsi="Times New Roman"/>
              </w:rPr>
            </w:pPr>
            <w:r w:rsidRPr="000E2B98">
              <w:rPr>
                <w:rFonts w:ascii="Times New Roman" w:hAnsi="Times New Roman"/>
              </w:rPr>
              <w:t xml:space="preserve">и ресурсы для решения задач и проблем </w:t>
            </w:r>
          </w:p>
          <w:p w14:paraId="26F40903" w14:textId="77777777" w:rsidR="00B32A81" w:rsidRPr="000E2B98" w:rsidRDefault="00B32A81" w:rsidP="00FD22D8">
            <w:pPr>
              <w:rPr>
                <w:rFonts w:ascii="Times New Roman" w:hAnsi="Times New Roman"/>
              </w:rPr>
            </w:pPr>
            <w:r w:rsidRPr="000E2B98">
              <w:rPr>
                <w:rFonts w:ascii="Times New Roman" w:hAnsi="Times New Roman"/>
              </w:rPr>
              <w:t>в профессиональном и/или социальном контексте</w:t>
            </w:r>
          </w:p>
          <w:p w14:paraId="7B0A790D" w14:textId="77777777" w:rsidR="00B32A81" w:rsidRPr="000E2B98" w:rsidRDefault="00B32A81" w:rsidP="00FD22D8">
            <w:pPr>
              <w:rPr>
                <w:rFonts w:ascii="Times New Roman" w:hAnsi="Times New Roman"/>
              </w:rPr>
            </w:pPr>
            <w:r w:rsidRPr="000E2B98">
              <w:rPr>
                <w:rFonts w:ascii="Times New Roman" w:hAnsi="Times New Roman"/>
              </w:rPr>
              <w:t xml:space="preserve">Алгоритмы выполнения работ в профессиональной </w:t>
            </w:r>
          </w:p>
          <w:p w14:paraId="5BD2D411" w14:textId="77777777" w:rsidR="00B32A81" w:rsidRPr="000E2B98" w:rsidRDefault="00B32A81" w:rsidP="00FD22D8">
            <w:pPr>
              <w:rPr>
                <w:rFonts w:ascii="Times New Roman" w:hAnsi="Times New Roman"/>
              </w:rPr>
            </w:pPr>
            <w:r w:rsidRPr="000E2B98">
              <w:rPr>
                <w:rFonts w:ascii="Times New Roman" w:hAnsi="Times New Roman"/>
              </w:rPr>
              <w:t>и смежных областях</w:t>
            </w:r>
          </w:p>
          <w:p w14:paraId="421E8331" w14:textId="77777777" w:rsidR="00B32A81" w:rsidRPr="000E2B98" w:rsidRDefault="00B32A81" w:rsidP="00FD22D8">
            <w:pPr>
              <w:rPr>
                <w:rFonts w:ascii="Times New Roman" w:hAnsi="Times New Roman"/>
              </w:rPr>
            </w:pPr>
            <w:r w:rsidRPr="000E2B98">
              <w:rPr>
                <w:rFonts w:ascii="Times New Roman" w:hAnsi="Times New Roman"/>
              </w:rPr>
              <w:t xml:space="preserve">Структуру плана для решения задач </w:t>
            </w:r>
          </w:p>
          <w:p w14:paraId="279BC1AC" w14:textId="77777777" w:rsidR="00B32A81" w:rsidRPr="000E2B98" w:rsidRDefault="00B32A81" w:rsidP="00FD22D8">
            <w:pPr>
              <w:rPr>
                <w:rFonts w:ascii="Times New Roman" w:hAnsi="Times New Roman"/>
              </w:rPr>
            </w:pPr>
            <w:r w:rsidRPr="000E2B98">
              <w:rPr>
                <w:rFonts w:ascii="Times New Roman" w:hAnsi="Times New Roman"/>
              </w:rPr>
              <w:t>Приемы структурирования информации</w:t>
            </w:r>
          </w:p>
          <w:p w14:paraId="1D61B948" w14:textId="77777777" w:rsidR="00B32A81" w:rsidRPr="000E2B98" w:rsidRDefault="00B32A81" w:rsidP="00FD22D8">
            <w:pPr>
              <w:rPr>
                <w:rFonts w:ascii="Times New Roman" w:hAnsi="Times New Roman"/>
              </w:rPr>
            </w:pPr>
            <w:r w:rsidRPr="000E2B98">
              <w:rPr>
                <w:rFonts w:ascii="Times New Roman" w:hAnsi="Times New Roman"/>
              </w:rPr>
              <w:t>Формат оформления результатов поиска информации, современные средства и устройства информатизации</w:t>
            </w:r>
          </w:p>
          <w:p w14:paraId="490DB1CF" w14:textId="77777777" w:rsidR="00B32A81" w:rsidRPr="000E2B98" w:rsidRDefault="00B32A81" w:rsidP="00FD22D8">
            <w:pPr>
              <w:rPr>
                <w:rFonts w:ascii="Times New Roman" w:hAnsi="Times New Roman"/>
              </w:rPr>
            </w:pPr>
            <w:r w:rsidRPr="000E2B98">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2D6B23F3" w14:textId="77777777" w:rsidR="00B32A81" w:rsidRPr="000E2B98" w:rsidRDefault="00B32A81" w:rsidP="00FD22D8">
            <w:pPr>
              <w:rPr>
                <w:rFonts w:ascii="Times New Roman" w:hAnsi="Times New Roman"/>
              </w:rPr>
            </w:pPr>
            <w:r w:rsidRPr="000E2B98">
              <w:rPr>
                <w:rFonts w:ascii="Times New Roman" w:hAnsi="Times New Roman"/>
              </w:rPr>
              <w:t>Современная научная и профессиональная терминология</w:t>
            </w:r>
          </w:p>
          <w:p w14:paraId="024EDB47" w14:textId="77777777" w:rsidR="00B32A81" w:rsidRPr="000E2B98" w:rsidRDefault="00B32A81" w:rsidP="00FD22D8">
            <w:pPr>
              <w:rPr>
                <w:rFonts w:ascii="Times New Roman" w:hAnsi="Times New Roman"/>
              </w:rPr>
            </w:pPr>
            <w:r w:rsidRPr="000E2B98">
              <w:rPr>
                <w:rFonts w:ascii="Times New Roman" w:hAnsi="Times New Roman"/>
              </w:rPr>
              <w:t>Порядок выстраивания презентации</w:t>
            </w:r>
          </w:p>
          <w:p w14:paraId="263ED689" w14:textId="77777777" w:rsidR="00B32A81" w:rsidRPr="000E2B98" w:rsidRDefault="00B32A81" w:rsidP="00FD22D8">
            <w:pPr>
              <w:rPr>
                <w:rFonts w:ascii="Times New Roman" w:hAnsi="Times New Roman"/>
              </w:rPr>
            </w:pPr>
            <w:r w:rsidRPr="000E2B98">
              <w:rPr>
                <w:rFonts w:ascii="Times New Roman" w:hAnsi="Times New Roman"/>
              </w:rPr>
              <w:t>Правила построения простых и сложных предложений на профессиональные темы</w:t>
            </w:r>
          </w:p>
          <w:p w14:paraId="53B911E6" w14:textId="77777777" w:rsidR="00B32A81" w:rsidRPr="000E2B98" w:rsidRDefault="00B32A81" w:rsidP="00FD22D8">
            <w:pPr>
              <w:rPr>
                <w:rFonts w:ascii="Times New Roman" w:hAnsi="Times New Roman"/>
              </w:rPr>
            </w:pPr>
            <w:r w:rsidRPr="000E2B98">
              <w:rPr>
                <w:rFonts w:ascii="Times New Roman" w:hAnsi="Times New Roman"/>
              </w:rPr>
              <w:lastRenderedPageBreak/>
              <w:t>Лексический минимум, относящийся к описанию предметов, средств и процессов профессиональной деятельности</w:t>
            </w:r>
          </w:p>
          <w:p w14:paraId="7DF08403" w14:textId="77777777" w:rsidR="00B32A81" w:rsidRPr="000E2B98" w:rsidRDefault="00B32A81" w:rsidP="00FD22D8">
            <w:pPr>
              <w:rPr>
                <w:rFonts w:ascii="Times New Roman" w:hAnsi="Times New Roman"/>
              </w:rPr>
            </w:pPr>
            <w:r w:rsidRPr="000E2B98">
              <w:rPr>
                <w:rFonts w:ascii="Times New Roman" w:hAnsi="Times New Roman"/>
              </w:rPr>
              <w:t>Особенности произношения</w:t>
            </w:r>
          </w:p>
          <w:p w14:paraId="0F0550AB" w14:textId="77777777" w:rsidR="00B32A81" w:rsidRPr="000E2B98" w:rsidRDefault="00B32A81" w:rsidP="00FD22D8">
            <w:pPr>
              <w:rPr>
                <w:rFonts w:ascii="Times New Roman" w:hAnsi="Times New Roman"/>
              </w:rPr>
            </w:pPr>
            <w:r w:rsidRPr="000E2B98">
              <w:rPr>
                <w:rFonts w:ascii="Times New Roman" w:hAnsi="Times New Roman"/>
              </w:rPr>
              <w:t>Правила чтения текстов профессиональной направленности</w:t>
            </w:r>
          </w:p>
          <w:p w14:paraId="59F4610C" w14:textId="77777777" w:rsidR="00B32A81" w:rsidRPr="000E2B98" w:rsidRDefault="00B32A81" w:rsidP="00FD22D8">
            <w:pPr>
              <w:rPr>
                <w:rFonts w:ascii="Times New Roman" w:hAnsi="Times New Roman"/>
              </w:rPr>
            </w:pPr>
            <w:r w:rsidRPr="000E2B98">
              <w:rPr>
                <w:rFonts w:ascii="Times New Roman" w:hAnsi="Times New Roman"/>
              </w:rPr>
              <w:t>уметь:</w:t>
            </w:r>
          </w:p>
          <w:p w14:paraId="0F3BFAA7" w14:textId="77777777" w:rsidR="00B32A81" w:rsidRPr="000E2B98" w:rsidRDefault="00B32A81" w:rsidP="00FD22D8">
            <w:pPr>
              <w:rPr>
                <w:rFonts w:ascii="Times New Roman" w:hAnsi="Times New Roman"/>
              </w:rPr>
            </w:pPr>
            <w:r w:rsidRPr="000E2B98">
              <w:rPr>
                <w:rFonts w:ascii="Times New Roman" w:hAnsi="Times New Roman"/>
              </w:rPr>
              <w:t>Распознавать задачу и/или проблему в профессиональном и/или социальном контексте</w:t>
            </w:r>
          </w:p>
          <w:p w14:paraId="0B0BA4B9" w14:textId="77777777" w:rsidR="00B32A81" w:rsidRPr="000E2B98" w:rsidRDefault="00B32A81" w:rsidP="00FD22D8">
            <w:pPr>
              <w:rPr>
                <w:rFonts w:ascii="Times New Roman" w:hAnsi="Times New Roman"/>
              </w:rPr>
            </w:pPr>
            <w:r w:rsidRPr="000E2B98">
              <w:rPr>
                <w:rFonts w:ascii="Times New Roman" w:hAnsi="Times New Roman"/>
              </w:rPr>
              <w:t>Анализировать задачу и/или проблему и выделять её составные части</w:t>
            </w:r>
          </w:p>
          <w:p w14:paraId="58BB0EB1" w14:textId="77777777" w:rsidR="00B32A81" w:rsidRPr="000E2B98" w:rsidRDefault="00B32A81" w:rsidP="00FD22D8">
            <w:pPr>
              <w:rPr>
                <w:rFonts w:ascii="Times New Roman" w:hAnsi="Times New Roman"/>
              </w:rPr>
            </w:pPr>
            <w:r w:rsidRPr="000E2B98">
              <w:rPr>
                <w:rFonts w:ascii="Times New Roman" w:hAnsi="Times New Roman"/>
              </w:rPr>
              <w:t>Определять этапы решения задачи</w:t>
            </w:r>
          </w:p>
          <w:p w14:paraId="1B2F9311" w14:textId="77777777" w:rsidR="00B32A81" w:rsidRPr="000E2B98" w:rsidRDefault="00B32A81" w:rsidP="00FD22D8">
            <w:pPr>
              <w:rPr>
                <w:rFonts w:ascii="Times New Roman" w:hAnsi="Times New Roman"/>
              </w:rPr>
            </w:pPr>
            <w:r w:rsidRPr="000E2B98">
              <w:rPr>
                <w:rFonts w:ascii="Times New Roman" w:hAnsi="Times New Roman"/>
              </w:rPr>
              <w:t>Выявлять и эффективно искать информацию, необходимую для решения задачи и/или проблемы</w:t>
            </w:r>
          </w:p>
          <w:p w14:paraId="0B29A2D5" w14:textId="77777777" w:rsidR="00B32A81" w:rsidRPr="000E2B98" w:rsidRDefault="00B32A81" w:rsidP="00FD22D8">
            <w:pPr>
              <w:rPr>
                <w:rFonts w:ascii="Times New Roman" w:hAnsi="Times New Roman"/>
              </w:rPr>
            </w:pPr>
            <w:r w:rsidRPr="000E2B98">
              <w:rPr>
                <w:rFonts w:ascii="Times New Roman" w:hAnsi="Times New Roman"/>
              </w:rPr>
              <w:t xml:space="preserve">Составлять план действия </w:t>
            </w:r>
          </w:p>
          <w:p w14:paraId="57588CEF" w14:textId="77777777" w:rsidR="00B32A81" w:rsidRPr="000E2B98" w:rsidRDefault="00B32A81" w:rsidP="00FD22D8">
            <w:pPr>
              <w:rPr>
                <w:rFonts w:ascii="Times New Roman" w:hAnsi="Times New Roman"/>
              </w:rPr>
            </w:pPr>
            <w:r w:rsidRPr="000E2B98">
              <w:rPr>
                <w:rFonts w:ascii="Times New Roman" w:hAnsi="Times New Roman"/>
              </w:rPr>
              <w:t>Реализовывать составленный план</w:t>
            </w:r>
          </w:p>
          <w:p w14:paraId="7B239891" w14:textId="77777777" w:rsidR="00B32A81" w:rsidRPr="000E2B98" w:rsidRDefault="00B32A81" w:rsidP="00FD22D8">
            <w:pPr>
              <w:rPr>
                <w:rFonts w:ascii="Times New Roman" w:hAnsi="Times New Roman"/>
              </w:rPr>
            </w:pPr>
            <w:r w:rsidRPr="000E2B98">
              <w:rPr>
                <w:rFonts w:ascii="Times New Roman" w:hAnsi="Times New Roman"/>
              </w:rPr>
              <w:t>Оценивать результат и последствия своих действий (самостоятельно или с помощью наставника)</w:t>
            </w:r>
          </w:p>
          <w:p w14:paraId="1FA0FA86" w14:textId="77777777" w:rsidR="00B32A81" w:rsidRPr="000E2B98" w:rsidRDefault="00B32A81" w:rsidP="00FD22D8">
            <w:pPr>
              <w:rPr>
                <w:rFonts w:ascii="Times New Roman" w:hAnsi="Times New Roman"/>
              </w:rPr>
            </w:pPr>
            <w:r w:rsidRPr="000E2B98">
              <w:rPr>
                <w:rFonts w:ascii="Times New Roman" w:hAnsi="Times New Roman"/>
              </w:rPr>
              <w:t xml:space="preserve">Определять задачи для поиска информации </w:t>
            </w:r>
          </w:p>
          <w:p w14:paraId="7DB7A64A" w14:textId="77777777" w:rsidR="00B32A81" w:rsidRPr="000E2B98" w:rsidRDefault="00B32A81" w:rsidP="00FD22D8">
            <w:pPr>
              <w:rPr>
                <w:rFonts w:ascii="Times New Roman" w:hAnsi="Times New Roman"/>
              </w:rPr>
            </w:pPr>
            <w:r w:rsidRPr="000E2B98">
              <w:rPr>
                <w:rFonts w:ascii="Times New Roman" w:hAnsi="Times New Roman"/>
              </w:rPr>
              <w:t>Определять необходимые источники информации</w:t>
            </w:r>
          </w:p>
          <w:p w14:paraId="09736D42" w14:textId="77777777" w:rsidR="00B32A81" w:rsidRPr="000E2B98" w:rsidRDefault="00B32A81" w:rsidP="00FD22D8">
            <w:pPr>
              <w:rPr>
                <w:rFonts w:ascii="Times New Roman" w:hAnsi="Times New Roman"/>
              </w:rPr>
            </w:pPr>
            <w:r w:rsidRPr="000E2B98">
              <w:rPr>
                <w:rFonts w:ascii="Times New Roman" w:hAnsi="Times New Roman"/>
              </w:rPr>
              <w:t>Планировать процесс поиска; структурировать получаемую информацию</w:t>
            </w:r>
          </w:p>
          <w:p w14:paraId="2C332092" w14:textId="77777777" w:rsidR="00B32A81" w:rsidRPr="000E2B98" w:rsidRDefault="00B32A81" w:rsidP="00FD22D8">
            <w:pPr>
              <w:rPr>
                <w:rFonts w:ascii="Times New Roman" w:hAnsi="Times New Roman"/>
              </w:rPr>
            </w:pPr>
            <w:r w:rsidRPr="000E2B98">
              <w:rPr>
                <w:rFonts w:ascii="Times New Roman" w:hAnsi="Times New Roman"/>
              </w:rPr>
              <w:t>Выделять наиболее значимое в перечне информации</w:t>
            </w:r>
          </w:p>
          <w:p w14:paraId="40753F3B" w14:textId="77777777" w:rsidR="00B32A81" w:rsidRPr="000E2B98" w:rsidRDefault="00B32A81" w:rsidP="00FD22D8">
            <w:pPr>
              <w:rPr>
                <w:rFonts w:ascii="Times New Roman" w:hAnsi="Times New Roman"/>
              </w:rPr>
            </w:pPr>
            <w:r w:rsidRPr="000E2B98">
              <w:rPr>
                <w:rFonts w:ascii="Times New Roman" w:hAnsi="Times New Roman"/>
              </w:rPr>
              <w:t>Оценивать практическую значимость результатов поиска</w:t>
            </w:r>
          </w:p>
          <w:p w14:paraId="6D078B21" w14:textId="77777777" w:rsidR="00B32A81" w:rsidRPr="000E2B98" w:rsidRDefault="00B32A81" w:rsidP="00FD22D8">
            <w:pPr>
              <w:rPr>
                <w:rFonts w:ascii="Times New Roman" w:hAnsi="Times New Roman"/>
              </w:rPr>
            </w:pPr>
            <w:r w:rsidRPr="000E2B98">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557162E1" w14:textId="77777777" w:rsidR="00B32A81" w:rsidRPr="000E2B98" w:rsidRDefault="00B32A81" w:rsidP="00FD22D8">
            <w:pPr>
              <w:rPr>
                <w:rFonts w:ascii="Times New Roman" w:hAnsi="Times New Roman"/>
              </w:rPr>
            </w:pPr>
            <w:r w:rsidRPr="000E2B98">
              <w:rPr>
                <w:rFonts w:ascii="Times New Roman" w:hAnsi="Times New Roman"/>
              </w:rPr>
              <w:t>Использовать различные цифровые средства для решения профессиональных задач</w:t>
            </w:r>
          </w:p>
          <w:p w14:paraId="79EB2F2C" w14:textId="77777777" w:rsidR="00B32A81" w:rsidRPr="000E2B98" w:rsidRDefault="00B32A81" w:rsidP="00FD22D8">
            <w:pPr>
              <w:rPr>
                <w:rFonts w:ascii="Times New Roman" w:hAnsi="Times New Roman"/>
              </w:rPr>
            </w:pPr>
            <w:r w:rsidRPr="000E2B98">
              <w:rPr>
                <w:rFonts w:ascii="Times New Roman" w:hAnsi="Times New Roman"/>
              </w:rPr>
              <w:t xml:space="preserve">Определять актуальность нормативно-правовой документации в </w:t>
            </w:r>
            <w:r w:rsidRPr="000E2B98">
              <w:rPr>
                <w:rFonts w:ascii="Times New Roman" w:hAnsi="Times New Roman"/>
              </w:rPr>
              <w:lastRenderedPageBreak/>
              <w:t xml:space="preserve">профессиональной деятельности </w:t>
            </w:r>
          </w:p>
          <w:p w14:paraId="4E7D983B" w14:textId="77777777" w:rsidR="00B32A81" w:rsidRPr="000E2B98" w:rsidRDefault="00B32A81" w:rsidP="00FD22D8">
            <w:pPr>
              <w:rPr>
                <w:rFonts w:ascii="Times New Roman" w:hAnsi="Times New Roman"/>
              </w:rPr>
            </w:pPr>
            <w:r w:rsidRPr="000E2B98">
              <w:rPr>
                <w:rFonts w:ascii="Times New Roman" w:hAnsi="Times New Roman"/>
              </w:rPr>
              <w:t>Применять современную научную профессиональную терминологию</w:t>
            </w:r>
          </w:p>
          <w:p w14:paraId="4345E2FB" w14:textId="77777777" w:rsidR="00B32A81" w:rsidRPr="000E2B98" w:rsidRDefault="00B32A81" w:rsidP="00FD22D8">
            <w:pPr>
              <w:rPr>
                <w:rFonts w:ascii="Times New Roman" w:hAnsi="Times New Roman"/>
              </w:rPr>
            </w:pPr>
            <w:r w:rsidRPr="000E2B98">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6B217EF6" w14:textId="77777777" w:rsidR="00B32A81" w:rsidRPr="000E2B98" w:rsidRDefault="00B32A81" w:rsidP="00FD22D8">
            <w:pPr>
              <w:rPr>
                <w:rFonts w:ascii="Times New Roman" w:hAnsi="Times New Roman"/>
              </w:rPr>
            </w:pPr>
            <w:r w:rsidRPr="000E2B98">
              <w:rPr>
                <w:rFonts w:ascii="Times New Roman" w:hAnsi="Times New Roman"/>
              </w:rPr>
              <w:t xml:space="preserve">Участвовать в диалогах на знакомые общие и профессиональные темы </w:t>
            </w:r>
          </w:p>
          <w:p w14:paraId="7F10A404" w14:textId="77777777" w:rsidR="00B32A81" w:rsidRPr="000E2B98" w:rsidRDefault="00B32A81" w:rsidP="00FD22D8">
            <w:pPr>
              <w:suppressAutoHyphens/>
              <w:contextualSpacing/>
              <w:rPr>
                <w:rFonts w:ascii="Times New Roman" w:hAnsi="Times New Roman" w:cs="Times New Roman"/>
                <w:iCs/>
              </w:rPr>
            </w:pPr>
            <w:r w:rsidRPr="000E2B98">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3C712903"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5C3F1FCB"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CB3A86D" w14:textId="77777777" w:rsidR="00B32A81" w:rsidRPr="000E2B98" w:rsidRDefault="00B32A81"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3515D34" w14:textId="77777777" w:rsidR="00B32A81" w:rsidRPr="000E2B98" w:rsidRDefault="00B32A81" w:rsidP="00FD22D8">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w:t>
            </w:r>
            <w:r w:rsidRPr="000E2B98">
              <w:rPr>
                <w:rFonts w:ascii="Times New Roman" w:hAnsi="Times New Roman"/>
                <w:color w:val="000000"/>
              </w:rPr>
              <w:lastRenderedPageBreak/>
              <w:t>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3715441" w14:textId="77777777"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1DBA1C94" w14:textId="77777777"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07E720E0" w14:textId="77777777" w:rsidR="00B32A81" w:rsidRPr="000E2B98" w:rsidRDefault="00B32A81" w:rsidP="00FD22D8">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48E4F350" w14:textId="77777777" w:rsidR="00B32A81" w:rsidRPr="000E2B98" w:rsidRDefault="00B32A81" w:rsidP="00FD22D8">
            <w:pPr>
              <w:suppressAutoHyphens/>
              <w:spacing w:line="276" w:lineRule="auto"/>
              <w:contextualSpacing/>
              <w:rPr>
                <w:rFonts w:ascii="Times New Roman" w:hAnsi="Times New Roman" w:cs="Times New Roman"/>
                <w:i/>
              </w:rPr>
            </w:pPr>
          </w:p>
        </w:tc>
      </w:tr>
    </w:tbl>
    <w:p w14:paraId="6C338C84" w14:textId="0B98F72C" w:rsidR="001A6E0C" w:rsidRDefault="00B32A81" w:rsidP="00BD6A9B">
      <w:pPr>
        <w:jc w:val="right"/>
      </w:pPr>
      <w:r>
        <w:lastRenderedPageBreak/>
        <w:br/>
      </w:r>
    </w:p>
    <w:p w14:paraId="064F0EB5" w14:textId="21F3E051" w:rsidR="00B32A81" w:rsidRDefault="00B32A81" w:rsidP="00BD6A9B">
      <w:pPr>
        <w:jc w:val="right"/>
      </w:pPr>
    </w:p>
    <w:p w14:paraId="23F13D7F" w14:textId="78D10235" w:rsidR="00B32A81" w:rsidRDefault="00B32A81" w:rsidP="00BD6A9B">
      <w:pPr>
        <w:jc w:val="right"/>
      </w:pPr>
    </w:p>
    <w:p w14:paraId="054E99A1" w14:textId="33685808" w:rsidR="00B32A81" w:rsidRDefault="00B32A81" w:rsidP="00BD6A9B">
      <w:pPr>
        <w:jc w:val="right"/>
      </w:pPr>
    </w:p>
    <w:p w14:paraId="4505FAA1" w14:textId="116CD685" w:rsidR="00B32A81" w:rsidRDefault="00B32A81" w:rsidP="00BD6A9B">
      <w:pPr>
        <w:jc w:val="right"/>
      </w:pPr>
    </w:p>
    <w:p w14:paraId="176E729A" w14:textId="032F3FF6" w:rsidR="00B32A81" w:rsidRDefault="00B32A81" w:rsidP="00BD6A9B">
      <w:pPr>
        <w:jc w:val="right"/>
      </w:pPr>
    </w:p>
    <w:p w14:paraId="46B574D1" w14:textId="3A4F5576" w:rsidR="00B32A81" w:rsidRDefault="00B32A81" w:rsidP="00BD6A9B">
      <w:pPr>
        <w:jc w:val="right"/>
      </w:pPr>
    </w:p>
    <w:p w14:paraId="108E710D" w14:textId="4393C9C0" w:rsidR="00B32A81" w:rsidRDefault="00B32A81" w:rsidP="00BD6A9B">
      <w:pPr>
        <w:jc w:val="right"/>
      </w:pPr>
    </w:p>
    <w:p w14:paraId="17AFB646" w14:textId="4AF06802" w:rsidR="00B32A81" w:rsidRDefault="00B32A81" w:rsidP="00BD6A9B">
      <w:pPr>
        <w:jc w:val="right"/>
      </w:pPr>
    </w:p>
    <w:p w14:paraId="03D2E0A2" w14:textId="4C005A67" w:rsidR="00B32A81" w:rsidRDefault="00B32A81" w:rsidP="00BD6A9B">
      <w:pPr>
        <w:jc w:val="right"/>
      </w:pPr>
    </w:p>
    <w:p w14:paraId="4498FA0F" w14:textId="3BBDE6B8" w:rsidR="00B32A81" w:rsidRDefault="00B32A81" w:rsidP="00BD6A9B">
      <w:pPr>
        <w:jc w:val="right"/>
      </w:pPr>
    </w:p>
    <w:p w14:paraId="7F48EF71" w14:textId="2C16B0A5" w:rsidR="00B32A81" w:rsidRDefault="00B32A81" w:rsidP="00BD6A9B">
      <w:pPr>
        <w:jc w:val="right"/>
      </w:pPr>
    </w:p>
    <w:p w14:paraId="7D8387AC" w14:textId="39F8DA9B" w:rsidR="00B32A81" w:rsidRDefault="00B32A81" w:rsidP="00BD6A9B">
      <w:pPr>
        <w:jc w:val="right"/>
      </w:pPr>
    </w:p>
    <w:p w14:paraId="1AE72F5F" w14:textId="321118CB" w:rsidR="00B32A81" w:rsidRDefault="00B32A81" w:rsidP="00BD6A9B">
      <w:pPr>
        <w:jc w:val="right"/>
      </w:pPr>
    </w:p>
    <w:p w14:paraId="54F0EFF2" w14:textId="3A320CB4" w:rsidR="00B32A81" w:rsidRDefault="00B32A81" w:rsidP="00BD6A9B">
      <w:pPr>
        <w:jc w:val="right"/>
      </w:pPr>
    </w:p>
    <w:p w14:paraId="2D1E1D8C" w14:textId="77605AA0" w:rsidR="00B32A81" w:rsidRDefault="00B32A81" w:rsidP="00BD6A9B">
      <w:pPr>
        <w:jc w:val="right"/>
      </w:pPr>
    </w:p>
    <w:p w14:paraId="46819300" w14:textId="73F14FF9" w:rsidR="00B32A81" w:rsidRDefault="00B32A81" w:rsidP="00BD6A9B">
      <w:pPr>
        <w:jc w:val="right"/>
      </w:pPr>
    </w:p>
    <w:p w14:paraId="0B95EFA8" w14:textId="1217BE99" w:rsidR="00B32A81" w:rsidRDefault="00B32A81" w:rsidP="00BD6A9B">
      <w:pPr>
        <w:jc w:val="right"/>
      </w:pPr>
    </w:p>
    <w:p w14:paraId="33F7C0C2" w14:textId="42AAAFC3" w:rsidR="00B32A81" w:rsidRDefault="00B32A81" w:rsidP="00BD6A9B">
      <w:pPr>
        <w:jc w:val="right"/>
      </w:pPr>
    </w:p>
    <w:p w14:paraId="2925AB26" w14:textId="2523AC72" w:rsidR="00B32A81" w:rsidRDefault="00B32A81" w:rsidP="00BD6A9B">
      <w:pPr>
        <w:jc w:val="right"/>
      </w:pPr>
    </w:p>
    <w:p w14:paraId="649B4A82" w14:textId="348646CD" w:rsidR="00B32A81" w:rsidRDefault="00B32A81" w:rsidP="00BD6A9B">
      <w:pPr>
        <w:jc w:val="right"/>
      </w:pPr>
    </w:p>
    <w:p w14:paraId="1E56FDB1" w14:textId="0A4F3344" w:rsidR="00B32A81" w:rsidRDefault="00B32A81" w:rsidP="00BD6A9B">
      <w:pPr>
        <w:jc w:val="right"/>
      </w:pPr>
    </w:p>
    <w:p w14:paraId="1B6E6184" w14:textId="749FC610" w:rsidR="00B32A81" w:rsidRDefault="00B32A81" w:rsidP="00BD6A9B">
      <w:pPr>
        <w:jc w:val="right"/>
      </w:pPr>
    </w:p>
    <w:p w14:paraId="307E4E19" w14:textId="7886D957" w:rsidR="00B32A81" w:rsidRDefault="00B32A81" w:rsidP="00BD6A9B">
      <w:pPr>
        <w:jc w:val="right"/>
      </w:pPr>
    </w:p>
    <w:p w14:paraId="684CCAA6" w14:textId="65073FCF" w:rsidR="00B32A81" w:rsidRDefault="00B32A81" w:rsidP="00BD6A9B">
      <w:pPr>
        <w:jc w:val="right"/>
      </w:pPr>
    </w:p>
    <w:p w14:paraId="6227CB8D" w14:textId="2BB8DAE2" w:rsidR="00B32A81" w:rsidRDefault="00B32A81" w:rsidP="00BD6A9B">
      <w:pPr>
        <w:jc w:val="right"/>
      </w:pPr>
    </w:p>
    <w:p w14:paraId="10A4D505" w14:textId="1E8CC935" w:rsidR="00264412" w:rsidRDefault="00264412" w:rsidP="00BD6A9B">
      <w:pPr>
        <w:jc w:val="right"/>
      </w:pPr>
    </w:p>
    <w:p w14:paraId="1A0FA610" w14:textId="656262F1" w:rsidR="00264412" w:rsidRDefault="00264412" w:rsidP="00BD6A9B">
      <w:pPr>
        <w:jc w:val="right"/>
      </w:pPr>
    </w:p>
    <w:p w14:paraId="0A7A9B0F" w14:textId="1C9B4A52" w:rsidR="00264412" w:rsidRDefault="00264412" w:rsidP="00BD6A9B">
      <w:pPr>
        <w:jc w:val="right"/>
      </w:pPr>
    </w:p>
    <w:p w14:paraId="0C7EE44A" w14:textId="7B089CB5" w:rsidR="00264412" w:rsidRDefault="00264412" w:rsidP="00BD6A9B">
      <w:pPr>
        <w:jc w:val="right"/>
      </w:pPr>
    </w:p>
    <w:p w14:paraId="1470C3F1" w14:textId="4519B583" w:rsidR="00264412" w:rsidRDefault="00264412" w:rsidP="00BD6A9B">
      <w:pPr>
        <w:jc w:val="right"/>
      </w:pPr>
    </w:p>
    <w:p w14:paraId="06554EF1" w14:textId="11C219B1" w:rsidR="00264412" w:rsidRDefault="00264412" w:rsidP="00BD6A9B">
      <w:pPr>
        <w:jc w:val="right"/>
      </w:pPr>
    </w:p>
    <w:p w14:paraId="5E60603C" w14:textId="6C07D1CB" w:rsidR="00264412" w:rsidRDefault="00264412" w:rsidP="00BD6A9B">
      <w:pPr>
        <w:jc w:val="right"/>
      </w:pPr>
    </w:p>
    <w:p w14:paraId="03084B64" w14:textId="77777777" w:rsidR="00E774AA" w:rsidRDefault="00E774AA" w:rsidP="00BD6A9B">
      <w:pPr>
        <w:jc w:val="right"/>
      </w:pPr>
    </w:p>
    <w:p w14:paraId="112AB2A6" w14:textId="77777777" w:rsidR="00264412" w:rsidRDefault="00264412" w:rsidP="00BD6A9B">
      <w:pPr>
        <w:jc w:val="right"/>
      </w:pPr>
    </w:p>
    <w:p w14:paraId="2A6A86DC" w14:textId="56008CA4" w:rsidR="001A6E0C" w:rsidRPr="008B5C23"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8B5C23">
        <w:rPr>
          <w:rFonts w:ascii="Times New Roman" w:hAnsi="Times New Roman" w:cs="Times New Roman"/>
          <w:b/>
          <w:bCs/>
          <w:sz w:val="24"/>
          <w:szCs w:val="24"/>
        </w:rPr>
        <w:t>3</w:t>
      </w:r>
    </w:p>
    <w:p w14:paraId="53C46024" w14:textId="77777777" w:rsidR="001A6E0C" w:rsidRDefault="001A6E0C" w:rsidP="001A6E0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FA92417" w14:textId="2043988B" w:rsidR="001A6E0C" w:rsidRPr="00087DE1" w:rsidRDefault="006B446C" w:rsidP="001A6E0C">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06DA4620" w14:textId="77777777" w:rsidR="001A6E0C" w:rsidRDefault="001A6E0C" w:rsidP="001A6E0C">
      <w:pPr>
        <w:jc w:val="right"/>
        <w:rPr>
          <w:rFonts w:ascii="Times New Roman" w:hAnsi="Times New Roman" w:cs="Times New Roman"/>
          <w:b/>
          <w:bCs/>
          <w:color w:val="0070C0"/>
          <w:sz w:val="24"/>
          <w:szCs w:val="24"/>
        </w:rPr>
      </w:pPr>
    </w:p>
    <w:p w14:paraId="7EC0DCD6" w14:textId="77777777" w:rsidR="001A6E0C" w:rsidRDefault="001A6E0C" w:rsidP="001A6E0C">
      <w:pPr>
        <w:jc w:val="right"/>
        <w:rPr>
          <w:rFonts w:ascii="Times New Roman" w:hAnsi="Times New Roman" w:cs="Times New Roman"/>
          <w:b/>
          <w:bCs/>
          <w:color w:val="0070C0"/>
          <w:sz w:val="24"/>
          <w:szCs w:val="24"/>
        </w:rPr>
      </w:pPr>
    </w:p>
    <w:p w14:paraId="47E50C2E" w14:textId="77777777" w:rsidR="001A6E0C" w:rsidRDefault="001A6E0C" w:rsidP="001A6E0C">
      <w:pPr>
        <w:jc w:val="right"/>
        <w:rPr>
          <w:rFonts w:ascii="Times New Roman" w:hAnsi="Times New Roman" w:cs="Times New Roman"/>
          <w:b/>
          <w:bCs/>
          <w:color w:val="0070C0"/>
          <w:sz w:val="24"/>
          <w:szCs w:val="24"/>
        </w:rPr>
      </w:pPr>
    </w:p>
    <w:p w14:paraId="39112617" w14:textId="77777777" w:rsidR="001A6E0C" w:rsidRDefault="001A6E0C" w:rsidP="001A6E0C">
      <w:pPr>
        <w:jc w:val="right"/>
        <w:rPr>
          <w:rFonts w:ascii="Times New Roman" w:hAnsi="Times New Roman" w:cs="Times New Roman"/>
          <w:b/>
          <w:bCs/>
          <w:color w:val="0070C0"/>
          <w:sz w:val="24"/>
          <w:szCs w:val="24"/>
        </w:rPr>
      </w:pPr>
    </w:p>
    <w:p w14:paraId="61EF10FA" w14:textId="77777777" w:rsidR="001A6E0C" w:rsidRDefault="001A6E0C" w:rsidP="001A6E0C">
      <w:pPr>
        <w:jc w:val="right"/>
        <w:rPr>
          <w:rFonts w:ascii="Times New Roman" w:hAnsi="Times New Roman" w:cs="Times New Roman"/>
          <w:b/>
          <w:bCs/>
          <w:color w:val="0070C0"/>
          <w:sz w:val="24"/>
          <w:szCs w:val="24"/>
        </w:rPr>
      </w:pPr>
    </w:p>
    <w:p w14:paraId="2B6B31BF" w14:textId="77777777" w:rsidR="001A6E0C" w:rsidRDefault="001A6E0C" w:rsidP="001A6E0C">
      <w:pPr>
        <w:jc w:val="right"/>
        <w:rPr>
          <w:rFonts w:ascii="Times New Roman" w:hAnsi="Times New Roman" w:cs="Times New Roman"/>
          <w:b/>
          <w:bCs/>
          <w:color w:val="0070C0"/>
          <w:sz w:val="24"/>
          <w:szCs w:val="24"/>
        </w:rPr>
      </w:pPr>
    </w:p>
    <w:p w14:paraId="4A602794" w14:textId="77777777" w:rsidR="001A6E0C" w:rsidRDefault="001A6E0C" w:rsidP="001A6E0C">
      <w:pPr>
        <w:jc w:val="right"/>
        <w:rPr>
          <w:rFonts w:ascii="Times New Roman" w:hAnsi="Times New Roman" w:cs="Times New Roman"/>
          <w:b/>
          <w:bCs/>
          <w:color w:val="0070C0"/>
          <w:sz w:val="24"/>
          <w:szCs w:val="24"/>
        </w:rPr>
      </w:pPr>
    </w:p>
    <w:p w14:paraId="65DB45A2" w14:textId="77777777" w:rsidR="001A6E0C" w:rsidRDefault="001A6E0C" w:rsidP="001A6E0C">
      <w:pPr>
        <w:jc w:val="right"/>
        <w:rPr>
          <w:rFonts w:ascii="Times New Roman" w:hAnsi="Times New Roman" w:cs="Times New Roman"/>
          <w:b/>
          <w:bCs/>
          <w:color w:val="0070C0"/>
          <w:sz w:val="24"/>
          <w:szCs w:val="24"/>
        </w:rPr>
      </w:pPr>
    </w:p>
    <w:p w14:paraId="280B5522" w14:textId="77777777" w:rsidR="001A6E0C" w:rsidRDefault="001A6E0C" w:rsidP="001A6E0C">
      <w:pPr>
        <w:jc w:val="right"/>
        <w:rPr>
          <w:rFonts w:ascii="Times New Roman" w:hAnsi="Times New Roman" w:cs="Times New Roman"/>
          <w:b/>
          <w:bCs/>
          <w:color w:val="0070C0"/>
          <w:sz w:val="24"/>
          <w:szCs w:val="24"/>
        </w:rPr>
      </w:pPr>
    </w:p>
    <w:p w14:paraId="55CDC7CD" w14:textId="77777777" w:rsidR="001A6E0C" w:rsidRDefault="001A6E0C" w:rsidP="001A6E0C">
      <w:pPr>
        <w:jc w:val="right"/>
        <w:rPr>
          <w:rFonts w:ascii="Times New Roman" w:hAnsi="Times New Roman" w:cs="Times New Roman"/>
          <w:b/>
          <w:bCs/>
          <w:color w:val="0070C0"/>
          <w:sz w:val="24"/>
          <w:szCs w:val="24"/>
        </w:rPr>
      </w:pPr>
    </w:p>
    <w:p w14:paraId="5276E421" w14:textId="77777777" w:rsidR="001A6E0C" w:rsidRPr="00502F97" w:rsidRDefault="001A6E0C" w:rsidP="001A6E0C">
      <w:pPr>
        <w:jc w:val="right"/>
        <w:rPr>
          <w:rFonts w:ascii="Times New Roman" w:hAnsi="Times New Roman" w:cs="Times New Roman"/>
          <w:b/>
          <w:bCs/>
          <w:color w:val="0070C0"/>
          <w:sz w:val="24"/>
          <w:szCs w:val="24"/>
        </w:rPr>
      </w:pPr>
    </w:p>
    <w:p w14:paraId="361AABF7" w14:textId="77777777" w:rsidR="001A6E0C" w:rsidRPr="008F578C" w:rsidRDefault="001A6E0C" w:rsidP="001A6E0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76909E" w14:textId="0C3EA6A4" w:rsidR="001A6E0C" w:rsidRDefault="00EB6AE2" w:rsidP="001A6E0C">
      <w:pPr>
        <w:pStyle w:val="1"/>
      </w:pPr>
      <w:bookmarkStart w:id="8" w:name="_Toc167579409"/>
      <w:r>
        <w:t>«</w:t>
      </w:r>
      <w:r w:rsidRPr="001A6E0C">
        <w:t>ОП.0</w:t>
      </w:r>
      <w:r w:rsidR="00264412">
        <w:t>3</w:t>
      </w:r>
      <w:r w:rsidRPr="001A6E0C">
        <w:t xml:space="preserve"> ТЕХНИЧЕСКАЯ МЕХАНИКА</w:t>
      </w:r>
      <w:r>
        <w:t>»</w:t>
      </w:r>
      <w:bookmarkEnd w:id="8"/>
    </w:p>
    <w:p w14:paraId="7396BB96" w14:textId="77777777" w:rsidR="001A6E0C" w:rsidRDefault="001A6E0C" w:rsidP="001A6E0C">
      <w:pPr>
        <w:pStyle w:val="1"/>
      </w:pPr>
    </w:p>
    <w:p w14:paraId="78A7608D" w14:textId="77777777" w:rsidR="001A6E0C" w:rsidRDefault="001A6E0C" w:rsidP="001A6E0C">
      <w:pPr>
        <w:pStyle w:val="1"/>
      </w:pPr>
    </w:p>
    <w:p w14:paraId="482FF330" w14:textId="77777777" w:rsidR="001A6E0C" w:rsidRDefault="001A6E0C" w:rsidP="001A6E0C">
      <w:pPr>
        <w:pStyle w:val="1"/>
      </w:pPr>
    </w:p>
    <w:p w14:paraId="72915CEA" w14:textId="77777777" w:rsidR="001A6E0C" w:rsidRDefault="001A6E0C" w:rsidP="001A6E0C">
      <w:pPr>
        <w:pStyle w:val="1"/>
      </w:pPr>
    </w:p>
    <w:p w14:paraId="4DA66D1A" w14:textId="77777777" w:rsidR="001A6E0C" w:rsidRDefault="001A6E0C" w:rsidP="001A6E0C">
      <w:pPr>
        <w:pStyle w:val="1"/>
      </w:pPr>
    </w:p>
    <w:p w14:paraId="04B44E19" w14:textId="77777777" w:rsidR="001A6E0C" w:rsidRDefault="001A6E0C" w:rsidP="001A6E0C">
      <w:pPr>
        <w:pStyle w:val="1"/>
      </w:pPr>
    </w:p>
    <w:p w14:paraId="1424CBC8" w14:textId="77777777" w:rsidR="001A6E0C" w:rsidRDefault="001A6E0C" w:rsidP="001A6E0C">
      <w:pPr>
        <w:pStyle w:val="1"/>
      </w:pPr>
    </w:p>
    <w:p w14:paraId="62AA820F" w14:textId="77777777" w:rsidR="001A6E0C" w:rsidRDefault="001A6E0C" w:rsidP="001A6E0C">
      <w:pPr>
        <w:pStyle w:val="1"/>
      </w:pPr>
    </w:p>
    <w:p w14:paraId="424C6173" w14:textId="77777777" w:rsidR="001A6E0C" w:rsidRDefault="001A6E0C" w:rsidP="001A6E0C">
      <w:pPr>
        <w:pStyle w:val="1"/>
      </w:pPr>
    </w:p>
    <w:p w14:paraId="0743571E" w14:textId="77777777" w:rsidR="001A6E0C" w:rsidRDefault="001A6E0C" w:rsidP="001A6E0C">
      <w:pPr>
        <w:pStyle w:val="1"/>
      </w:pPr>
    </w:p>
    <w:p w14:paraId="3D71C150" w14:textId="77777777" w:rsidR="001A6E0C" w:rsidRDefault="001A6E0C" w:rsidP="001A6E0C">
      <w:pPr>
        <w:pStyle w:val="1"/>
      </w:pPr>
    </w:p>
    <w:p w14:paraId="5011E25E" w14:textId="77777777" w:rsidR="001A6E0C" w:rsidRDefault="001A6E0C" w:rsidP="001A6E0C">
      <w:pPr>
        <w:pStyle w:val="1"/>
      </w:pPr>
    </w:p>
    <w:p w14:paraId="592614DA" w14:textId="77777777" w:rsidR="001A6E0C" w:rsidRDefault="001A6E0C" w:rsidP="001A6E0C">
      <w:pPr>
        <w:pStyle w:val="1"/>
      </w:pPr>
    </w:p>
    <w:p w14:paraId="24FACDD5" w14:textId="77777777" w:rsidR="001A6E0C" w:rsidRPr="00A0276D" w:rsidRDefault="001A6E0C" w:rsidP="001A6E0C">
      <w:pPr>
        <w:pStyle w:val="1d"/>
        <w:jc w:val="center"/>
        <w:rPr>
          <w:b/>
          <w:bCs/>
          <w:lang w:val="ru-RU"/>
        </w:rPr>
      </w:pPr>
    </w:p>
    <w:p w14:paraId="44B727AA" w14:textId="77777777" w:rsidR="001A6E0C" w:rsidRDefault="001A6E0C" w:rsidP="001A6E0C">
      <w:pPr>
        <w:rPr>
          <w:rFonts w:ascii="Times New Roman Полужирный" w:eastAsia="Segoe UI" w:hAnsi="Times New Roman Полужирный" w:cs="Times New Roman"/>
          <w:b/>
          <w:bCs/>
          <w:caps/>
          <w:kern w:val="32"/>
          <w:sz w:val="24"/>
          <w:szCs w:val="24"/>
          <w:lang w:val="x-none" w:eastAsia="x-none"/>
        </w:rPr>
      </w:pPr>
      <w:r>
        <w:br w:type="page"/>
      </w:r>
    </w:p>
    <w:p w14:paraId="417982F1" w14:textId="77777777" w:rsidR="001A6E0C" w:rsidRPr="00DF068E" w:rsidRDefault="001A6E0C" w:rsidP="001A6E0C">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6DA13DC0" w14:textId="77777777" w:rsidR="001A6E0C" w:rsidRPr="000143A1" w:rsidRDefault="001A6E0C"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DCAE5A9" w14:textId="77777777" w:rsidR="001A6E0C" w:rsidRPr="000143A1" w:rsidRDefault="00E774AA" w:rsidP="00E774AA">
      <w:pPr>
        <w:pStyle w:val="14"/>
        <w:rPr>
          <w:rFonts w:asciiTheme="minorHAnsi" w:eastAsiaTheme="minorEastAsia" w:hAnsiTheme="minorHAnsi" w:cstheme="minorBidi"/>
          <w:lang w:eastAsia="ru-RU"/>
        </w:rPr>
      </w:pPr>
      <w:hyperlink w:anchor="_Toc156294876" w:history="1">
        <w:r w:rsidR="001A6E0C" w:rsidRPr="000143A1">
          <w:rPr>
            <w:rStyle w:val="af0"/>
            <w:b w:val="0"/>
            <w:bCs w:val="0"/>
          </w:rPr>
          <w:t>1. ОБЩАЯ ХАРАКТЕРИСТИКА</w:t>
        </w:r>
        <w:r w:rsidR="001A6E0C" w:rsidRPr="000143A1">
          <w:rPr>
            <w:webHidden/>
          </w:rPr>
          <w:tab/>
        </w:r>
        <w:r w:rsidR="001A6E0C" w:rsidRPr="000143A1">
          <w:rPr>
            <w:webHidden/>
          </w:rPr>
          <w:fldChar w:fldCharType="begin"/>
        </w:r>
        <w:r w:rsidR="001A6E0C" w:rsidRPr="000143A1">
          <w:rPr>
            <w:webHidden/>
          </w:rPr>
          <w:instrText xml:space="preserve"> PAGEREF _Toc156294876 \h </w:instrText>
        </w:r>
        <w:r w:rsidR="001A6E0C" w:rsidRPr="000143A1">
          <w:rPr>
            <w:webHidden/>
          </w:rPr>
        </w:r>
        <w:r w:rsidR="001A6E0C" w:rsidRPr="000143A1">
          <w:rPr>
            <w:webHidden/>
          </w:rPr>
          <w:fldChar w:fldCharType="separate"/>
        </w:r>
        <w:r w:rsidR="001A6E0C" w:rsidRPr="000143A1">
          <w:rPr>
            <w:webHidden/>
          </w:rPr>
          <w:t>4</w:t>
        </w:r>
        <w:r w:rsidR="001A6E0C" w:rsidRPr="000143A1">
          <w:rPr>
            <w:webHidden/>
          </w:rPr>
          <w:fldChar w:fldCharType="end"/>
        </w:r>
      </w:hyperlink>
    </w:p>
    <w:p w14:paraId="4BD9686C" w14:textId="77777777" w:rsidR="001A6E0C" w:rsidRPr="000143A1" w:rsidRDefault="00E774AA" w:rsidP="001A6E0C">
      <w:pPr>
        <w:pStyle w:val="22"/>
        <w:rPr>
          <w:rFonts w:asciiTheme="minorHAnsi" w:eastAsiaTheme="minorEastAsia" w:hAnsiTheme="minorHAnsi" w:cstheme="minorBidi"/>
          <w:i w:val="0"/>
          <w:iCs w:val="0"/>
          <w:sz w:val="22"/>
          <w:szCs w:val="22"/>
        </w:rPr>
      </w:pPr>
      <w:hyperlink w:anchor="_Toc156294877" w:history="1">
        <w:r w:rsidR="001A6E0C" w:rsidRPr="000143A1">
          <w:rPr>
            <w:rStyle w:val="af0"/>
            <w:i w:val="0"/>
            <w:iCs w:val="0"/>
          </w:rPr>
          <w:t>1.1. Цель и место дисциплины в структуре образовательной программы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_Toc156294877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87E3E1" w14:textId="77777777" w:rsidR="001A6E0C" w:rsidRPr="000143A1" w:rsidRDefault="00E774AA" w:rsidP="001A6E0C">
      <w:pPr>
        <w:pStyle w:val="22"/>
        <w:rPr>
          <w:rFonts w:asciiTheme="minorHAnsi" w:eastAsiaTheme="minorEastAsia" w:hAnsiTheme="minorHAnsi" w:cstheme="minorBidi"/>
          <w:i w:val="0"/>
          <w:iCs w:val="0"/>
          <w:sz w:val="22"/>
          <w:szCs w:val="22"/>
        </w:rPr>
      </w:pPr>
      <w:hyperlink w:anchor="_Toc156294878" w:history="1">
        <w:r w:rsidR="001A6E0C" w:rsidRPr="000143A1">
          <w:rPr>
            <w:rStyle w:val="af0"/>
            <w:i w:val="0"/>
            <w:iCs w:val="0"/>
          </w:rPr>
          <w:t>1.2. Планируемые результаты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_Toc156294878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6E3E171C" w14:textId="77777777" w:rsidR="001A6E0C" w:rsidRPr="000143A1" w:rsidRDefault="00E774AA" w:rsidP="00E774AA">
      <w:pPr>
        <w:pStyle w:val="14"/>
        <w:rPr>
          <w:rFonts w:asciiTheme="minorHAnsi" w:eastAsiaTheme="minorEastAsia" w:hAnsiTheme="minorHAnsi" w:cstheme="minorBidi"/>
          <w:lang w:eastAsia="ru-RU"/>
        </w:rPr>
      </w:pPr>
      <w:hyperlink w:anchor="_Toc156294879" w:history="1">
        <w:r w:rsidR="001A6E0C" w:rsidRPr="000143A1">
          <w:rPr>
            <w:rStyle w:val="af0"/>
            <w:b w:val="0"/>
            <w:bCs w:val="0"/>
          </w:rPr>
          <w:t>2. СТРУКТУРА И СОДЕРЖАНИЕ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_Toc156294879 \h </w:instrText>
        </w:r>
        <w:r w:rsidR="001A6E0C" w:rsidRPr="000143A1">
          <w:rPr>
            <w:webHidden/>
          </w:rPr>
        </w:r>
        <w:r w:rsidR="001A6E0C" w:rsidRPr="000143A1">
          <w:rPr>
            <w:webHidden/>
          </w:rPr>
          <w:fldChar w:fldCharType="separate"/>
        </w:r>
        <w:r w:rsidR="001A6E0C" w:rsidRPr="000143A1">
          <w:rPr>
            <w:webHidden/>
          </w:rPr>
          <w:t>4</w:t>
        </w:r>
        <w:r w:rsidR="001A6E0C" w:rsidRPr="000143A1">
          <w:rPr>
            <w:webHidden/>
          </w:rPr>
          <w:fldChar w:fldCharType="end"/>
        </w:r>
      </w:hyperlink>
    </w:p>
    <w:p w14:paraId="5F098E6C" w14:textId="77777777" w:rsidR="001A6E0C" w:rsidRPr="000143A1" w:rsidRDefault="00E774AA" w:rsidP="001A6E0C">
      <w:pPr>
        <w:pStyle w:val="22"/>
        <w:rPr>
          <w:rFonts w:asciiTheme="minorHAnsi" w:eastAsiaTheme="minorEastAsia" w:hAnsiTheme="minorHAnsi" w:cstheme="minorBidi"/>
          <w:i w:val="0"/>
          <w:iCs w:val="0"/>
          <w:sz w:val="22"/>
          <w:szCs w:val="22"/>
        </w:rPr>
      </w:pPr>
      <w:hyperlink w:anchor="_Toc156294880" w:history="1">
        <w:r w:rsidR="001A6E0C" w:rsidRPr="000143A1">
          <w:rPr>
            <w:rStyle w:val="af0"/>
            <w:i w:val="0"/>
            <w:iCs w:val="0"/>
          </w:rPr>
          <w:t>2.1. Трудоемкость освоения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_Toc156294880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4</w:t>
        </w:r>
        <w:r w:rsidR="001A6E0C" w:rsidRPr="000143A1">
          <w:rPr>
            <w:i w:val="0"/>
            <w:iCs w:val="0"/>
            <w:webHidden/>
          </w:rPr>
          <w:fldChar w:fldCharType="end"/>
        </w:r>
      </w:hyperlink>
    </w:p>
    <w:p w14:paraId="0CA9ABD1" w14:textId="77777777" w:rsidR="001A6E0C" w:rsidRPr="000143A1" w:rsidRDefault="00E774AA" w:rsidP="001A6E0C">
      <w:pPr>
        <w:pStyle w:val="22"/>
        <w:rPr>
          <w:rFonts w:asciiTheme="minorHAnsi" w:eastAsiaTheme="minorEastAsia" w:hAnsiTheme="minorHAnsi" w:cstheme="minorBidi"/>
          <w:i w:val="0"/>
          <w:iCs w:val="0"/>
          <w:sz w:val="22"/>
          <w:szCs w:val="22"/>
        </w:rPr>
      </w:pPr>
      <w:hyperlink w:anchor="_Toc156294881" w:history="1">
        <w:r w:rsidR="001A6E0C" w:rsidRPr="000143A1">
          <w:rPr>
            <w:rStyle w:val="af0"/>
            <w:i w:val="0"/>
            <w:iCs w:val="0"/>
          </w:rPr>
          <w:t>2.2. Примерное содержание дисциплины</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_Toc156294881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64311796" w14:textId="77777777" w:rsidR="001A6E0C" w:rsidRPr="000143A1" w:rsidRDefault="00E774AA" w:rsidP="001A6E0C">
      <w:pPr>
        <w:pStyle w:val="22"/>
        <w:rPr>
          <w:rFonts w:asciiTheme="minorHAnsi" w:eastAsiaTheme="minorEastAsia" w:hAnsiTheme="minorHAnsi" w:cstheme="minorBidi"/>
          <w:i w:val="0"/>
          <w:iCs w:val="0"/>
          <w:sz w:val="22"/>
          <w:szCs w:val="22"/>
        </w:rPr>
      </w:pPr>
      <w:hyperlink w:anchor="_Toc156294883" w:history="1">
        <w:r w:rsidR="001A6E0C" w:rsidRPr="000143A1">
          <w:rPr>
            <w:rStyle w:val="af0"/>
            <w:i w:val="0"/>
            <w:iCs w:val="0"/>
          </w:rPr>
          <w:t>2.3. Курсовой проект (работа)</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_Toc156294883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5</w:t>
        </w:r>
        <w:r w:rsidR="001A6E0C" w:rsidRPr="000143A1">
          <w:rPr>
            <w:i w:val="0"/>
            <w:iCs w:val="0"/>
            <w:webHidden/>
          </w:rPr>
          <w:fldChar w:fldCharType="end"/>
        </w:r>
      </w:hyperlink>
    </w:p>
    <w:p w14:paraId="4A62CB34" w14:textId="77777777" w:rsidR="001A6E0C" w:rsidRPr="000143A1" w:rsidRDefault="00E774AA" w:rsidP="00E774AA">
      <w:pPr>
        <w:pStyle w:val="14"/>
        <w:rPr>
          <w:rFonts w:asciiTheme="minorHAnsi" w:eastAsiaTheme="minorEastAsia" w:hAnsiTheme="minorHAnsi" w:cstheme="minorBidi"/>
          <w:lang w:eastAsia="ru-RU"/>
        </w:rPr>
      </w:pPr>
      <w:hyperlink w:anchor="_Toc156294884" w:history="1">
        <w:r w:rsidR="001A6E0C" w:rsidRPr="000143A1">
          <w:rPr>
            <w:rStyle w:val="af0"/>
            <w:b w:val="0"/>
            <w:bCs w:val="0"/>
          </w:rPr>
          <w:t>3. УСЛОВИЯ РЕАЛИЗАЦИИ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_Toc156294884 \h </w:instrText>
        </w:r>
        <w:r w:rsidR="001A6E0C" w:rsidRPr="000143A1">
          <w:rPr>
            <w:webHidden/>
          </w:rPr>
        </w:r>
        <w:r w:rsidR="001A6E0C" w:rsidRPr="000143A1">
          <w:rPr>
            <w:webHidden/>
          </w:rPr>
          <w:fldChar w:fldCharType="separate"/>
        </w:r>
        <w:r w:rsidR="001A6E0C" w:rsidRPr="000143A1">
          <w:rPr>
            <w:webHidden/>
          </w:rPr>
          <w:t>6</w:t>
        </w:r>
        <w:r w:rsidR="001A6E0C" w:rsidRPr="000143A1">
          <w:rPr>
            <w:webHidden/>
          </w:rPr>
          <w:fldChar w:fldCharType="end"/>
        </w:r>
      </w:hyperlink>
    </w:p>
    <w:p w14:paraId="4B1A7171" w14:textId="77777777" w:rsidR="001A6E0C" w:rsidRPr="000143A1" w:rsidRDefault="00E774AA" w:rsidP="001A6E0C">
      <w:pPr>
        <w:pStyle w:val="22"/>
        <w:rPr>
          <w:rFonts w:asciiTheme="minorHAnsi" w:eastAsiaTheme="minorEastAsia" w:hAnsiTheme="minorHAnsi" w:cstheme="minorBidi"/>
          <w:i w:val="0"/>
          <w:iCs w:val="0"/>
          <w:sz w:val="22"/>
          <w:szCs w:val="22"/>
        </w:rPr>
      </w:pPr>
      <w:hyperlink w:anchor="_Toc156294885" w:history="1">
        <w:r w:rsidR="001A6E0C" w:rsidRPr="000143A1">
          <w:rPr>
            <w:rStyle w:val="af0"/>
            <w:i w:val="0"/>
            <w:iCs w:val="0"/>
          </w:rPr>
          <w:t>3.1. Материально-техническое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_Toc156294885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507ED6F0" w14:textId="77777777" w:rsidR="001A6E0C" w:rsidRPr="000143A1" w:rsidRDefault="00E774AA" w:rsidP="001A6E0C">
      <w:pPr>
        <w:pStyle w:val="22"/>
        <w:rPr>
          <w:rFonts w:asciiTheme="minorHAnsi" w:eastAsiaTheme="minorEastAsia" w:hAnsiTheme="minorHAnsi" w:cstheme="minorBidi"/>
          <w:i w:val="0"/>
          <w:iCs w:val="0"/>
          <w:sz w:val="22"/>
          <w:szCs w:val="22"/>
        </w:rPr>
      </w:pPr>
      <w:hyperlink w:anchor="_Toc156294886" w:history="1">
        <w:r w:rsidR="001A6E0C" w:rsidRPr="000143A1">
          <w:rPr>
            <w:rStyle w:val="af0"/>
            <w:i w:val="0"/>
            <w:iCs w:val="0"/>
          </w:rPr>
          <w:t>3.2. Учебно-методическое обеспечение</w:t>
        </w:r>
        <w:r w:rsidR="001A6E0C" w:rsidRPr="000143A1">
          <w:rPr>
            <w:i w:val="0"/>
            <w:iCs w:val="0"/>
            <w:webHidden/>
          </w:rPr>
          <w:tab/>
        </w:r>
        <w:r w:rsidR="001A6E0C" w:rsidRPr="000143A1">
          <w:rPr>
            <w:i w:val="0"/>
            <w:iCs w:val="0"/>
            <w:webHidden/>
          </w:rPr>
          <w:fldChar w:fldCharType="begin"/>
        </w:r>
        <w:r w:rsidR="001A6E0C" w:rsidRPr="000143A1">
          <w:rPr>
            <w:i w:val="0"/>
            <w:iCs w:val="0"/>
            <w:webHidden/>
          </w:rPr>
          <w:instrText xml:space="preserve"> PAGEREF _Toc156294886 \h </w:instrText>
        </w:r>
        <w:r w:rsidR="001A6E0C" w:rsidRPr="000143A1">
          <w:rPr>
            <w:i w:val="0"/>
            <w:iCs w:val="0"/>
            <w:webHidden/>
          </w:rPr>
        </w:r>
        <w:r w:rsidR="001A6E0C" w:rsidRPr="000143A1">
          <w:rPr>
            <w:i w:val="0"/>
            <w:iCs w:val="0"/>
            <w:webHidden/>
          </w:rPr>
          <w:fldChar w:fldCharType="separate"/>
        </w:r>
        <w:r w:rsidR="001A6E0C" w:rsidRPr="000143A1">
          <w:rPr>
            <w:i w:val="0"/>
            <w:iCs w:val="0"/>
            <w:webHidden/>
          </w:rPr>
          <w:t>6</w:t>
        </w:r>
        <w:r w:rsidR="001A6E0C" w:rsidRPr="000143A1">
          <w:rPr>
            <w:i w:val="0"/>
            <w:iCs w:val="0"/>
            <w:webHidden/>
          </w:rPr>
          <w:fldChar w:fldCharType="end"/>
        </w:r>
      </w:hyperlink>
    </w:p>
    <w:p w14:paraId="2D089BB1" w14:textId="77777777" w:rsidR="001A6E0C" w:rsidRPr="000143A1" w:rsidRDefault="00E774AA" w:rsidP="00E774AA">
      <w:pPr>
        <w:pStyle w:val="14"/>
        <w:rPr>
          <w:rFonts w:asciiTheme="minorHAnsi" w:eastAsiaTheme="minorEastAsia" w:hAnsiTheme="minorHAnsi" w:cstheme="minorBidi"/>
          <w:lang w:eastAsia="ru-RU"/>
        </w:rPr>
      </w:pPr>
      <w:hyperlink w:anchor="_Toc156294887" w:history="1">
        <w:r w:rsidR="001A6E0C" w:rsidRPr="000143A1">
          <w:rPr>
            <w:rStyle w:val="af0"/>
            <w:b w:val="0"/>
            <w:bCs w:val="0"/>
          </w:rPr>
          <w:t>4. КОНТРОЛЬ И ОЦЕНКА РЕЗУЛЬТАТОВ ОСВОЕНИЯ ДИСЦИПЛИНЫ</w:t>
        </w:r>
        <w:r w:rsidR="001A6E0C" w:rsidRPr="000143A1">
          <w:rPr>
            <w:webHidden/>
          </w:rPr>
          <w:tab/>
        </w:r>
        <w:r w:rsidR="001A6E0C" w:rsidRPr="000143A1">
          <w:rPr>
            <w:webHidden/>
          </w:rPr>
          <w:fldChar w:fldCharType="begin"/>
        </w:r>
        <w:r w:rsidR="001A6E0C" w:rsidRPr="000143A1">
          <w:rPr>
            <w:webHidden/>
          </w:rPr>
          <w:instrText xml:space="preserve"> PAGEREF _Toc156294887 \h </w:instrText>
        </w:r>
        <w:r w:rsidR="001A6E0C" w:rsidRPr="000143A1">
          <w:rPr>
            <w:webHidden/>
          </w:rPr>
        </w:r>
        <w:r w:rsidR="001A6E0C" w:rsidRPr="000143A1">
          <w:rPr>
            <w:webHidden/>
          </w:rPr>
          <w:fldChar w:fldCharType="separate"/>
        </w:r>
        <w:r w:rsidR="001A6E0C" w:rsidRPr="000143A1">
          <w:rPr>
            <w:webHidden/>
          </w:rPr>
          <w:t>6</w:t>
        </w:r>
        <w:r w:rsidR="001A6E0C" w:rsidRPr="000143A1">
          <w:rPr>
            <w:webHidden/>
          </w:rPr>
          <w:fldChar w:fldCharType="end"/>
        </w:r>
      </w:hyperlink>
    </w:p>
    <w:p w14:paraId="3E499B5C" w14:textId="77777777" w:rsidR="001A6E0C" w:rsidRPr="00DF068E" w:rsidRDefault="001A6E0C" w:rsidP="001A6E0C">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8D9EBE5" w14:textId="77777777" w:rsidR="001A6E0C" w:rsidRPr="00DF068E" w:rsidRDefault="001A6E0C" w:rsidP="001A6E0C">
      <w:pPr>
        <w:pStyle w:val="1f"/>
        <w:jc w:val="left"/>
        <w:rPr>
          <w:rFonts w:ascii="Times New Roman" w:hAnsi="Times New Roman"/>
          <w:lang w:val="ru-RU"/>
        </w:rPr>
        <w:sectPr w:rsidR="001A6E0C" w:rsidRPr="00DF068E" w:rsidSect="001A6E0C">
          <w:headerReference w:type="even" r:id="rId15"/>
          <w:headerReference w:type="default" r:id="rId16"/>
          <w:pgSz w:w="11906" w:h="16838"/>
          <w:pgMar w:top="1134" w:right="567" w:bottom="1134" w:left="1701" w:header="709" w:footer="709" w:gutter="0"/>
          <w:cols w:space="708"/>
          <w:docGrid w:linePitch="360"/>
        </w:sectPr>
      </w:pPr>
    </w:p>
    <w:p w14:paraId="4B3B7101" w14:textId="4FC44334" w:rsidR="001A6E0C" w:rsidRPr="00F70F81" w:rsidRDefault="001A6E0C" w:rsidP="001A6E0C">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426B11C6" w14:textId="35A8E55E" w:rsidR="001A6E0C" w:rsidRPr="001A6E0C" w:rsidRDefault="001A6E0C" w:rsidP="001A6E0C">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sidR="00264412">
        <w:rPr>
          <w:rFonts w:ascii="Times New Roman" w:eastAsia="Times New Roman" w:hAnsi="Times New Roman" w:cs="Times New Roman"/>
          <w:b/>
          <w:sz w:val="24"/>
          <w:szCs w:val="24"/>
          <w:lang w:eastAsia="ru-RU"/>
        </w:rPr>
        <w:t>3</w:t>
      </w:r>
      <w:r w:rsidRPr="001A6E0C">
        <w:rPr>
          <w:rFonts w:ascii="Times New Roman" w:eastAsia="Times New Roman" w:hAnsi="Times New Roman" w:cs="Times New Roman"/>
          <w:b/>
          <w:sz w:val="24"/>
          <w:szCs w:val="24"/>
          <w:lang w:eastAsia="ru-RU"/>
        </w:rPr>
        <w:t xml:space="preserve"> Техническая механика</w:t>
      </w:r>
      <w:r w:rsidRPr="009A617B">
        <w:rPr>
          <w:rFonts w:ascii="Times New Roman" w:eastAsia="Segoe UI" w:hAnsi="Times New Roman" w:cs="Times New Roman"/>
        </w:rPr>
        <w:t>»</w:t>
      </w:r>
    </w:p>
    <w:p w14:paraId="2095ADAD" w14:textId="77777777" w:rsidR="001A6E0C" w:rsidRPr="00021F3A" w:rsidRDefault="001A6E0C" w:rsidP="001A6E0C">
      <w:pPr>
        <w:pStyle w:val="1d"/>
        <w:rPr>
          <w:lang w:val="ru-RU"/>
        </w:rPr>
      </w:pPr>
    </w:p>
    <w:p w14:paraId="29348A09" w14:textId="77777777" w:rsidR="001A6E0C" w:rsidRPr="00EA6E1D" w:rsidRDefault="001A6E0C" w:rsidP="001A6E0C">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FA039FC" w14:textId="1CDE0CBA" w:rsidR="001A6E0C" w:rsidRPr="001A6E0C" w:rsidRDefault="001A6E0C" w:rsidP="001A6E0C">
      <w:pPr>
        <w:rPr>
          <w:rFonts w:ascii="Times New Roman" w:eastAsia="Times New Roman" w:hAnsi="Times New Roman" w:cs="Times New Roman"/>
          <w:b/>
          <w:color w:val="000000" w:themeColor="text1"/>
          <w:sz w:val="24"/>
          <w:szCs w:val="24"/>
          <w:lang w:eastAsia="ru-RU"/>
        </w:rPr>
      </w:pPr>
      <w:r w:rsidRPr="001A6E0C">
        <w:rPr>
          <w:rFonts w:ascii="Times New Roman" w:eastAsia="Times New Roman" w:hAnsi="Times New Roman" w:cs="Times New Roman"/>
          <w:color w:val="000000" w:themeColor="text1"/>
          <w:sz w:val="24"/>
          <w:szCs w:val="24"/>
          <w:lang w:eastAsia="ru-RU"/>
        </w:rPr>
        <w:t xml:space="preserve">            Цель дисциплины </w:t>
      </w:r>
      <w:r w:rsidRPr="001A6E0C">
        <w:rPr>
          <w:rFonts w:ascii="Times New Roman" w:hAnsi="Times New Roman"/>
          <w:color w:val="000000" w:themeColor="text1"/>
        </w:rPr>
        <w:t>«</w:t>
      </w:r>
      <w:r w:rsidRPr="001A6E0C">
        <w:rPr>
          <w:rFonts w:ascii="Times New Roman" w:eastAsia="Times New Roman" w:hAnsi="Times New Roman" w:cs="Times New Roman"/>
          <w:color w:val="000000" w:themeColor="text1"/>
          <w:sz w:val="24"/>
          <w:szCs w:val="24"/>
          <w:lang w:eastAsia="ru-RU"/>
        </w:rPr>
        <w:t>ОП.0</w:t>
      </w:r>
      <w:r w:rsidR="00264412">
        <w:rPr>
          <w:rFonts w:ascii="Times New Roman" w:eastAsia="Times New Roman" w:hAnsi="Times New Roman" w:cs="Times New Roman"/>
          <w:color w:val="000000" w:themeColor="text1"/>
          <w:sz w:val="24"/>
          <w:szCs w:val="24"/>
          <w:lang w:eastAsia="ru-RU"/>
        </w:rPr>
        <w:t>3</w:t>
      </w:r>
      <w:r w:rsidRPr="001A6E0C">
        <w:rPr>
          <w:rFonts w:ascii="Times New Roman" w:eastAsia="Times New Roman" w:hAnsi="Times New Roman" w:cs="Times New Roman"/>
          <w:color w:val="000000" w:themeColor="text1"/>
          <w:sz w:val="24"/>
          <w:szCs w:val="24"/>
          <w:lang w:eastAsia="ru-RU"/>
        </w:rPr>
        <w:t xml:space="preserve"> Техническая механика»:</w:t>
      </w:r>
      <w:r>
        <w:rPr>
          <w:rFonts w:ascii="Times New Roman" w:eastAsia="Times New Roman" w:hAnsi="Times New Roman" w:cs="Times New Roman"/>
          <w:color w:val="000000" w:themeColor="text1"/>
          <w:sz w:val="24"/>
          <w:szCs w:val="24"/>
          <w:lang w:eastAsia="ru-RU"/>
        </w:rPr>
        <w:t xml:space="preserve"> </w:t>
      </w:r>
      <w:r w:rsidRPr="001A6E0C">
        <w:rPr>
          <w:rFonts w:ascii="Times New Roman" w:hAnsi="Times New Roman" w:cs="Times New Roman"/>
          <w:color w:val="000000" w:themeColor="text1"/>
          <w:sz w:val="24"/>
          <w:szCs w:val="24"/>
          <w:shd w:val="clear" w:color="auto" w:fill="FFFFFF"/>
        </w:rPr>
        <w:t>формирование у обучающихся способностей организовывать собственную деятельность, выбирать типовые методы и способы выполнения профессиональных задач, оценивать их эффективность и качество,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0DD53A9" w14:textId="2E7F7518" w:rsidR="001A6E0C" w:rsidRPr="001A6E0C" w:rsidRDefault="001A6E0C" w:rsidP="001A6E0C">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sidRPr="001A6E0C">
        <w:rPr>
          <w:rFonts w:ascii="Times New Roman" w:eastAsia="Times New Roman" w:hAnsi="Times New Roman" w:cs="Times New Roman"/>
          <w:color w:val="000000" w:themeColor="text1"/>
          <w:sz w:val="24"/>
          <w:szCs w:val="24"/>
          <w:lang w:eastAsia="ru-RU"/>
        </w:rPr>
        <w:t>Техническая механика</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65DF4F70" w14:textId="77777777" w:rsidR="001A6E0C" w:rsidRDefault="001A6E0C" w:rsidP="001A6E0C">
      <w:pPr>
        <w:suppressAutoHyphens/>
        <w:spacing w:line="276" w:lineRule="auto"/>
        <w:ind w:firstLine="709"/>
        <w:jc w:val="both"/>
        <w:rPr>
          <w:rFonts w:ascii="Times New Roman" w:hAnsi="Times New Roman" w:cs="Times New Roman"/>
          <w:sz w:val="24"/>
          <w:szCs w:val="24"/>
        </w:rPr>
      </w:pPr>
    </w:p>
    <w:p w14:paraId="42F75BBF" w14:textId="77777777" w:rsidR="001A6E0C" w:rsidRPr="00EA6E1D" w:rsidRDefault="001A6E0C" w:rsidP="001A6E0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68782FC" w14:textId="77777777" w:rsidR="001A6E0C" w:rsidRDefault="001A6E0C" w:rsidP="001A6E0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B8B3CC" w14:textId="77777777" w:rsidR="001A6E0C" w:rsidRDefault="001A6E0C" w:rsidP="001A6E0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1A6E0C" w:rsidRPr="000E591D" w14:paraId="6433EB19" w14:textId="77777777" w:rsidTr="00E812AC">
        <w:tc>
          <w:tcPr>
            <w:tcW w:w="1129" w:type="dxa"/>
            <w:tcBorders>
              <w:top w:val="single" w:sz="4" w:space="0" w:color="auto"/>
              <w:left w:val="single" w:sz="4" w:space="0" w:color="auto"/>
              <w:right w:val="single" w:sz="4" w:space="0" w:color="auto"/>
            </w:tcBorders>
          </w:tcPr>
          <w:p w14:paraId="43D66011" w14:textId="77777777" w:rsidR="001A6E0C" w:rsidRDefault="001A6E0C" w:rsidP="00E812AC">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1230468B" w14:textId="77777777" w:rsidR="001A6E0C" w:rsidRPr="000E591D" w:rsidRDefault="001A6E0C" w:rsidP="00E812AC">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610EF838" w14:textId="77777777" w:rsidR="001A6E0C" w:rsidRPr="00F70F81" w:rsidRDefault="001A6E0C" w:rsidP="00E812AC">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6555F41" w14:textId="77777777" w:rsidR="001A6E0C" w:rsidRPr="00F70F81" w:rsidRDefault="001A6E0C" w:rsidP="00E812AC">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1A6E0C" w:rsidRPr="000E591D" w14:paraId="70EEE231" w14:textId="77777777" w:rsidTr="00E812AC">
        <w:tc>
          <w:tcPr>
            <w:tcW w:w="1129" w:type="dxa"/>
            <w:tcBorders>
              <w:top w:val="single" w:sz="4" w:space="0" w:color="auto"/>
              <w:left w:val="single" w:sz="4" w:space="0" w:color="auto"/>
              <w:bottom w:val="single" w:sz="4" w:space="0" w:color="auto"/>
              <w:right w:val="single" w:sz="4" w:space="0" w:color="auto"/>
            </w:tcBorders>
          </w:tcPr>
          <w:p w14:paraId="5F3756B9" w14:textId="77777777" w:rsidR="001A6E0C" w:rsidRDefault="001A6E0C" w:rsidP="00E812AC">
            <w:pPr>
              <w:rPr>
                <w:rFonts w:ascii="Times New Roman" w:eastAsia="Batang" w:hAnsi="Times New Roman"/>
                <w:sz w:val="24"/>
                <w:szCs w:val="24"/>
              </w:rPr>
            </w:pPr>
            <w:r>
              <w:rPr>
                <w:rFonts w:ascii="Times New Roman" w:eastAsia="Batang" w:hAnsi="Times New Roman"/>
                <w:sz w:val="24"/>
                <w:szCs w:val="24"/>
              </w:rPr>
              <w:t>ОК 01</w:t>
            </w:r>
          </w:p>
          <w:p w14:paraId="115582D3" w14:textId="77777777" w:rsidR="001A6E0C" w:rsidRDefault="001A6E0C" w:rsidP="00E812AC">
            <w:pPr>
              <w:rPr>
                <w:rFonts w:ascii="Times New Roman" w:hAnsi="Times New Roman" w:cs="Times New Roman"/>
                <w:bCs/>
                <w:sz w:val="24"/>
                <w:szCs w:val="24"/>
              </w:rPr>
            </w:pPr>
            <w:r>
              <w:rPr>
                <w:rFonts w:ascii="Times New Roman" w:hAnsi="Times New Roman" w:cs="Times New Roman"/>
                <w:bCs/>
                <w:sz w:val="24"/>
                <w:szCs w:val="24"/>
              </w:rPr>
              <w:t>ОК 04</w:t>
            </w:r>
          </w:p>
          <w:p w14:paraId="36CEF78C" w14:textId="371D8280" w:rsidR="001A6E0C" w:rsidRPr="00F70F81" w:rsidRDefault="001A6E0C" w:rsidP="00E812AC">
            <w:pPr>
              <w:rPr>
                <w:rFonts w:ascii="Times New Roman" w:hAnsi="Times New Roman" w:cs="Times New Roman"/>
                <w:bCs/>
                <w:sz w:val="24"/>
                <w:szCs w:val="24"/>
              </w:rPr>
            </w:pPr>
            <w:r>
              <w:rPr>
                <w:rFonts w:ascii="Times New Roman" w:hAnsi="Times New Roman" w:cs="Times New Roman"/>
                <w:bCs/>
                <w:sz w:val="24"/>
                <w:szCs w:val="24"/>
              </w:rPr>
              <w:t>ОК 09</w:t>
            </w:r>
          </w:p>
        </w:tc>
        <w:tc>
          <w:tcPr>
            <w:tcW w:w="3828" w:type="dxa"/>
            <w:tcBorders>
              <w:top w:val="single" w:sz="4" w:space="0" w:color="auto"/>
              <w:left w:val="single" w:sz="4" w:space="0" w:color="auto"/>
              <w:right w:val="single" w:sz="4" w:space="0" w:color="auto"/>
            </w:tcBorders>
            <w:hideMark/>
          </w:tcPr>
          <w:p w14:paraId="42C1BDB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1D992945"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17D11097"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4A762023"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30BBA9CB"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2A6DAABD"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4C3BCDE8"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2D570E6E"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7FD160E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1E809BE6"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w:t>
            </w:r>
            <w:r w:rsidRPr="001A6E0C">
              <w:rPr>
                <w:rFonts w:ascii="Times New Roman" w:eastAsia="Batang" w:hAnsi="Times New Roman" w:cs="Batang"/>
                <w:iCs/>
                <w:sz w:val="24"/>
                <w:szCs w:val="24"/>
              </w:rPr>
              <w:lastRenderedPageBreak/>
              <w:t xml:space="preserve">(профессиональные и бытовые), понимать тексты на базовые профессиональные темы </w:t>
            </w:r>
          </w:p>
          <w:p w14:paraId="46E98FC2"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Участвовать в диалогах на знакомые общие и профессиональные темы </w:t>
            </w:r>
          </w:p>
          <w:p w14:paraId="093CF114"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01F93974" w14:textId="77777777" w:rsidR="001A6E0C" w:rsidRPr="001A6E0C" w:rsidRDefault="001A6E0C" w:rsidP="001A6E0C">
            <w:pPr>
              <w:rPr>
                <w:rFonts w:ascii="Times New Roman" w:eastAsia="Batang" w:hAnsi="Times New Roman" w:cs="Batang"/>
                <w:iCs/>
                <w:sz w:val="24"/>
                <w:szCs w:val="24"/>
              </w:rPr>
            </w:pPr>
          </w:p>
          <w:p w14:paraId="3CFB8B0E" w14:textId="12077289" w:rsidR="001A6E0C" w:rsidRPr="00F70F81" w:rsidRDefault="001A6E0C" w:rsidP="00E812AC">
            <w:pPr>
              <w:rPr>
                <w:rFonts w:ascii="Times New Roman" w:hAnsi="Times New Roman" w:cs="Times New Roman"/>
                <w:bCs/>
                <w:sz w:val="24"/>
                <w:szCs w:val="24"/>
              </w:rPr>
            </w:pPr>
          </w:p>
        </w:tc>
        <w:tc>
          <w:tcPr>
            <w:tcW w:w="4677" w:type="dxa"/>
            <w:tcBorders>
              <w:top w:val="single" w:sz="4" w:space="0" w:color="auto"/>
              <w:left w:val="single" w:sz="4" w:space="0" w:color="auto"/>
              <w:bottom w:val="single" w:sz="4" w:space="0" w:color="auto"/>
              <w:right w:val="single" w:sz="4" w:space="0" w:color="auto"/>
            </w:tcBorders>
          </w:tcPr>
          <w:p w14:paraId="0922C481" w14:textId="709756B6"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Приемы структурирования информации</w:t>
            </w:r>
          </w:p>
          <w:p w14:paraId="15D94B41"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635CFD27" w14:textId="78E688AA"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0168B7EF"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2964FB7B"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2210653E"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6E96A1E9" w14:textId="3F15C809"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p w14:paraId="23CE4E00" w14:textId="77777777" w:rsidR="001A6E0C" w:rsidRPr="001A6E0C" w:rsidRDefault="001A6E0C" w:rsidP="001A6E0C">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19125FB8" w14:textId="3C930E46" w:rsidR="001A6E0C" w:rsidRPr="00F70F81" w:rsidRDefault="001A6E0C" w:rsidP="001A6E0C">
            <w:pPr>
              <w:rPr>
                <w:rFonts w:ascii="Times New Roman" w:hAnsi="Times New Roman" w:cs="Times New Roman"/>
                <w:bCs/>
                <w:i/>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tc>
      </w:tr>
    </w:tbl>
    <w:p w14:paraId="1771D967" w14:textId="77777777" w:rsidR="001A6E0C" w:rsidRDefault="001A6E0C" w:rsidP="001A6E0C">
      <w:pPr>
        <w:ind w:firstLine="709"/>
        <w:rPr>
          <w:rFonts w:ascii="Times New Roman" w:hAnsi="Times New Roman" w:cs="Times New Roman"/>
          <w:bCs/>
          <w:sz w:val="24"/>
          <w:szCs w:val="24"/>
        </w:rPr>
      </w:pPr>
    </w:p>
    <w:p w14:paraId="05AE041C" w14:textId="77777777" w:rsidR="001A6E0C" w:rsidRDefault="001A6E0C" w:rsidP="001A6E0C">
      <w:pPr>
        <w:rPr>
          <w:rFonts w:ascii="Times New Roman" w:eastAsia="Segoe UI" w:hAnsi="Times New Roman" w:cs="Times New Roman"/>
          <w:b/>
          <w:bCs/>
          <w:caps/>
          <w:kern w:val="32"/>
          <w:sz w:val="24"/>
          <w:szCs w:val="24"/>
          <w:lang w:val="x-none" w:eastAsia="x-none"/>
        </w:rPr>
      </w:pPr>
    </w:p>
    <w:p w14:paraId="7FE068C8" w14:textId="77777777" w:rsidR="001A6E0C" w:rsidRPr="00B115E3" w:rsidRDefault="001A6E0C" w:rsidP="001A6E0C">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F20ACDA" w14:textId="77777777" w:rsidR="001A6E0C" w:rsidRPr="00E11160" w:rsidRDefault="001A6E0C" w:rsidP="001A6E0C">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A6E0C" w:rsidRPr="00DB7B6A" w14:paraId="3769A6C9" w14:textId="77777777" w:rsidTr="00E812AC">
        <w:trPr>
          <w:trHeight w:val="23"/>
        </w:trPr>
        <w:tc>
          <w:tcPr>
            <w:tcW w:w="2460" w:type="pct"/>
            <w:vAlign w:val="center"/>
          </w:tcPr>
          <w:p w14:paraId="03940C21" w14:textId="77777777" w:rsidR="001A6E0C" w:rsidRPr="00F70F81" w:rsidRDefault="001A6E0C" w:rsidP="00E812AC">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61A1F4CD"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D3939C3" w14:textId="77777777" w:rsidR="001A6E0C" w:rsidRPr="00F70F81" w:rsidRDefault="001A6E0C" w:rsidP="00E812AC">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1A6E0C" w:rsidRPr="00DB7B6A" w14:paraId="2BFBC282" w14:textId="77777777" w:rsidTr="00E812AC">
        <w:trPr>
          <w:trHeight w:val="23"/>
        </w:trPr>
        <w:tc>
          <w:tcPr>
            <w:tcW w:w="2460" w:type="pct"/>
            <w:vAlign w:val="center"/>
          </w:tcPr>
          <w:p w14:paraId="6B3048A8"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60347E" w14:textId="2B94DB46" w:rsidR="001A6E0C" w:rsidRPr="00F70F81" w:rsidRDefault="00264412" w:rsidP="00E812AC">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23CA8923" w14:textId="3B1B0D86" w:rsidR="001A6E0C" w:rsidRPr="00F70F81" w:rsidRDefault="001A6E0C" w:rsidP="00E812A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A6E0C" w:rsidRPr="00DB7B6A" w14:paraId="4F089D6B" w14:textId="77777777" w:rsidTr="00E812AC">
        <w:trPr>
          <w:trHeight w:val="23"/>
        </w:trPr>
        <w:tc>
          <w:tcPr>
            <w:tcW w:w="2460" w:type="pct"/>
            <w:vAlign w:val="center"/>
          </w:tcPr>
          <w:p w14:paraId="7461B0F1"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62CE04D6"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49C662E" w14:textId="77777777" w:rsidR="001A6E0C" w:rsidRPr="00F70F81" w:rsidRDefault="001A6E0C" w:rsidP="00E812AC">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1A6E0C" w:rsidRPr="00DB7B6A" w14:paraId="77BEDDB6" w14:textId="77777777" w:rsidTr="00E812AC">
        <w:trPr>
          <w:trHeight w:val="23"/>
        </w:trPr>
        <w:tc>
          <w:tcPr>
            <w:tcW w:w="2460" w:type="pct"/>
            <w:vAlign w:val="center"/>
          </w:tcPr>
          <w:p w14:paraId="188C003E"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DF2135A" w14:textId="6A41AB4C" w:rsidR="001A6E0C" w:rsidRPr="00F70F81" w:rsidRDefault="00264412" w:rsidP="00E812AC">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5ADD52D0" w14:textId="77777777" w:rsidR="001A6E0C" w:rsidRPr="00F70F81" w:rsidRDefault="001A6E0C" w:rsidP="00E812AC">
            <w:pPr>
              <w:jc w:val="center"/>
              <w:rPr>
                <w:rFonts w:ascii="Times New Roman" w:hAnsi="Times New Roman" w:cs="Times New Roman"/>
                <w:bCs/>
                <w:sz w:val="24"/>
                <w:szCs w:val="24"/>
              </w:rPr>
            </w:pPr>
          </w:p>
        </w:tc>
      </w:tr>
      <w:tr w:rsidR="001A6E0C" w:rsidRPr="00257255" w14:paraId="51380C07" w14:textId="77777777" w:rsidTr="00E812AC">
        <w:trPr>
          <w:trHeight w:val="23"/>
        </w:trPr>
        <w:tc>
          <w:tcPr>
            <w:tcW w:w="2460" w:type="pct"/>
            <w:vAlign w:val="center"/>
          </w:tcPr>
          <w:p w14:paraId="704C7B63" w14:textId="77777777" w:rsidR="001A6E0C" w:rsidRPr="00F70F81" w:rsidRDefault="001A6E0C" w:rsidP="00E812AC">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12670F0" w14:textId="0FECD2B6" w:rsidR="001A6E0C" w:rsidRPr="00F70F81" w:rsidRDefault="00264412" w:rsidP="00E812AC">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7AC77748" w14:textId="1E2350F3" w:rsidR="001A6E0C" w:rsidRPr="00F70F81" w:rsidRDefault="001A6E0C" w:rsidP="00E812AC">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6E324095" w14:textId="77777777" w:rsidR="001A6E0C" w:rsidRDefault="001A6E0C" w:rsidP="001A6E0C">
      <w:pPr>
        <w:rPr>
          <w:rFonts w:ascii="Times New Roman" w:hAnsi="Times New Roman" w:cs="Times New Roman"/>
          <w:iCs/>
          <w:sz w:val="24"/>
          <w:szCs w:val="24"/>
        </w:rPr>
      </w:pPr>
    </w:p>
    <w:p w14:paraId="10D11899" w14:textId="7040EB81" w:rsidR="001A6E0C" w:rsidRPr="00DB7B6A" w:rsidRDefault="001A6E0C" w:rsidP="001A6E0C">
      <w:pPr>
        <w:rPr>
          <w:rFonts w:ascii="Times New Roman" w:hAnsi="Times New Roman" w:cs="Times New Roman"/>
          <w:iCs/>
          <w:sz w:val="24"/>
          <w:szCs w:val="24"/>
        </w:rPr>
      </w:pPr>
      <w:r>
        <w:rPr>
          <w:rFonts w:ascii="Times New Roman" w:hAnsi="Times New Roman" w:cs="Times New Roman"/>
          <w:iCs/>
          <w:sz w:val="24"/>
          <w:szCs w:val="24"/>
        </w:rPr>
        <w:br w:type="page"/>
      </w:r>
    </w:p>
    <w:p w14:paraId="40A95264" w14:textId="4F17E490" w:rsidR="001A6E0C" w:rsidRDefault="001A6E0C" w:rsidP="001A6E0C">
      <w:pPr>
        <w:pStyle w:val="114"/>
        <w:numPr>
          <w:ilvl w:val="1"/>
          <w:numId w:val="24"/>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pPr w:leftFromText="180" w:rightFromText="180" w:vertAnchor="text" w:tblpX="269"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7513"/>
      </w:tblGrid>
      <w:tr w:rsidR="001A6E0C" w:rsidRPr="001A6E0C" w14:paraId="70F48A16" w14:textId="77777777" w:rsidTr="001A6E0C">
        <w:trPr>
          <w:trHeight w:val="2024"/>
        </w:trPr>
        <w:tc>
          <w:tcPr>
            <w:tcW w:w="1838" w:type="dxa"/>
            <w:vAlign w:val="center"/>
          </w:tcPr>
          <w:p w14:paraId="1EE9F50E" w14:textId="2EABB02F" w:rsidR="001A6E0C" w:rsidRPr="001A6E0C" w:rsidRDefault="001A6E0C" w:rsidP="001A6E0C">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Наименование разделов и тем</w:t>
            </w:r>
          </w:p>
        </w:tc>
        <w:tc>
          <w:tcPr>
            <w:tcW w:w="7513" w:type="dxa"/>
            <w:vAlign w:val="center"/>
          </w:tcPr>
          <w:p w14:paraId="106AEC36" w14:textId="1755E7D8" w:rsidR="001A6E0C" w:rsidRPr="001A6E0C" w:rsidRDefault="001A6E0C" w:rsidP="001A6E0C">
            <w:pPr>
              <w:jc w:val="center"/>
              <w:rPr>
                <w:rFonts w:ascii="Times New Roman" w:eastAsia="Times New Roman" w:hAnsi="Times New Roman" w:cs="Times New Roman"/>
                <w:b/>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A6E0C" w:rsidRPr="001A6E0C" w14:paraId="15172577" w14:textId="77777777" w:rsidTr="001A6E0C">
        <w:tc>
          <w:tcPr>
            <w:tcW w:w="9351" w:type="dxa"/>
            <w:gridSpan w:val="2"/>
          </w:tcPr>
          <w:p w14:paraId="35804656" w14:textId="77777777" w:rsidR="001A6E0C" w:rsidRPr="001A6E0C" w:rsidRDefault="001A6E0C" w:rsidP="001A6E0C">
            <w:pPr>
              <w:rPr>
                <w:rFonts w:ascii="Times New Roman" w:eastAsia="Times New Roman" w:hAnsi="Times New Roman" w:cs="Times New Roman"/>
                <w:b/>
                <w:i/>
                <w:iCs/>
                <w:lang w:eastAsia="ru-RU"/>
              </w:rPr>
            </w:pPr>
            <w:r w:rsidRPr="001A6E0C">
              <w:rPr>
                <w:rFonts w:ascii="Times New Roman" w:eastAsia="Times New Roman" w:hAnsi="Times New Roman" w:cs="Times New Roman"/>
                <w:b/>
                <w:bCs/>
                <w:lang w:eastAsia="ru-RU"/>
              </w:rPr>
              <w:t>Раздел 1. Основы теоретической механики</w:t>
            </w:r>
          </w:p>
        </w:tc>
      </w:tr>
      <w:tr w:rsidR="001A6E0C" w:rsidRPr="001A6E0C" w14:paraId="1E94D52C" w14:textId="77777777" w:rsidTr="001A6E0C">
        <w:tc>
          <w:tcPr>
            <w:tcW w:w="1838" w:type="dxa"/>
            <w:vMerge w:val="restart"/>
          </w:tcPr>
          <w:p w14:paraId="3405000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A6E0C">
              <w:rPr>
                <w:rFonts w:ascii="Times New Roman" w:eastAsia="Times New Roman" w:hAnsi="Times New Roman" w:cs="Times New Roman"/>
                <w:b/>
                <w:bCs/>
              </w:rPr>
              <w:t xml:space="preserve">Тема 1.1. </w:t>
            </w:r>
          </w:p>
          <w:p w14:paraId="3EDDDB9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
                <w:iCs/>
                <w:lang w:eastAsia="ru-RU"/>
              </w:rPr>
            </w:pPr>
            <w:r w:rsidRPr="001A6E0C">
              <w:rPr>
                <w:rFonts w:ascii="Times New Roman" w:eastAsia="Times New Roman" w:hAnsi="Times New Roman" w:cs="Times New Roman"/>
                <w:b/>
                <w:bCs/>
              </w:rPr>
              <w:t>Основные понятия и аксиомы статики. Плоская система сходящихся сил</w:t>
            </w:r>
          </w:p>
        </w:tc>
        <w:tc>
          <w:tcPr>
            <w:tcW w:w="7513" w:type="dxa"/>
          </w:tcPr>
          <w:p w14:paraId="603CFBC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250A87E6" w14:textId="77777777" w:rsidTr="001A6E0C">
        <w:tc>
          <w:tcPr>
            <w:tcW w:w="1838" w:type="dxa"/>
            <w:vMerge/>
          </w:tcPr>
          <w:p w14:paraId="4EC2A976"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1CEC01B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6F05B997" w14:textId="77777777" w:rsidTr="001A6E0C">
        <w:tc>
          <w:tcPr>
            <w:tcW w:w="1838" w:type="dxa"/>
            <w:vMerge/>
          </w:tcPr>
          <w:p w14:paraId="200C41CC"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1144EE4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rPr>
              <w:t>Практическая работа</w:t>
            </w:r>
          </w:p>
          <w:p w14:paraId="1C75D1F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Проекции силы на оси координат. </w:t>
            </w:r>
          </w:p>
        </w:tc>
      </w:tr>
      <w:tr w:rsidR="001A6E0C" w:rsidRPr="001A6E0C" w14:paraId="15106DB8" w14:textId="77777777" w:rsidTr="001A6E0C">
        <w:tc>
          <w:tcPr>
            <w:tcW w:w="1838" w:type="dxa"/>
            <w:vMerge/>
          </w:tcPr>
          <w:p w14:paraId="49ADB829"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287EE2B9"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26CCA74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 Определение равнодействующей системы сил.</w:t>
            </w:r>
          </w:p>
          <w:p w14:paraId="143A20FE" w14:textId="77777777" w:rsidR="001A6E0C" w:rsidRPr="001A6E0C" w:rsidRDefault="001A6E0C" w:rsidP="001A6E0C">
            <w:pPr>
              <w:rPr>
                <w:rFonts w:ascii="Times New Roman" w:eastAsia="Times New Roman" w:hAnsi="Times New Roman" w:cs="Times New Roman"/>
              </w:rPr>
            </w:pPr>
          </w:p>
        </w:tc>
      </w:tr>
      <w:tr w:rsidR="001A6E0C" w:rsidRPr="001A6E0C" w14:paraId="7B52D951" w14:textId="77777777" w:rsidTr="001A6E0C">
        <w:tc>
          <w:tcPr>
            <w:tcW w:w="1838" w:type="dxa"/>
            <w:vMerge/>
          </w:tcPr>
          <w:p w14:paraId="324DDD39"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702CA21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lang w:eastAsia="ru-RU"/>
              </w:rPr>
              <w:t>Самостоятельная работа обучающихся</w:t>
            </w:r>
          </w:p>
        </w:tc>
      </w:tr>
      <w:tr w:rsidR="001A6E0C" w:rsidRPr="001A6E0C" w14:paraId="3E49E44D" w14:textId="77777777" w:rsidTr="001A6E0C">
        <w:tc>
          <w:tcPr>
            <w:tcW w:w="1838" w:type="dxa"/>
            <w:vMerge/>
          </w:tcPr>
          <w:p w14:paraId="3467E29A"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106CF043"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1CC56A61" w14:textId="77777777" w:rsidTr="001A6E0C">
        <w:tc>
          <w:tcPr>
            <w:tcW w:w="1838" w:type="dxa"/>
            <w:vMerge w:val="restart"/>
          </w:tcPr>
          <w:p w14:paraId="33C82D06"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p w14:paraId="21740ADC"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rPr>
              <w:t xml:space="preserve">Тема 1.2. </w:t>
            </w:r>
          </w:p>
          <w:p w14:paraId="7BD15EED"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bCs/>
              </w:rPr>
              <w:t>Пара сил. Плоская система произвольно расположенных сил</w:t>
            </w:r>
          </w:p>
        </w:tc>
        <w:tc>
          <w:tcPr>
            <w:tcW w:w="7513" w:type="dxa"/>
          </w:tcPr>
          <w:p w14:paraId="2A33B57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61C4AC8A" w14:textId="77777777" w:rsidTr="001A6E0C">
        <w:tc>
          <w:tcPr>
            <w:tcW w:w="1838" w:type="dxa"/>
            <w:vMerge/>
          </w:tcPr>
          <w:p w14:paraId="5C8EBE0A"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6B1D6550"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61096BA" w14:textId="77777777" w:rsidTr="001A6E0C">
        <w:tc>
          <w:tcPr>
            <w:tcW w:w="1838" w:type="dxa"/>
            <w:vMerge/>
          </w:tcPr>
          <w:p w14:paraId="511C1B59"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3E5210C8"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lang w:eastAsia="ru-RU"/>
              </w:rPr>
            </w:pPr>
            <w:r w:rsidRPr="001A6E0C">
              <w:rPr>
                <w:rFonts w:ascii="Times New Roman" w:eastAsia="Times New Roman" w:hAnsi="Times New Roman" w:cs="Times New Roman"/>
              </w:rPr>
              <w:t xml:space="preserve">Практическая работа </w:t>
            </w:r>
          </w:p>
          <w:p w14:paraId="6D5A8E43"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lang w:eastAsia="ru-RU"/>
              </w:rPr>
              <w:t>Определение реакций опор балки</w:t>
            </w:r>
          </w:p>
        </w:tc>
      </w:tr>
      <w:tr w:rsidR="001A6E0C" w:rsidRPr="001A6E0C" w14:paraId="7F1117D6" w14:textId="77777777" w:rsidTr="001A6E0C">
        <w:tc>
          <w:tcPr>
            <w:tcW w:w="1838" w:type="dxa"/>
            <w:vMerge/>
          </w:tcPr>
          <w:p w14:paraId="0573371D"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30160956"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Практическая работа </w:t>
            </w:r>
          </w:p>
          <w:p w14:paraId="5870EBC0"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lang w:eastAsia="ru-RU"/>
              </w:rPr>
              <w:t>Определения усилий в стержнях кронштейна</w:t>
            </w:r>
          </w:p>
        </w:tc>
      </w:tr>
      <w:tr w:rsidR="001A6E0C" w:rsidRPr="001A6E0C" w14:paraId="5A55A0C0" w14:textId="77777777" w:rsidTr="001A6E0C">
        <w:tc>
          <w:tcPr>
            <w:tcW w:w="1838" w:type="dxa"/>
            <w:vMerge/>
          </w:tcPr>
          <w:p w14:paraId="4DCC6CF2"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367C51A9"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08BB606B" w14:textId="77777777" w:rsidTr="001A6E0C">
        <w:tc>
          <w:tcPr>
            <w:tcW w:w="1838" w:type="dxa"/>
            <w:vMerge/>
          </w:tcPr>
          <w:p w14:paraId="2204D638" w14:textId="77777777" w:rsidR="001A6E0C" w:rsidRPr="001A6E0C" w:rsidRDefault="001A6E0C" w:rsidP="001A6E0C">
            <w:pPr>
              <w:rPr>
                <w:rFonts w:ascii="Times New Roman" w:eastAsia="Times New Roman" w:hAnsi="Times New Roman" w:cs="Times New Roman"/>
                <w:b/>
                <w:lang w:eastAsia="ru-RU"/>
              </w:rPr>
            </w:pPr>
          </w:p>
        </w:tc>
        <w:tc>
          <w:tcPr>
            <w:tcW w:w="7513" w:type="dxa"/>
          </w:tcPr>
          <w:p w14:paraId="2E9AEE79"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69E21CA3" w14:textId="77777777" w:rsidTr="001A6E0C">
        <w:tc>
          <w:tcPr>
            <w:tcW w:w="1838" w:type="dxa"/>
            <w:vMerge w:val="restart"/>
          </w:tcPr>
          <w:p w14:paraId="176E8ECA" w14:textId="77777777" w:rsidR="001A6E0C" w:rsidRPr="001A6E0C" w:rsidRDefault="001A6E0C" w:rsidP="001A6E0C">
            <w:pPr>
              <w:rPr>
                <w:rFonts w:ascii="Times New Roman" w:eastAsia="Times New Roman" w:hAnsi="Times New Roman" w:cs="Times New Roman"/>
                <w:b/>
                <w:lang w:eastAsia="ru-RU"/>
              </w:rPr>
            </w:pPr>
          </w:p>
          <w:p w14:paraId="07688B6A"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bCs/>
              </w:rPr>
              <w:t>Тема 1.3. Пространственная система сил</w:t>
            </w:r>
          </w:p>
        </w:tc>
        <w:tc>
          <w:tcPr>
            <w:tcW w:w="7513" w:type="dxa"/>
            <w:tcBorders>
              <w:left w:val="single" w:sz="4" w:space="0" w:color="000000"/>
              <w:right w:val="single" w:sz="4" w:space="0" w:color="000000"/>
            </w:tcBorders>
          </w:tcPr>
          <w:p w14:paraId="50B9258B"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43AD34A0" w14:textId="77777777" w:rsidTr="001A6E0C">
        <w:tc>
          <w:tcPr>
            <w:tcW w:w="1838" w:type="dxa"/>
            <w:vMerge/>
          </w:tcPr>
          <w:p w14:paraId="22717C92" w14:textId="77777777" w:rsidR="001A6E0C" w:rsidRPr="001A6E0C" w:rsidRDefault="001A6E0C" w:rsidP="001A6E0C">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76C4C15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Пространственная система сил. Проекция силы на ось, не лежащую с ней в одной плоскости.  Момент силы относительно оси. Пространственная система сходящихся сил, её равновесие.</w:t>
            </w:r>
          </w:p>
          <w:p w14:paraId="7539C0FA"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Пространственная система произвольно расположенных сил, ее равновесие</w:t>
            </w:r>
          </w:p>
        </w:tc>
      </w:tr>
      <w:tr w:rsidR="001A6E0C" w:rsidRPr="001A6E0C" w14:paraId="223A621F" w14:textId="77777777" w:rsidTr="001A6E0C">
        <w:tc>
          <w:tcPr>
            <w:tcW w:w="1838" w:type="dxa"/>
            <w:vMerge/>
          </w:tcPr>
          <w:p w14:paraId="66C8B710" w14:textId="77777777" w:rsidR="001A6E0C" w:rsidRPr="001A6E0C" w:rsidRDefault="001A6E0C" w:rsidP="001A6E0C">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3D23D1F4"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85E85CC" w14:textId="77777777" w:rsidTr="001A6E0C">
        <w:tc>
          <w:tcPr>
            <w:tcW w:w="1838" w:type="dxa"/>
            <w:vMerge/>
          </w:tcPr>
          <w:p w14:paraId="34D308FE" w14:textId="77777777" w:rsidR="001A6E0C" w:rsidRPr="001A6E0C" w:rsidRDefault="001A6E0C" w:rsidP="001A6E0C">
            <w:pPr>
              <w:rPr>
                <w:rFonts w:ascii="Times New Roman" w:eastAsia="Times New Roman" w:hAnsi="Times New Roman" w:cs="Times New Roman"/>
                <w:b/>
                <w:bCs/>
              </w:rPr>
            </w:pPr>
          </w:p>
        </w:tc>
        <w:tc>
          <w:tcPr>
            <w:tcW w:w="7513" w:type="dxa"/>
            <w:tcBorders>
              <w:left w:val="single" w:sz="4" w:space="0" w:color="000000"/>
              <w:right w:val="single" w:sz="4" w:space="0" w:color="000000"/>
            </w:tcBorders>
          </w:tcPr>
          <w:p w14:paraId="1F0CC7ED"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7031931" w14:textId="77777777" w:rsidTr="001A6E0C">
        <w:tc>
          <w:tcPr>
            <w:tcW w:w="1838" w:type="dxa"/>
            <w:vMerge/>
          </w:tcPr>
          <w:p w14:paraId="6D3FAD83" w14:textId="77777777" w:rsidR="001A6E0C" w:rsidRPr="001A6E0C" w:rsidRDefault="001A6E0C" w:rsidP="001A6E0C">
            <w:pPr>
              <w:rPr>
                <w:rFonts w:ascii="Times New Roman" w:eastAsia="Times New Roman" w:hAnsi="Times New Roman" w:cs="Times New Roman"/>
                <w:b/>
                <w:lang w:eastAsia="ru-RU"/>
              </w:rPr>
            </w:pPr>
          </w:p>
        </w:tc>
        <w:tc>
          <w:tcPr>
            <w:tcW w:w="7513" w:type="dxa"/>
            <w:tcBorders>
              <w:top w:val="single" w:sz="4" w:space="0" w:color="000000"/>
              <w:left w:val="single" w:sz="4" w:space="0" w:color="000000"/>
              <w:right w:val="single" w:sz="4" w:space="0" w:color="000000"/>
            </w:tcBorders>
          </w:tcPr>
          <w:p w14:paraId="3EF0629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2E007F3E" w14:textId="77777777" w:rsidTr="001A6E0C">
        <w:tc>
          <w:tcPr>
            <w:tcW w:w="1838" w:type="dxa"/>
            <w:vMerge/>
          </w:tcPr>
          <w:p w14:paraId="3CEA3A94" w14:textId="77777777" w:rsidR="001A6E0C" w:rsidRPr="001A6E0C" w:rsidRDefault="001A6E0C" w:rsidP="001A6E0C">
            <w:pPr>
              <w:rPr>
                <w:rFonts w:ascii="Times New Roman" w:eastAsia="Times New Roman" w:hAnsi="Times New Roman" w:cs="Times New Roman"/>
                <w:b/>
                <w:lang w:eastAsia="ru-RU"/>
              </w:rPr>
            </w:pPr>
          </w:p>
        </w:tc>
        <w:tc>
          <w:tcPr>
            <w:tcW w:w="7513" w:type="dxa"/>
            <w:tcBorders>
              <w:top w:val="single" w:sz="4" w:space="0" w:color="000000"/>
              <w:left w:val="single" w:sz="4" w:space="0" w:color="000000"/>
              <w:right w:val="single" w:sz="4" w:space="0" w:color="000000"/>
            </w:tcBorders>
          </w:tcPr>
          <w:p w14:paraId="00D60813"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6F00F301" w14:textId="77777777" w:rsidTr="001A6E0C">
        <w:tc>
          <w:tcPr>
            <w:tcW w:w="1838" w:type="dxa"/>
            <w:vMerge w:val="restart"/>
          </w:tcPr>
          <w:p w14:paraId="641E4C28"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1.4. Центр параллельных сил. Центр тяжести</w:t>
            </w:r>
          </w:p>
        </w:tc>
        <w:tc>
          <w:tcPr>
            <w:tcW w:w="7513" w:type="dxa"/>
          </w:tcPr>
          <w:p w14:paraId="795C8FA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558BB68F" w14:textId="77777777" w:rsidTr="001A6E0C">
        <w:tc>
          <w:tcPr>
            <w:tcW w:w="1838" w:type="dxa"/>
            <w:vMerge/>
          </w:tcPr>
          <w:p w14:paraId="127763A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937B67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Сила тяжести как равнодействующая вертикальных сил. </w:t>
            </w:r>
          </w:p>
          <w:p w14:paraId="3960E706"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Центр тяжести тела. Центр тяжести простых геометрических фигур. Определение центра тяжести составных плоских фигур</w:t>
            </w:r>
          </w:p>
        </w:tc>
      </w:tr>
      <w:tr w:rsidR="001A6E0C" w:rsidRPr="001A6E0C" w14:paraId="4C8ABA00" w14:textId="77777777" w:rsidTr="001A6E0C">
        <w:trPr>
          <w:trHeight w:val="565"/>
        </w:trPr>
        <w:tc>
          <w:tcPr>
            <w:tcW w:w="1838" w:type="dxa"/>
            <w:vMerge/>
          </w:tcPr>
          <w:p w14:paraId="6BE75C92"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25D737F7"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75BAA8D7" w14:textId="77777777" w:rsidTr="001A6E0C">
        <w:tc>
          <w:tcPr>
            <w:tcW w:w="1838" w:type="dxa"/>
            <w:vMerge/>
          </w:tcPr>
          <w:p w14:paraId="010E5F7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F719E1E"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64CBB3B9"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Центр тяжести составных сечений. Определение координат центра тяжести</w:t>
            </w:r>
          </w:p>
        </w:tc>
      </w:tr>
      <w:tr w:rsidR="001A6E0C" w:rsidRPr="001A6E0C" w14:paraId="75987291" w14:textId="77777777" w:rsidTr="001A6E0C">
        <w:tc>
          <w:tcPr>
            <w:tcW w:w="1838" w:type="dxa"/>
            <w:vMerge/>
          </w:tcPr>
          <w:p w14:paraId="14EC468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475A7DC9"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066BC210" w14:textId="77777777" w:rsidTr="001A6E0C">
        <w:tc>
          <w:tcPr>
            <w:tcW w:w="1838" w:type="dxa"/>
            <w:vMerge/>
          </w:tcPr>
          <w:p w14:paraId="747009C0"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9330C4E" w14:textId="77777777" w:rsidR="001A6E0C" w:rsidRPr="001A6E0C" w:rsidRDefault="001A6E0C" w:rsidP="001A6E0C">
            <w:pPr>
              <w:rPr>
                <w:rFonts w:ascii="Times New Roman" w:eastAsia="Times New Roman" w:hAnsi="Times New Roman" w:cs="Times New Roman"/>
              </w:rPr>
            </w:pPr>
          </w:p>
        </w:tc>
      </w:tr>
      <w:tr w:rsidR="001A6E0C" w:rsidRPr="001A6E0C" w14:paraId="6154B473" w14:textId="77777777" w:rsidTr="001A6E0C">
        <w:tc>
          <w:tcPr>
            <w:tcW w:w="1838" w:type="dxa"/>
            <w:vMerge w:val="restart"/>
          </w:tcPr>
          <w:p w14:paraId="6F009C5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Тема 1.5. </w:t>
            </w:r>
          </w:p>
          <w:p w14:paraId="057B1FE9"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Основные понятия кинематики. Простейшие движения точек и твердого тела</w:t>
            </w:r>
          </w:p>
        </w:tc>
        <w:tc>
          <w:tcPr>
            <w:tcW w:w="7513" w:type="dxa"/>
          </w:tcPr>
          <w:p w14:paraId="5F83E0D2"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636533A7" w14:textId="77777777" w:rsidTr="001A6E0C">
        <w:tc>
          <w:tcPr>
            <w:tcW w:w="1838" w:type="dxa"/>
            <w:vMerge/>
            <w:tcBorders>
              <w:bottom w:val="single" w:sz="4" w:space="0" w:color="auto"/>
            </w:tcBorders>
          </w:tcPr>
          <w:p w14:paraId="099B89A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bottom w:val="single" w:sz="4" w:space="0" w:color="auto"/>
            </w:tcBorders>
          </w:tcPr>
          <w:p w14:paraId="2EFC986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Сущность понятий: «пространство», «время», «траектория», «путь», «скорость», «ускорение». </w:t>
            </w:r>
          </w:p>
          <w:p w14:paraId="2B6F3488"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Способы задания движения точки: единицы измерения, взаимосвязь кинематических параметров движения естественный и координатный; обозначения.</w:t>
            </w:r>
          </w:p>
          <w:p w14:paraId="643F171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lang w:eastAsia="ru-RU"/>
              </w:rPr>
              <w:t>Простейшие движения твердого тела. Поступательное движение. Вращательное движение твердого тела вокруг неподвижной оси.</w:t>
            </w:r>
          </w:p>
        </w:tc>
      </w:tr>
      <w:tr w:rsidR="001A6E0C" w:rsidRPr="001A6E0C" w14:paraId="7A5376E8" w14:textId="77777777" w:rsidTr="001A6E0C">
        <w:tc>
          <w:tcPr>
            <w:tcW w:w="1838" w:type="dxa"/>
            <w:vMerge/>
          </w:tcPr>
          <w:p w14:paraId="3C7B8242"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940E9BA"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E986DE7" w14:textId="77777777" w:rsidTr="001A6E0C">
        <w:tc>
          <w:tcPr>
            <w:tcW w:w="1838" w:type="dxa"/>
            <w:vMerge/>
          </w:tcPr>
          <w:p w14:paraId="6F05A986"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474574A3"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54A82A94" w14:textId="77777777" w:rsidTr="001A6E0C">
        <w:tc>
          <w:tcPr>
            <w:tcW w:w="1838" w:type="dxa"/>
            <w:vMerge/>
          </w:tcPr>
          <w:p w14:paraId="48BD04D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166FA8B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3ECDF2A2" w14:textId="77777777" w:rsidTr="001A6E0C">
        <w:tc>
          <w:tcPr>
            <w:tcW w:w="1838" w:type="dxa"/>
            <w:vMerge w:val="restart"/>
          </w:tcPr>
          <w:p w14:paraId="52764F26"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Тема 1.6. </w:t>
            </w:r>
          </w:p>
          <w:p w14:paraId="1FC7476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Сложное движение точек и твердого тела</w:t>
            </w:r>
          </w:p>
        </w:tc>
        <w:tc>
          <w:tcPr>
            <w:tcW w:w="7513" w:type="dxa"/>
          </w:tcPr>
          <w:p w14:paraId="3B0B627C"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Содержание</w:t>
            </w:r>
          </w:p>
        </w:tc>
      </w:tr>
      <w:tr w:rsidR="001A6E0C" w:rsidRPr="001A6E0C" w14:paraId="7F4743F1" w14:textId="77777777" w:rsidTr="001A6E0C">
        <w:tc>
          <w:tcPr>
            <w:tcW w:w="1838" w:type="dxa"/>
            <w:vMerge/>
          </w:tcPr>
          <w:p w14:paraId="7DE2048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2D5449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Сложное движение точки. Переносное, относительное и абсолютное движение точки. Скорости этих движений. Теорема о сложения скоростей.</w:t>
            </w:r>
          </w:p>
          <w:p w14:paraId="2AB4B3D0"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Сложное движение твердого тела. Плоскопараллельное движение. Разложение плоскопараллельного движения на поступательное и вращательное. </w:t>
            </w:r>
          </w:p>
          <w:p w14:paraId="7163086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Определение абсолютной скорости любой точки тела. Мгновенный центр скоростей, способы его определения. Сложение двух вращательных движений.</w:t>
            </w:r>
          </w:p>
        </w:tc>
      </w:tr>
      <w:tr w:rsidR="001A6E0C" w:rsidRPr="001A6E0C" w14:paraId="038B9312" w14:textId="77777777" w:rsidTr="001A6E0C">
        <w:tc>
          <w:tcPr>
            <w:tcW w:w="1838" w:type="dxa"/>
            <w:vMerge/>
          </w:tcPr>
          <w:p w14:paraId="6C06689D"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4CE836CF"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1A6E0C" w:rsidRPr="001A6E0C" w14:paraId="32789869" w14:textId="77777777" w:rsidTr="001A6E0C">
        <w:tc>
          <w:tcPr>
            <w:tcW w:w="1838" w:type="dxa"/>
            <w:vMerge/>
          </w:tcPr>
          <w:p w14:paraId="1C95D449"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AFDB795"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2110BA2" w14:textId="77777777" w:rsidTr="001A6E0C">
        <w:tc>
          <w:tcPr>
            <w:tcW w:w="1838" w:type="dxa"/>
            <w:vMerge/>
          </w:tcPr>
          <w:p w14:paraId="577BC058"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418EE5C2"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4AD32655" w14:textId="77777777" w:rsidTr="001A6E0C">
        <w:tc>
          <w:tcPr>
            <w:tcW w:w="1838" w:type="dxa"/>
            <w:vMerge/>
          </w:tcPr>
          <w:p w14:paraId="02F81C9F"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auto"/>
              <w:left w:val="single" w:sz="4" w:space="0" w:color="000000"/>
              <w:right w:val="single" w:sz="4" w:space="0" w:color="000000"/>
            </w:tcBorders>
          </w:tcPr>
          <w:p w14:paraId="036EC04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p>
        </w:tc>
      </w:tr>
      <w:tr w:rsidR="001A6E0C" w:rsidRPr="001A6E0C" w14:paraId="573066B6" w14:textId="77777777" w:rsidTr="001A6E0C">
        <w:tc>
          <w:tcPr>
            <w:tcW w:w="1838" w:type="dxa"/>
            <w:vMerge w:val="restart"/>
          </w:tcPr>
          <w:p w14:paraId="217260B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1.7.</w:t>
            </w:r>
          </w:p>
          <w:p w14:paraId="3BF6035C"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Силы инерции при различных видах движения</w:t>
            </w:r>
          </w:p>
        </w:tc>
        <w:tc>
          <w:tcPr>
            <w:tcW w:w="7513" w:type="dxa"/>
          </w:tcPr>
          <w:p w14:paraId="67EBABF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47A18DC6" w14:textId="77777777" w:rsidTr="001A6E0C">
        <w:tc>
          <w:tcPr>
            <w:tcW w:w="1838" w:type="dxa"/>
            <w:vMerge/>
          </w:tcPr>
          <w:p w14:paraId="76E1415C"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A95602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Свободная и несвободная материальные точки. Сила инерции при прямолинейном и криволинейном движениях. </w:t>
            </w:r>
          </w:p>
          <w:p w14:paraId="0F97A4F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Принцип Даламбера. Понятие о неуравновешенных силах инерции и их влиянии на работу машин</w:t>
            </w:r>
          </w:p>
        </w:tc>
      </w:tr>
      <w:tr w:rsidR="001A6E0C" w:rsidRPr="001A6E0C" w14:paraId="660FD48B" w14:textId="77777777" w:rsidTr="001A6E0C">
        <w:tc>
          <w:tcPr>
            <w:tcW w:w="1838" w:type="dxa"/>
            <w:vMerge/>
          </w:tcPr>
          <w:p w14:paraId="1BC8B52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DDB6DCA"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1A6E0C" w:rsidRPr="001A6E0C" w14:paraId="6C58333F" w14:textId="77777777" w:rsidTr="001A6E0C">
        <w:tc>
          <w:tcPr>
            <w:tcW w:w="1838" w:type="dxa"/>
            <w:vMerge/>
          </w:tcPr>
          <w:p w14:paraId="0859C393"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6B0812B"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DFA9CDC" w14:textId="77777777" w:rsidTr="001A6E0C">
        <w:tc>
          <w:tcPr>
            <w:tcW w:w="1838" w:type="dxa"/>
            <w:vMerge/>
          </w:tcPr>
          <w:p w14:paraId="0EB2F5FF"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293DFBA"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7CC28494" w14:textId="77777777" w:rsidTr="001A6E0C">
        <w:tc>
          <w:tcPr>
            <w:tcW w:w="1838" w:type="dxa"/>
            <w:vMerge/>
          </w:tcPr>
          <w:p w14:paraId="1260B045"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2256F35A"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4AB6E3A0" w14:textId="77777777" w:rsidTr="001A6E0C">
        <w:tc>
          <w:tcPr>
            <w:tcW w:w="1838" w:type="dxa"/>
            <w:vMerge/>
          </w:tcPr>
          <w:p w14:paraId="4D652D82"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D8FA4ED"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В том числе практических занятий и лабораторных работ</w:t>
            </w:r>
          </w:p>
        </w:tc>
      </w:tr>
      <w:tr w:rsidR="001A6E0C" w:rsidRPr="001A6E0C" w14:paraId="6BA39E8F" w14:textId="77777777" w:rsidTr="001A6E0C">
        <w:tc>
          <w:tcPr>
            <w:tcW w:w="1838" w:type="dxa"/>
            <w:vMerge/>
          </w:tcPr>
          <w:p w14:paraId="65474E8F"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B9DB131"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7C19505" w14:textId="77777777" w:rsidTr="001A6E0C">
        <w:tc>
          <w:tcPr>
            <w:tcW w:w="1838" w:type="dxa"/>
            <w:vMerge/>
          </w:tcPr>
          <w:p w14:paraId="7F06B43B"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000000"/>
              <w:left w:val="single" w:sz="4" w:space="0" w:color="000000"/>
              <w:right w:val="single" w:sz="4" w:space="0" w:color="000000"/>
            </w:tcBorders>
          </w:tcPr>
          <w:p w14:paraId="3F3D2502"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23BED28A" w14:textId="77777777" w:rsidTr="001A6E0C">
        <w:tc>
          <w:tcPr>
            <w:tcW w:w="1838" w:type="dxa"/>
            <w:vMerge/>
          </w:tcPr>
          <w:p w14:paraId="487EABBF" w14:textId="77777777" w:rsidR="001A6E0C" w:rsidRPr="001A6E0C" w:rsidRDefault="001A6E0C" w:rsidP="001A6E0C">
            <w:pPr>
              <w:rPr>
                <w:rFonts w:ascii="Times New Roman" w:eastAsia="Times New Roman" w:hAnsi="Times New Roman" w:cs="Times New Roman"/>
                <w:b/>
                <w:bCs/>
                <w:lang w:eastAsia="ru-RU"/>
              </w:rPr>
            </w:pPr>
          </w:p>
        </w:tc>
        <w:tc>
          <w:tcPr>
            <w:tcW w:w="7513" w:type="dxa"/>
            <w:tcBorders>
              <w:top w:val="single" w:sz="4" w:space="0" w:color="auto"/>
              <w:left w:val="single" w:sz="4" w:space="0" w:color="000000"/>
              <w:right w:val="single" w:sz="4" w:space="0" w:color="000000"/>
            </w:tcBorders>
          </w:tcPr>
          <w:p w14:paraId="3E8F8A7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lang w:eastAsia="ru-RU"/>
              </w:rPr>
            </w:pPr>
          </w:p>
        </w:tc>
      </w:tr>
      <w:tr w:rsidR="001A6E0C" w:rsidRPr="001A6E0C" w14:paraId="0EDCDF6D" w14:textId="77777777" w:rsidTr="001A6E0C">
        <w:tc>
          <w:tcPr>
            <w:tcW w:w="9351" w:type="dxa"/>
            <w:gridSpan w:val="2"/>
          </w:tcPr>
          <w:p w14:paraId="6A9FC88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Раздел 2. Сопротивление материалов</w:t>
            </w:r>
          </w:p>
        </w:tc>
      </w:tr>
      <w:tr w:rsidR="001A6E0C" w:rsidRPr="001A6E0C" w14:paraId="3F6D4650" w14:textId="77777777" w:rsidTr="001A6E0C">
        <w:tc>
          <w:tcPr>
            <w:tcW w:w="1838" w:type="dxa"/>
            <w:vMerge w:val="restart"/>
          </w:tcPr>
          <w:p w14:paraId="4A742027" w14:textId="77777777" w:rsidR="001A6E0C" w:rsidRPr="001A6E0C" w:rsidRDefault="001A6E0C" w:rsidP="001A6E0C">
            <w:pPr>
              <w:rPr>
                <w:rFonts w:ascii="Times New Roman" w:eastAsia="Times New Roman" w:hAnsi="Times New Roman" w:cs="Times New Roman"/>
                <w:b/>
                <w:bCs/>
              </w:rPr>
            </w:pPr>
          </w:p>
          <w:p w14:paraId="640263E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rPr>
              <w:t>Тема 2.1. Растяжение и сжатие материалов</w:t>
            </w:r>
          </w:p>
        </w:tc>
        <w:tc>
          <w:tcPr>
            <w:tcW w:w="7513" w:type="dxa"/>
          </w:tcPr>
          <w:p w14:paraId="4ABFE97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7E8FCF7E" w14:textId="77777777" w:rsidTr="001A6E0C">
        <w:tc>
          <w:tcPr>
            <w:tcW w:w="1838" w:type="dxa"/>
            <w:vMerge/>
          </w:tcPr>
          <w:p w14:paraId="5E2F4619"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56A12185" w14:textId="77777777" w:rsidR="001A6E0C" w:rsidRPr="001A6E0C" w:rsidRDefault="001A6E0C" w:rsidP="001A6E0C">
            <w:pPr>
              <w:rPr>
                <w:rFonts w:ascii="Times New Roman" w:eastAsia="Times New Roman" w:hAnsi="Times New Roman" w:cs="Times New Roman"/>
                <w:u w:val="single"/>
              </w:rPr>
            </w:pPr>
            <w:r w:rsidRPr="001A6E0C">
              <w:rPr>
                <w:rFonts w:ascii="Times New Roman" w:eastAsia="Calibri" w:hAnsi="Times New Roman" w:cs="Times New Roman"/>
                <w:spacing w:val="-5"/>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Напряжение полное, нормальное, касательное.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1A6E0C" w:rsidRPr="001A6E0C" w14:paraId="481E9170" w14:textId="77777777" w:rsidTr="001A6E0C">
        <w:tc>
          <w:tcPr>
            <w:tcW w:w="1838" w:type="dxa"/>
            <w:vMerge/>
          </w:tcPr>
          <w:p w14:paraId="6E180F5B"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2C11F631"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12A6C073" w14:textId="77777777" w:rsidTr="001A6E0C">
        <w:tc>
          <w:tcPr>
            <w:tcW w:w="1838" w:type="dxa"/>
            <w:vMerge/>
          </w:tcPr>
          <w:p w14:paraId="57BE5525"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3BD55604"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Практическая работа</w:t>
            </w:r>
          </w:p>
          <w:p w14:paraId="0251AEAC"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Построение эпюр продольных сил и нормальных напряжений. Расчет на прочность при растяжении и сжатии</w:t>
            </w:r>
          </w:p>
        </w:tc>
      </w:tr>
      <w:tr w:rsidR="001A6E0C" w:rsidRPr="001A6E0C" w14:paraId="55B0404F" w14:textId="77777777" w:rsidTr="001A6E0C">
        <w:tc>
          <w:tcPr>
            <w:tcW w:w="1838" w:type="dxa"/>
            <w:vMerge/>
          </w:tcPr>
          <w:p w14:paraId="2231A598"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65AA69F8"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18977F89" w14:textId="77777777" w:rsidTr="001A6E0C">
        <w:tc>
          <w:tcPr>
            <w:tcW w:w="1838" w:type="dxa"/>
            <w:vMerge/>
          </w:tcPr>
          <w:p w14:paraId="65A00225"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467F316A"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64BE67C6" w14:textId="77777777" w:rsidTr="001A6E0C">
        <w:tc>
          <w:tcPr>
            <w:tcW w:w="1838" w:type="dxa"/>
            <w:vMerge w:val="restart"/>
          </w:tcPr>
          <w:p w14:paraId="07045DF3" w14:textId="77777777" w:rsidR="001A6E0C" w:rsidRPr="001A6E0C" w:rsidRDefault="001A6E0C" w:rsidP="001A6E0C">
            <w:pPr>
              <w:autoSpaceDE w:val="0"/>
              <w:autoSpaceDN w:val="0"/>
              <w:adjustRightInd w:val="0"/>
              <w:rPr>
                <w:rFonts w:ascii="Times New Roman" w:eastAsia="Times New Roman" w:hAnsi="Times New Roman" w:cs="Times New Roman"/>
                <w:b/>
                <w:i/>
                <w:iCs/>
                <w:color w:val="FF0000"/>
                <w:lang w:eastAsia="ru-RU"/>
              </w:rPr>
            </w:pPr>
            <w:r w:rsidRPr="001A6E0C">
              <w:rPr>
                <w:rFonts w:ascii="Times New Roman" w:eastAsia="Times New Roman" w:hAnsi="Times New Roman" w:cs="Times New Roman"/>
                <w:b/>
                <w:bCs/>
              </w:rPr>
              <w:t>Тема 2.2. Практические расчеты на срез и смятие</w:t>
            </w:r>
          </w:p>
        </w:tc>
        <w:tc>
          <w:tcPr>
            <w:tcW w:w="7513" w:type="dxa"/>
          </w:tcPr>
          <w:p w14:paraId="4D94E913"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Содержание</w:t>
            </w:r>
          </w:p>
        </w:tc>
      </w:tr>
      <w:tr w:rsidR="001A6E0C" w:rsidRPr="001A6E0C" w14:paraId="7DD66DC6" w14:textId="77777777" w:rsidTr="001A6E0C">
        <w:tc>
          <w:tcPr>
            <w:tcW w:w="1838" w:type="dxa"/>
            <w:vMerge/>
          </w:tcPr>
          <w:p w14:paraId="77A00A04" w14:textId="77777777" w:rsidR="001A6E0C" w:rsidRPr="001A6E0C" w:rsidRDefault="001A6E0C" w:rsidP="001A6E0C">
            <w:pPr>
              <w:rPr>
                <w:rFonts w:ascii="Times New Roman" w:eastAsia="Times New Roman" w:hAnsi="Times New Roman" w:cs="Times New Roman"/>
                <w:b/>
                <w:bCs/>
              </w:rPr>
            </w:pPr>
          </w:p>
        </w:tc>
        <w:tc>
          <w:tcPr>
            <w:tcW w:w="7513" w:type="dxa"/>
          </w:tcPr>
          <w:p w14:paraId="51AD3BA8" w14:textId="77777777" w:rsidR="001A6E0C" w:rsidRPr="001A6E0C" w:rsidRDefault="001A6E0C" w:rsidP="001A6E0C">
            <w:pPr>
              <w:rPr>
                <w:rFonts w:ascii="Times New Roman" w:eastAsia="Times New Roman" w:hAnsi="Times New Roman" w:cs="Times New Roman"/>
              </w:rPr>
            </w:pPr>
            <w:r w:rsidRPr="001A6E0C">
              <w:rPr>
                <w:rFonts w:ascii="Times New Roman" w:eastAsia="Calibri" w:hAnsi="Times New Roman" w:cs="Times New Roman"/>
                <w:spacing w:val="-5"/>
              </w:rPr>
              <w:t>Срез, основные расчетные предпосылки, расчетные формулы, условие прочности.</w:t>
            </w:r>
            <w:r w:rsidRPr="001A6E0C">
              <w:rPr>
                <w:rFonts w:ascii="Times New Roman" w:eastAsia="Times New Roman" w:hAnsi="Times New Roman" w:cs="Times New Roman"/>
              </w:rPr>
              <w:t xml:space="preserve"> </w:t>
            </w:r>
            <w:r w:rsidRPr="001A6E0C">
              <w:rPr>
                <w:rFonts w:ascii="Times New Roman" w:eastAsia="Calibri" w:hAnsi="Times New Roman" w:cs="Times New Roman"/>
                <w:spacing w:val="-5"/>
              </w:rPr>
              <w:t xml:space="preserve"> Смятие, условности расчета, расчетные формулы, условие прочности. Допускаемые напряжения. Примеры расчетов.</w:t>
            </w:r>
          </w:p>
        </w:tc>
      </w:tr>
      <w:tr w:rsidR="001A6E0C" w:rsidRPr="001A6E0C" w14:paraId="0E14AACD" w14:textId="77777777" w:rsidTr="001A6E0C">
        <w:tc>
          <w:tcPr>
            <w:tcW w:w="1838" w:type="dxa"/>
            <w:vMerge/>
          </w:tcPr>
          <w:p w14:paraId="263E4BA7" w14:textId="77777777" w:rsidR="001A6E0C" w:rsidRPr="001A6E0C" w:rsidRDefault="001A6E0C" w:rsidP="001A6E0C">
            <w:pPr>
              <w:rPr>
                <w:rFonts w:ascii="Times New Roman" w:eastAsia="Times New Roman" w:hAnsi="Times New Roman" w:cs="Times New Roman"/>
                <w:b/>
                <w:bCs/>
              </w:rPr>
            </w:pPr>
          </w:p>
        </w:tc>
        <w:tc>
          <w:tcPr>
            <w:tcW w:w="7513" w:type="dxa"/>
          </w:tcPr>
          <w:p w14:paraId="3EE90FEC" w14:textId="77777777" w:rsidR="001A6E0C" w:rsidRPr="001A6E0C" w:rsidRDefault="001A6E0C" w:rsidP="001A6E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i/>
                <w:iCs/>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67973BD0" w14:textId="77777777" w:rsidTr="001A6E0C">
        <w:tc>
          <w:tcPr>
            <w:tcW w:w="1838" w:type="dxa"/>
            <w:vMerge/>
          </w:tcPr>
          <w:p w14:paraId="49E93AB0" w14:textId="77777777" w:rsidR="001A6E0C" w:rsidRPr="001A6E0C" w:rsidRDefault="001A6E0C" w:rsidP="001A6E0C">
            <w:pPr>
              <w:rPr>
                <w:rFonts w:ascii="Times New Roman" w:eastAsia="Times New Roman" w:hAnsi="Times New Roman" w:cs="Times New Roman"/>
                <w:b/>
                <w:bCs/>
              </w:rPr>
            </w:pPr>
          </w:p>
        </w:tc>
        <w:tc>
          <w:tcPr>
            <w:tcW w:w="7513" w:type="dxa"/>
          </w:tcPr>
          <w:p w14:paraId="137D3EF8"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 xml:space="preserve">Практическая работа </w:t>
            </w:r>
          </w:p>
          <w:p w14:paraId="46E55914"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Calibri" w:hAnsi="Times New Roman" w:cs="Times New Roman"/>
                <w:spacing w:val="-5"/>
              </w:rPr>
              <w:t>Расчет на прочность заклепочного соединения</w:t>
            </w:r>
          </w:p>
        </w:tc>
      </w:tr>
      <w:tr w:rsidR="001A6E0C" w:rsidRPr="001A6E0C" w14:paraId="1C27C445" w14:textId="77777777" w:rsidTr="001A6E0C">
        <w:tc>
          <w:tcPr>
            <w:tcW w:w="1838" w:type="dxa"/>
            <w:vMerge/>
          </w:tcPr>
          <w:p w14:paraId="2FDE9BD1" w14:textId="77777777" w:rsidR="001A6E0C" w:rsidRPr="001A6E0C" w:rsidRDefault="001A6E0C" w:rsidP="001A6E0C">
            <w:pPr>
              <w:rPr>
                <w:rFonts w:ascii="Times New Roman" w:eastAsia="Times New Roman" w:hAnsi="Times New Roman" w:cs="Times New Roman"/>
                <w:b/>
                <w:bCs/>
              </w:rPr>
            </w:pPr>
          </w:p>
        </w:tc>
        <w:tc>
          <w:tcPr>
            <w:tcW w:w="7513" w:type="dxa"/>
          </w:tcPr>
          <w:p w14:paraId="0A0C6111" w14:textId="77777777" w:rsidR="001A6E0C" w:rsidRPr="001A6E0C" w:rsidRDefault="001A6E0C" w:rsidP="001A6E0C">
            <w:pPr>
              <w:rPr>
                <w:rFonts w:ascii="Times New Roman" w:eastAsia="Calibri" w:hAnsi="Times New Roman" w:cs="Times New Roman"/>
                <w:spacing w:val="-5"/>
              </w:rPr>
            </w:pPr>
            <w:r w:rsidRPr="001A6E0C">
              <w:rPr>
                <w:rFonts w:ascii="Times New Roman" w:eastAsia="Calibri" w:hAnsi="Times New Roman" w:cs="Times New Roman"/>
                <w:spacing w:val="-5"/>
              </w:rPr>
              <w:t xml:space="preserve">Практическая работа </w:t>
            </w:r>
          </w:p>
          <w:p w14:paraId="17F48F3D" w14:textId="77777777" w:rsidR="001A6E0C" w:rsidRPr="001A6E0C" w:rsidRDefault="001A6E0C" w:rsidP="001A6E0C">
            <w:pPr>
              <w:rPr>
                <w:rFonts w:ascii="Times New Roman" w:eastAsia="Times New Roman" w:hAnsi="Times New Roman" w:cs="Times New Roman"/>
              </w:rPr>
            </w:pPr>
            <w:r w:rsidRPr="001A6E0C">
              <w:rPr>
                <w:rFonts w:ascii="Times New Roman" w:eastAsia="Calibri" w:hAnsi="Times New Roman" w:cs="Times New Roman"/>
                <w:spacing w:val="-5"/>
              </w:rPr>
              <w:t>Расчеты на прочность и жесткость при кручении</w:t>
            </w:r>
          </w:p>
        </w:tc>
      </w:tr>
      <w:tr w:rsidR="001A6E0C" w:rsidRPr="001A6E0C" w14:paraId="0945E78D" w14:textId="77777777" w:rsidTr="001A6E0C">
        <w:tc>
          <w:tcPr>
            <w:tcW w:w="1838" w:type="dxa"/>
            <w:vMerge/>
          </w:tcPr>
          <w:p w14:paraId="3CA14BE1" w14:textId="77777777" w:rsidR="001A6E0C" w:rsidRPr="001A6E0C" w:rsidRDefault="001A6E0C" w:rsidP="001A6E0C">
            <w:pPr>
              <w:rPr>
                <w:rFonts w:ascii="Times New Roman" w:eastAsia="Times New Roman" w:hAnsi="Times New Roman" w:cs="Times New Roman"/>
                <w:b/>
                <w:bCs/>
              </w:rPr>
            </w:pPr>
          </w:p>
        </w:tc>
        <w:tc>
          <w:tcPr>
            <w:tcW w:w="7513" w:type="dxa"/>
          </w:tcPr>
          <w:p w14:paraId="12E8D52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0D25750A" w14:textId="77777777" w:rsidTr="001A6E0C">
        <w:tc>
          <w:tcPr>
            <w:tcW w:w="1838" w:type="dxa"/>
            <w:vMerge/>
          </w:tcPr>
          <w:p w14:paraId="59D0D068"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3AD80ADC"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000F52EA" w14:textId="77777777" w:rsidTr="001A6E0C">
        <w:tc>
          <w:tcPr>
            <w:tcW w:w="1838" w:type="dxa"/>
            <w:vMerge w:val="restart"/>
          </w:tcPr>
          <w:p w14:paraId="7107AF4F"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rPr>
              <w:t>Тема 2.3. Прочность при</w:t>
            </w:r>
          </w:p>
          <w:p w14:paraId="4EDD701F" w14:textId="77777777" w:rsidR="001A6E0C" w:rsidRPr="001A6E0C" w:rsidRDefault="001A6E0C" w:rsidP="001A6E0C">
            <w:pPr>
              <w:rPr>
                <w:rFonts w:ascii="Times New Roman" w:eastAsia="Times New Roman" w:hAnsi="Times New Roman" w:cs="Times New Roman"/>
                <w:b/>
                <w:i/>
                <w:iCs/>
                <w:color w:val="FF0000"/>
                <w:lang w:eastAsia="ru-RU"/>
              </w:rPr>
            </w:pPr>
            <w:r w:rsidRPr="001A6E0C">
              <w:rPr>
                <w:rFonts w:ascii="Times New Roman" w:eastAsia="Times New Roman" w:hAnsi="Times New Roman" w:cs="Times New Roman"/>
                <w:b/>
                <w:bCs/>
              </w:rPr>
              <w:t>динамических нагрузках. Устойчивость сжатых стержней</w:t>
            </w:r>
          </w:p>
        </w:tc>
        <w:tc>
          <w:tcPr>
            <w:tcW w:w="7513" w:type="dxa"/>
          </w:tcPr>
          <w:p w14:paraId="20232A02"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22881179" w14:textId="77777777" w:rsidTr="001A6E0C">
        <w:tc>
          <w:tcPr>
            <w:tcW w:w="1838" w:type="dxa"/>
            <w:vMerge/>
            <w:tcBorders>
              <w:bottom w:val="single" w:sz="4" w:space="0" w:color="auto"/>
            </w:tcBorders>
          </w:tcPr>
          <w:p w14:paraId="66EC99B9"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Borders>
              <w:bottom w:val="single" w:sz="4" w:space="0" w:color="auto"/>
            </w:tcBorders>
          </w:tcPr>
          <w:p w14:paraId="1DD2295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179F66AF" w14:textId="77777777" w:rsidTr="001A6E0C">
        <w:tc>
          <w:tcPr>
            <w:tcW w:w="1838" w:type="dxa"/>
            <w:vMerge/>
          </w:tcPr>
          <w:p w14:paraId="59130AE6"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4A95FF62"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777326AB"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rPr>
              <w:t>Расчет на прочность при растяжении и сжатию.</w:t>
            </w:r>
          </w:p>
        </w:tc>
      </w:tr>
      <w:tr w:rsidR="001A6E0C" w:rsidRPr="001A6E0C" w14:paraId="29F74607" w14:textId="77777777" w:rsidTr="001A6E0C">
        <w:tc>
          <w:tcPr>
            <w:tcW w:w="1838" w:type="dxa"/>
            <w:vMerge/>
          </w:tcPr>
          <w:p w14:paraId="59330517"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15572211"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4AC2B06E"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Расчет на прочность при растяжении и сжатию.</w:t>
            </w:r>
          </w:p>
        </w:tc>
      </w:tr>
      <w:tr w:rsidR="001A6E0C" w:rsidRPr="001A6E0C" w14:paraId="0465B137" w14:textId="77777777" w:rsidTr="001A6E0C">
        <w:tc>
          <w:tcPr>
            <w:tcW w:w="1838" w:type="dxa"/>
            <w:vMerge/>
          </w:tcPr>
          <w:p w14:paraId="0E463AC3"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3748F181"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2612E883" w14:textId="77777777" w:rsidTr="001A6E0C">
        <w:tc>
          <w:tcPr>
            <w:tcW w:w="9351" w:type="dxa"/>
            <w:gridSpan w:val="2"/>
          </w:tcPr>
          <w:p w14:paraId="4C4C4C2B"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Раздел 3. Детали машин</w:t>
            </w:r>
          </w:p>
        </w:tc>
      </w:tr>
      <w:tr w:rsidR="001A6E0C" w:rsidRPr="001A6E0C" w14:paraId="676F8733" w14:textId="77777777" w:rsidTr="001A6E0C">
        <w:tc>
          <w:tcPr>
            <w:tcW w:w="1838" w:type="dxa"/>
            <w:vMerge w:val="restart"/>
          </w:tcPr>
          <w:p w14:paraId="3E6EA9BB"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3.1. Соединения деталей машин</w:t>
            </w:r>
            <w:r w:rsidRPr="001A6E0C">
              <w:rPr>
                <w:rFonts w:ascii="Times New Roman" w:eastAsia="Times New Roman" w:hAnsi="Times New Roman" w:cs="Times New Roman"/>
                <w:b/>
                <w:bCs/>
              </w:rPr>
              <w:t xml:space="preserve"> </w:t>
            </w:r>
          </w:p>
          <w:p w14:paraId="367230FE" w14:textId="77777777" w:rsidR="001A6E0C" w:rsidRPr="001A6E0C" w:rsidRDefault="001A6E0C" w:rsidP="001A6E0C">
            <w:pPr>
              <w:rPr>
                <w:rFonts w:ascii="Times New Roman" w:eastAsia="Times New Roman" w:hAnsi="Times New Roman" w:cs="Times New Roman"/>
                <w:b/>
                <w:i/>
                <w:iCs/>
                <w:color w:val="FF0000"/>
                <w:lang w:eastAsia="ru-RU"/>
              </w:rPr>
            </w:pPr>
          </w:p>
        </w:tc>
        <w:tc>
          <w:tcPr>
            <w:tcW w:w="7513" w:type="dxa"/>
          </w:tcPr>
          <w:p w14:paraId="55CE53BE"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0AC60903" w14:textId="77777777" w:rsidTr="001A6E0C">
        <w:tc>
          <w:tcPr>
            <w:tcW w:w="1838" w:type="dxa"/>
            <w:vMerge/>
          </w:tcPr>
          <w:p w14:paraId="3CA28DF0"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32C04E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Механизм, машина, деталь, сборочная единица. Требования, предъявляемые к машинам, деталям и сборочным единицам. Критерии работоспособности и расчета деталей машин. Понятие о системе автоматизированного проектирования.</w:t>
            </w:r>
          </w:p>
        </w:tc>
      </w:tr>
      <w:tr w:rsidR="001A6E0C" w:rsidRPr="001A6E0C" w14:paraId="58F81A52" w14:textId="77777777" w:rsidTr="001A6E0C">
        <w:tc>
          <w:tcPr>
            <w:tcW w:w="1838" w:type="dxa"/>
            <w:vMerge/>
          </w:tcPr>
          <w:p w14:paraId="6A5476CD"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55E97F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31F4F093" w14:textId="77777777" w:rsidTr="001A6E0C">
        <w:tc>
          <w:tcPr>
            <w:tcW w:w="1838" w:type="dxa"/>
            <w:vMerge/>
          </w:tcPr>
          <w:p w14:paraId="41169BD9"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1B65A86E" w14:textId="77777777" w:rsidR="001A6E0C" w:rsidRPr="001A6E0C" w:rsidRDefault="001A6E0C" w:rsidP="001A6E0C">
            <w:pPr>
              <w:rPr>
                <w:rFonts w:ascii="Times New Roman" w:eastAsia="Times New Roman" w:hAnsi="Times New Roman" w:cs="Times New Roman"/>
              </w:rPr>
            </w:pPr>
            <w:r w:rsidRPr="001A6E0C">
              <w:rPr>
                <w:rFonts w:ascii="Times New Roman" w:eastAsia="Times New Roman" w:hAnsi="Times New Roman" w:cs="Times New Roman"/>
              </w:rPr>
              <w:t>Практическая работа</w:t>
            </w:r>
          </w:p>
          <w:p w14:paraId="25FB3A36"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rPr>
              <w:t xml:space="preserve"> Исследование устройства и принципа работы редуктора</w:t>
            </w:r>
          </w:p>
        </w:tc>
      </w:tr>
      <w:tr w:rsidR="001A6E0C" w:rsidRPr="001A6E0C" w14:paraId="50F9C1CA" w14:textId="77777777" w:rsidTr="001A6E0C">
        <w:tc>
          <w:tcPr>
            <w:tcW w:w="1838" w:type="dxa"/>
            <w:vMerge/>
          </w:tcPr>
          <w:p w14:paraId="1CBE11C5"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2BC684A"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7EEB47BF" w14:textId="77777777" w:rsidTr="001A6E0C">
        <w:tc>
          <w:tcPr>
            <w:tcW w:w="1838" w:type="dxa"/>
            <w:vMerge/>
          </w:tcPr>
          <w:p w14:paraId="188C333C"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559637E6"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8DED850" w14:textId="77777777" w:rsidTr="001A6E0C">
        <w:tc>
          <w:tcPr>
            <w:tcW w:w="1838" w:type="dxa"/>
            <w:vMerge w:val="restart"/>
          </w:tcPr>
          <w:p w14:paraId="232C5862" w14:textId="77777777" w:rsidR="001A6E0C" w:rsidRPr="001A6E0C" w:rsidRDefault="001A6E0C" w:rsidP="001A6E0C">
            <w:pPr>
              <w:suppressAutoHyphens/>
              <w:rPr>
                <w:rFonts w:ascii="Times New Roman" w:eastAsia="Times New Roman" w:hAnsi="Times New Roman" w:cs="Times New Roman"/>
                <w:b/>
                <w:bCs/>
              </w:rPr>
            </w:pPr>
          </w:p>
          <w:p w14:paraId="774773F3" w14:textId="77777777" w:rsidR="001A6E0C" w:rsidRPr="001A6E0C" w:rsidRDefault="001A6E0C" w:rsidP="001A6E0C">
            <w:pPr>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3.2. Фрикционные передачи и вариаторы</w:t>
            </w:r>
            <w:r w:rsidRPr="001A6E0C">
              <w:rPr>
                <w:rFonts w:ascii="Times New Roman" w:eastAsia="Times New Roman" w:hAnsi="Times New Roman" w:cs="Times New Roman"/>
                <w:b/>
                <w:bCs/>
              </w:rPr>
              <w:t xml:space="preserve"> </w:t>
            </w:r>
          </w:p>
          <w:p w14:paraId="0B383501" w14:textId="77777777" w:rsidR="001A6E0C" w:rsidRPr="001A6E0C" w:rsidRDefault="001A6E0C" w:rsidP="001A6E0C">
            <w:pPr>
              <w:rPr>
                <w:rFonts w:ascii="Times New Roman" w:eastAsia="Times New Roman" w:hAnsi="Times New Roman" w:cs="Times New Roman"/>
                <w:b/>
                <w:bCs/>
              </w:rPr>
            </w:pPr>
          </w:p>
          <w:p w14:paraId="0656276E" w14:textId="77777777" w:rsidR="001A6E0C" w:rsidRPr="001A6E0C" w:rsidRDefault="001A6E0C" w:rsidP="001A6E0C">
            <w:pPr>
              <w:rPr>
                <w:rFonts w:ascii="Times New Roman" w:eastAsia="Times New Roman" w:hAnsi="Times New Roman" w:cs="Times New Roman"/>
                <w:b/>
                <w:color w:val="FF0000"/>
                <w:lang w:eastAsia="ru-RU"/>
              </w:rPr>
            </w:pPr>
          </w:p>
        </w:tc>
        <w:tc>
          <w:tcPr>
            <w:tcW w:w="7513" w:type="dxa"/>
          </w:tcPr>
          <w:p w14:paraId="3233660D"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4B5B7131" w14:textId="77777777" w:rsidTr="001A6E0C">
        <w:tc>
          <w:tcPr>
            <w:tcW w:w="1838" w:type="dxa"/>
            <w:vMerge/>
          </w:tcPr>
          <w:p w14:paraId="181D5BDE"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395A0F38"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Работа фрикционных передач с нерегулируемым передаточным числом.  Цилиндрическая фрикционная передача. Виды разрушений и критерии работоспособности</w:t>
            </w:r>
          </w:p>
          <w:p w14:paraId="4F069A54"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15D44787" w14:textId="77777777" w:rsidTr="001A6E0C">
        <w:tc>
          <w:tcPr>
            <w:tcW w:w="1838" w:type="dxa"/>
            <w:vMerge/>
          </w:tcPr>
          <w:p w14:paraId="0E123521"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6B8CDBAC" w14:textId="77777777" w:rsidR="001A6E0C" w:rsidRPr="001A6E0C" w:rsidRDefault="001A6E0C" w:rsidP="001A6E0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738A057E" w14:textId="77777777" w:rsidTr="001A6E0C">
        <w:tc>
          <w:tcPr>
            <w:tcW w:w="1838" w:type="dxa"/>
            <w:vMerge/>
          </w:tcPr>
          <w:p w14:paraId="0BC8CB35"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31285678" w14:textId="77777777" w:rsidR="001A6E0C" w:rsidRPr="001A6E0C" w:rsidRDefault="001A6E0C" w:rsidP="001A6E0C">
            <w:pPr>
              <w:shd w:val="clear" w:color="auto" w:fill="FFFFFF"/>
              <w:snapToGrid w:val="0"/>
              <w:rPr>
                <w:rFonts w:ascii="Times New Roman" w:eastAsia="Times New Roman" w:hAnsi="Times New Roman" w:cs="Times New Roman"/>
              </w:rPr>
            </w:pPr>
          </w:p>
        </w:tc>
      </w:tr>
      <w:tr w:rsidR="001A6E0C" w:rsidRPr="001A6E0C" w14:paraId="4A190F0E" w14:textId="77777777" w:rsidTr="001A6E0C">
        <w:tc>
          <w:tcPr>
            <w:tcW w:w="1838" w:type="dxa"/>
            <w:vMerge/>
          </w:tcPr>
          <w:p w14:paraId="1101B30E"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093ED25E"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43B0815B" w14:textId="77777777" w:rsidTr="001A6E0C">
        <w:tc>
          <w:tcPr>
            <w:tcW w:w="1838" w:type="dxa"/>
            <w:vMerge/>
          </w:tcPr>
          <w:p w14:paraId="3E635AB0"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049ADA2C"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3850F539" w14:textId="77777777" w:rsidTr="001A6E0C">
        <w:tc>
          <w:tcPr>
            <w:tcW w:w="1838" w:type="dxa"/>
            <w:vMerge w:val="restart"/>
          </w:tcPr>
          <w:p w14:paraId="655F62D0"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1A6E0C">
              <w:rPr>
                <w:rFonts w:ascii="Times New Roman" w:eastAsia="Times New Roman" w:hAnsi="Times New Roman" w:cs="Times New Roman"/>
                <w:b/>
                <w:bCs/>
                <w:lang w:eastAsia="ru-RU"/>
              </w:rPr>
              <w:t>Тема 3.3. Ременные передачи</w:t>
            </w:r>
            <w:r w:rsidRPr="001A6E0C">
              <w:rPr>
                <w:rFonts w:ascii="Times New Roman" w:eastAsia="Times New Roman" w:hAnsi="Times New Roman" w:cs="Times New Roman"/>
                <w:b/>
                <w:bCs/>
              </w:rPr>
              <w:t xml:space="preserve"> </w:t>
            </w:r>
          </w:p>
          <w:p w14:paraId="175EAED7" w14:textId="77777777" w:rsidR="001A6E0C" w:rsidRPr="001A6E0C" w:rsidRDefault="001A6E0C" w:rsidP="001A6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7513" w:type="dxa"/>
          </w:tcPr>
          <w:p w14:paraId="26662973"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 xml:space="preserve">Содержание </w:t>
            </w:r>
          </w:p>
        </w:tc>
      </w:tr>
      <w:tr w:rsidR="001A6E0C" w:rsidRPr="001A6E0C" w14:paraId="44C9E91F" w14:textId="77777777" w:rsidTr="001A6E0C">
        <w:tc>
          <w:tcPr>
            <w:tcW w:w="1838" w:type="dxa"/>
            <w:vMerge/>
          </w:tcPr>
          <w:p w14:paraId="14DC5A62"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648430C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Расчет ременных передач. Детали ременных передач. Основные геометрические соотношения.  Силы и напряжения в ветвях ремня. Передаточное число. Виды разрушений и критерии работоспособности</w:t>
            </w:r>
          </w:p>
          <w:p w14:paraId="3E510216"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7682DBE6" w14:textId="77777777" w:rsidTr="001A6E0C">
        <w:tc>
          <w:tcPr>
            <w:tcW w:w="1838" w:type="dxa"/>
            <w:vMerge/>
          </w:tcPr>
          <w:p w14:paraId="11013004"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759BD68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0D1FE713" w14:textId="77777777" w:rsidTr="001A6E0C">
        <w:tc>
          <w:tcPr>
            <w:tcW w:w="1838" w:type="dxa"/>
            <w:vMerge/>
          </w:tcPr>
          <w:p w14:paraId="153B105A"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15EF01AC"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195F9FF" w14:textId="77777777" w:rsidTr="001A6E0C">
        <w:tc>
          <w:tcPr>
            <w:tcW w:w="1838" w:type="dxa"/>
            <w:vMerge/>
          </w:tcPr>
          <w:p w14:paraId="1BF0713D"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7234E083"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551B913D" w14:textId="77777777" w:rsidTr="001A6E0C">
        <w:tc>
          <w:tcPr>
            <w:tcW w:w="1838" w:type="dxa"/>
            <w:vMerge/>
          </w:tcPr>
          <w:p w14:paraId="21A4A7F2" w14:textId="77777777" w:rsidR="001A6E0C" w:rsidRPr="001A6E0C" w:rsidRDefault="001A6E0C" w:rsidP="001A6E0C">
            <w:pPr>
              <w:suppressAutoHyphens/>
              <w:rPr>
                <w:rFonts w:ascii="Times New Roman" w:eastAsia="Times New Roman" w:hAnsi="Times New Roman" w:cs="Times New Roman"/>
                <w:b/>
                <w:bCs/>
              </w:rPr>
            </w:pPr>
          </w:p>
        </w:tc>
        <w:tc>
          <w:tcPr>
            <w:tcW w:w="7513" w:type="dxa"/>
          </w:tcPr>
          <w:p w14:paraId="44CBAF94" w14:textId="77777777" w:rsidR="001A6E0C" w:rsidRPr="001A6E0C" w:rsidRDefault="001A6E0C" w:rsidP="001A6E0C">
            <w:pPr>
              <w:rPr>
                <w:rFonts w:ascii="Times New Roman" w:eastAsia="Times New Roman" w:hAnsi="Times New Roman" w:cs="Times New Roman"/>
                <w:b/>
                <w:bCs/>
                <w:lang w:eastAsia="ru-RU"/>
              </w:rPr>
            </w:pPr>
          </w:p>
        </w:tc>
      </w:tr>
      <w:tr w:rsidR="001A6E0C" w:rsidRPr="001A6E0C" w14:paraId="25FE2F49" w14:textId="77777777" w:rsidTr="001A6E0C">
        <w:tc>
          <w:tcPr>
            <w:tcW w:w="1838" w:type="dxa"/>
            <w:vMerge w:val="restart"/>
          </w:tcPr>
          <w:p w14:paraId="1D9FAE26"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3.4. Зубчатые передачи</w:t>
            </w:r>
          </w:p>
        </w:tc>
        <w:tc>
          <w:tcPr>
            <w:tcW w:w="7513" w:type="dxa"/>
          </w:tcPr>
          <w:p w14:paraId="11E8AB3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26883E14" w14:textId="77777777" w:rsidTr="001A6E0C">
        <w:tc>
          <w:tcPr>
            <w:tcW w:w="1838" w:type="dxa"/>
            <w:vMerge/>
          </w:tcPr>
          <w:p w14:paraId="2368BB1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3DF3F33"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Общие сведения о зубчатых передачах. Характеристики, классификация и область применения зубчатых передач. Основы теории зубчатого зацепления. Зацепление двух </w:t>
            </w:r>
            <w:proofErr w:type="spellStart"/>
            <w:r w:rsidRPr="001A6E0C">
              <w:rPr>
                <w:rFonts w:ascii="Times New Roman" w:eastAsia="Times New Roman" w:hAnsi="Times New Roman" w:cs="Times New Roman"/>
                <w:lang w:eastAsia="ru-RU"/>
              </w:rPr>
              <w:t>эвольвентных</w:t>
            </w:r>
            <w:proofErr w:type="spellEnd"/>
            <w:r w:rsidRPr="001A6E0C">
              <w:rPr>
                <w:rFonts w:ascii="Times New Roman" w:eastAsia="Times New Roman" w:hAnsi="Times New Roman" w:cs="Times New Roman"/>
                <w:lang w:eastAsia="ru-RU"/>
              </w:rPr>
              <w:t xml:space="preserve"> колес. Зацепление шестерни с рейкой. </w:t>
            </w:r>
          </w:p>
        </w:tc>
      </w:tr>
      <w:tr w:rsidR="001A6E0C" w:rsidRPr="001A6E0C" w14:paraId="39FB02EF" w14:textId="77777777" w:rsidTr="001A6E0C">
        <w:tc>
          <w:tcPr>
            <w:tcW w:w="1838" w:type="dxa"/>
            <w:vMerge/>
          </w:tcPr>
          <w:p w14:paraId="53C241B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5E60932D"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8E961C0" w14:textId="77777777" w:rsidTr="001A6E0C">
        <w:tc>
          <w:tcPr>
            <w:tcW w:w="1838" w:type="dxa"/>
            <w:vMerge/>
          </w:tcPr>
          <w:p w14:paraId="6DAC5FA4"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8DE0819"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25F6CBDC" w14:textId="77777777" w:rsidTr="001A6E0C">
        <w:tc>
          <w:tcPr>
            <w:tcW w:w="1838" w:type="dxa"/>
            <w:vMerge/>
          </w:tcPr>
          <w:p w14:paraId="3C57E535"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300EFA8" w14:textId="77777777"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Самостоятел</w:t>
            </w:r>
            <w:r w:rsidRPr="001A6E0C">
              <w:rPr>
                <w:rFonts w:ascii="Times New Roman" w:eastAsia="Times New Roman" w:hAnsi="Times New Roman" w:cs="Times New Roman"/>
                <w:b/>
                <w:bCs/>
                <w:lang w:eastAsia="ru-RU"/>
              </w:rPr>
              <w:t>ьная работа обучающегося</w:t>
            </w:r>
          </w:p>
        </w:tc>
      </w:tr>
      <w:tr w:rsidR="001A6E0C" w:rsidRPr="001A6E0C" w14:paraId="0C441F0B" w14:textId="77777777" w:rsidTr="001A6E0C">
        <w:tc>
          <w:tcPr>
            <w:tcW w:w="1838" w:type="dxa"/>
            <w:vMerge/>
          </w:tcPr>
          <w:p w14:paraId="07F789DF"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E70E669" w14:textId="77777777" w:rsidR="001A6E0C" w:rsidRPr="001A6E0C" w:rsidRDefault="001A6E0C" w:rsidP="001A6E0C">
            <w:pPr>
              <w:rPr>
                <w:rFonts w:ascii="Times New Roman" w:eastAsia="Times New Roman" w:hAnsi="Times New Roman" w:cs="Times New Roman"/>
                <w:b/>
                <w:lang w:eastAsia="ru-RU"/>
              </w:rPr>
            </w:pPr>
          </w:p>
        </w:tc>
      </w:tr>
      <w:tr w:rsidR="001A6E0C" w:rsidRPr="001A6E0C" w14:paraId="6EA62223" w14:textId="77777777" w:rsidTr="001A6E0C">
        <w:tc>
          <w:tcPr>
            <w:tcW w:w="1838" w:type="dxa"/>
            <w:vMerge w:val="restart"/>
          </w:tcPr>
          <w:p w14:paraId="2C6794C1"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Тема 3.5. Червячная передача. Передача винт-гайка</w:t>
            </w:r>
          </w:p>
        </w:tc>
        <w:tc>
          <w:tcPr>
            <w:tcW w:w="7513" w:type="dxa"/>
          </w:tcPr>
          <w:p w14:paraId="1CC28CF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Содержание</w:t>
            </w:r>
          </w:p>
        </w:tc>
      </w:tr>
      <w:tr w:rsidR="001A6E0C" w:rsidRPr="001A6E0C" w14:paraId="024CA19C" w14:textId="77777777" w:rsidTr="001A6E0C">
        <w:tc>
          <w:tcPr>
            <w:tcW w:w="1838" w:type="dxa"/>
            <w:vMerge/>
          </w:tcPr>
          <w:p w14:paraId="76788D13"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9C9158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4B9AE15D" w14:textId="77777777" w:rsidTr="001A6E0C">
        <w:tc>
          <w:tcPr>
            <w:tcW w:w="1838" w:type="dxa"/>
            <w:vMerge/>
          </w:tcPr>
          <w:p w14:paraId="50E099EA"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537D8159"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10D80DEC"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Расчет передачи на контактную прочность и изгиб. Основы расчета передачи.</w:t>
            </w:r>
          </w:p>
        </w:tc>
      </w:tr>
      <w:tr w:rsidR="001A6E0C" w:rsidRPr="001A6E0C" w14:paraId="12F313CF" w14:textId="77777777" w:rsidTr="001A6E0C">
        <w:tc>
          <w:tcPr>
            <w:tcW w:w="1838" w:type="dxa"/>
            <w:vMerge/>
          </w:tcPr>
          <w:p w14:paraId="0FC48355"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00EEFF7E"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6BCC2D4F"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Виды разрушения зубьев червячных колес. Материалы звеньев. Винтовая передача</w:t>
            </w:r>
          </w:p>
        </w:tc>
      </w:tr>
      <w:tr w:rsidR="001A6E0C" w:rsidRPr="001A6E0C" w14:paraId="0350DA3E" w14:textId="77777777" w:rsidTr="001A6E0C">
        <w:tc>
          <w:tcPr>
            <w:tcW w:w="1838" w:type="dxa"/>
            <w:vMerge/>
          </w:tcPr>
          <w:p w14:paraId="124B9EA1"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7A114354"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lang w:eastAsia="ru-RU"/>
              </w:rPr>
              <w:t>Самостоятел</w:t>
            </w:r>
            <w:r w:rsidRPr="001A6E0C">
              <w:rPr>
                <w:rFonts w:ascii="Times New Roman" w:eastAsia="Times New Roman" w:hAnsi="Times New Roman" w:cs="Times New Roman"/>
                <w:b/>
                <w:bCs/>
                <w:lang w:eastAsia="ru-RU"/>
              </w:rPr>
              <w:t>ьная работа обучающегося</w:t>
            </w:r>
          </w:p>
        </w:tc>
      </w:tr>
      <w:tr w:rsidR="001A6E0C" w:rsidRPr="001A6E0C" w14:paraId="43E6AC5E" w14:textId="77777777" w:rsidTr="001A6E0C">
        <w:tc>
          <w:tcPr>
            <w:tcW w:w="1838" w:type="dxa"/>
            <w:vMerge w:val="restart"/>
          </w:tcPr>
          <w:p w14:paraId="4FD11F37"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lastRenderedPageBreak/>
              <w:t>Тема 3.6. Валы и оси. Опоры валов и осей. Муфты.</w:t>
            </w:r>
          </w:p>
        </w:tc>
        <w:tc>
          <w:tcPr>
            <w:tcW w:w="7513" w:type="dxa"/>
          </w:tcPr>
          <w:p w14:paraId="24A75EA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b/>
                <w:bCs/>
                <w:lang w:eastAsia="ru-RU"/>
              </w:rPr>
              <w:t>Содержание</w:t>
            </w:r>
          </w:p>
        </w:tc>
      </w:tr>
      <w:tr w:rsidR="001A6E0C" w:rsidRPr="001A6E0C" w14:paraId="1C4F0837" w14:textId="77777777" w:rsidTr="001A6E0C">
        <w:tc>
          <w:tcPr>
            <w:tcW w:w="1838" w:type="dxa"/>
            <w:vMerge/>
          </w:tcPr>
          <w:p w14:paraId="036F767B"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6210879"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1A6E0C" w:rsidRPr="001A6E0C" w14:paraId="1479AD66" w14:textId="77777777" w:rsidTr="001A6E0C">
        <w:tc>
          <w:tcPr>
            <w:tcW w:w="1838" w:type="dxa"/>
            <w:vMerge/>
          </w:tcPr>
          <w:p w14:paraId="1EFADBEE"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8D40AE9"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Практическая работа</w:t>
            </w:r>
          </w:p>
          <w:p w14:paraId="19B35122"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Подшипники скольжения. Виды разрушения, критерии работоспособности. Расчеты на износостойкость и теплостойкость</w:t>
            </w:r>
          </w:p>
          <w:p w14:paraId="0F3C3994"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lang w:eastAsia="ru-RU"/>
              </w:rPr>
              <w:t>Подшипники качения. Классификация, обозначение. Особенности работы и причины выхода из строя.</w:t>
            </w:r>
          </w:p>
        </w:tc>
      </w:tr>
      <w:tr w:rsidR="001A6E0C" w:rsidRPr="001A6E0C" w14:paraId="5BD4567E" w14:textId="77777777" w:rsidTr="001A6E0C">
        <w:tc>
          <w:tcPr>
            <w:tcW w:w="1838" w:type="dxa"/>
            <w:vMerge/>
          </w:tcPr>
          <w:p w14:paraId="1AFDD23C"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167719C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  Практическая работа</w:t>
            </w:r>
          </w:p>
          <w:p w14:paraId="72246977" w14:textId="77777777" w:rsidR="001A6E0C" w:rsidRPr="001A6E0C" w:rsidRDefault="001A6E0C" w:rsidP="001A6E0C">
            <w:pPr>
              <w:rPr>
                <w:rFonts w:ascii="Times New Roman" w:eastAsia="Times New Roman" w:hAnsi="Times New Roman" w:cs="Times New Roman"/>
                <w:lang w:eastAsia="ru-RU"/>
              </w:rPr>
            </w:pPr>
          </w:p>
          <w:p w14:paraId="79EEDE55" w14:textId="77777777" w:rsidR="001A6E0C" w:rsidRPr="001A6E0C" w:rsidRDefault="001A6E0C" w:rsidP="001A6E0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Подбор подшипников по динамической грузоподъемности. Смазывание и уплотнение. Назначение и классификация муфт. Устройство и принцип действия основных типов муфт.</w:t>
            </w:r>
          </w:p>
        </w:tc>
      </w:tr>
      <w:tr w:rsidR="001A6E0C" w:rsidRPr="001A6E0C" w14:paraId="793C5AFC" w14:textId="77777777" w:rsidTr="001A6E0C">
        <w:tc>
          <w:tcPr>
            <w:tcW w:w="1838" w:type="dxa"/>
            <w:vMerge/>
          </w:tcPr>
          <w:p w14:paraId="7C070419"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34353B9A" w14:textId="77777777" w:rsidR="001A6E0C" w:rsidRPr="001A6E0C" w:rsidRDefault="001A6E0C" w:rsidP="001A6E0C">
            <w:pPr>
              <w:rPr>
                <w:rFonts w:ascii="Times New Roman" w:eastAsia="Times New Roman" w:hAnsi="Times New Roman" w:cs="Times New Roman"/>
                <w:lang w:eastAsia="ru-RU"/>
              </w:rPr>
            </w:pPr>
          </w:p>
        </w:tc>
      </w:tr>
      <w:tr w:rsidR="001A6E0C" w:rsidRPr="001A6E0C" w14:paraId="73614E66" w14:textId="77777777" w:rsidTr="001A6E0C">
        <w:tc>
          <w:tcPr>
            <w:tcW w:w="1838" w:type="dxa"/>
            <w:vMerge/>
          </w:tcPr>
          <w:p w14:paraId="1B7B5FCC"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6716DE76" w14:textId="77777777"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Самостоятельная работа обучающегося</w:t>
            </w:r>
          </w:p>
        </w:tc>
      </w:tr>
      <w:tr w:rsidR="001A6E0C" w:rsidRPr="001A6E0C" w14:paraId="71DAF2D9" w14:textId="77777777" w:rsidTr="001A6E0C">
        <w:tc>
          <w:tcPr>
            <w:tcW w:w="1838" w:type="dxa"/>
            <w:vMerge/>
          </w:tcPr>
          <w:p w14:paraId="770990B8" w14:textId="77777777" w:rsidR="001A6E0C" w:rsidRPr="001A6E0C" w:rsidRDefault="001A6E0C" w:rsidP="001A6E0C">
            <w:pPr>
              <w:rPr>
                <w:rFonts w:ascii="Times New Roman" w:eastAsia="Times New Roman" w:hAnsi="Times New Roman" w:cs="Times New Roman"/>
                <w:b/>
                <w:bCs/>
                <w:lang w:eastAsia="ru-RU"/>
              </w:rPr>
            </w:pPr>
          </w:p>
        </w:tc>
        <w:tc>
          <w:tcPr>
            <w:tcW w:w="7513" w:type="dxa"/>
          </w:tcPr>
          <w:p w14:paraId="4501D1D0" w14:textId="77777777" w:rsidR="001A6E0C" w:rsidRPr="001A6E0C" w:rsidRDefault="001A6E0C" w:rsidP="001A6E0C">
            <w:pPr>
              <w:rPr>
                <w:rFonts w:ascii="Times New Roman" w:eastAsia="Times New Roman" w:hAnsi="Times New Roman" w:cs="Times New Roman"/>
              </w:rPr>
            </w:pPr>
          </w:p>
        </w:tc>
      </w:tr>
      <w:tr w:rsidR="001A6E0C" w:rsidRPr="001A6E0C" w14:paraId="53326617" w14:textId="77777777" w:rsidTr="001A6E0C">
        <w:tc>
          <w:tcPr>
            <w:tcW w:w="9351" w:type="dxa"/>
            <w:gridSpan w:val="2"/>
          </w:tcPr>
          <w:p w14:paraId="77A36A50" w14:textId="1A09A652" w:rsidR="001A6E0C" w:rsidRPr="001A6E0C" w:rsidRDefault="001A6E0C" w:rsidP="001A6E0C">
            <w:pPr>
              <w:rPr>
                <w:rFonts w:ascii="Times New Roman" w:eastAsia="Times New Roman" w:hAnsi="Times New Roman" w:cs="Times New Roman"/>
                <w:b/>
                <w:lang w:eastAsia="ru-RU"/>
              </w:rPr>
            </w:pPr>
            <w:r w:rsidRPr="001A6E0C">
              <w:rPr>
                <w:rFonts w:ascii="Times New Roman" w:eastAsia="Times New Roman" w:hAnsi="Times New Roman" w:cs="Times New Roman"/>
                <w:b/>
                <w:lang w:eastAsia="ru-RU"/>
              </w:rPr>
              <w:t>Промежуточная аттестация</w:t>
            </w:r>
            <w:r w:rsidR="00264412">
              <w:rPr>
                <w:rFonts w:ascii="Times New Roman" w:eastAsia="Times New Roman" w:hAnsi="Times New Roman" w:cs="Times New Roman"/>
                <w:b/>
                <w:lang w:eastAsia="ru-RU"/>
              </w:rPr>
              <w:t xml:space="preserve"> 12</w:t>
            </w:r>
          </w:p>
        </w:tc>
      </w:tr>
      <w:tr w:rsidR="001A6E0C" w:rsidRPr="001A6E0C" w14:paraId="7BC391DE" w14:textId="77777777" w:rsidTr="001A6E0C">
        <w:tc>
          <w:tcPr>
            <w:tcW w:w="9351" w:type="dxa"/>
            <w:gridSpan w:val="2"/>
          </w:tcPr>
          <w:p w14:paraId="4F8350E7" w14:textId="3B9BC443" w:rsidR="001A6E0C" w:rsidRPr="001A6E0C" w:rsidRDefault="001A6E0C" w:rsidP="001A6E0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264412">
              <w:rPr>
                <w:rFonts w:ascii="Times New Roman" w:eastAsia="Times New Roman" w:hAnsi="Times New Roman" w:cs="Times New Roman"/>
                <w:b/>
                <w:bCs/>
                <w:lang w:eastAsia="ru-RU"/>
              </w:rPr>
              <w:t>80</w:t>
            </w:r>
          </w:p>
        </w:tc>
      </w:tr>
    </w:tbl>
    <w:p w14:paraId="1DD9D13F" w14:textId="77777777" w:rsidR="001A6E0C" w:rsidRDefault="001A6E0C" w:rsidP="001A6E0C">
      <w:pPr>
        <w:pStyle w:val="114"/>
        <w:ind w:firstLine="0"/>
        <w:rPr>
          <w:rFonts w:ascii="Times New Roman" w:hAnsi="Times New Roman"/>
        </w:rPr>
      </w:pPr>
    </w:p>
    <w:p w14:paraId="483D2A2A" w14:textId="77777777" w:rsidR="001A6E0C" w:rsidRDefault="001A6E0C" w:rsidP="001A6E0C">
      <w:pPr>
        <w:rPr>
          <w:rFonts w:ascii="Times New Roman" w:hAnsi="Times New Roman" w:cs="Times New Roman"/>
          <w:sz w:val="24"/>
          <w:szCs w:val="24"/>
        </w:rPr>
      </w:pPr>
    </w:p>
    <w:p w14:paraId="6D8763A6" w14:textId="77777777" w:rsidR="001A6E0C" w:rsidRPr="00DF068E" w:rsidRDefault="001A6E0C" w:rsidP="001A6E0C">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E06C1B3" w14:textId="77777777" w:rsidR="001A6E0C" w:rsidRPr="00E11160" w:rsidRDefault="001A6E0C" w:rsidP="001A6E0C">
      <w:pPr>
        <w:pStyle w:val="114"/>
        <w:rPr>
          <w:rFonts w:ascii="Times New Roman" w:hAnsi="Times New Roman"/>
        </w:rPr>
      </w:pPr>
      <w:r w:rsidRPr="00E11160">
        <w:rPr>
          <w:rFonts w:ascii="Times New Roman" w:hAnsi="Times New Roman"/>
        </w:rPr>
        <w:t>3.1. Материально-техническое обеспечение</w:t>
      </w:r>
    </w:p>
    <w:p w14:paraId="6441ED88" w14:textId="729F721F" w:rsidR="001A6E0C" w:rsidRPr="0082307B" w:rsidRDefault="001A6E0C" w:rsidP="001A6E0C">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000E2B98"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0425DD6" w14:textId="77777777" w:rsidR="001A6E0C" w:rsidRDefault="001A6E0C" w:rsidP="001A6E0C"/>
    <w:p w14:paraId="1D16B602" w14:textId="77777777" w:rsidR="001A6E0C" w:rsidRPr="00E11160" w:rsidRDefault="001A6E0C" w:rsidP="001A6E0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B512759" w14:textId="77777777" w:rsidR="001A6E0C" w:rsidRDefault="001A6E0C" w:rsidP="001A6E0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35F32C9" w14:textId="77777777" w:rsidR="001A6E0C" w:rsidRDefault="001A6E0C" w:rsidP="001A6E0C">
      <w:pPr>
        <w:pStyle w:val="a4"/>
        <w:spacing w:line="276" w:lineRule="auto"/>
        <w:ind w:left="0" w:firstLine="709"/>
        <w:jc w:val="both"/>
        <w:rPr>
          <w:rFonts w:ascii="Times New Roman" w:hAnsi="Times New Roman"/>
          <w:bCs/>
          <w:sz w:val="24"/>
          <w:szCs w:val="24"/>
        </w:rPr>
      </w:pPr>
    </w:p>
    <w:p w14:paraId="362C1E5D" w14:textId="77777777" w:rsidR="001A6E0C" w:rsidRPr="00E11160" w:rsidRDefault="001A6E0C" w:rsidP="001A6E0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DD35DFA" w14:textId="7A54DCE9"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proofErr w:type="spellStart"/>
      <w:r w:rsidRPr="00425CCF">
        <w:rPr>
          <w:rFonts w:ascii="Times New Roman" w:hAnsi="Times New Roman" w:cs="Times New Roman"/>
          <w:bCs/>
          <w:iCs/>
          <w:sz w:val="24"/>
          <w:szCs w:val="24"/>
        </w:rPr>
        <w:t>Вереина</w:t>
      </w:r>
      <w:proofErr w:type="spellEnd"/>
      <w:r w:rsidRPr="00425CCF">
        <w:rPr>
          <w:rFonts w:ascii="Times New Roman" w:hAnsi="Times New Roman" w:cs="Times New Roman"/>
          <w:bCs/>
          <w:iCs/>
          <w:sz w:val="24"/>
          <w:szCs w:val="24"/>
        </w:rPr>
        <w:t xml:space="preserve"> Л.И. Техническая механика: учебное издание / </w:t>
      </w:r>
      <w:proofErr w:type="spellStart"/>
      <w:r w:rsidRPr="00425CCF">
        <w:rPr>
          <w:rFonts w:ascii="Times New Roman" w:hAnsi="Times New Roman" w:cs="Times New Roman"/>
          <w:bCs/>
          <w:iCs/>
          <w:sz w:val="24"/>
          <w:szCs w:val="24"/>
        </w:rPr>
        <w:t>Вереина</w:t>
      </w:r>
      <w:proofErr w:type="spellEnd"/>
      <w:r w:rsidRPr="00425CCF">
        <w:rPr>
          <w:rFonts w:ascii="Times New Roman" w:hAnsi="Times New Roman" w:cs="Times New Roman"/>
          <w:bCs/>
          <w:iCs/>
          <w:sz w:val="24"/>
          <w:szCs w:val="24"/>
        </w:rPr>
        <w:t xml:space="preserve"> Л.И., Краснов М.М.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Академия, 2024. - 352 c. (Специальности среднего профессионального образования). - URL: https://academia-library.ru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w:t>
      </w:r>
    </w:p>
    <w:p w14:paraId="40C93143" w14:textId="03588D06"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390 с. — (Профессиональное образование). — ISBN 978-5-534-10337-3.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https://urait.ru/bcode/517738</w:t>
      </w:r>
    </w:p>
    <w:p w14:paraId="0173B155" w14:textId="0478377D"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Гудимова, Л. Н. Техническая механика / Л. Н. Гудимова, Ю. А. </w:t>
      </w:r>
      <w:proofErr w:type="spellStart"/>
      <w:r w:rsidRPr="00425CCF">
        <w:rPr>
          <w:rFonts w:ascii="Times New Roman" w:hAnsi="Times New Roman" w:cs="Times New Roman"/>
          <w:bCs/>
          <w:iCs/>
          <w:sz w:val="24"/>
          <w:szCs w:val="24"/>
        </w:rPr>
        <w:t>Епифанцев</w:t>
      </w:r>
      <w:proofErr w:type="spellEnd"/>
      <w:r w:rsidRPr="00425CCF">
        <w:rPr>
          <w:rFonts w:ascii="Times New Roman" w:hAnsi="Times New Roman" w:cs="Times New Roman"/>
          <w:bCs/>
          <w:iCs/>
          <w:sz w:val="24"/>
          <w:szCs w:val="24"/>
        </w:rPr>
        <w:t>, Э. Я. Живаго, А. В. Макаров. — 2-е изд., стер. (полноцветная печать). — Санкт-</w:t>
      </w:r>
      <w:proofErr w:type="gramStart"/>
      <w:r w:rsidRPr="00425CCF">
        <w:rPr>
          <w:rFonts w:ascii="Times New Roman" w:hAnsi="Times New Roman" w:cs="Times New Roman"/>
          <w:bCs/>
          <w:iCs/>
          <w:sz w:val="24"/>
          <w:szCs w:val="24"/>
        </w:rPr>
        <w:t>Петербург :</w:t>
      </w:r>
      <w:proofErr w:type="gramEnd"/>
      <w:r w:rsidRPr="00425CCF">
        <w:rPr>
          <w:rFonts w:ascii="Times New Roman" w:hAnsi="Times New Roman" w:cs="Times New Roman"/>
          <w:bCs/>
          <w:iCs/>
          <w:sz w:val="24"/>
          <w:szCs w:val="24"/>
        </w:rPr>
        <w:t xml:space="preserve"> Лань, 2023. — 324 с. — ISBN 978-5-507-45644-4.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Лань : электронно-библиотечная система. — URL: https://e.lanbook.com/book/277055</w:t>
      </w:r>
    </w:p>
    <w:p w14:paraId="4E66C320" w14:textId="60AFD887"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4. </w:t>
      </w:r>
      <w:proofErr w:type="spellStart"/>
      <w:r w:rsidRPr="00425CCF">
        <w:rPr>
          <w:rFonts w:ascii="Times New Roman" w:hAnsi="Times New Roman" w:cs="Times New Roman"/>
          <w:bCs/>
          <w:iCs/>
          <w:sz w:val="24"/>
          <w:szCs w:val="24"/>
        </w:rPr>
        <w:t>Джамай</w:t>
      </w:r>
      <w:proofErr w:type="spellEnd"/>
      <w:r w:rsidRPr="00425CCF">
        <w:rPr>
          <w:rFonts w:ascii="Times New Roman" w:hAnsi="Times New Roman" w:cs="Times New Roman"/>
          <w:bCs/>
          <w:iCs/>
          <w:sz w:val="24"/>
          <w:szCs w:val="24"/>
        </w:rPr>
        <w:t xml:space="preserve">, В. В. Техническая механика : учебник для среднего профессионального образования / В. В. </w:t>
      </w:r>
      <w:proofErr w:type="spellStart"/>
      <w:r w:rsidRPr="00425CCF">
        <w:rPr>
          <w:rFonts w:ascii="Times New Roman" w:hAnsi="Times New Roman" w:cs="Times New Roman"/>
          <w:bCs/>
          <w:iCs/>
          <w:sz w:val="24"/>
          <w:szCs w:val="24"/>
        </w:rPr>
        <w:t>Джамай</w:t>
      </w:r>
      <w:proofErr w:type="spellEnd"/>
      <w:r w:rsidRPr="00425CCF">
        <w:rPr>
          <w:rFonts w:ascii="Times New Roman" w:hAnsi="Times New Roman" w:cs="Times New Roman"/>
          <w:bCs/>
          <w:iCs/>
          <w:sz w:val="24"/>
          <w:szCs w:val="24"/>
        </w:rPr>
        <w:t xml:space="preserve">, Е. А. Самойлов, А. И. Станкевич, Т. Ю. Чуркина.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360 с. — (Профессиональное образование). — ISBN 978-5-534-14636-3.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https://urait.ru/bcode/517739</w:t>
      </w:r>
    </w:p>
    <w:p w14:paraId="575873C6" w14:textId="458BBE66"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425CCF">
        <w:rPr>
          <w:rFonts w:ascii="Times New Roman" w:hAnsi="Times New Roman" w:cs="Times New Roman"/>
          <w:bCs/>
          <w:iCs/>
          <w:sz w:val="24"/>
          <w:szCs w:val="24"/>
        </w:rPr>
        <w:t>Завистовский</w:t>
      </w:r>
      <w:proofErr w:type="spellEnd"/>
      <w:r w:rsidRPr="00425CCF">
        <w:rPr>
          <w:rFonts w:ascii="Times New Roman" w:hAnsi="Times New Roman" w:cs="Times New Roman"/>
          <w:bCs/>
          <w:iCs/>
          <w:sz w:val="24"/>
          <w:szCs w:val="24"/>
        </w:rPr>
        <w:t xml:space="preserve">, В. Э. Техническая </w:t>
      </w:r>
      <w:proofErr w:type="gramStart"/>
      <w:r w:rsidRPr="00425CCF">
        <w:rPr>
          <w:rFonts w:ascii="Times New Roman" w:hAnsi="Times New Roman" w:cs="Times New Roman"/>
          <w:bCs/>
          <w:iCs/>
          <w:sz w:val="24"/>
          <w:szCs w:val="24"/>
        </w:rPr>
        <w:t>механика :</w:t>
      </w:r>
      <w:proofErr w:type="gramEnd"/>
      <w:r w:rsidRPr="00425CCF">
        <w:rPr>
          <w:rFonts w:ascii="Times New Roman" w:hAnsi="Times New Roman" w:cs="Times New Roman"/>
          <w:bCs/>
          <w:iCs/>
          <w:sz w:val="24"/>
          <w:szCs w:val="24"/>
        </w:rPr>
        <w:t xml:space="preserve"> учебное пособие / В.Э. </w:t>
      </w:r>
      <w:proofErr w:type="spellStart"/>
      <w:r w:rsidRPr="00425CCF">
        <w:rPr>
          <w:rFonts w:ascii="Times New Roman" w:hAnsi="Times New Roman" w:cs="Times New Roman"/>
          <w:bCs/>
          <w:iCs/>
          <w:sz w:val="24"/>
          <w:szCs w:val="24"/>
        </w:rPr>
        <w:t>Завистовский</w:t>
      </w:r>
      <w:proofErr w:type="spellEnd"/>
      <w:r w:rsidRPr="00425CCF">
        <w:rPr>
          <w:rFonts w:ascii="Times New Roman" w:hAnsi="Times New Roman" w:cs="Times New Roman"/>
          <w:bCs/>
          <w:iCs/>
          <w:sz w:val="24"/>
          <w:szCs w:val="24"/>
        </w:rPr>
        <w:t xml:space="preserve">.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ИНФРА-М, 2021. — 376 с. — (Среднее профессиональное образование). - ISBN 978-5-16-015256-1.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URL: https://znanium.com/catalog/product/1190673</w:t>
      </w:r>
    </w:p>
    <w:p w14:paraId="775E4D5D" w14:textId="2A601EF0"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6. </w:t>
      </w:r>
      <w:proofErr w:type="spellStart"/>
      <w:r w:rsidRPr="00425CCF">
        <w:rPr>
          <w:rFonts w:ascii="Times New Roman" w:hAnsi="Times New Roman" w:cs="Times New Roman"/>
          <w:bCs/>
          <w:iCs/>
          <w:sz w:val="24"/>
          <w:szCs w:val="24"/>
        </w:rPr>
        <w:t>Зиомковский</w:t>
      </w:r>
      <w:proofErr w:type="spellEnd"/>
      <w:r w:rsidRPr="00425CCF">
        <w:rPr>
          <w:rFonts w:ascii="Times New Roman" w:hAnsi="Times New Roman" w:cs="Times New Roman"/>
          <w:bCs/>
          <w:iCs/>
          <w:sz w:val="24"/>
          <w:szCs w:val="24"/>
        </w:rPr>
        <w:t xml:space="preserve">, В. М. Техническая </w:t>
      </w:r>
      <w:proofErr w:type="gramStart"/>
      <w:r w:rsidRPr="00425CCF">
        <w:rPr>
          <w:rFonts w:ascii="Times New Roman" w:hAnsi="Times New Roman" w:cs="Times New Roman"/>
          <w:bCs/>
          <w:iCs/>
          <w:sz w:val="24"/>
          <w:szCs w:val="24"/>
        </w:rPr>
        <w:t>механика :</w:t>
      </w:r>
      <w:proofErr w:type="gramEnd"/>
      <w:r w:rsidRPr="00425CCF">
        <w:rPr>
          <w:rFonts w:ascii="Times New Roman" w:hAnsi="Times New Roman" w:cs="Times New Roman"/>
          <w:bCs/>
          <w:iCs/>
          <w:sz w:val="24"/>
          <w:szCs w:val="24"/>
        </w:rPr>
        <w:t xml:space="preserve"> учебное пособие для среднего профессионального образования / В. М. </w:t>
      </w:r>
      <w:proofErr w:type="spellStart"/>
      <w:r w:rsidRPr="00425CCF">
        <w:rPr>
          <w:rFonts w:ascii="Times New Roman" w:hAnsi="Times New Roman" w:cs="Times New Roman"/>
          <w:bCs/>
          <w:iCs/>
          <w:sz w:val="24"/>
          <w:szCs w:val="24"/>
        </w:rPr>
        <w:t>Зиомковский</w:t>
      </w:r>
      <w:proofErr w:type="spellEnd"/>
      <w:r w:rsidRPr="00425CCF">
        <w:rPr>
          <w:rFonts w:ascii="Times New Roman" w:hAnsi="Times New Roman" w:cs="Times New Roman"/>
          <w:bCs/>
          <w:iCs/>
          <w:sz w:val="24"/>
          <w:szCs w:val="24"/>
        </w:rPr>
        <w:t xml:space="preserve">, И. В. Троицкий ; под научной редакцией В. И. </w:t>
      </w:r>
      <w:proofErr w:type="spellStart"/>
      <w:r w:rsidRPr="00425CCF">
        <w:rPr>
          <w:rFonts w:ascii="Times New Roman" w:hAnsi="Times New Roman" w:cs="Times New Roman"/>
          <w:bCs/>
          <w:iCs/>
          <w:sz w:val="24"/>
          <w:szCs w:val="24"/>
        </w:rPr>
        <w:t>Вешкурцева</w:t>
      </w:r>
      <w:proofErr w:type="spellEnd"/>
      <w:r w:rsidRPr="00425CCF">
        <w:rPr>
          <w:rFonts w:ascii="Times New Roman" w:hAnsi="Times New Roman" w:cs="Times New Roman"/>
          <w:bCs/>
          <w:iCs/>
          <w:sz w:val="24"/>
          <w:szCs w:val="24"/>
        </w:rPr>
        <w:t xml:space="preserve">.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2023. — 288 с. — (Профессиональное образование). — ISBN 978-5-534-10334-2.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https://urait.ru/bcode/517741</w:t>
      </w:r>
    </w:p>
    <w:p w14:paraId="77CAF233" w14:textId="668F11A5" w:rsidR="00425CCF" w:rsidRPr="00425CCF" w:rsidRDefault="00425CCF" w:rsidP="00425CCF">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7. </w:t>
      </w:r>
      <w:proofErr w:type="spellStart"/>
      <w:r w:rsidRPr="00425CCF">
        <w:rPr>
          <w:rFonts w:ascii="Times New Roman" w:hAnsi="Times New Roman" w:cs="Times New Roman"/>
          <w:bCs/>
          <w:iCs/>
          <w:sz w:val="24"/>
          <w:szCs w:val="24"/>
        </w:rPr>
        <w:t>Калентьев</w:t>
      </w:r>
      <w:proofErr w:type="spellEnd"/>
      <w:r w:rsidRPr="00425CCF">
        <w:rPr>
          <w:rFonts w:ascii="Times New Roman" w:hAnsi="Times New Roman" w:cs="Times New Roman"/>
          <w:bCs/>
          <w:iCs/>
          <w:sz w:val="24"/>
          <w:szCs w:val="24"/>
        </w:rPr>
        <w:t xml:space="preserve"> В.А. Техническая механика: учебное пособие для СПО. – Саратов: Профобразование, 2020. — 110 c. — ISBN 978-5-4488-0904-0. — Текст: электронный // Электронный ресурс цифровой образовательной среды СПО </w:t>
      </w:r>
      <w:proofErr w:type="spellStart"/>
      <w:r w:rsidRPr="00425CCF">
        <w:rPr>
          <w:rFonts w:ascii="Times New Roman" w:hAnsi="Times New Roman" w:cs="Times New Roman"/>
          <w:bCs/>
          <w:iCs/>
          <w:sz w:val="24"/>
          <w:szCs w:val="24"/>
        </w:rPr>
        <w:t>PROFобразование</w:t>
      </w:r>
      <w:proofErr w:type="spellEnd"/>
      <w:r w:rsidRPr="00425CCF">
        <w:rPr>
          <w:rFonts w:ascii="Times New Roman" w:hAnsi="Times New Roman" w:cs="Times New Roman"/>
          <w:bCs/>
          <w:iCs/>
          <w:sz w:val="24"/>
          <w:szCs w:val="24"/>
        </w:rPr>
        <w:t>: [сайт]. — URL: https://profspo.ru/books/98670</w:t>
      </w:r>
    </w:p>
    <w:p w14:paraId="3FBA93D3" w14:textId="0597AC34" w:rsidR="00425CCF" w:rsidRDefault="00425CCF" w:rsidP="00425CCF">
      <w:pPr>
        <w:suppressAutoHyphens/>
        <w:spacing w:line="276" w:lineRule="auto"/>
        <w:ind w:firstLine="709"/>
        <w:contextualSpacing/>
        <w:rPr>
          <w:rStyle w:val="af0"/>
          <w:rFonts w:ascii="Times New Roman" w:hAnsi="Times New Roman" w:cs="Times New Roman"/>
          <w:bCs/>
          <w:iCs/>
          <w:sz w:val="24"/>
          <w:szCs w:val="24"/>
        </w:rPr>
      </w:pPr>
      <w:r>
        <w:rPr>
          <w:rFonts w:ascii="Times New Roman" w:hAnsi="Times New Roman" w:cs="Times New Roman"/>
          <w:bCs/>
          <w:iCs/>
          <w:sz w:val="24"/>
          <w:szCs w:val="24"/>
        </w:rPr>
        <w:t>8.</w:t>
      </w:r>
      <w:r w:rsidRPr="00425CCF">
        <w:rPr>
          <w:rFonts w:ascii="Times New Roman" w:hAnsi="Times New Roman" w:cs="Times New Roman"/>
          <w:bCs/>
          <w:iCs/>
          <w:sz w:val="24"/>
          <w:szCs w:val="24"/>
        </w:rPr>
        <w:t xml:space="preserve">Олофинская, В. П. Техническая механика. Сборник тестовых </w:t>
      </w:r>
      <w:proofErr w:type="gramStart"/>
      <w:r w:rsidRPr="00425CCF">
        <w:rPr>
          <w:rFonts w:ascii="Times New Roman" w:hAnsi="Times New Roman" w:cs="Times New Roman"/>
          <w:bCs/>
          <w:iCs/>
          <w:sz w:val="24"/>
          <w:szCs w:val="24"/>
        </w:rPr>
        <w:t>заданий :</w:t>
      </w:r>
      <w:proofErr w:type="gramEnd"/>
      <w:r w:rsidRPr="00425CCF">
        <w:rPr>
          <w:rFonts w:ascii="Times New Roman" w:hAnsi="Times New Roman" w:cs="Times New Roman"/>
          <w:bCs/>
          <w:iCs/>
          <w:sz w:val="24"/>
          <w:szCs w:val="24"/>
        </w:rPr>
        <w:t xml:space="preserve"> учебное пособие / В.П. </w:t>
      </w:r>
      <w:proofErr w:type="spellStart"/>
      <w:r w:rsidRPr="00425CCF">
        <w:rPr>
          <w:rFonts w:ascii="Times New Roman" w:hAnsi="Times New Roman" w:cs="Times New Roman"/>
          <w:bCs/>
          <w:iCs/>
          <w:sz w:val="24"/>
          <w:szCs w:val="24"/>
        </w:rPr>
        <w:t>Олофинская</w:t>
      </w:r>
      <w:proofErr w:type="spellEnd"/>
      <w:r w:rsidRPr="00425CCF">
        <w:rPr>
          <w:rFonts w:ascii="Times New Roman" w:hAnsi="Times New Roman" w:cs="Times New Roman"/>
          <w:bCs/>
          <w:iCs/>
          <w:sz w:val="24"/>
          <w:szCs w:val="24"/>
        </w:rPr>
        <w:t xml:space="preserve">. — 2-е изд., </w:t>
      </w:r>
      <w:proofErr w:type="spellStart"/>
      <w:r w:rsidRPr="00425CCF">
        <w:rPr>
          <w:rFonts w:ascii="Times New Roman" w:hAnsi="Times New Roman" w:cs="Times New Roman"/>
          <w:bCs/>
          <w:iCs/>
          <w:sz w:val="24"/>
          <w:szCs w:val="24"/>
        </w:rPr>
        <w:t>испр</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ИНФРА-М, 2023. — 132 с. — (Среднее профессиональное образование). - ISBN 978-5-16-016753-4.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URL: </w:t>
      </w:r>
      <w:hyperlink r:id="rId17" w:history="1">
        <w:r w:rsidRPr="00FE1029">
          <w:rPr>
            <w:rStyle w:val="af0"/>
            <w:rFonts w:ascii="Times New Roman" w:hAnsi="Times New Roman" w:cs="Times New Roman"/>
            <w:bCs/>
            <w:iCs/>
            <w:sz w:val="24"/>
            <w:szCs w:val="24"/>
          </w:rPr>
          <w:t>https://znanium.ru/catalog/product/1896828</w:t>
        </w:r>
      </w:hyperlink>
    </w:p>
    <w:p w14:paraId="26B60682" w14:textId="77777777" w:rsidR="00E774AA" w:rsidRDefault="00E774AA" w:rsidP="00425CCF">
      <w:pPr>
        <w:suppressAutoHyphens/>
        <w:spacing w:line="276" w:lineRule="auto"/>
        <w:ind w:firstLine="709"/>
        <w:contextualSpacing/>
        <w:rPr>
          <w:rFonts w:ascii="Times New Roman" w:hAnsi="Times New Roman" w:cs="Times New Roman"/>
          <w:bCs/>
          <w:iCs/>
          <w:sz w:val="24"/>
          <w:szCs w:val="24"/>
        </w:rPr>
      </w:pPr>
    </w:p>
    <w:p w14:paraId="03621C4B" w14:textId="00DBC33B" w:rsidR="001A6E0C" w:rsidRPr="00FA680C" w:rsidRDefault="001A6E0C" w:rsidP="00425C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5E4269C" w14:textId="6E204392" w:rsidR="001A6E0C" w:rsidRDefault="001A6E0C" w:rsidP="001A6E0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6CD29A1" w14:textId="67C2ED69" w:rsidR="008B5C23" w:rsidRDefault="008B5C23" w:rsidP="001A6E0C">
      <w:pPr>
        <w:spacing w:line="276" w:lineRule="auto"/>
        <w:ind w:firstLine="709"/>
        <w:contextualSpacing/>
        <w:jc w:val="both"/>
        <w:rPr>
          <w:rFonts w:ascii="Times New Roman" w:hAnsi="Times New Roman" w:cs="Times New Roman"/>
          <w:bCs/>
          <w:iCs/>
          <w:sz w:val="24"/>
          <w:szCs w:val="24"/>
        </w:rPr>
      </w:pPr>
    </w:p>
    <w:p w14:paraId="3C1AD2E0" w14:textId="77777777" w:rsidR="008B5C23" w:rsidRPr="00FA680C" w:rsidRDefault="008B5C23" w:rsidP="001A6E0C">
      <w:pPr>
        <w:spacing w:line="276" w:lineRule="auto"/>
        <w:ind w:firstLine="709"/>
        <w:contextualSpacing/>
        <w:jc w:val="both"/>
        <w:rPr>
          <w:rFonts w:ascii="Times New Roman" w:hAnsi="Times New Roman" w:cs="Times New Roman"/>
          <w:bCs/>
          <w:iCs/>
          <w:sz w:val="24"/>
          <w:szCs w:val="24"/>
        </w:rPr>
      </w:pPr>
    </w:p>
    <w:p w14:paraId="267948B2" w14:textId="77777777" w:rsidR="001A6E0C" w:rsidRDefault="001A6E0C" w:rsidP="001A6E0C">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15E6AE0E" w14:textId="77777777" w:rsidR="001A6E0C" w:rsidRPr="00DF068E" w:rsidRDefault="001A6E0C" w:rsidP="001A6E0C">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1A6E0C" w:rsidRPr="00B57526" w14:paraId="52B9A0F3" w14:textId="77777777" w:rsidTr="001A6E0C">
        <w:trPr>
          <w:trHeight w:val="519"/>
        </w:trPr>
        <w:tc>
          <w:tcPr>
            <w:tcW w:w="1565" w:type="pct"/>
            <w:vAlign w:val="center"/>
          </w:tcPr>
          <w:p w14:paraId="4DB01D50" w14:textId="77777777" w:rsidR="001A6E0C" w:rsidRPr="00B57526" w:rsidRDefault="001A6E0C" w:rsidP="00E812AC">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786151D0"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488C8AE7" w14:textId="77777777" w:rsidR="001A6E0C" w:rsidRPr="00B57526" w:rsidRDefault="001A6E0C" w:rsidP="00E812AC">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1A6E0C" w:rsidRPr="00B57526" w14:paraId="26890934" w14:textId="77777777" w:rsidTr="001A6E0C">
        <w:trPr>
          <w:trHeight w:val="586"/>
        </w:trPr>
        <w:tc>
          <w:tcPr>
            <w:tcW w:w="1565" w:type="pct"/>
          </w:tcPr>
          <w:p w14:paraId="621B8AE3" w14:textId="77777777" w:rsidR="001A6E0C" w:rsidRPr="001A6E0C" w:rsidRDefault="001A6E0C" w:rsidP="001A6E0C">
            <w:pPr>
              <w:rPr>
                <w:rFonts w:ascii="Times New Roman" w:hAnsi="Times New Roman"/>
              </w:rPr>
            </w:pPr>
            <w:r w:rsidRPr="001A6E0C">
              <w:rPr>
                <w:rFonts w:ascii="Times New Roman" w:hAnsi="Times New Roman"/>
              </w:rPr>
              <w:t xml:space="preserve">знать: </w:t>
            </w:r>
          </w:p>
          <w:p w14:paraId="55AC15E2" w14:textId="77777777" w:rsidR="001A6E0C" w:rsidRPr="001A6E0C" w:rsidRDefault="001A6E0C" w:rsidP="001A6E0C">
            <w:pPr>
              <w:rPr>
                <w:rFonts w:ascii="Times New Roman" w:hAnsi="Times New Roman"/>
              </w:rPr>
            </w:pPr>
            <w:r w:rsidRPr="001A6E0C">
              <w:rPr>
                <w:rFonts w:ascii="Times New Roman" w:hAnsi="Times New Roman"/>
              </w:rPr>
              <w:t xml:space="preserve">Актуальный профессиональный </w:t>
            </w:r>
          </w:p>
          <w:p w14:paraId="45D05CC3" w14:textId="77777777" w:rsidR="001A6E0C" w:rsidRPr="001A6E0C" w:rsidRDefault="001A6E0C" w:rsidP="001A6E0C">
            <w:pPr>
              <w:rPr>
                <w:rFonts w:ascii="Times New Roman" w:hAnsi="Times New Roman"/>
              </w:rPr>
            </w:pPr>
            <w:r w:rsidRPr="001A6E0C">
              <w:rPr>
                <w:rFonts w:ascii="Times New Roman" w:hAnsi="Times New Roman"/>
              </w:rPr>
              <w:t xml:space="preserve">и социальный контекст, в котором приходится работать и жить </w:t>
            </w:r>
          </w:p>
          <w:p w14:paraId="658380A0" w14:textId="77777777" w:rsidR="001A6E0C" w:rsidRPr="001A6E0C" w:rsidRDefault="001A6E0C" w:rsidP="001A6E0C">
            <w:pPr>
              <w:rPr>
                <w:rFonts w:ascii="Times New Roman" w:hAnsi="Times New Roman"/>
              </w:rPr>
            </w:pPr>
            <w:r w:rsidRPr="001A6E0C">
              <w:rPr>
                <w:rFonts w:ascii="Times New Roman" w:hAnsi="Times New Roman"/>
              </w:rPr>
              <w:t xml:space="preserve">Основные источники информации </w:t>
            </w:r>
          </w:p>
          <w:p w14:paraId="00EA6786" w14:textId="77777777" w:rsidR="001A6E0C" w:rsidRPr="001A6E0C" w:rsidRDefault="001A6E0C" w:rsidP="001A6E0C">
            <w:pPr>
              <w:rPr>
                <w:rFonts w:ascii="Times New Roman" w:hAnsi="Times New Roman"/>
              </w:rPr>
            </w:pPr>
            <w:r w:rsidRPr="001A6E0C">
              <w:rPr>
                <w:rFonts w:ascii="Times New Roman" w:hAnsi="Times New Roman"/>
              </w:rPr>
              <w:t xml:space="preserve">и ресурсы для решения задач и проблем </w:t>
            </w:r>
          </w:p>
          <w:p w14:paraId="3B923AA6" w14:textId="77777777" w:rsidR="001A6E0C" w:rsidRPr="001A6E0C" w:rsidRDefault="001A6E0C" w:rsidP="001A6E0C">
            <w:pPr>
              <w:rPr>
                <w:rFonts w:ascii="Times New Roman" w:hAnsi="Times New Roman"/>
              </w:rPr>
            </w:pPr>
            <w:r w:rsidRPr="001A6E0C">
              <w:rPr>
                <w:rFonts w:ascii="Times New Roman" w:hAnsi="Times New Roman"/>
              </w:rPr>
              <w:t>в профессиональном и/или социальном контексте</w:t>
            </w:r>
          </w:p>
          <w:p w14:paraId="73E0CA45" w14:textId="77777777" w:rsidR="001A6E0C" w:rsidRPr="001A6E0C" w:rsidRDefault="001A6E0C" w:rsidP="001A6E0C">
            <w:pPr>
              <w:rPr>
                <w:rFonts w:ascii="Times New Roman" w:hAnsi="Times New Roman"/>
              </w:rPr>
            </w:pPr>
            <w:r w:rsidRPr="001A6E0C">
              <w:rPr>
                <w:rFonts w:ascii="Times New Roman" w:hAnsi="Times New Roman"/>
              </w:rPr>
              <w:t xml:space="preserve">Алгоритмы выполнения работ в профессиональной </w:t>
            </w:r>
          </w:p>
          <w:p w14:paraId="11BCA7D0" w14:textId="77777777" w:rsidR="001A6E0C" w:rsidRPr="001A6E0C" w:rsidRDefault="001A6E0C" w:rsidP="001A6E0C">
            <w:pPr>
              <w:rPr>
                <w:rFonts w:ascii="Times New Roman" w:hAnsi="Times New Roman"/>
              </w:rPr>
            </w:pPr>
            <w:r w:rsidRPr="001A6E0C">
              <w:rPr>
                <w:rFonts w:ascii="Times New Roman" w:hAnsi="Times New Roman"/>
              </w:rPr>
              <w:t>и смежных областях</w:t>
            </w:r>
          </w:p>
          <w:p w14:paraId="0D7E9C06" w14:textId="77777777" w:rsidR="001A6E0C" w:rsidRPr="001A6E0C" w:rsidRDefault="001A6E0C" w:rsidP="001A6E0C">
            <w:pPr>
              <w:rPr>
                <w:rFonts w:ascii="Times New Roman" w:hAnsi="Times New Roman"/>
              </w:rPr>
            </w:pPr>
            <w:r w:rsidRPr="001A6E0C">
              <w:rPr>
                <w:rFonts w:ascii="Times New Roman" w:hAnsi="Times New Roman"/>
              </w:rPr>
              <w:t xml:space="preserve">Структуру плана для решения задач </w:t>
            </w:r>
          </w:p>
          <w:p w14:paraId="4D345444" w14:textId="77777777" w:rsidR="001A6E0C" w:rsidRPr="001A6E0C" w:rsidRDefault="001A6E0C" w:rsidP="001A6E0C">
            <w:pPr>
              <w:rPr>
                <w:rFonts w:ascii="Times New Roman" w:hAnsi="Times New Roman"/>
              </w:rPr>
            </w:pPr>
            <w:r w:rsidRPr="001A6E0C">
              <w:rPr>
                <w:rFonts w:ascii="Times New Roman" w:hAnsi="Times New Roman"/>
              </w:rPr>
              <w:lastRenderedPageBreak/>
              <w:t>Приемы структурирования информации</w:t>
            </w:r>
          </w:p>
          <w:p w14:paraId="6B91967B" w14:textId="77777777" w:rsidR="001A6E0C" w:rsidRPr="001A6E0C" w:rsidRDefault="001A6E0C" w:rsidP="001A6E0C">
            <w:pPr>
              <w:rPr>
                <w:rFonts w:ascii="Times New Roman" w:hAnsi="Times New Roman"/>
              </w:rPr>
            </w:pPr>
            <w:r w:rsidRPr="001A6E0C">
              <w:rPr>
                <w:rFonts w:ascii="Times New Roman" w:hAnsi="Times New Roman"/>
              </w:rPr>
              <w:t>Формат оформления результатов поиска информации, современные средства и устройства информатизации</w:t>
            </w:r>
          </w:p>
          <w:p w14:paraId="4B46EE76" w14:textId="77777777" w:rsidR="001A6E0C" w:rsidRPr="001A6E0C" w:rsidRDefault="001A6E0C" w:rsidP="001A6E0C">
            <w:pPr>
              <w:rPr>
                <w:rFonts w:ascii="Times New Roman" w:hAnsi="Times New Roman"/>
              </w:rPr>
            </w:pPr>
            <w:r w:rsidRPr="001A6E0C">
              <w:rPr>
                <w:rFonts w:ascii="Times New Roman" w:hAnsi="Times New Roman"/>
              </w:rPr>
              <w:t>Порядок их применения и программное обеспечение в профессиональной деятельности в том числе с использованием цифровых средств</w:t>
            </w:r>
          </w:p>
          <w:p w14:paraId="7B36EF6B" w14:textId="77777777" w:rsidR="001A6E0C" w:rsidRPr="001A6E0C" w:rsidRDefault="001A6E0C" w:rsidP="001A6E0C">
            <w:pPr>
              <w:rPr>
                <w:rFonts w:ascii="Times New Roman" w:hAnsi="Times New Roman"/>
              </w:rPr>
            </w:pPr>
            <w:r w:rsidRPr="001A6E0C">
              <w:rPr>
                <w:rFonts w:ascii="Times New Roman" w:hAnsi="Times New Roman"/>
              </w:rPr>
              <w:t>Современная научная и профессиональная терминология</w:t>
            </w:r>
          </w:p>
          <w:p w14:paraId="058BD1D0" w14:textId="77777777" w:rsidR="001A6E0C" w:rsidRPr="001A6E0C" w:rsidRDefault="001A6E0C" w:rsidP="001A6E0C">
            <w:pPr>
              <w:rPr>
                <w:rFonts w:ascii="Times New Roman" w:hAnsi="Times New Roman"/>
              </w:rPr>
            </w:pPr>
            <w:r w:rsidRPr="001A6E0C">
              <w:rPr>
                <w:rFonts w:ascii="Times New Roman" w:hAnsi="Times New Roman"/>
              </w:rPr>
              <w:t>Порядок выстраивания презентации</w:t>
            </w:r>
          </w:p>
          <w:p w14:paraId="5FFCC871" w14:textId="77777777" w:rsidR="001A6E0C" w:rsidRPr="001A6E0C" w:rsidRDefault="001A6E0C" w:rsidP="001A6E0C">
            <w:pPr>
              <w:rPr>
                <w:rFonts w:ascii="Times New Roman" w:hAnsi="Times New Roman"/>
              </w:rPr>
            </w:pPr>
            <w:r w:rsidRPr="001A6E0C">
              <w:rPr>
                <w:rFonts w:ascii="Times New Roman" w:hAnsi="Times New Roman"/>
              </w:rPr>
              <w:t>Правила построения простых и сложных предложений на профессиональные темы</w:t>
            </w:r>
          </w:p>
          <w:p w14:paraId="7FA27382" w14:textId="77777777" w:rsidR="001A6E0C" w:rsidRPr="001A6E0C" w:rsidRDefault="001A6E0C" w:rsidP="001A6E0C">
            <w:pPr>
              <w:rPr>
                <w:rFonts w:ascii="Times New Roman" w:hAnsi="Times New Roman"/>
              </w:rPr>
            </w:pPr>
            <w:r w:rsidRPr="001A6E0C">
              <w:rPr>
                <w:rFonts w:ascii="Times New Roman" w:hAnsi="Times New Roman"/>
              </w:rPr>
              <w:t>Лексический минимум, относящийся к описанию предметов, средств и процессов профессиональной деятельности</w:t>
            </w:r>
          </w:p>
          <w:p w14:paraId="163647FA" w14:textId="77777777" w:rsidR="001A6E0C" w:rsidRPr="001A6E0C" w:rsidRDefault="001A6E0C" w:rsidP="001A6E0C">
            <w:pPr>
              <w:rPr>
                <w:rFonts w:ascii="Times New Roman" w:hAnsi="Times New Roman"/>
              </w:rPr>
            </w:pPr>
            <w:r w:rsidRPr="001A6E0C">
              <w:rPr>
                <w:rFonts w:ascii="Times New Roman" w:hAnsi="Times New Roman"/>
              </w:rPr>
              <w:t>Особенности произношения</w:t>
            </w:r>
          </w:p>
          <w:p w14:paraId="3B73FE23" w14:textId="77777777" w:rsidR="001A6E0C" w:rsidRPr="001A6E0C" w:rsidRDefault="001A6E0C" w:rsidP="001A6E0C">
            <w:pPr>
              <w:rPr>
                <w:rFonts w:ascii="Times New Roman" w:hAnsi="Times New Roman"/>
              </w:rPr>
            </w:pPr>
            <w:r w:rsidRPr="001A6E0C">
              <w:rPr>
                <w:rFonts w:ascii="Times New Roman" w:hAnsi="Times New Roman"/>
              </w:rPr>
              <w:t>Правила чтения текстов профессиональной направленности</w:t>
            </w:r>
          </w:p>
          <w:p w14:paraId="6BE96705" w14:textId="77777777" w:rsidR="001A6E0C" w:rsidRPr="001A6E0C" w:rsidRDefault="001A6E0C" w:rsidP="001A6E0C">
            <w:pPr>
              <w:rPr>
                <w:rFonts w:ascii="Times New Roman" w:hAnsi="Times New Roman"/>
              </w:rPr>
            </w:pPr>
            <w:r w:rsidRPr="001A6E0C">
              <w:rPr>
                <w:rFonts w:ascii="Times New Roman" w:hAnsi="Times New Roman"/>
              </w:rPr>
              <w:t>уметь:</w:t>
            </w:r>
          </w:p>
          <w:p w14:paraId="742210A4" w14:textId="77777777" w:rsidR="001A6E0C" w:rsidRPr="001A6E0C" w:rsidRDefault="001A6E0C" w:rsidP="001A6E0C">
            <w:pPr>
              <w:rPr>
                <w:rFonts w:ascii="Times New Roman" w:hAnsi="Times New Roman"/>
              </w:rPr>
            </w:pPr>
            <w:r w:rsidRPr="001A6E0C">
              <w:rPr>
                <w:rFonts w:ascii="Times New Roman" w:hAnsi="Times New Roman"/>
              </w:rPr>
              <w:t>Распознавать задачу и/или проблему в профессиональном и/или социальном контексте</w:t>
            </w:r>
          </w:p>
          <w:p w14:paraId="59E55E16" w14:textId="77777777" w:rsidR="001A6E0C" w:rsidRPr="001A6E0C" w:rsidRDefault="001A6E0C" w:rsidP="001A6E0C">
            <w:pPr>
              <w:rPr>
                <w:rFonts w:ascii="Times New Roman" w:hAnsi="Times New Roman"/>
              </w:rPr>
            </w:pPr>
            <w:r w:rsidRPr="001A6E0C">
              <w:rPr>
                <w:rFonts w:ascii="Times New Roman" w:hAnsi="Times New Roman"/>
              </w:rPr>
              <w:t>Анализировать задачу и/или проблему и выделять её составные части</w:t>
            </w:r>
          </w:p>
          <w:p w14:paraId="4F574B3B" w14:textId="77777777" w:rsidR="001A6E0C" w:rsidRPr="001A6E0C" w:rsidRDefault="001A6E0C" w:rsidP="001A6E0C">
            <w:pPr>
              <w:rPr>
                <w:rFonts w:ascii="Times New Roman" w:hAnsi="Times New Roman"/>
              </w:rPr>
            </w:pPr>
            <w:r w:rsidRPr="001A6E0C">
              <w:rPr>
                <w:rFonts w:ascii="Times New Roman" w:hAnsi="Times New Roman"/>
              </w:rPr>
              <w:t>Определять этапы решения задачи</w:t>
            </w:r>
          </w:p>
          <w:p w14:paraId="62EDFD15" w14:textId="77777777" w:rsidR="001A6E0C" w:rsidRPr="001A6E0C" w:rsidRDefault="001A6E0C" w:rsidP="001A6E0C">
            <w:pPr>
              <w:rPr>
                <w:rFonts w:ascii="Times New Roman" w:hAnsi="Times New Roman"/>
              </w:rPr>
            </w:pPr>
            <w:r w:rsidRPr="001A6E0C">
              <w:rPr>
                <w:rFonts w:ascii="Times New Roman" w:hAnsi="Times New Roman"/>
              </w:rPr>
              <w:t>Выявлять и эффективно искать информацию, необходимую для решения задачи и/или проблемы</w:t>
            </w:r>
          </w:p>
          <w:p w14:paraId="5F1308FC" w14:textId="77777777" w:rsidR="001A6E0C" w:rsidRPr="001A6E0C" w:rsidRDefault="001A6E0C" w:rsidP="001A6E0C">
            <w:pPr>
              <w:rPr>
                <w:rFonts w:ascii="Times New Roman" w:hAnsi="Times New Roman"/>
              </w:rPr>
            </w:pPr>
            <w:r w:rsidRPr="001A6E0C">
              <w:rPr>
                <w:rFonts w:ascii="Times New Roman" w:hAnsi="Times New Roman"/>
              </w:rPr>
              <w:t xml:space="preserve">Составлять план действия </w:t>
            </w:r>
          </w:p>
          <w:p w14:paraId="784C9D23" w14:textId="77777777" w:rsidR="001A6E0C" w:rsidRPr="001A6E0C" w:rsidRDefault="001A6E0C" w:rsidP="001A6E0C">
            <w:pPr>
              <w:rPr>
                <w:rFonts w:ascii="Times New Roman" w:hAnsi="Times New Roman"/>
              </w:rPr>
            </w:pPr>
            <w:r w:rsidRPr="001A6E0C">
              <w:rPr>
                <w:rFonts w:ascii="Times New Roman" w:hAnsi="Times New Roman"/>
              </w:rPr>
              <w:t>Реализовывать составленный план</w:t>
            </w:r>
          </w:p>
          <w:p w14:paraId="2E352FA4" w14:textId="77777777" w:rsidR="001A6E0C" w:rsidRPr="001A6E0C" w:rsidRDefault="001A6E0C" w:rsidP="001A6E0C">
            <w:pPr>
              <w:rPr>
                <w:rFonts w:ascii="Times New Roman" w:hAnsi="Times New Roman"/>
              </w:rPr>
            </w:pPr>
            <w:r w:rsidRPr="001A6E0C">
              <w:rPr>
                <w:rFonts w:ascii="Times New Roman" w:hAnsi="Times New Roman"/>
              </w:rPr>
              <w:t>Оценивать результат и последствия своих действий (самостоятельно или с помощью наставника)</w:t>
            </w:r>
          </w:p>
          <w:p w14:paraId="49717E05"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задачи для поиска информации </w:t>
            </w:r>
          </w:p>
          <w:p w14:paraId="21FC5EAF" w14:textId="77777777" w:rsidR="001A6E0C" w:rsidRPr="001A6E0C" w:rsidRDefault="001A6E0C" w:rsidP="001A6E0C">
            <w:pPr>
              <w:rPr>
                <w:rFonts w:ascii="Times New Roman" w:hAnsi="Times New Roman"/>
              </w:rPr>
            </w:pPr>
            <w:r w:rsidRPr="001A6E0C">
              <w:rPr>
                <w:rFonts w:ascii="Times New Roman" w:hAnsi="Times New Roman"/>
              </w:rPr>
              <w:t>Определять необходимые источники информации</w:t>
            </w:r>
          </w:p>
          <w:p w14:paraId="69C92362" w14:textId="77777777" w:rsidR="001A6E0C" w:rsidRPr="001A6E0C" w:rsidRDefault="001A6E0C" w:rsidP="001A6E0C">
            <w:pPr>
              <w:rPr>
                <w:rFonts w:ascii="Times New Roman" w:hAnsi="Times New Roman"/>
              </w:rPr>
            </w:pPr>
            <w:r w:rsidRPr="001A6E0C">
              <w:rPr>
                <w:rFonts w:ascii="Times New Roman" w:hAnsi="Times New Roman"/>
              </w:rPr>
              <w:lastRenderedPageBreak/>
              <w:t>Планировать процесс поиска; структурировать получаемую информацию</w:t>
            </w:r>
          </w:p>
          <w:p w14:paraId="645F4F33" w14:textId="77777777" w:rsidR="001A6E0C" w:rsidRPr="001A6E0C" w:rsidRDefault="001A6E0C" w:rsidP="001A6E0C">
            <w:pPr>
              <w:rPr>
                <w:rFonts w:ascii="Times New Roman" w:hAnsi="Times New Roman"/>
              </w:rPr>
            </w:pPr>
            <w:r w:rsidRPr="001A6E0C">
              <w:rPr>
                <w:rFonts w:ascii="Times New Roman" w:hAnsi="Times New Roman"/>
              </w:rPr>
              <w:t>Выделять наиболее значимое в перечне информации</w:t>
            </w:r>
          </w:p>
          <w:p w14:paraId="376E473F" w14:textId="77777777" w:rsidR="001A6E0C" w:rsidRPr="001A6E0C" w:rsidRDefault="001A6E0C" w:rsidP="001A6E0C">
            <w:pPr>
              <w:rPr>
                <w:rFonts w:ascii="Times New Roman" w:hAnsi="Times New Roman"/>
              </w:rPr>
            </w:pPr>
            <w:r w:rsidRPr="001A6E0C">
              <w:rPr>
                <w:rFonts w:ascii="Times New Roman" w:hAnsi="Times New Roman"/>
              </w:rPr>
              <w:t>Оценивать практическую значимость результатов поиска</w:t>
            </w:r>
          </w:p>
          <w:p w14:paraId="1CB00F0F" w14:textId="77777777" w:rsidR="001A6E0C" w:rsidRPr="001A6E0C" w:rsidRDefault="001A6E0C" w:rsidP="001A6E0C">
            <w:pPr>
              <w:rPr>
                <w:rFonts w:ascii="Times New Roman" w:hAnsi="Times New Roman"/>
              </w:rPr>
            </w:pPr>
            <w:r w:rsidRPr="001A6E0C">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93E7DC1" w14:textId="77777777" w:rsidR="001A6E0C" w:rsidRPr="001A6E0C" w:rsidRDefault="001A6E0C" w:rsidP="001A6E0C">
            <w:pPr>
              <w:rPr>
                <w:rFonts w:ascii="Times New Roman" w:hAnsi="Times New Roman"/>
              </w:rPr>
            </w:pPr>
            <w:r w:rsidRPr="001A6E0C">
              <w:rPr>
                <w:rFonts w:ascii="Times New Roman" w:hAnsi="Times New Roman"/>
              </w:rPr>
              <w:t>Использовать различные цифровые средства для решения профессиональных задач</w:t>
            </w:r>
          </w:p>
          <w:p w14:paraId="5D6B1DA4" w14:textId="77777777" w:rsidR="001A6E0C" w:rsidRPr="001A6E0C" w:rsidRDefault="001A6E0C" w:rsidP="001A6E0C">
            <w:pPr>
              <w:rPr>
                <w:rFonts w:ascii="Times New Roman" w:hAnsi="Times New Roman"/>
              </w:rPr>
            </w:pPr>
            <w:r w:rsidRPr="001A6E0C">
              <w:rPr>
                <w:rFonts w:ascii="Times New Roman" w:hAnsi="Times New Roman"/>
              </w:rPr>
              <w:t xml:space="preserve">Определять актуальность нормативно-правовой документации в профессиональной деятельности </w:t>
            </w:r>
          </w:p>
          <w:p w14:paraId="715D162F" w14:textId="77777777" w:rsidR="001A6E0C" w:rsidRPr="001A6E0C" w:rsidRDefault="001A6E0C" w:rsidP="001A6E0C">
            <w:pPr>
              <w:rPr>
                <w:rFonts w:ascii="Times New Roman" w:hAnsi="Times New Roman"/>
              </w:rPr>
            </w:pPr>
            <w:r w:rsidRPr="001A6E0C">
              <w:rPr>
                <w:rFonts w:ascii="Times New Roman" w:hAnsi="Times New Roman"/>
              </w:rPr>
              <w:t>Применять современную научную профессиональную терминологию</w:t>
            </w:r>
          </w:p>
          <w:p w14:paraId="1B2901B6" w14:textId="77777777" w:rsidR="001A6E0C" w:rsidRPr="001A6E0C" w:rsidRDefault="001A6E0C" w:rsidP="001A6E0C">
            <w:pPr>
              <w:rPr>
                <w:rFonts w:ascii="Times New Roman" w:hAnsi="Times New Roman"/>
              </w:rPr>
            </w:pPr>
            <w:r w:rsidRPr="001A6E0C">
              <w:rPr>
                <w:rFonts w:ascii="Times New Roman" w:hAnsi="Times New Roman"/>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F3367AE" w14:textId="77777777" w:rsidR="001A6E0C" w:rsidRPr="001A6E0C" w:rsidRDefault="001A6E0C" w:rsidP="001A6E0C">
            <w:pPr>
              <w:rPr>
                <w:rFonts w:ascii="Times New Roman" w:hAnsi="Times New Roman"/>
              </w:rPr>
            </w:pPr>
            <w:r w:rsidRPr="001A6E0C">
              <w:rPr>
                <w:rFonts w:ascii="Times New Roman" w:hAnsi="Times New Roman"/>
              </w:rPr>
              <w:t xml:space="preserve">Участвовать в диалогах на знакомые общие и профессиональные темы </w:t>
            </w:r>
          </w:p>
          <w:p w14:paraId="29F14B0A" w14:textId="421D3968"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28D8982D"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lastRenderedPageBreak/>
              <w:t xml:space="preserve">Оценку </w:t>
            </w:r>
            <w:r w:rsidRPr="001A6E0C">
              <w:rPr>
                <w:rFonts w:ascii="Times New Roman" w:hAnsi="Times New Roman"/>
                <w:b/>
                <w:color w:val="000000"/>
              </w:rPr>
              <w:t>«отлично»</w:t>
            </w:r>
            <w:r w:rsidRPr="001A6E0C">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1852AC26"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«хорошо»</w:t>
            </w:r>
            <w:r w:rsidRPr="001A6E0C">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w:t>
            </w:r>
            <w:r w:rsidRPr="001A6E0C">
              <w:rPr>
                <w:rFonts w:ascii="Times New Roman" w:hAnsi="Times New Roman"/>
                <w:color w:val="000000"/>
              </w:rPr>
              <w:lastRenderedPageBreak/>
              <w:t>непринципиальные неточности при изложении ответа на вопросы.</w:t>
            </w:r>
          </w:p>
          <w:p w14:paraId="36A2F151" w14:textId="77777777" w:rsidR="001A6E0C" w:rsidRPr="001A6E0C" w:rsidRDefault="001A6E0C" w:rsidP="001A6E0C">
            <w:pPr>
              <w:jc w:val="both"/>
              <w:rPr>
                <w:rFonts w:ascii="Times New Roman" w:hAnsi="Times New Roman"/>
                <w:color w:val="FF0000"/>
              </w:rPr>
            </w:pPr>
            <w:r w:rsidRPr="001A6E0C">
              <w:rPr>
                <w:rFonts w:ascii="Times New Roman" w:hAnsi="Times New Roman"/>
                <w:color w:val="000000"/>
              </w:rPr>
              <w:t xml:space="preserve">Оценку </w:t>
            </w:r>
            <w:r w:rsidRPr="001A6E0C">
              <w:rPr>
                <w:rFonts w:ascii="Times New Roman" w:hAnsi="Times New Roman"/>
                <w:b/>
                <w:color w:val="000000"/>
              </w:rPr>
              <w:t>«удовлетворительно»</w:t>
            </w:r>
            <w:r w:rsidRPr="001A6E0C">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24107D28" w14:textId="77777777" w:rsidR="001A6E0C" w:rsidRPr="001A6E0C" w:rsidRDefault="001A6E0C" w:rsidP="001A6E0C">
            <w:pPr>
              <w:suppressAutoHyphens/>
              <w:contextualSpacing/>
              <w:rPr>
                <w:rFonts w:ascii="Times New Roman" w:hAnsi="Times New Roman" w:cs="Times New Roman"/>
                <w:iCs/>
              </w:rPr>
            </w:pPr>
            <w:r w:rsidRPr="001A6E0C">
              <w:rPr>
                <w:rFonts w:ascii="Times New Roman" w:hAnsi="Times New Roman"/>
                <w:color w:val="000000"/>
              </w:rPr>
              <w:t xml:space="preserve">Оценку </w:t>
            </w:r>
            <w:r w:rsidRPr="001A6E0C">
              <w:rPr>
                <w:rFonts w:ascii="Times New Roman" w:hAnsi="Times New Roman"/>
                <w:b/>
                <w:color w:val="000000"/>
              </w:rPr>
              <w:t>«неудовлетворительно»</w:t>
            </w:r>
            <w:r w:rsidRPr="001A6E0C">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79E1B02"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lastRenderedPageBreak/>
              <w:t>Оценка результатов выполнения практических работ.</w:t>
            </w:r>
          </w:p>
          <w:p w14:paraId="777EED65"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5B663B71" w14:textId="77777777" w:rsidR="001A6E0C" w:rsidRPr="001A6E0C" w:rsidRDefault="001A6E0C" w:rsidP="001A6E0C">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7C0352B6" w14:textId="77777777" w:rsidR="001A6E0C" w:rsidRPr="001A6E0C" w:rsidRDefault="001A6E0C" w:rsidP="001A6E0C">
            <w:pPr>
              <w:suppressAutoHyphens/>
              <w:spacing w:line="276" w:lineRule="auto"/>
              <w:contextualSpacing/>
              <w:rPr>
                <w:rFonts w:ascii="Times New Roman" w:hAnsi="Times New Roman" w:cs="Times New Roman"/>
                <w:i/>
              </w:rPr>
            </w:pPr>
          </w:p>
        </w:tc>
      </w:tr>
    </w:tbl>
    <w:p w14:paraId="0D0A4DDC" w14:textId="77777777" w:rsidR="001A6E0C" w:rsidRDefault="001A6E0C" w:rsidP="00BD6A9B">
      <w:pPr>
        <w:jc w:val="right"/>
        <w:rPr>
          <w:rFonts w:ascii="Times New Roman" w:hAnsi="Times New Roman" w:cs="Times New Roman"/>
          <w:b/>
          <w:bCs/>
          <w:sz w:val="24"/>
          <w:szCs w:val="24"/>
        </w:rPr>
      </w:pPr>
    </w:p>
    <w:p w14:paraId="0B8EFF8B" w14:textId="77777777" w:rsidR="001A6E0C" w:rsidRDefault="001A6E0C" w:rsidP="00BD6A9B">
      <w:pPr>
        <w:jc w:val="right"/>
        <w:rPr>
          <w:rFonts w:ascii="Times New Roman" w:hAnsi="Times New Roman" w:cs="Times New Roman"/>
          <w:b/>
          <w:bCs/>
          <w:sz w:val="24"/>
          <w:szCs w:val="24"/>
        </w:rPr>
      </w:pPr>
    </w:p>
    <w:p w14:paraId="56AE673B" w14:textId="77777777" w:rsidR="001A6E0C" w:rsidRDefault="001A6E0C" w:rsidP="00BD6A9B">
      <w:pPr>
        <w:jc w:val="right"/>
        <w:rPr>
          <w:rFonts w:ascii="Times New Roman" w:hAnsi="Times New Roman" w:cs="Times New Roman"/>
          <w:b/>
          <w:bCs/>
          <w:sz w:val="24"/>
          <w:szCs w:val="24"/>
        </w:rPr>
      </w:pPr>
    </w:p>
    <w:p w14:paraId="0F145DA2"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ACB16D7"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AC06B81"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1B40495"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599DF4F"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07ECC906"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40A257A"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59B3BD" w14:textId="77777777" w:rsidR="00425CCF" w:rsidRDefault="00425CCF"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3D2D20C" w14:textId="77777777"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D12036E" w14:textId="302464DF" w:rsidR="00BE4CD7" w:rsidRDefault="00BE4CD7" w:rsidP="00BD6A9B">
      <w:pPr>
        <w:jc w:val="center"/>
        <w:rPr>
          <w:rFonts w:ascii="Times New Roman Полужирный" w:eastAsia="Segoe UI" w:hAnsi="Times New Roman Полужирный" w:cs="Times New Roman"/>
          <w:b/>
          <w:bCs/>
          <w:caps/>
          <w:kern w:val="32"/>
          <w:sz w:val="24"/>
          <w:szCs w:val="24"/>
          <w:lang w:val="x-none" w:eastAsia="x-none"/>
        </w:rPr>
      </w:pPr>
    </w:p>
    <w:p w14:paraId="7F3E88F6" w14:textId="1D195049" w:rsidR="00E774AA" w:rsidRDefault="00E774AA" w:rsidP="00BD6A9B">
      <w:pPr>
        <w:jc w:val="center"/>
        <w:rPr>
          <w:rFonts w:ascii="Times New Roman Полужирный" w:eastAsia="Segoe UI" w:hAnsi="Times New Roman Полужирный" w:cs="Times New Roman"/>
          <w:b/>
          <w:bCs/>
          <w:caps/>
          <w:kern w:val="32"/>
          <w:sz w:val="24"/>
          <w:szCs w:val="24"/>
          <w:lang w:val="x-none" w:eastAsia="x-none"/>
        </w:rPr>
      </w:pPr>
    </w:p>
    <w:p w14:paraId="6F29D15D" w14:textId="77777777" w:rsidR="00E774AA" w:rsidRDefault="00E774AA"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1D4FE31" w14:textId="77777777" w:rsidR="00BE4CD7" w:rsidRDefault="00BE4CD7" w:rsidP="00BE4CD7">
      <w:pPr>
        <w:jc w:val="right"/>
      </w:pPr>
    </w:p>
    <w:p w14:paraId="33286223" w14:textId="09BC1E5D" w:rsidR="00BE4CD7" w:rsidRPr="008B5C23" w:rsidRDefault="00BE4CD7" w:rsidP="00BE4CD7">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8B5C23">
        <w:rPr>
          <w:rFonts w:ascii="Times New Roman" w:hAnsi="Times New Roman" w:cs="Times New Roman"/>
          <w:b/>
          <w:bCs/>
          <w:sz w:val="24"/>
          <w:szCs w:val="24"/>
          <w:lang w:val="en-US"/>
        </w:rPr>
        <w:t>4</w:t>
      </w:r>
    </w:p>
    <w:p w14:paraId="2F49A55E" w14:textId="77777777"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759DA05" w14:textId="7BBDBD07" w:rsidR="00BE4CD7" w:rsidRPr="00087DE1" w:rsidRDefault="006B446C" w:rsidP="00BE4CD7">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0D0DC79D" w14:textId="77777777" w:rsidR="00BE4CD7" w:rsidRDefault="00BE4CD7" w:rsidP="00BE4CD7">
      <w:pPr>
        <w:jc w:val="right"/>
        <w:rPr>
          <w:rFonts w:ascii="Times New Roman" w:hAnsi="Times New Roman" w:cs="Times New Roman"/>
          <w:b/>
          <w:bCs/>
          <w:color w:val="0070C0"/>
          <w:sz w:val="24"/>
          <w:szCs w:val="24"/>
        </w:rPr>
      </w:pPr>
    </w:p>
    <w:p w14:paraId="64AF84AF" w14:textId="77777777" w:rsidR="00BE4CD7" w:rsidRDefault="00BE4CD7" w:rsidP="00BE4CD7">
      <w:pPr>
        <w:jc w:val="right"/>
        <w:rPr>
          <w:rFonts w:ascii="Times New Roman" w:hAnsi="Times New Roman" w:cs="Times New Roman"/>
          <w:b/>
          <w:bCs/>
          <w:color w:val="0070C0"/>
          <w:sz w:val="24"/>
          <w:szCs w:val="24"/>
        </w:rPr>
      </w:pPr>
    </w:p>
    <w:p w14:paraId="3C8225AF" w14:textId="77777777" w:rsidR="00BE4CD7" w:rsidRDefault="00BE4CD7" w:rsidP="00BE4CD7">
      <w:pPr>
        <w:jc w:val="right"/>
        <w:rPr>
          <w:rFonts w:ascii="Times New Roman" w:hAnsi="Times New Roman" w:cs="Times New Roman"/>
          <w:b/>
          <w:bCs/>
          <w:color w:val="0070C0"/>
          <w:sz w:val="24"/>
          <w:szCs w:val="24"/>
        </w:rPr>
      </w:pPr>
    </w:p>
    <w:p w14:paraId="67EC8AEE" w14:textId="77777777" w:rsidR="00BE4CD7" w:rsidRDefault="00BE4CD7" w:rsidP="00BE4CD7">
      <w:pPr>
        <w:jc w:val="right"/>
        <w:rPr>
          <w:rFonts w:ascii="Times New Roman" w:hAnsi="Times New Roman" w:cs="Times New Roman"/>
          <w:b/>
          <w:bCs/>
          <w:color w:val="0070C0"/>
          <w:sz w:val="24"/>
          <w:szCs w:val="24"/>
        </w:rPr>
      </w:pPr>
    </w:p>
    <w:p w14:paraId="789ABCED" w14:textId="77777777" w:rsidR="00BE4CD7" w:rsidRDefault="00BE4CD7" w:rsidP="00BE4CD7">
      <w:pPr>
        <w:jc w:val="right"/>
        <w:rPr>
          <w:rFonts w:ascii="Times New Roman" w:hAnsi="Times New Roman" w:cs="Times New Roman"/>
          <w:b/>
          <w:bCs/>
          <w:color w:val="0070C0"/>
          <w:sz w:val="24"/>
          <w:szCs w:val="24"/>
        </w:rPr>
      </w:pPr>
    </w:p>
    <w:p w14:paraId="634EC296" w14:textId="77777777" w:rsidR="00BE4CD7" w:rsidRDefault="00BE4CD7" w:rsidP="00BE4CD7">
      <w:pPr>
        <w:jc w:val="right"/>
        <w:rPr>
          <w:rFonts w:ascii="Times New Roman" w:hAnsi="Times New Roman" w:cs="Times New Roman"/>
          <w:b/>
          <w:bCs/>
          <w:color w:val="0070C0"/>
          <w:sz w:val="24"/>
          <w:szCs w:val="24"/>
        </w:rPr>
      </w:pPr>
    </w:p>
    <w:p w14:paraId="5F8BE34F" w14:textId="77777777" w:rsidR="00BE4CD7" w:rsidRDefault="00BE4CD7" w:rsidP="00BE4CD7">
      <w:pPr>
        <w:jc w:val="right"/>
        <w:rPr>
          <w:rFonts w:ascii="Times New Roman" w:hAnsi="Times New Roman" w:cs="Times New Roman"/>
          <w:b/>
          <w:bCs/>
          <w:color w:val="0070C0"/>
          <w:sz w:val="24"/>
          <w:szCs w:val="24"/>
        </w:rPr>
      </w:pPr>
    </w:p>
    <w:p w14:paraId="149C4058" w14:textId="77777777" w:rsidR="00BE4CD7" w:rsidRDefault="00BE4CD7" w:rsidP="00BE4CD7">
      <w:pPr>
        <w:jc w:val="right"/>
        <w:rPr>
          <w:rFonts w:ascii="Times New Roman" w:hAnsi="Times New Roman" w:cs="Times New Roman"/>
          <w:b/>
          <w:bCs/>
          <w:color w:val="0070C0"/>
          <w:sz w:val="24"/>
          <w:szCs w:val="24"/>
        </w:rPr>
      </w:pPr>
    </w:p>
    <w:p w14:paraId="495D1FFF" w14:textId="77777777" w:rsidR="00BE4CD7" w:rsidRDefault="00BE4CD7" w:rsidP="00BE4CD7">
      <w:pPr>
        <w:jc w:val="right"/>
        <w:rPr>
          <w:rFonts w:ascii="Times New Roman" w:hAnsi="Times New Roman" w:cs="Times New Roman"/>
          <w:b/>
          <w:bCs/>
          <w:color w:val="0070C0"/>
          <w:sz w:val="24"/>
          <w:szCs w:val="24"/>
        </w:rPr>
      </w:pPr>
    </w:p>
    <w:p w14:paraId="14A1640A" w14:textId="77777777" w:rsidR="00BE4CD7" w:rsidRDefault="00BE4CD7" w:rsidP="00BE4CD7">
      <w:pPr>
        <w:jc w:val="right"/>
        <w:rPr>
          <w:rFonts w:ascii="Times New Roman" w:hAnsi="Times New Roman" w:cs="Times New Roman"/>
          <w:b/>
          <w:bCs/>
          <w:color w:val="0070C0"/>
          <w:sz w:val="24"/>
          <w:szCs w:val="24"/>
        </w:rPr>
      </w:pPr>
    </w:p>
    <w:p w14:paraId="0E87846A" w14:textId="77777777" w:rsidR="00BE4CD7" w:rsidRPr="00502F97" w:rsidRDefault="00BE4CD7" w:rsidP="00BE4CD7">
      <w:pPr>
        <w:jc w:val="right"/>
        <w:rPr>
          <w:rFonts w:ascii="Times New Roman" w:hAnsi="Times New Roman" w:cs="Times New Roman"/>
          <w:b/>
          <w:bCs/>
          <w:color w:val="0070C0"/>
          <w:sz w:val="24"/>
          <w:szCs w:val="24"/>
        </w:rPr>
      </w:pPr>
    </w:p>
    <w:p w14:paraId="7FEF937F"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4FA69CC" w14:textId="37747A7F" w:rsidR="00BE4CD7" w:rsidRDefault="00EB6AE2" w:rsidP="00BE4CD7">
      <w:pPr>
        <w:pStyle w:val="1"/>
      </w:pPr>
      <w:bookmarkStart w:id="9" w:name="_Toc167579410"/>
      <w:r>
        <w:t>«</w:t>
      </w:r>
      <w:r w:rsidRPr="001A6E0C">
        <w:t>ОП.0</w:t>
      </w:r>
      <w:r>
        <w:t>4</w:t>
      </w:r>
      <w:r w:rsidRPr="001A6E0C">
        <w:t xml:space="preserve"> </w:t>
      </w:r>
      <w:r w:rsidRPr="00751B05">
        <w:t>МЕТРОЛОГИЯ, СТАНДАРТИЗАЦИЯ И СЕРТИФИКАЦИЯ</w:t>
      </w:r>
      <w:r>
        <w:t>»</w:t>
      </w:r>
      <w:bookmarkEnd w:id="9"/>
    </w:p>
    <w:p w14:paraId="35B977EC" w14:textId="77777777" w:rsidR="00BE4CD7" w:rsidRDefault="00BE4CD7" w:rsidP="00BE4CD7">
      <w:pPr>
        <w:pStyle w:val="1"/>
      </w:pPr>
    </w:p>
    <w:p w14:paraId="273A7725" w14:textId="77777777" w:rsidR="00BE4CD7" w:rsidRDefault="00BE4CD7" w:rsidP="00BE4CD7">
      <w:pPr>
        <w:pStyle w:val="1"/>
      </w:pPr>
    </w:p>
    <w:p w14:paraId="08F99B30" w14:textId="77777777" w:rsidR="00BE4CD7" w:rsidRDefault="00BE4CD7" w:rsidP="00BE4CD7">
      <w:pPr>
        <w:pStyle w:val="1"/>
      </w:pPr>
    </w:p>
    <w:p w14:paraId="6AC3449F" w14:textId="77777777" w:rsidR="00BE4CD7" w:rsidRDefault="00BE4CD7" w:rsidP="00BE4CD7">
      <w:pPr>
        <w:pStyle w:val="1"/>
      </w:pPr>
    </w:p>
    <w:p w14:paraId="602C6CD7" w14:textId="77777777" w:rsidR="00BE4CD7" w:rsidRDefault="00BE4CD7" w:rsidP="00BE4CD7">
      <w:pPr>
        <w:pStyle w:val="1"/>
      </w:pPr>
    </w:p>
    <w:p w14:paraId="23584F38" w14:textId="77777777" w:rsidR="00BE4CD7" w:rsidRDefault="00BE4CD7" w:rsidP="00BE4CD7">
      <w:pPr>
        <w:pStyle w:val="1"/>
      </w:pPr>
    </w:p>
    <w:p w14:paraId="0DE3EC64" w14:textId="77777777" w:rsidR="00BE4CD7" w:rsidRDefault="00BE4CD7" w:rsidP="00BE4CD7">
      <w:pPr>
        <w:pStyle w:val="1"/>
      </w:pPr>
    </w:p>
    <w:p w14:paraId="7BF07205" w14:textId="77777777" w:rsidR="00BE4CD7" w:rsidRDefault="00BE4CD7" w:rsidP="00BE4CD7">
      <w:pPr>
        <w:pStyle w:val="1"/>
      </w:pPr>
    </w:p>
    <w:p w14:paraId="525324C6" w14:textId="77777777" w:rsidR="00BE4CD7" w:rsidRDefault="00BE4CD7" w:rsidP="00BE4CD7">
      <w:pPr>
        <w:pStyle w:val="1"/>
      </w:pPr>
    </w:p>
    <w:p w14:paraId="5AB69C9D" w14:textId="77777777" w:rsidR="00BE4CD7" w:rsidRDefault="00BE4CD7" w:rsidP="00BE4CD7">
      <w:pPr>
        <w:pStyle w:val="1"/>
      </w:pPr>
    </w:p>
    <w:p w14:paraId="2AA32753" w14:textId="77777777" w:rsidR="00BE4CD7" w:rsidRDefault="00BE4CD7" w:rsidP="00BE4CD7">
      <w:pPr>
        <w:pStyle w:val="1"/>
      </w:pPr>
    </w:p>
    <w:p w14:paraId="50287165" w14:textId="77777777" w:rsidR="00BE4CD7" w:rsidRDefault="00BE4CD7" w:rsidP="00BE4CD7">
      <w:pPr>
        <w:pStyle w:val="1"/>
      </w:pPr>
    </w:p>
    <w:p w14:paraId="3A930C27" w14:textId="77777777" w:rsidR="00BE4CD7" w:rsidRDefault="00BE4CD7" w:rsidP="00BE4CD7">
      <w:pPr>
        <w:pStyle w:val="1"/>
      </w:pPr>
    </w:p>
    <w:p w14:paraId="3646138D" w14:textId="77777777" w:rsidR="00BE4CD7" w:rsidRPr="00A0276D" w:rsidRDefault="00BE4CD7" w:rsidP="00BE4CD7">
      <w:pPr>
        <w:pStyle w:val="1d"/>
        <w:jc w:val="center"/>
        <w:rPr>
          <w:b/>
          <w:bCs/>
          <w:lang w:val="ru-RU"/>
        </w:rPr>
      </w:pPr>
    </w:p>
    <w:p w14:paraId="3968EAD4"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0905A25B"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83240A5" w14:textId="77777777" w:rsidR="00BE4CD7" w:rsidRPr="000143A1" w:rsidRDefault="00BE4CD7"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AE6CDA2" w14:textId="77777777" w:rsidR="00BE4CD7" w:rsidRPr="000143A1" w:rsidRDefault="00E774AA" w:rsidP="00E774AA">
      <w:pPr>
        <w:pStyle w:val="14"/>
        <w:rPr>
          <w:rFonts w:asciiTheme="minorHAnsi" w:eastAsiaTheme="minorEastAsia" w:hAnsiTheme="minorHAnsi" w:cstheme="minorBidi"/>
          <w:lang w:eastAsia="ru-RU"/>
        </w:rPr>
      </w:pPr>
      <w:hyperlink w:anchor="_Toc156294876" w:history="1">
        <w:r w:rsidR="00BE4CD7" w:rsidRPr="000143A1">
          <w:rPr>
            <w:rStyle w:val="af0"/>
            <w:b w:val="0"/>
            <w:bCs w:val="0"/>
          </w:rPr>
          <w:t>1. ОБЩАЯ ХАРАКТЕРИСТИКА</w:t>
        </w:r>
        <w:r w:rsidR="00BE4CD7" w:rsidRPr="000143A1">
          <w:rPr>
            <w:webHidden/>
          </w:rPr>
          <w:tab/>
        </w:r>
        <w:r w:rsidR="00BE4CD7" w:rsidRPr="000143A1">
          <w:rPr>
            <w:webHidden/>
          </w:rPr>
          <w:fldChar w:fldCharType="begin"/>
        </w:r>
        <w:r w:rsidR="00BE4CD7" w:rsidRPr="000143A1">
          <w:rPr>
            <w:webHidden/>
          </w:rPr>
          <w:instrText xml:space="preserve"> PAGEREF _Toc156294876 \h </w:instrText>
        </w:r>
        <w:r w:rsidR="00BE4CD7" w:rsidRPr="000143A1">
          <w:rPr>
            <w:webHidden/>
          </w:rPr>
        </w:r>
        <w:r w:rsidR="00BE4CD7" w:rsidRPr="000143A1">
          <w:rPr>
            <w:webHidden/>
          </w:rPr>
          <w:fldChar w:fldCharType="separate"/>
        </w:r>
        <w:r w:rsidR="00BE4CD7" w:rsidRPr="000143A1">
          <w:rPr>
            <w:webHidden/>
          </w:rPr>
          <w:t>4</w:t>
        </w:r>
        <w:r w:rsidR="00BE4CD7" w:rsidRPr="000143A1">
          <w:rPr>
            <w:webHidden/>
          </w:rPr>
          <w:fldChar w:fldCharType="end"/>
        </w:r>
      </w:hyperlink>
    </w:p>
    <w:p w14:paraId="036BBBF0" w14:textId="77777777" w:rsidR="00BE4CD7" w:rsidRPr="000143A1" w:rsidRDefault="00E774AA"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571591DF" w14:textId="77777777" w:rsidR="00BE4CD7" w:rsidRPr="000143A1" w:rsidRDefault="00E774AA"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7189EDE0" w14:textId="77777777" w:rsidR="00BE4CD7" w:rsidRPr="000143A1" w:rsidRDefault="00E774AA" w:rsidP="00E774AA">
      <w:pPr>
        <w:pStyle w:val="14"/>
        <w:rPr>
          <w:rFonts w:asciiTheme="minorHAnsi" w:eastAsiaTheme="minorEastAsia" w:hAnsiTheme="minorHAnsi" w:cstheme="minorBidi"/>
          <w:lang w:eastAsia="ru-RU"/>
        </w:rPr>
      </w:pPr>
      <w:hyperlink w:anchor="_Toc156294879" w:history="1">
        <w:r w:rsidR="00BE4CD7" w:rsidRPr="000143A1">
          <w:rPr>
            <w:rStyle w:val="af0"/>
            <w:b w:val="0"/>
            <w:bCs w:val="0"/>
          </w:rPr>
          <w:t>2. СТРУКТУРА И СОДЕРЖАНИЕ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_Toc156294879 \h </w:instrText>
        </w:r>
        <w:r w:rsidR="00BE4CD7" w:rsidRPr="000143A1">
          <w:rPr>
            <w:webHidden/>
          </w:rPr>
        </w:r>
        <w:r w:rsidR="00BE4CD7" w:rsidRPr="000143A1">
          <w:rPr>
            <w:webHidden/>
          </w:rPr>
          <w:fldChar w:fldCharType="separate"/>
        </w:r>
        <w:r w:rsidR="00BE4CD7" w:rsidRPr="000143A1">
          <w:rPr>
            <w:webHidden/>
          </w:rPr>
          <w:t>4</w:t>
        </w:r>
        <w:r w:rsidR="00BE4CD7" w:rsidRPr="000143A1">
          <w:rPr>
            <w:webHidden/>
          </w:rPr>
          <w:fldChar w:fldCharType="end"/>
        </w:r>
      </w:hyperlink>
    </w:p>
    <w:p w14:paraId="5377B0B8" w14:textId="77777777" w:rsidR="00BE4CD7" w:rsidRPr="000143A1" w:rsidRDefault="00E774AA"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31C376E9" w14:textId="77777777" w:rsidR="00BE4CD7" w:rsidRPr="000143A1" w:rsidRDefault="00E774AA"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2B589FC" w14:textId="77777777" w:rsidR="00BE4CD7" w:rsidRPr="000143A1" w:rsidRDefault="00E774AA"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97B4B01" w14:textId="77777777" w:rsidR="00BE4CD7" w:rsidRPr="000143A1" w:rsidRDefault="00E774AA" w:rsidP="00E774AA">
      <w:pPr>
        <w:pStyle w:val="14"/>
        <w:rPr>
          <w:rFonts w:asciiTheme="minorHAnsi" w:eastAsiaTheme="minorEastAsia" w:hAnsiTheme="minorHAnsi" w:cstheme="minorBidi"/>
          <w:lang w:eastAsia="ru-RU"/>
        </w:rPr>
      </w:pPr>
      <w:hyperlink w:anchor="_Toc156294884" w:history="1">
        <w:r w:rsidR="00BE4CD7" w:rsidRPr="000143A1">
          <w:rPr>
            <w:rStyle w:val="af0"/>
            <w:b w:val="0"/>
            <w:bCs w:val="0"/>
          </w:rPr>
          <w:t>3. УСЛОВИЯ РЕАЛИЗАЦИИ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_Toc156294884 \h </w:instrText>
        </w:r>
        <w:r w:rsidR="00BE4CD7" w:rsidRPr="000143A1">
          <w:rPr>
            <w:webHidden/>
          </w:rPr>
        </w:r>
        <w:r w:rsidR="00BE4CD7" w:rsidRPr="000143A1">
          <w:rPr>
            <w:webHidden/>
          </w:rPr>
          <w:fldChar w:fldCharType="separate"/>
        </w:r>
        <w:r w:rsidR="00BE4CD7" w:rsidRPr="000143A1">
          <w:rPr>
            <w:webHidden/>
          </w:rPr>
          <w:t>6</w:t>
        </w:r>
        <w:r w:rsidR="00BE4CD7" w:rsidRPr="000143A1">
          <w:rPr>
            <w:webHidden/>
          </w:rPr>
          <w:fldChar w:fldCharType="end"/>
        </w:r>
      </w:hyperlink>
    </w:p>
    <w:p w14:paraId="09F969FD" w14:textId="77777777" w:rsidR="00BE4CD7" w:rsidRPr="000143A1" w:rsidRDefault="00E774AA"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4063D5DE" w14:textId="77777777" w:rsidR="00BE4CD7" w:rsidRPr="000143A1" w:rsidRDefault="00E774AA"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51108003" w14:textId="77777777" w:rsidR="00BE4CD7" w:rsidRPr="000143A1" w:rsidRDefault="00E774AA" w:rsidP="00E774AA">
      <w:pPr>
        <w:pStyle w:val="14"/>
        <w:rPr>
          <w:rFonts w:asciiTheme="minorHAnsi" w:eastAsiaTheme="minorEastAsia" w:hAnsiTheme="minorHAnsi" w:cstheme="minorBidi"/>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_Toc156294887 \h </w:instrText>
        </w:r>
        <w:r w:rsidR="00BE4CD7" w:rsidRPr="000143A1">
          <w:rPr>
            <w:webHidden/>
          </w:rPr>
        </w:r>
        <w:r w:rsidR="00BE4CD7" w:rsidRPr="000143A1">
          <w:rPr>
            <w:webHidden/>
          </w:rPr>
          <w:fldChar w:fldCharType="separate"/>
        </w:r>
        <w:r w:rsidR="00BE4CD7" w:rsidRPr="000143A1">
          <w:rPr>
            <w:webHidden/>
          </w:rPr>
          <w:t>6</w:t>
        </w:r>
        <w:r w:rsidR="00BE4CD7" w:rsidRPr="000143A1">
          <w:rPr>
            <w:webHidden/>
          </w:rPr>
          <w:fldChar w:fldCharType="end"/>
        </w:r>
      </w:hyperlink>
    </w:p>
    <w:p w14:paraId="010BCF2E"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D17D441"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18"/>
          <w:headerReference w:type="default" r:id="rId19"/>
          <w:pgSz w:w="11906" w:h="16838"/>
          <w:pgMar w:top="1134" w:right="567" w:bottom="1134" w:left="1701" w:header="709" w:footer="709" w:gutter="0"/>
          <w:cols w:space="708"/>
          <w:docGrid w:linePitch="360"/>
        </w:sectPr>
      </w:pPr>
    </w:p>
    <w:p w14:paraId="56369276" w14:textId="6D12E580" w:rsidR="00BE4CD7" w:rsidRPr="00F70F81" w:rsidRDefault="00BE4CD7" w:rsidP="00EB6AE2">
      <w:pPr>
        <w:pStyle w:val="1f"/>
        <w:numPr>
          <w:ilvl w:val="0"/>
          <w:numId w:val="3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9D9DCD" w14:textId="5E99B220" w:rsidR="00BE4CD7" w:rsidRPr="001A6E0C" w:rsidRDefault="00BE4CD7" w:rsidP="00751B05">
      <w:pPr>
        <w:pStyle w:val="a4"/>
        <w:jc w:val="center"/>
        <w:rPr>
          <w:b/>
        </w:rPr>
      </w:pPr>
      <w:r w:rsidRPr="001A6E0C">
        <w:rPr>
          <w:b/>
        </w:rPr>
        <w:t>«</w:t>
      </w:r>
      <w:r w:rsidRPr="001A6E0C">
        <w:rPr>
          <w:rFonts w:ascii="Times New Roman" w:hAnsi="Times New Roman"/>
          <w:b/>
          <w:sz w:val="24"/>
          <w:szCs w:val="24"/>
        </w:rPr>
        <w:t>ОП.0</w:t>
      </w:r>
      <w:r w:rsidR="00751B05">
        <w:rPr>
          <w:rFonts w:ascii="Times New Roman" w:hAnsi="Times New Roman"/>
          <w:b/>
          <w:sz w:val="24"/>
          <w:szCs w:val="24"/>
        </w:rPr>
        <w:t>4</w:t>
      </w:r>
      <w:r w:rsidRPr="001A6E0C">
        <w:rPr>
          <w:rFonts w:ascii="Times New Roman" w:hAnsi="Times New Roman"/>
          <w:b/>
          <w:sz w:val="24"/>
          <w:szCs w:val="24"/>
        </w:rPr>
        <w:t xml:space="preserve"> </w:t>
      </w:r>
      <w:r w:rsidR="00751B05" w:rsidRPr="00751B05">
        <w:rPr>
          <w:rFonts w:ascii="Times New Roman" w:hAnsi="Times New Roman"/>
          <w:b/>
          <w:sz w:val="24"/>
          <w:szCs w:val="24"/>
        </w:rPr>
        <w:t>Метрология, стандартизация и сертификация</w:t>
      </w:r>
      <w:r w:rsidRPr="001A6E0C">
        <w:rPr>
          <w:rFonts w:ascii="Times New Roman" w:hAnsi="Times New Roman"/>
          <w:b/>
          <w:sz w:val="24"/>
          <w:szCs w:val="24"/>
        </w:rPr>
        <w:t>»</w:t>
      </w:r>
    </w:p>
    <w:p w14:paraId="67BB6849" w14:textId="77777777" w:rsidR="00BE4CD7" w:rsidRPr="00021F3A" w:rsidRDefault="00BE4CD7" w:rsidP="00BE4CD7">
      <w:pPr>
        <w:pStyle w:val="1d"/>
        <w:rPr>
          <w:lang w:val="ru-RU"/>
        </w:rPr>
      </w:pPr>
    </w:p>
    <w:p w14:paraId="1B9C95CF"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3418EFE" w14:textId="17798A39" w:rsidR="00751B05" w:rsidRPr="008F232B" w:rsidRDefault="00BE4CD7" w:rsidP="00751B05">
      <w:pPr>
        <w:rPr>
          <w:rFonts w:ascii="Times New Roman" w:hAnsi="Times New Roman" w:cs="Times New Roman"/>
          <w:sz w:val="24"/>
          <w:szCs w:val="24"/>
          <w:shd w:val="clear" w:color="auto" w:fill="FFFFFF"/>
        </w:rPr>
      </w:pPr>
      <w:r w:rsidRPr="008F232B">
        <w:rPr>
          <w:rFonts w:ascii="Times New Roman" w:eastAsia="Times New Roman" w:hAnsi="Times New Roman" w:cs="Times New Roman"/>
          <w:color w:val="000000" w:themeColor="text1"/>
          <w:sz w:val="24"/>
          <w:szCs w:val="24"/>
          <w:lang w:eastAsia="ru-RU"/>
        </w:rPr>
        <w:t xml:space="preserve">            </w:t>
      </w:r>
      <w:r w:rsidRPr="008F232B">
        <w:rPr>
          <w:rFonts w:ascii="Times New Roman" w:eastAsia="Times New Roman" w:hAnsi="Times New Roman" w:cs="Times New Roman"/>
          <w:sz w:val="24"/>
          <w:szCs w:val="24"/>
          <w:lang w:eastAsia="ru-RU"/>
        </w:rPr>
        <w:t>Цель дисциплины «</w:t>
      </w:r>
      <w:r w:rsidR="00751B05" w:rsidRPr="008F232B">
        <w:rPr>
          <w:rFonts w:ascii="Times New Roman" w:hAnsi="Times New Roman" w:cs="Times New Roman"/>
          <w:bCs/>
          <w:sz w:val="24"/>
          <w:szCs w:val="24"/>
        </w:rPr>
        <w:t>Метрология, стандартизация и сертификация</w:t>
      </w:r>
      <w:r w:rsidRPr="008F232B">
        <w:rPr>
          <w:rFonts w:ascii="Times New Roman" w:eastAsia="Times New Roman" w:hAnsi="Times New Roman" w:cs="Times New Roman"/>
          <w:sz w:val="24"/>
          <w:szCs w:val="24"/>
          <w:lang w:eastAsia="ru-RU"/>
        </w:rPr>
        <w:t xml:space="preserve">»: </w:t>
      </w:r>
      <w:bookmarkStart w:id="10" w:name="_Hlk162515367"/>
      <w:r w:rsidR="00751B05" w:rsidRPr="008F232B">
        <w:rPr>
          <w:rFonts w:ascii="Times New Roman" w:hAnsi="Times New Roman" w:cs="Times New Roman"/>
          <w:sz w:val="24"/>
          <w:szCs w:val="24"/>
          <w:shd w:val="clear" w:color="auto" w:fill="FFFFFF"/>
        </w:rPr>
        <w:t xml:space="preserve">является усвоение теоретических знаний в области основ метрологии, стандартизации и сертификации, приобретения умений и навыков работы со стандартами и другими нормативными документами. </w:t>
      </w:r>
      <w:bookmarkEnd w:id="10"/>
    </w:p>
    <w:p w14:paraId="6B1C6A14" w14:textId="43E52D1F" w:rsidR="00BE4CD7" w:rsidRPr="00751B05" w:rsidRDefault="00BE4CD7" w:rsidP="00751B05">
      <w:pPr>
        <w:rPr>
          <w:rFonts w:ascii="Times New Roman" w:hAnsi="Times New Roman" w:cs="Times New Roman"/>
          <w:sz w:val="24"/>
          <w:szCs w:val="24"/>
        </w:rPr>
      </w:pPr>
      <w:r w:rsidRPr="00751B05">
        <w:rPr>
          <w:rFonts w:ascii="Times New Roman" w:hAnsi="Times New Roman" w:cs="Times New Roman"/>
          <w:sz w:val="24"/>
          <w:szCs w:val="24"/>
        </w:rPr>
        <w:t>Дисциплина «</w:t>
      </w:r>
      <w:r w:rsidR="00751B05" w:rsidRPr="00751B05">
        <w:rPr>
          <w:rFonts w:ascii="Times New Roman" w:hAnsi="Times New Roman" w:cs="Times New Roman"/>
          <w:bCs/>
          <w:sz w:val="24"/>
          <w:szCs w:val="24"/>
        </w:rPr>
        <w:t>Метрология, стандартизация и сертификация</w:t>
      </w:r>
      <w:r w:rsidRPr="00751B05">
        <w:rPr>
          <w:rFonts w:ascii="Times New Roman" w:eastAsia="Times New Roman" w:hAnsi="Times New Roman" w:cs="Times New Roman"/>
          <w:sz w:val="24"/>
          <w:szCs w:val="24"/>
          <w:lang w:eastAsia="ru-RU"/>
        </w:rPr>
        <w:t>»</w:t>
      </w:r>
      <w:r w:rsidRPr="00751B05">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3C1E60BA"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747182EE"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1B8C99D" w14:textId="77777777"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91B6E44"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E4CD7" w:rsidRPr="000E591D" w14:paraId="15870AE7" w14:textId="77777777" w:rsidTr="00585CB6">
        <w:tc>
          <w:tcPr>
            <w:tcW w:w="1129" w:type="dxa"/>
            <w:tcBorders>
              <w:top w:val="single" w:sz="4" w:space="0" w:color="auto"/>
              <w:left w:val="single" w:sz="4" w:space="0" w:color="auto"/>
              <w:right w:val="single" w:sz="4" w:space="0" w:color="auto"/>
            </w:tcBorders>
          </w:tcPr>
          <w:p w14:paraId="5C620590" w14:textId="77777777" w:rsidR="00BE4CD7" w:rsidRDefault="00BE4CD7"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377C3D81" w14:textId="77777777" w:rsidR="00BE4CD7" w:rsidRPr="000E591D" w:rsidRDefault="00BE4CD7"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34504FB0" w14:textId="77777777" w:rsidR="00BE4CD7" w:rsidRPr="00F70F81" w:rsidRDefault="00BE4CD7"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080DD3E7" w14:textId="77777777" w:rsidR="00BE4CD7" w:rsidRPr="00F70F81" w:rsidRDefault="00BE4CD7"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CD7" w:rsidRPr="000E591D" w14:paraId="1C6C9A18" w14:textId="77777777" w:rsidTr="00585CB6">
        <w:tc>
          <w:tcPr>
            <w:tcW w:w="1129" w:type="dxa"/>
            <w:tcBorders>
              <w:top w:val="single" w:sz="4" w:space="0" w:color="auto"/>
              <w:left w:val="single" w:sz="4" w:space="0" w:color="auto"/>
              <w:bottom w:val="single" w:sz="4" w:space="0" w:color="auto"/>
              <w:right w:val="single" w:sz="4" w:space="0" w:color="auto"/>
            </w:tcBorders>
          </w:tcPr>
          <w:p w14:paraId="78BA0C6B"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01</w:t>
            </w:r>
          </w:p>
          <w:p w14:paraId="147B502C"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02</w:t>
            </w:r>
          </w:p>
          <w:p w14:paraId="59BF5FA8"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03</w:t>
            </w:r>
          </w:p>
          <w:p w14:paraId="1DC5884D" w14:textId="77777777" w:rsidR="00BE4CD7" w:rsidRPr="000E2B98" w:rsidRDefault="00BE4CD7"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E0AA46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3951C04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104990B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7140EC0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2AADF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5049EBD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3EE9FE2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31C931C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0E8898C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295A0E8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7EECB4D2"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59E1E3A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49E8931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7A60472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использовать современное программное обеспечение</w:t>
            </w:r>
          </w:p>
          <w:p w14:paraId="5A9777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7FCD1743"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7A026BE8" w14:textId="77777777" w:rsidR="00BE4CD7" w:rsidRPr="000E2B98" w:rsidRDefault="00BE4CD7" w:rsidP="00585CB6">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49F2AC2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7DC40EC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6578506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53B20E9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70E651A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4ED85B1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5D2BB4A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70BE846B" w14:textId="77777777" w:rsidR="00BE4CD7" w:rsidRPr="000E2B98" w:rsidRDefault="00BE4CD7" w:rsidP="00585CB6">
            <w:pPr>
              <w:rPr>
                <w:rFonts w:ascii="Times New Roman" w:eastAsia="Batang" w:hAnsi="Times New Roman" w:cs="Batang"/>
                <w:iCs/>
              </w:rPr>
            </w:pPr>
          </w:p>
          <w:p w14:paraId="57EAF29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6B6925C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3BDA3EF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3EAE92A0"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A3BD87E" w14:textId="77777777" w:rsidR="00BE4CD7" w:rsidRPr="000E2B98" w:rsidRDefault="00BE4CD7" w:rsidP="00585CB6">
            <w:pPr>
              <w:rPr>
                <w:rFonts w:ascii="Times New Roman" w:eastAsia="Batang" w:hAnsi="Times New Roman" w:cs="Batang"/>
                <w:iCs/>
              </w:rPr>
            </w:pPr>
          </w:p>
          <w:p w14:paraId="74ED47D7" w14:textId="77777777" w:rsidR="00BE4CD7" w:rsidRPr="000E2B98" w:rsidRDefault="00BE4CD7" w:rsidP="00585CB6">
            <w:pPr>
              <w:rPr>
                <w:rFonts w:ascii="Times New Roman" w:eastAsia="Batang" w:hAnsi="Times New Roman" w:cs="Batang"/>
                <w:iCs/>
              </w:rPr>
            </w:pPr>
          </w:p>
          <w:p w14:paraId="4DE9FCCA" w14:textId="77777777" w:rsidR="00BE4CD7" w:rsidRPr="000E2B98" w:rsidRDefault="00BE4CD7" w:rsidP="00585CB6">
            <w:pPr>
              <w:rPr>
                <w:rFonts w:ascii="Times New Roman" w:eastAsia="Batang" w:hAnsi="Times New Roman" w:cs="Batang"/>
                <w:iCs/>
              </w:rPr>
            </w:pPr>
          </w:p>
          <w:p w14:paraId="2493AAA0" w14:textId="77777777" w:rsidR="00BE4CD7" w:rsidRPr="000E2B98" w:rsidRDefault="00BE4CD7" w:rsidP="00585CB6">
            <w:pPr>
              <w:rPr>
                <w:rFonts w:ascii="Times New Roman" w:eastAsia="Batang" w:hAnsi="Times New Roman" w:cs="Batang"/>
                <w:iCs/>
              </w:rPr>
            </w:pPr>
          </w:p>
          <w:p w14:paraId="50057C6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7D82C280" w14:textId="77777777" w:rsidR="00BE4CD7" w:rsidRPr="000E2B98" w:rsidRDefault="00BE4CD7" w:rsidP="00585CB6">
            <w:pPr>
              <w:rPr>
                <w:rFonts w:ascii="Times New Roman" w:hAnsi="Times New Roman" w:cs="Times New Roman"/>
                <w:bCs/>
                <w:i/>
              </w:rPr>
            </w:pPr>
            <w:r w:rsidRPr="000E2B98">
              <w:rPr>
                <w:rFonts w:ascii="Times New Roman" w:eastAsia="Batang" w:hAnsi="Times New Roman" w:cs="Batang"/>
                <w:iCs/>
              </w:rPr>
              <w:lastRenderedPageBreak/>
              <w:t>возможные траектории профессионального развития и самообразования</w:t>
            </w:r>
          </w:p>
        </w:tc>
      </w:tr>
    </w:tbl>
    <w:p w14:paraId="0D604C49" w14:textId="77777777" w:rsidR="00BE4CD7" w:rsidRDefault="00BE4CD7" w:rsidP="00BE4CD7">
      <w:pPr>
        <w:ind w:firstLine="709"/>
        <w:rPr>
          <w:rFonts w:ascii="Times New Roman" w:hAnsi="Times New Roman" w:cs="Times New Roman"/>
          <w:bCs/>
          <w:sz w:val="24"/>
          <w:szCs w:val="24"/>
        </w:rPr>
      </w:pPr>
    </w:p>
    <w:p w14:paraId="425B3D86" w14:textId="77777777" w:rsidR="00BE4CD7" w:rsidRDefault="00BE4CD7" w:rsidP="00BE4CD7">
      <w:pPr>
        <w:rPr>
          <w:rFonts w:ascii="Times New Roman" w:eastAsia="Segoe UI" w:hAnsi="Times New Roman" w:cs="Times New Roman"/>
          <w:b/>
          <w:bCs/>
          <w:caps/>
          <w:kern w:val="32"/>
          <w:sz w:val="24"/>
          <w:szCs w:val="24"/>
          <w:lang w:val="x-none" w:eastAsia="x-none"/>
        </w:rPr>
      </w:pPr>
    </w:p>
    <w:p w14:paraId="41540F94"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0E668B2"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6089B30D" w14:textId="77777777" w:rsidTr="00585CB6">
        <w:trPr>
          <w:trHeight w:val="23"/>
        </w:trPr>
        <w:tc>
          <w:tcPr>
            <w:tcW w:w="2460" w:type="pct"/>
            <w:vAlign w:val="center"/>
          </w:tcPr>
          <w:p w14:paraId="324B5CE4"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103763B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37F8D82B"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C991E39" w14:textId="77777777" w:rsidTr="00585CB6">
        <w:trPr>
          <w:trHeight w:val="23"/>
        </w:trPr>
        <w:tc>
          <w:tcPr>
            <w:tcW w:w="2460" w:type="pct"/>
            <w:vAlign w:val="center"/>
          </w:tcPr>
          <w:p w14:paraId="1DA6D3DD"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41A8C78" w14:textId="46340140" w:rsidR="00BE4CD7" w:rsidRPr="00F70F81" w:rsidRDefault="00B32A81" w:rsidP="00585CB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298BA080" w14:textId="0B2747AB" w:rsidR="00BE4CD7" w:rsidRPr="00F70F81" w:rsidRDefault="00751B05" w:rsidP="00585CB6">
            <w:pPr>
              <w:jc w:val="center"/>
              <w:rPr>
                <w:rFonts w:ascii="Times New Roman" w:hAnsi="Times New Roman" w:cs="Times New Roman"/>
                <w:bCs/>
                <w:sz w:val="24"/>
                <w:szCs w:val="24"/>
              </w:rPr>
            </w:pPr>
            <w:r>
              <w:rPr>
                <w:rFonts w:ascii="Times New Roman" w:hAnsi="Times New Roman" w:cs="Times New Roman"/>
                <w:bCs/>
                <w:sz w:val="24"/>
                <w:szCs w:val="24"/>
              </w:rPr>
              <w:t>1</w:t>
            </w:r>
            <w:r w:rsidR="00B32A81">
              <w:rPr>
                <w:rFonts w:ascii="Times New Roman" w:hAnsi="Times New Roman" w:cs="Times New Roman"/>
                <w:bCs/>
                <w:sz w:val="24"/>
                <w:szCs w:val="24"/>
              </w:rPr>
              <w:t>4</w:t>
            </w:r>
          </w:p>
        </w:tc>
      </w:tr>
      <w:tr w:rsidR="00BE4CD7" w:rsidRPr="00DB7B6A" w14:paraId="366E15CD" w14:textId="77777777" w:rsidTr="00585CB6">
        <w:trPr>
          <w:trHeight w:val="23"/>
        </w:trPr>
        <w:tc>
          <w:tcPr>
            <w:tcW w:w="2460" w:type="pct"/>
            <w:vAlign w:val="center"/>
          </w:tcPr>
          <w:p w14:paraId="492954BC"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51A49D04"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32891CC"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5BD1C97" w14:textId="77777777" w:rsidTr="00585CB6">
        <w:trPr>
          <w:trHeight w:val="23"/>
        </w:trPr>
        <w:tc>
          <w:tcPr>
            <w:tcW w:w="2460" w:type="pct"/>
            <w:vAlign w:val="center"/>
          </w:tcPr>
          <w:p w14:paraId="38473962"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1F712B43" w14:textId="77777777" w:rsidR="00BE4CD7" w:rsidRPr="00F70F81" w:rsidRDefault="00BE4CD7" w:rsidP="00585CB6">
            <w:pPr>
              <w:jc w:val="center"/>
              <w:rPr>
                <w:rFonts w:ascii="Times New Roman" w:hAnsi="Times New Roman" w:cs="Times New Roman"/>
                <w:bCs/>
                <w:sz w:val="24"/>
                <w:szCs w:val="24"/>
              </w:rPr>
            </w:pPr>
          </w:p>
        </w:tc>
        <w:tc>
          <w:tcPr>
            <w:tcW w:w="1345" w:type="pct"/>
            <w:vAlign w:val="center"/>
          </w:tcPr>
          <w:p w14:paraId="539567D4" w14:textId="77777777" w:rsidR="00BE4CD7" w:rsidRPr="00F70F81" w:rsidRDefault="00BE4CD7" w:rsidP="00585CB6">
            <w:pPr>
              <w:jc w:val="center"/>
              <w:rPr>
                <w:rFonts w:ascii="Times New Roman" w:hAnsi="Times New Roman" w:cs="Times New Roman"/>
                <w:bCs/>
                <w:sz w:val="24"/>
                <w:szCs w:val="24"/>
              </w:rPr>
            </w:pPr>
          </w:p>
        </w:tc>
      </w:tr>
      <w:tr w:rsidR="00BE4CD7" w:rsidRPr="00257255" w14:paraId="2892C9BE" w14:textId="77777777" w:rsidTr="00585CB6">
        <w:trPr>
          <w:trHeight w:val="23"/>
        </w:trPr>
        <w:tc>
          <w:tcPr>
            <w:tcW w:w="2460" w:type="pct"/>
            <w:vAlign w:val="center"/>
          </w:tcPr>
          <w:p w14:paraId="62FE87E6"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59B0617D" w14:textId="259F4706" w:rsidR="00BE4CD7" w:rsidRPr="00F70F81" w:rsidRDefault="00B32A81" w:rsidP="00585CB6">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5E98D791" w14:textId="3C758F3A" w:rsidR="00BE4CD7" w:rsidRPr="00F70F81" w:rsidRDefault="00B32A81" w:rsidP="00585CB6">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22523F5D" w14:textId="77777777" w:rsidR="00BE4CD7" w:rsidRDefault="00BE4CD7" w:rsidP="00BE4CD7">
      <w:pPr>
        <w:rPr>
          <w:rFonts w:ascii="Times New Roman" w:hAnsi="Times New Roman" w:cs="Times New Roman"/>
          <w:iCs/>
          <w:sz w:val="24"/>
          <w:szCs w:val="24"/>
        </w:rPr>
      </w:pPr>
    </w:p>
    <w:p w14:paraId="164B7026" w14:textId="3251DC9D" w:rsidR="00BE4CD7" w:rsidRPr="00DB7B6A"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671A289C" w14:textId="641F8B45" w:rsidR="00BE4CD7" w:rsidRDefault="00BE4CD7" w:rsidP="00EB6AE2">
      <w:pPr>
        <w:pStyle w:val="114"/>
        <w:numPr>
          <w:ilvl w:val="1"/>
          <w:numId w:val="42"/>
        </w:numPr>
        <w:rPr>
          <w:rFonts w:ascii="Times New Roman" w:hAnsi="Times New Roman"/>
        </w:rPr>
      </w:pPr>
      <w:r>
        <w:rPr>
          <w:rFonts w:ascii="Times New Roman" w:hAnsi="Times New Roman"/>
        </w:rPr>
        <w:lastRenderedPageBreak/>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6946"/>
      </w:tblGrid>
      <w:tr w:rsidR="00751B05" w:rsidRPr="00751B05" w14:paraId="3A31F13E" w14:textId="77777777" w:rsidTr="00751B05">
        <w:trPr>
          <w:trHeight w:val="1380"/>
          <w:jc w:val="center"/>
        </w:trPr>
        <w:tc>
          <w:tcPr>
            <w:tcW w:w="2547" w:type="dxa"/>
            <w:vAlign w:val="center"/>
          </w:tcPr>
          <w:p w14:paraId="6432303C" w14:textId="74EABF1A" w:rsidR="00751B05" w:rsidRPr="00751B05" w:rsidRDefault="00751B05" w:rsidP="00751B05">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6946" w:type="dxa"/>
            <w:vAlign w:val="center"/>
          </w:tcPr>
          <w:p w14:paraId="747150B4" w14:textId="0B63BF0B" w:rsidR="00751B05" w:rsidRPr="00751B05" w:rsidRDefault="00751B05" w:rsidP="00751B05">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751B05" w:rsidRPr="00751B05" w14:paraId="25A2AAA6" w14:textId="77777777" w:rsidTr="00751B05">
        <w:trPr>
          <w:trHeight w:val="70"/>
          <w:jc w:val="center"/>
        </w:trPr>
        <w:tc>
          <w:tcPr>
            <w:tcW w:w="9493" w:type="dxa"/>
            <w:gridSpan w:val="2"/>
          </w:tcPr>
          <w:p w14:paraId="6043D72C" w14:textId="77777777" w:rsidR="00751B05" w:rsidRPr="00751B05" w:rsidRDefault="00751B05" w:rsidP="00751B05">
            <w:pPr>
              <w:rPr>
                <w:rFonts w:ascii="Times New Roman" w:eastAsia="Times New Roman" w:hAnsi="Times New Roman" w:cs="Times New Roman"/>
                <w:i/>
                <w:sz w:val="24"/>
                <w:szCs w:val="24"/>
                <w:lang w:eastAsia="ru-RU"/>
              </w:rPr>
            </w:pPr>
            <w:r w:rsidRPr="00751B05">
              <w:rPr>
                <w:rFonts w:ascii="Times New Roman" w:eastAsia="Times New Roman" w:hAnsi="Times New Roman" w:cs="Times New Roman"/>
                <w:b/>
                <w:sz w:val="24"/>
                <w:szCs w:val="24"/>
                <w:lang w:eastAsia="ru-RU"/>
              </w:rPr>
              <w:t xml:space="preserve">Раздел 1. </w:t>
            </w:r>
            <w:r w:rsidRPr="00751B05">
              <w:rPr>
                <w:rFonts w:ascii="Times New Roman" w:eastAsia="Times New Roman" w:hAnsi="Times New Roman" w:cs="Times New Roman"/>
                <w:b/>
                <w:bCs/>
                <w:sz w:val="24"/>
                <w:szCs w:val="24"/>
                <w:lang w:eastAsia="ru-RU"/>
              </w:rPr>
              <w:t>Основы стандартизации</w:t>
            </w:r>
          </w:p>
        </w:tc>
      </w:tr>
      <w:tr w:rsidR="00751B05" w:rsidRPr="00751B05" w14:paraId="5AA3E0B0" w14:textId="77777777" w:rsidTr="00751B05">
        <w:trPr>
          <w:jc w:val="center"/>
        </w:trPr>
        <w:tc>
          <w:tcPr>
            <w:tcW w:w="2547" w:type="dxa"/>
            <w:vMerge w:val="restart"/>
          </w:tcPr>
          <w:p w14:paraId="6C7958D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1.1</w:t>
            </w:r>
          </w:p>
          <w:p w14:paraId="0652860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Система стандартизации</w:t>
            </w:r>
          </w:p>
        </w:tc>
        <w:tc>
          <w:tcPr>
            <w:tcW w:w="6946" w:type="dxa"/>
          </w:tcPr>
          <w:p w14:paraId="26EC848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073A867B" w14:textId="77777777" w:rsidTr="00751B05">
        <w:trPr>
          <w:jc w:val="center"/>
        </w:trPr>
        <w:tc>
          <w:tcPr>
            <w:tcW w:w="2547" w:type="dxa"/>
            <w:vMerge/>
          </w:tcPr>
          <w:p w14:paraId="5BEFB6FF"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64C468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 xml:space="preserve"> Сущность стандартизации. Нормативные документы по стандартизации и виды стандартов. Стандартизация систем управления качеством. Стандартизация и метрологическое обеспечение народного хозяйства. Стандартизация и экология</w:t>
            </w:r>
          </w:p>
        </w:tc>
      </w:tr>
      <w:tr w:rsidR="00751B05" w:rsidRPr="00751B05" w14:paraId="472763D2" w14:textId="77777777" w:rsidTr="00751B05">
        <w:trPr>
          <w:jc w:val="center"/>
        </w:trPr>
        <w:tc>
          <w:tcPr>
            <w:tcW w:w="2547" w:type="dxa"/>
            <w:vMerge/>
          </w:tcPr>
          <w:p w14:paraId="6B45E390"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7338051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 xml:space="preserve"> Метрологическая экспертиза и метрологический контроль конструкторской и технологической документации. Система технических измерений и средств измерения.</w:t>
            </w:r>
          </w:p>
        </w:tc>
      </w:tr>
      <w:tr w:rsidR="00751B05" w:rsidRPr="00751B05" w14:paraId="07C231D4" w14:textId="77777777" w:rsidTr="00751B05">
        <w:trPr>
          <w:jc w:val="center"/>
        </w:trPr>
        <w:tc>
          <w:tcPr>
            <w:tcW w:w="2547" w:type="dxa"/>
            <w:vMerge/>
          </w:tcPr>
          <w:p w14:paraId="4D2D58DD"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FB6ED80"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41D49CE8" w14:textId="77777777" w:rsidTr="00751B05">
        <w:trPr>
          <w:jc w:val="center"/>
        </w:trPr>
        <w:tc>
          <w:tcPr>
            <w:tcW w:w="2547" w:type="dxa"/>
            <w:vMerge/>
          </w:tcPr>
          <w:p w14:paraId="3FFE3BD3"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749F522"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0B4DC6E9"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Работа со стандартами системы стандартизации в РФ. Ознакомление с национальными стандартами, Сто и ТУ</w:t>
            </w:r>
          </w:p>
        </w:tc>
      </w:tr>
      <w:tr w:rsidR="00751B05" w:rsidRPr="00751B05" w14:paraId="011F5DA1" w14:textId="77777777" w:rsidTr="00751B05">
        <w:trPr>
          <w:jc w:val="center"/>
        </w:trPr>
        <w:tc>
          <w:tcPr>
            <w:tcW w:w="2547" w:type="dxa"/>
            <w:vMerge/>
          </w:tcPr>
          <w:p w14:paraId="149435F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4E71BBA"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7DB1155F" w14:textId="77777777" w:rsidTr="00751B05">
        <w:trPr>
          <w:jc w:val="center"/>
        </w:trPr>
        <w:tc>
          <w:tcPr>
            <w:tcW w:w="2547" w:type="dxa"/>
            <w:vMerge/>
          </w:tcPr>
          <w:p w14:paraId="2B579FAA"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B94FCBF"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013F5D2C" w14:textId="77777777" w:rsidTr="00751B05">
        <w:trPr>
          <w:jc w:val="center"/>
        </w:trPr>
        <w:tc>
          <w:tcPr>
            <w:tcW w:w="2547" w:type="dxa"/>
            <w:vMerge w:val="restart"/>
          </w:tcPr>
          <w:p w14:paraId="0D8DC7E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1.2</w:t>
            </w:r>
          </w:p>
          <w:p w14:paraId="133B0CC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Организация работ по стандартизации в Российской Федерации</w:t>
            </w:r>
          </w:p>
        </w:tc>
        <w:tc>
          <w:tcPr>
            <w:tcW w:w="6946" w:type="dxa"/>
          </w:tcPr>
          <w:p w14:paraId="5B665E6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5E4EFDC8" w14:textId="77777777" w:rsidTr="00751B05">
        <w:trPr>
          <w:jc w:val="center"/>
        </w:trPr>
        <w:tc>
          <w:tcPr>
            <w:tcW w:w="2547" w:type="dxa"/>
            <w:vMerge/>
          </w:tcPr>
          <w:p w14:paraId="76E621B8"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5A88DA6"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Правовые основы стандартизации и ее задачи. Органы и службы по стандартизации. Государственный контроль и надзор за соблюдением обязательных требований стандартов.</w:t>
            </w:r>
          </w:p>
        </w:tc>
      </w:tr>
      <w:tr w:rsidR="00751B05" w:rsidRPr="00751B05" w14:paraId="41C6CA02" w14:textId="77777777" w:rsidTr="00751B05">
        <w:trPr>
          <w:jc w:val="center"/>
        </w:trPr>
        <w:tc>
          <w:tcPr>
            <w:tcW w:w="2547" w:type="dxa"/>
            <w:vMerge/>
          </w:tcPr>
          <w:p w14:paraId="176AD1D4"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8006244"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 xml:space="preserve">Маркировка продукции знаком соответствия государственным стандартам. </w:t>
            </w:r>
            <w:proofErr w:type="spellStart"/>
            <w:r w:rsidRPr="00751B05">
              <w:rPr>
                <w:rFonts w:ascii="Times New Roman" w:eastAsia="Times New Roman" w:hAnsi="Times New Roman" w:cs="Times New Roman"/>
                <w:sz w:val="24"/>
                <w:szCs w:val="24"/>
                <w:lang w:eastAsia="ru-RU"/>
              </w:rPr>
              <w:t>Нормоконтроль</w:t>
            </w:r>
            <w:proofErr w:type="spellEnd"/>
            <w:r w:rsidRPr="00751B05">
              <w:rPr>
                <w:rFonts w:ascii="Times New Roman" w:eastAsia="Times New Roman" w:hAnsi="Times New Roman" w:cs="Times New Roman"/>
                <w:sz w:val="24"/>
                <w:szCs w:val="24"/>
                <w:lang w:eastAsia="ru-RU"/>
              </w:rPr>
              <w:t xml:space="preserve"> технической документации. Единая система конструкторской документации (ЕСКД) Виды и комплектность конструкторской документации. </w:t>
            </w:r>
          </w:p>
        </w:tc>
      </w:tr>
      <w:tr w:rsidR="00751B05" w:rsidRPr="00751B05" w14:paraId="517F1997" w14:textId="77777777" w:rsidTr="00751B05">
        <w:trPr>
          <w:jc w:val="center"/>
        </w:trPr>
        <w:tc>
          <w:tcPr>
            <w:tcW w:w="2547" w:type="dxa"/>
            <w:vMerge/>
          </w:tcPr>
          <w:p w14:paraId="02407996"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E850E36"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297F9664" w14:textId="77777777" w:rsidTr="00751B05">
        <w:trPr>
          <w:jc w:val="center"/>
        </w:trPr>
        <w:tc>
          <w:tcPr>
            <w:tcW w:w="2547" w:type="dxa"/>
            <w:vMerge/>
          </w:tcPr>
          <w:p w14:paraId="14059CE3"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36605A93"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43834DF6" w14:textId="77777777" w:rsidTr="00751B05">
        <w:trPr>
          <w:jc w:val="center"/>
        </w:trPr>
        <w:tc>
          <w:tcPr>
            <w:tcW w:w="9493" w:type="dxa"/>
            <w:gridSpan w:val="2"/>
          </w:tcPr>
          <w:p w14:paraId="1EB93DC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2. Система стандартизации в отрасли</w:t>
            </w:r>
          </w:p>
        </w:tc>
      </w:tr>
      <w:tr w:rsidR="00751B05" w:rsidRPr="00751B05" w14:paraId="79884FC9" w14:textId="77777777" w:rsidTr="00751B05">
        <w:trPr>
          <w:jc w:val="center"/>
        </w:trPr>
        <w:tc>
          <w:tcPr>
            <w:tcW w:w="2547" w:type="dxa"/>
            <w:vMerge w:val="restart"/>
          </w:tcPr>
          <w:p w14:paraId="1F52B45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2.1</w:t>
            </w:r>
          </w:p>
          <w:p w14:paraId="42DCCBD0"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t>Государственная система стандартизации и научно-технический прогресс</w:t>
            </w:r>
          </w:p>
        </w:tc>
        <w:tc>
          <w:tcPr>
            <w:tcW w:w="6946" w:type="dxa"/>
          </w:tcPr>
          <w:p w14:paraId="2B83C77A"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231555BC" w14:textId="77777777" w:rsidTr="00751B05">
        <w:trPr>
          <w:jc w:val="center"/>
        </w:trPr>
        <w:tc>
          <w:tcPr>
            <w:tcW w:w="2547" w:type="dxa"/>
            <w:vMerge/>
          </w:tcPr>
          <w:p w14:paraId="7D69C242"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5D4E6213"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Интеграция управления качеством на базе стандартизации. Системный анализ в решении проблем стандартизации. Унификация и агрегатирование. Комплексная и опережающая стандартизация. Комплексные системы общетехнических стандартов.</w:t>
            </w:r>
          </w:p>
        </w:tc>
      </w:tr>
      <w:tr w:rsidR="00751B05" w:rsidRPr="00751B05" w14:paraId="5DEBC3A4" w14:textId="77777777" w:rsidTr="00751B05">
        <w:trPr>
          <w:jc w:val="center"/>
        </w:trPr>
        <w:tc>
          <w:tcPr>
            <w:tcW w:w="2547" w:type="dxa"/>
            <w:vMerge/>
          </w:tcPr>
          <w:p w14:paraId="0486D72E"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43F9B6EF"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5FB1F955" w14:textId="77777777" w:rsidTr="00751B05">
        <w:trPr>
          <w:jc w:val="center"/>
        </w:trPr>
        <w:tc>
          <w:tcPr>
            <w:tcW w:w="2547" w:type="dxa"/>
            <w:vMerge/>
          </w:tcPr>
          <w:p w14:paraId="38BD5C18"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5382E5AD"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6CC7767F" w14:textId="77777777" w:rsidTr="00751B05">
        <w:trPr>
          <w:jc w:val="center"/>
        </w:trPr>
        <w:tc>
          <w:tcPr>
            <w:tcW w:w="2547" w:type="dxa"/>
            <w:vMerge/>
          </w:tcPr>
          <w:p w14:paraId="49B729C4"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2CA0FA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FAE9BB4" w14:textId="77777777" w:rsidTr="00751B05">
        <w:trPr>
          <w:jc w:val="center"/>
        </w:trPr>
        <w:tc>
          <w:tcPr>
            <w:tcW w:w="2547" w:type="dxa"/>
            <w:vMerge/>
          </w:tcPr>
          <w:p w14:paraId="3B19D781"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696D42F5"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120DDB12" w14:textId="77777777" w:rsidTr="00751B05">
        <w:trPr>
          <w:jc w:val="center"/>
        </w:trPr>
        <w:tc>
          <w:tcPr>
            <w:tcW w:w="2547" w:type="dxa"/>
            <w:vMerge w:val="restart"/>
          </w:tcPr>
          <w:p w14:paraId="0898150C"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2.2</w:t>
            </w:r>
          </w:p>
          <w:p w14:paraId="4D6C19DE"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Стандартизация основных норм взаимозаменяемости</w:t>
            </w:r>
          </w:p>
        </w:tc>
        <w:tc>
          <w:tcPr>
            <w:tcW w:w="6946" w:type="dxa"/>
          </w:tcPr>
          <w:p w14:paraId="47292F7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4CE134D3" w14:textId="77777777" w:rsidTr="00751B05">
        <w:trPr>
          <w:jc w:val="center"/>
        </w:trPr>
        <w:tc>
          <w:tcPr>
            <w:tcW w:w="2547" w:type="dxa"/>
            <w:vMerge/>
          </w:tcPr>
          <w:p w14:paraId="3899ECEC"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0422FA1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Cs/>
                <w:sz w:val="24"/>
                <w:szCs w:val="24"/>
                <w:lang w:eastAsia="ru-RU"/>
              </w:rPr>
              <w:t xml:space="preserve"> </w:t>
            </w:r>
            <w:r w:rsidRPr="00751B05">
              <w:rPr>
                <w:rFonts w:ascii="Times New Roman" w:eastAsia="Calibri" w:hAnsi="Times New Roman" w:cs="Times New Roman"/>
                <w:color w:val="000000"/>
                <w:sz w:val="24"/>
                <w:szCs w:val="24"/>
                <w:shd w:val="clear" w:color="auto" w:fill="FFFFFF"/>
              </w:rPr>
              <w:t xml:space="preserve">Понятие и виды взаимозаменяемости. Факторы, влияющие на погрешность обработки и измерения. </w:t>
            </w:r>
            <w:r w:rsidRPr="00751B05">
              <w:rPr>
                <w:rFonts w:ascii="Times New Roman" w:eastAsia="Times New Roman" w:hAnsi="Times New Roman" w:cs="Times New Roman"/>
                <w:sz w:val="24"/>
                <w:szCs w:val="24"/>
                <w:lang w:eastAsia="ru-RU"/>
              </w:rPr>
              <w:t>Модель стандартизации основных норм взаимозаменяемости. Понятие системы. Структура системы. Систематизация допусков. Систематизация посадок</w:t>
            </w:r>
          </w:p>
        </w:tc>
      </w:tr>
      <w:tr w:rsidR="00751B05" w:rsidRPr="00751B05" w14:paraId="55667FE3" w14:textId="77777777" w:rsidTr="00751B05">
        <w:trPr>
          <w:jc w:val="center"/>
        </w:trPr>
        <w:tc>
          <w:tcPr>
            <w:tcW w:w="2547" w:type="dxa"/>
            <w:vMerge/>
          </w:tcPr>
          <w:p w14:paraId="76B44EC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7E3F171C"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Стандартизация точности гладких цилиндрических соединений (ГЦС). Системы допусков и посадок ГЦС. Предельные отклонения. Автоматизированный поиск нормативной точности.</w:t>
            </w:r>
          </w:p>
        </w:tc>
      </w:tr>
      <w:tr w:rsidR="00751B05" w:rsidRPr="00751B05" w14:paraId="425F03DE" w14:textId="77777777" w:rsidTr="00751B05">
        <w:trPr>
          <w:jc w:val="center"/>
        </w:trPr>
        <w:tc>
          <w:tcPr>
            <w:tcW w:w="2547" w:type="dxa"/>
            <w:vMerge/>
          </w:tcPr>
          <w:p w14:paraId="584504E6"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AD9D8CC"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4855E07B" w14:textId="77777777" w:rsidTr="00751B05">
        <w:trPr>
          <w:jc w:val="center"/>
        </w:trPr>
        <w:tc>
          <w:tcPr>
            <w:tcW w:w="2547" w:type="dxa"/>
            <w:vMerge/>
          </w:tcPr>
          <w:p w14:paraId="52243BEE"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31C02F6"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74AA679D"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гладких элементов деталей и соединений. Образование полей допусков. Освоение системы построения допусков и посадок на гладкие соединения</w:t>
            </w:r>
          </w:p>
        </w:tc>
      </w:tr>
      <w:tr w:rsidR="00751B05" w:rsidRPr="00751B05" w14:paraId="44C6DB74" w14:textId="77777777" w:rsidTr="00751B05">
        <w:trPr>
          <w:jc w:val="center"/>
        </w:trPr>
        <w:tc>
          <w:tcPr>
            <w:tcW w:w="2547" w:type="dxa"/>
            <w:vMerge/>
          </w:tcPr>
          <w:p w14:paraId="21919EA2"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A7F7F6C"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38483285"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Нормирование точности формы и расположения поверхностей. Основные понятия о допусках формы и расположения. Обозначение допуска формы и расположения на чертежах.</w:t>
            </w:r>
          </w:p>
        </w:tc>
      </w:tr>
      <w:tr w:rsidR="00751B05" w:rsidRPr="00751B05" w14:paraId="12CF308D" w14:textId="77777777" w:rsidTr="00751B05">
        <w:trPr>
          <w:jc w:val="center"/>
        </w:trPr>
        <w:tc>
          <w:tcPr>
            <w:tcW w:w="2547" w:type="dxa"/>
            <w:vMerge/>
          </w:tcPr>
          <w:p w14:paraId="1BDDC164"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2550E169"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2AE448F2"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Расчет погрешностей измерений</w:t>
            </w:r>
          </w:p>
        </w:tc>
      </w:tr>
      <w:tr w:rsidR="00751B05" w:rsidRPr="00751B05" w14:paraId="076EB6FE" w14:textId="77777777" w:rsidTr="00751B05">
        <w:trPr>
          <w:jc w:val="center"/>
        </w:trPr>
        <w:tc>
          <w:tcPr>
            <w:tcW w:w="2547" w:type="dxa"/>
            <w:vMerge/>
          </w:tcPr>
          <w:p w14:paraId="31865363"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0939BF5B"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64123C61" w14:textId="77777777" w:rsidTr="00751B05">
        <w:trPr>
          <w:jc w:val="center"/>
        </w:trPr>
        <w:tc>
          <w:tcPr>
            <w:tcW w:w="2547" w:type="dxa"/>
            <w:vMerge/>
          </w:tcPr>
          <w:p w14:paraId="3D6ED2D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F9B4E28"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13CDF160" w14:textId="77777777" w:rsidTr="00751B05">
        <w:trPr>
          <w:jc w:val="center"/>
        </w:trPr>
        <w:tc>
          <w:tcPr>
            <w:tcW w:w="2547" w:type="dxa"/>
            <w:vMerge w:val="restart"/>
          </w:tcPr>
          <w:p w14:paraId="2AA34C0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2.3 Основы метрологии</w:t>
            </w:r>
          </w:p>
        </w:tc>
        <w:tc>
          <w:tcPr>
            <w:tcW w:w="6946" w:type="dxa"/>
          </w:tcPr>
          <w:p w14:paraId="55A7720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6ACA1C67" w14:textId="77777777" w:rsidTr="00751B05">
        <w:trPr>
          <w:jc w:val="center"/>
        </w:trPr>
        <w:tc>
          <w:tcPr>
            <w:tcW w:w="2547" w:type="dxa"/>
            <w:vMerge/>
          </w:tcPr>
          <w:p w14:paraId="5EB1B542"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62838675"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Общие сведения о метрологии. Триада приоритетных составляющих метрологии. Задачи метрологии. Нормативно-правовая основа метрологического обеспечения точности. Метрологическая служба. Основные термины и определения.</w:t>
            </w:r>
          </w:p>
        </w:tc>
      </w:tr>
      <w:tr w:rsidR="00751B05" w:rsidRPr="00751B05" w14:paraId="746D9DD5" w14:textId="77777777" w:rsidTr="00751B05">
        <w:trPr>
          <w:jc w:val="center"/>
        </w:trPr>
        <w:tc>
          <w:tcPr>
            <w:tcW w:w="2547" w:type="dxa"/>
            <w:vMerge/>
          </w:tcPr>
          <w:p w14:paraId="66B09CD1"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207CF271"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751B05" w:rsidRPr="00751B05" w14:paraId="533EB0F2" w14:textId="77777777" w:rsidTr="00751B05">
        <w:trPr>
          <w:jc w:val="center"/>
        </w:trPr>
        <w:tc>
          <w:tcPr>
            <w:tcW w:w="2547" w:type="dxa"/>
            <w:vMerge/>
          </w:tcPr>
          <w:p w14:paraId="2C4CEAD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1DDA1AB1"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1B55A9A0" w14:textId="77777777" w:rsidTr="00751B05">
        <w:trPr>
          <w:jc w:val="center"/>
        </w:trPr>
        <w:tc>
          <w:tcPr>
            <w:tcW w:w="2547" w:type="dxa"/>
            <w:vMerge/>
          </w:tcPr>
          <w:p w14:paraId="27171A0B"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3C4EE194"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3930AC7A"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Выбор средств измерений. Изучение методов поверок средств измерений</w:t>
            </w:r>
          </w:p>
        </w:tc>
      </w:tr>
      <w:tr w:rsidR="00751B05" w:rsidRPr="00751B05" w14:paraId="0B9DA4A1" w14:textId="77777777" w:rsidTr="00751B05">
        <w:trPr>
          <w:jc w:val="center"/>
        </w:trPr>
        <w:tc>
          <w:tcPr>
            <w:tcW w:w="2547" w:type="dxa"/>
            <w:vMerge/>
          </w:tcPr>
          <w:p w14:paraId="405928C8"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377E4956"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Практическая работа </w:t>
            </w:r>
          </w:p>
          <w:p w14:paraId="02D0496E"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Нахождение грубых погрешностей по результатам нескольких измерений физических величин</w:t>
            </w:r>
          </w:p>
        </w:tc>
      </w:tr>
      <w:tr w:rsidR="00751B05" w:rsidRPr="00751B05" w14:paraId="0915434B" w14:textId="77777777" w:rsidTr="00751B05">
        <w:trPr>
          <w:jc w:val="center"/>
        </w:trPr>
        <w:tc>
          <w:tcPr>
            <w:tcW w:w="2547" w:type="dxa"/>
            <w:vMerge/>
          </w:tcPr>
          <w:p w14:paraId="39C179A6"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4E64B8E0"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DBBD3E1" w14:textId="77777777" w:rsidTr="00751B05">
        <w:trPr>
          <w:jc w:val="center"/>
        </w:trPr>
        <w:tc>
          <w:tcPr>
            <w:tcW w:w="2547" w:type="dxa"/>
            <w:vMerge/>
          </w:tcPr>
          <w:p w14:paraId="0FC34687" w14:textId="77777777" w:rsidR="00751B05" w:rsidRPr="00751B05" w:rsidRDefault="00751B05" w:rsidP="00751B05">
            <w:pPr>
              <w:rPr>
                <w:rFonts w:ascii="Times New Roman" w:eastAsia="Times New Roman" w:hAnsi="Times New Roman" w:cs="Times New Roman"/>
                <w:bCs/>
                <w:sz w:val="24"/>
                <w:szCs w:val="24"/>
                <w:lang w:eastAsia="ru-RU"/>
              </w:rPr>
            </w:pPr>
          </w:p>
        </w:tc>
        <w:tc>
          <w:tcPr>
            <w:tcW w:w="6946" w:type="dxa"/>
          </w:tcPr>
          <w:p w14:paraId="517557F3"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522FD5D4" w14:textId="77777777" w:rsidTr="00751B05">
        <w:trPr>
          <w:jc w:val="center"/>
        </w:trPr>
        <w:tc>
          <w:tcPr>
            <w:tcW w:w="9493" w:type="dxa"/>
            <w:gridSpan w:val="2"/>
          </w:tcPr>
          <w:p w14:paraId="49BC26F8"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Раздел 3. Управление качеством продукции и стандартизации</w:t>
            </w:r>
          </w:p>
        </w:tc>
      </w:tr>
      <w:tr w:rsidR="00751B05" w:rsidRPr="00751B05" w14:paraId="6CE19B01" w14:textId="77777777" w:rsidTr="00751B05">
        <w:trPr>
          <w:jc w:val="center"/>
        </w:trPr>
        <w:tc>
          <w:tcPr>
            <w:tcW w:w="2547" w:type="dxa"/>
            <w:vMerge w:val="restart"/>
          </w:tcPr>
          <w:p w14:paraId="102B08C6"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Тема 3.1</w:t>
            </w:r>
          </w:p>
          <w:p w14:paraId="5DFC56D7"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Основы управления качеством</w:t>
            </w:r>
          </w:p>
        </w:tc>
        <w:tc>
          <w:tcPr>
            <w:tcW w:w="6946" w:type="dxa"/>
          </w:tcPr>
          <w:p w14:paraId="349C57D0"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575A06C1" w14:textId="77777777" w:rsidTr="00751B05">
        <w:trPr>
          <w:jc w:val="center"/>
        </w:trPr>
        <w:tc>
          <w:tcPr>
            <w:tcW w:w="2547" w:type="dxa"/>
            <w:vMerge/>
          </w:tcPr>
          <w:p w14:paraId="26046A67"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272C0C5"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Методологические основы управления качеством. Объекты и проблема управления. Методический подход. Требования управления. Принципы теории управления. Сущность управления качеством продукции, планирование потребностей, проектирование и разработка продукции и процессов</w:t>
            </w:r>
          </w:p>
        </w:tc>
      </w:tr>
      <w:tr w:rsidR="00751B05" w:rsidRPr="00751B05" w14:paraId="791E05EB" w14:textId="77777777" w:rsidTr="00751B05">
        <w:trPr>
          <w:jc w:val="center"/>
        </w:trPr>
        <w:tc>
          <w:tcPr>
            <w:tcW w:w="2547" w:type="dxa"/>
            <w:vMerge/>
          </w:tcPr>
          <w:p w14:paraId="33C1F501"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32E0E781"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Системы менеджмента качества. Менеджмент ресурсов. Эксплуатация и утилизация. Ответственность руководства.</w:t>
            </w:r>
          </w:p>
        </w:tc>
      </w:tr>
      <w:tr w:rsidR="00751B05" w:rsidRPr="00751B05" w14:paraId="70876653" w14:textId="77777777" w:rsidTr="00751B05">
        <w:trPr>
          <w:jc w:val="center"/>
        </w:trPr>
        <w:tc>
          <w:tcPr>
            <w:tcW w:w="2547" w:type="dxa"/>
            <w:vMerge/>
          </w:tcPr>
          <w:p w14:paraId="0FD60235"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201F6C38"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5F0830A7" w14:textId="77777777" w:rsidTr="00751B05">
        <w:trPr>
          <w:jc w:val="center"/>
        </w:trPr>
        <w:tc>
          <w:tcPr>
            <w:tcW w:w="2547" w:type="dxa"/>
            <w:vMerge/>
          </w:tcPr>
          <w:p w14:paraId="156D7105"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229591D4"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48E51546" w14:textId="77777777" w:rsidTr="00751B05">
        <w:trPr>
          <w:jc w:val="center"/>
        </w:trPr>
        <w:tc>
          <w:tcPr>
            <w:tcW w:w="2547" w:type="dxa"/>
            <w:vMerge/>
          </w:tcPr>
          <w:p w14:paraId="583F712D"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14E5A484"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Самостоятельная работа обучающегося</w:t>
            </w:r>
          </w:p>
        </w:tc>
      </w:tr>
      <w:tr w:rsidR="00751B05" w:rsidRPr="00751B05" w14:paraId="179EE891" w14:textId="77777777" w:rsidTr="00751B05">
        <w:trPr>
          <w:jc w:val="center"/>
        </w:trPr>
        <w:tc>
          <w:tcPr>
            <w:tcW w:w="2547" w:type="dxa"/>
            <w:vMerge/>
          </w:tcPr>
          <w:p w14:paraId="176DF68C" w14:textId="77777777" w:rsidR="00751B05" w:rsidRPr="00751B05" w:rsidRDefault="00751B05" w:rsidP="00751B05">
            <w:pPr>
              <w:rPr>
                <w:rFonts w:ascii="Times New Roman" w:eastAsia="Times New Roman" w:hAnsi="Times New Roman" w:cs="Times New Roman"/>
                <w:b/>
                <w:sz w:val="24"/>
                <w:szCs w:val="24"/>
                <w:lang w:eastAsia="ru-RU"/>
              </w:rPr>
            </w:pPr>
          </w:p>
        </w:tc>
        <w:tc>
          <w:tcPr>
            <w:tcW w:w="6946" w:type="dxa"/>
          </w:tcPr>
          <w:p w14:paraId="709823B6" w14:textId="77777777" w:rsidR="00751B05" w:rsidRPr="00751B05" w:rsidRDefault="00751B05" w:rsidP="00751B05">
            <w:pPr>
              <w:rPr>
                <w:rFonts w:ascii="Times New Roman" w:eastAsia="Times New Roman" w:hAnsi="Times New Roman" w:cs="Times New Roman"/>
                <w:b/>
                <w:sz w:val="24"/>
                <w:szCs w:val="24"/>
                <w:lang w:eastAsia="ru-RU"/>
              </w:rPr>
            </w:pPr>
          </w:p>
        </w:tc>
      </w:tr>
      <w:tr w:rsidR="00751B05" w:rsidRPr="00751B05" w14:paraId="3EDCB3D6" w14:textId="77777777" w:rsidTr="00751B05">
        <w:trPr>
          <w:jc w:val="center"/>
        </w:trPr>
        <w:tc>
          <w:tcPr>
            <w:tcW w:w="2547" w:type="dxa"/>
            <w:vMerge w:val="restart"/>
            <w:tcBorders>
              <w:top w:val="single" w:sz="4" w:space="0" w:color="auto"/>
              <w:left w:val="single" w:sz="4" w:space="0" w:color="auto"/>
              <w:right w:val="single" w:sz="4" w:space="0" w:color="auto"/>
            </w:tcBorders>
          </w:tcPr>
          <w:p w14:paraId="464CC86F"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3.2</w:t>
            </w:r>
          </w:p>
          <w:p w14:paraId="0AB2284A"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Сертификация</w:t>
            </w:r>
          </w:p>
        </w:tc>
        <w:tc>
          <w:tcPr>
            <w:tcW w:w="6946" w:type="dxa"/>
            <w:tcBorders>
              <w:top w:val="single" w:sz="4" w:space="0" w:color="auto"/>
              <w:left w:val="single" w:sz="4" w:space="0" w:color="auto"/>
              <w:bottom w:val="single" w:sz="4" w:space="0" w:color="auto"/>
              <w:right w:val="single" w:sz="4" w:space="0" w:color="auto"/>
            </w:tcBorders>
          </w:tcPr>
          <w:p w14:paraId="6FC049D0"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b/>
                <w:sz w:val="24"/>
                <w:szCs w:val="24"/>
                <w:lang w:eastAsia="ru-RU"/>
              </w:rPr>
              <w:t>Содержание</w:t>
            </w:r>
            <w:r w:rsidRPr="00751B05">
              <w:rPr>
                <w:rFonts w:ascii="Times New Roman" w:eastAsia="Times New Roman" w:hAnsi="Times New Roman" w:cs="Times New Roman"/>
                <w:sz w:val="24"/>
                <w:szCs w:val="24"/>
                <w:lang w:eastAsia="ru-RU"/>
              </w:rPr>
              <w:t xml:space="preserve"> </w:t>
            </w:r>
          </w:p>
        </w:tc>
      </w:tr>
      <w:tr w:rsidR="00751B05" w:rsidRPr="00751B05" w14:paraId="635AA7BD" w14:textId="77777777" w:rsidTr="00751B05">
        <w:trPr>
          <w:jc w:val="center"/>
        </w:trPr>
        <w:tc>
          <w:tcPr>
            <w:tcW w:w="2547" w:type="dxa"/>
            <w:vMerge/>
            <w:tcBorders>
              <w:left w:val="single" w:sz="4" w:space="0" w:color="auto"/>
              <w:right w:val="single" w:sz="4" w:space="0" w:color="auto"/>
            </w:tcBorders>
          </w:tcPr>
          <w:p w14:paraId="33EBFB93"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7F1F0047"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Сущность и проведение сертификации. Правовые основы сертификации. Организационно-методические принципы сертификации. Международная сертификация.</w:t>
            </w:r>
          </w:p>
        </w:tc>
      </w:tr>
      <w:tr w:rsidR="00751B05" w:rsidRPr="00751B05" w14:paraId="496CBB9C" w14:textId="77777777" w:rsidTr="00751B05">
        <w:trPr>
          <w:jc w:val="center"/>
        </w:trPr>
        <w:tc>
          <w:tcPr>
            <w:tcW w:w="2547" w:type="dxa"/>
            <w:vMerge/>
            <w:tcBorders>
              <w:left w:val="single" w:sz="4" w:space="0" w:color="auto"/>
              <w:right w:val="single" w:sz="4" w:space="0" w:color="auto"/>
            </w:tcBorders>
          </w:tcPr>
          <w:p w14:paraId="27E1F8EB"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317217F"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Сертификация в различных сферах. Сертификация систем обеспечения качества. Экологическая сертификация</w:t>
            </w:r>
          </w:p>
        </w:tc>
      </w:tr>
      <w:tr w:rsidR="00751B05" w:rsidRPr="00751B05" w14:paraId="3EDB06DA" w14:textId="77777777" w:rsidTr="00751B05">
        <w:trPr>
          <w:jc w:val="center"/>
        </w:trPr>
        <w:tc>
          <w:tcPr>
            <w:tcW w:w="2547" w:type="dxa"/>
            <w:vMerge/>
            <w:tcBorders>
              <w:left w:val="single" w:sz="4" w:space="0" w:color="auto"/>
              <w:right w:val="single" w:sz="4" w:space="0" w:color="auto"/>
            </w:tcBorders>
          </w:tcPr>
          <w:p w14:paraId="6B662B88"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9A0F4C5"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718BF608" w14:textId="77777777" w:rsidTr="00751B05">
        <w:trPr>
          <w:jc w:val="center"/>
        </w:trPr>
        <w:tc>
          <w:tcPr>
            <w:tcW w:w="2547" w:type="dxa"/>
            <w:vMerge/>
            <w:tcBorders>
              <w:left w:val="single" w:sz="4" w:space="0" w:color="auto"/>
              <w:right w:val="single" w:sz="4" w:space="0" w:color="auto"/>
            </w:tcBorders>
          </w:tcPr>
          <w:p w14:paraId="73A2B880"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48D0880" w14:textId="77777777" w:rsidR="00751B05" w:rsidRPr="00751B05" w:rsidRDefault="00751B05" w:rsidP="00751B05">
            <w:pPr>
              <w:rPr>
                <w:rFonts w:ascii="Times New Roman" w:eastAsia="Times New Roman" w:hAnsi="Times New Roman" w:cs="Times New Roman"/>
                <w:bCs/>
                <w:sz w:val="24"/>
                <w:szCs w:val="24"/>
                <w:lang w:eastAsia="ru-RU"/>
              </w:rPr>
            </w:pPr>
          </w:p>
        </w:tc>
      </w:tr>
      <w:tr w:rsidR="00751B05" w:rsidRPr="00751B05" w14:paraId="080F7474" w14:textId="77777777" w:rsidTr="00751B05">
        <w:trPr>
          <w:jc w:val="center"/>
        </w:trPr>
        <w:tc>
          <w:tcPr>
            <w:tcW w:w="2547" w:type="dxa"/>
            <w:vMerge/>
            <w:tcBorders>
              <w:left w:val="single" w:sz="4" w:space="0" w:color="auto"/>
              <w:right w:val="single" w:sz="4" w:space="0" w:color="auto"/>
            </w:tcBorders>
          </w:tcPr>
          <w:p w14:paraId="216A8173"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0DF4EC07"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3E61EB38" w14:textId="77777777" w:rsidTr="00751B05">
        <w:trPr>
          <w:jc w:val="center"/>
        </w:trPr>
        <w:tc>
          <w:tcPr>
            <w:tcW w:w="2547" w:type="dxa"/>
            <w:vMerge/>
            <w:tcBorders>
              <w:left w:val="single" w:sz="4" w:space="0" w:color="auto"/>
              <w:right w:val="single" w:sz="4" w:space="0" w:color="auto"/>
            </w:tcBorders>
          </w:tcPr>
          <w:p w14:paraId="53F34A8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377FD6D8" w14:textId="77777777" w:rsidR="00751B05" w:rsidRPr="00751B05" w:rsidRDefault="00751B05" w:rsidP="00751B05">
            <w:pPr>
              <w:rPr>
                <w:rFonts w:ascii="Times New Roman" w:eastAsia="Times New Roman" w:hAnsi="Times New Roman" w:cs="Times New Roman"/>
                <w:sz w:val="24"/>
                <w:szCs w:val="24"/>
                <w:lang w:eastAsia="ru-RU"/>
              </w:rPr>
            </w:pPr>
          </w:p>
        </w:tc>
      </w:tr>
      <w:tr w:rsidR="00751B05" w:rsidRPr="00751B05" w14:paraId="7CCBAB94" w14:textId="77777777" w:rsidTr="00751B05">
        <w:trPr>
          <w:jc w:val="center"/>
        </w:trPr>
        <w:tc>
          <w:tcPr>
            <w:tcW w:w="2547" w:type="dxa"/>
            <w:vMerge w:val="restart"/>
            <w:tcBorders>
              <w:left w:val="single" w:sz="4" w:space="0" w:color="auto"/>
              <w:right w:val="single" w:sz="4" w:space="0" w:color="auto"/>
            </w:tcBorders>
          </w:tcPr>
          <w:p w14:paraId="4D899983"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Тема 3.3</w:t>
            </w:r>
          </w:p>
          <w:p w14:paraId="32D30C16" w14:textId="77777777" w:rsidR="00751B05" w:rsidRPr="00751B05" w:rsidRDefault="00751B05" w:rsidP="00751B05">
            <w:pPr>
              <w:rPr>
                <w:rFonts w:ascii="Times New Roman" w:eastAsia="Times New Roman" w:hAnsi="Times New Roman" w:cs="Times New Roman"/>
                <w:b/>
                <w:bCs/>
                <w:sz w:val="24"/>
                <w:szCs w:val="24"/>
                <w:lang w:eastAsia="ru-RU"/>
              </w:rPr>
            </w:pPr>
            <w:r w:rsidRPr="00751B05">
              <w:rPr>
                <w:rFonts w:ascii="Times New Roman" w:eastAsia="Times New Roman" w:hAnsi="Times New Roman" w:cs="Times New Roman"/>
                <w:b/>
                <w:bCs/>
                <w:sz w:val="24"/>
                <w:szCs w:val="24"/>
                <w:lang w:eastAsia="ru-RU"/>
              </w:rPr>
              <w:t>Стандартизация</w:t>
            </w:r>
          </w:p>
        </w:tc>
        <w:tc>
          <w:tcPr>
            <w:tcW w:w="6946" w:type="dxa"/>
          </w:tcPr>
          <w:p w14:paraId="65836522"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Содержание</w:t>
            </w:r>
          </w:p>
        </w:tc>
      </w:tr>
      <w:tr w:rsidR="00751B05" w:rsidRPr="00751B05" w14:paraId="1C718A03" w14:textId="77777777" w:rsidTr="00751B05">
        <w:trPr>
          <w:jc w:val="center"/>
        </w:trPr>
        <w:tc>
          <w:tcPr>
            <w:tcW w:w="2547" w:type="dxa"/>
            <w:vMerge/>
            <w:tcBorders>
              <w:left w:val="single" w:sz="4" w:space="0" w:color="auto"/>
              <w:right w:val="single" w:sz="4" w:space="0" w:color="auto"/>
            </w:tcBorders>
          </w:tcPr>
          <w:p w14:paraId="2C8251F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Pr>
          <w:p w14:paraId="1E902F41"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sz w:val="24"/>
                <w:szCs w:val="24"/>
                <w:lang w:eastAsia="ru-RU"/>
              </w:rPr>
              <w:t>Экономическое обоснование стандартизации. Общие принципы определения экономической эффективности стандартизации. Показатели экономической эффективности стандартизации</w:t>
            </w:r>
          </w:p>
        </w:tc>
      </w:tr>
      <w:tr w:rsidR="00751B05" w:rsidRPr="00751B05" w14:paraId="0B188812" w14:textId="77777777" w:rsidTr="00751B05">
        <w:trPr>
          <w:jc w:val="center"/>
        </w:trPr>
        <w:tc>
          <w:tcPr>
            <w:tcW w:w="2547" w:type="dxa"/>
            <w:vMerge/>
            <w:tcBorders>
              <w:left w:val="single" w:sz="4" w:space="0" w:color="auto"/>
              <w:right w:val="single" w:sz="4" w:space="0" w:color="auto"/>
            </w:tcBorders>
          </w:tcPr>
          <w:p w14:paraId="4AC84DCF"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Pr>
          <w:p w14:paraId="015DEB4D" w14:textId="77777777" w:rsidR="00751B05" w:rsidRPr="00751B05" w:rsidRDefault="00751B05" w:rsidP="00751B05">
            <w:pPr>
              <w:rPr>
                <w:rFonts w:ascii="Times New Roman" w:eastAsia="Times New Roman" w:hAnsi="Times New Roman" w:cs="Times New Roman"/>
                <w:sz w:val="24"/>
                <w:szCs w:val="24"/>
                <w:lang w:eastAsia="ru-RU"/>
              </w:rPr>
            </w:pPr>
            <w:r w:rsidRPr="00751B05">
              <w:rPr>
                <w:rFonts w:ascii="Times New Roman" w:eastAsia="Times New Roman" w:hAnsi="Times New Roman" w:cs="Times New Roman"/>
                <w:sz w:val="24"/>
                <w:szCs w:val="24"/>
                <w:lang w:eastAsia="ru-RU"/>
              </w:rPr>
              <w:t xml:space="preserve"> Экономика качества продукции. Экономическое обоснование качества продукции. Экономическая эффективность новой продукции.</w:t>
            </w:r>
          </w:p>
        </w:tc>
      </w:tr>
      <w:tr w:rsidR="00751B05" w:rsidRPr="00751B05" w14:paraId="1F4F26E2" w14:textId="77777777" w:rsidTr="00751B05">
        <w:trPr>
          <w:jc w:val="center"/>
        </w:trPr>
        <w:tc>
          <w:tcPr>
            <w:tcW w:w="2547" w:type="dxa"/>
            <w:vMerge/>
            <w:tcBorders>
              <w:left w:val="single" w:sz="4" w:space="0" w:color="auto"/>
              <w:right w:val="single" w:sz="4" w:space="0" w:color="auto"/>
            </w:tcBorders>
          </w:tcPr>
          <w:p w14:paraId="4728DCA0"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05A4D369"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
                <w:bCs/>
                <w:lang w:eastAsia="ru-RU"/>
              </w:rPr>
              <w:t>В том числе практических занятий и лабораторных работ</w:t>
            </w:r>
          </w:p>
        </w:tc>
      </w:tr>
      <w:tr w:rsidR="00751B05" w:rsidRPr="00751B05" w14:paraId="2BB64E94" w14:textId="77777777" w:rsidTr="00751B05">
        <w:trPr>
          <w:jc w:val="center"/>
        </w:trPr>
        <w:tc>
          <w:tcPr>
            <w:tcW w:w="2547" w:type="dxa"/>
            <w:vMerge/>
            <w:tcBorders>
              <w:left w:val="single" w:sz="4" w:space="0" w:color="auto"/>
              <w:right w:val="single" w:sz="4" w:space="0" w:color="auto"/>
            </w:tcBorders>
          </w:tcPr>
          <w:p w14:paraId="3A93675F"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3F174FD"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bCs/>
                <w:sz w:val="24"/>
                <w:szCs w:val="24"/>
                <w:lang w:eastAsia="ru-RU"/>
              </w:rPr>
              <w:t xml:space="preserve">Практическая работа </w:t>
            </w:r>
          </w:p>
          <w:p w14:paraId="2121E0B5" w14:textId="77777777" w:rsidR="00751B05" w:rsidRPr="00751B05" w:rsidRDefault="00751B05" w:rsidP="00751B05">
            <w:pPr>
              <w:rPr>
                <w:rFonts w:ascii="Times New Roman" w:eastAsia="Times New Roman" w:hAnsi="Times New Roman" w:cs="Times New Roman"/>
                <w:bCs/>
                <w:sz w:val="24"/>
                <w:szCs w:val="24"/>
                <w:lang w:eastAsia="ru-RU"/>
              </w:rPr>
            </w:pPr>
            <w:r w:rsidRPr="00751B05">
              <w:rPr>
                <w:rFonts w:ascii="Times New Roman" w:eastAsia="Times New Roman" w:hAnsi="Times New Roman" w:cs="Times New Roman"/>
                <w:sz w:val="24"/>
                <w:szCs w:val="24"/>
                <w:lang w:eastAsia="ru-RU"/>
              </w:rPr>
              <w:t>Освоение информационного обеспечения подтверждения соответствия. Составление документов по проведению работ в области подтверждения соответствия</w:t>
            </w:r>
          </w:p>
        </w:tc>
      </w:tr>
      <w:tr w:rsidR="00751B05" w:rsidRPr="00751B05" w14:paraId="3A31ADC3" w14:textId="77777777" w:rsidTr="00751B05">
        <w:trPr>
          <w:jc w:val="center"/>
        </w:trPr>
        <w:tc>
          <w:tcPr>
            <w:tcW w:w="2547" w:type="dxa"/>
            <w:vMerge/>
            <w:tcBorders>
              <w:left w:val="single" w:sz="4" w:space="0" w:color="auto"/>
              <w:right w:val="single" w:sz="4" w:space="0" w:color="auto"/>
            </w:tcBorders>
          </w:tcPr>
          <w:p w14:paraId="0BF160E8"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461F4F4A" w14:textId="77777777" w:rsidR="00751B05" w:rsidRPr="00751B05" w:rsidRDefault="00751B05" w:rsidP="00751B05">
            <w:pPr>
              <w:rPr>
                <w:rFonts w:ascii="Times New Roman" w:eastAsia="Times New Roman" w:hAnsi="Times New Roman" w:cs="Times New Roman"/>
                <w:b/>
                <w:bCs/>
                <w:lang w:eastAsia="ru-RU"/>
              </w:rPr>
            </w:pPr>
            <w:r w:rsidRPr="00751B05">
              <w:rPr>
                <w:rFonts w:ascii="Times New Roman" w:eastAsia="Times New Roman" w:hAnsi="Times New Roman" w:cs="Times New Roman"/>
                <w:b/>
                <w:bCs/>
                <w:lang w:eastAsia="ru-RU"/>
              </w:rPr>
              <w:t>Самостоятельная работа обучающихся</w:t>
            </w:r>
          </w:p>
        </w:tc>
      </w:tr>
      <w:tr w:rsidR="00751B05" w:rsidRPr="00751B05" w14:paraId="187AF163" w14:textId="77777777" w:rsidTr="00751B05">
        <w:trPr>
          <w:jc w:val="center"/>
        </w:trPr>
        <w:tc>
          <w:tcPr>
            <w:tcW w:w="2547" w:type="dxa"/>
            <w:vMerge/>
            <w:tcBorders>
              <w:left w:val="single" w:sz="4" w:space="0" w:color="auto"/>
              <w:right w:val="single" w:sz="4" w:space="0" w:color="auto"/>
            </w:tcBorders>
          </w:tcPr>
          <w:p w14:paraId="1EE3F08D" w14:textId="77777777" w:rsidR="00751B05" w:rsidRPr="00751B05" w:rsidRDefault="00751B05" w:rsidP="00751B05">
            <w:pPr>
              <w:rPr>
                <w:rFonts w:ascii="Times New Roman" w:eastAsia="Times New Roman" w:hAnsi="Times New Roman" w:cs="Times New Roman"/>
                <w:b/>
                <w:bCs/>
                <w:sz w:val="24"/>
                <w:szCs w:val="24"/>
                <w:lang w:eastAsia="ru-RU"/>
              </w:rPr>
            </w:pPr>
          </w:p>
        </w:tc>
        <w:tc>
          <w:tcPr>
            <w:tcW w:w="6946" w:type="dxa"/>
            <w:tcBorders>
              <w:left w:val="single" w:sz="4" w:space="0" w:color="auto"/>
            </w:tcBorders>
          </w:tcPr>
          <w:p w14:paraId="29901B7A" w14:textId="77777777" w:rsidR="00751B05" w:rsidRPr="00751B05" w:rsidRDefault="00751B05" w:rsidP="00751B05">
            <w:pPr>
              <w:rPr>
                <w:rFonts w:ascii="Times New Roman" w:eastAsia="Times New Roman" w:hAnsi="Times New Roman" w:cs="Times New Roman"/>
                <w:sz w:val="24"/>
                <w:szCs w:val="24"/>
                <w:lang w:eastAsia="ru-RU"/>
              </w:rPr>
            </w:pPr>
          </w:p>
        </w:tc>
      </w:tr>
      <w:tr w:rsidR="00751B05" w:rsidRPr="00751B05" w14:paraId="696CD31F" w14:textId="77777777" w:rsidTr="00751B05">
        <w:trPr>
          <w:jc w:val="center"/>
        </w:trPr>
        <w:tc>
          <w:tcPr>
            <w:tcW w:w="9493" w:type="dxa"/>
            <w:gridSpan w:val="2"/>
          </w:tcPr>
          <w:p w14:paraId="262EB89B" w14:textId="77777777"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 xml:space="preserve">Промежуточная аттестация </w:t>
            </w:r>
          </w:p>
        </w:tc>
      </w:tr>
      <w:tr w:rsidR="00751B05" w:rsidRPr="00751B05" w14:paraId="152DDD3B" w14:textId="77777777" w:rsidTr="00751B05">
        <w:trPr>
          <w:trHeight w:val="88"/>
          <w:jc w:val="center"/>
        </w:trPr>
        <w:tc>
          <w:tcPr>
            <w:tcW w:w="9493" w:type="dxa"/>
            <w:gridSpan w:val="2"/>
          </w:tcPr>
          <w:p w14:paraId="0EEC2AAD" w14:textId="1CA87045" w:rsidR="00751B05" w:rsidRPr="00751B05" w:rsidRDefault="00751B05" w:rsidP="00751B05">
            <w:pPr>
              <w:rPr>
                <w:rFonts w:ascii="Times New Roman" w:eastAsia="Times New Roman" w:hAnsi="Times New Roman" w:cs="Times New Roman"/>
                <w:b/>
                <w:sz w:val="24"/>
                <w:szCs w:val="24"/>
                <w:lang w:eastAsia="ru-RU"/>
              </w:rPr>
            </w:pPr>
            <w:r w:rsidRPr="00751B05">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w:t>
            </w:r>
            <w:r w:rsidR="00B32A81">
              <w:rPr>
                <w:rFonts w:ascii="Times New Roman" w:eastAsia="Times New Roman" w:hAnsi="Times New Roman" w:cs="Times New Roman"/>
                <w:b/>
                <w:sz w:val="24"/>
                <w:szCs w:val="24"/>
                <w:lang w:eastAsia="ru-RU"/>
              </w:rPr>
              <w:t>34</w:t>
            </w:r>
          </w:p>
        </w:tc>
      </w:tr>
    </w:tbl>
    <w:p w14:paraId="02D497B1" w14:textId="09894862" w:rsidR="00BE4CD7" w:rsidRDefault="00BE4CD7" w:rsidP="00BE4CD7">
      <w:pPr>
        <w:rPr>
          <w:rFonts w:ascii="Times New Roman" w:hAnsi="Times New Roman" w:cs="Times New Roman"/>
          <w:sz w:val="24"/>
          <w:szCs w:val="24"/>
        </w:rPr>
      </w:pPr>
    </w:p>
    <w:p w14:paraId="72AA86CE" w14:textId="77777777" w:rsidR="00E774AA" w:rsidRDefault="00E774AA" w:rsidP="00BE4CD7">
      <w:pPr>
        <w:rPr>
          <w:rFonts w:ascii="Times New Roman" w:hAnsi="Times New Roman" w:cs="Times New Roman"/>
          <w:sz w:val="24"/>
          <w:szCs w:val="24"/>
        </w:rPr>
      </w:pPr>
    </w:p>
    <w:p w14:paraId="30CC2064"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220373E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7982FC2C" w14:textId="77777777"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31112337" w14:textId="77777777" w:rsidR="00BE4CD7" w:rsidRDefault="00BE4CD7" w:rsidP="00BE4CD7"/>
    <w:p w14:paraId="7980B8F0"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A43C5B9"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0531D4" w14:textId="77777777" w:rsidR="00BE4CD7" w:rsidRDefault="00BE4CD7" w:rsidP="00BE4CD7">
      <w:pPr>
        <w:pStyle w:val="a4"/>
        <w:spacing w:line="276" w:lineRule="auto"/>
        <w:ind w:left="0" w:firstLine="709"/>
        <w:jc w:val="both"/>
        <w:rPr>
          <w:rFonts w:ascii="Times New Roman" w:hAnsi="Times New Roman"/>
          <w:bCs/>
          <w:sz w:val="24"/>
          <w:szCs w:val="24"/>
        </w:rPr>
      </w:pPr>
    </w:p>
    <w:p w14:paraId="63559A3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01E8ADF" w14:textId="7AB83C43"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425CCF">
        <w:rPr>
          <w:rFonts w:ascii="Times New Roman" w:hAnsi="Times New Roman" w:cs="Times New Roman"/>
          <w:bCs/>
          <w:iCs/>
          <w:sz w:val="24"/>
          <w:szCs w:val="24"/>
        </w:rPr>
        <w:t xml:space="preserve">Герасимова, Е. Б. Метрология, стандартизация и </w:t>
      </w:r>
      <w:proofErr w:type="gramStart"/>
      <w:r w:rsidRPr="00425CCF">
        <w:rPr>
          <w:rFonts w:ascii="Times New Roman" w:hAnsi="Times New Roman" w:cs="Times New Roman"/>
          <w:bCs/>
          <w:iCs/>
          <w:sz w:val="24"/>
          <w:szCs w:val="24"/>
        </w:rPr>
        <w:t>сертификация :</w:t>
      </w:r>
      <w:proofErr w:type="gramEnd"/>
      <w:r w:rsidRPr="00425CCF">
        <w:rPr>
          <w:rFonts w:ascii="Times New Roman" w:hAnsi="Times New Roman" w:cs="Times New Roman"/>
          <w:bCs/>
          <w:iCs/>
          <w:sz w:val="24"/>
          <w:szCs w:val="24"/>
        </w:rPr>
        <w:t xml:space="preserve"> учебное пособие / Е.Б. Герасимова, Б.И. Герасимов. — 2-е изд.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ФОРУМ : ИНФРА-М, 2024. — 224 с. — (Среднее профессиональное образование). - ISBN 978-5-00091-479-3.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URL: https://znanium.ru/catalog/product/2139099</w:t>
      </w:r>
      <w:r>
        <w:rPr>
          <w:rFonts w:ascii="Times New Roman" w:hAnsi="Times New Roman" w:cs="Times New Roman"/>
          <w:bCs/>
          <w:iCs/>
          <w:sz w:val="24"/>
          <w:szCs w:val="24"/>
        </w:rPr>
        <w:t>.</w:t>
      </w:r>
    </w:p>
    <w:p w14:paraId="4EC2400A" w14:textId="08ECC7B6"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1. </w:t>
      </w:r>
      <w:proofErr w:type="gramStart"/>
      <w:r w:rsidRPr="00425CCF">
        <w:rPr>
          <w:rFonts w:ascii="Times New Roman" w:hAnsi="Times New Roman" w:cs="Times New Roman"/>
          <w:bCs/>
          <w:iCs/>
          <w:sz w:val="24"/>
          <w:szCs w:val="24"/>
        </w:rPr>
        <w:t>Метрология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Я. М. Радкевич, А. 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235 с. — (Профессиональное образование). — ISBN 978-5-534-10236-9.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https://urait.ru/bcode/542014</w:t>
      </w:r>
      <w:r>
        <w:rPr>
          <w:rFonts w:ascii="Times New Roman" w:hAnsi="Times New Roman" w:cs="Times New Roman"/>
          <w:bCs/>
          <w:iCs/>
          <w:sz w:val="24"/>
          <w:szCs w:val="24"/>
        </w:rPr>
        <w:t>.</w:t>
      </w:r>
    </w:p>
    <w:p w14:paraId="0D1F8DDD" w14:textId="7EB63DD9"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Радкевич, Я. М.  Метрология, стандартизация и сертификация в 3 ч. Часть 2. </w:t>
      </w:r>
      <w:proofErr w:type="gramStart"/>
      <w:r w:rsidRPr="00425CCF">
        <w:rPr>
          <w:rFonts w:ascii="Times New Roman" w:hAnsi="Times New Roman" w:cs="Times New Roman"/>
          <w:bCs/>
          <w:iCs/>
          <w:sz w:val="24"/>
          <w:szCs w:val="24"/>
        </w:rPr>
        <w:t>Стандартизация :</w:t>
      </w:r>
      <w:proofErr w:type="gramEnd"/>
      <w:r w:rsidRPr="00425CCF">
        <w:rPr>
          <w:rFonts w:ascii="Times New Roman" w:hAnsi="Times New Roman" w:cs="Times New Roman"/>
          <w:bCs/>
          <w:iCs/>
          <w:sz w:val="24"/>
          <w:szCs w:val="24"/>
        </w:rPr>
        <w:t xml:space="preserve"> учебник для среднего профессионального образования / Я. М. Радкевич, А. </w:t>
      </w:r>
      <w:r w:rsidRPr="00425CCF">
        <w:rPr>
          <w:rFonts w:ascii="Times New Roman" w:hAnsi="Times New Roman" w:cs="Times New Roman"/>
          <w:bCs/>
          <w:iCs/>
          <w:sz w:val="24"/>
          <w:szCs w:val="24"/>
        </w:rPr>
        <w:lastRenderedPageBreak/>
        <w:t xml:space="preserve">Г. </w:t>
      </w:r>
      <w:proofErr w:type="spellStart"/>
      <w:r w:rsidRPr="00425CCF">
        <w:rPr>
          <w:rFonts w:ascii="Times New Roman" w:hAnsi="Times New Roman" w:cs="Times New Roman"/>
          <w:bCs/>
          <w:iCs/>
          <w:sz w:val="24"/>
          <w:szCs w:val="24"/>
        </w:rPr>
        <w:t>Схиртладзе</w:t>
      </w:r>
      <w:proofErr w:type="spellEnd"/>
      <w:r w:rsidRPr="00425CCF">
        <w:rPr>
          <w:rFonts w:ascii="Times New Roman" w:hAnsi="Times New Roman" w:cs="Times New Roman"/>
          <w:bCs/>
          <w:iCs/>
          <w:sz w:val="24"/>
          <w:szCs w:val="24"/>
        </w:rPr>
        <w:t xml:space="preserve">. — 5-е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481 с. — (Профессиональное образование). — ISBN 978-5-534-10238-3.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https://urait.ru/bcode/542015</w:t>
      </w:r>
      <w:r>
        <w:rPr>
          <w:rFonts w:ascii="Times New Roman" w:hAnsi="Times New Roman" w:cs="Times New Roman"/>
          <w:bCs/>
          <w:iCs/>
          <w:sz w:val="24"/>
          <w:szCs w:val="24"/>
        </w:rPr>
        <w:t>.</w:t>
      </w:r>
    </w:p>
    <w:p w14:paraId="0E91FCAD" w14:textId="306F9888"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Сергеев, А. Г.  </w:t>
      </w:r>
      <w:proofErr w:type="gramStart"/>
      <w:r w:rsidRPr="00425CCF">
        <w:rPr>
          <w:rFonts w:ascii="Times New Roman" w:hAnsi="Times New Roman" w:cs="Times New Roman"/>
          <w:bCs/>
          <w:iCs/>
          <w:sz w:val="24"/>
          <w:szCs w:val="24"/>
        </w:rPr>
        <w:t>Метрология :</w:t>
      </w:r>
      <w:proofErr w:type="gramEnd"/>
      <w:r w:rsidRPr="00425CCF">
        <w:rPr>
          <w:rFonts w:ascii="Times New Roman" w:hAnsi="Times New Roman" w:cs="Times New Roman"/>
          <w:bCs/>
          <w:iCs/>
          <w:sz w:val="24"/>
          <w:szCs w:val="24"/>
        </w:rPr>
        <w:t xml:space="preserve"> учебник и практикум для среднего профессионального образования / А. Г. Сергеев. — 4-е изд., </w:t>
      </w:r>
      <w:proofErr w:type="spellStart"/>
      <w:r w:rsidRPr="00425CCF">
        <w:rPr>
          <w:rFonts w:ascii="Times New Roman" w:hAnsi="Times New Roman" w:cs="Times New Roman"/>
          <w:bCs/>
          <w:iCs/>
          <w:sz w:val="24"/>
          <w:szCs w:val="24"/>
        </w:rPr>
        <w:t>перераб</w:t>
      </w:r>
      <w:proofErr w:type="spellEnd"/>
      <w:r w:rsidRPr="00425CCF">
        <w:rPr>
          <w:rFonts w:ascii="Times New Roman" w:hAnsi="Times New Roman" w:cs="Times New Roman"/>
          <w:bCs/>
          <w:iCs/>
          <w:sz w:val="24"/>
          <w:szCs w:val="24"/>
        </w:rPr>
        <w:t xml:space="preserve">. и доп.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391 с. — (Профессиональное образование). — ISBN 978-5-534-16327-8.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https://urait.ru/bcode/536948</w:t>
      </w:r>
      <w:r>
        <w:rPr>
          <w:rFonts w:ascii="Times New Roman" w:hAnsi="Times New Roman" w:cs="Times New Roman"/>
          <w:bCs/>
          <w:iCs/>
          <w:sz w:val="24"/>
          <w:szCs w:val="24"/>
        </w:rPr>
        <w:t>.</w:t>
      </w:r>
    </w:p>
    <w:p w14:paraId="119744D4" w14:textId="2235883C" w:rsidR="00425CCF" w:rsidRPr="00C422A9" w:rsidRDefault="00425CCF" w:rsidP="00425CCF">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Третьяк, Л. Н.  Метрология, стандартизация и сертификация: </w:t>
      </w:r>
      <w:proofErr w:type="gramStart"/>
      <w:r w:rsidRPr="00425CCF">
        <w:rPr>
          <w:rFonts w:ascii="Times New Roman" w:hAnsi="Times New Roman" w:cs="Times New Roman"/>
          <w:bCs/>
          <w:iCs/>
          <w:sz w:val="24"/>
          <w:szCs w:val="24"/>
        </w:rPr>
        <w:t>взаимозаменяемость :</w:t>
      </w:r>
      <w:proofErr w:type="gramEnd"/>
      <w:r w:rsidRPr="00425CCF">
        <w:rPr>
          <w:rFonts w:ascii="Times New Roman" w:hAnsi="Times New Roman" w:cs="Times New Roman"/>
          <w:bCs/>
          <w:iCs/>
          <w:sz w:val="24"/>
          <w:szCs w:val="24"/>
        </w:rPr>
        <w:t xml:space="preserve"> учебное пособие для среднего профессионального образования / Л. Н. Третьяк, А. С. Вольнов ; под общей редакцией Л. Н. Третьяк.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Издательство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2024. — 362 с. — (Профессиональное образование). — ISBN 978-5-534-16796-2.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Образовательная платформа </w:t>
      </w:r>
      <w:proofErr w:type="spellStart"/>
      <w:r w:rsidRPr="00425CCF">
        <w:rPr>
          <w:rFonts w:ascii="Times New Roman" w:hAnsi="Times New Roman" w:cs="Times New Roman"/>
          <w:bCs/>
          <w:iCs/>
          <w:sz w:val="24"/>
          <w:szCs w:val="24"/>
        </w:rPr>
        <w:t>Юрайт</w:t>
      </w:r>
      <w:proofErr w:type="spellEnd"/>
      <w:r w:rsidRPr="00425CCF">
        <w:rPr>
          <w:rFonts w:ascii="Times New Roman" w:hAnsi="Times New Roman" w:cs="Times New Roman"/>
          <w:bCs/>
          <w:iCs/>
          <w:sz w:val="24"/>
          <w:szCs w:val="24"/>
        </w:rPr>
        <w:t xml:space="preserve"> [сайт]. — URL: https://urait.ru/bcode/540406</w:t>
      </w:r>
      <w:r w:rsidRPr="00425CCF">
        <w:rPr>
          <w:rFonts w:ascii="Times New Roman" w:hAnsi="Times New Roman" w:cs="Times New Roman"/>
          <w:b/>
          <w:i/>
          <w:sz w:val="24"/>
          <w:szCs w:val="24"/>
        </w:rPr>
        <w:t>.</w:t>
      </w:r>
    </w:p>
    <w:p w14:paraId="60A7EFE2" w14:textId="77777777" w:rsidR="00E774AA" w:rsidRDefault="00E774AA" w:rsidP="00BE4CD7">
      <w:pPr>
        <w:suppressAutoHyphens/>
        <w:spacing w:line="276" w:lineRule="auto"/>
        <w:ind w:firstLine="709"/>
        <w:contextualSpacing/>
        <w:rPr>
          <w:rFonts w:ascii="Times New Roman" w:hAnsi="Times New Roman" w:cs="Times New Roman"/>
          <w:b/>
          <w:bCs/>
          <w:sz w:val="24"/>
          <w:szCs w:val="24"/>
        </w:rPr>
      </w:pPr>
    </w:p>
    <w:p w14:paraId="15051895" w14:textId="13027750" w:rsidR="00BE4CD7" w:rsidRPr="00FA680C" w:rsidRDefault="00BE4CD7" w:rsidP="00BE4CD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F8CBD0E" w14:textId="10E597A6" w:rsidR="00BE4CD7" w:rsidRDefault="00BE4CD7" w:rsidP="00BE4CD7">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D5A68D7" w14:textId="25AA974E" w:rsidR="008B5C23" w:rsidRDefault="008B5C23" w:rsidP="00BE4CD7">
      <w:pPr>
        <w:spacing w:line="276" w:lineRule="auto"/>
        <w:ind w:firstLine="709"/>
        <w:contextualSpacing/>
        <w:jc w:val="both"/>
        <w:rPr>
          <w:rFonts w:ascii="Times New Roman" w:hAnsi="Times New Roman" w:cs="Times New Roman"/>
          <w:bCs/>
          <w:iCs/>
          <w:sz w:val="24"/>
          <w:szCs w:val="24"/>
        </w:rPr>
      </w:pPr>
    </w:p>
    <w:p w14:paraId="1C7B5BE3" w14:textId="77777777" w:rsidR="00E774AA" w:rsidRPr="00FA680C" w:rsidRDefault="00E774AA" w:rsidP="00BE4CD7">
      <w:pPr>
        <w:spacing w:line="276" w:lineRule="auto"/>
        <w:ind w:firstLine="709"/>
        <w:contextualSpacing/>
        <w:jc w:val="both"/>
        <w:rPr>
          <w:rFonts w:ascii="Times New Roman" w:hAnsi="Times New Roman" w:cs="Times New Roman"/>
          <w:bCs/>
          <w:iCs/>
          <w:sz w:val="24"/>
          <w:szCs w:val="24"/>
        </w:rPr>
      </w:pPr>
    </w:p>
    <w:p w14:paraId="0A3C6ABD" w14:textId="4380D10E" w:rsidR="00BE4CD7" w:rsidRPr="00E774AA" w:rsidRDefault="00BE4CD7" w:rsidP="00E774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807C2BC" w14:textId="77777777" w:rsidTr="00585CB6">
        <w:trPr>
          <w:trHeight w:val="519"/>
        </w:trPr>
        <w:tc>
          <w:tcPr>
            <w:tcW w:w="1565" w:type="pct"/>
            <w:vAlign w:val="center"/>
          </w:tcPr>
          <w:p w14:paraId="4AD77EB2"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482448AE"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33052922"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166CBC77" w14:textId="77777777" w:rsidTr="00585CB6">
        <w:trPr>
          <w:trHeight w:val="586"/>
        </w:trPr>
        <w:tc>
          <w:tcPr>
            <w:tcW w:w="1565" w:type="pct"/>
          </w:tcPr>
          <w:p w14:paraId="1F4FE4ED" w14:textId="77777777" w:rsidR="00751B05" w:rsidRPr="00751B05" w:rsidRDefault="00751B05" w:rsidP="00751B05">
            <w:pPr>
              <w:rPr>
                <w:rFonts w:ascii="Times New Roman" w:hAnsi="Times New Roman"/>
              </w:rPr>
            </w:pPr>
            <w:r w:rsidRPr="00751B05">
              <w:rPr>
                <w:rFonts w:ascii="Times New Roman" w:hAnsi="Times New Roman"/>
              </w:rPr>
              <w:t xml:space="preserve">Знать: </w:t>
            </w:r>
          </w:p>
          <w:p w14:paraId="570E2413" w14:textId="77777777" w:rsidR="00751B05" w:rsidRPr="00751B05" w:rsidRDefault="00751B05" w:rsidP="00751B05">
            <w:pPr>
              <w:rPr>
                <w:rFonts w:ascii="Times New Roman" w:hAnsi="Times New Roman"/>
              </w:rPr>
            </w:pPr>
            <w:r w:rsidRPr="00751B05">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548ACDC9" w14:textId="77777777" w:rsidR="00751B05" w:rsidRPr="00751B05" w:rsidRDefault="00751B05" w:rsidP="00751B05">
            <w:pPr>
              <w:rPr>
                <w:rFonts w:ascii="Times New Roman" w:hAnsi="Times New Roman"/>
              </w:rPr>
            </w:pPr>
            <w:r w:rsidRPr="00751B05">
              <w:rPr>
                <w:rFonts w:ascii="Times New Roman" w:hAnsi="Times New Roman"/>
              </w:rPr>
              <w:t xml:space="preserve">алгоритмы выполнения работ в профессиональной </w:t>
            </w:r>
          </w:p>
          <w:p w14:paraId="6C056C89" w14:textId="77777777" w:rsidR="00751B05" w:rsidRPr="00751B05" w:rsidRDefault="00751B05" w:rsidP="00751B05">
            <w:pPr>
              <w:rPr>
                <w:rFonts w:ascii="Times New Roman" w:hAnsi="Times New Roman"/>
              </w:rPr>
            </w:pPr>
            <w:r w:rsidRPr="00751B05">
              <w:rPr>
                <w:rFonts w:ascii="Times New Roman" w:hAnsi="Times New Roman"/>
              </w:rPr>
              <w:t xml:space="preserve">и смежных областях </w:t>
            </w:r>
          </w:p>
          <w:p w14:paraId="2721BFC7" w14:textId="77777777" w:rsidR="00751B05" w:rsidRPr="00751B05" w:rsidRDefault="00751B05" w:rsidP="00751B05">
            <w:pPr>
              <w:rPr>
                <w:rFonts w:ascii="Times New Roman" w:hAnsi="Times New Roman"/>
              </w:rPr>
            </w:pPr>
            <w:r w:rsidRPr="00751B05">
              <w:rPr>
                <w:rFonts w:ascii="Times New Roman" w:hAnsi="Times New Roman"/>
              </w:rPr>
              <w:t>методы работы в профессиональной и смежных сферах</w:t>
            </w:r>
          </w:p>
          <w:p w14:paraId="54C70072" w14:textId="77777777" w:rsidR="00751B05" w:rsidRPr="00751B05" w:rsidRDefault="00751B05" w:rsidP="00751B05">
            <w:pPr>
              <w:rPr>
                <w:rFonts w:ascii="Times New Roman" w:hAnsi="Times New Roman"/>
              </w:rPr>
            </w:pPr>
            <w:r w:rsidRPr="00751B05">
              <w:rPr>
                <w:rFonts w:ascii="Times New Roman" w:hAnsi="Times New Roman"/>
              </w:rPr>
              <w:t xml:space="preserve">номенклатура информационных источников, применяемых в профессиональной деятельности </w:t>
            </w:r>
          </w:p>
          <w:p w14:paraId="7168F65E" w14:textId="77777777" w:rsidR="00751B05" w:rsidRPr="00751B05" w:rsidRDefault="00751B05" w:rsidP="00751B05">
            <w:pPr>
              <w:rPr>
                <w:rFonts w:ascii="Times New Roman" w:hAnsi="Times New Roman"/>
              </w:rPr>
            </w:pPr>
            <w:r w:rsidRPr="00751B05">
              <w:rPr>
                <w:rFonts w:ascii="Times New Roman" w:hAnsi="Times New Roman"/>
              </w:rPr>
              <w:t xml:space="preserve">приемы структурирования информации </w:t>
            </w:r>
          </w:p>
          <w:p w14:paraId="62C075FF" w14:textId="77777777" w:rsidR="00751B05" w:rsidRPr="00751B05" w:rsidRDefault="00751B05" w:rsidP="00751B05">
            <w:pPr>
              <w:rPr>
                <w:rFonts w:ascii="Times New Roman" w:hAnsi="Times New Roman"/>
              </w:rPr>
            </w:pPr>
            <w:r w:rsidRPr="00751B05">
              <w:rPr>
                <w:rFonts w:ascii="Times New Roman" w:hAnsi="Times New Roman"/>
              </w:rPr>
              <w:t>формат оформления результатов поиска информации, современные средства и устройства информатизации</w:t>
            </w:r>
          </w:p>
          <w:p w14:paraId="0C7BAF9A" w14:textId="77777777" w:rsidR="00751B05" w:rsidRPr="00751B05" w:rsidRDefault="00751B05" w:rsidP="00751B05">
            <w:pPr>
              <w:rPr>
                <w:rFonts w:ascii="Times New Roman" w:hAnsi="Times New Roman"/>
              </w:rPr>
            </w:pPr>
            <w:r w:rsidRPr="00751B05">
              <w:rPr>
                <w:rFonts w:ascii="Times New Roman" w:hAnsi="Times New Roman"/>
              </w:rPr>
              <w:t xml:space="preserve">порядок их применения и программное обеспечение в профессиональной деятельности в том числе с </w:t>
            </w:r>
            <w:r w:rsidRPr="00751B05">
              <w:rPr>
                <w:rFonts w:ascii="Times New Roman" w:hAnsi="Times New Roman"/>
              </w:rPr>
              <w:lastRenderedPageBreak/>
              <w:t>использованием цифровых средств</w:t>
            </w:r>
          </w:p>
          <w:p w14:paraId="000C5302" w14:textId="77777777" w:rsidR="00751B05" w:rsidRPr="00751B05" w:rsidRDefault="00751B05" w:rsidP="00751B05">
            <w:pPr>
              <w:rPr>
                <w:rFonts w:ascii="Times New Roman" w:hAnsi="Times New Roman"/>
              </w:rPr>
            </w:pPr>
            <w:r w:rsidRPr="00751B05">
              <w:rPr>
                <w:rFonts w:ascii="Times New Roman" w:hAnsi="Times New Roman"/>
              </w:rPr>
              <w:t>современная научная и профессиональная терминология</w:t>
            </w:r>
          </w:p>
          <w:p w14:paraId="73D91FB5" w14:textId="77777777" w:rsidR="00751B05" w:rsidRPr="00751B05" w:rsidRDefault="00751B05" w:rsidP="00751B05">
            <w:pPr>
              <w:rPr>
                <w:rFonts w:ascii="Times New Roman" w:hAnsi="Times New Roman"/>
              </w:rPr>
            </w:pPr>
            <w:r w:rsidRPr="00751B05">
              <w:rPr>
                <w:rFonts w:ascii="Times New Roman" w:hAnsi="Times New Roman"/>
              </w:rPr>
              <w:t>возможные траектории профессионального развития и самообразования</w:t>
            </w:r>
          </w:p>
          <w:p w14:paraId="6BA2547E" w14:textId="77777777" w:rsidR="00751B05" w:rsidRPr="00751B05" w:rsidRDefault="00751B05" w:rsidP="00751B05">
            <w:pPr>
              <w:rPr>
                <w:rFonts w:ascii="Times New Roman" w:hAnsi="Times New Roman"/>
              </w:rPr>
            </w:pPr>
          </w:p>
          <w:p w14:paraId="4D90696C" w14:textId="77777777" w:rsidR="00751B05" w:rsidRPr="00751B05" w:rsidRDefault="00751B05" w:rsidP="00751B05">
            <w:pPr>
              <w:rPr>
                <w:rFonts w:ascii="Times New Roman" w:hAnsi="Times New Roman"/>
              </w:rPr>
            </w:pPr>
            <w:r w:rsidRPr="00751B05">
              <w:rPr>
                <w:rFonts w:ascii="Times New Roman" w:hAnsi="Times New Roman"/>
              </w:rPr>
              <w:t>Уметь:</w:t>
            </w:r>
          </w:p>
          <w:p w14:paraId="3829339E" w14:textId="77777777" w:rsidR="00751B05" w:rsidRPr="00751B05" w:rsidRDefault="00751B05" w:rsidP="00751B05">
            <w:pPr>
              <w:rPr>
                <w:rFonts w:ascii="Times New Roman" w:hAnsi="Times New Roman"/>
              </w:rPr>
            </w:pPr>
            <w:r w:rsidRPr="00751B05">
              <w:rPr>
                <w:rFonts w:ascii="Times New Roman" w:hAnsi="Times New Roman"/>
              </w:rPr>
              <w:t>распознавать задачу и/или проблему в профессиональном и/или социальном контексте</w:t>
            </w:r>
          </w:p>
          <w:p w14:paraId="1FAE1702" w14:textId="77777777" w:rsidR="00751B05" w:rsidRPr="00751B05" w:rsidRDefault="00751B05" w:rsidP="00751B05">
            <w:pPr>
              <w:rPr>
                <w:rFonts w:ascii="Times New Roman" w:hAnsi="Times New Roman"/>
              </w:rPr>
            </w:pPr>
            <w:r w:rsidRPr="00751B05">
              <w:rPr>
                <w:rFonts w:ascii="Times New Roman" w:hAnsi="Times New Roman"/>
              </w:rPr>
              <w:t xml:space="preserve">анализировать задачу и/или проблему и выделять её составные части; </w:t>
            </w:r>
          </w:p>
          <w:p w14:paraId="74B55CB3" w14:textId="77777777" w:rsidR="00751B05" w:rsidRPr="00751B05" w:rsidRDefault="00751B05" w:rsidP="00751B05">
            <w:pPr>
              <w:rPr>
                <w:rFonts w:ascii="Times New Roman" w:hAnsi="Times New Roman"/>
              </w:rPr>
            </w:pPr>
            <w:r w:rsidRPr="00751B05">
              <w:rPr>
                <w:rFonts w:ascii="Times New Roman" w:hAnsi="Times New Roman"/>
              </w:rPr>
              <w:t>выявлять и эффективно искать информацию, необходимую для решения задачи и/или проблемы</w:t>
            </w:r>
          </w:p>
          <w:p w14:paraId="6CB228F9" w14:textId="77777777" w:rsidR="00751B05" w:rsidRPr="00751B05" w:rsidRDefault="00751B05" w:rsidP="00751B05">
            <w:pPr>
              <w:rPr>
                <w:rFonts w:ascii="Times New Roman" w:hAnsi="Times New Roman"/>
              </w:rPr>
            </w:pPr>
            <w:r w:rsidRPr="00751B05">
              <w:rPr>
                <w:rFonts w:ascii="Times New Roman" w:hAnsi="Times New Roman"/>
              </w:rPr>
              <w:t xml:space="preserve">владеть актуальными методами работы </w:t>
            </w:r>
          </w:p>
          <w:p w14:paraId="09DAD2AB" w14:textId="77777777" w:rsidR="00751B05" w:rsidRPr="00751B05" w:rsidRDefault="00751B05" w:rsidP="00751B05">
            <w:pPr>
              <w:rPr>
                <w:rFonts w:ascii="Times New Roman" w:hAnsi="Times New Roman"/>
              </w:rPr>
            </w:pPr>
            <w:r w:rsidRPr="00751B05">
              <w:rPr>
                <w:rFonts w:ascii="Times New Roman" w:hAnsi="Times New Roman"/>
              </w:rPr>
              <w:t>в профессиональной и смежных сферах</w:t>
            </w:r>
          </w:p>
          <w:p w14:paraId="2AD0A77D" w14:textId="77777777" w:rsidR="00751B05" w:rsidRPr="00751B05" w:rsidRDefault="00751B05" w:rsidP="00751B05">
            <w:pPr>
              <w:rPr>
                <w:rFonts w:ascii="Times New Roman" w:hAnsi="Times New Roman"/>
              </w:rPr>
            </w:pPr>
            <w:r w:rsidRPr="00751B05">
              <w:rPr>
                <w:rFonts w:ascii="Times New Roman" w:hAnsi="Times New Roman"/>
              </w:rPr>
              <w:t>оценивать результат и последствия своих действий (самостоятельно или с помощью наставника)</w:t>
            </w:r>
          </w:p>
          <w:p w14:paraId="21B6372F" w14:textId="77777777" w:rsidR="00751B05" w:rsidRPr="00751B05" w:rsidRDefault="00751B05" w:rsidP="00751B05">
            <w:pPr>
              <w:rPr>
                <w:rFonts w:ascii="Times New Roman" w:hAnsi="Times New Roman"/>
              </w:rPr>
            </w:pPr>
            <w:r w:rsidRPr="00751B05">
              <w:rPr>
                <w:rFonts w:ascii="Times New Roman" w:hAnsi="Times New Roman"/>
              </w:rPr>
              <w:t xml:space="preserve">определять задачи для поиска информации </w:t>
            </w:r>
          </w:p>
          <w:p w14:paraId="666FD891" w14:textId="77777777" w:rsidR="00751B05" w:rsidRPr="00751B05" w:rsidRDefault="00751B05" w:rsidP="00751B05">
            <w:pPr>
              <w:rPr>
                <w:rFonts w:ascii="Times New Roman" w:hAnsi="Times New Roman"/>
              </w:rPr>
            </w:pPr>
            <w:r w:rsidRPr="00751B05">
              <w:rPr>
                <w:rFonts w:ascii="Times New Roman" w:hAnsi="Times New Roman"/>
              </w:rPr>
              <w:t>определять необходимые источники информации</w:t>
            </w:r>
          </w:p>
          <w:p w14:paraId="6BD4325A" w14:textId="77777777" w:rsidR="00751B05" w:rsidRPr="00751B05" w:rsidRDefault="00751B05" w:rsidP="00751B05">
            <w:pPr>
              <w:rPr>
                <w:rFonts w:ascii="Times New Roman" w:hAnsi="Times New Roman"/>
              </w:rPr>
            </w:pPr>
            <w:r w:rsidRPr="00751B05">
              <w:rPr>
                <w:rFonts w:ascii="Times New Roman" w:hAnsi="Times New Roman"/>
              </w:rPr>
              <w:t xml:space="preserve">планировать процесс поиска; структурировать получаемую информацию </w:t>
            </w:r>
          </w:p>
          <w:p w14:paraId="469C9451" w14:textId="77777777" w:rsidR="00751B05" w:rsidRPr="00751B05" w:rsidRDefault="00751B05" w:rsidP="00751B05">
            <w:pPr>
              <w:rPr>
                <w:rFonts w:ascii="Times New Roman" w:hAnsi="Times New Roman"/>
              </w:rPr>
            </w:pPr>
            <w:r w:rsidRPr="00751B05">
              <w:rPr>
                <w:rFonts w:ascii="Times New Roman" w:hAnsi="Times New Roman"/>
              </w:rPr>
              <w:t xml:space="preserve">выделять наиболее значимое в перечне информации </w:t>
            </w:r>
          </w:p>
          <w:p w14:paraId="7FF2B75F" w14:textId="77777777" w:rsidR="00751B05" w:rsidRPr="00751B05" w:rsidRDefault="00751B05" w:rsidP="00751B05">
            <w:pPr>
              <w:rPr>
                <w:rFonts w:ascii="Times New Roman" w:hAnsi="Times New Roman"/>
              </w:rPr>
            </w:pPr>
            <w:r w:rsidRPr="00751B05">
              <w:rPr>
                <w:rFonts w:ascii="Times New Roman" w:hAnsi="Times New Roman"/>
              </w:rPr>
              <w:t>оценивать практическую значимость результатов поиска</w:t>
            </w:r>
          </w:p>
          <w:p w14:paraId="1D71B073" w14:textId="77777777" w:rsidR="00751B05" w:rsidRPr="00751B05" w:rsidRDefault="00751B05" w:rsidP="00751B05">
            <w:pPr>
              <w:rPr>
                <w:rFonts w:ascii="Times New Roman" w:hAnsi="Times New Roman"/>
              </w:rPr>
            </w:pPr>
            <w:r w:rsidRPr="00751B05">
              <w:rPr>
                <w:rFonts w:ascii="Times New Roman" w:hAnsi="Times New Roman"/>
              </w:rPr>
              <w:t>оформлять результаты поиска, применять средства информационных технологий для решения профессиональных задач</w:t>
            </w:r>
          </w:p>
          <w:p w14:paraId="2D8AE5D9" w14:textId="77777777" w:rsidR="00751B05" w:rsidRPr="00751B05" w:rsidRDefault="00751B05" w:rsidP="00751B05">
            <w:pPr>
              <w:rPr>
                <w:rFonts w:ascii="Times New Roman" w:hAnsi="Times New Roman"/>
              </w:rPr>
            </w:pPr>
            <w:r w:rsidRPr="00751B05">
              <w:rPr>
                <w:rFonts w:ascii="Times New Roman" w:hAnsi="Times New Roman"/>
              </w:rPr>
              <w:t>применять современную научную профессиональную терминологию</w:t>
            </w:r>
          </w:p>
          <w:p w14:paraId="7863ADAF" w14:textId="5074DA3E" w:rsidR="00BE4CD7" w:rsidRPr="008B5C23" w:rsidRDefault="00751B05" w:rsidP="008B5C23">
            <w:pPr>
              <w:rPr>
                <w:rFonts w:ascii="Times New Roman" w:hAnsi="Times New Roman"/>
              </w:rPr>
            </w:pPr>
            <w:r w:rsidRPr="00751B05">
              <w:rPr>
                <w:rFonts w:ascii="Times New Roman" w:hAnsi="Times New Roman"/>
              </w:rPr>
              <w:t>определять и выстраивать траектории профессионального развития и самообразования</w:t>
            </w:r>
          </w:p>
        </w:tc>
        <w:tc>
          <w:tcPr>
            <w:tcW w:w="1868" w:type="pct"/>
            <w:tcBorders>
              <w:top w:val="single" w:sz="4" w:space="0" w:color="auto"/>
              <w:left w:val="single" w:sz="4" w:space="0" w:color="auto"/>
              <w:bottom w:val="single" w:sz="4" w:space="0" w:color="auto"/>
              <w:right w:val="single" w:sz="4" w:space="0" w:color="auto"/>
            </w:tcBorders>
          </w:tcPr>
          <w:p w14:paraId="230B0511"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8CE25A1"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17868422" w14:textId="77777777" w:rsidR="00BE4CD7" w:rsidRPr="000E2B98" w:rsidRDefault="00BE4CD7"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w:t>
            </w:r>
            <w:r w:rsidRPr="000E2B98">
              <w:rPr>
                <w:rFonts w:ascii="Times New Roman" w:hAnsi="Times New Roman"/>
                <w:color w:val="000000"/>
              </w:rPr>
              <w:lastRenderedPageBreak/>
              <w:t>систематизировать материал и делать выводы.</w:t>
            </w:r>
          </w:p>
          <w:p w14:paraId="1E87BC88" w14:textId="77777777" w:rsidR="00BE4CD7" w:rsidRPr="000E2B98" w:rsidRDefault="00BE4CD7"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58587F60"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561B7B23"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74FD1D1" w14:textId="77777777" w:rsidR="00BE4CD7" w:rsidRPr="000E2B98" w:rsidRDefault="00BE4CD7"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4C31328A" w14:textId="77777777" w:rsidR="00BE4CD7" w:rsidRPr="000E2B98" w:rsidRDefault="00BE4CD7" w:rsidP="00585CB6">
            <w:pPr>
              <w:suppressAutoHyphens/>
              <w:spacing w:line="276" w:lineRule="auto"/>
              <w:contextualSpacing/>
              <w:rPr>
                <w:rFonts w:ascii="Times New Roman" w:hAnsi="Times New Roman" w:cs="Times New Roman"/>
                <w:i/>
              </w:rPr>
            </w:pPr>
          </w:p>
        </w:tc>
      </w:tr>
    </w:tbl>
    <w:p w14:paraId="32C18456" w14:textId="77777777" w:rsidR="00E774AA" w:rsidRDefault="00E774AA" w:rsidP="008B5C23">
      <w:pPr>
        <w:jc w:val="right"/>
        <w:rPr>
          <w:rFonts w:ascii="Times New Roman" w:hAnsi="Times New Roman" w:cs="Times New Roman"/>
          <w:b/>
          <w:bCs/>
          <w:sz w:val="24"/>
          <w:szCs w:val="24"/>
        </w:rPr>
      </w:pPr>
    </w:p>
    <w:p w14:paraId="79F34343" w14:textId="77777777" w:rsidR="00E774AA" w:rsidRDefault="00E774AA" w:rsidP="008B5C23">
      <w:pPr>
        <w:jc w:val="right"/>
        <w:rPr>
          <w:rFonts w:ascii="Times New Roman" w:hAnsi="Times New Roman" w:cs="Times New Roman"/>
          <w:b/>
          <w:bCs/>
          <w:sz w:val="24"/>
          <w:szCs w:val="24"/>
        </w:rPr>
      </w:pPr>
    </w:p>
    <w:p w14:paraId="34309AB5" w14:textId="77777777" w:rsidR="00E774AA" w:rsidRDefault="00E774AA" w:rsidP="008B5C23">
      <w:pPr>
        <w:jc w:val="right"/>
        <w:rPr>
          <w:rFonts w:ascii="Times New Roman" w:hAnsi="Times New Roman" w:cs="Times New Roman"/>
          <w:b/>
          <w:bCs/>
          <w:sz w:val="24"/>
          <w:szCs w:val="24"/>
        </w:rPr>
      </w:pPr>
    </w:p>
    <w:p w14:paraId="01A74D5E" w14:textId="0468667E" w:rsidR="00B32A81" w:rsidRPr="00E774AA" w:rsidRDefault="00B32A81"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8B5C23" w:rsidRPr="00E774AA">
        <w:rPr>
          <w:rFonts w:ascii="Times New Roman" w:hAnsi="Times New Roman" w:cs="Times New Roman"/>
          <w:b/>
          <w:bCs/>
          <w:sz w:val="24"/>
          <w:szCs w:val="24"/>
        </w:rPr>
        <w:t>5</w:t>
      </w:r>
    </w:p>
    <w:p w14:paraId="0A4FB49E" w14:textId="77777777" w:rsidR="00B32A81" w:rsidRDefault="00B32A81" w:rsidP="00B32A8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2ED0BDFC" w14:textId="77777777" w:rsidR="00B32A81" w:rsidRPr="00087DE1" w:rsidRDefault="00B32A81" w:rsidP="00B32A81">
      <w:pPr>
        <w:jc w:val="right"/>
        <w:rPr>
          <w:rFonts w:ascii="Times New Roman" w:hAnsi="Times New Roman"/>
          <w:b/>
          <w:bCs/>
          <w:sz w:val="24"/>
          <w:szCs w:val="24"/>
        </w:rPr>
      </w:pPr>
      <w:r>
        <w:rPr>
          <w:rFonts w:ascii="Times New Roman" w:hAnsi="Times New Roman"/>
          <w:b/>
          <w:bCs/>
          <w:sz w:val="24"/>
          <w:szCs w:val="24"/>
        </w:rPr>
        <w:t>15.02.10 Мехатроника и робототехника (по отраслям)</w:t>
      </w:r>
    </w:p>
    <w:p w14:paraId="19152E73" w14:textId="77777777" w:rsidR="00B32A81" w:rsidRDefault="00B32A81" w:rsidP="00B32A81">
      <w:pPr>
        <w:jc w:val="right"/>
        <w:rPr>
          <w:rFonts w:ascii="Times New Roman" w:hAnsi="Times New Roman" w:cs="Times New Roman"/>
          <w:b/>
          <w:bCs/>
          <w:color w:val="0070C0"/>
          <w:sz w:val="24"/>
          <w:szCs w:val="24"/>
        </w:rPr>
      </w:pPr>
    </w:p>
    <w:p w14:paraId="5CA3AEF4" w14:textId="77777777" w:rsidR="00B32A81" w:rsidRDefault="00B32A81" w:rsidP="00B32A81">
      <w:pPr>
        <w:jc w:val="right"/>
        <w:rPr>
          <w:rFonts w:ascii="Times New Roman" w:hAnsi="Times New Roman" w:cs="Times New Roman"/>
          <w:b/>
          <w:bCs/>
          <w:color w:val="0070C0"/>
          <w:sz w:val="24"/>
          <w:szCs w:val="24"/>
        </w:rPr>
      </w:pPr>
    </w:p>
    <w:p w14:paraId="0E7BBF8A" w14:textId="77777777" w:rsidR="00B32A81" w:rsidRDefault="00B32A81" w:rsidP="00B32A81">
      <w:pPr>
        <w:jc w:val="right"/>
        <w:rPr>
          <w:rFonts w:ascii="Times New Roman" w:hAnsi="Times New Roman" w:cs="Times New Roman"/>
          <w:b/>
          <w:bCs/>
          <w:color w:val="0070C0"/>
          <w:sz w:val="24"/>
          <w:szCs w:val="24"/>
        </w:rPr>
      </w:pPr>
    </w:p>
    <w:p w14:paraId="3C6FDAB7" w14:textId="77777777" w:rsidR="00B32A81" w:rsidRDefault="00B32A81" w:rsidP="00B32A81">
      <w:pPr>
        <w:jc w:val="right"/>
        <w:rPr>
          <w:rFonts w:ascii="Times New Roman" w:hAnsi="Times New Roman" w:cs="Times New Roman"/>
          <w:b/>
          <w:bCs/>
          <w:color w:val="0070C0"/>
          <w:sz w:val="24"/>
          <w:szCs w:val="24"/>
        </w:rPr>
      </w:pPr>
    </w:p>
    <w:p w14:paraId="2A266032" w14:textId="77777777" w:rsidR="00B32A81" w:rsidRDefault="00B32A81" w:rsidP="00B32A81">
      <w:pPr>
        <w:jc w:val="right"/>
        <w:rPr>
          <w:rFonts w:ascii="Times New Roman" w:hAnsi="Times New Roman" w:cs="Times New Roman"/>
          <w:b/>
          <w:bCs/>
          <w:color w:val="0070C0"/>
          <w:sz w:val="24"/>
          <w:szCs w:val="24"/>
        </w:rPr>
      </w:pPr>
    </w:p>
    <w:p w14:paraId="1D451D1B" w14:textId="77777777" w:rsidR="00B32A81" w:rsidRDefault="00B32A81" w:rsidP="00B32A81">
      <w:pPr>
        <w:jc w:val="right"/>
        <w:rPr>
          <w:rFonts w:ascii="Times New Roman" w:hAnsi="Times New Roman" w:cs="Times New Roman"/>
          <w:b/>
          <w:bCs/>
          <w:color w:val="0070C0"/>
          <w:sz w:val="24"/>
          <w:szCs w:val="24"/>
        </w:rPr>
      </w:pPr>
    </w:p>
    <w:p w14:paraId="7F7A5E76" w14:textId="77777777" w:rsidR="00B32A81" w:rsidRDefault="00B32A81" w:rsidP="00B32A81">
      <w:pPr>
        <w:jc w:val="right"/>
        <w:rPr>
          <w:rFonts w:ascii="Times New Roman" w:hAnsi="Times New Roman" w:cs="Times New Roman"/>
          <w:b/>
          <w:bCs/>
          <w:color w:val="0070C0"/>
          <w:sz w:val="24"/>
          <w:szCs w:val="24"/>
        </w:rPr>
      </w:pPr>
    </w:p>
    <w:p w14:paraId="1486C3EA" w14:textId="77777777" w:rsidR="00B32A81" w:rsidRDefault="00B32A81" w:rsidP="00B32A81">
      <w:pPr>
        <w:jc w:val="right"/>
        <w:rPr>
          <w:rFonts w:ascii="Times New Roman" w:hAnsi="Times New Roman" w:cs="Times New Roman"/>
          <w:b/>
          <w:bCs/>
          <w:color w:val="0070C0"/>
          <w:sz w:val="24"/>
          <w:szCs w:val="24"/>
        </w:rPr>
      </w:pPr>
    </w:p>
    <w:p w14:paraId="1116A2FB" w14:textId="77777777" w:rsidR="00B32A81" w:rsidRDefault="00B32A81" w:rsidP="00B32A81">
      <w:pPr>
        <w:jc w:val="right"/>
        <w:rPr>
          <w:rFonts w:ascii="Times New Roman" w:hAnsi="Times New Roman" w:cs="Times New Roman"/>
          <w:b/>
          <w:bCs/>
          <w:color w:val="0070C0"/>
          <w:sz w:val="24"/>
          <w:szCs w:val="24"/>
        </w:rPr>
      </w:pPr>
    </w:p>
    <w:p w14:paraId="2C7728CA" w14:textId="77777777" w:rsidR="00B32A81" w:rsidRDefault="00B32A81" w:rsidP="00B32A81">
      <w:pPr>
        <w:jc w:val="right"/>
        <w:rPr>
          <w:rFonts w:ascii="Times New Roman" w:hAnsi="Times New Roman" w:cs="Times New Roman"/>
          <w:b/>
          <w:bCs/>
          <w:color w:val="0070C0"/>
          <w:sz w:val="24"/>
          <w:szCs w:val="24"/>
        </w:rPr>
      </w:pPr>
    </w:p>
    <w:p w14:paraId="72648A4C" w14:textId="77777777" w:rsidR="00B32A81" w:rsidRPr="00502F97" w:rsidRDefault="00B32A81" w:rsidP="00B32A81">
      <w:pPr>
        <w:jc w:val="right"/>
        <w:rPr>
          <w:rFonts w:ascii="Times New Roman" w:hAnsi="Times New Roman" w:cs="Times New Roman"/>
          <w:b/>
          <w:bCs/>
          <w:color w:val="0070C0"/>
          <w:sz w:val="24"/>
          <w:szCs w:val="24"/>
        </w:rPr>
      </w:pPr>
    </w:p>
    <w:p w14:paraId="161A794D" w14:textId="77777777" w:rsidR="00B32A81" w:rsidRPr="008F578C" w:rsidRDefault="00B32A81" w:rsidP="00B32A8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AC43D6" w14:textId="31E9A750" w:rsidR="00B32A81" w:rsidRDefault="00B32A81" w:rsidP="00B32A81">
      <w:pPr>
        <w:pStyle w:val="1"/>
      </w:pPr>
      <w:bookmarkStart w:id="11" w:name="_Toc167097497"/>
      <w:bookmarkStart w:id="12" w:name="_Toc167579411"/>
      <w:r>
        <w:t>«</w:t>
      </w:r>
      <w:r w:rsidRPr="001A6E0C">
        <w:t>ОП.0</w:t>
      </w:r>
      <w:r>
        <w:t>5</w:t>
      </w:r>
      <w:r w:rsidRPr="001A6E0C">
        <w:t xml:space="preserve"> </w:t>
      </w:r>
      <w:r>
        <w:t>ЭЛЕКТРОТЕХНИКА И ОСНОВЫ ЭЛЕКТРОНИКИ»</w:t>
      </w:r>
      <w:bookmarkEnd w:id="11"/>
      <w:bookmarkEnd w:id="12"/>
    </w:p>
    <w:p w14:paraId="3BB31972" w14:textId="77777777" w:rsidR="00B32A81" w:rsidRDefault="00B32A81" w:rsidP="00B32A81">
      <w:pPr>
        <w:pStyle w:val="1"/>
      </w:pPr>
    </w:p>
    <w:p w14:paraId="60E406CD" w14:textId="77777777" w:rsidR="00B32A81" w:rsidRDefault="00B32A81" w:rsidP="00B32A81">
      <w:pPr>
        <w:pStyle w:val="1"/>
      </w:pPr>
    </w:p>
    <w:p w14:paraId="26E5BEE4" w14:textId="77777777" w:rsidR="00B32A81" w:rsidRDefault="00B32A81" w:rsidP="00B32A81">
      <w:pPr>
        <w:pStyle w:val="1"/>
      </w:pPr>
    </w:p>
    <w:p w14:paraId="56D8F131" w14:textId="77777777" w:rsidR="00B32A81" w:rsidRDefault="00B32A81" w:rsidP="00B32A81">
      <w:pPr>
        <w:pStyle w:val="1"/>
      </w:pPr>
    </w:p>
    <w:p w14:paraId="5BA9BFC3" w14:textId="77777777" w:rsidR="00B32A81" w:rsidRDefault="00B32A81" w:rsidP="00B32A81">
      <w:pPr>
        <w:pStyle w:val="1"/>
      </w:pPr>
    </w:p>
    <w:p w14:paraId="1A2E8950" w14:textId="77777777" w:rsidR="00B32A81" w:rsidRDefault="00B32A81" w:rsidP="00B32A81">
      <w:pPr>
        <w:pStyle w:val="1"/>
      </w:pPr>
    </w:p>
    <w:p w14:paraId="06568401" w14:textId="77777777" w:rsidR="00B32A81" w:rsidRDefault="00B32A81" w:rsidP="00B32A81">
      <w:pPr>
        <w:pStyle w:val="1"/>
      </w:pPr>
    </w:p>
    <w:p w14:paraId="4012C7D8" w14:textId="77777777" w:rsidR="00B32A81" w:rsidRDefault="00B32A81" w:rsidP="00B32A81">
      <w:pPr>
        <w:pStyle w:val="1"/>
      </w:pPr>
    </w:p>
    <w:p w14:paraId="2B898D20" w14:textId="77777777" w:rsidR="00B32A81" w:rsidRDefault="00B32A81" w:rsidP="00B32A81">
      <w:pPr>
        <w:pStyle w:val="1"/>
      </w:pPr>
    </w:p>
    <w:p w14:paraId="56F7CE6E" w14:textId="77777777" w:rsidR="00B32A81" w:rsidRDefault="00B32A81" w:rsidP="00B32A81">
      <w:pPr>
        <w:pStyle w:val="1"/>
      </w:pPr>
    </w:p>
    <w:p w14:paraId="7BB72893" w14:textId="77777777" w:rsidR="00B32A81" w:rsidRDefault="00B32A81" w:rsidP="00B32A81">
      <w:pPr>
        <w:pStyle w:val="1"/>
      </w:pPr>
    </w:p>
    <w:p w14:paraId="3C9C8EB5" w14:textId="77777777" w:rsidR="00B32A81" w:rsidRDefault="00B32A81" w:rsidP="00B32A81">
      <w:pPr>
        <w:pStyle w:val="1"/>
      </w:pPr>
    </w:p>
    <w:p w14:paraId="5D1B809B" w14:textId="77777777" w:rsidR="00B32A81" w:rsidRDefault="00B32A81" w:rsidP="00B32A81">
      <w:pPr>
        <w:pStyle w:val="1"/>
      </w:pPr>
    </w:p>
    <w:p w14:paraId="0321A5C3" w14:textId="77777777" w:rsidR="00B32A81" w:rsidRPr="00A0276D" w:rsidRDefault="00B32A81" w:rsidP="00B32A81">
      <w:pPr>
        <w:pStyle w:val="1d"/>
        <w:jc w:val="center"/>
        <w:rPr>
          <w:b/>
          <w:bCs/>
          <w:lang w:val="ru-RU"/>
        </w:rPr>
      </w:pPr>
    </w:p>
    <w:p w14:paraId="3CE0C916" w14:textId="77777777" w:rsidR="00B32A81" w:rsidRDefault="00B32A81" w:rsidP="00B32A81">
      <w:pPr>
        <w:rPr>
          <w:rFonts w:ascii="Times New Roman Полужирный" w:eastAsia="Segoe UI" w:hAnsi="Times New Roman Полужирный" w:cs="Times New Roman"/>
          <w:b/>
          <w:bCs/>
          <w:caps/>
          <w:kern w:val="32"/>
          <w:sz w:val="24"/>
          <w:szCs w:val="24"/>
          <w:lang w:val="x-none" w:eastAsia="x-none"/>
        </w:rPr>
      </w:pPr>
      <w:r>
        <w:br w:type="page"/>
      </w:r>
    </w:p>
    <w:p w14:paraId="168F2105" w14:textId="77777777" w:rsidR="00B32A81" w:rsidRPr="00DF068E" w:rsidRDefault="00B32A81" w:rsidP="00B32A8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0BF28700" w14:textId="77777777" w:rsidR="00B32A81" w:rsidRPr="000143A1" w:rsidRDefault="00B32A81"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231B7BB" w14:textId="77777777" w:rsidR="00B32A81" w:rsidRPr="000143A1" w:rsidRDefault="00E774AA" w:rsidP="00E774AA">
      <w:pPr>
        <w:pStyle w:val="14"/>
        <w:rPr>
          <w:rFonts w:asciiTheme="minorHAnsi" w:eastAsiaTheme="minorEastAsia" w:hAnsiTheme="minorHAnsi" w:cstheme="minorBidi"/>
          <w:lang w:eastAsia="ru-RU"/>
        </w:rPr>
      </w:pPr>
      <w:hyperlink w:anchor="_Toc156294876" w:history="1">
        <w:r w:rsidR="00B32A81" w:rsidRPr="000143A1">
          <w:rPr>
            <w:rStyle w:val="af0"/>
            <w:b w:val="0"/>
            <w:bCs w:val="0"/>
          </w:rPr>
          <w:t>1. ОБЩАЯ ХАРАКТЕРИСТИКА</w:t>
        </w:r>
        <w:r w:rsidR="00B32A81" w:rsidRPr="000143A1">
          <w:rPr>
            <w:webHidden/>
          </w:rPr>
          <w:tab/>
        </w:r>
        <w:r w:rsidR="00B32A81" w:rsidRPr="000143A1">
          <w:rPr>
            <w:webHidden/>
          </w:rPr>
          <w:fldChar w:fldCharType="begin"/>
        </w:r>
        <w:r w:rsidR="00B32A81" w:rsidRPr="000143A1">
          <w:rPr>
            <w:webHidden/>
          </w:rPr>
          <w:instrText xml:space="preserve"> PAGEREF _Toc156294876 \h </w:instrText>
        </w:r>
        <w:r w:rsidR="00B32A81" w:rsidRPr="000143A1">
          <w:rPr>
            <w:webHidden/>
          </w:rPr>
        </w:r>
        <w:r w:rsidR="00B32A81" w:rsidRPr="000143A1">
          <w:rPr>
            <w:webHidden/>
          </w:rPr>
          <w:fldChar w:fldCharType="separate"/>
        </w:r>
        <w:r w:rsidR="00B32A81" w:rsidRPr="000143A1">
          <w:rPr>
            <w:webHidden/>
          </w:rPr>
          <w:t>4</w:t>
        </w:r>
        <w:r w:rsidR="00B32A81" w:rsidRPr="000143A1">
          <w:rPr>
            <w:webHidden/>
          </w:rPr>
          <w:fldChar w:fldCharType="end"/>
        </w:r>
      </w:hyperlink>
    </w:p>
    <w:p w14:paraId="78626BA1" w14:textId="77777777" w:rsidR="00B32A81" w:rsidRPr="000143A1" w:rsidRDefault="00E774AA" w:rsidP="00B32A81">
      <w:pPr>
        <w:pStyle w:val="22"/>
        <w:rPr>
          <w:rFonts w:asciiTheme="minorHAnsi" w:eastAsiaTheme="minorEastAsia" w:hAnsiTheme="minorHAnsi" w:cstheme="minorBidi"/>
          <w:i w:val="0"/>
          <w:iCs w:val="0"/>
          <w:sz w:val="22"/>
          <w:szCs w:val="22"/>
        </w:rPr>
      </w:pPr>
      <w:hyperlink w:anchor="_Toc156294877" w:history="1">
        <w:r w:rsidR="00B32A81" w:rsidRPr="000143A1">
          <w:rPr>
            <w:rStyle w:val="af0"/>
            <w:i w:val="0"/>
            <w:iCs w:val="0"/>
          </w:rPr>
          <w:t>1.1. Цель и место дисциплины в структуре образовательной программы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_Toc156294877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72C7F280" w14:textId="77777777" w:rsidR="00B32A81" w:rsidRPr="000143A1" w:rsidRDefault="00E774AA" w:rsidP="00B32A81">
      <w:pPr>
        <w:pStyle w:val="22"/>
        <w:rPr>
          <w:rFonts w:asciiTheme="minorHAnsi" w:eastAsiaTheme="minorEastAsia" w:hAnsiTheme="minorHAnsi" w:cstheme="minorBidi"/>
          <w:i w:val="0"/>
          <w:iCs w:val="0"/>
          <w:sz w:val="22"/>
          <w:szCs w:val="22"/>
        </w:rPr>
      </w:pPr>
      <w:hyperlink w:anchor="_Toc156294878" w:history="1">
        <w:r w:rsidR="00B32A81" w:rsidRPr="000143A1">
          <w:rPr>
            <w:rStyle w:val="af0"/>
            <w:i w:val="0"/>
            <w:iCs w:val="0"/>
          </w:rPr>
          <w:t>1.2. Планируемые результаты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_Toc156294878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7BAF11CE" w14:textId="77777777" w:rsidR="00B32A81" w:rsidRPr="000143A1" w:rsidRDefault="00E774AA" w:rsidP="00E774AA">
      <w:pPr>
        <w:pStyle w:val="14"/>
        <w:rPr>
          <w:rFonts w:asciiTheme="minorHAnsi" w:eastAsiaTheme="minorEastAsia" w:hAnsiTheme="minorHAnsi" w:cstheme="minorBidi"/>
          <w:lang w:eastAsia="ru-RU"/>
        </w:rPr>
      </w:pPr>
      <w:hyperlink w:anchor="_Toc156294879" w:history="1">
        <w:r w:rsidR="00B32A81" w:rsidRPr="000143A1">
          <w:rPr>
            <w:rStyle w:val="af0"/>
            <w:b w:val="0"/>
            <w:bCs w:val="0"/>
          </w:rPr>
          <w:t>2. СТРУКТУРА И СОДЕРЖАНИЕ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_Toc156294879 \h </w:instrText>
        </w:r>
        <w:r w:rsidR="00B32A81" w:rsidRPr="000143A1">
          <w:rPr>
            <w:webHidden/>
          </w:rPr>
        </w:r>
        <w:r w:rsidR="00B32A81" w:rsidRPr="000143A1">
          <w:rPr>
            <w:webHidden/>
          </w:rPr>
          <w:fldChar w:fldCharType="separate"/>
        </w:r>
        <w:r w:rsidR="00B32A81" w:rsidRPr="000143A1">
          <w:rPr>
            <w:webHidden/>
          </w:rPr>
          <w:t>4</w:t>
        </w:r>
        <w:r w:rsidR="00B32A81" w:rsidRPr="000143A1">
          <w:rPr>
            <w:webHidden/>
          </w:rPr>
          <w:fldChar w:fldCharType="end"/>
        </w:r>
      </w:hyperlink>
    </w:p>
    <w:p w14:paraId="064B0F0A" w14:textId="77777777" w:rsidR="00B32A81" w:rsidRPr="000143A1" w:rsidRDefault="00E774AA" w:rsidP="00B32A81">
      <w:pPr>
        <w:pStyle w:val="22"/>
        <w:rPr>
          <w:rFonts w:asciiTheme="minorHAnsi" w:eastAsiaTheme="minorEastAsia" w:hAnsiTheme="minorHAnsi" w:cstheme="minorBidi"/>
          <w:i w:val="0"/>
          <w:iCs w:val="0"/>
          <w:sz w:val="22"/>
          <w:szCs w:val="22"/>
        </w:rPr>
      </w:pPr>
      <w:hyperlink w:anchor="_Toc156294880" w:history="1">
        <w:r w:rsidR="00B32A81" w:rsidRPr="000143A1">
          <w:rPr>
            <w:rStyle w:val="af0"/>
            <w:i w:val="0"/>
            <w:iCs w:val="0"/>
          </w:rPr>
          <w:t>2.1. Трудоемкость освоения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_Toc156294880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4</w:t>
        </w:r>
        <w:r w:rsidR="00B32A81" w:rsidRPr="000143A1">
          <w:rPr>
            <w:i w:val="0"/>
            <w:iCs w:val="0"/>
            <w:webHidden/>
          </w:rPr>
          <w:fldChar w:fldCharType="end"/>
        </w:r>
      </w:hyperlink>
    </w:p>
    <w:p w14:paraId="088CA836" w14:textId="77777777" w:rsidR="00B32A81" w:rsidRPr="000143A1" w:rsidRDefault="00E774AA" w:rsidP="00B32A81">
      <w:pPr>
        <w:pStyle w:val="22"/>
        <w:rPr>
          <w:rFonts w:asciiTheme="minorHAnsi" w:eastAsiaTheme="minorEastAsia" w:hAnsiTheme="minorHAnsi" w:cstheme="minorBidi"/>
          <w:i w:val="0"/>
          <w:iCs w:val="0"/>
          <w:sz w:val="22"/>
          <w:szCs w:val="22"/>
        </w:rPr>
      </w:pPr>
      <w:hyperlink w:anchor="_Toc156294881" w:history="1">
        <w:r w:rsidR="00B32A81" w:rsidRPr="000143A1">
          <w:rPr>
            <w:rStyle w:val="af0"/>
            <w:i w:val="0"/>
            <w:iCs w:val="0"/>
          </w:rPr>
          <w:t>2.2. Примерное содержание дисциплины</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_Toc156294881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171DCE3A" w14:textId="77777777" w:rsidR="00B32A81" w:rsidRPr="000143A1" w:rsidRDefault="00E774AA" w:rsidP="00B32A81">
      <w:pPr>
        <w:pStyle w:val="22"/>
        <w:rPr>
          <w:rFonts w:asciiTheme="minorHAnsi" w:eastAsiaTheme="minorEastAsia" w:hAnsiTheme="minorHAnsi" w:cstheme="minorBidi"/>
          <w:i w:val="0"/>
          <w:iCs w:val="0"/>
          <w:sz w:val="22"/>
          <w:szCs w:val="22"/>
        </w:rPr>
      </w:pPr>
      <w:hyperlink w:anchor="_Toc156294883" w:history="1">
        <w:r w:rsidR="00B32A81" w:rsidRPr="000143A1">
          <w:rPr>
            <w:rStyle w:val="af0"/>
            <w:i w:val="0"/>
            <w:iCs w:val="0"/>
          </w:rPr>
          <w:t>2.3. Курсовой проект (работа)</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_Toc156294883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5</w:t>
        </w:r>
        <w:r w:rsidR="00B32A81" w:rsidRPr="000143A1">
          <w:rPr>
            <w:i w:val="0"/>
            <w:iCs w:val="0"/>
            <w:webHidden/>
          </w:rPr>
          <w:fldChar w:fldCharType="end"/>
        </w:r>
      </w:hyperlink>
    </w:p>
    <w:p w14:paraId="6D7D39CB" w14:textId="77777777" w:rsidR="00B32A81" w:rsidRPr="000143A1" w:rsidRDefault="00E774AA" w:rsidP="00E774AA">
      <w:pPr>
        <w:pStyle w:val="14"/>
        <w:rPr>
          <w:rFonts w:asciiTheme="minorHAnsi" w:eastAsiaTheme="minorEastAsia" w:hAnsiTheme="minorHAnsi" w:cstheme="minorBidi"/>
          <w:lang w:eastAsia="ru-RU"/>
        </w:rPr>
      </w:pPr>
      <w:hyperlink w:anchor="_Toc156294884" w:history="1">
        <w:r w:rsidR="00B32A81" w:rsidRPr="000143A1">
          <w:rPr>
            <w:rStyle w:val="af0"/>
            <w:b w:val="0"/>
            <w:bCs w:val="0"/>
          </w:rPr>
          <w:t>3. УСЛОВИЯ РЕАЛИЗАЦИИ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_Toc156294884 \h </w:instrText>
        </w:r>
        <w:r w:rsidR="00B32A81" w:rsidRPr="000143A1">
          <w:rPr>
            <w:webHidden/>
          </w:rPr>
        </w:r>
        <w:r w:rsidR="00B32A81" w:rsidRPr="000143A1">
          <w:rPr>
            <w:webHidden/>
          </w:rPr>
          <w:fldChar w:fldCharType="separate"/>
        </w:r>
        <w:r w:rsidR="00B32A81" w:rsidRPr="000143A1">
          <w:rPr>
            <w:webHidden/>
          </w:rPr>
          <w:t>6</w:t>
        </w:r>
        <w:r w:rsidR="00B32A81" w:rsidRPr="000143A1">
          <w:rPr>
            <w:webHidden/>
          </w:rPr>
          <w:fldChar w:fldCharType="end"/>
        </w:r>
      </w:hyperlink>
    </w:p>
    <w:p w14:paraId="781F1FD2" w14:textId="77777777" w:rsidR="00B32A81" w:rsidRPr="000143A1" w:rsidRDefault="00E774AA" w:rsidP="00B32A81">
      <w:pPr>
        <w:pStyle w:val="22"/>
        <w:rPr>
          <w:rFonts w:asciiTheme="minorHAnsi" w:eastAsiaTheme="minorEastAsia" w:hAnsiTheme="minorHAnsi" w:cstheme="minorBidi"/>
          <w:i w:val="0"/>
          <w:iCs w:val="0"/>
          <w:sz w:val="22"/>
          <w:szCs w:val="22"/>
        </w:rPr>
      </w:pPr>
      <w:hyperlink w:anchor="_Toc156294885" w:history="1">
        <w:r w:rsidR="00B32A81" w:rsidRPr="000143A1">
          <w:rPr>
            <w:rStyle w:val="af0"/>
            <w:i w:val="0"/>
            <w:iCs w:val="0"/>
          </w:rPr>
          <w:t>3.1. Материально-техническое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_Toc156294885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5D14BDE3" w14:textId="77777777" w:rsidR="00B32A81" w:rsidRPr="000143A1" w:rsidRDefault="00E774AA" w:rsidP="00B32A81">
      <w:pPr>
        <w:pStyle w:val="22"/>
        <w:rPr>
          <w:rFonts w:asciiTheme="minorHAnsi" w:eastAsiaTheme="minorEastAsia" w:hAnsiTheme="minorHAnsi" w:cstheme="minorBidi"/>
          <w:i w:val="0"/>
          <w:iCs w:val="0"/>
          <w:sz w:val="22"/>
          <w:szCs w:val="22"/>
        </w:rPr>
      </w:pPr>
      <w:hyperlink w:anchor="_Toc156294886" w:history="1">
        <w:r w:rsidR="00B32A81" w:rsidRPr="000143A1">
          <w:rPr>
            <w:rStyle w:val="af0"/>
            <w:i w:val="0"/>
            <w:iCs w:val="0"/>
          </w:rPr>
          <w:t>3.2. Учебно-методическое обеспечение</w:t>
        </w:r>
        <w:r w:rsidR="00B32A81" w:rsidRPr="000143A1">
          <w:rPr>
            <w:i w:val="0"/>
            <w:iCs w:val="0"/>
            <w:webHidden/>
          </w:rPr>
          <w:tab/>
        </w:r>
        <w:r w:rsidR="00B32A81" w:rsidRPr="000143A1">
          <w:rPr>
            <w:i w:val="0"/>
            <w:iCs w:val="0"/>
            <w:webHidden/>
          </w:rPr>
          <w:fldChar w:fldCharType="begin"/>
        </w:r>
        <w:r w:rsidR="00B32A81" w:rsidRPr="000143A1">
          <w:rPr>
            <w:i w:val="0"/>
            <w:iCs w:val="0"/>
            <w:webHidden/>
          </w:rPr>
          <w:instrText xml:space="preserve"> PAGEREF _Toc156294886 \h </w:instrText>
        </w:r>
        <w:r w:rsidR="00B32A81" w:rsidRPr="000143A1">
          <w:rPr>
            <w:i w:val="0"/>
            <w:iCs w:val="0"/>
            <w:webHidden/>
          </w:rPr>
        </w:r>
        <w:r w:rsidR="00B32A81" w:rsidRPr="000143A1">
          <w:rPr>
            <w:i w:val="0"/>
            <w:iCs w:val="0"/>
            <w:webHidden/>
          </w:rPr>
          <w:fldChar w:fldCharType="separate"/>
        </w:r>
        <w:r w:rsidR="00B32A81" w:rsidRPr="000143A1">
          <w:rPr>
            <w:i w:val="0"/>
            <w:iCs w:val="0"/>
            <w:webHidden/>
          </w:rPr>
          <w:t>6</w:t>
        </w:r>
        <w:r w:rsidR="00B32A81" w:rsidRPr="000143A1">
          <w:rPr>
            <w:i w:val="0"/>
            <w:iCs w:val="0"/>
            <w:webHidden/>
          </w:rPr>
          <w:fldChar w:fldCharType="end"/>
        </w:r>
      </w:hyperlink>
    </w:p>
    <w:p w14:paraId="7FC59E61" w14:textId="77777777" w:rsidR="00B32A81" w:rsidRPr="000143A1" w:rsidRDefault="00E774AA" w:rsidP="00E774AA">
      <w:pPr>
        <w:pStyle w:val="14"/>
        <w:rPr>
          <w:rFonts w:asciiTheme="minorHAnsi" w:eastAsiaTheme="minorEastAsia" w:hAnsiTheme="minorHAnsi" w:cstheme="minorBidi"/>
          <w:lang w:eastAsia="ru-RU"/>
        </w:rPr>
      </w:pPr>
      <w:hyperlink w:anchor="_Toc156294887" w:history="1">
        <w:r w:rsidR="00B32A81" w:rsidRPr="000143A1">
          <w:rPr>
            <w:rStyle w:val="af0"/>
            <w:b w:val="0"/>
            <w:bCs w:val="0"/>
          </w:rPr>
          <w:t>4. КОНТРОЛЬ И ОЦЕНКА РЕЗУЛЬТАТОВ ОСВОЕНИЯ ДИСЦИПЛИНЫ</w:t>
        </w:r>
        <w:r w:rsidR="00B32A81" w:rsidRPr="000143A1">
          <w:rPr>
            <w:webHidden/>
          </w:rPr>
          <w:tab/>
        </w:r>
        <w:r w:rsidR="00B32A81" w:rsidRPr="000143A1">
          <w:rPr>
            <w:webHidden/>
          </w:rPr>
          <w:fldChar w:fldCharType="begin"/>
        </w:r>
        <w:r w:rsidR="00B32A81" w:rsidRPr="000143A1">
          <w:rPr>
            <w:webHidden/>
          </w:rPr>
          <w:instrText xml:space="preserve"> PAGEREF _Toc156294887 \h </w:instrText>
        </w:r>
        <w:r w:rsidR="00B32A81" w:rsidRPr="000143A1">
          <w:rPr>
            <w:webHidden/>
          </w:rPr>
        </w:r>
        <w:r w:rsidR="00B32A81" w:rsidRPr="000143A1">
          <w:rPr>
            <w:webHidden/>
          </w:rPr>
          <w:fldChar w:fldCharType="separate"/>
        </w:r>
        <w:r w:rsidR="00B32A81" w:rsidRPr="000143A1">
          <w:rPr>
            <w:webHidden/>
          </w:rPr>
          <w:t>6</w:t>
        </w:r>
        <w:r w:rsidR="00B32A81" w:rsidRPr="000143A1">
          <w:rPr>
            <w:webHidden/>
          </w:rPr>
          <w:fldChar w:fldCharType="end"/>
        </w:r>
      </w:hyperlink>
    </w:p>
    <w:p w14:paraId="5B59E52D" w14:textId="77777777" w:rsidR="00B32A81" w:rsidRPr="00DF068E" w:rsidRDefault="00B32A81" w:rsidP="00B32A8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2B9C598" w14:textId="77777777" w:rsidR="00B32A81" w:rsidRPr="00DF068E" w:rsidRDefault="00B32A81" w:rsidP="00B32A81">
      <w:pPr>
        <w:pStyle w:val="1f"/>
        <w:jc w:val="left"/>
        <w:rPr>
          <w:rFonts w:ascii="Times New Roman" w:hAnsi="Times New Roman"/>
          <w:lang w:val="ru-RU"/>
        </w:rPr>
        <w:sectPr w:rsidR="00B32A81" w:rsidRPr="00DF068E" w:rsidSect="008874E2">
          <w:headerReference w:type="even" r:id="rId20"/>
          <w:headerReference w:type="default" r:id="rId21"/>
          <w:pgSz w:w="11906" w:h="16838"/>
          <w:pgMar w:top="1134" w:right="567" w:bottom="1134" w:left="1701" w:header="709" w:footer="709" w:gutter="0"/>
          <w:cols w:space="708"/>
          <w:docGrid w:linePitch="360"/>
        </w:sectPr>
      </w:pPr>
    </w:p>
    <w:p w14:paraId="4BDE0E51" w14:textId="77777777" w:rsidR="00B32A81" w:rsidRPr="00F70F81" w:rsidRDefault="00B32A81" w:rsidP="00B32A81">
      <w:pPr>
        <w:pStyle w:val="1f"/>
        <w:numPr>
          <w:ilvl w:val="0"/>
          <w:numId w:val="23"/>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0D818D0" w14:textId="310946A1" w:rsidR="00B32A81" w:rsidRPr="001A6E0C" w:rsidRDefault="00B32A81" w:rsidP="00B32A81">
      <w:pPr>
        <w:jc w:val="center"/>
        <w:rPr>
          <w:rFonts w:ascii="Times New Roman" w:eastAsia="Times New Roman" w:hAnsi="Times New Roman" w:cs="Times New Roman"/>
          <w:b/>
          <w:sz w:val="24"/>
          <w:szCs w:val="24"/>
          <w:lang w:eastAsia="ru-RU"/>
        </w:rPr>
      </w:pPr>
      <w:r w:rsidRPr="009A617B">
        <w:rPr>
          <w:rFonts w:ascii="Times New Roman" w:eastAsia="Segoe UI" w:hAnsi="Times New Roman" w:cs="Times New Roman"/>
        </w:rPr>
        <w:t>«</w:t>
      </w:r>
      <w:r w:rsidRPr="001A6E0C">
        <w:rPr>
          <w:rFonts w:ascii="Times New Roman" w:eastAsia="Times New Roman" w:hAnsi="Times New Roman" w:cs="Times New Roman"/>
          <w:b/>
          <w:sz w:val="24"/>
          <w:szCs w:val="24"/>
          <w:lang w:eastAsia="ru-RU"/>
        </w:rPr>
        <w:t>ОП.0</w:t>
      </w:r>
      <w:r w:rsidR="002B4574">
        <w:rPr>
          <w:rFonts w:ascii="Times New Roman" w:eastAsia="Times New Roman" w:hAnsi="Times New Roman" w:cs="Times New Roman"/>
          <w:b/>
          <w:sz w:val="24"/>
          <w:szCs w:val="24"/>
          <w:lang w:eastAsia="ru-RU"/>
        </w:rPr>
        <w:t>5</w:t>
      </w:r>
      <w:r w:rsidRPr="001A6E0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ЭЛЕКТРОТЕХНИКА</w:t>
      </w:r>
      <w:r w:rsidR="002B4574">
        <w:rPr>
          <w:rFonts w:ascii="Times New Roman" w:eastAsia="Times New Roman" w:hAnsi="Times New Roman" w:cs="Times New Roman"/>
          <w:b/>
          <w:sz w:val="24"/>
          <w:szCs w:val="24"/>
          <w:lang w:eastAsia="ru-RU"/>
        </w:rPr>
        <w:t xml:space="preserve"> И ОСНОВЫ ЭЛЕКТРОНИКИ</w:t>
      </w:r>
      <w:r w:rsidRPr="009A617B">
        <w:rPr>
          <w:rFonts w:ascii="Times New Roman" w:eastAsia="Segoe UI" w:hAnsi="Times New Roman" w:cs="Times New Roman"/>
        </w:rPr>
        <w:t>»</w:t>
      </w:r>
    </w:p>
    <w:p w14:paraId="1D3C9FCF" w14:textId="77777777" w:rsidR="00B32A81" w:rsidRPr="00021F3A" w:rsidRDefault="00B32A81" w:rsidP="00B32A81">
      <w:pPr>
        <w:pStyle w:val="1d"/>
        <w:rPr>
          <w:lang w:val="ru-RU"/>
        </w:rPr>
      </w:pPr>
    </w:p>
    <w:p w14:paraId="39CB7D2D" w14:textId="77777777" w:rsidR="00B32A81" w:rsidRPr="00EA6E1D" w:rsidRDefault="00B32A81" w:rsidP="00B32A8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E8DEAEF" w14:textId="3D26D2D1" w:rsidR="00B32A81" w:rsidRPr="00C7407E" w:rsidRDefault="00B32A81" w:rsidP="00B32A81">
      <w:pPr>
        <w:rPr>
          <w:rFonts w:eastAsia="Times New Roman" w:cs="Times New Roman"/>
          <w:b/>
          <w:sz w:val="24"/>
          <w:szCs w:val="24"/>
          <w:lang w:eastAsia="ru-RU"/>
        </w:rPr>
      </w:pPr>
      <w:r w:rsidRPr="00C7407E">
        <w:rPr>
          <w:rFonts w:ascii="Times New Roman" w:eastAsia="Times New Roman" w:hAnsi="Times New Roman" w:cs="Times New Roman"/>
          <w:sz w:val="24"/>
          <w:szCs w:val="24"/>
          <w:lang w:eastAsia="ru-RU"/>
        </w:rPr>
        <w:t xml:space="preserve">            Цель дисциплины </w:t>
      </w:r>
      <w:r w:rsidRPr="00C7407E">
        <w:rPr>
          <w:rFonts w:ascii="Times New Roman" w:hAnsi="Times New Roman"/>
          <w:sz w:val="24"/>
          <w:szCs w:val="24"/>
        </w:rPr>
        <w:t>«</w:t>
      </w:r>
      <w:r w:rsidRPr="00C7407E">
        <w:rPr>
          <w:rFonts w:ascii="Times New Roman" w:eastAsia="Times New Roman" w:hAnsi="Times New Roman" w:cs="Times New Roman"/>
          <w:sz w:val="24"/>
          <w:szCs w:val="24"/>
          <w:lang w:eastAsia="ru-RU"/>
        </w:rPr>
        <w:t>Электротехника</w:t>
      </w:r>
      <w:r w:rsidR="002B4574">
        <w:rPr>
          <w:rFonts w:ascii="Times New Roman" w:eastAsia="Times New Roman" w:hAnsi="Times New Roman" w:cs="Times New Roman"/>
          <w:sz w:val="24"/>
          <w:szCs w:val="24"/>
          <w:lang w:eastAsia="ru-RU"/>
        </w:rPr>
        <w:t xml:space="preserve"> и основы электроники</w:t>
      </w:r>
      <w:r w:rsidRPr="00C7407E">
        <w:rPr>
          <w:rFonts w:ascii="Times New Roman" w:eastAsia="Times New Roman" w:hAnsi="Times New Roman" w:cs="Times New Roman"/>
          <w:sz w:val="24"/>
          <w:szCs w:val="24"/>
          <w:lang w:eastAsia="ru-RU"/>
        </w:rPr>
        <w:t xml:space="preserve">»: </w:t>
      </w:r>
      <w:r w:rsidRPr="00C7407E">
        <w:rPr>
          <w:rFonts w:ascii="Times New Roman" w:hAnsi="Times New Roman" w:cs="Times New Roman"/>
          <w:sz w:val="24"/>
          <w:szCs w:val="24"/>
          <w:shd w:val="clear" w:color="auto" w:fill="FFFFFF"/>
        </w:rPr>
        <w:t xml:space="preserve">формирование </w:t>
      </w:r>
      <w:r w:rsidRPr="00C7407E">
        <w:rPr>
          <w:rFonts w:ascii="YS Text" w:hAnsi="YS Text"/>
          <w:sz w:val="24"/>
          <w:szCs w:val="24"/>
          <w:shd w:val="clear" w:color="auto" w:fill="FFFFFF"/>
        </w:rPr>
        <w:t>получение студентом теоретических знаний и практических навыков, формирование у него представления о законах постоянного и переменного токов, о методах расчета и анализа электрических цепей и как следствие, подготовке квалифицированного специалиста</w:t>
      </w:r>
      <w:r w:rsidRPr="00C7407E">
        <w:rPr>
          <w:sz w:val="24"/>
          <w:szCs w:val="24"/>
          <w:shd w:val="clear" w:color="auto" w:fill="FFFFFF"/>
        </w:rPr>
        <w:t>.</w:t>
      </w:r>
    </w:p>
    <w:p w14:paraId="357AA685" w14:textId="6754B9CA" w:rsidR="00B32A81" w:rsidRPr="001A6E0C" w:rsidRDefault="00B32A81" w:rsidP="00B32A81">
      <w:pPr>
        <w:suppressAutoHyphens/>
        <w:spacing w:line="276" w:lineRule="auto"/>
        <w:ind w:firstLine="709"/>
        <w:jc w:val="both"/>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Дисциплина «</w:t>
      </w:r>
      <w:r>
        <w:rPr>
          <w:rFonts w:ascii="Times New Roman" w:eastAsia="Times New Roman" w:hAnsi="Times New Roman" w:cs="Times New Roman"/>
          <w:color w:val="000000" w:themeColor="text1"/>
          <w:sz w:val="24"/>
          <w:szCs w:val="24"/>
          <w:lang w:eastAsia="ru-RU"/>
        </w:rPr>
        <w:t>Электротехника</w:t>
      </w:r>
      <w:r w:rsidR="002B4574">
        <w:rPr>
          <w:rFonts w:ascii="Times New Roman" w:eastAsia="Times New Roman" w:hAnsi="Times New Roman" w:cs="Times New Roman"/>
          <w:color w:val="000000" w:themeColor="text1"/>
          <w:sz w:val="24"/>
          <w:szCs w:val="24"/>
          <w:lang w:eastAsia="ru-RU"/>
        </w:rPr>
        <w:t xml:space="preserve"> и основы электроники</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3D531209" w14:textId="77777777" w:rsidR="00B32A81" w:rsidRDefault="00B32A81" w:rsidP="00B32A81">
      <w:pPr>
        <w:suppressAutoHyphens/>
        <w:spacing w:line="276" w:lineRule="auto"/>
        <w:ind w:firstLine="709"/>
        <w:jc w:val="both"/>
        <w:rPr>
          <w:rFonts w:ascii="Times New Roman" w:hAnsi="Times New Roman" w:cs="Times New Roman"/>
          <w:sz w:val="24"/>
          <w:szCs w:val="24"/>
        </w:rPr>
      </w:pPr>
    </w:p>
    <w:p w14:paraId="36E7B551" w14:textId="77777777" w:rsidR="00B32A81" w:rsidRPr="00EA6E1D" w:rsidRDefault="00B32A81" w:rsidP="00B32A8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223BA4A" w14:textId="77777777" w:rsidR="00B32A81" w:rsidRDefault="00B32A81" w:rsidP="00B32A8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AEAF3A" w14:textId="77777777" w:rsidR="00B32A81" w:rsidRDefault="00B32A81" w:rsidP="00B32A8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111"/>
        <w:gridCol w:w="4394"/>
      </w:tblGrid>
      <w:tr w:rsidR="002B4574" w:rsidRPr="002C3BDB" w14:paraId="02BD3AF8" w14:textId="77777777" w:rsidTr="002B4574">
        <w:tc>
          <w:tcPr>
            <w:tcW w:w="1129" w:type="dxa"/>
            <w:tcBorders>
              <w:top w:val="single" w:sz="4" w:space="0" w:color="auto"/>
              <w:left w:val="single" w:sz="4" w:space="0" w:color="auto"/>
              <w:right w:val="single" w:sz="4" w:space="0" w:color="auto"/>
            </w:tcBorders>
          </w:tcPr>
          <w:p w14:paraId="4B853822" w14:textId="77777777" w:rsidR="002B4574" w:rsidRDefault="002B4574" w:rsidP="00FD22D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50C7580D" w14:textId="77777777" w:rsidR="002B4574" w:rsidRPr="000E591D" w:rsidRDefault="002B4574" w:rsidP="00FD22D8">
            <w:pPr>
              <w:rPr>
                <w:rStyle w:val="afb"/>
                <w:b/>
                <w:i w:val="0"/>
                <w:sz w:val="24"/>
                <w:szCs w:val="24"/>
                <w:highlight w:val="green"/>
              </w:rPr>
            </w:pPr>
          </w:p>
        </w:tc>
        <w:tc>
          <w:tcPr>
            <w:tcW w:w="4111" w:type="dxa"/>
            <w:tcBorders>
              <w:top w:val="single" w:sz="4" w:space="0" w:color="auto"/>
              <w:left w:val="single" w:sz="4" w:space="0" w:color="auto"/>
              <w:right w:val="single" w:sz="4" w:space="0" w:color="auto"/>
            </w:tcBorders>
          </w:tcPr>
          <w:p w14:paraId="0A89D38D" w14:textId="77777777" w:rsidR="002B4574" w:rsidRPr="00F70F81" w:rsidRDefault="002B4574" w:rsidP="00FD22D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394" w:type="dxa"/>
            <w:tcBorders>
              <w:top w:val="single" w:sz="4" w:space="0" w:color="auto"/>
              <w:left w:val="single" w:sz="4" w:space="0" w:color="auto"/>
              <w:bottom w:val="single" w:sz="4" w:space="0" w:color="auto"/>
              <w:right w:val="single" w:sz="4" w:space="0" w:color="auto"/>
            </w:tcBorders>
            <w:shd w:val="clear" w:color="auto" w:fill="auto"/>
          </w:tcPr>
          <w:p w14:paraId="6485801E" w14:textId="77777777" w:rsidR="002B4574" w:rsidRPr="00F70F81" w:rsidRDefault="002B4574" w:rsidP="00FD22D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2B4574" w:rsidRPr="000E591D" w14:paraId="379C8FF2" w14:textId="77777777" w:rsidTr="00B62575">
        <w:tc>
          <w:tcPr>
            <w:tcW w:w="1129" w:type="dxa"/>
            <w:tcBorders>
              <w:top w:val="single" w:sz="4" w:space="0" w:color="auto"/>
              <w:left w:val="single" w:sz="4" w:space="0" w:color="auto"/>
              <w:bottom w:val="single" w:sz="4" w:space="0" w:color="auto"/>
              <w:right w:val="single" w:sz="4" w:space="0" w:color="auto"/>
            </w:tcBorders>
          </w:tcPr>
          <w:p w14:paraId="40586956" w14:textId="77777777" w:rsidR="002B4574" w:rsidRDefault="002B4574" w:rsidP="002B4574">
            <w:pPr>
              <w:rPr>
                <w:rFonts w:ascii="Times New Roman" w:eastAsia="Batang" w:hAnsi="Times New Roman"/>
                <w:sz w:val="24"/>
                <w:szCs w:val="24"/>
              </w:rPr>
            </w:pPr>
            <w:r>
              <w:rPr>
                <w:rFonts w:ascii="Times New Roman" w:eastAsia="Batang" w:hAnsi="Times New Roman"/>
                <w:sz w:val="24"/>
                <w:szCs w:val="24"/>
              </w:rPr>
              <w:t>ОК 01</w:t>
            </w:r>
          </w:p>
          <w:p w14:paraId="1ACDDEC9" w14:textId="77777777" w:rsidR="002B4574" w:rsidRDefault="002B4574" w:rsidP="002B4574">
            <w:pPr>
              <w:rPr>
                <w:rFonts w:ascii="Times New Roman" w:hAnsi="Times New Roman" w:cs="Times New Roman"/>
                <w:bCs/>
                <w:sz w:val="24"/>
                <w:szCs w:val="24"/>
              </w:rPr>
            </w:pPr>
            <w:r>
              <w:rPr>
                <w:rFonts w:ascii="Times New Roman" w:hAnsi="Times New Roman" w:cs="Times New Roman"/>
                <w:bCs/>
                <w:sz w:val="24"/>
                <w:szCs w:val="24"/>
              </w:rPr>
              <w:t>ОК 04</w:t>
            </w:r>
          </w:p>
          <w:p w14:paraId="43D526D4" w14:textId="66E896FD" w:rsidR="002B4574" w:rsidRPr="00F70F81" w:rsidRDefault="002B4574" w:rsidP="002B4574">
            <w:pPr>
              <w:suppressAutoHyphens/>
              <w:rPr>
                <w:rFonts w:ascii="Times New Roman" w:hAnsi="Times New Roman" w:cs="Times New Roman"/>
                <w:bCs/>
                <w:sz w:val="24"/>
                <w:szCs w:val="24"/>
              </w:rPr>
            </w:pPr>
            <w:r>
              <w:rPr>
                <w:rFonts w:ascii="Times New Roman" w:hAnsi="Times New Roman" w:cs="Times New Roman"/>
                <w:bCs/>
                <w:sz w:val="24"/>
                <w:szCs w:val="24"/>
              </w:rPr>
              <w:t>ОК 09</w:t>
            </w:r>
          </w:p>
        </w:tc>
        <w:tc>
          <w:tcPr>
            <w:tcW w:w="4111" w:type="dxa"/>
            <w:tcBorders>
              <w:top w:val="single" w:sz="4" w:space="0" w:color="auto"/>
              <w:left w:val="single" w:sz="4" w:space="0" w:color="auto"/>
              <w:right w:val="single" w:sz="4" w:space="0" w:color="auto"/>
            </w:tcBorders>
          </w:tcPr>
          <w:p w14:paraId="03F55D2D"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задачи для поиска информации </w:t>
            </w:r>
          </w:p>
          <w:p w14:paraId="77044516"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Определять необходимые источники информации</w:t>
            </w:r>
          </w:p>
          <w:p w14:paraId="79DB509A"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Планировать процесс поиска; структурировать получаемую информацию</w:t>
            </w:r>
          </w:p>
          <w:p w14:paraId="6DB02EA3"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Выделять наиболее значимое в перечне информации</w:t>
            </w:r>
          </w:p>
          <w:p w14:paraId="1AFA0573"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Оценивать практическую значимость результатов поиска</w:t>
            </w:r>
          </w:p>
          <w:p w14:paraId="04AFC55A"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Оформлять результаты поиска, применять средства информационных технологий для решения профессиональных задач</w:t>
            </w:r>
          </w:p>
          <w:p w14:paraId="6632C67D"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Использовать различные цифровые средства для решения профессиональных задач</w:t>
            </w:r>
          </w:p>
          <w:p w14:paraId="44F59D7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Определять актуальность нормативно-правовой документации в профессиональной деятельности </w:t>
            </w:r>
          </w:p>
          <w:p w14:paraId="1DA712A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Применять современную научную профессиональную терминологию</w:t>
            </w:r>
          </w:p>
          <w:p w14:paraId="2D839FDB"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D9872D2"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 xml:space="preserve">Участвовать в диалогах на знакомые общие и профессиональные темы </w:t>
            </w:r>
          </w:p>
          <w:p w14:paraId="4C79A91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 xml:space="preserve">Кратко обосновывать и объяснять свои действия (текущие и планируемые) </w:t>
            </w:r>
          </w:p>
          <w:p w14:paraId="7258F082" w14:textId="77777777" w:rsidR="002B4574" w:rsidRPr="001A6E0C" w:rsidRDefault="002B4574" w:rsidP="002B4574">
            <w:pPr>
              <w:rPr>
                <w:rFonts w:ascii="Times New Roman" w:eastAsia="Batang" w:hAnsi="Times New Roman" w:cs="Batang"/>
                <w:iCs/>
                <w:sz w:val="24"/>
                <w:szCs w:val="24"/>
              </w:rPr>
            </w:pPr>
          </w:p>
          <w:p w14:paraId="20211AB5" w14:textId="70716EB4" w:rsidR="002B4574" w:rsidRPr="00F70F81" w:rsidRDefault="002B4574" w:rsidP="002B4574">
            <w:pPr>
              <w:rPr>
                <w:rFonts w:ascii="Times New Roman" w:hAnsi="Times New Roman" w:cs="Times New Roman"/>
                <w:bCs/>
                <w:sz w:val="24"/>
                <w:szCs w:val="24"/>
              </w:rPr>
            </w:pPr>
          </w:p>
        </w:tc>
        <w:tc>
          <w:tcPr>
            <w:tcW w:w="4394" w:type="dxa"/>
            <w:tcBorders>
              <w:top w:val="single" w:sz="4" w:space="0" w:color="auto"/>
              <w:left w:val="single" w:sz="4" w:space="0" w:color="auto"/>
              <w:bottom w:val="single" w:sz="4" w:space="0" w:color="auto"/>
              <w:right w:val="single" w:sz="4" w:space="0" w:color="auto"/>
            </w:tcBorders>
          </w:tcPr>
          <w:p w14:paraId="590F8F8E"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lastRenderedPageBreak/>
              <w:t>Приемы структурирования информации</w:t>
            </w:r>
          </w:p>
          <w:p w14:paraId="45031CD1"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Формат оформления результатов поиска информации, современные средства и устройства информатизации</w:t>
            </w:r>
          </w:p>
          <w:p w14:paraId="23755CC9"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68756335"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Современная научная и профессиональная терминология</w:t>
            </w:r>
          </w:p>
          <w:p w14:paraId="7A6BE070"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Порядок выстраивания презентации</w:t>
            </w:r>
          </w:p>
          <w:p w14:paraId="178E1004"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Правила построения простых и сложных предложений на профессиональные темы</w:t>
            </w:r>
          </w:p>
          <w:p w14:paraId="40092F83"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Лексический минимум, относящийся к описанию предметов, средств и процессов профессиональной деятельности</w:t>
            </w:r>
          </w:p>
          <w:p w14:paraId="3B708810" w14:textId="77777777" w:rsidR="002B4574" w:rsidRPr="001A6E0C" w:rsidRDefault="002B4574" w:rsidP="002B4574">
            <w:pPr>
              <w:rPr>
                <w:rFonts w:ascii="Times New Roman" w:eastAsia="Batang" w:hAnsi="Times New Roman" w:cs="Batang"/>
                <w:iCs/>
                <w:sz w:val="24"/>
                <w:szCs w:val="24"/>
              </w:rPr>
            </w:pPr>
            <w:r w:rsidRPr="001A6E0C">
              <w:rPr>
                <w:rFonts w:ascii="Times New Roman" w:eastAsia="Batang" w:hAnsi="Times New Roman" w:cs="Batang"/>
                <w:iCs/>
                <w:sz w:val="24"/>
                <w:szCs w:val="24"/>
              </w:rPr>
              <w:t>Особенности произношения</w:t>
            </w:r>
          </w:p>
          <w:p w14:paraId="6F8033EE" w14:textId="67208EA0" w:rsidR="002B4574" w:rsidRPr="00F70F81" w:rsidRDefault="002B4574" w:rsidP="002B4574">
            <w:pPr>
              <w:rPr>
                <w:rFonts w:ascii="Times New Roman" w:hAnsi="Times New Roman" w:cs="Times New Roman"/>
                <w:bCs/>
                <w:i/>
                <w:sz w:val="24"/>
                <w:szCs w:val="24"/>
              </w:rPr>
            </w:pPr>
            <w:r w:rsidRPr="001A6E0C">
              <w:rPr>
                <w:rFonts w:ascii="Times New Roman" w:eastAsia="Batang" w:hAnsi="Times New Roman" w:cs="Batang"/>
                <w:iCs/>
                <w:sz w:val="24"/>
                <w:szCs w:val="24"/>
              </w:rPr>
              <w:t>Правила чтения текстов профессиональной направленности</w:t>
            </w:r>
          </w:p>
        </w:tc>
      </w:tr>
    </w:tbl>
    <w:p w14:paraId="0C4AFA21" w14:textId="77777777" w:rsidR="00B32A81" w:rsidRDefault="00B32A81" w:rsidP="00B32A81">
      <w:pPr>
        <w:ind w:firstLine="709"/>
        <w:rPr>
          <w:rFonts w:ascii="Times New Roman" w:hAnsi="Times New Roman" w:cs="Times New Roman"/>
          <w:bCs/>
          <w:sz w:val="24"/>
          <w:szCs w:val="24"/>
        </w:rPr>
      </w:pPr>
    </w:p>
    <w:p w14:paraId="336A74D8" w14:textId="77777777" w:rsidR="00B32A81" w:rsidRDefault="00B32A81" w:rsidP="00B32A81">
      <w:pPr>
        <w:rPr>
          <w:rFonts w:ascii="Times New Roman" w:eastAsia="Segoe UI" w:hAnsi="Times New Roman" w:cs="Times New Roman"/>
          <w:b/>
          <w:bCs/>
          <w:caps/>
          <w:kern w:val="32"/>
          <w:sz w:val="24"/>
          <w:szCs w:val="24"/>
          <w:lang w:val="x-none" w:eastAsia="x-none"/>
        </w:rPr>
      </w:pPr>
    </w:p>
    <w:p w14:paraId="1611466E" w14:textId="77777777" w:rsidR="00B32A81" w:rsidRPr="00B115E3" w:rsidRDefault="00B32A81" w:rsidP="00B32A8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C7BA23" w14:textId="77777777" w:rsidR="00B32A81" w:rsidRPr="00E11160" w:rsidRDefault="00B32A81" w:rsidP="00B32A8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32A81" w:rsidRPr="00DB7B6A" w14:paraId="43461D76" w14:textId="77777777" w:rsidTr="00FD22D8">
        <w:trPr>
          <w:trHeight w:val="23"/>
        </w:trPr>
        <w:tc>
          <w:tcPr>
            <w:tcW w:w="2460" w:type="pct"/>
            <w:vAlign w:val="center"/>
          </w:tcPr>
          <w:p w14:paraId="1C3C91D4" w14:textId="77777777" w:rsidR="00B32A81" w:rsidRPr="00F70F81" w:rsidRDefault="00B32A81"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AB345EF"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2A8ECC73" w14:textId="77777777" w:rsidR="00B32A81" w:rsidRPr="00F70F81" w:rsidRDefault="00B32A81" w:rsidP="00FD22D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32A81" w:rsidRPr="00DB7B6A" w14:paraId="2657146F" w14:textId="77777777" w:rsidTr="00FD22D8">
        <w:trPr>
          <w:trHeight w:val="23"/>
        </w:trPr>
        <w:tc>
          <w:tcPr>
            <w:tcW w:w="2460" w:type="pct"/>
            <w:vAlign w:val="center"/>
          </w:tcPr>
          <w:p w14:paraId="73E50EDB"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577E357" w14:textId="76C8062F" w:rsidR="00B32A81" w:rsidRPr="00F70F81" w:rsidRDefault="002B4574" w:rsidP="00FD22D8">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53595D24" w14:textId="6BCAAFE4" w:rsidR="00B32A81" w:rsidRPr="00F70F81" w:rsidRDefault="002B4574" w:rsidP="00FD22D8">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B32A81" w:rsidRPr="00DB7B6A" w14:paraId="3F5DD12D" w14:textId="77777777" w:rsidTr="00FD22D8">
        <w:trPr>
          <w:trHeight w:val="23"/>
        </w:trPr>
        <w:tc>
          <w:tcPr>
            <w:tcW w:w="2460" w:type="pct"/>
            <w:vAlign w:val="center"/>
          </w:tcPr>
          <w:p w14:paraId="75B79E71"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20465721"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45894D0D" w14:textId="77777777" w:rsidR="00B32A81" w:rsidRPr="00F70F81" w:rsidRDefault="00B32A81"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32A81" w:rsidRPr="00DB7B6A" w14:paraId="13C1EF75" w14:textId="77777777" w:rsidTr="00FD22D8">
        <w:trPr>
          <w:trHeight w:val="23"/>
        </w:trPr>
        <w:tc>
          <w:tcPr>
            <w:tcW w:w="2460" w:type="pct"/>
            <w:vAlign w:val="center"/>
          </w:tcPr>
          <w:p w14:paraId="0D2E82F1"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4C6217FD" w14:textId="77777777" w:rsidR="00B32A81" w:rsidRPr="00F70F81" w:rsidRDefault="00B32A81" w:rsidP="00FD22D8">
            <w:pPr>
              <w:jc w:val="center"/>
              <w:rPr>
                <w:rFonts w:ascii="Times New Roman" w:hAnsi="Times New Roman" w:cs="Times New Roman"/>
                <w:bCs/>
                <w:sz w:val="24"/>
                <w:szCs w:val="24"/>
              </w:rPr>
            </w:pPr>
          </w:p>
        </w:tc>
        <w:tc>
          <w:tcPr>
            <w:tcW w:w="1345" w:type="pct"/>
            <w:vAlign w:val="center"/>
          </w:tcPr>
          <w:p w14:paraId="6A3F26D7" w14:textId="77777777" w:rsidR="00B32A81" w:rsidRPr="00F70F81" w:rsidRDefault="00B32A81" w:rsidP="00FD22D8">
            <w:pPr>
              <w:jc w:val="center"/>
              <w:rPr>
                <w:rFonts w:ascii="Times New Roman" w:hAnsi="Times New Roman" w:cs="Times New Roman"/>
                <w:bCs/>
                <w:sz w:val="24"/>
                <w:szCs w:val="24"/>
              </w:rPr>
            </w:pPr>
          </w:p>
        </w:tc>
      </w:tr>
      <w:tr w:rsidR="00B32A81" w:rsidRPr="00257255" w14:paraId="4604A6BA" w14:textId="77777777" w:rsidTr="00FD22D8">
        <w:trPr>
          <w:trHeight w:val="23"/>
        </w:trPr>
        <w:tc>
          <w:tcPr>
            <w:tcW w:w="2460" w:type="pct"/>
            <w:vAlign w:val="center"/>
          </w:tcPr>
          <w:p w14:paraId="120C1DD2" w14:textId="77777777" w:rsidR="00B32A81" w:rsidRPr="00F70F81" w:rsidRDefault="00B32A81"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5E0AB3F" w14:textId="553DD699" w:rsidR="00B32A81" w:rsidRPr="00F70F81" w:rsidRDefault="002B4574" w:rsidP="00FD22D8">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4716854D" w14:textId="17D5B043" w:rsidR="00B32A81" w:rsidRPr="00F70F81" w:rsidRDefault="002B4574" w:rsidP="00FD22D8">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3B7CF98C" w14:textId="77777777" w:rsidR="00B32A81" w:rsidRDefault="00B32A81" w:rsidP="00B32A81">
      <w:pPr>
        <w:rPr>
          <w:rFonts w:ascii="Times New Roman" w:hAnsi="Times New Roman" w:cs="Times New Roman"/>
          <w:iCs/>
          <w:sz w:val="24"/>
          <w:szCs w:val="24"/>
        </w:rPr>
      </w:pPr>
    </w:p>
    <w:p w14:paraId="3CEC5D8B" w14:textId="47ABEEAA" w:rsidR="00B32A81" w:rsidRPr="00DB7B6A" w:rsidRDefault="00B32A81" w:rsidP="00B32A81">
      <w:pPr>
        <w:rPr>
          <w:rFonts w:ascii="Times New Roman" w:hAnsi="Times New Roman" w:cs="Times New Roman"/>
          <w:iCs/>
          <w:sz w:val="24"/>
          <w:szCs w:val="24"/>
        </w:rPr>
      </w:pPr>
      <w:r>
        <w:rPr>
          <w:rFonts w:ascii="Times New Roman" w:hAnsi="Times New Roman" w:cs="Times New Roman"/>
          <w:iCs/>
          <w:sz w:val="24"/>
          <w:szCs w:val="24"/>
        </w:rPr>
        <w:br w:type="page"/>
      </w:r>
    </w:p>
    <w:p w14:paraId="2EC6F728" w14:textId="0599BA51" w:rsidR="00B32A81" w:rsidRPr="00E774AA" w:rsidRDefault="00B32A81" w:rsidP="00E774AA">
      <w:pPr>
        <w:pStyle w:val="114"/>
        <w:numPr>
          <w:ilvl w:val="1"/>
          <w:numId w:val="24"/>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7122"/>
      </w:tblGrid>
      <w:tr w:rsidR="00B32A81" w:rsidRPr="008874E2" w14:paraId="17A7393F" w14:textId="77777777" w:rsidTr="00FD22D8">
        <w:trPr>
          <w:trHeight w:val="20"/>
        </w:trPr>
        <w:tc>
          <w:tcPr>
            <w:tcW w:w="1403" w:type="pct"/>
            <w:vAlign w:val="center"/>
          </w:tcPr>
          <w:p w14:paraId="22049386" w14:textId="77777777" w:rsidR="00B32A81" w:rsidRPr="008874E2" w:rsidRDefault="00B32A81" w:rsidP="00FD22D8">
            <w:pPr>
              <w:suppressAutoHyphens/>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3597" w:type="pct"/>
            <w:vAlign w:val="center"/>
          </w:tcPr>
          <w:p w14:paraId="249C34ED" w14:textId="77777777" w:rsidR="00B32A81" w:rsidRPr="008874E2" w:rsidRDefault="00B32A81" w:rsidP="00FD22D8">
            <w:pPr>
              <w:suppressAutoHyphens/>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32A81" w:rsidRPr="008874E2" w14:paraId="4DFD86FE" w14:textId="77777777" w:rsidTr="00FD22D8">
        <w:trPr>
          <w:trHeight w:val="20"/>
        </w:trPr>
        <w:tc>
          <w:tcPr>
            <w:tcW w:w="5000" w:type="pct"/>
            <w:gridSpan w:val="2"/>
          </w:tcPr>
          <w:p w14:paraId="054BF4DD"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1. Введение</w:t>
            </w:r>
          </w:p>
        </w:tc>
      </w:tr>
      <w:tr w:rsidR="00B32A81" w:rsidRPr="008874E2" w14:paraId="1D0466EB" w14:textId="77777777" w:rsidTr="00FD22D8">
        <w:trPr>
          <w:trHeight w:val="20"/>
        </w:trPr>
        <w:tc>
          <w:tcPr>
            <w:tcW w:w="1403" w:type="pct"/>
            <w:vMerge w:val="restart"/>
          </w:tcPr>
          <w:p w14:paraId="1230ADC5"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1.1. Введение</w:t>
            </w:r>
          </w:p>
          <w:p w14:paraId="70871CD4"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0A69EF0C" w14:textId="77777777" w:rsidR="00B32A81" w:rsidRPr="008874E2" w:rsidRDefault="00B32A81" w:rsidP="00FD22D8">
            <w:pPr>
              <w:rPr>
                <w:rFonts w:ascii="Times New Roman" w:eastAsia="Times New Roman" w:hAnsi="Times New Roman" w:cs="Times New Roman"/>
                <w:b/>
                <w:bCs/>
                <w:i/>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0A400020" w14:textId="77777777" w:rsidTr="00FD22D8">
        <w:trPr>
          <w:trHeight w:val="205"/>
        </w:trPr>
        <w:tc>
          <w:tcPr>
            <w:tcW w:w="1403" w:type="pct"/>
            <w:vMerge/>
          </w:tcPr>
          <w:p w14:paraId="4CED0AC1" w14:textId="77777777" w:rsidR="00B32A81" w:rsidRPr="008874E2" w:rsidRDefault="00B32A81" w:rsidP="00FD22D8">
            <w:pPr>
              <w:rPr>
                <w:rFonts w:ascii="Times New Roman" w:eastAsia="Times New Roman" w:hAnsi="Times New Roman" w:cs="Times New Roman"/>
                <w:b/>
                <w:bCs/>
                <w:i/>
                <w:sz w:val="24"/>
                <w:szCs w:val="24"/>
                <w:lang w:eastAsia="ru-RU"/>
              </w:rPr>
            </w:pPr>
          </w:p>
        </w:tc>
        <w:tc>
          <w:tcPr>
            <w:tcW w:w="3597" w:type="pct"/>
          </w:tcPr>
          <w:p w14:paraId="3CC26F98" w14:textId="77777777" w:rsidR="00B32A81" w:rsidRPr="008874E2" w:rsidRDefault="00B32A81" w:rsidP="00B32A81">
            <w:pPr>
              <w:numPr>
                <w:ilvl w:val="0"/>
                <w:numId w:val="43"/>
              </w:numPr>
              <w:spacing w:after="160" w:line="259" w:lineRule="auto"/>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 xml:space="preserve">Электрическая энергия, ее свойства и использование. </w:t>
            </w:r>
          </w:p>
        </w:tc>
      </w:tr>
      <w:tr w:rsidR="00B32A81" w:rsidRPr="008874E2" w14:paraId="6F742889" w14:textId="77777777" w:rsidTr="00FD22D8">
        <w:trPr>
          <w:trHeight w:val="209"/>
        </w:trPr>
        <w:tc>
          <w:tcPr>
            <w:tcW w:w="1403" w:type="pct"/>
            <w:vMerge/>
          </w:tcPr>
          <w:p w14:paraId="5451804C" w14:textId="77777777" w:rsidR="00B32A81" w:rsidRPr="008874E2" w:rsidRDefault="00B32A81" w:rsidP="00FD22D8">
            <w:pPr>
              <w:rPr>
                <w:rFonts w:ascii="Times New Roman" w:eastAsia="Times New Roman" w:hAnsi="Times New Roman" w:cs="Times New Roman"/>
                <w:b/>
                <w:bCs/>
                <w:i/>
                <w:sz w:val="24"/>
                <w:szCs w:val="24"/>
                <w:lang w:eastAsia="ru-RU"/>
              </w:rPr>
            </w:pPr>
          </w:p>
        </w:tc>
        <w:tc>
          <w:tcPr>
            <w:tcW w:w="3597" w:type="pct"/>
          </w:tcPr>
          <w:p w14:paraId="55B3D80C" w14:textId="77777777" w:rsidR="00B32A81" w:rsidRPr="008874E2" w:rsidRDefault="00B32A81" w:rsidP="00FD22D8">
            <w:pPr>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4A35E694" w14:textId="77777777" w:rsidTr="00FD22D8">
        <w:trPr>
          <w:trHeight w:val="227"/>
        </w:trPr>
        <w:tc>
          <w:tcPr>
            <w:tcW w:w="1403" w:type="pct"/>
            <w:vMerge/>
          </w:tcPr>
          <w:p w14:paraId="56440A5A" w14:textId="77777777" w:rsidR="00B32A81" w:rsidRPr="008874E2" w:rsidRDefault="00B32A81" w:rsidP="00FD22D8">
            <w:pPr>
              <w:rPr>
                <w:rFonts w:ascii="Times New Roman" w:eastAsia="Times New Roman" w:hAnsi="Times New Roman" w:cs="Times New Roman"/>
                <w:b/>
                <w:bCs/>
                <w:i/>
                <w:sz w:val="24"/>
                <w:szCs w:val="24"/>
                <w:lang w:eastAsia="ru-RU"/>
              </w:rPr>
            </w:pPr>
          </w:p>
        </w:tc>
        <w:tc>
          <w:tcPr>
            <w:tcW w:w="3597" w:type="pct"/>
          </w:tcPr>
          <w:p w14:paraId="0B4DFED5" w14:textId="77777777" w:rsidR="00B32A81" w:rsidRPr="008874E2" w:rsidRDefault="00B32A81" w:rsidP="00FD22D8">
            <w:pPr>
              <w:jc w:val="both"/>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52D36F4F" w14:textId="77777777" w:rsidTr="00FD22D8">
        <w:trPr>
          <w:trHeight w:val="20"/>
        </w:trPr>
        <w:tc>
          <w:tcPr>
            <w:tcW w:w="5000" w:type="pct"/>
            <w:gridSpan w:val="2"/>
            <w:vAlign w:val="center"/>
          </w:tcPr>
          <w:p w14:paraId="10DB944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2 Электрические цепи постоянного тока</w:t>
            </w:r>
          </w:p>
        </w:tc>
      </w:tr>
      <w:tr w:rsidR="00B32A81" w:rsidRPr="008874E2" w14:paraId="4E5BAA99" w14:textId="77777777" w:rsidTr="00FD22D8">
        <w:trPr>
          <w:trHeight w:val="20"/>
        </w:trPr>
        <w:tc>
          <w:tcPr>
            <w:tcW w:w="1403" w:type="pct"/>
            <w:vMerge w:val="restart"/>
            <w:vAlign w:val="center"/>
          </w:tcPr>
          <w:p w14:paraId="1462008B"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2.1. Физика электрического тока</w:t>
            </w:r>
          </w:p>
        </w:tc>
        <w:tc>
          <w:tcPr>
            <w:tcW w:w="3597" w:type="pct"/>
          </w:tcPr>
          <w:p w14:paraId="0EBB9BFB"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58841F81" w14:textId="77777777" w:rsidTr="00FD22D8">
        <w:trPr>
          <w:trHeight w:val="20"/>
        </w:trPr>
        <w:tc>
          <w:tcPr>
            <w:tcW w:w="1403" w:type="pct"/>
            <w:vMerge/>
            <w:vAlign w:val="center"/>
          </w:tcPr>
          <w:p w14:paraId="2DAC9530"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center"/>
          </w:tcPr>
          <w:p w14:paraId="50E4119A"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электрические величины и их единицы измерения.</w:t>
            </w:r>
          </w:p>
        </w:tc>
      </w:tr>
      <w:tr w:rsidR="00B32A81" w:rsidRPr="008874E2" w14:paraId="1521864E" w14:textId="77777777" w:rsidTr="00FD22D8">
        <w:trPr>
          <w:trHeight w:val="261"/>
        </w:trPr>
        <w:tc>
          <w:tcPr>
            <w:tcW w:w="1403" w:type="pct"/>
            <w:vMerge/>
            <w:vAlign w:val="center"/>
          </w:tcPr>
          <w:p w14:paraId="5FB97A8B"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699F08CD" w14:textId="77777777" w:rsidR="00B32A81" w:rsidRPr="008874E2" w:rsidRDefault="00B32A81" w:rsidP="00FD22D8">
            <w:pPr>
              <w:jc w:val="both"/>
              <w:rPr>
                <w:rFonts w:ascii="Times New Roman" w:eastAsia="Times New Roman" w:hAnsi="Times New Roman" w:cs="Times New Roman"/>
                <w:b/>
                <w:i/>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07053F9C" w14:textId="77777777" w:rsidTr="00FD22D8">
        <w:trPr>
          <w:trHeight w:val="20"/>
        </w:trPr>
        <w:tc>
          <w:tcPr>
            <w:tcW w:w="1403" w:type="pct"/>
            <w:vMerge/>
            <w:vAlign w:val="center"/>
          </w:tcPr>
          <w:p w14:paraId="422A0C0B"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center"/>
          </w:tcPr>
          <w:p w14:paraId="621CD431"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Практическая работа №1. Решения типовых задач «Основные электрические величины и их единицы измерения.»</w:t>
            </w:r>
          </w:p>
        </w:tc>
      </w:tr>
      <w:tr w:rsidR="00B32A81" w:rsidRPr="008874E2" w14:paraId="280112EC" w14:textId="77777777" w:rsidTr="00FD22D8">
        <w:trPr>
          <w:trHeight w:val="533"/>
        </w:trPr>
        <w:tc>
          <w:tcPr>
            <w:tcW w:w="1403" w:type="pct"/>
            <w:vMerge/>
          </w:tcPr>
          <w:p w14:paraId="6F65F50C"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3576C219"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Лабораторная работа №1. Измерение напряжения, силы тока, мощности и сопротивления в электрических цепях постоянного тока</w:t>
            </w:r>
          </w:p>
        </w:tc>
      </w:tr>
      <w:tr w:rsidR="00B32A81" w:rsidRPr="008874E2" w14:paraId="1D7EFA36" w14:textId="77777777" w:rsidTr="00FD22D8">
        <w:trPr>
          <w:trHeight w:val="209"/>
        </w:trPr>
        <w:tc>
          <w:tcPr>
            <w:tcW w:w="1403" w:type="pct"/>
            <w:vMerge/>
          </w:tcPr>
          <w:p w14:paraId="4C3FB968"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43B8A42C"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57E9A14B" w14:textId="77777777" w:rsidTr="00FD22D8">
        <w:trPr>
          <w:trHeight w:val="171"/>
        </w:trPr>
        <w:tc>
          <w:tcPr>
            <w:tcW w:w="1403" w:type="pct"/>
            <w:vMerge w:val="restart"/>
          </w:tcPr>
          <w:p w14:paraId="2B51B55F"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2.2 Источники электрической энергии</w:t>
            </w:r>
          </w:p>
        </w:tc>
        <w:tc>
          <w:tcPr>
            <w:tcW w:w="3597" w:type="pct"/>
          </w:tcPr>
          <w:p w14:paraId="78A7C97C"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554B1BCD" w14:textId="77777777" w:rsidTr="00FD22D8">
        <w:trPr>
          <w:trHeight w:val="20"/>
        </w:trPr>
        <w:tc>
          <w:tcPr>
            <w:tcW w:w="1403" w:type="pct"/>
            <w:vMerge/>
          </w:tcPr>
          <w:p w14:paraId="38DD8ED7"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26BDAAB8"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1. </w:t>
            </w:r>
            <w:r w:rsidRPr="008874E2">
              <w:rPr>
                <w:rFonts w:ascii="Times New Roman" w:eastAsia="Times New Roman" w:hAnsi="Times New Roman" w:cs="Times New Roman"/>
                <w:bCs/>
                <w:sz w:val="24"/>
                <w:szCs w:val="24"/>
                <w:lang w:eastAsia="ru-RU"/>
              </w:rPr>
              <w:t>Электрическая цепь. Законы электротехники</w:t>
            </w:r>
          </w:p>
        </w:tc>
      </w:tr>
      <w:tr w:rsidR="00B32A81" w:rsidRPr="008874E2" w14:paraId="2C3BE9EC" w14:textId="77777777" w:rsidTr="00FD22D8">
        <w:trPr>
          <w:trHeight w:val="20"/>
        </w:trPr>
        <w:tc>
          <w:tcPr>
            <w:tcW w:w="1403" w:type="pct"/>
            <w:vMerge/>
          </w:tcPr>
          <w:p w14:paraId="3D7661D6"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01942AD5" w14:textId="77777777" w:rsidR="00B32A81" w:rsidRPr="008874E2" w:rsidRDefault="00B32A81" w:rsidP="00FD22D8">
            <w:pPr>
              <w:rPr>
                <w:rFonts w:ascii="Calibri" w:eastAsia="Times New Roman" w:hAnsi="Calibri" w:cs="Times New Roman"/>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244FDC90" w14:textId="77777777" w:rsidTr="00FD22D8">
        <w:trPr>
          <w:trHeight w:val="20"/>
        </w:trPr>
        <w:tc>
          <w:tcPr>
            <w:tcW w:w="1403" w:type="pct"/>
            <w:vMerge/>
          </w:tcPr>
          <w:p w14:paraId="1189D396"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6F86E018"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 xml:space="preserve">Практическая работа №2. </w:t>
            </w:r>
            <w:r w:rsidRPr="008874E2">
              <w:rPr>
                <w:rFonts w:ascii="Times New Roman" w:eastAsia="Times New Roman" w:hAnsi="Times New Roman" w:cs="Times New Roman"/>
                <w:sz w:val="24"/>
                <w:szCs w:val="24"/>
                <w:lang w:eastAsia="ru-RU"/>
              </w:rPr>
              <w:t>«</w:t>
            </w:r>
            <w:r w:rsidRPr="008874E2">
              <w:rPr>
                <w:rFonts w:ascii="Times New Roman" w:eastAsia="Times New Roman" w:hAnsi="Times New Roman" w:cs="Times New Roman"/>
                <w:bCs/>
                <w:sz w:val="24"/>
                <w:szCs w:val="24"/>
                <w:lang w:eastAsia="ru-RU"/>
              </w:rPr>
              <w:t>Электрическая цепь. Законы электротехники»</w:t>
            </w:r>
          </w:p>
        </w:tc>
      </w:tr>
      <w:tr w:rsidR="00B32A81" w:rsidRPr="008874E2" w14:paraId="45CE824C" w14:textId="77777777" w:rsidTr="00FD22D8">
        <w:trPr>
          <w:trHeight w:val="20"/>
        </w:trPr>
        <w:tc>
          <w:tcPr>
            <w:tcW w:w="1403" w:type="pct"/>
            <w:vMerge/>
          </w:tcPr>
          <w:p w14:paraId="26CD4878"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2C61FA5D"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№2. Испытание электрической цепи постоянного тока при последовательном соединении приемников электрической энергии</w:t>
            </w:r>
          </w:p>
        </w:tc>
      </w:tr>
      <w:tr w:rsidR="00B32A81" w:rsidRPr="008874E2" w14:paraId="06E96132" w14:textId="77777777" w:rsidTr="00FD22D8">
        <w:trPr>
          <w:trHeight w:val="20"/>
        </w:trPr>
        <w:tc>
          <w:tcPr>
            <w:tcW w:w="1403" w:type="pct"/>
            <w:vMerge/>
          </w:tcPr>
          <w:p w14:paraId="1E698683"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515A0E74"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№3. Испытание электрической цепи постоянного тока при смешанном соединении приемников электрической энергии</w:t>
            </w:r>
          </w:p>
        </w:tc>
      </w:tr>
      <w:tr w:rsidR="00B32A81" w:rsidRPr="008874E2" w14:paraId="342C86AA" w14:textId="77777777" w:rsidTr="00FD22D8">
        <w:trPr>
          <w:trHeight w:val="20"/>
        </w:trPr>
        <w:tc>
          <w:tcPr>
            <w:tcW w:w="1403" w:type="pct"/>
            <w:vMerge/>
          </w:tcPr>
          <w:p w14:paraId="4242619A"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07A731C2"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2013591D" w14:textId="77777777" w:rsidTr="00FD22D8">
        <w:trPr>
          <w:trHeight w:val="20"/>
        </w:trPr>
        <w:tc>
          <w:tcPr>
            <w:tcW w:w="1403" w:type="pct"/>
            <w:vMerge w:val="restart"/>
          </w:tcPr>
          <w:p w14:paraId="2B370186"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2.3. Схемы включения приемников и источников электрической энергии</w:t>
            </w:r>
          </w:p>
        </w:tc>
        <w:tc>
          <w:tcPr>
            <w:tcW w:w="3597" w:type="pct"/>
            <w:vAlign w:val="bottom"/>
          </w:tcPr>
          <w:p w14:paraId="78423C61"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6B0C88BE" w14:textId="77777777" w:rsidTr="00FD22D8">
        <w:trPr>
          <w:trHeight w:val="20"/>
        </w:trPr>
        <w:tc>
          <w:tcPr>
            <w:tcW w:w="1403" w:type="pct"/>
            <w:vMerge/>
          </w:tcPr>
          <w:p w14:paraId="214E7B63"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AE0543D"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Способы соединения приемников/источников электрической энергии</w:t>
            </w:r>
          </w:p>
        </w:tc>
      </w:tr>
      <w:tr w:rsidR="00B32A81" w:rsidRPr="008874E2" w14:paraId="01CFF7DA" w14:textId="77777777" w:rsidTr="00FD22D8">
        <w:trPr>
          <w:trHeight w:val="20"/>
        </w:trPr>
        <w:tc>
          <w:tcPr>
            <w:tcW w:w="1403" w:type="pct"/>
            <w:vMerge/>
          </w:tcPr>
          <w:p w14:paraId="5AE6C008"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6161D908"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18F75F27" w14:textId="77777777" w:rsidTr="00FD22D8">
        <w:trPr>
          <w:trHeight w:val="20"/>
        </w:trPr>
        <w:tc>
          <w:tcPr>
            <w:tcW w:w="1403" w:type="pct"/>
            <w:vMerge/>
          </w:tcPr>
          <w:p w14:paraId="226427E9"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775BD495" w14:textId="77777777" w:rsidR="00B32A81" w:rsidRPr="008874E2" w:rsidRDefault="00B32A81" w:rsidP="00FD22D8">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№3.</w:t>
            </w:r>
            <w:r w:rsidRPr="008874E2">
              <w:rPr>
                <w:rFonts w:ascii="Times New Roman" w:eastAsia="Times New Roman" w:hAnsi="Times New Roman" w:cs="Times New Roman"/>
                <w:sz w:val="24"/>
                <w:szCs w:val="24"/>
                <w:lang w:eastAsia="ru-RU"/>
              </w:rPr>
              <w:t xml:space="preserve"> Решения типовых задач «Способы соединения приемников/источников электрической энергии»</w:t>
            </w:r>
          </w:p>
        </w:tc>
      </w:tr>
      <w:tr w:rsidR="00B32A81" w:rsidRPr="008874E2" w14:paraId="62C0B37E" w14:textId="77777777" w:rsidTr="00FD22D8">
        <w:trPr>
          <w:trHeight w:val="20"/>
        </w:trPr>
        <w:tc>
          <w:tcPr>
            <w:tcW w:w="1403" w:type="pct"/>
            <w:vMerge/>
          </w:tcPr>
          <w:p w14:paraId="650A1AEE"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4FB80C67"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05158C6B" w14:textId="77777777" w:rsidTr="00FD22D8">
        <w:trPr>
          <w:trHeight w:val="20"/>
        </w:trPr>
        <w:tc>
          <w:tcPr>
            <w:tcW w:w="1403" w:type="pct"/>
            <w:vMerge w:val="restart"/>
          </w:tcPr>
          <w:p w14:paraId="15B2CE14"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2.4. Режимы работы электрических цепей</w:t>
            </w:r>
          </w:p>
        </w:tc>
        <w:tc>
          <w:tcPr>
            <w:tcW w:w="3597" w:type="pct"/>
          </w:tcPr>
          <w:p w14:paraId="07989EED"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2399690A" w14:textId="77777777" w:rsidTr="00FD22D8">
        <w:trPr>
          <w:trHeight w:val="20"/>
        </w:trPr>
        <w:tc>
          <w:tcPr>
            <w:tcW w:w="1403" w:type="pct"/>
            <w:vMerge/>
          </w:tcPr>
          <w:p w14:paraId="26B89FB1"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13D31355"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Расчет проводов</w:t>
            </w:r>
          </w:p>
        </w:tc>
      </w:tr>
      <w:tr w:rsidR="00B32A81" w:rsidRPr="008874E2" w14:paraId="22C5F83C" w14:textId="77777777" w:rsidTr="00FD22D8">
        <w:trPr>
          <w:trHeight w:val="20"/>
        </w:trPr>
        <w:tc>
          <w:tcPr>
            <w:tcW w:w="1403" w:type="pct"/>
            <w:vMerge/>
          </w:tcPr>
          <w:p w14:paraId="4F5F7135"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1B86F086"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2. Разветвленная электрическая цепь</w:t>
            </w:r>
          </w:p>
        </w:tc>
      </w:tr>
      <w:tr w:rsidR="00B32A81" w:rsidRPr="008874E2" w14:paraId="1A2EA496" w14:textId="77777777" w:rsidTr="00FD22D8">
        <w:trPr>
          <w:trHeight w:val="20"/>
        </w:trPr>
        <w:tc>
          <w:tcPr>
            <w:tcW w:w="1403" w:type="pct"/>
            <w:vMerge/>
          </w:tcPr>
          <w:p w14:paraId="1FD0C813"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2798562C"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32A5844F" w14:textId="77777777" w:rsidTr="00FD22D8">
        <w:trPr>
          <w:trHeight w:val="20"/>
        </w:trPr>
        <w:tc>
          <w:tcPr>
            <w:tcW w:w="1403" w:type="pct"/>
            <w:vMerge/>
          </w:tcPr>
          <w:p w14:paraId="0A6CD6BA"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0C7654F2" w14:textId="77777777" w:rsidR="00B32A81" w:rsidRPr="008874E2" w:rsidRDefault="00B32A81" w:rsidP="00FD22D8">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№4</w:t>
            </w:r>
            <w:r w:rsidRPr="008874E2">
              <w:rPr>
                <w:rFonts w:ascii="Times New Roman" w:eastAsia="Times New Roman" w:hAnsi="Times New Roman" w:cs="Times New Roman"/>
                <w:sz w:val="24"/>
                <w:szCs w:val="24"/>
                <w:lang w:eastAsia="ru-RU"/>
              </w:rPr>
              <w:t>. Решения типовых задач «Режимы работы электрических цепей»</w:t>
            </w:r>
          </w:p>
        </w:tc>
      </w:tr>
      <w:tr w:rsidR="00B32A81" w:rsidRPr="008874E2" w14:paraId="07B40CB0" w14:textId="77777777" w:rsidTr="00FD22D8">
        <w:trPr>
          <w:trHeight w:val="20"/>
        </w:trPr>
        <w:tc>
          <w:tcPr>
            <w:tcW w:w="1403" w:type="pct"/>
            <w:vMerge/>
          </w:tcPr>
          <w:p w14:paraId="12D18D9D"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0C327B62"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13D6A765" w14:textId="77777777" w:rsidTr="00FD22D8">
        <w:trPr>
          <w:trHeight w:val="20"/>
        </w:trPr>
        <w:tc>
          <w:tcPr>
            <w:tcW w:w="1403" w:type="pct"/>
            <w:vMerge w:val="restart"/>
          </w:tcPr>
          <w:p w14:paraId="21576440"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2.5. Нелинейные электрические цепи</w:t>
            </w:r>
          </w:p>
        </w:tc>
        <w:tc>
          <w:tcPr>
            <w:tcW w:w="3597" w:type="pct"/>
          </w:tcPr>
          <w:p w14:paraId="30ADBA73"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71A70113" w14:textId="77777777" w:rsidTr="00FD22D8">
        <w:trPr>
          <w:trHeight w:val="20"/>
        </w:trPr>
        <w:tc>
          <w:tcPr>
            <w:tcW w:w="1403" w:type="pct"/>
            <w:vMerge/>
          </w:tcPr>
          <w:p w14:paraId="2CE08A76"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3D2C9042"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 xml:space="preserve">1. Виды </w:t>
            </w:r>
            <w:proofErr w:type="gramStart"/>
            <w:r w:rsidRPr="008874E2">
              <w:rPr>
                <w:rFonts w:ascii="Times New Roman" w:eastAsia="Times New Roman" w:hAnsi="Times New Roman" w:cs="Times New Roman"/>
                <w:bCs/>
                <w:sz w:val="24"/>
                <w:szCs w:val="24"/>
                <w:lang w:eastAsia="ru-RU"/>
              </w:rPr>
              <w:t>вольт-амперных</w:t>
            </w:r>
            <w:proofErr w:type="gramEnd"/>
            <w:r w:rsidRPr="008874E2">
              <w:rPr>
                <w:rFonts w:ascii="Times New Roman" w:eastAsia="Times New Roman" w:hAnsi="Times New Roman" w:cs="Times New Roman"/>
                <w:bCs/>
                <w:sz w:val="24"/>
                <w:szCs w:val="24"/>
                <w:lang w:eastAsia="ru-RU"/>
              </w:rPr>
              <w:t xml:space="preserve"> характеристик нелинейных элементов</w:t>
            </w:r>
          </w:p>
        </w:tc>
      </w:tr>
      <w:tr w:rsidR="00B32A81" w:rsidRPr="008874E2" w14:paraId="0FD18637" w14:textId="77777777" w:rsidTr="00FD22D8">
        <w:trPr>
          <w:trHeight w:val="20"/>
        </w:trPr>
        <w:tc>
          <w:tcPr>
            <w:tcW w:w="1403" w:type="pct"/>
            <w:vMerge/>
          </w:tcPr>
          <w:p w14:paraId="2EE13296"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105E6190"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7E2A9765" w14:textId="77777777" w:rsidTr="00FD22D8">
        <w:trPr>
          <w:trHeight w:val="20"/>
        </w:trPr>
        <w:tc>
          <w:tcPr>
            <w:tcW w:w="1403" w:type="pct"/>
            <w:vMerge/>
          </w:tcPr>
          <w:p w14:paraId="7416A898"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244ECD66" w14:textId="77777777" w:rsidR="00B32A81" w:rsidRPr="008874E2" w:rsidRDefault="00B32A81" w:rsidP="00FD22D8">
            <w:pPr>
              <w:rPr>
                <w:rFonts w:ascii="Calibri" w:eastAsia="Times New Roman" w:hAnsi="Calibri" w:cs="Times New Roman"/>
                <w:b/>
                <w:bCs/>
                <w:i/>
                <w:sz w:val="24"/>
                <w:szCs w:val="24"/>
              </w:rPr>
            </w:pPr>
            <w:r w:rsidRPr="008874E2">
              <w:rPr>
                <w:rFonts w:ascii="Times New Roman" w:eastAsia="Times New Roman" w:hAnsi="Times New Roman" w:cs="Times New Roman"/>
                <w:bCs/>
                <w:sz w:val="24"/>
                <w:szCs w:val="24"/>
                <w:lang w:eastAsia="ru-RU"/>
              </w:rPr>
              <w:t>Практическая работа №5</w:t>
            </w:r>
            <w:r w:rsidRPr="008874E2">
              <w:rPr>
                <w:rFonts w:ascii="Times New Roman" w:eastAsia="Times New Roman" w:hAnsi="Times New Roman" w:cs="Times New Roman"/>
                <w:sz w:val="24"/>
                <w:szCs w:val="24"/>
                <w:lang w:eastAsia="ru-RU"/>
              </w:rPr>
              <w:t>. Решения типовых задач «Нелинейные электрические цепи»</w:t>
            </w:r>
          </w:p>
        </w:tc>
      </w:tr>
      <w:tr w:rsidR="00B32A81" w:rsidRPr="008874E2" w14:paraId="0AAF22A7" w14:textId="77777777" w:rsidTr="00FD22D8">
        <w:trPr>
          <w:trHeight w:val="20"/>
        </w:trPr>
        <w:tc>
          <w:tcPr>
            <w:tcW w:w="1403" w:type="pct"/>
            <w:vMerge/>
          </w:tcPr>
          <w:p w14:paraId="42FEF99F"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4ABB3362"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№4. Испытания нелинейных электрических цепей постоянного тока</w:t>
            </w:r>
          </w:p>
        </w:tc>
      </w:tr>
      <w:tr w:rsidR="00B32A81" w:rsidRPr="008874E2" w14:paraId="4B03F714" w14:textId="77777777" w:rsidTr="00FD22D8">
        <w:trPr>
          <w:trHeight w:val="20"/>
        </w:trPr>
        <w:tc>
          <w:tcPr>
            <w:tcW w:w="1403" w:type="pct"/>
            <w:vMerge/>
          </w:tcPr>
          <w:p w14:paraId="7BD1114B"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1E916608"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5FAED8E3" w14:textId="77777777" w:rsidTr="00FD22D8">
        <w:trPr>
          <w:trHeight w:val="20"/>
        </w:trPr>
        <w:tc>
          <w:tcPr>
            <w:tcW w:w="1403" w:type="pct"/>
          </w:tcPr>
          <w:p w14:paraId="722AA09D"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3</w:t>
            </w:r>
          </w:p>
        </w:tc>
        <w:tc>
          <w:tcPr>
            <w:tcW w:w="3597" w:type="pct"/>
          </w:tcPr>
          <w:p w14:paraId="6860ABE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Электрические цепи переменного тока</w:t>
            </w:r>
          </w:p>
        </w:tc>
      </w:tr>
      <w:tr w:rsidR="00B32A81" w:rsidRPr="008874E2" w14:paraId="16E6DB95" w14:textId="77777777" w:rsidTr="00FD22D8">
        <w:trPr>
          <w:trHeight w:val="20"/>
        </w:trPr>
        <w:tc>
          <w:tcPr>
            <w:tcW w:w="1403" w:type="pct"/>
            <w:vMerge w:val="restart"/>
          </w:tcPr>
          <w:p w14:paraId="51C369DC"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3.1. Понятие электрических цепей переменного тока</w:t>
            </w:r>
          </w:p>
        </w:tc>
        <w:tc>
          <w:tcPr>
            <w:tcW w:w="3597" w:type="pct"/>
            <w:vAlign w:val="bottom"/>
          </w:tcPr>
          <w:p w14:paraId="50C0FE41"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49DA59CC" w14:textId="77777777" w:rsidTr="00FD22D8">
        <w:trPr>
          <w:trHeight w:val="20"/>
        </w:trPr>
        <w:tc>
          <w:tcPr>
            <w:tcW w:w="1403" w:type="pct"/>
            <w:vMerge/>
          </w:tcPr>
          <w:p w14:paraId="3182A00C"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7B42B9AF"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Векторные диаграммы. Понятие емкостного и индуктивного сопротивлений</w:t>
            </w:r>
          </w:p>
        </w:tc>
      </w:tr>
      <w:tr w:rsidR="00B32A81" w:rsidRPr="008874E2" w14:paraId="62D08E9A" w14:textId="77777777" w:rsidTr="00FD22D8">
        <w:trPr>
          <w:trHeight w:val="20"/>
        </w:trPr>
        <w:tc>
          <w:tcPr>
            <w:tcW w:w="1403" w:type="pct"/>
            <w:vMerge/>
          </w:tcPr>
          <w:p w14:paraId="58B3BE40"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296809C"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2AB319C9" w14:textId="77777777" w:rsidTr="00FD22D8">
        <w:trPr>
          <w:trHeight w:val="20"/>
        </w:trPr>
        <w:tc>
          <w:tcPr>
            <w:tcW w:w="1403" w:type="pct"/>
            <w:vMerge/>
          </w:tcPr>
          <w:p w14:paraId="75FB910C"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4EF867CE"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Практическая работа №6</w:t>
            </w:r>
            <w:r w:rsidRPr="008874E2">
              <w:rPr>
                <w:rFonts w:ascii="Times New Roman" w:eastAsia="Times New Roman" w:hAnsi="Times New Roman" w:cs="Times New Roman"/>
                <w:sz w:val="24"/>
                <w:szCs w:val="24"/>
                <w:lang w:eastAsia="ru-RU"/>
              </w:rPr>
              <w:t>. Решения типовых задач «Понятие электрических цепей переменного тока»</w:t>
            </w:r>
          </w:p>
        </w:tc>
      </w:tr>
      <w:tr w:rsidR="00B32A81" w:rsidRPr="008874E2" w14:paraId="6FC9BB36" w14:textId="77777777" w:rsidTr="00FD22D8">
        <w:trPr>
          <w:trHeight w:val="20"/>
        </w:trPr>
        <w:tc>
          <w:tcPr>
            <w:tcW w:w="1403" w:type="pct"/>
            <w:vMerge/>
          </w:tcPr>
          <w:p w14:paraId="33F10697"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4096AF23"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527EDF9F" w14:textId="77777777" w:rsidTr="00FD22D8">
        <w:trPr>
          <w:trHeight w:val="20"/>
        </w:trPr>
        <w:tc>
          <w:tcPr>
            <w:tcW w:w="1403" w:type="pct"/>
            <w:vMerge w:val="restart"/>
          </w:tcPr>
          <w:p w14:paraId="291FFD3B"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3.2. Электрическая цепь переменного тока </w:t>
            </w:r>
          </w:p>
        </w:tc>
        <w:tc>
          <w:tcPr>
            <w:tcW w:w="3597" w:type="pct"/>
            <w:vAlign w:val="bottom"/>
          </w:tcPr>
          <w:p w14:paraId="4B428897"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3D3FE0C4" w14:textId="77777777" w:rsidTr="00FD22D8">
        <w:trPr>
          <w:trHeight w:val="20"/>
        </w:trPr>
        <w:tc>
          <w:tcPr>
            <w:tcW w:w="1403" w:type="pct"/>
            <w:vMerge/>
          </w:tcPr>
          <w:p w14:paraId="6855BDA3"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3C58FF1D"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 Электрические цепи переменного тока с активным сопротивлением, индуктивностью и емкостью</w:t>
            </w:r>
          </w:p>
        </w:tc>
      </w:tr>
      <w:tr w:rsidR="00B32A81" w:rsidRPr="008874E2" w14:paraId="3A8F054C" w14:textId="77777777" w:rsidTr="00FD22D8">
        <w:trPr>
          <w:trHeight w:val="20"/>
        </w:trPr>
        <w:tc>
          <w:tcPr>
            <w:tcW w:w="1403" w:type="pct"/>
            <w:vMerge/>
          </w:tcPr>
          <w:p w14:paraId="569E81E3"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19E9D4A2"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2. Электрическая цепь переменного тока с последовательным включением конденсатора и катушки индуктивности</w:t>
            </w:r>
          </w:p>
        </w:tc>
      </w:tr>
      <w:tr w:rsidR="00B32A81" w:rsidRPr="008874E2" w14:paraId="739EF618" w14:textId="77777777" w:rsidTr="00FD22D8">
        <w:trPr>
          <w:trHeight w:val="20"/>
        </w:trPr>
        <w:tc>
          <w:tcPr>
            <w:tcW w:w="1403" w:type="pct"/>
            <w:vMerge/>
          </w:tcPr>
          <w:p w14:paraId="1BCB022A"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561EB8A8"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3. Электрическая цепь переменного тока с параллельным включением конденсатора и катушки индуктивности</w:t>
            </w:r>
          </w:p>
        </w:tc>
      </w:tr>
      <w:tr w:rsidR="00B32A81" w:rsidRPr="008874E2" w14:paraId="5A9BECD0" w14:textId="77777777" w:rsidTr="00FD22D8">
        <w:trPr>
          <w:trHeight w:val="20"/>
        </w:trPr>
        <w:tc>
          <w:tcPr>
            <w:tcW w:w="1403" w:type="pct"/>
            <w:vMerge/>
          </w:tcPr>
          <w:p w14:paraId="3453FA98"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14C16712"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1467ABE8" w14:textId="77777777" w:rsidTr="00FD22D8">
        <w:trPr>
          <w:trHeight w:val="20"/>
        </w:trPr>
        <w:tc>
          <w:tcPr>
            <w:tcW w:w="1403" w:type="pct"/>
            <w:vMerge/>
          </w:tcPr>
          <w:p w14:paraId="2AD8C826"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59831273"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Cs/>
                <w:sz w:val="24"/>
                <w:szCs w:val="24"/>
                <w:lang w:eastAsia="ru-RU"/>
              </w:rPr>
              <w:t>Практическая работа №7</w:t>
            </w:r>
            <w:r w:rsidRPr="008874E2">
              <w:rPr>
                <w:rFonts w:ascii="Times New Roman" w:eastAsia="Times New Roman" w:hAnsi="Times New Roman" w:cs="Times New Roman"/>
                <w:sz w:val="24"/>
                <w:szCs w:val="24"/>
                <w:lang w:eastAsia="ru-RU"/>
              </w:rPr>
              <w:t>. Решения типовых задач «Понятие электрических цепей переменного тока»</w:t>
            </w:r>
          </w:p>
        </w:tc>
      </w:tr>
      <w:tr w:rsidR="00B32A81" w:rsidRPr="008874E2" w14:paraId="45042AF1" w14:textId="77777777" w:rsidTr="00FD22D8">
        <w:trPr>
          <w:trHeight w:val="20"/>
        </w:trPr>
        <w:tc>
          <w:tcPr>
            <w:tcW w:w="1403" w:type="pct"/>
            <w:vMerge/>
          </w:tcPr>
          <w:p w14:paraId="683AACDC"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2E065C00"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№5. Исследование электрической цепи с последовательным соединением катушки индуктивности и конденсатора при синусоидальных напряжениях</w:t>
            </w:r>
          </w:p>
        </w:tc>
      </w:tr>
      <w:tr w:rsidR="00B32A81" w:rsidRPr="008874E2" w14:paraId="0A031803" w14:textId="77777777" w:rsidTr="00FD22D8">
        <w:trPr>
          <w:trHeight w:val="20"/>
        </w:trPr>
        <w:tc>
          <w:tcPr>
            <w:tcW w:w="1403" w:type="pct"/>
            <w:vMerge/>
          </w:tcPr>
          <w:p w14:paraId="4BF02934"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57699EEF"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№6. Исследование электрической цепи с параллельным соединением катушки индуктивности и конденсатора при синусоидальных напряжениях</w:t>
            </w:r>
          </w:p>
        </w:tc>
      </w:tr>
      <w:tr w:rsidR="00B32A81" w:rsidRPr="008874E2" w14:paraId="649612CA" w14:textId="77777777" w:rsidTr="00FD22D8">
        <w:trPr>
          <w:trHeight w:val="20"/>
        </w:trPr>
        <w:tc>
          <w:tcPr>
            <w:tcW w:w="1403" w:type="pct"/>
            <w:vMerge/>
          </w:tcPr>
          <w:p w14:paraId="33BCCEC2"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6D54ADA2"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172696F6" w14:textId="77777777" w:rsidTr="00FD22D8">
        <w:trPr>
          <w:trHeight w:val="20"/>
        </w:trPr>
        <w:tc>
          <w:tcPr>
            <w:tcW w:w="5000" w:type="pct"/>
            <w:gridSpan w:val="2"/>
          </w:tcPr>
          <w:p w14:paraId="6C5BC1CC"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РАЗДЕЛ 4 </w:t>
            </w:r>
            <w:r w:rsidRPr="008874E2">
              <w:rPr>
                <w:rFonts w:ascii="Times New Roman" w:eastAsia="Times New Roman" w:hAnsi="Times New Roman" w:cs="Times New Roman"/>
                <w:b/>
                <w:sz w:val="24"/>
                <w:szCs w:val="24"/>
                <w:lang w:eastAsia="ru-RU"/>
              </w:rPr>
              <w:t>Трехфазные электрические цепи</w:t>
            </w:r>
          </w:p>
        </w:tc>
      </w:tr>
      <w:tr w:rsidR="00B32A81" w:rsidRPr="008874E2" w14:paraId="6E802A0B" w14:textId="77777777" w:rsidTr="00FD22D8">
        <w:trPr>
          <w:trHeight w:val="20"/>
        </w:trPr>
        <w:tc>
          <w:tcPr>
            <w:tcW w:w="1403" w:type="pct"/>
            <w:vMerge w:val="restart"/>
          </w:tcPr>
          <w:p w14:paraId="3E7A2BEA"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4.1. Основные понятия и определения</w:t>
            </w:r>
          </w:p>
        </w:tc>
        <w:tc>
          <w:tcPr>
            <w:tcW w:w="3597" w:type="pct"/>
            <w:vAlign w:val="bottom"/>
          </w:tcPr>
          <w:p w14:paraId="6FF393F6"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6F59046E" w14:textId="77777777" w:rsidTr="00FD22D8">
        <w:trPr>
          <w:trHeight w:val="20"/>
        </w:trPr>
        <w:tc>
          <w:tcPr>
            <w:tcW w:w="1403" w:type="pct"/>
            <w:vMerge/>
          </w:tcPr>
          <w:p w14:paraId="45D9D491"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0BCA028"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1.Способы соединения фаз источников и приемников электрической энергии</w:t>
            </w:r>
          </w:p>
        </w:tc>
      </w:tr>
      <w:tr w:rsidR="00B32A81" w:rsidRPr="008874E2" w14:paraId="42429DF9" w14:textId="77777777" w:rsidTr="00FD22D8">
        <w:trPr>
          <w:trHeight w:val="20"/>
        </w:trPr>
        <w:tc>
          <w:tcPr>
            <w:tcW w:w="1403" w:type="pct"/>
            <w:vMerge/>
          </w:tcPr>
          <w:p w14:paraId="450BF15D"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76374AEF"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5DE5FD8A" w14:textId="77777777" w:rsidTr="00FD22D8">
        <w:trPr>
          <w:trHeight w:val="20"/>
        </w:trPr>
        <w:tc>
          <w:tcPr>
            <w:tcW w:w="1403" w:type="pct"/>
            <w:vMerge/>
          </w:tcPr>
          <w:p w14:paraId="10B329B5"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4453CCD6"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№8</w:t>
            </w:r>
            <w:r w:rsidRPr="008874E2">
              <w:rPr>
                <w:rFonts w:ascii="Times New Roman" w:eastAsia="Times New Roman" w:hAnsi="Times New Roman" w:cs="Times New Roman"/>
                <w:sz w:val="24"/>
                <w:szCs w:val="24"/>
                <w:lang w:eastAsia="ru-RU"/>
              </w:rPr>
              <w:t>. Решения типовых задач «Основные понятия и определения»</w:t>
            </w:r>
          </w:p>
        </w:tc>
      </w:tr>
      <w:tr w:rsidR="00B32A81" w:rsidRPr="008874E2" w14:paraId="6374CE56" w14:textId="77777777" w:rsidTr="00FD22D8">
        <w:trPr>
          <w:trHeight w:val="20"/>
        </w:trPr>
        <w:tc>
          <w:tcPr>
            <w:tcW w:w="1403" w:type="pct"/>
            <w:vMerge/>
          </w:tcPr>
          <w:p w14:paraId="5B3C8221"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3B591484"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7CFF4118" w14:textId="77777777" w:rsidTr="00FD22D8">
        <w:trPr>
          <w:trHeight w:val="20"/>
        </w:trPr>
        <w:tc>
          <w:tcPr>
            <w:tcW w:w="1403" w:type="pct"/>
            <w:vMerge w:val="restart"/>
          </w:tcPr>
          <w:p w14:paraId="131CB6E6"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4.2. Соединение фаз нагрузки звездой</w:t>
            </w:r>
          </w:p>
        </w:tc>
        <w:tc>
          <w:tcPr>
            <w:tcW w:w="3597" w:type="pct"/>
            <w:vAlign w:val="bottom"/>
          </w:tcPr>
          <w:p w14:paraId="4FA1607B"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07103878" w14:textId="77777777" w:rsidTr="00FD22D8">
        <w:trPr>
          <w:trHeight w:val="20"/>
        </w:trPr>
        <w:tc>
          <w:tcPr>
            <w:tcW w:w="1403" w:type="pct"/>
            <w:vMerge/>
          </w:tcPr>
          <w:p w14:paraId="677143EE"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7F47F85E"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1.Мощность трехфазной электрической цепи. Методы расчета трехфазных электрических цепей</w:t>
            </w:r>
          </w:p>
        </w:tc>
      </w:tr>
      <w:tr w:rsidR="00B32A81" w:rsidRPr="008874E2" w14:paraId="23AD9284" w14:textId="77777777" w:rsidTr="00FD22D8">
        <w:trPr>
          <w:trHeight w:val="20"/>
        </w:trPr>
        <w:tc>
          <w:tcPr>
            <w:tcW w:w="1403" w:type="pct"/>
            <w:vMerge/>
          </w:tcPr>
          <w:p w14:paraId="14531310"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520EFA85"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479089B3" w14:textId="77777777" w:rsidTr="00FD22D8">
        <w:trPr>
          <w:trHeight w:val="20"/>
        </w:trPr>
        <w:tc>
          <w:tcPr>
            <w:tcW w:w="1403" w:type="pct"/>
            <w:vMerge/>
          </w:tcPr>
          <w:p w14:paraId="54DA8F65"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5FBBED6E"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№9</w:t>
            </w:r>
            <w:r w:rsidRPr="008874E2">
              <w:rPr>
                <w:rFonts w:ascii="Times New Roman" w:eastAsia="Times New Roman" w:hAnsi="Times New Roman" w:cs="Times New Roman"/>
                <w:sz w:val="24"/>
                <w:szCs w:val="24"/>
                <w:lang w:eastAsia="ru-RU"/>
              </w:rPr>
              <w:t>. Решения типовых задач «Соединение фаз нагрузки звездой»</w:t>
            </w:r>
          </w:p>
        </w:tc>
      </w:tr>
      <w:tr w:rsidR="00B32A81" w:rsidRPr="008874E2" w14:paraId="218B0666" w14:textId="77777777" w:rsidTr="00FD22D8">
        <w:trPr>
          <w:trHeight w:val="20"/>
        </w:trPr>
        <w:tc>
          <w:tcPr>
            <w:tcW w:w="1403" w:type="pct"/>
            <w:vMerge/>
          </w:tcPr>
          <w:p w14:paraId="0EFF71B8"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78BA6393"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№7. Исследование трехфазной электрической цепи при активной нагрузке однофазных приемников, соединенных звездой</w:t>
            </w:r>
          </w:p>
        </w:tc>
      </w:tr>
      <w:tr w:rsidR="00B32A81" w:rsidRPr="008874E2" w14:paraId="77D54BC1" w14:textId="77777777" w:rsidTr="00FD22D8">
        <w:trPr>
          <w:trHeight w:val="20"/>
        </w:trPr>
        <w:tc>
          <w:tcPr>
            <w:tcW w:w="1403" w:type="pct"/>
            <w:vMerge/>
          </w:tcPr>
          <w:p w14:paraId="6D81449A"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1331C813"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№8. Исследование трехфазной электрической цепи при активно-реактивной нагрузке однофазных приемников, соединенных звездой</w:t>
            </w:r>
          </w:p>
        </w:tc>
      </w:tr>
      <w:tr w:rsidR="00B32A81" w:rsidRPr="008874E2" w14:paraId="7B3D887F" w14:textId="77777777" w:rsidTr="00FD22D8">
        <w:trPr>
          <w:trHeight w:val="20"/>
        </w:trPr>
        <w:tc>
          <w:tcPr>
            <w:tcW w:w="1403" w:type="pct"/>
            <w:vMerge/>
          </w:tcPr>
          <w:p w14:paraId="4CC8168F"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3316581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№9. Исследование трехфазной электрической цепи при активной нагрузке однофазных приемников, соединенных треугольником</w:t>
            </w:r>
          </w:p>
        </w:tc>
      </w:tr>
      <w:tr w:rsidR="00B32A81" w:rsidRPr="008874E2" w14:paraId="2B27B485" w14:textId="77777777" w:rsidTr="00FD22D8">
        <w:trPr>
          <w:trHeight w:val="20"/>
        </w:trPr>
        <w:tc>
          <w:tcPr>
            <w:tcW w:w="1403" w:type="pct"/>
            <w:vMerge/>
          </w:tcPr>
          <w:p w14:paraId="02AA67CD"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5E5CDA18"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№10. Исследование аварийных режимов работы трехфазных электрических цепей</w:t>
            </w:r>
          </w:p>
        </w:tc>
      </w:tr>
      <w:tr w:rsidR="00B32A81" w:rsidRPr="008874E2" w14:paraId="794FE203" w14:textId="77777777" w:rsidTr="00FD22D8">
        <w:trPr>
          <w:trHeight w:val="20"/>
        </w:trPr>
        <w:tc>
          <w:tcPr>
            <w:tcW w:w="1403" w:type="pct"/>
            <w:vMerge/>
          </w:tcPr>
          <w:p w14:paraId="2D452F14"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522BE729"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461242D2" w14:textId="77777777" w:rsidTr="00FD22D8">
        <w:trPr>
          <w:trHeight w:val="20"/>
        </w:trPr>
        <w:tc>
          <w:tcPr>
            <w:tcW w:w="5000" w:type="pct"/>
            <w:gridSpan w:val="2"/>
          </w:tcPr>
          <w:p w14:paraId="089E904B"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РАЗДЕЛ 5 Магнитные цепи </w:t>
            </w:r>
          </w:p>
        </w:tc>
      </w:tr>
      <w:tr w:rsidR="00B32A81" w:rsidRPr="008874E2" w14:paraId="57ECCCE4" w14:textId="77777777" w:rsidTr="00FD22D8">
        <w:trPr>
          <w:trHeight w:val="20"/>
        </w:trPr>
        <w:tc>
          <w:tcPr>
            <w:tcW w:w="1403" w:type="pct"/>
            <w:vMerge w:val="restart"/>
          </w:tcPr>
          <w:p w14:paraId="459A4742"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5.1. Общие сведения о магнитном поле</w:t>
            </w:r>
          </w:p>
        </w:tc>
        <w:tc>
          <w:tcPr>
            <w:tcW w:w="3597" w:type="pct"/>
            <w:vAlign w:val="bottom"/>
          </w:tcPr>
          <w:p w14:paraId="4AAC8811"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5A93AEA3" w14:textId="77777777" w:rsidTr="00FD22D8">
        <w:trPr>
          <w:trHeight w:val="20"/>
        </w:trPr>
        <w:tc>
          <w:tcPr>
            <w:tcW w:w="1403" w:type="pct"/>
            <w:vMerge/>
          </w:tcPr>
          <w:p w14:paraId="327D2311"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5B70DA9"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sz w:val="24"/>
                <w:szCs w:val="24"/>
                <w:lang w:eastAsia="ru-RU"/>
              </w:rPr>
              <w:t>1.</w:t>
            </w:r>
            <w:r w:rsidRPr="008874E2">
              <w:rPr>
                <w:rFonts w:ascii="Calibri" w:eastAsia="Times New Roman" w:hAnsi="Calibri" w:cs="Times New Roman"/>
                <w:sz w:val="24"/>
                <w:szCs w:val="24"/>
                <w:lang w:eastAsia="ru-RU"/>
              </w:rPr>
              <w:t xml:space="preserve"> </w:t>
            </w:r>
            <w:r w:rsidRPr="008874E2">
              <w:rPr>
                <w:rFonts w:ascii="Times New Roman" w:eastAsia="Times New Roman" w:hAnsi="Times New Roman" w:cs="Times New Roman"/>
                <w:sz w:val="24"/>
                <w:szCs w:val="24"/>
                <w:lang w:eastAsia="ru-RU"/>
              </w:rPr>
              <w:t>Индуктивное и силовое действия магнитного поля</w:t>
            </w:r>
          </w:p>
        </w:tc>
      </w:tr>
      <w:tr w:rsidR="00B32A81" w:rsidRPr="008874E2" w14:paraId="2B332465" w14:textId="77777777" w:rsidTr="00FD22D8">
        <w:trPr>
          <w:trHeight w:val="20"/>
        </w:trPr>
        <w:tc>
          <w:tcPr>
            <w:tcW w:w="1403" w:type="pct"/>
            <w:vMerge/>
          </w:tcPr>
          <w:p w14:paraId="6E9F7D6D"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779BB31C"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4FEF0B97" w14:textId="77777777" w:rsidTr="00FD22D8">
        <w:trPr>
          <w:trHeight w:val="20"/>
        </w:trPr>
        <w:tc>
          <w:tcPr>
            <w:tcW w:w="1403" w:type="pct"/>
            <w:vMerge/>
          </w:tcPr>
          <w:p w14:paraId="64080DD5"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240787BC"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№10</w:t>
            </w:r>
            <w:r w:rsidRPr="008874E2">
              <w:rPr>
                <w:rFonts w:ascii="Times New Roman" w:eastAsia="Times New Roman" w:hAnsi="Times New Roman" w:cs="Times New Roman"/>
                <w:sz w:val="24"/>
                <w:szCs w:val="24"/>
                <w:lang w:eastAsia="ru-RU"/>
              </w:rPr>
              <w:t>. Решения типовых задач «Общие сведения о магнитном поле»</w:t>
            </w:r>
          </w:p>
        </w:tc>
      </w:tr>
      <w:tr w:rsidR="00B32A81" w:rsidRPr="008874E2" w14:paraId="7B05BA47" w14:textId="77777777" w:rsidTr="00FD22D8">
        <w:trPr>
          <w:trHeight w:val="20"/>
        </w:trPr>
        <w:tc>
          <w:tcPr>
            <w:tcW w:w="1403" w:type="pct"/>
            <w:vMerge/>
          </w:tcPr>
          <w:p w14:paraId="209C86F6"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2FF23C72"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1714CFDC" w14:textId="77777777" w:rsidTr="00FD22D8">
        <w:trPr>
          <w:trHeight w:val="20"/>
        </w:trPr>
        <w:tc>
          <w:tcPr>
            <w:tcW w:w="1403" w:type="pct"/>
            <w:vMerge w:val="restart"/>
          </w:tcPr>
          <w:p w14:paraId="25C81FF8"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5.2 Понятие магнитной цепи </w:t>
            </w:r>
          </w:p>
          <w:p w14:paraId="097F2F69"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6F4A791A"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26927D89" w14:textId="77777777" w:rsidTr="00FD22D8">
        <w:trPr>
          <w:trHeight w:val="20"/>
        </w:trPr>
        <w:tc>
          <w:tcPr>
            <w:tcW w:w="1403" w:type="pct"/>
            <w:vMerge/>
          </w:tcPr>
          <w:p w14:paraId="1476F6AD"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32E216D3"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Аналогия между магнитными и электрическими цепями</w:t>
            </w:r>
          </w:p>
        </w:tc>
      </w:tr>
      <w:tr w:rsidR="00B32A81" w:rsidRPr="008874E2" w14:paraId="4B7B6F1F" w14:textId="77777777" w:rsidTr="00FD22D8">
        <w:trPr>
          <w:trHeight w:val="20"/>
        </w:trPr>
        <w:tc>
          <w:tcPr>
            <w:tcW w:w="1403" w:type="pct"/>
            <w:vMerge/>
          </w:tcPr>
          <w:p w14:paraId="5CE6C54A"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1C2B7D87"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197B8912" w14:textId="77777777" w:rsidTr="00FD22D8">
        <w:trPr>
          <w:trHeight w:val="20"/>
        </w:trPr>
        <w:tc>
          <w:tcPr>
            <w:tcW w:w="1403" w:type="pct"/>
            <w:vMerge/>
          </w:tcPr>
          <w:p w14:paraId="5962D240"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3F28C0DC"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№11</w:t>
            </w:r>
            <w:r w:rsidRPr="008874E2">
              <w:rPr>
                <w:rFonts w:ascii="Times New Roman" w:eastAsia="Times New Roman" w:hAnsi="Times New Roman" w:cs="Times New Roman"/>
                <w:sz w:val="24"/>
                <w:szCs w:val="24"/>
                <w:lang w:eastAsia="ru-RU"/>
              </w:rPr>
              <w:t>. Решения типовых задач «Понятие магнитной цепи»</w:t>
            </w:r>
          </w:p>
        </w:tc>
      </w:tr>
      <w:tr w:rsidR="00B32A81" w:rsidRPr="008874E2" w14:paraId="289C14E4" w14:textId="77777777" w:rsidTr="00FD22D8">
        <w:trPr>
          <w:trHeight w:val="20"/>
        </w:trPr>
        <w:tc>
          <w:tcPr>
            <w:tcW w:w="1403" w:type="pct"/>
            <w:vMerge/>
          </w:tcPr>
          <w:p w14:paraId="33464684"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2A0BFAAA"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№11. Исследование магнитной цепи постоянного тока</w:t>
            </w:r>
          </w:p>
        </w:tc>
      </w:tr>
      <w:tr w:rsidR="00B32A81" w:rsidRPr="008874E2" w14:paraId="683AA25F" w14:textId="77777777" w:rsidTr="00FD22D8">
        <w:trPr>
          <w:trHeight w:val="20"/>
        </w:trPr>
        <w:tc>
          <w:tcPr>
            <w:tcW w:w="1403" w:type="pct"/>
            <w:vMerge/>
          </w:tcPr>
          <w:p w14:paraId="06DA2D19"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7B00C96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№12. Исследование магнитной цепи переменного тока</w:t>
            </w:r>
          </w:p>
        </w:tc>
      </w:tr>
      <w:tr w:rsidR="00B32A81" w:rsidRPr="008874E2" w14:paraId="2D4F0BA3" w14:textId="77777777" w:rsidTr="00FD22D8">
        <w:trPr>
          <w:trHeight w:val="20"/>
        </w:trPr>
        <w:tc>
          <w:tcPr>
            <w:tcW w:w="1403" w:type="pct"/>
            <w:vMerge/>
          </w:tcPr>
          <w:p w14:paraId="2C73F466"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7773B761"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1EE00BF9" w14:textId="77777777" w:rsidTr="00FD22D8">
        <w:trPr>
          <w:trHeight w:val="20"/>
        </w:trPr>
        <w:tc>
          <w:tcPr>
            <w:tcW w:w="5000" w:type="pct"/>
            <w:gridSpan w:val="2"/>
          </w:tcPr>
          <w:p w14:paraId="4C7E286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sz w:val="24"/>
                <w:szCs w:val="24"/>
                <w:lang w:eastAsia="ru-RU"/>
              </w:rPr>
              <w:t xml:space="preserve">Раздел 6 </w:t>
            </w:r>
            <w:r w:rsidRPr="008874E2">
              <w:rPr>
                <w:rFonts w:ascii="Times New Roman" w:eastAsia="Times New Roman" w:hAnsi="Times New Roman" w:cs="Times New Roman"/>
                <w:b/>
                <w:bCs/>
                <w:sz w:val="24"/>
                <w:szCs w:val="24"/>
                <w:lang w:eastAsia="ru-RU"/>
              </w:rPr>
              <w:t>Электрические измерения</w:t>
            </w:r>
          </w:p>
        </w:tc>
      </w:tr>
      <w:tr w:rsidR="00B32A81" w:rsidRPr="008874E2" w14:paraId="398DFC02" w14:textId="77777777" w:rsidTr="00FD22D8">
        <w:trPr>
          <w:trHeight w:val="20"/>
        </w:trPr>
        <w:tc>
          <w:tcPr>
            <w:tcW w:w="1403" w:type="pct"/>
            <w:vMerge w:val="restart"/>
          </w:tcPr>
          <w:p w14:paraId="1438172B"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 xml:space="preserve">Тема 6.1 Основные характеристики и конструктивные элементы электромеханических измерительных приборов </w:t>
            </w:r>
          </w:p>
        </w:tc>
        <w:tc>
          <w:tcPr>
            <w:tcW w:w="3597" w:type="pct"/>
            <w:vAlign w:val="bottom"/>
          </w:tcPr>
          <w:p w14:paraId="46DD7994"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40AAC101" w14:textId="77777777" w:rsidTr="00FD22D8">
        <w:trPr>
          <w:trHeight w:val="20"/>
        </w:trPr>
        <w:tc>
          <w:tcPr>
            <w:tcW w:w="1403" w:type="pct"/>
            <w:vMerge/>
          </w:tcPr>
          <w:p w14:paraId="17099905"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66400272"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Основные понятия и определения. Основные характеристики электроизмерительных приборов.</w:t>
            </w:r>
          </w:p>
        </w:tc>
      </w:tr>
      <w:tr w:rsidR="00B32A81" w:rsidRPr="008874E2" w14:paraId="0FCFA24D" w14:textId="77777777" w:rsidTr="00FD22D8">
        <w:trPr>
          <w:trHeight w:val="20"/>
        </w:trPr>
        <w:tc>
          <w:tcPr>
            <w:tcW w:w="1403" w:type="pct"/>
            <w:vMerge/>
          </w:tcPr>
          <w:p w14:paraId="71BB2B49"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34788D40"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5011F0F6" w14:textId="77777777" w:rsidTr="00FD22D8">
        <w:trPr>
          <w:trHeight w:val="20"/>
        </w:trPr>
        <w:tc>
          <w:tcPr>
            <w:tcW w:w="1403" w:type="pct"/>
            <w:vMerge/>
          </w:tcPr>
          <w:p w14:paraId="2B92137B"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tcPr>
          <w:p w14:paraId="1E020F4E"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№12</w:t>
            </w:r>
            <w:r w:rsidRPr="008874E2">
              <w:rPr>
                <w:rFonts w:ascii="Times New Roman" w:eastAsia="Times New Roman" w:hAnsi="Times New Roman" w:cs="Times New Roman"/>
                <w:sz w:val="24"/>
                <w:szCs w:val="24"/>
                <w:lang w:eastAsia="ru-RU"/>
              </w:rPr>
              <w:t>. Решения типовых задач «Основные характеристики и конструктивные элементы электромеханических измерительных приборов»</w:t>
            </w:r>
          </w:p>
        </w:tc>
      </w:tr>
      <w:tr w:rsidR="00B32A81" w:rsidRPr="008874E2" w14:paraId="22D2446E" w14:textId="77777777" w:rsidTr="00FD22D8">
        <w:trPr>
          <w:trHeight w:val="20"/>
        </w:trPr>
        <w:tc>
          <w:tcPr>
            <w:tcW w:w="1403" w:type="pct"/>
            <w:vMerge/>
          </w:tcPr>
          <w:p w14:paraId="5B55EE19"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0A9C2208"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2173F88A" w14:textId="77777777" w:rsidTr="00FD22D8">
        <w:trPr>
          <w:trHeight w:val="20"/>
        </w:trPr>
        <w:tc>
          <w:tcPr>
            <w:tcW w:w="1403" w:type="pct"/>
            <w:vMerge w:val="restart"/>
          </w:tcPr>
          <w:p w14:paraId="7797FA49"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6.2 Конструктивные схемы и принцип действия электроизмерительных приборов различных систем</w:t>
            </w:r>
          </w:p>
        </w:tc>
        <w:tc>
          <w:tcPr>
            <w:tcW w:w="3597" w:type="pct"/>
            <w:vAlign w:val="bottom"/>
          </w:tcPr>
          <w:p w14:paraId="1C69C9EB"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6B41CA6F" w14:textId="77777777" w:rsidTr="00FD22D8">
        <w:trPr>
          <w:trHeight w:val="20"/>
        </w:trPr>
        <w:tc>
          <w:tcPr>
            <w:tcW w:w="1403" w:type="pct"/>
            <w:vMerge/>
          </w:tcPr>
          <w:p w14:paraId="79129A80"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9BE0E92"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1. Магнитоэлектрические приборы</w:t>
            </w:r>
          </w:p>
        </w:tc>
      </w:tr>
      <w:tr w:rsidR="00B32A81" w:rsidRPr="008874E2" w14:paraId="7376268E" w14:textId="77777777" w:rsidTr="00FD22D8">
        <w:trPr>
          <w:trHeight w:val="20"/>
        </w:trPr>
        <w:tc>
          <w:tcPr>
            <w:tcW w:w="1403" w:type="pct"/>
            <w:vMerge/>
          </w:tcPr>
          <w:p w14:paraId="55FFE488"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4EF17F0"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16E690CF" w14:textId="77777777" w:rsidTr="00FD22D8">
        <w:trPr>
          <w:trHeight w:val="20"/>
        </w:trPr>
        <w:tc>
          <w:tcPr>
            <w:tcW w:w="1403" w:type="pct"/>
            <w:vMerge/>
          </w:tcPr>
          <w:p w14:paraId="16B203A9"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4643176D"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Cs/>
                <w:sz w:val="24"/>
                <w:szCs w:val="24"/>
                <w:lang w:eastAsia="ru-RU"/>
              </w:rPr>
              <w:t>Практическая работа №13</w:t>
            </w:r>
            <w:r w:rsidRPr="008874E2">
              <w:rPr>
                <w:rFonts w:ascii="Times New Roman" w:eastAsia="Times New Roman" w:hAnsi="Times New Roman" w:cs="Times New Roman"/>
                <w:sz w:val="24"/>
                <w:szCs w:val="24"/>
                <w:lang w:eastAsia="ru-RU"/>
              </w:rPr>
              <w:t>. Решения типовых задач «Магнитоэлектрические приборы»</w:t>
            </w:r>
          </w:p>
        </w:tc>
      </w:tr>
      <w:tr w:rsidR="00B32A81" w:rsidRPr="008874E2" w14:paraId="577C1106" w14:textId="77777777" w:rsidTr="00FD22D8">
        <w:trPr>
          <w:trHeight w:val="20"/>
        </w:trPr>
        <w:tc>
          <w:tcPr>
            <w:tcW w:w="1403" w:type="pct"/>
            <w:vMerge/>
          </w:tcPr>
          <w:p w14:paraId="264E115E"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1BFD1785"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42E55A50" w14:textId="77777777" w:rsidTr="00FD22D8">
        <w:trPr>
          <w:trHeight w:val="20"/>
        </w:trPr>
        <w:tc>
          <w:tcPr>
            <w:tcW w:w="1403" w:type="pct"/>
            <w:vMerge w:val="restart"/>
          </w:tcPr>
          <w:p w14:paraId="4DA5E680"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6.3 Электронные измерительные приборы</w:t>
            </w:r>
          </w:p>
        </w:tc>
        <w:tc>
          <w:tcPr>
            <w:tcW w:w="3597" w:type="pct"/>
            <w:vAlign w:val="bottom"/>
          </w:tcPr>
          <w:p w14:paraId="708895BD"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3A3A25B4" w14:textId="77777777" w:rsidTr="00FD22D8">
        <w:trPr>
          <w:trHeight w:val="20"/>
        </w:trPr>
        <w:tc>
          <w:tcPr>
            <w:tcW w:w="1403" w:type="pct"/>
            <w:vMerge/>
          </w:tcPr>
          <w:p w14:paraId="73C68334"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21A4616C"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1.Особенности электронных измерительных приборов</w:t>
            </w:r>
          </w:p>
        </w:tc>
      </w:tr>
      <w:tr w:rsidR="00B32A81" w:rsidRPr="008874E2" w14:paraId="14F11A61" w14:textId="77777777" w:rsidTr="00FD22D8">
        <w:trPr>
          <w:trHeight w:val="20"/>
        </w:trPr>
        <w:tc>
          <w:tcPr>
            <w:tcW w:w="1403" w:type="pct"/>
            <w:vMerge/>
          </w:tcPr>
          <w:p w14:paraId="63C55071"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23ABE807"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0D4E0D61" w14:textId="77777777" w:rsidTr="00FD22D8">
        <w:trPr>
          <w:trHeight w:val="20"/>
        </w:trPr>
        <w:tc>
          <w:tcPr>
            <w:tcW w:w="1403" w:type="pct"/>
            <w:vMerge/>
          </w:tcPr>
          <w:p w14:paraId="008DB9CF"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581DE103"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№14</w:t>
            </w:r>
            <w:r w:rsidRPr="008874E2">
              <w:rPr>
                <w:rFonts w:ascii="Times New Roman" w:eastAsia="Times New Roman" w:hAnsi="Times New Roman" w:cs="Times New Roman"/>
                <w:sz w:val="24"/>
                <w:szCs w:val="24"/>
                <w:lang w:eastAsia="ru-RU"/>
              </w:rPr>
              <w:t>. Решения типовых задач «Электронные измерительные приборы»</w:t>
            </w:r>
          </w:p>
        </w:tc>
      </w:tr>
      <w:tr w:rsidR="00B32A81" w:rsidRPr="008874E2" w14:paraId="676B0FD8" w14:textId="77777777" w:rsidTr="00FD22D8">
        <w:trPr>
          <w:trHeight w:val="20"/>
        </w:trPr>
        <w:tc>
          <w:tcPr>
            <w:tcW w:w="1403" w:type="pct"/>
            <w:vMerge/>
          </w:tcPr>
          <w:p w14:paraId="066406A7"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465FE1ED"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1401E448" w14:textId="77777777" w:rsidTr="00FD22D8">
        <w:trPr>
          <w:trHeight w:val="20"/>
        </w:trPr>
        <w:tc>
          <w:tcPr>
            <w:tcW w:w="1403" w:type="pct"/>
            <w:vMerge w:val="restart"/>
          </w:tcPr>
          <w:p w14:paraId="114BCE01"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6.4 Измерение электрических и неэлектрических величин</w:t>
            </w:r>
          </w:p>
        </w:tc>
        <w:tc>
          <w:tcPr>
            <w:tcW w:w="3597" w:type="pct"/>
            <w:vAlign w:val="bottom"/>
          </w:tcPr>
          <w:p w14:paraId="242AAB7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61DC92D2" w14:textId="77777777" w:rsidTr="00FD22D8">
        <w:trPr>
          <w:trHeight w:val="20"/>
        </w:trPr>
        <w:tc>
          <w:tcPr>
            <w:tcW w:w="1403" w:type="pct"/>
            <w:vMerge/>
          </w:tcPr>
          <w:p w14:paraId="279F5A07"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274D770A"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1.Измерения напряжения. Измерения тока</w:t>
            </w:r>
          </w:p>
        </w:tc>
      </w:tr>
      <w:tr w:rsidR="00B32A81" w:rsidRPr="008874E2" w14:paraId="56A6C580" w14:textId="77777777" w:rsidTr="00FD22D8">
        <w:trPr>
          <w:trHeight w:val="20"/>
        </w:trPr>
        <w:tc>
          <w:tcPr>
            <w:tcW w:w="1403" w:type="pct"/>
            <w:vMerge/>
          </w:tcPr>
          <w:p w14:paraId="65F97A79"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2EDC5B49"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6E1454A9" w14:textId="77777777" w:rsidTr="00FD22D8">
        <w:trPr>
          <w:trHeight w:val="20"/>
        </w:trPr>
        <w:tc>
          <w:tcPr>
            <w:tcW w:w="1403" w:type="pct"/>
            <w:vMerge/>
          </w:tcPr>
          <w:p w14:paraId="56F3B25D"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5E0E8515"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№15</w:t>
            </w:r>
            <w:r w:rsidRPr="008874E2">
              <w:rPr>
                <w:rFonts w:ascii="Times New Roman" w:eastAsia="Times New Roman" w:hAnsi="Times New Roman" w:cs="Times New Roman"/>
                <w:sz w:val="24"/>
                <w:szCs w:val="24"/>
                <w:lang w:eastAsia="ru-RU"/>
              </w:rPr>
              <w:t>. Решения типовых задач «Измерение электрических и неэлектрических величин»</w:t>
            </w:r>
          </w:p>
        </w:tc>
      </w:tr>
      <w:tr w:rsidR="00B32A81" w:rsidRPr="008874E2" w14:paraId="070FD90B" w14:textId="77777777" w:rsidTr="00FD22D8">
        <w:trPr>
          <w:trHeight w:val="20"/>
        </w:trPr>
        <w:tc>
          <w:tcPr>
            <w:tcW w:w="1403" w:type="pct"/>
            <w:vMerge/>
          </w:tcPr>
          <w:p w14:paraId="1D00D607"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tcPr>
          <w:p w14:paraId="441F7D1F"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Cs/>
                <w:sz w:val="24"/>
                <w:szCs w:val="24"/>
                <w:lang w:eastAsia="ru-RU"/>
              </w:rPr>
              <w:t>Лабораторная работа №13. Изучение электронной измерительной аппаратуры</w:t>
            </w:r>
          </w:p>
        </w:tc>
      </w:tr>
      <w:tr w:rsidR="00B32A81" w:rsidRPr="008874E2" w14:paraId="55541B5A" w14:textId="77777777" w:rsidTr="00FD22D8">
        <w:trPr>
          <w:trHeight w:val="20"/>
        </w:trPr>
        <w:tc>
          <w:tcPr>
            <w:tcW w:w="1403" w:type="pct"/>
            <w:vMerge/>
          </w:tcPr>
          <w:p w14:paraId="0606391E"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37C9D744"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18EA64E2" w14:textId="77777777" w:rsidTr="00FD22D8">
        <w:trPr>
          <w:trHeight w:val="20"/>
        </w:trPr>
        <w:tc>
          <w:tcPr>
            <w:tcW w:w="5000" w:type="pct"/>
            <w:gridSpan w:val="2"/>
          </w:tcPr>
          <w:p w14:paraId="16AA28C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Раздел 7 Основы промышленной электроники</w:t>
            </w:r>
          </w:p>
        </w:tc>
      </w:tr>
      <w:tr w:rsidR="00B32A81" w:rsidRPr="008874E2" w14:paraId="00FB3F7E" w14:textId="77777777" w:rsidTr="00FD22D8">
        <w:trPr>
          <w:trHeight w:val="20"/>
        </w:trPr>
        <w:tc>
          <w:tcPr>
            <w:tcW w:w="1403" w:type="pct"/>
            <w:vMerge w:val="restart"/>
          </w:tcPr>
          <w:p w14:paraId="732CF3BC"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lastRenderedPageBreak/>
              <w:t>Тема 7.1 Линейные и нелинейные элементы промышленной электроники</w:t>
            </w:r>
          </w:p>
        </w:tc>
        <w:tc>
          <w:tcPr>
            <w:tcW w:w="3597" w:type="pct"/>
            <w:vAlign w:val="bottom"/>
          </w:tcPr>
          <w:p w14:paraId="1E8F77F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0BE8F002" w14:textId="77777777" w:rsidTr="00FD22D8">
        <w:trPr>
          <w:trHeight w:val="20"/>
        </w:trPr>
        <w:tc>
          <w:tcPr>
            <w:tcW w:w="1403" w:type="pct"/>
            <w:vMerge/>
          </w:tcPr>
          <w:p w14:paraId="41BF6DAF"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67DFB328"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1.Общие сведения. Линейные элементы промышленной электроники</w:t>
            </w:r>
          </w:p>
        </w:tc>
      </w:tr>
      <w:tr w:rsidR="00B32A81" w:rsidRPr="008874E2" w14:paraId="6BB65D78" w14:textId="77777777" w:rsidTr="00FD22D8">
        <w:trPr>
          <w:trHeight w:val="20"/>
        </w:trPr>
        <w:tc>
          <w:tcPr>
            <w:tcW w:w="1403" w:type="pct"/>
            <w:vMerge/>
          </w:tcPr>
          <w:p w14:paraId="024C347A"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4085E531" w14:textId="77777777" w:rsidR="00B32A81" w:rsidRPr="008874E2" w:rsidRDefault="00B32A81" w:rsidP="00FD22D8">
            <w:pPr>
              <w:rPr>
                <w:rFonts w:ascii="Times New Roman" w:eastAsia="Times New Roman" w:hAnsi="Times New Roman" w:cs="Times New Roman"/>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45D8A73F" w14:textId="77777777" w:rsidTr="00FD22D8">
        <w:trPr>
          <w:trHeight w:val="20"/>
        </w:trPr>
        <w:tc>
          <w:tcPr>
            <w:tcW w:w="1403" w:type="pct"/>
            <w:vMerge/>
          </w:tcPr>
          <w:p w14:paraId="4E2CBF2D"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25AF017C"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76065BE1" w14:textId="77777777" w:rsidTr="00FD22D8">
        <w:trPr>
          <w:trHeight w:val="20"/>
        </w:trPr>
        <w:tc>
          <w:tcPr>
            <w:tcW w:w="1403" w:type="pct"/>
            <w:vMerge w:val="restart"/>
          </w:tcPr>
          <w:p w14:paraId="2394F461"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7.2 Выпрямительные устройства</w:t>
            </w:r>
          </w:p>
        </w:tc>
        <w:tc>
          <w:tcPr>
            <w:tcW w:w="3597" w:type="pct"/>
            <w:vAlign w:val="bottom"/>
          </w:tcPr>
          <w:p w14:paraId="246FF49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59F915B3" w14:textId="77777777" w:rsidTr="00FD22D8">
        <w:trPr>
          <w:trHeight w:val="20"/>
        </w:trPr>
        <w:tc>
          <w:tcPr>
            <w:tcW w:w="1403" w:type="pct"/>
            <w:vMerge/>
          </w:tcPr>
          <w:p w14:paraId="6CFFB495"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28BF9D0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1.Состав и назначение элементов выпрямительного устройства</w:t>
            </w:r>
          </w:p>
        </w:tc>
      </w:tr>
      <w:tr w:rsidR="00B32A81" w:rsidRPr="008874E2" w14:paraId="4BBE14FB" w14:textId="77777777" w:rsidTr="00FD22D8">
        <w:trPr>
          <w:trHeight w:val="20"/>
        </w:trPr>
        <w:tc>
          <w:tcPr>
            <w:tcW w:w="1403" w:type="pct"/>
            <w:vMerge/>
          </w:tcPr>
          <w:p w14:paraId="43C25848"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11C19D59"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63D76785" w14:textId="77777777" w:rsidTr="00FD22D8">
        <w:trPr>
          <w:trHeight w:val="20"/>
        </w:trPr>
        <w:tc>
          <w:tcPr>
            <w:tcW w:w="1403" w:type="pct"/>
            <w:vMerge/>
          </w:tcPr>
          <w:p w14:paraId="5637BD1F"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335F233B"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№16</w:t>
            </w:r>
            <w:r w:rsidRPr="008874E2">
              <w:rPr>
                <w:rFonts w:ascii="Times New Roman" w:eastAsia="Times New Roman" w:hAnsi="Times New Roman" w:cs="Times New Roman"/>
                <w:sz w:val="24"/>
                <w:szCs w:val="24"/>
                <w:lang w:eastAsia="ru-RU"/>
              </w:rPr>
              <w:t>. Решения типовых задач «Выпрямительные устройства»</w:t>
            </w:r>
          </w:p>
        </w:tc>
      </w:tr>
      <w:tr w:rsidR="00B32A81" w:rsidRPr="008874E2" w14:paraId="2B8FD2F1" w14:textId="77777777" w:rsidTr="00FD22D8">
        <w:trPr>
          <w:trHeight w:val="20"/>
        </w:trPr>
        <w:tc>
          <w:tcPr>
            <w:tcW w:w="1403" w:type="pct"/>
            <w:vMerge/>
          </w:tcPr>
          <w:p w14:paraId="59AB5865"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1D6AF6EE"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№14. Испытания выпрямителей</w:t>
            </w:r>
          </w:p>
        </w:tc>
      </w:tr>
      <w:tr w:rsidR="00B32A81" w:rsidRPr="008874E2" w14:paraId="1623958A" w14:textId="77777777" w:rsidTr="00FD22D8">
        <w:trPr>
          <w:trHeight w:val="20"/>
        </w:trPr>
        <w:tc>
          <w:tcPr>
            <w:tcW w:w="1403" w:type="pct"/>
            <w:vMerge/>
          </w:tcPr>
          <w:p w14:paraId="479C3028"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4DF048BF"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3321D22D" w14:textId="77777777" w:rsidTr="00FD22D8">
        <w:trPr>
          <w:trHeight w:val="20"/>
        </w:trPr>
        <w:tc>
          <w:tcPr>
            <w:tcW w:w="1403" w:type="pct"/>
            <w:vMerge w:val="restart"/>
          </w:tcPr>
          <w:p w14:paraId="6E2C93EA"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7.3 Усилительные устройства</w:t>
            </w:r>
          </w:p>
        </w:tc>
        <w:tc>
          <w:tcPr>
            <w:tcW w:w="3597" w:type="pct"/>
            <w:vAlign w:val="bottom"/>
          </w:tcPr>
          <w:p w14:paraId="3F336E78"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46161F04" w14:textId="77777777" w:rsidTr="00FD22D8">
        <w:trPr>
          <w:trHeight w:val="20"/>
        </w:trPr>
        <w:tc>
          <w:tcPr>
            <w:tcW w:w="1403" w:type="pct"/>
            <w:vMerge/>
          </w:tcPr>
          <w:p w14:paraId="3388E75C"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26207430"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1.Назначение и классификация усилителей</w:t>
            </w:r>
          </w:p>
        </w:tc>
      </w:tr>
      <w:tr w:rsidR="00B32A81" w:rsidRPr="008874E2" w14:paraId="0960A3FD" w14:textId="77777777" w:rsidTr="00FD22D8">
        <w:trPr>
          <w:trHeight w:val="20"/>
        </w:trPr>
        <w:tc>
          <w:tcPr>
            <w:tcW w:w="1403" w:type="pct"/>
            <w:vMerge/>
          </w:tcPr>
          <w:p w14:paraId="59B0C487"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6D705458"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47F9DE8D" w14:textId="77777777" w:rsidTr="00FD22D8">
        <w:trPr>
          <w:trHeight w:val="20"/>
        </w:trPr>
        <w:tc>
          <w:tcPr>
            <w:tcW w:w="1403" w:type="pct"/>
            <w:vMerge/>
          </w:tcPr>
          <w:p w14:paraId="5B7FE9AA"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tcPr>
          <w:p w14:paraId="553406E8"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№17</w:t>
            </w:r>
            <w:r w:rsidRPr="008874E2">
              <w:rPr>
                <w:rFonts w:ascii="Times New Roman" w:eastAsia="Times New Roman" w:hAnsi="Times New Roman" w:cs="Times New Roman"/>
                <w:sz w:val="24"/>
                <w:szCs w:val="24"/>
                <w:lang w:eastAsia="ru-RU"/>
              </w:rPr>
              <w:t>. Решения типовых задач «Усилительные устройства»</w:t>
            </w:r>
          </w:p>
        </w:tc>
      </w:tr>
      <w:tr w:rsidR="00B32A81" w:rsidRPr="008874E2" w14:paraId="42688216" w14:textId="77777777" w:rsidTr="00FD22D8">
        <w:trPr>
          <w:trHeight w:val="20"/>
        </w:trPr>
        <w:tc>
          <w:tcPr>
            <w:tcW w:w="1403" w:type="pct"/>
            <w:vMerge/>
          </w:tcPr>
          <w:p w14:paraId="57DBB31E"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2273755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№15. Испытания двухкаскадного транзисторного усилителя</w:t>
            </w:r>
          </w:p>
        </w:tc>
      </w:tr>
      <w:tr w:rsidR="00B32A81" w:rsidRPr="008874E2" w14:paraId="2F1CCD45" w14:textId="77777777" w:rsidTr="00FD22D8">
        <w:trPr>
          <w:trHeight w:val="20"/>
        </w:trPr>
        <w:tc>
          <w:tcPr>
            <w:tcW w:w="1403" w:type="pct"/>
            <w:vMerge/>
          </w:tcPr>
          <w:p w14:paraId="3E5361C8"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1FDAFCB1"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5D14E4D6" w14:textId="77777777" w:rsidTr="00FD22D8">
        <w:trPr>
          <w:trHeight w:val="20"/>
        </w:trPr>
        <w:tc>
          <w:tcPr>
            <w:tcW w:w="1403" w:type="pct"/>
            <w:vMerge w:val="restart"/>
          </w:tcPr>
          <w:p w14:paraId="7EFBA807"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7.4 Электронные генераторы</w:t>
            </w:r>
          </w:p>
        </w:tc>
        <w:tc>
          <w:tcPr>
            <w:tcW w:w="3597" w:type="pct"/>
            <w:vAlign w:val="bottom"/>
          </w:tcPr>
          <w:p w14:paraId="176A1E30"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121E6855" w14:textId="77777777" w:rsidTr="00FD22D8">
        <w:trPr>
          <w:trHeight w:val="20"/>
        </w:trPr>
        <w:tc>
          <w:tcPr>
            <w:tcW w:w="1403" w:type="pct"/>
            <w:vMerge/>
          </w:tcPr>
          <w:p w14:paraId="059BD7F0"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46B7BEC5"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1.Классификация электронных генераторов</w:t>
            </w:r>
          </w:p>
        </w:tc>
      </w:tr>
      <w:tr w:rsidR="00B32A81" w:rsidRPr="008874E2" w14:paraId="6556AE8A" w14:textId="77777777" w:rsidTr="00FD22D8">
        <w:trPr>
          <w:trHeight w:val="20"/>
        </w:trPr>
        <w:tc>
          <w:tcPr>
            <w:tcW w:w="1403" w:type="pct"/>
            <w:vMerge/>
          </w:tcPr>
          <w:p w14:paraId="33953369"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7DE21543"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60A71F51" w14:textId="77777777" w:rsidTr="00FD22D8">
        <w:trPr>
          <w:trHeight w:val="20"/>
        </w:trPr>
        <w:tc>
          <w:tcPr>
            <w:tcW w:w="1403" w:type="pct"/>
            <w:vMerge/>
          </w:tcPr>
          <w:p w14:paraId="4972C012"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523F478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№18</w:t>
            </w:r>
            <w:r w:rsidRPr="008874E2">
              <w:rPr>
                <w:rFonts w:ascii="Times New Roman" w:eastAsia="Times New Roman" w:hAnsi="Times New Roman" w:cs="Times New Roman"/>
                <w:sz w:val="24"/>
                <w:szCs w:val="24"/>
                <w:lang w:eastAsia="ru-RU"/>
              </w:rPr>
              <w:t>. Решения типовых задач «Электронные генераторы»</w:t>
            </w:r>
          </w:p>
        </w:tc>
      </w:tr>
      <w:tr w:rsidR="00B32A81" w:rsidRPr="008874E2" w14:paraId="638601E7" w14:textId="77777777" w:rsidTr="00FD22D8">
        <w:trPr>
          <w:trHeight w:val="20"/>
        </w:trPr>
        <w:tc>
          <w:tcPr>
            <w:tcW w:w="1403" w:type="pct"/>
            <w:vMerge/>
          </w:tcPr>
          <w:p w14:paraId="06693F25"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EA82451"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№16. Испытания стабилизаторов постоянного напряжения</w:t>
            </w:r>
          </w:p>
        </w:tc>
      </w:tr>
      <w:tr w:rsidR="00B32A81" w:rsidRPr="008874E2" w14:paraId="4C38785C" w14:textId="77777777" w:rsidTr="00FD22D8">
        <w:trPr>
          <w:trHeight w:val="20"/>
        </w:trPr>
        <w:tc>
          <w:tcPr>
            <w:tcW w:w="1403" w:type="pct"/>
            <w:vMerge/>
          </w:tcPr>
          <w:p w14:paraId="2703E9E3"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C3083AD"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7B7C4D22" w14:textId="77777777" w:rsidTr="00FD22D8">
        <w:trPr>
          <w:trHeight w:val="20"/>
        </w:trPr>
        <w:tc>
          <w:tcPr>
            <w:tcW w:w="5000" w:type="pct"/>
            <w:gridSpan w:val="2"/>
          </w:tcPr>
          <w:p w14:paraId="2D6E4C92"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sz w:val="24"/>
                <w:szCs w:val="24"/>
                <w:lang w:eastAsia="ru-RU"/>
              </w:rPr>
              <w:t xml:space="preserve">Раздел 8 </w:t>
            </w:r>
            <w:r w:rsidRPr="008874E2">
              <w:rPr>
                <w:rFonts w:ascii="Times New Roman" w:eastAsia="Times New Roman" w:hAnsi="Times New Roman" w:cs="Times New Roman"/>
                <w:b/>
                <w:bCs/>
                <w:sz w:val="24"/>
                <w:szCs w:val="24"/>
                <w:lang w:eastAsia="ru-RU"/>
              </w:rPr>
              <w:t>Электрические машины</w:t>
            </w:r>
          </w:p>
        </w:tc>
      </w:tr>
      <w:tr w:rsidR="00B32A81" w:rsidRPr="008874E2" w14:paraId="5E2CFBA2" w14:textId="77777777" w:rsidTr="00FD22D8">
        <w:trPr>
          <w:trHeight w:val="20"/>
        </w:trPr>
        <w:tc>
          <w:tcPr>
            <w:tcW w:w="1403" w:type="pct"/>
            <w:vMerge w:val="restart"/>
          </w:tcPr>
          <w:p w14:paraId="6AA81838"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8.1 Общие сведения об электрических машинах</w:t>
            </w:r>
          </w:p>
        </w:tc>
        <w:tc>
          <w:tcPr>
            <w:tcW w:w="3597" w:type="pct"/>
            <w:vAlign w:val="bottom"/>
          </w:tcPr>
          <w:p w14:paraId="4DB61AB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2FE9C024" w14:textId="77777777" w:rsidTr="00FD22D8">
        <w:trPr>
          <w:trHeight w:val="20"/>
        </w:trPr>
        <w:tc>
          <w:tcPr>
            <w:tcW w:w="1403" w:type="pct"/>
            <w:vMerge/>
          </w:tcPr>
          <w:p w14:paraId="7EBE656B"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6945A577"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1.Конструкция и принцип действия трансформаторов</w:t>
            </w:r>
          </w:p>
        </w:tc>
      </w:tr>
      <w:tr w:rsidR="00B32A81" w:rsidRPr="008874E2" w14:paraId="153782BD" w14:textId="77777777" w:rsidTr="00FD22D8">
        <w:trPr>
          <w:trHeight w:val="20"/>
        </w:trPr>
        <w:tc>
          <w:tcPr>
            <w:tcW w:w="1403" w:type="pct"/>
            <w:vMerge/>
          </w:tcPr>
          <w:p w14:paraId="357CECDC"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14978E37"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73BD8C1C" w14:textId="77777777" w:rsidTr="00FD22D8">
        <w:trPr>
          <w:trHeight w:val="20"/>
        </w:trPr>
        <w:tc>
          <w:tcPr>
            <w:tcW w:w="1403" w:type="pct"/>
            <w:vMerge/>
          </w:tcPr>
          <w:p w14:paraId="0D9F4D54"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tcPr>
          <w:p w14:paraId="336639A0"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№19</w:t>
            </w:r>
            <w:r w:rsidRPr="008874E2">
              <w:rPr>
                <w:rFonts w:ascii="Times New Roman" w:eastAsia="Times New Roman" w:hAnsi="Times New Roman" w:cs="Times New Roman"/>
                <w:sz w:val="24"/>
                <w:szCs w:val="24"/>
                <w:lang w:eastAsia="ru-RU"/>
              </w:rPr>
              <w:t>. Решения типовых задач «Общие сведения об электрических машинах»</w:t>
            </w:r>
          </w:p>
        </w:tc>
      </w:tr>
      <w:tr w:rsidR="00B32A81" w:rsidRPr="008874E2" w14:paraId="2DFC08F1" w14:textId="77777777" w:rsidTr="00FD22D8">
        <w:trPr>
          <w:trHeight w:val="20"/>
        </w:trPr>
        <w:tc>
          <w:tcPr>
            <w:tcW w:w="1403" w:type="pct"/>
            <w:vMerge/>
          </w:tcPr>
          <w:p w14:paraId="49B4F7F8"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3E99D137"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26589EDB" w14:textId="77777777" w:rsidTr="00FD22D8">
        <w:trPr>
          <w:trHeight w:val="20"/>
        </w:trPr>
        <w:tc>
          <w:tcPr>
            <w:tcW w:w="1403" w:type="pct"/>
            <w:vMerge w:val="restart"/>
          </w:tcPr>
          <w:p w14:paraId="38EFD6D9"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8.2 Характеристики трансформатора</w:t>
            </w:r>
          </w:p>
        </w:tc>
        <w:tc>
          <w:tcPr>
            <w:tcW w:w="3597" w:type="pct"/>
            <w:vAlign w:val="bottom"/>
          </w:tcPr>
          <w:p w14:paraId="64121FBE"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37E96940" w14:textId="77777777" w:rsidTr="00FD22D8">
        <w:trPr>
          <w:trHeight w:val="20"/>
        </w:trPr>
        <w:tc>
          <w:tcPr>
            <w:tcW w:w="1403" w:type="pct"/>
            <w:vMerge/>
          </w:tcPr>
          <w:p w14:paraId="30D30170"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29EB0346"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1.Трансформаторы специального назначения</w:t>
            </w:r>
          </w:p>
        </w:tc>
      </w:tr>
      <w:tr w:rsidR="00B32A81" w:rsidRPr="008874E2" w14:paraId="0DC84D5E" w14:textId="77777777" w:rsidTr="00FD22D8">
        <w:trPr>
          <w:trHeight w:val="20"/>
        </w:trPr>
        <w:tc>
          <w:tcPr>
            <w:tcW w:w="1403" w:type="pct"/>
            <w:vMerge/>
          </w:tcPr>
          <w:p w14:paraId="10778768"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54925B60"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5AA192A2" w14:textId="77777777" w:rsidTr="00FD22D8">
        <w:trPr>
          <w:trHeight w:val="20"/>
        </w:trPr>
        <w:tc>
          <w:tcPr>
            <w:tcW w:w="1403" w:type="pct"/>
            <w:vMerge/>
          </w:tcPr>
          <w:p w14:paraId="584CBA4E"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12943428"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№20</w:t>
            </w:r>
            <w:r w:rsidRPr="008874E2">
              <w:rPr>
                <w:rFonts w:ascii="Times New Roman" w:eastAsia="Times New Roman" w:hAnsi="Times New Roman" w:cs="Times New Roman"/>
                <w:sz w:val="24"/>
                <w:szCs w:val="24"/>
                <w:lang w:eastAsia="ru-RU"/>
              </w:rPr>
              <w:t>. Решения типовых задач «характеристики трансформатора»</w:t>
            </w:r>
          </w:p>
        </w:tc>
      </w:tr>
      <w:tr w:rsidR="00B32A81" w:rsidRPr="008874E2" w14:paraId="7FC2A083" w14:textId="77777777" w:rsidTr="00FD22D8">
        <w:trPr>
          <w:trHeight w:val="20"/>
        </w:trPr>
        <w:tc>
          <w:tcPr>
            <w:tcW w:w="1403" w:type="pct"/>
            <w:vMerge/>
          </w:tcPr>
          <w:p w14:paraId="03834239"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5D90315D"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№17. Испытания однофазного трансформатора</w:t>
            </w:r>
          </w:p>
        </w:tc>
      </w:tr>
      <w:tr w:rsidR="00B32A81" w:rsidRPr="008874E2" w14:paraId="33E6473C" w14:textId="77777777" w:rsidTr="00FD22D8">
        <w:trPr>
          <w:trHeight w:val="20"/>
        </w:trPr>
        <w:tc>
          <w:tcPr>
            <w:tcW w:w="1403" w:type="pct"/>
            <w:vMerge/>
          </w:tcPr>
          <w:p w14:paraId="6894B8B9"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2C7F8A38"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054A8100" w14:textId="77777777" w:rsidTr="00FD22D8">
        <w:trPr>
          <w:trHeight w:val="20"/>
        </w:trPr>
        <w:tc>
          <w:tcPr>
            <w:tcW w:w="1403" w:type="pct"/>
            <w:vMerge w:val="restart"/>
          </w:tcPr>
          <w:p w14:paraId="244787D0"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8.3 Принцип работы, конструкция и характеристики асинхронного двигателя</w:t>
            </w:r>
          </w:p>
        </w:tc>
        <w:tc>
          <w:tcPr>
            <w:tcW w:w="3597" w:type="pct"/>
            <w:vAlign w:val="bottom"/>
          </w:tcPr>
          <w:p w14:paraId="6732072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3DE5A967" w14:textId="77777777" w:rsidTr="00FD22D8">
        <w:trPr>
          <w:trHeight w:val="20"/>
        </w:trPr>
        <w:tc>
          <w:tcPr>
            <w:tcW w:w="1403" w:type="pct"/>
            <w:vMerge/>
          </w:tcPr>
          <w:p w14:paraId="16439832"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3A327CAC"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1.Принцип создания вращающегося магнитного поля</w:t>
            </w:r>
          </w:p>
        </w:tc>
      </w:tr>
      <w:tr w:rsidR="00B32A81" w:rsidRPr="008874E2" w14:paraId="66133950" w14:textId="77777777" w:rsidTr="00FD22D8">
        <w:trPr>
          <w:trHeight w:val="20"/>
        </w:trPr>
        <w:tc>
          <w:tcPr>
            <w:tcW w:w="1403" w:type="pct"/>
            <w:vMerge/>
          </w:tcPr>
          <w:p w14:paraId="2EA0A2DF"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6394FF4E"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3E3A0654" w14:textId="77777777" w:rsidTr="00FD22D8">
        <w:trPr>
          <w:trHeight w:val="20"/>
        </w:trPr>
        <w:tc>
          <w:tcPr>
            <w:tcW w:w="1403" w:type="pct"/>
            <w:vMerge/>
          </w:tcPr>
          <w:p w14:paraId="0A8A9413"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15F407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№21</w:t>
            </w:r>
            <w:r w:rsidRPr="008874E2">
              <w:rPr>
                <w:rFonts w:ascii="Times New Roman" w:eastAsia="Times New Roman" w:hAnsi="Times New Roman" w:cs="Times New Roman"/>
                <w:sz w:val="24"/>
                <w:szCs w:val="24"/>
                <w:lang w:eastAsia="ru-RU"/>
              </w:rPr>
              <w:t>. Решения типовых задач «Принцип работы, конструкция и характеристики асинхронного двигателя»</w:t>
            </w:r>
          </w:p>
        </w:tc>
      </w:tr>
      <w:tr w:rsidR="00B32A81" w:rsidRPr="008874E2" w14:paraId="71A166DF" w14:textId="77777777" w:rsidTr="00FD22D8">
        <w:trPr>
          <w:trHeight w:val="20"/>
        </w:trPr>
        <w:tc>
          <w:tcPr>
            <w:tcW w:w="1403" w:type="pct"/>
            <w:vMerge/>
          </w:tcPr>
          <w:p w14:paraId="53119537"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649635F8"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№18. Испытания трехфазного асинхронного двигателя с короткозамкнутым ротором</w:t>
            </w:r>
          </w:p>
        </w:tc>
      </w:tr>
      <w:tr w:rsidR="00B32A81" w:rsidRPr="008874E2" w14:paraId="673817FD" w14:textId="77777777" w:rsidTr="00FD22D8">
        <w:trPr>
          <w:trHeight w:val="20"/>
        </w:trPr>
        <w:tc>
          <w:tcPr>
            <w:tcW w:w="1403" w:type="pct"/>
            <w:vMerge/>
          </w:tcPr>
          <w:p w14:paraId="57F47BE9"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9428012"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6318D0EC" w14:textId="77777777" w:rsidTr="00FD22D8">
        <w:trPr>
          <w:trHeight w:val="20"/>
        </w:trPr>
        <w:tc>
          <w:tcPr>
            <w:tcW w:w="1403" w:type="pct"/>
            <w:vMerge w:val="restart"/>
          </w:tcPr>
          <w:p w14:paraId="6DFD42DD"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8.4 Пуск и регулирование частоты вращения асинхронного двигателя</w:t>
            </w:r>
          </w:p>
        </w:tc>
        <w:tc>
          <w:tcPr>
            <w:tcW w:w="3597" w:type="pct"/>
            <w:vAlign w:val="bottom"/>
          </w:tcPr>
          <w:p w14:paraId="27FAFF17"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0A5065AA" w14:textId="77777777" w:rsidTr="00FD22D8">
        <w:trPr>
          <w:trHeight w:val="20"/>
        </w:trPr>
        <w:tc>
          <w:tcPr>
            <w:tcW w:w="1403" w:type="pct"/>
            <w:vMerge/>
          </w:tcPr>
          <w:p w14:paraId="4A13D715"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762F294D"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1.Однофазные и универсальные асинхронные двигатели</w:t>
            </w:r>
          </w:p>
        </w:tc>
      </w:tr>
      <w:tr w:rsidR="00B32A81" w:rsidRPr="008874E2" w14:paraId="7BD5C5B9" w14:textId="77777777" w:rsidTr="00FD22D8">
        <w:trPr>
          <w:trHeight w:val="20"/>
        </w:trPr>
        <w:tc>
          <w:tcPr>
            <w:tcW w:w="1403" w:type="pct"/>
            <w:vMerge/>
          </w:tcPr>
          <w:p w14:paraId="4958D372"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6FB48817"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056169CA" w14:textId="77777777" w:rsidTr="00FD22D8">
        <w:trPr>
          <w:trHeight w:val="20"/>
        </w:trPr>
        <w:tc>
          <w:tcPr>
            <w:tcW w:w="1403" w:type="pct"/>
            <w:vMerge/>
          </w:tcPr>
          <w:p w14:paraId="530F55A6"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0E559C7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№22</w:t>
            </w:r>
            <w:r w:rsidRPr="008874E2">
              <w:rPr>
                <w:rFonts w:ascii="Times New Roman" w:eastAsia="Times New Roman" w:hAnsi="Times New Roman" w:cs="Times New Roman"/>
                <w:sz w:val="24"/>
                <w:szCs w:val="24"/>
                <w:lang w:eastAsia="ru-RU"/>
              </w:rPr>
              <w:t>. Решения типовых задач «Пуск и регулирование частоты вращения асинхронного двигателя»</w:t>
            </w:r>
          </w:p>
        </w:tc>
      </w:tr>
      <w:tr w:rsidR="00B32A81" w:rsidRPr="008874E2" w14:paraId="2C12FF8C" w14:textId="77777777" w:rsidTr="00FD22D8">
        <w:trPr>
          <w:trHeight w:val="20"/>
        </w:trPr>
        <w:tc>
          <w:tcPr>
            <w:tcW w:w="1403" w:type="pct"/>
            <w:vMerge/>
          </w:tcPr>
          <w:p w14:paraId="05241FF6" w14:textId="77777777" w:rsidR="00B32A81" w:rsidRPr="008874E2" w:rsidRDefault="00B32A81" w:rsidP="00FD22D8">
            <w:pPr>
              <w:rPr>
                <w:rFonts w:ascii="Times New Roman" w:eastAsia="Times New Roman" w:hAnsi="Times New Roman" w:cs="Times New Roman"/>
                <w:bCs/>
                <w:sz w:val="24"/>
                <w:szCs w:val="24"/>
                <w:lang w:eastAsia="ru-RU"/>
              </w:rPr>
            </w:pPr>
          </w:p>
        </w:tc>
        <w:tc>
          <w:tcPr>
            <w:tcW w:w="3597" w:type="pct"/>
            <w:vAlign w:val="bottom"/>
          </w:tcPr>
          <w:p w14:paraId="55EACEF9"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38707B22" w14:textId="77777777" w:rsidTr="00FD22D8">
        <w:trPr>
          <w:trHeight w:val="20"/>
        </w:trPr>
        <w:tc>
          <w:tcPr>
            <w:tcW w:w="1403" w:type="pct"/>
            <w:vMerge w:val="restart"/>
          </w:tcPr>
          <w:p w14:paraId="6FE27692"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8.5 Синхронные машины</w:t>
            </w:r>
          </w:p>
        </w:tc>
        <w:tc>
          <w:tcPr>
            <w:tcW w:w="3597" w:type="pct"/>
            <w:vAlign w:val="bottom"/>
          </w:tcPr>
          <w:p w14:paraId="5DEBC1A3"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55E49E53" w14:textId="77777777" w:rsidTr="00FD22D8">
        <w:trPr>
          <w:trHeight w:val="20"/>
        </w:trPr>
        <w:tc>
          <w:tcPr>
            <w:tcW w:w="1403" w:type="pct"/>
            <w:vMerge/>
          </w:tcPr>
          <w:p w14:paraId="4E3096ED"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391AD831"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1.Конструкция синхронной машины</w:t>
            </w:r>
          </w:p>
        </w:tc>
      </w:tr>
      <w:tr w:rsidR="00B32A81" w:rsidRPr="008874E2" w14:paraId="38555D30" w14:textId="77777777" w:rsidTr="00FD22D8">
        <w:trPr>
          <w:trHeight w:val="20"/>
        </w:trPr>
        <w:tc>
          <w:tcPr>
            <w:tcW w:w="1403" w:type="pct"/>
            <w:vMerge/>
          </w:tcPr>
          <w:p w14:paraId="3E9ABDC7"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16F5D26"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11F381F1" w14:textId="77777777" w:rsidTr="00FD22D8">
        <w:trPr>
          <w:trHeight w:val="20"/>
        </w:trPr>
        <w:tc>
          <w:tcPr>
            <w:tcW w:w="1403" w:type="pct"/>
            <w:vMerge/>
          </w:tcPr>
          <w:p w14:paraId="3DE4C0DF"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BC7FAF7"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№23</w:t>
            </w:r>
            <w:r w:rsidRPr="008874E2">
              <w:rPr>
                <w:rFonts w:ascii="Times New Roman" w:eastAsia="Times New Roman" w:hAnsi="Times New Roman" w:cs="Times New Roman"/>
                <w:sz w:val="24"/>
                <w:szCs w:val="24"/>
                <w:lang w:eastAsia="ru-RU"/>
              </w:rPr>
              <w:t>. Решения типовых задач «синхронные машины»</w:t>
            </w:r>
          </w:p>
        </w:tc>
      </w:tr>
      <w:tr w:rsidR="00B32A81" w:rsidRPr="008874E2" w14:paraId="45E4EDF8" w14:textId="77777777" w:rsidTr="00FD22D8">
        <w:trPr>
          <w:trHeight w:val="20"/>
        </w:trPr>
        <w:tc>
          <w:tcPr>
            <w:tcW w:w="1403" w:type="pct"/>
            <w:vMerge/>
          </w:tcPr>
          <w:p w14:paraId="45CCB478"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59344917"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2DC2AF84" w14:textId="77777777" w:rsidTr="00FD22D8">
        <w:trPr>
          <w:trHeight w:val="20"/>
        </w:trPr>
        <w:tc>
          <w:tcPr>
            <w:tcW w:w="1403" w:type="pct"/>
            <w:vMerge w:val="restart"/>
          </w:tcPr>
          <w:p w14:paraId="7A8A0B2C"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8.6 Общие сведения о машинах постоянного тока.</w:t>
            </w:r>
          </w:p>
        </w:tc>
        <w:tc>
          <w:tcPr>
            <w:tcW w:w="3597" w:type="pct"/>
            <w:vAlign w:val="bottom"/>
          </w:tcPr>
          <w:p w14:paraId="1CDB8D26"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128AA1A5" w14:textId="77777777" w:rsidTr="00FD22D8">
        <w:trPr>
          <w:trHeight w:val="20"/>
        </w:trPr>
        <w:tc>
          <w:tcPr>
            <w:tcW w:w="1403" w:type="pct"/>
            <w:vMerge/>
          </w:tcPr>
          <w:p w14:paraId="20D42416"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5791E43"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 Генератор постоянного тока</w:t>
            </w:r>
          </w:p>
        </w:tc>
      </w:tr>
      <w:tr w:rsidR="00B32A81" w:rsidRPr="008874E2" w14:paraId="747BA0CD" w14:textId="77777777" w:rsidTr="00FD22D8">
        <w:trPr>
          <w:trHeight w:val="20"/>
        </w:trPr>
        <w:tc>
          <w:tcPr>
            <w:tcW w:w="1403" w:type="pct"/>
            <w:vMerge/>
          </w:tcPr>
          <w:p w14:paraId="6B67FE59"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F957A25"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56B7D2EB" w14:textId="77777777" w:rsidTr="00FD22D8">
        <w:trPr>
          <w:trHeight w:val="20"/>
        </w:trPr>
        <w:tc>
          <w:tcPr>
            <w:tcW w:w="1403" w:type="pct"/>
            <w:vMerge/>
          </w:tcPr>
          <w:p w14:paraId="45D4BDA0"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0D7B855C"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№24</w:t>
            </w:r>
            <w:r w:rsidRPr="008874E2">
              <w:rPr>
                <w:rFonts w:ascii="Times New Roman" w:eastAsia="Times New Roman" w:hAnsi="Times New Roman" w:cs="Times New Roman"/>
                <w:sz w:val="24"/>
                <w:szCs w:val="24"/>
                <w:lang w:eastAsia="ru-RU"/>
              </w:rPr>
              <w:t>. Решения типовых задач «общие сведения о машинах постоянного тока»</w:t>
            </w:r>
          </w:p>
        </w:tc>
      </w:tr>
      <w:tr w:rsidR="00B32A81" w:rsidRPr="008874E2" w14:paraId="7A2AEEAD" w14:textId="77777777" w:rsidTr="00FD22D8">
        <w:trPr>
          <w:trHeight w:val="20"/>
        </w:trPr>
        <w:tc>
          <w:tcPr>
            <w:tcW w:w="1403" w:type="pct"/>
            <w:vMerge/>
          </w:tcPr>
          <w:p w14:paraId="6523598F"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182FBB23"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№19. Испытания генератора постоянного тока</w:t>
            </w:r>
          </w:p>
        </w:tc>
      </w:tr>
      <w:tr w:rsidR="00B32A81" w:rsidRPr="008874E2" w14:paraId="72030DCB" w14:textId="77777777" w:rsidTr="00FD22D8">
        <w:trPr>
          <w:trHeight w:val="20"/>
        </w:trPr>
        <w:tc>
          <w:tcPr>
            <w:tcW w:w="1403" w:type="pct"/>
            <w:vMerge/>
          </w:tcPr>
          <w:p w14:paraId="5C134F31" w14:textId="77777777" w:rsidR="00B32A81" w:rsidRPr="008874E2" w:rsidRDefault="00B32A81" w:rsidP="00FD22D8">
            <w:pPr>
              <w:rPr>
                <w:rFonts w:ascii="Times New Roman" w:eastAsia="Times New Roman" w:hAnsi="Times New Roman" w:cs="Times New Roman"/>
                <w:b/>
                <w:sz w:val="24"/>
                <w:szCs w:val="24"/>
                <w:lang w:eastAsia="ru-RU"/>
              </w:rPr>
            </w:pPr>
          </w:p>
        </w:tc>
        <w:tc>
          <w:tcPr>
            <w:tcW w:w="3597" w:type="pct"/>
            <w:vAlign w:val="bottom"/>
          </w:tcPr>
          <w:p w14:paraId="6BD1FDD0"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6FD8544C" w14:textId="77777777" w:rsidTr="00FD22D8">
        <w:trPr>
          <w:trHeight w:val="20"/>
        </w:trPr>
        <w:tc>
          <w:tcPr>
            <w:tcW w:w="1403" w:type="pct"/>
            <w:vMerge w:val="restart"/>
          </w:tcPr>
          <w:p w14:paraId="7A35210D"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sz w:val="24"/>
                <w:szCs w:val="24"/>
                <w:lang w:eastAsia="ru-RU"/>
              </w:rPr>
              <w:t>Тема 8.7 Двигатель постоянного тока</w:t>
            </w:r>
          </w:p>
        </w:tc>
        <w:tc>
          <w:tcPr>
            <w:tcW w:w="3597" w:type="pct"/>
            <w:vAlign w:val="bottom"/>
          </w:tcPr>
          <w:p w14:paraId="6341D6BF"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 xml:space="preserve">Содержание </w:t>
            </w:r>
          </w:p>
        </w:tc>
      </w:tr>
      <w:tr w:rsidR="00B32A81" w:rsidRPr="008874E2" w14:paraId="2D08EE26" w14:textId="77777777" w:rsidTr="00FD22D8">
        <w:trPr>
          <w:trHeight w:val="20"/>
        </w:trPr>
        <w:tc>
          <w:tcPr>
            <w:tcW w:w="1403" w:type="pct"/>
            <w:vMerge/>
          </w:tcPr>
          <w:p w14:paraId="5926CB90"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405C3924"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1. Работа машины постоянного тока в режиме двигателя</w:t>
            </w:r>
          </w:p>
        </w:tc>
      </w:tr>
      <w:tr w:rsidR="00B32A81" w:rsidRPr="008874E2" w14:paraId="46A67794" w14:textId="77777777" w:rsidTr="00FD22D8">
        <w:trPr>
          <w:trHeight w:val="20"/>
        </w:trPr>
        <w:tc>
          <w:tcPr>
            <w:tcW w:w="1403" w:type="pct"/>
            <w:vMerge/>
          </w:tcPr>
          <w:p w14:paraId="4AA4FA00"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3617B5CE" w14:textId="77777777" w:rsidR="00B32A81" w:rsidRPr="008874E2" w:rsidRDefault="00B32A81" w:rsidP="00FD22D8">
            <w:pPr>
              <w:rPr>
                <w:rFonts w:ascii="Times New Roman" w:eastAsia="Times New Roman" w:hAnsi="Times New Roman" w:cs="Times New Roman"/>
                <w:b/>
                <w:sz w:val="24"/>
                <w:szCs w:val="24"/>
                <w:lang w:eastAsia="ru-RU"/>
              </w:rPr>
            </w:pPr>
            <w:r w:rsidRPr="008874E2">
              <w:rPr>
                <w:rFonts w:ascii="Times New Roman" w:eastAsia="Times New Roman" w:hAnsi="Times New Roman" w:cs="Times New Roman"/>
                <w:b/>
                <w:bCs/>
                <w:sz w:val="24"/>
                <w:szCs w:val="24"/>
                <w:lang w:eastAsia="ru-RU"/>
              </w:rPr>
              <w:t>В том числе практических и лабораторных занятий</w:t>
            </w:r>
          </w:p>
        </w:tc>
      </w:tr>
      <w:tr w:rsidR="00B32A81" w:rsidRPr="008874E2" w14:paraId="4FBAFE60" w14:textId="77777777" w:rsidTr="00FD22D8">
        <w:trPr>
          <w:trHeight w:val="20"/>
        </w:trPr>
        <w:tc>
          <w:tcPr>
            <w:tcW w:w="1403" w:type="pct"/>
            <w:vMerge/>
          </w:tcPr>
          <w:p w14:paraId="7B463723"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4FBE39C4"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Практическая работа №25</w:t>
            </w:r>
            <w:r w:rsidRPr="008874E2">
              <w:rPr>
                <w:rFonts w:ascii="Times New Roman" w:eastAsia="Times New Roman" w:hAnsi="Times New Roman" w:cs="Times New Roman"/>
                <w:sz w:val="24"/>
                <w:szCs w:val="24"/>
                <w:lang w:eastAsia="ru-RU"/>
              </w:rPr>
              <w:t>. Решения типовых задач «двигатель постоянного тока»</w:t>
            </w:r>
          </w:p>
        </w:tc>
      </w:tr>
      <w:tr w:rsidR="00B32A81" w:rsidRPr="008874E2" w14:paraId="74D9C604" w14:textId="77777777" w:rsidTr="00FD22D8">
        <w:trPr>
          <w:trHeight w:val="20"/>
        </w:trPr>
        <w:tc>
          <w:tcPr>
            <w:tcW w:w="1403" w:type="pct"/>
            <w:vMerge/>
          </w:tcPr>
          <w:p w14:paraId="53BD9179"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2A82BEAD" w14:textId="77777777"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Cs/>
                <w:sz w:val="24"/>
                <w:szCs w:val="24"/>
                <w:lang w:eastAsia="ru-RU"/>
              </w:rPr>
              <w:t>Лабораторная работа №20. Испытания двигателя постоянного тока</w:t>
            </w:r>
          </w:p>
        </w:tc>
      </w:tr>
      <w:tr w:rsidR="00B32A81" w:rsidRPr="008874E2" w14:paraId="15E2B8DD" w14:textId="77777777" w:rsidTr="00FD22D8">
        <w:trPr>
          <w:trHeight w:val="20"/>
        </w:trPr>
        <w:tc>
          <w:tcPr>
            <w:tcW w:w="1403" w:type="pct"/>
            <w:vMerge/>
          </w:tcPr>
          <w:p w14:paraId="618E791E" w14:textId="77777777" w:rsidR="00B32A81" w:rsidRPr="008874E2" w:rsidRDefault="00B32A81" w:rsidP="00FD22D8">
            <w:pPr>
              <w:rPr>
                <w:rFonts w:ascii="Times New Roman" w:eastAsia="Times New Roman" w:hAnsi="Times New Roman" w:cs="Times New Roman"/>
                <w:b/>
                <w:bCs/>
                <w:sz w:val="24"/>
                <w:szCs w:val="24"/>
                <w:lang w:eastAsia="ru-RU"/>
              </w:rPr>
            </w:pPr>
          </w:p>
        </w:tc>
        <w:tc>
          <w:tcPr>
            <w:tcW w:w="3597" w:type="pct"/>
            <w:vAlign w:val="bottom"/>
          </w:tcPr>
          <w:p w14:paraId="31C962DE" w14:textId="77777777" w:rsidR="00B32A81" w:rsidRPr="008874E2" w:rsidRDefault="00B32A81" w:rsidP="00FD22D8">
            <w:pPr>
              <w:rPr>
                <w:rFonts w:ascii="Times New Roman" w:eastAsia="Times New Roman" w:hAnsi="Times New Roman" w:cs="Times New Roman"/>
                <w:sz w:val="24"/>
                <w:szCs w:val="24"/>
                <w:lang w:eastAsia="ru-RU"/>
              </w:rPr>
            </w:pPr>
            <w:r w:rsidRPr="008874E2">
              <w:rPr>
                <w:rFonts w:ascii="Times New Roman" w:eastAsia="Times New Roman" w:hAnsi="Times New Roman" w:cs="Times New Roman"/>
                <w:b/>
                <w:bCs/>
                <w:sz w:val="24"/>
                <w:szCs w:val="24"/>
                <w:lang w:eastAsia="ru-RU"/>
              </w:rPr>
              <w:t>Самостоятельная работа</w:t>
            </w:r>
          </w:p>
        </w:tc>
      </w:tr>
      <w:tr w:rsidR="00B32A81" w:rsidRPr="008874E2" w14:paraId="24AEC179" w14:textId="77777777" w:rsidTr="00FD22D8">
        <w:trPr>
          <w:trHeight w:val="20"/>
        </w:trPr>
        <w:tc>
          <w:tcPr>
            <w:tcW w:w="5000" w:type="pct"/>
            <w:gridSpan w:val="2"/>
          </w:tcPr>
          <w:p w14:paraId="35DAC470" w14:textId="77777777" w:rsidR="00B32A81" w:rsidRPr="008874E2" w:rsidRDefault="00B32A81" w:rsidP="00FD22D8">
            <w:pP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i/>
                <w:lang w:eastAsia="ru-RU"/>
              </w:rPr>
              <w:t xml:space="preserve">Промежуточная аттестация </w:t>
            </w:r>
          </w:p>
        </w:tc>
      </w:tr>
      <w:tr w:rsidR="00B32A81" w:rsidRPr="008874E2" w14:paraId="5DEB6C98" w14:textId="77777777" w:rsidTr="00FD22D8">
        <w:trPr>
          <w:trHeight w:val="20"/>
        </w:trPr>
        <w:tc>
          <w:tcPr>
            <w:tcW w:w="5000" w:type="pct"/>
            <w:gridSpan w:val="2"/>
          </w:tcPr>
          <w:p w14:paraId="5F410F0E" w14:textId="36C86341" w:rsidR="00B32A81" w:rsidRPr="008874E2" w:rsidRDefault="00B32A81" w:rsidP="00FD22D8">
            <w:pPr>
              <w:rPr>
                <w:rFonts w:ascii="Times New Roman" w:eastAsia="Times New Roman" w:hAnsi="Times New Roman" w:cs="Times New Roman"/>
                <w:b/>
                <w:bCs/>
                <w:sz w:val="24"/>
                <w:szCs w:val="24"/>
                <w:lang w:eastAsia="ru-RU"/>
              </w:rPr>
            </w:pPr>
            <w:r w:rsidRPr="008874E2">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w:t>
            </w:r>
            <w:r w:rsidR="002B4574">
              <w:rPr>
                <w:rFonts w:ascii="Times New Roman" w:eastAsia="Times New Roman" w:hAnsi="Times New Roman" w:cs="Times New Roman"/>
                <w:b/>
                <w:bCs/>
                <w:sz w:val="24"/>
                <w:szCs w:val="24"/>
                <w:lang w:eastAsia="ru-RU"/>
              </w:rPr>
              <w:t>34</w:t>
            </w:r>
          </w:p>
        </w:tc>
      </w:tr>
    </w:tbl>
    <w:p w14:paraId="3D8FC007" w14:textId="77777777" w:rsidR="00B32A81" w:rsidRDefault="00B32A81" w:rsidP="00B32A81">
      <w:pPr>
        <w:rPr>
          <w:rFonts w:ascii="Times New Roman" w:hAnsi="Times New Roman" w:cs="Times New Roman"/>
          <w:sz w:val="24"/>
          <w:szCs w:val="24"/>
        </w:rPr>
      </w:pPr>
    </w:p>
    <w:p w14:paraId="4EC6A016" w14:textId="77777777" w:rsidR="00B32A81" w:rsidRDefault="00B32A81" w:rsidP="00B32A81">
      <w:pPr>
        <w:rPr>
          <w:rFonts w:ascii="Times New Roman" w:hAnsi="Times New Roman" w:cs="Times New Roman"/>
          <w:sz w:val="24"/>
          <w:szCs w:val="24"/>
        </w:rPr>
      </w:pPr>
    </w:p>
    <w:p w14:paraId="34F85A23" w14:textId="77777777" w:rsidR="00B32A81" w:rsidRPr="00DF068E" w:rsidRDefault="00B32A81" w:rsidP="00B32A8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6A6CB01" w14:textId="77777777" w:rsidR="00B32A81" w:rsidRPr="00E11160" w:rsidRDefault="00B32A81" w:rsidP="00B32A81">
      <w:pPr>
        <w:pStyle w:val="114"/>
        <w:rPr>
          <w:rFonts w:ascii="Times New Roman" w:hAnsi="Times New Roman"/>
        </w:rPr>
      </w:pPr>
      <w:r w:rsidRPr="00E11160">
        <w:rPr>
          <w:rFonts w:ascii="Times New Roman" w:hAnsi="Times New Roman"/>
        </w:rPr>
        <w:t>3.1. Материально-техническое обеспечение</w:t>
      </w:r>
    </w:p>
    <w:p w14:paraId="37C6BA7C" w14:textId="77777777" w:rsidR="00B32A81" w:rsidRPr="0082307B" w:rsidRDefault="00B32A81" w:rsidP="00B32A8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DECE7B5" w14:textId="77777777" w:rsidR="00B32A81" w:rsidRDefault="00B32A81" w:rsidP="00B32A81"/>
    <w:p w14:paraId="64820197" w14:textId="77777777" w:rsidR="00B32A81" w:rsidRPr="00E11160" w:rsidRDefault="00B32A81" w:rsidP="00B32A8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83DAD7" w14:textId="77777777" w:rsidR="00B32A81" w:rsidRDefault="00B32A81" w:rsidP="00B32A8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F6F53E7" w14:textId="77777777" w:rsidR="00B32A81" w:rsidRDefault="00B32A81" w:rsidP="00B32A81">
      <w:pPr>
        <w:pStyle w:val="a4"/>
        <w:spacing w:line="276" w:lineRule="auto"/>
        <w:ind w:left="0" w:firstLine="709"/>
        <w:jc w:val="both"/>
        <w:rPr>
          <w:rFonts w:ascii="Times New Roman" w:hAnsi="Times New Roman"/>
          <w:bCs/>
          <w:sz w:val="24"/>
          <w:szCs w:val="24"/>
        </w:rPr>
      </w:pPr>
    </w:p>
    <w:p w14:paraId="4CF2B10A" w14:textId="77777777" w:rsidR="00B32A81" w:rsidRPr="00E11160" w:rsidRDefault="00B32A81" w:rsidP="00B32A8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57EAA99" w14:textId="77777777" w:rsidR="00B32A81" w:rsidRPr="00AD30E2" w:rsidRDefault="00B32A81" w:rsidP="00B32A81">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1. </w:t>
      </w:r>
      <w:r w:rsidRPr="00AD30E2">
        <w:rPr>
          <w:rFonts w:ascii="Times New Roman" w:hAnsi="Times New Roman" w:cs="Times New Roman"/>
          <w:bCs/>
          <w:iCs/>
          <w:sz w:val="24"/>
          <w:szCs w:val="24"/>
        </w:rPr>
        <w:t xml:space="preserve">Данилов, И. А. Электротехника в 2 ч. Часть </w:t>
      </w:r>
      <w:proofErr w:type="gramStart"/>
      <w:r w:rsidRPr="00AD30E2">
        <w:rPr>
          <w:rFonts w:ascii="Times New Roman" w:hAnsi="Times New Roman" w:cs="Times New Roman"/>
          <w:bCs/>
          <w:iCs/>
          <w:sz w:val="24"/>
          <w:szCs w:val="24"/>
        </w:rPr>
        <w:t>1 :</w:t>
      </w:r>
      <w:proofErr w:type="gramEnd"/>
      <w:r w:rsidRPr="00AD30E2">
        <w:rPr>
          <w:rFonts w:ascii="Times New Roman" w:hAnsi="Times New Roman" w:cs="Times New Roman"/>
          <w:bCs/>
          <w:iCs/>
          <w:sz w:val="24"/>
          <w:szCs w:val="24"/>
        </w:rPr>
        <w:t xml:space="preserve"> учебное пособие для среднего профессионального образования / И. А. Данилов. — 2-е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xml:space="preserve">. и доп. — </w:t>
      </w:r>
      <w:proofErr w:type="gramStart"/>
      <w:r w:rsidRPr="00AD30E2">
        <w:rPr>
          <w:rFonts w:ascii="Times New Roman" w:hAnsi="Times New Roman" w:cs="Times New Roman"/>
          <w:bCs/>
          <w:iCs/>
          <w:sz w:val="24"/>
          <w:szCs w:val="24"/>
        </w:rPr>
        <w:t>Москва :</w:t>
      </w:r>
      <w:proofErr w:type="gramEnd"/>
      <w:r w:rsidRPr="00AD30E2">
        <w:rPr>
          <w:rFonts w:ascii="Times New Roman" w:hAnsi="Times New Roman" w:cs="Times New Roman"/>
          <w:bCs/>
          <w:iCs/>
          <w:sz w:val="24"/>
          <w:szCs w:val="24"/>
        </w:rPr>
        <w:t xml:space="preserve"> </w:t>
      </w:r>
      <w:r w:rsidRPr="00AD30E2">
        <w:rPr>
          <w:rFonts w:ascii="Times New Roman" w:hAnsi="Times New Roman" w:cs="Times New Roman"/>
          <w:bCs/>
          <w:iCs/>
          <w:sz w:val="24"/>
          <w:szCs w:val="24"/>
        </w:rPr>
        <w:lastRenderedPageBreak/>
        <w:t xml:space="preserve">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2024. — 426 с. — (Профессиональное образование). — ISBN 978-5-534-09567-8. — </w:t>
      </w:r>
      <w:proofErr w:type="gramStart"/>
      <w:r w:rsidRPr="00AD30E2">
        <w:rPr>
          <w:rFonts w:ascii="Times New Roman" w:hAnsi="Times New Roman" w:cs="Times New Roman"/>
          <w:bCs/>
          <w:iCs/>
          <w:sz w:val="24"/>
          <w:szCs w:val="24"/>
        </w:rPr>
        <w:t>Текст :</w:t>
      </w:r>
      <w:proofErr w:type="gramEnd"/>
      <w:r w:rsidRPr="00AD30E2">
        <w:rPr>
          <w:rFonts w:ascii="Times New Roman" w:hAnsi="Times New Roman" w:cs="Times New Roman"/>
          <w:bCs/>
          <w:iCs/>
          <w:sz w:val="24"/>
          <w:szCs w:val="24"/>
        </w:rPr>
        <w:t xml:space="preserve">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https://urait.ru/bcode/541238</w:t>
      </w:r>
      <w:r>
        <w:rPr>
          <w:rFonts w:ascii="Times New Roman" w:hAnsi="Times New Roman" w:cs="Times New Roman"/>
          <w:bCs/>
          <w:iCs/>
          <w:sz w:val="24"/>
          <w:szCs w:val="24"/>
        </w:rPr>
        <w:t>.</w:t>
      </w:r>
    </w:p>
    <w:p w14:paraId="37635A84" w14:textId="77777777" w:rsidR="00B32A81" w:rsidRPr="00AD30E2" w:rsidRDefault="00B32A81" w:rsidP="00B32A81">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D30E2">
        <w:rPr>
          <w:rFonts w:ascii="Times New Roman" w:hAnsi="Times New Roman" w:cs="Times New Roman"/>
          <w:bCs/>
          <w:iCs/>
          <w:sz w:val="24"/>
          <w:szCs w:val="24"/>
        </w:rPr>
        <w:t xml:space="preserve">Данилов, И. А. Электротехника в 2 ч. Часть </w:t>
      </w:r>
      <w:proofErr w:type="gramStart"/>
      <w:r w:rsidRPr="00AD30E2">
        <w:rPr>
          <w:rFonts w:ascii="Times New Roman" w:hAnsi="Times New Roman" w:cs="Times New Roman"/>
          <w:bCs/>
          <w:iCs/>
          <w:sz w:val="24"/>
          <w:szCs w:val="24"/>
        </w:rPr>
        <w:t>2 :</w:t>
      </w:r>
      <w:proofErr w:type="gramEnd"/>
      <w:r w:rsidRPr="00AD30E2">
        <w:rPr>
          <w:rFonts w:ascii="Times New Roman" w:hAnsi="Times New Roman" w:cs="Times New Roman"/>
          <w:bCs/>
          <w:iCs/>
          <w:sz w:val="24"/>
          <w:szCs w:val="24"/>
        </w:rPr>
        <w:t xml:space="preserve"> учебное пособие для среднего профессионального образования / И. А. Данилов. — 2-е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xml:space="preserve">. и доп. — </w:t>
      </w:r>
      <w:proofErr w:type="gramStart"/>
      <w:r w:rsidRPr="00AD30E2">
        <w:rPr>
          <w:rFonts w:ascii="Times New Roman" w:hAnsi="Times New Roman" w:cs="Times New Roman"/>
          <w:bCs/>
          <w:iCs/>
          <w:sz w:val="24"/>
          <w:szCs w:val="24"/>
        </w:rPr>
        <w:t>Москва :</w:t>
      </w:r>
      <w:proofErr w:type="gramEnd"/>
      <w:r w:rsidRPr="00AD30E2">
        <w:rPr>
          <w:rFonts w:ascii="Times New Roman" w:hAnsi="Times New Roman" w:cs="Times New Roman"/>
          <w:bCs/>
          <w:iCs/>
          <w:sz w:val="24"/>
          <w:szCs w:val="24"/>
        </w:rPr>
        <w:t xml:space="preserve"> Издательство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2024. — 251 с. — (Профессиональное образование). — ISBN 978-5-534-09565-4. — </w:t>
      </w:r>
      <w:proofErr w:type="gramStart"/>
      <w:r w:rsidRPr="00AD30E2">
        <w:rPr>
          <w:rFonts w:ascii="Times New Roman" w:hAnsi="Times New Roman" w:cs="Times New Roman"/>
          <w:bCs/>
          <w:iCs/>
          <w:sz w:val="24"/>
          <w:szCs w:val="24"/>
        </w:rPr>
        <w:t>Текст :</w:t>
      </w:r>
      <w:proofErr w:type="gramEnd"/>
      <w:r w:rsidRPr="00AD30E2">
        <w:rPr>
          <w:rFonts w:ascii="Times New Roman" w:hAnsi="Times New Roman" w:cs="Times New Roman"/>
          <w:bCs/>
          <w:iCs/>
          <w:sz w:val="24"/>
          <w:szCs w:val="24"/>
        </w:rPr>
        <w:t xml:space="preserve"> электронный // Образовательная платформа </w:t>
      </w:r>
      <w:proofErr w:type="spellStart"/>
      <w:r w:rsidRPr="00AD30E2">
        <w:rPr>
          <w:rFonts w:ascii="Times New Roman" w:hAnsi="Times New Roman" w:cs="Times New Roman"/>
          <w:bCs/>
          <w:iCs/>
          <w:sz w:val="24"/>
          <w:szCs w:val="24"/>
        </w:rPr>
        <w:t>Юрайт</w:t>
      </w:r>
      <w:proofErr w:type="spellEnd"/>
      <w:r w:rsidRPr="00AD30E2">
        <w:rPr>
          <w:rFonts w:ascii="Times New Roman" w:hAnsi="Times New Roman" w:cs="Times New Roman"/>
          <w:bCs/>
          <w:iCs/>
          <w:sz w:val="24"/>
          <w:szCs w:val="24"/>
        </w:rPr>
        <w:t xml:space="preserve"> [сайт]. — URL: https://urait.ru/bcode/541239</w:t>
      </w:r>
    </w:p>
    <w:p w14:paraId="799456DC" w14:textId="77777777" w:rsidR="00B32A81" w:rsidRPr="00AD30E2" w:rsidRDefault="00B32A81" w:rsidP="00B32A81">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Pr="00AD30E2">
        <w:rPr>
          <w:rFonts w:ascii="Times New Roman" w:hAnsi="Times New Roman" w:cs="Times New Roman"/>
          <w:bCs/>
          <w:iCs/>
          <w:sz w:val="24"/>
          <w:szCs w:val="24"/>
        </w:rPr>
        <w:t>Кольниченко</w:t>
      </w:r>
      <w:proofErr w:type="spellEnd"/>
      <w:r w:rsidRPr="00AD30E2">
        <w:rPr>
          <w:rFonts w:ascii="Times New Roman" w:hAnsi="Times New Roman" w:cs="Times New Roman"/>
          <w:bCs/>
          <w:iCs/>
          <w:sz w:val="24"/>
          <w:szCs w:val="24"/>
        </w:rPr>
        <w:t xml:space="preserve">, Г. И. Основы электротехники / Г. И. </w:t>
      </w:r>
      <w:proofErr w:type="spellStart"/>
      <w:r w:rsidRPr="00AD30E2">
        <w:rPr>
          <w:rFonts w:ascii="Times New Roman" w:hAnsi="Times New Roman" w:cs="Times New Roman"/>
          <w:bCs/>
          <w:iCs/>
          <w:sz w:val="24"/>
          <w:szCs w:val="24"/>
        </w:rPr>
        <w:t>Кольниченко</w:t>
      </w:r>
      <w:proofErr w:type="spellEnd"/>
      <w:r w:rsidRPr="00AD30E2">
        <w:rPr>
          <w:rFonts w:ascii="Times New Roman" w:hAnsi="Times New Roman" w:cs="Times New Roman"/>
          <w:bCs/>
          <w:iCs/>
          <w:sz w:val="24"/>
          <w:szCs w:val="24"/>
        </w:rPr>
        <w:t xml:space="preserve">, Я. В. </w:t>
      </w:r>
      <w:proofErr w:type="spellStart"/>
      <w:r w:rsidRPr="00AD30E2">
        <w:rPr>
          <w:rFonts w:ascii="Times New Roman" w:hAnsi="Times New Roman" w:cs="Times New Roman"/>
          <w:bCs/>
          <w:iCs/>
          <w:sz w:val="24"/>
          <w:szCs w:val="24"/>
        </w:rPr>
        <w:t>Тарлаков</w:t>
      </w:r>
      <w:proofErr w:type="spellEnd"/>
      <w:r w:rsidRPr="00AD30E2">
        <w:rPr>
          <w:rFonts w:ascii="Times New Roman" w:hAnsi="Times New Roman" w:cs="Times New Roman"/>
          <w:bCs/>
          <w:iCs/>
          <w:sz w:val="24"/>
          <w:szCs w:val="24"/>
        </w:rPr>
        <w:t xml:space="preserve">, А. В. Сиротов [и др.]. — 3-е изд., </w:t>
      </w:r>
      <w:proofErr w:type="spellStart"/>
      <w:r w:rsidRPr="00AD30E2">
        <w:rPr>
          <w:rFonts w:ascii="Times New Roman" w:hAnsi="Times New Roman" w:cs="Times New Roman"/>
          <w:bCs/>
          <w:iCs/>
          <w:sz w:val="24"/>
          <w:szCs w:val="24"/>
        </w:rPr>
        <w:t>испр</w:t>
      </w:r>
      <w:proofErr w:type="spellEnd"/>
      <w:r w:rsidRPr="00AD30E2">
        <w:rPr>
          <w:rFonts w:ascii="Times New Roman" w:hAnsi="Times New Roman" w:cs="Times New Roman"/>
          <w:bCs/>
          <w:iCs/>
          <w:sz w:val="24"/>
          <w:szCs w:val="24"/>
        </w:rPr>
        <w:t>. и доп. — Санкт-</w:t>
      </w:r>
      <w:proofErr w:type="gramStart"/>
      <w:r w:rsidRPr="00AD30E2">
        <w:rPr>
          <w:rFonts w:ascii="Times New Roman" w:hAnsi="Times New Roman" w:cs="Times New Roman"/>
          <w:bCs/>
          <w:iCs/>
          <w:sz w:val="24"/>
          <w:szCs w:val="24"/>
        </w:rPr>
        <w:t>Петербург :</w:t>
      </w:r>
      <w:proofErr w:type="gramEnd"/>
      <w:r w:rsidRPr="00AD30E2">
        <w:rPr>
          <w:rFonts w:ascii="Times New Roman" w:hAnsi="Times New Roman" w:cs="Times New Roman"/>
          <w:bCs/>
          <w:iCs/>
          <w:sz w:val="24"/>
          <w:szCs w:val="24"/>
        </w:rPr>
        <w:t xml:space="preserve"> Лань, 2023. — 252 с. — ISBN 978-5-8114-8312-9. — </w:t>
      </w:r>
      <w:proofErr w:type="gramStart"/>
      <w:r w:rsidRPr="00AD30E2">
        <w:rPr>
          <w:rFonts w:ascii="Times New Roman" w:hAnsi="Times New Roman" w:cs="Times New Roman"/>
          <w:bCs/>
          <w:iCs/>
          <w:sz w:val="24"/>
          <w:szCs w:val="24"/>
        </w:rPr>
        <w:t>Текст :</w:t>
      </w:r>
      <w:proofErr w:type="gramEnd"/>
      <w:r w:rsidRPr="00AD30E2">
        <w:rPr>
          <w:rFonts w:ascii="Times New Roman" w:hAnsi="Times New Roman" w:cs="Times New Roman"/>
          <w:bCs/>
          <w:iCs/>
          <w:sz w:val="24"/>
          <w:szCs w:val="24"/>
        </w:rPr>
        <w:t xml:space="preserve"> электронный // Лань : электронно-библиотечная система. — URL: https://e.lanbook.com/book/298511</w:t>
      </w:r>
    </w:p>
    <w:p w14:paraId="4AD53F1E" w14:textId="77777777" w:rsidR="00B32A81" w:rsidRPr="00AD30E2" w:rsidRDefault="00B32A81" w:rsidP="00B32A81">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D30E2">
        <w:rPr>
          <w:rFonts w:ascii="Times New Roman" w:hAnsi="Times New Roman" w:cs="Times New Roman"/>
          <w:bCs/>
          <w:iCs/>
          <w:sz w:val="24"/>
          <w:szCs w:val="24"/>
        </w:rPr>
        <w:t xml:space="preserve">Морозова, Н. Ю. Основы электротехники: учебное издание / Морозова Н.Ю. - </w:t>
      </w:r>
      <w:proofErr w:type="gramStart"/>
      <w:r w:rsidRPr="00AD30E2">
        <w:rPr>
          <w:rFonts w:ascii="Times New Roman" w:hAnsi="Times New Roman" w:cs="Times New Roman"/>
          <w:bCs/>
          <w:iCs/>
          <w:sz w:val="24"/>
          <w:szCs w:val="24"/>
        </w:rPr>
        <w:t>Москва :</w:t>
      </w:r>
      <w:proofErr w:type="gramEnd"/>
      <w:r w:rsidRPr="00AD30E2">
        <w:rPr>
          <w:rFonts w:ascii="Times New Roman" w:hAnsi="Times New Roman" w:cs="Times New Roman"/>
          <w:bCs/>
          <w:iCs/>
          <w:sz w:val="24"/>
          <w:szCs w:val="24"/>
        </w:rPr>
        <w:t xml:space="preserve"> Академия, 2023. - 256 c. (Специальности среднего профессионального образования). - URL: https://academia-library.ru - </w:t>
      </w:r>
      <w:proofErr w:type="gramStart"/>
      <w:r w:rsidRPr="00AD30E2">
        <w:rPr>
          <w:rFonts w:ascii="Times New Roman" w:hAnsi="Times New Roman" w:cs="Times New Roman"/>
          <w:bCs/>
          <w:iCs/>
          <w:sz w:val="24"/>
          <w:szCs w:val="24"/>
        </w:rPr>
        <w:t>Текст :</w:t>
      </w:r>
      <w:proofErr w:type="gramEnd"/>
      <w:r w:rsidRPr="00AD30E2">
        <w:rPr>
          <w:rFonts w:ascii="Times New Roman" w:hAnsi="Times New Roman" w:cs="Times New Roman"/>
          <w:bCs/>
          <w:iCs/>
          <w:sz w:val="24"/>
          <w:szCs w:val="24"/>
        </w:rPr>
        <w:t xml:space="preserve"> электронный</w:t>
      </w:r>
    </w:p>
    <w:p w14:paraId="71E32BDA" w14:textId="6934620D" w:rsidR="00B32A81" w:rsidRDefault="00B32A81" w:rsidP="00B32A81">
      <w:pPr>
        <w:suppressAutoHyphens/>
        <w:spacing w:line="276" w:lineRule="auto"/>
        <w:ind w:firstLine="709"/>
        <w:contextualSpacing/>
        <w:rPr>
          <w:rFonts w:ascii="Times New Roman" w:hAnsi="Times New Roman" w:cs="Times New Roman"/>
          <w:bCs/>
          <w:iCs/>
          <w:sz w:val="24"/>
          <w:szCs w:val="24"/>
        </w:rPr>
      </w:pPr>
      <w:r>
        <w:rPr>
          <w:rFonts w:ascii="Times New Roman" w:hAnsi="Times New Roman" w:cs="Times New Roman"/>
          <w:bCs/>
          <w:iCs/>
          <w:sz w:val="24"/>
          <w:szCs w:val="24"/>
        </w:rPr>
        <w:t xml:space="preserve">5. </w:t>
      </w:r>
      <w:r w:rsidRPr="00AD30E2">
        <w:rPr>
          <w:rFonts w:ascii="Times New Roman" w:hAnsi="Times New Roman" w:cs="Times New Roman"/>
          <w:bCs/>
          <w:iCs/>
          <w:sz w:val="24"/>
          <w:szCs w:val="24"/>
        </w:rPr>
        <w:t xml:space="preserve">Ситников, А. В. Основы </w:t>
      </w:r>
      <w:proofErr w:type="gramStart"/>
      <w:r w:rsidRPr="00AD30E2">
        <w:rPr>
          <w:rFonts w:ascii="Times New Roman" w:hAnsi="Times New Roman" w:cs="Times New Roman"/>
          <w:bCs/>
          <w:iCs/>
          <w:sz w:val="24"/>
          <w:szCs w:val="24"/>
        </w:rPr>
        <w:t>электротехники :</w:t>
      </w:r>
      <w:proofErr w:type="gramEnd"/>
      <w:r w:rsidRPr="00AD30E2">
        <w:rPr>
          <w:rFonts w:ascii="Times New Roman" w:hAnsi="Times New Roman" w:cs="Times New Roman"/>
          <w:bCs/>
          <w:iCs/>
          <w:sz w:val="24"/>
          <w:szCs w:val="24"/>
        </w:rPr>
        <w:t xml:space="preserve"> учебник / А.В. Ситников. — </w:t>
      </w:r>
      <w:proofErr w:type="gramStart"/>
      <w:r w:rsidRPr="00AD30E2">
        <w:rPr>
          <w:rFonts w:ascii="Times New Roman" w:hAnsi="Times New Roman" w:cs="Times New Roman"/>
          <w:bCs/>
          <w:iCs/>
          <w:sz w:val="24"/>
          <w:szCs w:val="24"/>
        </w:rPr>
        <w:t>Москва :</w:t>
      </w:r>
      <w:proofErr w:type="gramEnd"/>
      <w:r w:rsidRPr="00AD30E2">
        <w:rPr>
          <w:rFonts w:ascii="Times New Roman" w:hAnsi="Times New Roman" w:cs="Times New Roman"/>
          <w:bCs/>
          <w:iCs/>
          <w:sz w:val="24"/>
          <w:szCs w:val="24"/>
        </w:rPr>
        <w:t xml:space="preserve"> КУРС : ИНФРА-М, 2023. — 288 с. — (Среднее профессиональное образование). - ISBN 978-5-906923-14-1. - </w:t>
      </w:r>
      <w:proofErr w:type="gramStart"/>
      <w:r w:rsidRPr="00AD30E2">
        <w:rPr>
          <w:rFonts w:ascii="Times New Roman" w:hAnsi="Times New Roman" w:cs="Times New Roman"/>
          <w:bCs/>
          <w:iCs/>
          <w:sz w:val="24"/>
          <w:szCs w:val="24"/>
        </w:rPr>
        <w:t>Текст :</w:t>
      </w:r>
      <w:proofErr w:type="gramEnd"/>
      <w:r w:rsidRPr="00AD30E2">
        <w:rPr>
          <w:rFonts w:ascii="Times New Roman" w:hAnsi="Times New Roman" w:cs="Times New Roman"/>
          <w:bCs/>
          <w:iCs/>
          <w:sz w:val="24"/>
          <w:szCs w:val="24"/>
        </w:rPr>
        <w:t xml:space="preserve"> электронный. - URL: </w:t>
      </w:r>
      <w:hyperlink r:id="rId22" w:history="1">
        <w:r w:rsidR="00E774AA" w:rsidRPr="004637CA">
          <w:rPr>
            <w:rStyle w:val="af0"/>
            <w:rFonts w:ascii="Times New Roman" w:hAnsi="Times New Roman" w:cs="Times New Roman"/>
            <w:bCs/>
            <w:iCs/>
            <w:sz w:val="24"/>
            <w:szCs w:val="24"/>
          </w:rPr>
          <w:t>https://znanium.com/catalog/product/1959236</w:t>
        </w:r>
      </w:hyperlink>
      <w:r>
        <w:rPr>
          <w:rFonts w:ascii="Times New Roman" w:hAnsi="Times New Roman" w:cs="Times New Roman"/>
          <w:bCs/>
          <w:iCs/>
          <w:sz w:val="24"/>
          <w:szCs w:val="24"/>
        </w:rPr>
        <w:t>.</w:t>
      </w:r>
    </w:p>
    <w:p w14:paraId="4D4BD419" w14:textId="77777777" w:rsidR="00E774AA" w:rsidRDefault="00E774AA" w:rsidP="00B32A81">
      <w:pPr>
        <w:suppressAutoHyphens/>
        <w:spacing w:line="276" w:lineRule="auto"/>
        <w:ind w:firstLine="709"/>
        <w:contextualSpacing/>
        <w:rPr>
          <w:rFonts w:ascii="Times New Roman" w:hAnsi="Times New Roman" w:cs="Times New Roman"/>
          <w:bCs/>
          <w:iCs/>
          <w:sz w:val="24"/>
          <w:szCs w:val="24"/>
        </w:rPr>
      </w:pPr>
    </w:p>
    <w:p w14:paraId="33162EC0" w14:textId="77777777" w:rsidR="00B32A81" w:rsidRPr="00FA680C" w:rsidRDefault="00B32A81" w:rsidP="00B32A8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750C4C98" w14:textId="552DF8BE" w:rsidR="00B32A81" w:rsidRDefault="00B32A81" w:rsidP="00B32A8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FAC7DAB" w14:textId="775DF17E" w:rsidR="008B5C23" w:rsidRDefault="008B5C23" w:rsidP="00B32A81">
      <w:pPr>
        <w:spacing w:line="276" w:lineRule="auto"/>
        <w:ind w:firstLine="709"/>
        <w:contextualSpacing/>
        <w:jc w:val="both"/>
        <w:rPr>
          <w:rFonts w:ascii="Times New Roman" w:hAnsi="Times New Roman" w:cs="Times New Roman"/>
          <w:bCs/>
          <w:iCs/>
          <w:sz w:val="24"/>
          <w:szCs w:val="24"/>
        </w:rPr>
      </w:pPr>
    </w:p>
    <w:p w14:paraId="6A066FF3" w14:textId="77777777" w:rsidR="008B5C23" w:rsidRPr="00FA680C" w:rsidRDefault="008B5C23" w:rsidP="00B32A81">
      <w:pPr>
        <w:spacing w:line="276" w:lineRule="auto"/>
        <w:ind w:firstLine="709"/>
        <w:contextualSpacing/>
        <w:jc w:val="both"/>
        <w:rPr>
          <w:rFonts w:ascii="Times New Roman" w:hAnsi="Times New Roman" w:cs="Times New Roman"/>
          <w:bCs/>
          <w:iCs/>
          <w:sz w:val="24"/>
          <w:szCs w:val="24"/>
        </w:rPr>
      </w:pPr>
    </w:p>
    <w:p w14:paraId="755B98B3" w14:textId="1FFCA4D6" w:rsidR="00B32A81" w:rsidRPr="00E774AA" w:rsidRDefault="00B32A81" w:rsidP="00E774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32A81" w:rsidRPr="00B57526" w14:paraId="381F6A4A" w14:textId="77777777" w:rsidTr="00FD22D8">
        <w:trPr>
          <w:trHeight w:val="519"/>
        </w:trPr>
        <w:tc>
          <w:tcPr>
            <w:tcW w:w="1565" w:type="pct"/>
            <w:vAlign w:val="center"/>
          </w:tcPr>
          <w:p w14:paraId="55FE0708" w14:textId="77777777" w:rsidR="00B32A81" w:rsidRPr="00B57526" w:rsidRDefault="00B32A81"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0D60AF6D"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136A331" w14:textId="77777777" w:rsidR="00B32A81" w:rsidRPr="00B57526" w:rsidRDefault="00B32A81"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32A81" w:rsidRPr="00B57526" w14:paraId="29B9679F" w14:textId="77777777" w:rsidTr="00FD22D8">
        <w:trPr>
          <w:trHeight w:val="586"/>
        </w:trPr>
        <w:tc>
          <w:tcPr>
            <w:tcW w:w="1565" w:type="pct"/>
          </w:tcPr>
          <w:p w14:paraId="283D6A68" w14:textId="77777777" w:rsidR="00B32A81" w:rsidRPr="008874E2" w:rsidRDefault="00B32A81" w:rsidP="00FD22D8">
            <w:pPr>
              <w:rPr>
                <w:rFonts w:ascii="Times New Roman" w:hAnsi="Times New Roman"/>
              </w:rPr>
            </w:pPr>
            <w:r w:rsidRPr="008874E2">
              <w:rPr>
                <w:rFonts w:ascii="Times New Roman" w:hAnsi="Times New Roman"/>
              </w:rPr>
              <w:t>Знание принципа работы электрических и электромеханических систем</w:t>
            </w:r>
          </w:p>
          <w:p w14:paraId="5727E33C" w14:textId="77777777" w:rsidR="00B32A81" w:rsidRPr="008874E2" w:rsidRDefault="00B32A81" w:rsidP="00FD22D8">
            <w:pPr>
              <w:rPr>
                <w:rFonts w:ascii="Times New Roman" w:hAnsi="Times New Roman"/>
              </w:rPr>
            </w:pPr>
            <w:r w:rsidRPr="008874E2">
              <w:rPr>
                <w:rFonts w:ascii="Times New Roman" w:hAnsi="Times New Roman"/>
              </w:rPr>
              <w:t>Знание основ электротехники, цифровой и аналоговой электроники</w:t>
            </w:r>
          </w:p>
          <w:p w14:paraId="30454B44" w14:textId="77777777" w:rsidR="00B32A81" w:rsidRPr="008874E2" w:rsidRDefault="00B32A81" w:rsidP="00FD22D8">
            <w:pPr>
              <w:rPr>
                <w:rFonts w:ascii="Times New Roman" w:hAnsi="Times New Roman"/>
              </w:rPr>
            </w:pPr>
            <w:r w:rsidRPr="008874E2">
              <w:rPr>
                <w:rFonts w:ascii="Times New Roman" w:hAnsi="Times New Roman"/>
              </w:rPr>
              <w:t xml:space="preserve">Знание способов настройки комплексов следящих приводов в составе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6D653AB4" w14:textId="77777777" w:rsidR="00B32A81" w:rsidRPr="008874E2" w:rsidRDefault="00B32A81" w:rsidP="00FD22D8">
            <w:pPr>
              <w:rPr>
                <w:rFonts w:ascii="Times New Roman" w:hAnsi="Times New Roman"/>
              </w:rPr>
            </w:pPr>
            <w:r w:rsidRPr="008874E2">
              <w:rPr>
                <w:rFonts w:ascii="Times New Roman" w:hAnsi="Times New Roman"/>
              </w:rPr>
              <w:t>технологии анализа функционирования датчиков физических величин, дискретных и аналоговых сигналов</w:t>
            </w:r>
          </w:p>
          <w:p w14:paraId="5F8A04C6" w14:textId="77777777" w:rsidR="00B32A81" w:rsidRPr="008874E2" w:rsidRDefault="00B32A81" w:rsidP="00FD22D8">
            <w:pPr>
              <w:rPr>
                <w:rFonts w:ascii="Times New Roman" w:hAnsi="Times New Roman"/>
              </w:rPr>
            </w:pPr>
            <w:r w:rsidRPr="008874E2">
              <w:rPr>
                <w:rFonts w:ascii="Times New Roman" w:hAnsi="Times New Roman"/>
              </w:rPr>
              <w:t>Знание технологий анализа функционирования датчиков физических величин, дискретных и аналоговых сигналов</w:t>
            </w:r>
          </w:p>
          <w:p w14:paraId="4CE603A9" w14:textId="77777777" w:rsidR="00B32A81" w:rsidRPr="008874E2" w:rsidRDefault="00B32A81" w:rsidP="00FD22D8">
            <w:pPr>
              <w:rPr>
                <w:rFonts w:ascii="Times New Roman" w:hAnsi="Times New Roman"/>
              </w:rPr>
            </w:pPr>
            <w:r w:rsidRPr="008874E2">
              <w:rPr>
                <w:rFonts w:ascii="Times New Roman" w:hAnsi="Times New Roman"/>
              </w:rPr>
              <w:t xml:space="preserve">Знание контрольно-измерительных приборов </w:t>
            </w:r>
            <w:r w:rsidRPr="008874E2">
              <w:rPr>
                <w:rFonts w:ascii="Times New Roman" w:hAnsi="Times New Roman"/>
              </w:rPr>
              <w:lastRenderedPageBreak/>
              <w:t xml:space="preserve">для определения технического состояния узлов, агрегатов, блоков и модулей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2F273B2B" w14:textId="77777777" w:rsidR="00B32A81" w:rsidRPr="008874E2" w:rsidRDefault="00B32A81" w:rsidP="00FD22D8">
            <w:pPr>
              <w:rPr>
                <w:rFonts w:ascii="Times New Roman" w:hAnsi="Times New Roman"/>
              </w:rPr>
            </w:pPr>
            <w:r w:rsidRPr="008874E2">
              <w:rPr>
                <w:rFonts w:ascii="Times New Roman" w:hAnsi="Times New Roman"/>
              </w:rPr>
              <w:t>Знание алгоритмов выполнения работ в профессиональной и смежных областях</w:t>
            </w:r>
          </w:p>
          <w:p w14:paraId="0F15B31F" w14:textId="77777777" w:rsidR="00B32A81" w:rsidRPr="008874E2" w:rsidRDefault="00B32A81" w:rsidP="00FD22D8">
            <w:pPr>
              <w:rPr>
                <w:rFonts w:ascii="Times New Roman" w:hAnsi="Times New Roman"/>
              </w:rPr>
            </w:pPr>
            <w:r w:rsidRPr="008874E2">
              <w:rPr>
                <w:rFonts w:ascii="Times New Roman" w:hAnsi="Times New Roman"/>
              </w:rPr>
              <w:t>Знание номенклатуры информационных источников, применяемых в профессиональной деятельности</w:t>
            </w:r>
          </w:p>
          <w:p w14:paraId="4E855F36" w14:textId="77777777" w:rsidR="00B32A81" w:rsidRPr="008874E2" w:rsidRDefault="00B32A81" w:rsidP="00FD22D8">
            <w:pPr>
              <w:rPr>
                <w:rFonts w:ascii="Times New Roman" w:hAnsi="Times New Roman"/>
              </w:rPr>
            </w:pPr>
            <w:r w:rsidRPr="008874E2">
              <w:rPr>
                <w:rFonts w:ascii="Times New Roman" w:hAnsi="Times New Roman"/>
              </w:rPr>
              <w:t>Знание психологических основ деятельности коллектива, психологических особенностей личности</w:t>
            </w:r>
          </w:p>
          <w:p w14:paraId="6DA2883C" w14:textId="77777777" w:rsidR="00B32A81" w:rsidRPr="008874E2" w:rsidRDefault="00B32A81" w:rsidP="00FD22D8">
            <w:pPr>
              <w:rPr>
                <w:rFonts w:ascii="Times New Roman" w:hAnsi="Times New Roman"/>
              </w:rPr>
            </w:pPr>
            <w:r w:rsidRPr="008874E2">
              <w:rPr>
                <w:rFonts w:ascii="Times New Roman" w:hAnsi="Times New Roman"/>
              </w:rPr>
              <w:t xml:space="preserve">Знание правила оформления документов </w:t>
            </w:r>
          </w:p>
          <w:p w14:paraId="0F515C09" w14:textId="77777777" w:rsidR="00B32A81" w:rsidRPr="008874E2" w:rsidRDefault="00B32A81" w:rsidP="00FD22D8">
            <w:pPr>
              <w:rPr>
                <w:rFonts w:ascii="Times New Roman" w:hAnsi="Times New Roman"/>
              </w:rPr>
            </w:pPr>
            <w:r w:rsidRPr="008874E2">
              <w:rPr>
                <w:rFonts w:ascii="Times New Roman" w:hAnsi="Times New Roman"/>
              </w:rPr>
              <w:t>и построения устных сообщений</w:t>
            </w:r>
          </w:p>
          <w:p w14:paraId="3F449106" w14:textId="77777777" w:rsidR="00B32A81" w:rsidRPr="008874E2" w:rsidRDefault="00B32A81" w:rsidP="00FD22D8">
            <w:pPr>
              <w:rPr>
                <w:rFonts w:ascii="Times New Roman" w:hAnsi="Times New Roman"/>
              </w:rPr>
            </w:pPr>
            <w:r w:rsidRPr="008874E2">
              <w:rPr>
                <w:rFonts w:ascii="Times New Roman" w:hAnsi="Times New Roman"/>
              </w:rPr>
              <w:t>Знание значимость профессиональной деятельности по специальности</w:t>
            </w:r>
          </w:p>
          <w:p w14:paraId="447C5F28" w14:textId="77777777" w:rsidR="00B32A81" w:rsidRPr="008874E2" w:rsidRDefault="00B32A81" w:rsidP="00FD22D8">
            <w:pPr>
              <w:rPr>
                <w:rFonts w:ascii="Times New Roman" w:hAnsi="Times New Roman"/>
              </w:rPr>
            </w:pPr>
            <w:r w:rsidRPr="008874E2">
              <w:rPr>
                <w:rFonts w:ascii="Times New Roman" w:hAnsi="Times New Roman"/>
              </w:rPr>
              <w:t>Знание правил экологической безопасности при ведении профессиональной деятельности;</w:t>
            </w:r>
          </w:p>
          <w:p w14:paraId="725B6269" w14:textId="77777777" w:rsidR="00B32A81" w:rsidRPr="008874E2" w:rsidRDefault="00B32A81" w:rsidP="00FD22D8">
            <w:pPr>
              <w:rPr>
                <w:rFonts w:ascii="Times New Roman" w:hAnsi="Times New Roman"/>
              </w:rPr>
            </w:pPr>
            <w:r w:rsidRPr="008874E2">
              <w:rPr>
                <w:rFonts w:ascii="Times New Roman" w:hAnsi="Times New Roman"/>
              </w:rPr>
              <w:t>Знание правила построения простых и сложных предложений на профессиональные темы</w:t>
            </w:r>
          </w:p>
          <w:p w14:paraId="36DB5107" w14:textId="77777777" w:rsidR="00B32A81" w:rsidRPr="008874E2" w:rsidRDefault="00B32A81" w:rsidP="00FD22D8">
            <w:pPr>
              <w:rPr>
                <w:rFonts w:ascii="Times New Roman" w:hAnsi="Times New Roman"/>
              </w:rPr>
            </w:pPr>
            <w:r w:rsidRPr="008874E2">
              <w:rPr>
                <w:rFonts w:ascii="Times New Roman" w:hAnsi="Times New Roman"/>
              </w:rPr>
              <w:t>Перечень умений, осваиваемых в рамках дисциплины</w:t>
            </w:r>
          </w:p>
          <w:p w14:paraId="16C04F30" w14:textId="77777777" w:rsidR="00B32A81" w:rsidRPr="008874E2" w:rsidRDefault="00B32A81" w:rsidP="00FD22D8">
            <w:pPr>
              <w:rPr>
                <w:rFonts w:ascii="Times New Roman" w:hAnsi="Times New Roman"/>
              </w:rPr>
            </w:pPr>
            <w:r w:rsidRPr="008874E2">
              <w:rPr>
                <w:rFonts w:ascii="Times New Roman" w:hAnsi="Times New Roman"/>
              </w:rPr>
              <w:t>Умение читать схемы, чертежи, технологическую документацию</w:t>
            </w:r>
          </w:p>
          <w:p w14:paraId="6AAAAF83" w14:textId="77777777" w:rsidR="00B32A81" w:rsidRPr="008874E2" w:rsidRDefault="00B32A81" w:rsidP="00FD22D8">
            <w:pPr>
              <w:rPr>
                <w:rFonts w:ascii="Times New Roman" w:hAnsi="Times New Roman"/>
              </w:rPr>
            </w:pPr>
            <w:r w:rsidRPr="008874E2">
              <w:rPr>
                <w:rFonts w:ascii="Times New Roman" w:hAnsi="Times New Roman"/>
              </w:rPr>
              <w:t>Умение использовать текстовые редакторы (процессоры) для составления и чтения документации</w:t>
            </w:r>
          </w:p>
          <w:p w14:paraId="311C34F1" w14:textId="77777777" w:rsidR="00B32A81" w:rsidRPr="008874E2" w:rsidRDefault="00B32A81" w:rsidP="00FD22D8">
            <w:pPr>
              <w:rPr>
                <w:rFonts w:ascii="Times New Roman" w:hAnsi="Times New Roman"/>
              </w:rPr>
            </w:pPr>
            <w:r w:rsidRPr="008874E2">
              <w:rPr>
                <w:rFonts w:ascii="Times New Roman" w:hAnsi="Times New Roman"/>
              </w:rPr>
              <w:t xml:space="preserve">Умение настраивать электронные устройства </w:t>
            </w:r>
            <w:proofErr w:type="spellStart"/>
            <w:r w:rsidRPr="008874E2">
              <w:rPr>
                <w:rFonts w:ascii="Times New Roman" w:hAnsi="Times New Roman"/>
              </w:rPr>
              <w:t>мехатронных</w:t>
            </w:r>
            <w:proofErr w:type="spellEnd"/>
            <w:r w:rsidRPr="008874E2">
              <w:rPr>
                <w:rFonts w:ascii="Times New Roman" w:hAnsi="Times New Roman"/>
              </w:rPr>
              <w:t xml:space="preserve"> устройств и систем</w:t>
            </w:r>
          </w:p>
          <w:p w14:paraId="2227E129" w14:textId="77777777" w:rsidR="00B32A81" w:rsidRPr="008874E2" w:rsidRDefault="00B32A81" w:rsidP="00FD22D8">
            <w:pPr>
              <w:rPr>
                <w:rFonts w:ascii="Times New Roman" w:hAnsi="Times New Roman"/>
              </w:rPr>
            </w:pPr>
            <w:r w:rsidRPr="008874E2">
              <w:rPr>
                <w:rFonts w:ascii="Times New Roman" w:hAnsi="Times New Roman"/>
              </w:rPr>
              <w:t>Умение пользоваться измерительной техникой, различными приборами и типовыми элементами средств и систем роботизации</w:t>
            </w:r>
          </w:p>
          <w:p w14:paraId="6EF5B30A" w14:textId="77777777" w:rsidR="00B32A81" w:rsidRPr="008874E2" w:rsidRDefault="00B32A81" w:rsidP="00FD22D8">
            <w:pPr>
              <w:rPr>
                <w:rFonts w:ascii="Times New Roman" w:hAnsi="Times New Roman"/>
              </w:rPr>
            </w:pPr>
            <w:r w:rsidRPr="008874E2">
              <w:rPr>
                <w:rFonts w:ascii="Times New Roman" w:hAnsi="Times New Roman"/>
              </w:rPr>
              <w:lastRenderedPageBreak/>
              <w:t>Умение производить поверку, настройку приборов</w:t>
            </w:r>
          </w:p>
          <w:p w14:paraId="62E27BF8" w14:textId="77777777" w:rsidR="00B32A81" w:rsidRPr="008874E2" w:rsidRDefault="00B32A81" w:rsidP="00FD22D8">
            <w:pPr>
              <w:rPr>
                <w:rFonts w:ascii="Times New Roman" w:hAnsi="Times New Roman"/>
              </w:rPr>
            </w:pPr>
            <w:r w:rsidRPr="008874E2">
              <w:rPr>
                <w:rFonts w:ascii="Times New Roman" w:hAnsi="Times New Roman"/>
              </w:rPr>
              <w:t>Умение оформлять техническую документацию</w:t>
            </w:r>
          </w:p>
          <w:p w14:paraId="25BAC451" w14:textId="77777777" w:rsidR="00B32A81" w:rsidRPr="008874E2" w:rsidRDefault="00B32A81" w:rsidP="00FD22D8">
            <w:pPr>
              <w:rPr>
                <w:rFonts w:ascii="Times New Roman" w:hAnsi="Times New Roman"/>
              </w:rPr>
            </w:pPr>
            <w:r w:rsidRPr="008874E2">
              <w:rPr>
                <w:rFonts w:ascii="Times New Roman" w:hAnsi="Times New Roman"/>
              </w:rPr>
              <w:t>Умение анализировать задачу и/или проблему и выделять её составные части</w:t>
            </w:r>
          </w:p>
          <w:p w14:paraId="090A2E7F" w14:textId="77777777" w:rsidR="00B32A81" w:rsidRPr="008874E2" w:rsidRDefault="00B32A81" w:rsidP="00FD22D8">
            <w:pPr>
              <w:rPr>
                <w:rFonts w:ascii="Times New Roman" w:hAnsi="Times New Roman"/>
              </w:rPr>
            </w:pPr>
            <w:r w:rsidRPr="008874E2">
              <w:rPr>
                <w:rFonts w:ascii="Times New Roman" w:hAnsi="Times New Roman"/>
              </w:rPr>
              <w:t>Умение определять задачи для поиска информации</w:t>
            </w:r>
          </w:p>
          <w:p w14:paraId="66A67428" w14:textId="77777777" w:rsidR="00B32A81" w:rsidRPr="008874E2" w:rsidRDefault="00B32A81" w:rsidP="00FD22D8">
            <w:pPr>
              <w:rPr>
                <w:rFonts w:ascii="Times New Roman" w:hAnsi="Times New Roman"/>
              </w:rPr>
            </w:pPr>
            <w:r w:rsidRPr="008874E2">
              <w:rPr>
                <w:rFonts w:ascii="Times New Roman" w:hAnsi="Times New Roman"/>
              </w:rPr>
              <w:t xml:space="preserve">Умение организовывать работу коллектива </w:t>
            </w:r>
          </w:p>
          <w:p w14:paraId="1AC32150" w14:textId="77777777" w:rsidR="00B32A81" w:rsidRPr="008874E2" w:rsidRDefault="00B32A81" w:rsidP="00FD22D8">
            <w:pPr>
              <w:rPr>
                <w:rFonts w:ascii="Times New Roman" w:hAnsi="Times New Roman"/>
              </w:rPr>
            </w:pPr>
            <w:r w:rsidRPr="008874E2">
              <w:rPr>
                <w:rFonts w:ascii="Times New Roman" w:hAnsi="Times New Roman"/>
              </w:rPr>
              <w:t>и команды</w:t>
            </w:r>
          </w:p>
          <w:p w14:paraId="4AE1BA6D" w14:textId="77777777" w:rsidR="00B32A81" w:rsidRPr="008874E2" w:rsidRDefault="00B32A81" w:rsidP="00FD22D8">
            <w:pPr>
              <w:rPr>
                <w:rFonts w:ascii="Times New Roman" w:hAnsi="Times New Roman"/>
              </w:rPr>
            </w:pPr>
            <w:r w:rsidRPr="008874E2">
              <w:rPr>
                <w:rFonts w:ascii="Times New Roman" w:hAnsi="Times New Roman"/>
              </w:rPr>
              <w:t xml:space="preserve">Умение грамотно излагать свои мысли </w:t>
            </w:r>
          </w:p>
          <w:p w14:paraId="50B9C28F" w14:textId="77777777" w:rsidR="00B32A81" w:rsidRPr="008874E2" w:rsidRDefault="00B32A81" w:rsidP="00FD22D8">
            <w:pPr>
              <w:rPr>
                <w:rFonts w:ascii="Times New Roman" w:hAnsi="Times New Roman"/>
              </w:rPr>
            </w:pPr>
            <w:r w:rsidRPr="008874E2">
              <w:rPr>
                <w:rFonts w:ascii="Times New Roman" w:hAnsi="Times New Roman"/>
              </w:rPr>
              <w:t>и оформлять документы по профессиональной тематике на государственном языке, проявлять толерантность в рабочем коллективе</w:t>
            </w:r>
          </w:p>
          <w:p w14:paraId="0169D56C" w14:textId="77777777" w:rsidR="00B32A81" w:rsidRPr="008874E2" w:rsidRDefault="00B32A81" w:rsidP="00FD22D8">
            <w:pPr>
              <w:rPr>
                <w:rFonts w:ascii="Times New Roman" w:hAnsi="Times New Roman"/>
              </w:rPr>
            </w:pPr>
            <w:r w:rsidRPr="008874E2">
              <w:rPr>
                <w:rFonts w:ascii="Times New Roman" w:hAnsi="Times New Roman"/>
              </w:rPr>
              <w:t xml:space="preserve">Умение описывать значимость своей специальности </w:t>
            </w:r>
          </w:p>
          <w:p w14:paraId="542D522C" w14:textId="77777777" w:rsidR="00B32A81" w:rsidRPr="008874E2" w:rsidRDefault="00B32A81" w:rsidP="00FD22D8">
            <w:pPr>
              <w:rPr>
                <w:rFonts w:ascii="Times New Roman" w:hAnsi="Times New Roman"/>
              </w:rPr>
            </w:pPr>
            <w:r w:rsidRPr="008874E2">
              <w:rPr>
                <w:rFonts w:ascii="Times New Roman" w:hAnsi="Times New Roman"/>
              </w:rPr>
              <w:t>Умение соблюдать нормы экологической безопасности</w:t>
            </w:r>
          </w:p>
          <w:p w14:paraId="69B635D4" w14:textId="77777777" w:rsidR="00B32A81" w:rsidRPr="001A6E0C" w:rsidRDefault="00B32A81" w:rsidP="00FD22D8">
            <w:pPr>
              <w:suppressAutoHyphens/>
              <w:contextualSpacing/>
              <w:rPr>
                <w:rFonts w:ascii="Times New Roman" w:hAnsi="Times New Roman" w:cs="Times New Roman"/>
                <w:iCs/>
              </w:rPr>
            </w:pPr>
            <w:r w:rsidRPr="008874E2">
              <w:rPr>
                <w:rFonts w:ascii="Times New Roman" w:hAnsi="Times New Roman"/>
              </w:rPr>
              <w:t>Умение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1868" w:type="pct"/>
            <w:tcBorders>
              <w:top w:val="single" w:sz="4" w:space="0" w:color="auto"/>
              <w:left w:val="single" w:sz="4" w:space="0" w:color="auto"/>
              <w:bottom w:val="single" w:sz="4" w:space="0" w:color="auto"/>
              <w:right w:val="single" w:sz="4" w:space="0" w:color="auto"/>
            </w:tcBorders>
          </w:tcPr>
          <w:p w14:paraId="0E3BF523"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lastRenderedPageBreak/>
              <w:t>принцип работы электрических и электромеханических систем</w:t>
            </w:r>
          </w:p>
          <w:p w14:paraId="2D380181"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основы электротехники, цифровой и аналоговой электроники</w:t>
            </w:r>
          </w:p>
          <w:p w14:paraId="589E77C5"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принцип работы электронных и электромеханических устройств</w:t>
            </w:r>
          </w:p>
          <w:p w14:paraId="5265AC76"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принцип работы датчиков физических величин, дискретных и аналоговых сигналов</w:t>
            </w:r>
          </w:p>
          <w:p w14:paraId="21961A4A"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 xml:space="preserve">Знает алгоритм использования контрольно-измерительных приборов </w:t>
            </w:r>
          </w:p>
          <w:p w14:paraId="167B402F"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правила применения электронных приборов в профессиональной деятельности</w:t>
            </w:r>
          </w:p>
          <w:p w14:paraId="115A0080"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номенклатуру информационных источников, применяемых в профессиональной деятельности</w:t>
            </w:r>
          </w:p>
          <w:p w14:paraId="44D1F588"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методы и способы работы с людьми при выполнении различного рода работ</w:t>
            </w:r>
          </w:p>
          <w:p w14:paraId="45C543BD"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lastRenderedPageBreak/>
              <w:t>Знает правила оформления документов и построения устных сообщений</w:t>
            </w:r>
          </w:p>
          <w:p w14:paraId="3BC481A0"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значимость профессиональной деятельности по специальности</w:t>
            </w:r>
          </w:p>
          <w:p w14:paraId="7CADBA67" w14:textId="77777777" w:rsidR="00B32A81" w:rsidRPr="008874E2" w:rsidRDefault="00B32A81" w:rsidP="00FD22D8">
            <w:pPr>
              <w:jc w:val="both"/>
              <w:rPr>
                <w:rFonts w:ascii="Times New Roman" w:hAnsi="Times New Roman"/>
                <w:color w:val="000000"/>
              </w:rPr>
            </w:pPr>
            <w:r w:rsidRPr="008874E2">
              <w:rPr>
                <w:rFonts w:ascii="Times New Roman" w:hAnsi="Times New Roman"/>
                <w:color w:val="000000"/>
              </w:rPr>
              <w:t>Знает требования к экологической безопасности при выполнении профессиональной деятельности</w:t>
            </w:r>
          </w:p>
          <w:p w14:paraId="2FD4F51C" w14:textId="77777777" w:rsidR="00B32A81" w:rsidRDefault="00B32A81" w:rsidP="00FD22D8">
            <w:pPr>
              <w:suppressAutoHyphens/>
              <w:contextualSpacing/>
              <w:rPr>
                <w:rFonts w:ascii="Times New Roman" w:hAnsi="Times New Roman"/>
                <w:color w:val="000000"/>
              </w:rPr>
            </w:pPr>
            <w:r w:rsidRPr="008874E2">
              <w:rPr>
                <w:rFonts w:ascii="Times New Roman" w:hAnsi="Times New Roman"/>
                <w:color w:val="000000"/>
              </w:rPr>
              <w:t>Знает правила построения простых и сложных предложений на профессиональные электротехнические темы</w:t>
            </w:r>
          </w:p>
          <w:p w14:paraId="17CBF809"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читать схемы, чертежи, технологическую документацию при выполнении лабораторных работ</w:t>
            </w:r>
          </w:p>
          <w:p w14:paraId="06F721FA"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использовать текстовые редакторы (процессоры) для составления и чтения документации на устройства и приборы</w:t>
            </w:r>
          </w:p>
          <w:p w14:paraId="51DF29D8" w14:textId="77777777" w:rsidR="00B32A81" w:rsidRPr="008874E2" w:rsidRDefault="00B32A81" w:rsidP="00FD22D8">
            <w:pPr>
              <w:suppressAutoHyphens/>
              <w:contextualSpacing/>
              <w:rPr>
                <w:rFonts w:ascii="Times New Roman" w:hAnsi="Times New Roman" w:cs="Times New Roman"/>
                <w:iCs/>
              </w:rPr>
            </w:pPr>
          </w:p>
          <w:p w14:paraId="79551BE2"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настраивать электронные устройства для проведения лабораторных работ</w:t>
            </w:r>
          </w:p>
          <w:p w14:paraId="511B93D4"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пользоваться измерительной техникой, различными приборами и типовыми элементами средств и систем роботизации</w:t>
            </w:r>
          </w:p>
          <w:p w14:paraId="2A03070E"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производить поверку, настройку приборов для выполнения лабораторных работ</w:t>
            </w:r>
          </w:p>
          <w:p w14:paraId="51327229"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оформлять техническую документацию после выполнения лабораторных работ</w:t>
            </w:r>
          </w:p>
          <w:p w14:paraId="17527314"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Анализирует задачу и/или проблему и выделяет её составные части</w:t>
            </w:r>
          </w:p>
          <w:p w14:paraId="5115741F"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Ищет необходимую информацию в нормативно-справочной литературе</w:t>
            </w:r>
          </w:p>
          <w:p w14:paraId="3F14A965"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 xml:space="preserve">Организовывает работу коллектива </w:t>
            </w:r>
          </w:p>
          <w:p w14:paraId="16B36342"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и команды при выполнении практических работ</w:t>
            </w:r>
          </w:p>
          <w:p w14:paraId="7AF38D1A"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Оформляет документацию по выполненным работам</w:t>
            </w:r>
          </w:p>
          <w:p w14:paraId="6C790C23" w14:textId="77777777" w:rsidR="00B32A81" w:rsidRPr="008874E2"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Умеет описывать значимость своей специальности</w:t>
            </w:r>
          </w:p>
          <w:p w14:paraId="7AD397EB" w14:textId="77777777" w:rsidR="00B32A81" w:rsidRPr="001A6E0C" w:rsidRDefault="00B32A81" w:rsidP="00FD22D8">
            <w:pPr>
              <w:suppressAutoHyphens/>
              <w:contextualSpacing/>
              <w:rPr>
                <w:rFonts w:ascii="Times New Roman" w:hAnsi="Times New Roman" w:cs="Times New Roman"/>
                <w:iCs/>
              </w:rPr>
            </w:pPr>
            <w:r w:rsidRPr="008874E2">
              <w:rPr>
                <w:rFonts w:ascii="Times New Roman" w:hAnsi="Times New Roman" w:cs="Times New Roman"/>
                <w:iCs/>
              </w:rPr>
              <w:t>Соблюдает нормы экологической безопасности при выполнении лабораторных работ</w:t>
            </w:r>
          </w:p>
        </w:tc>
        <w:tc>
          <w:tcPr>
            <w:tcW w:w="1567" w:type="pct"/>
            <w:tcBorders>
              <w:top w:val="single" w:sz="4" w:space="0" w:color="auto"/>
              <w:left w:val="single" w:sz="4" w:space="0" w:color="auto"/>
              <w:bottom w:val="single" w:sz="4" w:space="0" w:color="auto"/>
              <w:right w:val="single" w:sz="4" w:space="0" w:color="auto"/>
            </w:tcBorders>
          </w:tcPr>
          <w:p w14:paraId="2278004B" w14:textId="77777777" w:rsidR="00B32A81" w:rsidRPr="001A6E0C" w:rsidRDefault="00B32A81" w:rsidP="00FD22D8">
            <w:pPr>
              <w:jc w:val="both"/>
              <w:rPr>
                <w:rFonts w:ascii="Times New Roman" w:hAnsi="Times New Roman"/>
                <w:bCs/>
                <w:color w:val="000000"/>
              </w:rPr>
            </w:pPr>
            <w:r w:rsidRPr="001A6E0C">
              <w:rPr>
                <w:rFonts w:ascii="Times New Roman" w:hAnsi="Times New Roman"/>
                <w:bCs/>
                <w:color w:val="000000"/>
              </w:rPr>
              <w:lastRenderedPageBreak/>
              <w:t>Оценка результатов выполнения практических работ.</w:t>
            </w:r>
          </w:p>
          <w:p w14:paraId="70B002B4" w14:textId="77777777" w:rsidR="00B32A81" w:rsidRPr="001A6E0C" w:rsidRDefault="00B32A81" w:rsidP="00FD22D8">
            <w:pPr>
              <w:jc w:val="both"/>
              <w:rPr>
                <w:rFonts w:ascii="Times New Roman" w:hAnsi="Times New Roman"/>
                <w:bCs/>
                <w:color w:val="000000"/>
              </w:rPr>
            </w:pPr>
            <w:r w:rsidRPr="001A6E0C">
              <w:rPr>
                <w:rFonts w:ascii="Times New Roman" w:hAnsi="Times New Roman"/>
                <w:bCs/>
                <w:color w:val="000000"/>
              </w:rPr>
              <w:t>Оценка результатов устного и письменного опроса.</w:t>
            </w:r>
          </w:p>
          <w:p w14:paraId="2B649BD8" w14:textId="77777777" w:rsidR="00B32A81" w:rsidRPr="001A6E0C" w:rsidRDefault="00B32A81" w:rsidP="00FD22D8">
            <w:pPr>
              <w:jc w:val="both"/>
              <w:rPr>
                <w:rFonts w:ascii="Times New Roman" w:hAnsi="Times New Roman"/>
                <w:bCs/>
                <w:color w:val="000000"/>
              </w:rPr>
            </w:pPr>
            <w:r w:rsidRPr="001A6E0C">
              <w:rPr>
                <w:rFonts w:ascii="Times New Roman" w:hAnsi="Times New Roman"/>
                <w:bCs/>
                <w:color w:val="000000"/>
              </w:rPr>
              <w:t>Оценка результатов тестирования.</w:t>
            </w:r>
          </w:p>
          <w:p w14:paraId="4DBB6909" w14:textId="77777777" w:rsidR="00B32A81" w:rsidRPr="001A6E0C" w:rsidRDefault="00B32A81" w:rsidP="00FD22D8">
            <w:pPr>
              <w:suppressAutoHyphens/>
              <w:spacing w:line="276" w:lineRule="auto"/>
              <w:contextualSpacing/>
              <w:rPr>
                <w:rFonts w:ascii="Times New Roman" w:hAnsi="Times New Roman" w:cs="Times New Roman"/>
                <w:i/>
              </w:rPr>
            </w:pPr>
          </w:p>
        </w:tc>
      </w:tr>
    </w:tbl>
    <w:p w14:paraId="3D310A07" w14:textId="77777777" w:rsidR="00B32A81" w:rsidRDefault="00B32A81" w:rsidP="00BE4CD7">
      <w:pPr>
        <w:jc w:val="right"/>
        <w:rPr>
          <w:rFonts w:ascii="Times New Roman" w:hAnsi="Times New Roman" w:cs="Times New Roman"/>
          <w:b/>
          <w:bCs/>
          <w:sz w:val="24"/>
          <w:szCs w:val="24"/>
        </w:rPr>
      </w:pPr>
    </w:p>
    <w:p w14:paraId="31F5EE64" w14:textId="77777777" w:rsidR="00B32A81" w:rsidRDefault="00B32A81" w:rsidP="00BE4CD7">
      <w:pPr>
        <w:jc w:val="right"/>
        <w:rPr>
          <w:rFonts w:ascii="Times New Roman" w:hAnsi="Times New Roman" w:cs="Times New Roman"/>
          <w:b/>
          <w:bCs/>
          <w:sz w:val="24"/>
          <w:szCs w:val="24"/>
        </w:rPr>
      </w:pPr>
    </w:p>
    <w:p w14:paraId="71B68B51" w14:textId="77777777" w:rsidR="00B32A81" w:rsidRDefault="00B32A81" w:rsidP="00BE4CD7">
      <w:pPr>
        <w:jc w:val="right"/>
        <w:rPr>
          <w:rFonts w:ascii="Times New Roman" w:hAnsi="Times New Roman" w:cs="Times New Roman"/>
          <w:b/>
          <w:bCs/>
          <w:sz w:val="24"/>
          <w:szCs w:val="24"/>
        </w:rPr>
      </w:pPr>
    </w:p>
    <w:p w14:paraId="704B2D95" w14:textId="77777777" w:rsidR="00B32A81" w:rsidRDefault="00B32A81" w:rsidP="00BE4CD7">
      <w:pPr>
        <w:jc w:val="right"/>
        <w:rPr>
          <w:rFonts w:ascii="Times New Roman" w:hAnsi="Times New Roman" w:cs="Times New Roman"/>
          <w:b/>
          <w:bCs/>
          <w:sz w:val="24"/>
          <w:szCs w:val="24"/>
        </w:rPr>
      </w:pPr>
    </w:p>
    <w:p w14:paraId="6EE0D597" w14:textId="77777777" w:rsidR="00B32A81" w:rsidRDefault="00B32A81" w:rsidP="00BE4CD7">
      <w:pPr>
        <w:jc w:val="right"/>
        <w:rPr>
          <w:rFonts w:ascii="Times New Roman" w:hAnsi="Times New Roman" w:cs="Times New Roman"/>
          <w:b/>
          <w:bCs/>
          <w:sz w:val="24"/>
          <w:szCs w:val="24"/>
        </w:rPr>
      </w:pPr>
    </w:p>
    <w:p w14:paraId="1BAFA4D5" w14:textId="14019CD0" w:rsidR="00B32A81" w:rsidRDefault="00B32A81" w:rsidP="00BE4CD7">
      <w:pPr>
        <w:jc w:val="right"/>
        <w:rPr>
          <w:rFonts w:ascii="Times New Roman" w:hAnsi="Times New Roman" w:cs="Times New Roman"/>
          <w:b/>
          <w:bCs/>
          <w:sz w:val="24"/>
          <w:szCs w:val="24"/>
        </w:rPr>
      </w:pPr>
    </w:p>
    <w:p w14:paraId="1CE9A1BE" w14:textId="77777777" w:rsidR="008B5C23" w:rsidRDefault="008B5C23" w:rsidP="00BE4CD7">
      <w:pPr>
        <w:jc w:val="right"/>
        <w:rPr>
          <w:rFonts w:ascii="Times New Roman" w:hAnsi="Times New Roman" w:cs="Times New Roman"/>
          <w:b/>
          <w:bCs/>
          <w:sz w:val="24"/>
          <w:szCs w:val="24"/>
        </w:rPr>
      </w:pPr>
    </w:p>
    <w:p w14:paraId="63A6D59E" w14:textId="77777777" w:rsidR="00B32A81" w:rsidRDefault="00B32A81" w:rsidP="00BE4CD7">
      <w:pPr>
        <w:jc w:val="right"/>
        <w:rPr>
          <w:rFonts w:ascii="Times New Roman" w:hAnsi="Times New Roman" w:cs="Times New Roman"/>
          <w:b/>
          <w:bCs/>
          <w:sz w:val="24"/>
          <w:szCs w:val="24"/>
        </w:rPr>
      </w:pPr>
    </w:p>
    <w:p w14:paraId="3C380911" w14:textId="77777777" w:rsidR="00B32A81" w:rsidRDefault="00B32A81" w:rsidP="00BE4CD7">
      <w:pPr>
        <w:jc w:val="right"/>
        <w:rPr>
          <w:rFonts w:ascii="Times New Roman" w:hAnsi="Times New Roman" w:cs="Times New Roman"/>
          <w:b/>
          <w:bCs/>
          <w:sz w:val="24"/>
          <w:szCs w:val="24"/>
        </w:rPr>
      </w:pPr>
    </w:p>
    <w:p w14:paraId="17593F86" w14:textId="3A4C6C8D" w:rsidR="00B32A81" w:rsidRDefault="00B32A81" w:rsidP="00BE4CD7">
      <w:pPr>
        <w:jc w:val="right"/>
        <w:rPr>
          <w:rFonts w:ascii="Times New Roman" w:hAnsi="Times New Roman" w:cs="Times New Roman"/>
          <w:b/>
          <w:bCs/>
          <w:sz w:val="24"/>
          <w:szCs w:val="24"/>
        </w:rPr>
      </w:pPr>
    </w:p>
    <w:p w14:paraId="20ED29A7" w14:textId="4563A9A2" w:rsidR="00E774AA" w:rsidRDefault="00E774AA" w:rsidP="00BE4CD7">
      <w:pPr>
        <w:jc w:val="right"/>
        <w:rPr>
          <w:rFonts w:ascii="Times New Roman" w:hAnsi="Times New Roman" w:cs="Times New Roman"/>
          <w:b/>
          <w:bCs/>
          <w:sz w:val="24"/>
          <w:szCs w:val="24"/>
        </w:rPr>
      </w:pPr>
    </w:p>
    <w:p w14:paraId="1B6F8E03" w14:textId="21A7BA9F" w:rsidR="00E774AA" w:rsidRDefault="00E774AA" w:rsidP="00BE4CD7">
      <w:pPr>
        <w:jc w:val="right"/>
        <w:rPr>
          <w:rFonts w:ascii="Times New Roman" w:hAnsi="Times New Roman" w:cs="Times New Roman"/>
          <w:b/>
          <w:bCs/>
          <w:sz w:val="24"/>
          <w:szCs w:val="24"/>
        </w:rPr>
      </w:pPr>
    </w:p>
    <w:p w14:paraId="3AAF1BB6" w14:textId="6AC6E690" w:rsidR="00E774AA" w:rsidRDefault="00E774AA" w:rsidP="00BE4CD7">
      <w:pPr>
        <w:jc w:val="right"/>
        <w:rPr>
          <w:rFonts w:ascii="Times New Roman" w:hAnsi="Times New Roman" w:cs="Times New Roman"/>
          <w:b/>
          <w:bCs/>
          <w:sz w:val="24"/>
          <w:szCs w:val="24"/>
        </w:rPr>
      </w:pPr>
    </w:p>
    <w:p w14:paraId="6B880D28" w14:textId="5D6DB8A2" w:rsidR="00E774AA" w:rsidRDefault="00E774AA" w:rsidP="00BE4CD7">
      <w:pPr>
        <w:jc w:val="right"/>
        <w:rPr>
          <w:rFonts w:ascii="Times New Roman" w:hAnsi="Times New Roman" w:cs="Times New Roman"/>
          <w:b/>
          <w:bCs/>
          <w:sz w:val="24"/>
          <w:szCs w:val="24"/>
        </w:rPr>
      </w:pPr>
    </w:p>
    <w:p w14:paraId="5550F77E" w14:textId="1E33720B" w:rsidR="00E774AA" w:rsidRDefault="00E774AA" w:rsidP="00BE4CD7">
      <w:pPr>
        <w:jc w:val="right"/>
        <w:rPr>
          <w:rFonts w:ascii="Times New Roman" w:hAnsi="Times New Roman" w:cs="Times New Roman"/>
          <w:b/>
          <w:bCs/>
          <w:sz w:val="24"/>
          <w:szCs w:val="24"/>
        </w:rPr>
      </w:pPr>
    </w:p>
    <w:p w14:paraId="36AADE99" w14:textId="542A5BD0" w:rsidR="00E774AA" w:rsidRDefault="00E774AA" w:rsidP="00BE4CD7">
      <w:pPr>
        <w:jc w:val="right"/>
        <w:rPr>
          <w:rFonts w:ascii="Times New Roman" w:hAnsi="Times New Roman" w:cs="Times New Roman"/>
          <w:b/>
          <w:bCs/>
          <w:sz w:val="24"/>
          <w:szCs w:val="24"/>
        </w:rPr>
      </w:pPr>
    </w:p>
    <w:p w14:paraId="7811184B" w14:textId="42DDFE5D" w:rsidR="00E774AA" w:rsidRDefault="00E774AA" w:rsidP="00BE4CD7">
      <w:pPr>
        <w:jc w:val="right"/>
        <w:rPr>
          <w:rFonts w:ascii="Times New Roman" w:hAnsi="Times New Roman" w:cs="Times New Roman"/>
          <w:b/>
          <w:bCs/>
          <w:sz w:val="24"/>
          <w:szCs w:val="24"/>
        </w:rPr>
      </w:pPr>
    </w:p>
    <w:p w14:paraId="59741F35" w14:textId="56DE23E5" w:rsidR="00E774AA" w:rsidRDefault="00E774AA" w:rsidP="00BE4CD7">
      <w:pPr>
        <w:jc w:val="right"/>
        <w:rPr>
          <w:rFonts w:ascii="Times New Roman" w:hAnsi="Times New Roman" w:cs="Times New Roman"/>
          <w:b/>
          <w:bCs/>
          <w:sz w:val="24"/>
          <w:szCs w:val="24"/>
        </w:rPr>
      </w:pPr>
    </w:p>
    <w:p w14:paraId="2313FAC2" w14:textId="77777777" w:rsidR="00E774AA" w:rsidRDefault="00E774AA" w:rsidP="00BE4CD7">
      <w:pPr>
        <w:jc w:val="right"/>
        <w:rPr>
          <w:rFonts w:ascii="Times New Roman" w:hAnsi="Times New Roman" w:cs="Times New Roman"/>
          <w:b/>
          <w:bCs/>
          <w:sz w:val="24"/>
          <w:szCs w:val="24"/>
        </w:rPr>
      </w:pPr>
    </w:p>
    <w:p w14:paraId="0E49634F" w14:textId="77777777" w:rsidR="00B32A81" w:rsidRDefault="00B32A81" w:rsidP="00BE4CD7">
      <w:pPr>
        <w:jc w:val="right"/>
        <w:rPr>
          <w:rFonts w:ascii="Times New Roman" w:hAnsi="Times New Roman" w:cs="Times New Roman"/>
          <w:b/>
          <w:bCs/>
          <w:sz w:val="24"/>
          <w:szCs w:val="24"/>
        </w:rPr>
      </w:pPr>
    </w:p>
    <w:p w14:paraId="5ACAA609" w14:textId="77777777" w:rsidR="00B32A81" w:rsidRDefault="00B32A81" w:rsidP="00BE4CD7">
      <w:pPr>
        <w:jc w:val="right"/>
        <w:rPr>
          <w:rFonts w:ascii="Times New Roman" w:hAnsi="Times New Roman" w:cs="Times New Roman"/>
          <w:b/>
          <w:bCs/>
          <w:sz w:val="24"/>
          <w:szCs w:val="24"/>
        </w:rPr>
      </w:pPr>
    </w:p>
    <w:p w14:paraId="4B89D46E" w14:textId="77777777" w:rsidR="00B32A81" w:rsidRDefault="00B32A81" w:rsidP="00BE4CD7">
      <w:pPr>
        <w:jc w:val="right"/>
        <w:rPr>
          <w:rFonts w:ascii="Times New Roman" w:hAnsi="Times New Roman" w:cs="Times New Roman"/>
          <w:b/>
          <w:bCs/>
          <w:sz w:val="24"/>
          <w:szCs w:val="24"/>
        </w:rPr>
      </w:pPr>
    </w:p>
    <w:p w14:paraId="418C9E85" w14:textId="53EDB03C" w:rsidR="00BE4CD7" w:rsidRPr="008B5C23" w:rsidRDefault="00BE4CD7" w:rsidP="00BE4CD7">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8B5C23">
        <w:rPr>
          <w:rFonts w:ascii="Times New Roman" w:hAnsi="Times New Roman" w:cs="Times New Roman"/>
          <w:b/>
          <w:bCs/>
          <w:sz w:val="24"/>
          <w:szCs w:val="24"/>
          <w:lang w:val="en-US"/>
        </w:rPr>
        <w:t>6</w:t>
      </w:r>
    </w:p>
    <w:p w14:paraId="4AAA3C3E" w14:textId="77777777" w:rsidR="00BE4CD7" w:rsidRDefault="00BE4CD7" w:rsidP="00BE4CD7">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FD5EDE3" w14:textId="75B0A6B7" w:rsidR="00BE4CD7" w:rsidRPr="00087DE1" w:rsidRDefault="006B446C" w:rsidP="00BE4CD7">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4D1415B9" w14:textId="77777777" w:rsidR="00BE4CD7" w:rsidRDefault="00BE4CD7" w:rsidP="00BE4CD7">
      <w:pPr>
        <w:jc w:val="right"/>
        <w:rPr>
          <w:rFonts w:ascii="Times New Roman" w:hAnsi="Times New Roman" w:cs="Times New Roman"/>
          <w:b/>
          <w:bCs/>
          <w:color w:val="0070C0"/>
          <w:sz w:val="24"/>
          <w:szCs w:val="24"/>
        </w:rPr>
      </w:pPr>
    </w:p>
    <w:p w14:paraId="16924894" w14:textId="77777777" w:rsidR="00BE4CD7" w:rsidRDefault="00BE4CD7" w:rsidP="00BE4CD7">
      <w:pPr>
        <w:jc w:val="right"/>
        <w:rPr>
          <w:rFonts w:ascii="Times New Roman" w:hAnsi="Times New Roman" w:cs="Times New Roman"/>
          <w:b/>
          <w:bCs/>
          <w:color w:val="0070C0"/>
          <w:sz w:val="24"/>
          <w:szCs w:val="24"/>
        </w:rPr>
      </w:pPr>
    </w:p>
    <w:p w14:paraId="04F71E9A" w14:textId="77777777" w:rsidR="00BE4CD7" w:rsidRDefault="00BE4CD7" w:rsidP="00BE4CD7">
      <w:pPr>
        <w:jc w:val="right"/>
        <w:rPr>
          <w:rFonts w:ascii="Times New Roman" w:hAnsi="Times New Roman" w:cs="Times New Roman"/>
          <w:b/>
          <w:bCs/>
          <w:color w:val="0070C0"/>
          <w:sz w:val="24"/>
          <w:szCs w:val="24"/>
        </w:rPr>
      </w:pPr>
    </w:p>
    <w:p w14:paraId="175D9C57" w14:textId="77777777" w:rsidR="00BE4CD7" w:rsidRDefault="00BE4CD7" w:rsidP="00BE4CD7">
      <w:pPr>
        <w:jc w:val="right"/>
        <w:rPr>
          <w:rFonts w:ascii="Times New Roman" w:hAnsi="Times New Roman" w:cs="Times New Roman"/>
          <w:b/>
          <w:bCs/>
          <w:color w:val="0070C0"/>
          <w:sz w:val="24"/>
          <w:szCs w:val="24"/>
        </w:rPr>
      </w:pPr>
    </w:p>
    <w:p w14:paraId="7D437764" w14:textId="77777777" w:rsidR="00BE4CD7" w:rsidRDefault="00BE4CD7" w:rsidP="00BE4CD7">
      <w:pPr>
        <w:jc w:val="right"/>
        <w:rPr>
          <w:rFonts w:ascii="Times New Roman" w:hAnsi="Times New Roman" w:cs="Times New Roman"/>
          <w:b/>
          <w:bCs/>
          <w:color w:val="0070C0"/>
          <w:sz w:val="24"/>
          <w:szCs w:val="24"/>
        </w:rPr>
      </w:pPr>
    </w:p>
    <w:p w14:paraId="2048239A" w14:textId="77777777" w:rsidR="00BE4CD7" w:rsidRDefault="00BE4CD7" w:rsidP="00BE4CD7">
      <w:pPr>
        <w:jc w:val="right"/>
        <w:rPr>
          <w:rFonts w:ascii="Times New Roman" w:hAnsi="Times New Roman" w:cs="Times New Roman"/>
          <w:b/>
          <w:bCs/>
          <w:color w:val="0070C0"/>
          <w:sz w:val="24"/>
          <w:szCs w:val="24"/>
        </w:rPr>
      </w:pPr>
    </w:p>
    <w:p w14:paraId="0A8A908F" w14:textId="77777777" w:rsidR="00BE4CD7" w:rsidRDefault="00BE4CD7" w:rsidP="00BE4CD7">
      <w:pPr>
        <w:jc w:val="right"/>
        <w:rPr>
          <w:rFonts w:ascii="Times New Roman" w:hAnsi="Times New Roman" w:cs="Times New Roman"/>
          <w:b/>
          <w:bCs/>
          <w:color w:val="0070C0"/>
          <w:sz w:val="24"/>
          <w:szCs w:val="24"/>
        </w:rPr>
      </w:pPr>
    </w:p>
    <w:p w14:paraId="00D8679D" w14:textId="77777777" w:rsidR="00BE4CD7" w:rsidRDefault="00BE4CD7" w:rsidP="00BE4CD7">
      <w:pPr>
        <w:jc w:val="right"/>
        <w:rPr>
          <w:rFonts w:ascii="Times New Roman" w:hAnsi="Times New Roman" w:cs="Times New Roman"/>
          <w:b/>
          <w:bCs/>
          <w:color w:val="0070C0"/>
          <w:sz w:val="24"/>
          <w:szCs w:val="24"/>
        </w:rPr>
      </w:pPr>
    </w:p>
    <w:p w14:paraId="090BA537" w14:textId="77777777" w:rsidR="00BE4CD7" w:rsidRDefault="00BE4CD7" w:rsidP="00BE4CD7">
      <w:pPr>
        <w:jc w:val="right"/>
        <w:rPr>
          <w:rFonts w:ascii="Times New Roman" w:hAnsi="Times New Roman" w:cs="Times New Roman"/>
          <w:b/>
          <w:bCs/>
          <w:color w:val="0070C0"/>
          <w:sz w:val="24"/>
          <w:szCs w:val="24"/>
        </w:rPr>
      </w:pPr>
    </w:p>
    <w:p w14:paraId="1ECDE4C8" w14:textId="77777777" w:rsidR="00BE4CD7" w:rsidRDefault="00BE4CD7" w:rsidP="00BE4CD7">
      <w:pPr>
        <w:jc w:val="right"/>
        <w:rPr>
          <w:rFonts w:ascii="Times New Roman" w:hAnsi="Times New Roman" w:cs="Times New Roman"/>
          <w:b/>
          <w:bCs/>
          <w:color w:val="0070C0"/>
          <w:sz w:val="24"/>
          <w:szCs w:val="24"/>
        </w:rPr>
      </w:pPr>
    </w:p>
    <w:p w14:paraId="5BCE9BAB" w14:textId="77777777" w:rsidR="00BE4CD7" w:rsidRPr="00502F97" w:rsidRDefault="00BE4CD7" w:rsidP="00BE4CD7">
      <w:pPr>
        <w:jc w:val="right"/>
        <w:rPr>
          <w:rFonts w:ascii="Times New Roman" w:hAnsi="Times New Roman" w:cs="Times New Roman"/>
          <w:b/>
          <w:bCs/>
          <w:color w:val="0070C0"/>
          <w:sz w:val="24"/>
          <w:szCs w:val="24"/>
        </w:rPr>
      </w:pPr>
    </w:p>
    <w:p w14:paraId="2036CA80" w14:textId="77777777" w:rsidR="00BE4CD7" w:rsidRPr="008F578C" w:rsidRDefault="00BE4CD7" w:rsidP="00BE4C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1034459" w14:textId="76BDD1DD" w:rsidR="00BE4CD7" w:rsidRDefault="00EB6AE2" w:rsidP="00BE4CD7">
      <w:pPr>
        <w:pStyle w:val="1"/>
      </w:pPr>
      <w:bookmarkStart w:id="13" w:name="_Toc167579412"/>
      <w:r>
        <w:t>«</w:t>
      </w:r>
      <w:r w:rsidRPr="001A6E0C">
        <w:t>ОП.0</w:t>
      </w:r>
      <w:r w:rsidR="008F232B">
        <w:t>6</w:t>
      </w:r>
      <w:r w:rsidRPr="001A6E0C">
        <w:t xml:space="preserve"> </w:t>
      </w:r>
      <w:r w:rsidR="00793CC3">
        <w:t>ОБРАБОТКА МЕТАЛЛОВ РЕЗАНЬЕМ, СТАНКИ И ИНСТРУМЕНТЫ</w:t>
      </w:r>
      <w:r>
        <w:t>»</w:t>
      </w:r>
      <w:bookmarkEnd w:id="13"/>
    </w:p>
    <w:p w14:paraId="2561FED9" w14:textId="77777777" w:rsidR="00BE4CD7" w:rsidRDefault="00BE4CD7" w:rsidP="00BE4CD7">
      <w:pPr>
        <w:pStyle w:val="1"/>
      </w:pPr>
    </w:p>
    <w:p w14:paraId="3B7A8FB1" w14:textId="77777777" w:rsidR="00BE4CD7" w:rsidRDefault="00BE4CD7" w:rsidP="00BE4CD7">
      <w:pPr>
        <w:pStyle w:val="1"/>
      </w:pPr>
    </w:p>
    <w:p w14:paraId="67E7505E" w14:textId="77777777" w:rsidR="00BE4CD7" w:rsidRDefault="00BE4CD7" w:rsidP="00BE4CD7">
      <w:pPr>
        <w:pStyle w:val="1"/>
      </w:pPr>
    </w:p>
    <w:p w14:paraId="30030289" w14:textId="77777777" w:rsidR="00BE4CD7" w:rsidRDefault="00BE4CD7" w:rsidP="00BE4CD7">
      <w:pPr>
        <w:pStyle w:val="1"/>
      </w:pPr>
    </w:p>
    <w:p w14:paraId="7E851A2E" w14:textId="77777777" w:rsidR="00BE4CD7" w:rsidRDefault="00BE4CD7" w:rsidP="00BE4CD7">
      <w:pPr>
        <w:pStyle w:val="1"/>
      </w:pPr>
    </w:p>
    <w:p w14:paraId="534A63CD" w14:textId="77777777" w:rsidR="00BE4CD7" w:rsidRDefault="00BE4CD7" w:rsidP="00BE4CD7">
      <w:pPr>
        <w:pStyle w:val="1"/>
      </w:pPr>
    </w:p>
    <w:p w14:paraId="67E38A82" w14:textId="77777777" w:rsidR="00BE4CD7" w:rsidRDefault="00BE4CD7" w:rsidP="00BE4CD7">
      <w:pPr>
        <w:pStyle w:val="1"/>
      </w:pPr>
    </w:p>
    <w:p w14:paraId="1F4591AB" w14:textId="77777777" w:rsidR="00BE4CD7" w:rsidRDefault="00BE4CD7" w:rsidP="00BE4CD7">
      <w:pPr>
        <w:pStyle w:val="1"/>
      </w:pPr>
    </w:p>
    <w:p w14:paraId="4AF20AF0" w14:textId="77777777" w:rsidR="00BE4CD7" w:rsidRDefault="00BE4CD7" w:rsidP="00BE4CD7">
      <w:pPr>
        <w:pStyle w:val="1"/>
      </w:pPr>
    </w:p>
    <w:p w14:paraId="429A6D68" w14:textId="77777777" w:rsidR="00BE4CD7" w:rsidRDefault="00BE4CD7" w:rsidP="00BE4CD7">
      <w:pPr>
        <w:pStyle w:val="1"/>
      </w:pPr>
    </w:p>
    <w:p w14:paraId="39640EEA" w14:textId="77777777" w:rsidR="00BE4CD7" w:rsidRDefault="00BE4CD7" w:rsidP="00BE4CD7">
      <w:pPr>
        <w:pStyle w:val="1"/>
      </w:pPr>
    </w:p>
    <w:p w14:paraId="4E9D0292" w14:textId="77777777" w:rsidR="00BE4CD7" w:rsidRDefault="00BE4CD7" w:rsidP="00BE4CD7">
      <w:pPr>
        <w:pStyle w:val="1"/>
      </w:pPr>
    </w:p>
    <w:p w14:paraId="78787387" w14:textId="77777777" w:rsidR="00BE4CD7" w:rsidRDefault="00BE4CD7" w:rsidP="00BE4CD7">
      <w:pPr>
        <w:pStyle w:val="1"/>
      </w:pPr>
    </w:p>
    <w:p w14:paraId="3FF4EFBD" w14:textId="77777777" w:rsidR="00BE4CD7" w:rsidRPr="00A0276D" w:rsidRDefault="00BE4CD7" w:rsidP="00BE4CD7">
      <w:pPr>
        <w:pStyle w:val="1d"/>
        <w:jc w:val="center"/>
        <w:rPr>
          <w:b/>
          <w:bCs/>
          <w:lang w:val="ru-RU"/>
        </w:rPr>
      </w:pPr>
    </w:p>
    <w:p w14:paraId="329DFC81" w14:textId="77777777" w:rsidR="00BE4CD7" w:rsidRDefault="00BE4CD7" w:rsidP="00BE4CD7">
      <w:pPr>
        <w:rPr>
          <w:rFonts w:ascii="Times New Roman Полужирный" w:eastAsia="Segoe UI" w:hAnsi="Times New Roman Полужирный" w:cs="Times New Roman"/>
          <w:b/>
          <w:bCs/>
          <w:caps/>
          <w:kern w:val="32"/>
          <w:sz w:val="24"/>
          <w:szCs w:val="24"/>
          <w:lang w:val="x-none" w:eastAsia="x-none"/>
        </w:rPr>
      </w:pPr>
      <w:r>
        <w:br w:type="page"/>
      </w:r>
    </w:p>
    <w:p w14:paraId="71ECA858" w14:textId="77777777" w:rsidR="00BE4CD7" w:rsidRPr="00DF068E" w:rsidRDefault="00BE4CD7" w:rsidP="00BE4CD7">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1F031CC0" w14:textId="77777777" w:rsidR="00BE4CD7" w:rsidRPr="000143A1" w:rsidRDefault="00BE4CD7"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5572B110" w14:textId="77777777" w:rsidR="00BE4CD7" w:rsidRPr="000143A1" w:rsidRDefault="00E774AA" w:rsidP="00E774AA">
      <w:pPr>
        <w:pStyle w:val="14"/>
        <w:rPr>
          <w:rFonts w:asciiTheme="minorHAnsi" w:eastAsiaTheme="minorEastAsia" w:hAnsiTheme="minorHAnsi" w:cstheme="minorBidi"/>
          <w:lang w:eastAsia="ru-RU"/>
        </w:rPr>
      </w:pPr>
      <w:hyperlink w:anchor="_Toc156294876" w:history="1">
        <w:r w:rsidR="00BE4CD7" w:rsidRPr="000143A1">
          <w:rPr>
            <w:rStyle w:val="af0"/>
            <w:b w:val="0"/>
            <w:bCs w:val="0"/>
          </w:rPr>
          <w:t>1. ОБЩАЯ ХАРАКТЕРИСТИКА</w:t>
        </w:r>
        <w:r w:rsidR="00BE4CD7" w:rsidRPr="000143A1">
          <w:rPr>
            <w:webHidden/>
          </w:rPr>
          <w:tab/>
        </w:r>
        <w:r w:rsidR="00BE4CD7" w:rsidRPr="000143A1">
          <w:rPr>
            <w:webHidden/>
          </w:rPr>
          <w:fldChar w:fldCharType="begin"/>
        </w:r>
        <w:r w:rsidR="00BE4CD7" w:rsidRPr="000143A1">
          <w:rPr>
            <w:webHidden/>
          </w:rPr>
          <w:instrText xml:space="preserve"> PAGEREF _Toc156294876 \h </w:instrText>
        </w:r>
        <w:r w:rsidR="00BE4CD7" w:rsidRPr="000143A1">
          <w:rPr>
            <w:webHidden/>
          </w:rPr>
        </w:r>
        <w:r w:rsidR="00BE4CD7" w:rsidRPr="000143A1">
          <w:rPr>
            <w:webHidden/>
          </w:rPr>
          <w:fldChar w:fldCharType="separate"/>
        </w:r>
        <w:r w:rsidR="00BE4CD7" w:rsidRPr="000143A1">
          <w:rPr>
            <w:webHidden/>
          </w:rPr>
          <w:t>4</w:t>
        </w:r>
        <w:r w:rsidR="00BE4CD7" w:rsidRPr="000143A1">
          <w:rPr>
            <w:webHidden/>
          </w:rPr>
          <w:fldChar w:fldCharType="end"/>
        </w:r>
      </w:hyperlink>
    </w:p>
    <w:p w14:paraId="2BFF9F4F" w14:textId="77777777" w:rsidR="00BE4CD7" w:rsidRPr="000143A1" w:rsidRDefault="00E774AA" w:rsidP="00BE4CD7">
      <w:pPr>
        <w:pStyle w:val="22"/>
        <w:rPr>
          <w:rFonts w:asciiTheme="minorHAnsi" w:eastAsiaTheme="minorEastAsia" w:hAnsiTheme="minorHAnsi" w:cstheme="minorBidi"/>
          <w:i w:val="0"/>
          <w:iCs w:val="0"/>
          <w:sz w:val="22"/>
          <w:szCs w:val="22"/>
        </w:rPr>
      </w:pPr>
      <w:hyperlink w:anchor="_Toc156294877" w:history="1">
        <w:r w:rsidR="00BE4CD7" w:rsidRPr="000143A1">
          <w:rPr>
            <w:rStyle w:val="af0"/>
            <w:i w:val="0"/>
            <w:iCs w:val="0"/>
          </w:rPr>
          <w:t>1.1. Цель и место дисциплины в структуре образовательной программы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_Toc156294877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88F7424" w14:textId="77777777" w:rsidR="00BE4CD7" w:rsidRPr="000143A1" w:rsidRDefault="00E774AA" w:rsidP="00BE4CD7">
      <w:pPr>
        <w:pStyle w:val="22"/>
        <w:rPr>
          <w:rFonts w:asciiTheme="minorHAnsi" w:eastAsiaTheme="minorEastAsia" w:hAnsiTheme="minorHAnsi" w:cstheme="minorBidi"/>
          <w:i w:val="0"/>
          <w:iCs w:val="0"/>
          <w:sz w:val="22"/>
          <w:szCs w:val="22"/>
        </w:rPr>
      </w:pPr>
      <w:hyperlink w:anchor="_Toc156294878" w:history="1">
        <w:r w:rsidR="00BE4CD7" w:rsidRPr="000143A1">
          <w:rPr>
            <w:rStyle w:val="af0"/>
            <w:i w:val="0"/>
            <w:iCs w:val="0"/>
          </w:rPr>
          <w:t>1.2. Планируемые результаты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_Toc156294878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026745C6" w14:textId="77777777" w:rsidR="00BE4CD7" w:rsidRPr="000143A1" w:rsidRDefault="00E774AA" w:rsidP="00E774AA">
      <w:pPr>
        <w:pStyle w:val="14"/>
        <w:rPr>
          <w:rFonts w:asciiTheme="minorHAnsi" w:eastAsiaTheme="minorEastAsia" w:hAnsiTheme="minorHAnsi" w:cstheme="minorBidi"/>
          <w:lang w:eastAsia="ru-RU"/>
        </w:rPr>
      </w:pPr>
      <w:hyperlink w:anchor="_Toc156294879" w:history="1">
        <w:r w:rsidR="00BE4CD7" w:rsidRPr="000143A1">
          <w:rPr>
            <w:rStyle w:val="af0"/>
            <w:b w:val="0"/>
            <w:bCs w:val="0"/>
          </w:rPr>
          <w:t>2. СТРУКТУРА И СОДЕРЖАНИЕ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_Toc156294879 \h </w:instrText>
        </w:r>
        <w:r w:rsidR="00BE4CD7" w:rsidRPr="000143A1">
          <w:rPr>
            <w:webHidden/>
          </w:rPr>
        </w:r>
        <w:r w:rsidR="00BE4CD7" w:rsidRPr="000143A1">
          <w:rPr>
            <w:webHidden/>
          </w:rPr>
          <w:fldChar w:fldCharType="separate"/>
        </w:r>
        <w:r w:rsidR="00BE4CD7" w:rsidRPr="000143A1">
          <w:rPr>
            <w:webHidden/>
          </w:rPr>
          <w:t>4</w:t>
        </w:r>
        <w:r w:rsidR="00BE4CD7" w:rsidRPr="000143A1">
          <w:rPr>
            <w:webHidden/>
          </w:rPr>
          <w:fldChar w:fldCharType="end"/>
        </w:r>
      </w:hyperlink>
    </w:p>
    <w:p w14:paraId="4EEC755A" w14:textId="77777777" w:rsidR="00BE4CD7" w:rsidRPr="000143A1" w:rsidRDefault="00E774AA" w:rsidP="00BE4CD7">
      <w:pPr>
        <w:pStyle w:val="22"/>
        <w:rPr>
          <w:rFonts w:asciiTheme="minorHAnsi" w:eastAsiaTheme="minorEastAsia" w:hAnsiTheme="minorHAnsi" w:cstheme="minorBidi"/>
          <w:i w:val="0"/>
          <w:iCs w:val="0"/>
          <w:sz w:val="22"/>
          <w:szCs w:val="22"/>
        </w:rPr>
      </w:pPr>
      <w:hyperlink w:anchor="_Toc156294880" w:history="1">
        <w:r w:rsidR="00BE4CD7" w:rsidRPr="000143A1">
          <w:rPr>
            <w:rStyle w:val="af0"/>
            <w:i w:val="0"/>
            <w:iCs w:val="0"/>
          </w:rPr>
          <w:t>2.1. Трудоемкость освоения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_Toc156294880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4</w:t>
        </w:r>
        <w:r w:rsidR="00BE4CD7" w:rsidRPr="000143A1">
          <w:rPr>
            <w:i w:val="0"/>
            <w:iCs w:val="0"/>
            <w:webHidden/>
          </w:rPr>
          <w:fldChar w:fldCharType="end"/>
        </w:r>
      </w:hyperlink>
    </w:p>
    <w:p w14:paraId="605ECEEB" w14:textId="77777777" w:rsidR="00BE4CD7" w:rsidRPr="000143A1" w:rsidRDefault="00E774AA" w:rsidP="00BE4CD7">
      <w:pPr>
        <w:pStyle w:val="22"/>
        <w:rPr>
          <w:rFonts w:asciiTheme="minorHAnsi" w:eastAsiaTheme="minorEastAsia" w:hAnsiTheme="minorHAnsi" w:cstheme="minorBidi"/>
          <w:i w:val="0"/>
          <w:iCs w:val="0"/>
          <w:sz w:val="22"/>
          <w:szCs w:val="22"/>
        </w:rPr>
      </w:pPr>
      <w:hyperlink w:anchor="_Toc156294881" w:history="1">
        <w:r w:rsidR="00BE4CD7" w:rsidRPr="000143A1">
          <w:rPr>
            <w:rStyle w:val="af0"/>
            <w:i w:val="0"/>
            <w:iCs w:val="0"/>
          </w:rPr>
          <w:t>2.2. Примерное содержание дисциплины</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_Toc156294881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3034FA51" w14:textId="77777777" w:rsidR="00BE4CD7" w:rsidRPr="000143A1" w:rsidRDefault="00E774AA" w:rsidP="00BE4CD7">
      <w:pPr>
        <w:pStyle w:val="22"/>
        <w:rPr>
          <w:rFonts w:asciiTheme="minorHAnsi" w:eastAsiaTheme="minorEastAsia" w:hAnsiTheme="minorHAnsi" w:cstheme="minorBidi"/>
          <w:i w:val="0"/>
          <w:iCs w:val="0"/>
          <w:sz w:val="22"/>
          <w:szCs w:val="22"/>
        </w:rPr>
      </w:pPr>
      <w:hyperlink w:anchor="_Toc156294883" w:history="1">
        <w:r w:rsidR="00BE4CD7" w:rsidRPr="000143A1">
          <w:rPr>
            <w:rStyle w:val="af0"/>
            <w:i w:val="0"/>
            <w:iCs w:val="0"/>
          </w:rPr>
          <w:t>2.3. Курсовой проект (работа)</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_Toc156294883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5</w:t>
        </w:r>
        <w:r w:rsidR="00BE4CD7" w:rsidRPr="000143A1">
          <w:rPr>
            <w:i w:val="0"/>
            <w:iCs w:val="0"/>
            <w:webHidden/>
          </w:rPr>
          <w:fldChar w:fldCharType="end"/>
        </w:r>
      </w:hyperlink>
    </w:p>
    <w:p w14:paraId="7B73D34F" w14:textId="77777777" w:rsidR="00BE4CD7" w:rsidRPr="000143A1" w:rsidRDefault="00E774AA" w:rsidP="00E774AA">
      <w:pPr>
        <w:pStyle w:val="14"/>
        <w:rPr>
          <w:rFonts w:asciiTheme="minorHAnsi" w:eastAsiaTheme="minorEastAsia" w:hAnsiTheme="minorHAnsi" w:cstheme="minorBidi"/>
          <w:lang w:eastAsia="ru-RU"/>
        </w:rPr>
      </w:pPr>
      <w:hyperlink w:anchor="_Toc156294884" w:history="1">
        <w:r w:rsidR="00BE4CD7" w:rsidRPr="000143A1">
          <w:rPr>
            <w:rStyle w:val="af0"/>
            <w:b w:val="0"/>
            <w:bCs w:val="0"/>
          </w:rPr>
          <w:t>3. УСЛОВИЯ РЕАЛИЗАЦИИ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_Toc156294884 \h </w:instrText>
        </w:r>
        <w:r w:rsidR="00BE4CD7" w:rsidRPr="000143A1">
          <w:rPr>
            <w:webHidden/>
          </w:rPr>
        </w:r>
        <w:r w:rsidR="00BE4CD7" w:rsidRPr="000143A1">
          <w:rPr>
            <w:webHidden/>
          </w:rPr>
          <w:fldChar w:fldCharType="separate"/>
        </w:r>
        <w:r w:rsidR="00BE4CD7" w:rsidRPr="000143A1">
          <w:rPr>
            <w:webHidden/>
          </w:rPr>
          <w:t>6</w:t>
        </w:r>
        <w:r w:rsidR="00BE4CD7" w:rsidRPr="000143A1">
          <w:rPr>
            <w:webHidden/>
          </w:rPr>
          <w:fldChar w:fldCharType="end"/>
        </w:r>
      </w:hyperlink>
    </w:p>
    <w:p w14:paraId="257E6E65" w14:textId="77777777" w:rsidR="00BE4CD7" w:rsidRPr="000143A1" w:rsidRDefault="00E774AA" w:rsidP="00BE4CD7">
      <w:pPr>
        <w:pStyle w:val="22"/>
        <w:rPr>
          <w:rFonts w:asciiTheme="minorHAnsi" w:eastAsiaTheme="minorEastAsia" w:hAnsiTheme="minorHAnsi" w:cstheme="minorBidi"/>
          <w:i w:val="0"/>
          <w:iCs w:val="0"/>
          <w:sz w:val="22"/>
          <w:szCs w:val="22"/>
        </w:rPr>
      </w:pPr>
      <w:hyperlink w:anchor="_Toc156294885" w:history="1">
        <w:r w:rsidR="00BE4CD7" w:rsidRPr="000143A1">
          <w:rPr>
            <w:rStyle w:val="af0"/>
            <w:i w:val="0"/>
            <w:iCs w:val="0"/>
          </w:rPr>
          <w:t>3.1. Материально-техническое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_Toc156294885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E5DD35B" w14:textId="77777777" w:rsidR="00BE4CD7" w:rsidRPr="000143A1" w:rsidRDefault="00E774AA" w:rsidP="00BE4CD7">
      <w:pPr>
        <w:pStyle w:val="22"/>
        <w:rPr>
          <w:rFonts w:asciiTheme="minorHAnsi" w:eastAsiaTheme="minorEastAsia" w:hAnsiTheme="minorHAnsi" w:cstheme="minorBidi"/>
          <w:i w:val="0"/>
          <w:iCs w:val="0"/>
          <w:sz w:val="22"/>
          <w:szCs w:val="22"/>
        </w:rPr>
      </w:pPr>
      <w:hyperlink w:anchor="_Toc156294886" w:history="1">
        <w:r w:rsidR="00BE4CD7" w:rsidRPr="000143A1">
          <w:rPr>
            <w:rStyle w:val="af0"/>
            <w:i w:val="0"/>
            <w:iCs w:val="0"/>
          </w:rPr>
          <w:t>3.2. Учебно-методическое обеспечение</w:t>
        </w:r>
        <w:r w:rsidR="00BE4CD7" w:rsidRPr="000143A1">
          <w:rPr>
            <w:i w:val="0"/>
            <w:iCs w:val="0"/>
            <w:webHidden/>
          </w:rPr>
          <w:tab/>
        </w:r>
        <w:r w:rsidR="00BE4CD7" w:rsidRPr="000143A1">
          <w:rPr>
            <w:i w:val="0"/>
            <w:iCs w:val="0"/>
            <w:webHidden/>
          </w:rPr>
          <w:fldChar w:fldCharType="begin"/>
        </w:r>
        <w:r w:rsidR="00BE4CD7" w:rsidRPr="000143A1">
          <w:rPr>
            <w:i w:val="0"/>
            <w:iCs w:val="0"/>
            <w:webHidden/>
          </w:rPr>
          <w:instrText xml:space="preserve"> PAGEREF _Toc156294886 \h </w:instrText>
        </w:r>
        <w:r w:rsidR="00BE4CD7" w:rsidRPr="000143A1">
          <w:rPr>
            <w:i w:val="0"/>
            <w:iCs w:val="0"/>
            <w:webHidden/>
          </w:rPr>
        </w:r>
        <w:r w:rsidR="00BE4CD7" w:rsidRPr="000143A1">
          <w:rPr>
            <w:i w:val="0"/>
            <w:iCs w:val="0"/>
            <w:webHidden/>
          </w:rPr>
          <w:fldChar w:fldCharType="separate"/>
        </w:r>
        <w:r w:rsidR="00BE4CD7" w:rsidRPr="000143A1">
          <w:rPr>
            <w:i w:val="0"/>
            <w:iCs w:val="0"/>
            <w:webHidden/>
          </w:rPr>
          <w:t>6</w:t>
        </w:r>
        <w:r w:rsidR="00BE4CD7" w:rsidRPr="000143A1">
          <w:rPr>
            <w:i w:val="0"/>
            <w:iCs w:val="0"/>
            <w:webHidden/>
          </w:rPr>
          <w:fldChar w:fldCharType="end"/>
        </w:r>
      </w:hyperlink>
    </w:p>
    <w:p w14:paraId="708252E0" w14:textId="77777777" w:rsidR="00BE4CD7" w:rsidRPr="000143A1" w:rsidRDefault="00E774AA" w:rsidP="00E774AA">
      <w:pPr>
        <w:pStyle w:val="14"/>
        <w:rPr>
          <w:rFonts w:asciiTheme="minorHAnsi" w:eastAsiaTheme="minorEastAsia" w:hAnsiTheme="minorHAnsi" w:cstheme="minorBidi"/>
          <w:lang w:eastAsia="ru-RU"/>
        </w:rPr>
      </w:pPr>
      <w:hyperlink w:anchor="_Toc156294887" w:history="1">
        <w:r w:rsidR="00BE4CD7" w:rsidRPr="000143A1">
          <w:rPr>
            <w:rStyle w:val="af0"/>
            <w:b w:val="0"/>
            <w:bCs w:val="0"/>
          </w:rPr>
          <w:t>4. КОНТРОЛЬ И ОЦЕНКА РЕЗУЛЬТАТОВ ОСВОЕНИЯ ДИСЦИПЛИНЫ</w:t>
        </w:r>
        <w:r w:rsidR="00BE4CD7" w:rsidRPr="000143A1">
          <w:rPr>
            <w:webHidden/>
          </w:rPr>
          <w:tab/>
        </w:r>
        <w:r w:rsidR="00BE4CD7" w:rsidRPr="000143A1">
          <w:rPr>
            <w:webHidden/>
          </w:rPr>
          <w:fldChar w:fldCharType="begin"/>
        </w:r>
        <w:r w:rsidR="00BE4CD7" w:rsidRPr="000143A1">
          <w:rPr>
            <w:webHidden/>
          </w:rPr>
          <w:instrText xml:space="preserve"> PAGEREF _Toc156294887 \h </w:instrText>
        </w:r>
        <w:r w:rsidR="00BE4CD7" w:rsidRPr="000143A1">
          <w:rPr>
            <w:webHidden/>
          </w:rPr>
        </w:r>
        <w:r w:rsidR="00BE4CD7" w:rsidRPr="000143A1">
          <w:rPr>
            <w:webHidden/>
          </w:rPr>
          <w:fldChar w:fldCharType="separate"/>
        </w:r>
        <w:r w:rsidR="00BE4CD7" w:rsidRPr="000143A1">
          <w:rPr>
            <w:webHidden/>
          </w:rPr>
          <w:t>6</w:t>
        </w:r>
        <w:r w:rsidR="00BE4CD7" w:rsidRPr="000143A1">
          <w:rPr>
            <w:webHidden/>
          </w:rPr>
          <w:fldChar w:fldCharType="end"/>
        </w:r>
      </w:hyperlink>
    </w:p>
    <w:p w14:paraId="52B24F4A" w14:textId="77777777" w:rsidR="00BE4CD7" w:rsidRPr="00DF068E" w:rsidRDefault="00BE4CD7" w:rsidP="00BE4CD7">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1D98A3B9" w14:textId="77777777" w:rsidR="00BE4CD7" w:rsidRPr="00DF068E" w:rsidRDefault="00BE4CD7" w:rsidP="00BE4CD7">
      <w:pPr>
        <w:pStyle w:val="1f"/>
        <w:jc w:val="left"/>
        <w:rPr>
          <w:rFonts w:ascii="Times New Roman" w:hAnsi="Times New Roman"/>
          <w:lang w:val="ru-RU"/>
        </w:rPr>
        <w:sectPr w:rsidR="00BE4CD7" w:rsidRPr="00DF068E" w:rsidSect="00BE4CD7">
          <w:headerReference w:type="even" r:id="rId23"/>
          <w:headerReference w:type="default" r:id="rId24"/>
          <w:pgSz w:w="11906" w:h="16838"/>
          <w:pgMar w:top="1134" w:right="567" w:bottom="1134" w:left="1701" w:header="709" w:footer="709" w:gutter="0"/>
          <w:cols w:space="708"/>
          <w:docGrid w:linePitch="360"/>
        </w:sectPr>
      </w:pPr>
    </w:p>
    <w:p w14:paraId="03CDC1E2" w14:textId="6856CC00" w:rsidR="00BE4CD7" w:rsidRPr="00F70F81" w:rsidRDefault="00BE4CD7" w:rsidP="00EB6AE2">
      <w:pPr>
        <w:pStyle w:val="1f"/>
        <w:numPr>
          <w:ilvl w:val="0"/>
          <w:numId w:val="38"/>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793AE22" w14:textId="0B2E0DB7" w:rsidR="00BE4CD7" w:rsidRPr="001A6E0C" w:rsidRDefault="00BE4CD7" w:rsidP="008648B2">
      <w:pPr>
        <w:pStyle w:val="a4"/>
        <w:jc w:val="center"/>
        <w:rPr>
          <w:b/>
        </w:rPr>
      </w:pPr>
      <w:r w:rsidRPr="001A6E0C">
        <w:rPr>
          <w:b/>
        </w:rPr>
        <w:t>«</w:t>
      </w:r>
      <w:r w:rsidR="008648B2" w:rsidRPr="00AD1270">
        <w:rPr>
          <w:rFonts w:ascii="Times New Roman" w:hAnsi="Times New Roman"/>
          <w:b/>
          <w:sz w:val="24"/>
          <w:szCs w:val="24"/>
        </w:rPr>
        <w:t>ОП.0</w:t>
      </w:r>
      <w:r w:rsidR="00793CC3">
        <w:rPr>
          <w:rFonts w:ascii="Times New Roman" w:hAnsi="Times New Roman"/>
          <w:b/>
          <w:sz w:val="24"/>
          <w:szCs w:val="24"/>
        </w:rPr>
        <w:t>6</w:t>
      </w:r>
      <w:r w:rsidR="008648B2" w:rsidRPr="00AD1270">
        <w:rPr>
          <w:rFonts w:ascii="Times New Roman" w:hAnsi="Times New Roman"/>
          <w:b/>
          <w:sz w:val="24"/>
          <w:szCs w:val="24"/>
        </w:rPr>
        <w:t xml:space="preserve"> </w:t>
      </w:r>
      <w:r w:rsidR="00793CC3" w:rsidRPr="000146F0">
        <w:rPr>
          <w:rFonts w:ascii="Times New Roman" w:hAnsi="Times New Roman"/>
          <w:b/>
          <w:sz w:val="24"/>
          <w:szCs w:val="24"/>
        </w:rPr>
        <w:t>Обработка металлов резанием, станки и инструменты</w:t>
      </w:r>
      <w:r w:rsidR="008648B2">
        <w:rPr>
          <w:rFonts w:ascii="Times New Roman" w:hAnsi="Times New Roman"/>
          <w:b/>
          <w:sz w:val="24"/>
          <w:szCs w:val="24"/>
        </w:rPr>
        <w:t>»</w:t>
      </w:r>
    </w:p>
    <w:p w14:paraId="478BF637" w14:textId="77777777" w:rsidR="00BE4CD7" w:rsidRPr="00021F3A" w:rsidRDefault="00BE4CD7" w:rsidP="00BE4CD7">
      <w:pPr>
        <w:pStyle w:val="1d"/>
        <w:rPr>
          <w:lang w:val="ru-RU"/>
        </w:rPr>
      </w:pPr>
    </w:p>
    <w:p w14:paraId="5F7167BB" w14:textId="77777777" w:rsidR="00BE4CD7" w:rsidRPr="00EA6E1D" w:rsidRDefault="00BE4CD7" w:rsidP="00BE4CD7">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44C2443" w14:textId="7B340765" w:rsidR="00A322E3" w:rsidRPr="00A322E3" w:rsidRDefault="00BE4CD7" w:rsidP="00A322E3">
      <w:pPr>
        <w:rPr>
          <w:sz w:val="24"/>
          <w:szCs w:val="24"/>
          <w:shd w:val="clear" w:color="auto" w:fill="FFFFFF"/>
        </w:rPr>
      </w:pPr>
      <w:r w:rsidRPr="00A322E3">
        <w:rPr>
          <w:rFonts w:ascii="Times New Roman" w:eastAsia="Times New Roman" w:hAnsi="Times New Roman" w:cs="Times New Roman"/>
          <w:sz w:val="24"/>
          <w:szCs w:val="24"/>
          <w:lang w:eastAsia="ru-RU"/>
        </w:rPr>
        <w:t xml:space="preserve">            Цель дисциплины «</w:t>
      </w:r>
      <w:r w:rsidR="00793CC3" w:rsidRPr="00A322E3">
        <w:rPr>
          <w:rFonts w:ascii="Times New Roman" w:hAnsi="Times New Roman" w:cs="Times New Roman"/>
          <w:sz w:val="24"/>
          <w:szCs w:val="24"/>
        </w:rPr>
        <w:t>Обработка металлов резанием, станки и инструменты</w:t>
      </w:r>
      <w:r w:rsidRPr="00A322E3">
        <w:rPr>
          <w:rFonts w:ascii="Times New Roman" w:eastAsia="Times New Roman" w:hAnsi="Times New Roman" w:cs="Times New Roman"/>
          <w:sz w:val="24"/>
          <w:szCs w:val="24"/>
          <w:lang w:eastAsia="ru-RU"/>
        </w:rPr>
        <w:t xml:space="preserve">»: </w:t>
      </w:r>
      <w:r w:rsidRPr="00A322E3">
        <w:rPr>
          <w:rFonts w:ascii="Times New Roman" w:hAnsi="Times New Roman" w:cs="Times New Roman"/>
          <w:sz w:val="24"/>
          <w:szCs w:val="24"/>
          <w:shd w:val="clear" w:color="auto" w:fill="FFFFFF"/>
        </w:rPr>
        <w:t xml:space="preserve">формирование знаний в </w:t>
      </w:r>
      <w:r w:rsidR="00A322E3" w:rsidRPr="00A322E3">
        <w:rPr>
          <w:rFonts w:ascii="Times New Roman" w:hAnsi="Times New Roman" w:cs="Times New Roman"/>
          <w:sz w:val="24"/>
          <w:szCs w:val="24"/>
          <w:shd w:val="clear" w:color="auto" w:fill="FFFFFF"/>
        </w:rPr>
        <w:t>н</w:t>
      </w:r>
      <w:r w:rsidR="00A322E3" w:rsidRPr="00A322E3">
        <w:rPr>
          <w:rFonts w:ascii="YS Text" w:hAnsi="YS Text"/>
          <w:sz w:val="24"/>
          <w:szCs w:val="24"/>
          <w:shd w:val="clear" w:color="auto" w:fill="FFFFFF"/>
        </w:rPr>
        <w:t>азначение, классификацию, конструкцию, принцип работы и область применения металлорежущих станков</w:t>
      </w:r>
      <w:r w:rsidR="00A322E3" w:rsidRPr="00A322E3">
        <w:rPr>
          <w:sz w:val="24"/>
          <w:szCs w:val="24"/>
          <w:shd w:val="clear" w:color="auto" w:fill="FFFFFF"/>
        </w:rPr>
        <w:t>.</w:t>
      </w:r>
    </w:p>
    <w:p w14:paraId="0FDE5551" w14:textId="1D71DD86" w:rsidR="00BE4CD7" w:rsidRPr="001A6E0C" w:rsidRDefault="00BE4CD7" w:rsidP="00A322E3">
      <w:pPr>
        <w:rPr>
          <w:rFonts w:ascii="Times New Roman" w:hAnsi="Times New Roman" w:cs="Times New Roman"/>
          <w:color w:val="000000" w:themeColor="text1"/>
          <w:sz w:val="24"/>
          <w:szCs w:val="24"/>
        </w:rPr>
      </w:pPr>
      <w:r w:rsidRPr="001A6E0C">
        <w:rPr>
          <w:rFonts w:ascii="Times New Roman" w:hAnsi="Times New Roman" w:cs="Times New Roman"/>
          <w:color w:val="000000" w:themeColor="text1"/>
          <w:sz w:val="24"/>
          <w:szCs w:val="24"/>
        </w:rPr>
        <w:t xml:space="preserve">Дисциплина </w:t>
      </w:r>
      <w:r w:rsidRPr="008648B2">
        <w:rPr>
          <w:rFonts w:ascii="Times New Roman" w:hAnsi="Times New Roman" w:cs="Times New Roman"/>
          <w:color w:val="000000" w:themeColor="text1"/>
          <w:sz w:val="24"/>
          <w:szCs w:val="24"/>
        </w:rPr>
        <w:t>«</w:t>
      </w:r>
      <w:r w:rsidR="008648B2" w:rsidRPr="008648B2">
        <w:rPr>
          <w:rFonts w:ascii="Times New Roman" w:hAnsi="Times New Roman"/>
          <w:sz w:val="24"/>
          <w:szCs w:val="24"/>
        </w:rPr>
        <w:t>ОП.0</w:t>
      </w:r>
      <w:r w:rsidR="00793CC3">
        <w:rPr>
          <w:rFonts w:ascii="Times New Roman" w:hAnsi="Times New Roman"/>
          <w:sz w:val="24"/>
          <w:szCs w:val="24"/>
        </w:rPr>
        <w:t>6</w:t>
      </w:r>
      <w:r w:rsidR="008648B2" w:rsidRPr="008648B2">
        <w:rPr>
          <w:rFonts w:ascii="Times New Roman" w:hAnsi="Times New Roman"/>
          <w:sz w:val="24"/>
          <w:szCs w:val="24"/>
        </w:rPr>
        <w:t xml:space="preserve"> </w:t>
      </w:r>
      <w:r w:rsidR="00793CC3" w:rsidRPr="00793CC3">
        <w:rPr>
          <w:rFonts w:ascii="Times New Roman" w:hAnsi="Times New Roman"/>
          <w:sz w:val="24"/>
          <w:szCs w:val="24"/>
        </w:rPr>
        <w:t>Обработка металлов резанием, станки и инструменты</w:t>
      </w:r>
      <w:r w:rsidRPr="008648B2">
        <w:rPr>
          <w:rFonts w:ascii="Times New Roman" w:eastAsia="Times New Roman" w:hAnsi="Times New Roman" w:cs="Times New Roman"/>
          <w:color w:val="000000" w:themeColor="text1"/>
          <w:sz w:val="24"/>
          <w:szCs w:val="24"/>
          <w:lang w:eastAsia="ru-RU"/>
        </w:rPr>
        <w:t>»</w:t>
      </w:r>
      <w:r w:rsidRPr="001A6E0C">
        <w:rPr>
          <w:rFonts w:ascii="Times New Roman" w:hAnsi="Times New Roman" w:cs="Times New Roman"/>
          <w:color w:val="000000" w:themeColor="text1"/>
          <w:sz w:val="24"/>
          <w:szCs w:val="24"/>
        </w:rPr>
        <w:t xml:space="preserve"> включена в обязательную часть </w:t>
      </w:r>
      <w:r>
        <w:rPr>
          <w:rFonts w:ascii="Times New Roman" w:hAnsi="Times New Roman" w:cs="Times New Roman"/>
          <w:color w:val="000000" w:themeColor="text1"/>
          <w:sz w:val="24"/>
          <w:szCs w:val="24"/>
        </w:rPr>
        <w:t>общепрофессионального</w:t>
      </w:r>
      <w:r w:rsidRPr="001A6E0C">
        <w:rPr>
          <w:rFonts w:ascii="Times New Roman" w:hAnsi="Times New Roman" w:cs="Times New Roman"/>
          <w:color w:val="000000" w:themeColor="text1"/>
          <w:sz w:val="24"/>
          <w:szCs w:val="24"/>
        </w:rPr>
        <w:t xml:space="preserve"> цикла образовательной программы.</w:t>
      </w:r>
    </w:p>
    <w:p w14:paraId="5F7BB294" w14:textId="77777777" w:rsidR="00BE4CD7" w:rsidRDefault="00BE4CD7" w:rsidP="00BE4CD7">
      <w:pPr>
        <w:suppressAutoHyphens/>
        <w:spacing w:line="276" w:lineRule="auto"/>
        <w:ind w:firstLine="709"/>
        <w:jc w:val="both"/>
        <w:rPr>
          <w:rFonts w:ascii="Times New Roman" w:hAnsi="Times New Roman" w:cs="Times New Roman"/>
          <w:sz w:val="24"/>
          <w:szCs w:val="24"/>
        </w:rPr>
      </w:pPr>
    </w:p>
    <w:p w14:paraId="277ED3C6" w14:textId="77777777" w:rsidR="00BE4CD7" w:rsidRPr="00EA6E1D" w:rsidRDefault="00BE4CD7" w:rsidP="00BE4CD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478F1E02" w14:textId="77777777" w:rsidR="00BE4CD7" w:rsidRDefault="00BE4CD7" w:rsidP="00BE4CD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87F0CB7" w14:textId="77777777" w:rsidR="00BE4CD7" w:rsidRDefault="00BE4CD7" w:rsidP="00BE4CD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6"/>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BE4CD7" w:rsidRPr="000E591D" w14:paraId="048F9910" w14:textId="77777777" w:rsidTr="00585CB6">
        <w:tc>
          <w:tcPr>
            <w:tcW w:w="1129" w:type="dxa"/>
            <w:tcBorders>
              <w:top w:val="single" w:sz="4" w:space="0" w:color="auto"/>
              <w:left w:val="single" w:sz="4" w:space="0" w:color="auto"/>
              <w:right w:val="single" w:sz="4" w:space="0" w:color="auto"/>
            </w:tcBorders>
          </w:tcPr>
          <w:p w14:paraId="1D17A817" w14:textId="77777777" w:rsidR="00BE4CD7" w:rsidRDefault="00BE4CD7"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2F984B81" w14:textId="77777777" w:rsidR="00BE4CD7" w:rsidRPr="000E591D" w:rsidRDefault="00BE4CD7"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009562D8" w14:textId="77777777" w:rsidR="00BE4CD7" w:rsidRPr="00F70F81" w:rsidRDefault="00BE4CD7"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7DFD96D0" w14:textId="77777777" w:rsidR="00BE4CD7" w:rsidRPr="00F70F81" w:rsidRDefault="00BE4CD7"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BE4CD7" w:rsidRPr="000E591D" w14:paraId="307CD153" w14:textId="77777777" w:rsidTr="00585CB6">
        <w:tc>
          <w:tcPr>
            <w:tcW w:w="1129" w:type="dxa"/>
            <w:tcBorders>
              <w:top w:val="single" w:sz="4" w:space="0" w:color="auto"/>
              <w:left w:val="single" w:sz="4" w:space="0" w:color="auto"/>
              <w:bottom w:val="single" w:sz="4" w:space="0" w:color="auto"/>
              <w:right w:val="single" w:sz="4" w:space="0" w:color="auto"/>
            </w:tcBorders>
          </w:tcPr>
          <w:p w14:paraId="13EF9E42"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01</w:t>
            </w:r>
          </w:p>
          <w:p w14:paraId="6A96FA3A"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02</w:t>
            </w:r>
          </w:p>
          <w:p w14:paraId="3D0A8260" w14:textId="77777777" w:rsidR="00BE4CD7" w:rsidRPr="000E2B98" w:rsidRDefault="00BE4CD7" w:rsidP="00585CB6">
            <w:pPr>
              <w:rPr>
                <w:rFonts w:ascii="Times New Roman" w:eastAsia="Batang" w:hAnsi="Times New Roman"/>
              </w:rPr>
            </w:pPr>
            <w:r w:rsidRPr="000E2B98">
              <w:rPr>
                <w:rFonts w:ascii="Times New Roman" w:eastAsia="Batang" w:hAnsi="Times New Roman"/>
              </w:rPr>
              <w:t>ОК 03</w:t>
            </w:r>
          </w:p>
          <w:p w14:paraId="573867A7" w14:textId="77777777" w:rsidR="00BE4CD7" w:rsidRPr="000E2B98" w:rsidRDefault="00BE4CD7"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29ED562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распознавать задачу и/или проблему в профессиональном и/или социальном контексте</w:t>
            </w:r>
          </w:p>
          <w:p w14:paraId="110EB98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анализировать задачу и/или проблему и выделять её составные части; </w:t>
            </w:r>
          </w:p>
          <w:p w14:paraId="7CF08C6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этапы решения задачи</w:t>
            </w:r>
          </w:p>
          <w:p w14:paraId="3347C1E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выявлять и эффективно искать информацию, необходимую для решения задачи и/или проблемы</w:t>
            </w:r>
          </w:p>
          <w:p w14:paraId="62E7B860"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владеть актуальными методами работы </w:t>
            </w:r>
          </w:p>
          <w:p w14:paraId="6E9930C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в профессиональной и смежных сферах</w:t>
            </w:r>
          </w:p>
          <w:p w14:paraId="05F271A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результат и последствия своих действий (самостоятельно или с помощью наставника)</w:t>
            </w:r>
          </w:p>
          <w:p w14:paraId="40FF08A2"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определять задачи для поиска информации </w:t>
            </w:r>
          </w:p>
          <w:p w14:paraId="12FAF716"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определять необходимые источники информации</w:t>
            </w:r>
          </w:p>
          <w:p w14:paraId="40E5BE5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планировать процесс поиска; структурировать получаемую информацию </w:t>
            </w:r>
          </w:p>
          <w:p w14:paraId="48C4D88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выделять наиболее значимое в перечне информации </w:t>
            </w:r>
          </w:p>
          <w:p w14:paraId="42B40F68"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оценивать практическую значимость результатов поиска</w:t>
            </w:r>
          </w:p>
          <w:p w14:paraId="10BFEA7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оформлять результаты поиска, применять средства информационных технологий для решения профессиональных задач</w:t>
            </w:r>
          </w:p>
          <w:p w14:paraId="2D9391DB"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использовать современное программное обеспечение</w:t>
            </w:r>
          </w:p>
          <w:p w14:paraId="114F4D3D"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использовать различные цифровые средства для решения профессиональных задач</w:t>
            </w:r>
          </w:p>
          <w:p w14:paraId="2A52C5FF"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применять современную научную профессиональную терминологию</w:t>
            </w:r>
          </w:p>
          <w:p w14:paraId="4482A140" w14:textId="77777777" w:rsidR="00BE4CD7" w:rsidRPr="000E2B98" w:rsidRDefault="00BE4CD7" w:rsidP="00585CB6">
            <w:pPr>
              <w:rPr>
                <w:rFonts w:ascii="Times New Roman" w:hAnsi="Times New Roman" w:cs="Times New Roman"/>
                <w:bCs/>
              </w:rPr>
            </w:pPr>
            <w:r w:rsidRPr="000E2B98">
              <w:rPr>
                <w:rFonts w:ascii="Times New Roman" w:eastAsia="Batang" w:hAnsi="Times New Roman" w:cs="Batang"/>
                <w:iCs/>
              </w:rPr>
              <w:t xml:space="preserve">определять и выстраивать траектории профессионального развития и самообразования </w:t>
            </w:r>
          </w:p>
        </w:tc>
        <w:tc>
          <w:tcPr>
            <w:tcW w:w="4677" w:type="dxa"/>
            <w:tcBorders>
              <w:top w:val="single" w:sz="4" w:space="0" w:color="auto"/>
              <w:left w:val="single" w:sz="4" w:space="0" w:color="auto"/>
              <w:bottom w:val="single" w:sz="4" w:space="0" w:color="auto"/>
              <w:right w:val="single" w:sz="4" w:space="0" w:color="auto"/>
            </w:tcBorders>
          </w:tcPr>
          <w:p w14:paraId="6270F76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lastRenderedPageBreak/>
              <w:t xml:space="preserve">актуальный профессиональный </w:t>
            </w:r>
          </w:p>
          <w:p w14:paraId="22CF29F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социальный контекст, в котором приходится работать и жить </w:t>
            </w:r>
          </w:p>
          <w:p w14:paraId="008AC26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основные источники информации и ресурсы для решения задач и проблем в профессиональном и/или социальном контексте</w:t>
            </w:r>
          </w:p>
          <w:p w14:paraId="664FB33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алгоритмы выполнения работ в профессиональной </w:t>
            </w:r>
          </w:p>
          <w:p w14:paraId="1A9A423C"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и смежных областях </w:t>
            </w:r>
          </w:p>
          <w:p w14:paraId="2AEBB829"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методы работы в профессиональной и смежных сферах</w:t>
            </w:r>
          </w:p>
          <w:p w14:paraId="3004D7DC"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структуру плана для решения задач </w:t>
            </w:r>
          </w:p>
          <w:p w14:paraId="44D9DA07" w14:textId="77777777" w:rsidR="00BE4CD7" w:rsidRPr="000E2B98" w:rsidRDefault="00BE4CD7" w:rsidP="00585CB6">
            <w:pPr>
              <w:rPr>
                <w:rFonts w:ascii="Times New Roman" w:eastAsia="Batang" w:hAnsi="Times New Roman" w:cs="Batang"/>
                <w:iCs/>
              </w:rPr>
            </w:pPr>
          </w:p>
          <w:p w14:paraId="748E26D7"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номенклатура информационных источников, применяемых в профессиональной деятельности </w:t>
            </w:r>
          </w:p>
          <w:p w14:paraId="0C750051"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 xml:space="preserve">приемы структурирования информации </w:t>
            </w:r>
          </w:p>
          <w:p w14:paraId="7F99E0CA"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формат оформления результатов поиска информации, современные средства и устройства информатизации</w:t>
            </w:r>
          </w:p>
          <w:p w14:paraId="4D519C85"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порядок их применения и программное обеспечение в профессиональной деятельности в том числе с использованием цифровых средств</w:t>
            </w:r>
          </w:p>
          <w:p w14:paraId="4EEE6CF6" w14:textId="77777777" w:rsidR="00BE4CD7" w:rsidRPr="000E2B98" w:rsidRDefault="00BE4CD7" w:rsidP="00585CB6">
            <w:pPr>
              <w:rPr>
                <w:rFonts w:ascii="Times New Roman" w:eastAsia="Batang" w:hAnsi="Times New Roman" w:cs="Batang"/>
                <w:iCs/>
              </w:rPr>
            </w:pPr>
          </w:p>
          <w:p w14:paraId="2BD7009F" w14:textId="77777777" w:rsidR="00BE4CD7" w:rsidRPr="000E2B98" w:rsidRDefault="00BE4CD7" w:rsidP="00585CB6">
            <w:pPr>
              <w:rPr>
                <w:rFonts w:ascii="Times New Roman" w:eastAsia="Batang" w:hAnsi="Times New Roman" w:cs="Batang"/>
                <w:iCs/>
              </w:rPr>
            </w:pPr>
          </w:p>
          <w:p w14:paraId="723F92C6" w14:textId="77777777" w:rsidR="00BE4CD7" w:rsidRPr="000E2B98" w:rsidRDefault="00BE4CD7" w:rsidP="00585CB6">
            <w:pPr>
              <w:rPr>
                <w:rFonts w:ascii="Times New Roman" w:eastAsia="Batang" w:hAnsi="Times New Roman" w:cs="Batang"/>
                <w:iCs/>
              </w:rPr>
            </w:pPr>
          </w:p>
          <w:p w14:paraId="0BEEACEB" w14:textId="77777777" w:rsidR="00BE4CD7" w:rsidRPr="000E2B98" w:rsidRDefault="00BE4CD7" w:rsidP="00585CB6">
            <w:pPr>
              <w:rPr>
                <w:rFonts w:ascii="Times New Roman" w:eastAsia="Batang" w:hAnsi="Times New Roman" w:cs="Batang"/>
                <w:iCs/>
              </w:rPr>
            </w:pPr>
          </w:p>
          <w:p w14:paraId="5E6C77EE" w14:textId="77777777" w:rsidR="00BE4CD7" w:rsidRPr="000E2B98" w:rsidRDefault="00BE4CD7" w:rsidP="00585CB6">
            <w:pPr>
              <w:rPr>
                <w:rFonts w:ascii="Times New Roman" w:eastAsia="Batang" w:hAnsi="Times New Roman" w:cs="Batang"/>
                <w:iCs/>
              </w:rPr>
            </w:pPr>
            <w:r w:rsidRPr="000E2B98">
              <w:rPr>
                <w:rFonts w:ascii="Times New Roman" w:eastAsia="Batang" w:hAnsi="Times New Roman" w:cs="Batang"/>
                <w:iCs/>
              </w:rPr>
              <w:t>современная научная и профессиональная терминология</w:t>
            </w:r>
          </w:p>
          <w:p w14:paraId="0241C706" w14:textId="77777777" w:rsidR="00BE4CD7" w:rsidRPr="000E2B98" w:rsidRDefault="00BE4CD7" w:rsidP="00585CB6">
            <w:pPr>
              <w:rPr>
                <w:rFonts w:ascii="Times New Roman" w:hAnsi="Times New Roman" w:cs="Times New Roman"/>
                <w:bCs/>
                <w:i/>
              </w:rPr>
            </w:pPr>
            <w:r w:rsidRPr="000E2B98">
              <w:rPr>
                <w:rFonts w:ascii="Times New Roman" w:eastAsia="Batang" w:hAnsi="Times New Roman" w:cs="Batang"/>
                <w:iCs/>
              </w:rPr>
              <w:lastRenderedPageBreak/>
              <w:t>возможные траектории профессионального развития и самообразования</w:t>
            </w:r>
          </w:p>
        </w:tc>
      </w:tr>
    </w:tbl>
    <w:p w14:paraId="3F773412" w14:textId="77777777" w:rsidR="00BE4CD7" w:rsidRDefault="00BE4CD7" w:rsidP="00BE4CD7">
      <w:pPr>
        <w:ind w:firstLine="709"/>
        <w:rPr>
          <w:rFonts w:ascii="Times New Roman" w:hAnsi="Times New Roman" w:cs="Times New Roman"/>
          <w:bCs/>
          <w:sz w:val="24"/>
          <w:szCs w:val="24"/>
        </w:rPr>
      </w:pPr>
    </w:p>
    <w:p w14:paraId="5B157BFE" w14:textId="77777777" w:rsidR="00BE4CD7" w:rsidRDefault="00BE4CD7" w:rsidP="00BE4CD7">
      <w:pPr>
        <w:rPr>
          <w:rFonts w:ascii="Times New Roman" w:eastAsia="Segoe UI" w:hAnsi="Times New Roman" w:cs="Times New Roman"/>
          <w:b/>
          <w:bCs/>
          <w:caps/>
          <w:kern w:val="32"/>
          <w:sz w:val="24"/>
          <w:szCs w:val="24"/>
          <w:lang w:val="x-none" w:eastAsia="x-none"/>
        </w:rPr>
      </w:pPr>
    </w:p>
    <w:p w14:paraId="624296DD" w14:textId="77777777" w:rsidR="00BE4CD7" w:rsidRPr="00B115E3" w:rsidRDefault="00BE4CD7" w:rsidP="00BE4CD7">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FA28317" w14:textId="77777777" w:rsidR="00BE4CD7" w:rsidRPr="00E11160" w:rsidRDefault="00BE4CD7" w:rsidP="00BE4CD7">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E4CD7" w:rsidRPr="00DB7B6A" w14:paraId="302F29BC" w14:textId="77777777" w:rsidTr="00585CB6">
        <w:trPr>
          <w:trHeight w:val="23"/>
        </w:trPr>
        <w:tc>
          <w:tcPr>
            <w:tcW w:w="2460" w:type="pct"/>
            <w:vAlign w:val="center"/>
          </w:tcPr>
          <w:p w14:paraId="088BC4ED" w14:textId="77777777" w:rsidR="00BE4CD7" w:rsidRPr="00F70F81" w:rsidRDefault="00BE4CD7"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50E7B15"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4794BD4E" w14:textId="77777777" w:rsidR="00BE4CD7" w:rsidRPr="00F70F81" w:rsidRDefault="00BE4CD7"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BE4CD7" w:rsidRPr="00DB7B6A" w14:paraId="656A30F1" w14:textId="77777777" w:rsidTr="00585CB6">
        <w:trPr>
          <w:trHeight w:val="23"/>
        </w:trPr>
        <w:tc>
          <w:tcPr>
            <w:tcW w:w="2460" w:type="pct"/>
            <w:vAlign w:val="center"/>
          </w:tcPr>
          <w:p w14:paraId="1C60E751"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4C96D5FB" w14:textId="34C816F1" w:rsidR="00BE4CD7" w:rsidRPr="00F70F81" w:rsidRDefault="00793CC3" w:rsidP="00585CB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519BE9EE" w14:textId="6B8C24E4" w:rsidR="00BE4CD7" w:rsidRPr="00F70F81" w:rsidRDefault="00793CC3" w:rsidP="00585CB6">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BE4CD7" w:rsidRPr="00DB7B6A" w14:paraId="4ED3D133" w14:textId="77777777" w:rsidTr="00585CB6">
        <w:trPr>
          <w:trHeight w:val="23"/>
        </w:trPr>
        <w:tc>
          <w:tcPr>
            <w:tcW w:w="2460" w:type="pct"/>
            <w:vAlign w:val="center"/>
          </w:tcPr>
          <w:p w14:paraId="35E47374"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182E042E"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386326C9" w14:textId="77777777" w:rsidR="00BE4CD7" w:rsidRPr="00F70F81" w:rsidRDefault="00BE4CD7"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BE4CD7" w:rsidRPr="00DB7B6A" w14:paraId="2C70453B" w14:textId="77777777" w:rsidTr="00585CB6">
        <w:trPr>
          <w:trHeight w:val="23"/>
        </w:trPr>
        <w:tc>
          <w:tcPr>
            <w:tcW w:w="2460" w:type="pct"/>
            <w:vAlign w:val="center"/>
          </w:tcPr>
          <w:p w14:paraId="2F0D65C0"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30053085" w14:textId="3E713030" w:rsidR="00BE4CD7" w:rsidRPr="00F70F81" w:rsidRDefault="00793CC3" w:rsidP="00585CB6">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522339E1" w14:textId="77777777" w:rsidR="00BE4CD7" w:rsidRPr="00F70F81" w:rsidRDefault="00BE4CD7" w:rsidP="00585CB6">
            <w:pPr>
              <w:jc w:val="center"/>
              <w:rPr>
                <w:rFonts w:ascii="Times New Roman" w:hAnsi="Times New Roman" w:cs="Times New Roman"/>
                <w:bCs/>
                <w:sz w:val="24"/>
                <w:szCs w:val="24"/>
              </w:rPr>
            </w:pPr>
          </w:p>
        </w:tc>
      </w:tr>
      <w:tr w:rsidR="00BE4CD7" w:rsidRPr="00257255" w14:paraId="199454E3" w14:textId="77777777" w:rsidTr="00585CB6">
        <w:trPr>
          <w:trHeight w:val="23"/>
        </w:trPr>
        <w:tc>
          <w:tcPr>
            <w:tcW w:w="2460" w:type="pct"/>
            <w:vAlign w:val="center"/>
          </w:tcPr>
          <w:p w14:paraId="6A1CAFC3" w14:textId="77777777" w:rsidR="00BE4CD7" w:rsidRPr="00F70F81" w:rsidRDefault="00BE4CD7"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98FC90B" w14:textId="206F2FF9" w:rsidR="00BE4CD7" w:rsidRPr="00F70F81" w:rsidRDefault="00793CC3" w:rsidP="00585CB6">
            <w:pPr>
              <w:jc w:val="center"/>
              <w:rPr>
                <w:rFonts w:ascii="Times New Roman" w:hAnsi="Times New Roman" w:cs="Times New Roman"/>
                <w:b/>
                <w:sz w:val="24"/>
                <w:szCs w:val="24"/>
              </w:rPr>
            </w:pPr>
            <w:r>
              <w:rPr>
                <w:rFonts w:ascii="Times New Roman" w:hAnsi="Times New Roman" w:cs="Times New Roman"/>
                <w:b/>
                <w:sz w:val="24"/>
                <w:szCs w:val="24"/>
              </w:rPr>
              <w:t>46</w:t>
            </w:r>
          </w:p>
        </w:tc>
        <w:tc>
          <w:tcPr>
            <w:tcW w:w="1345" w:type="pct"/>
            <w:vAlign w:val="center"/>
          </w:tcPr>
          <w:p w14:paraId="4C2098D7" w14:textId="3E093F33" w:rsidR="00BE4CD7" w:rsidRPr="00F70F81" w:rsidRDefault="00793CC3" w:rsidP="00585CB6">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A8947B4" w14:textId="77777777" w:rsidR="00BE4CD7" w:rsidRDefault="00BE4CD7" w:rsidP="00BE4CD7">
      <w:pPr>
        <w:rPr>
          <w:rFonts w:ascii="Times New Roman" w:hAnsi="Times New Roman" w:cs="Times New Roman"/>
          <w:iCs/>
          <w:sz w:val="24"/>
          <w:szCs w:val="24"/>
        </w:rPr>
      </w:pPr>
    </w:p>
    <w:p w14:paraId="5BD37AEE" w14:textId="5087B3E6" w:rsidR="00BE4CD7" w:rsidRPr="00DB7B6A" w:rsidRDefault="00BE4CD7" w:rsidP="00BE4CD7">
      <w:pPr>
        <w:rPr>
          <w:rFonts w:ascii="Times New Roman" w:hAnsi="Times New Roman" w:cs="Times New Roman"/>
          <w:iCs/>
          <w:sz w:val="24"/>
          <w:szCs w:val="24"/>
        </w:rPr>
      </w:pPr>
      <w:r>
        <w:rPr>
          <w:rFonts w:ascii="Times New Roman" w:hAnsi="Times New Roman" w:cs="Times New Roman"/>
          <w:iCs/>
          <w:sz w:val="24"/>
          <w:szCs w:val="24"/>
        </w:rPr>
        <w:br w:type="page"/>
      </w:r>
    </w:p>
    <w:p w14:paraId="5B1FDF24" w14:textId="6BF73959" w:rsidR="00BE4CD7" w:rsidRDefault="00BE4CD7" w:rsidP="008C304B">
      <w:pPr>
        <w:pStyle w:val="114"/>
        <w:numPr>
          <w:ilvl w:val="1"/>
          <w:numId w:val="26"/>
        </w:numPr>
        <w:rPr>
          <w:rFonts w:ascii="Times New Roman" w:hAnsi="Times New Roman"/>
        </w:rPr>
      </w:pPr>
      <w:r>
        <w:rPr>
          <w:rFonts w:ascii="Times New Roman" w:hAnsi="Times New Roman"/>
        </w:rPr>
        <w:lastRenderedPageBreak/>
        <w:t xml:space="preserve">    </w:t>
      </w:r>
      <w:r w:rsidRPr="00782EFC">
        <w:rPr>
          <w:rFonts w:ascii="Times New Roman" w:hAnsi="Times New Roman"/>
        </w:rPr>
        <w:t xml:space="preserve">Примерное содержание </w:t>
      </w:r>
      <w:r>
        <w:rPr>
          <w:rFonts w:ascii="Times New Roman" w:hAnsi="Times New Roman"/>
        </w:rPr>
        <w:t>дисциплины</w:t>
      </w:r>
    </w:p>
    <w:tbl>
      <w:tblPr>
        <w:tblW w:w="0" w:type="auto"/>
        <w:tblCellMar>
          <w:top w:w="15" w:type="dxa"/>
          <w:left w:w="15" w:type="dxa"/>
          <w:bottom w:w="15" w:type="dxa"/>
          <w:right w:w="15" w:type="dxa"/>
        </w:tblCellMar>
        <w:tblLook w:val="04A0" w:firstRow="1" w:lastRow="0" w:firstColumn="1" w:lastColumn="0" w:noHBand="0" w:noVBand="1"/>
      </w:tblPr>
      <w:tblGrid>
        <w:gridCol w:w="2766"/>
        <w:gridCol w:w="6862"/>
      </w:tblGrid>
      <w:tr w:rsidR="006B446C" w:rsidRPr="00793CC3" w14:paraId="335F9B1A" w14:textId="77777777" w:rsidTr="00482EE4">
        <w:trPr>
          <w:trHeight w:val="20"/>
        </w:trPr>
        <w:tc>
          <w:tcPr>
            <w:tcW w:w="2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573676" w14:textId="3DC1A765" w:rsidR="006B446C" w:rsidRPr="00793CC3" w:rsidRDefault="006B446C" w:rsidP="006B446C">
            <w:pPr>
              <w:jc w:val="center"/>
              <w:rPr>
                <w:rFonts w:ascii="Times New Roman" w:eastAsia="Times New Roman" w:hAnsi="Times New Roman" w:cs="Times New Roman"/>
                <w:b/>
                <w:bCs/>
                <w:sz w:val="24"/>
                <w:szCs w:val="24"/>
                <w:lang w:eastAsia="ru-RU"/>
              </w:rPr>
            </w:pPr>
            <w:r w:rsidRPr="006B446C">
              <w:rPr>
                <w:rFonts w:ascii="Times New Roman" w:hAnsi="Times New Roman" w:cs="Times New Roman"/>
                <w:b/>
                <w:bCs/>
                <w:sz w:val="24"/>
                <w:szCs w:val="24"/>
              </w:rPr>
              <w:t>Наименование разделов и тем</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D116AD" w14:textId="28223411" w:rsidR="006B446C" w:rsidRPr="00793CC3" w:rsidRDefault="006B446C" w:rsidP="006B446C">
            <w:pPr>
              <w:jc w:val="center"/>
              <w:rPr>
                <w:rFonts w:ascii="Times New Roman" w:eastAsia="Times New Roman" w:hAnsi="Times New Roman" w:cs="Times New Roman"/>
                <w:b/>
                <w:bCs/>
                <w:sz w:val="24"/>
                <w:szCs w:val="24"/>
                <w:lang w:eastAsia="ru-RU"/>
              </w:rPr>
            </w:pPr>
            <w:r w:rsidRPr="006B446C">
              <w:rPr>
                <w:rFonts w:ascii="Times New Roman" w:hAnsi="Times New Roman" w:cs="Times New Roman"/>
                <w:b/>
                <w:bCs/>
                <w:sz w:val="24"/>
                <w:szCs w:val="24"/>
              </w:rPr>
              <w:t>Примерное содержание учебного материала, практических и лабораторных занятий</w:t>
            </w:r>
          </w:p>
        </w:tc>
      </w:tr>
      <w:tr w:rsidR="00793CC3" w:rsidRPr="00793CC3" w14:paraId="07F2F286" w14:textId="77777777" w:rsidTr="00793CC3">
        <w:trPr>
          <w:trHeight w:val="20"/>
        </w:trPr>
        <w:tc>
          <w:tcPr>
            <w:tcW w:w="96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F98869"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Раздел 1. Физические основы процесса резания металлов и инструментальные материалы</w:t>
            </w:r>
          </w:p>
        </w:tc>
      </w:tr>
      <w:tr w:rsidR="00793CC3" w:rsidRPr="00793CC3" w14:paraId="04030A7E" w14:textId="77777777" w:rsidTr="00793CC3">
        <w:trPr>
          <w:trHeight w:val="2208"/>
        </w:trPr>
        <w:tc>
          <w:tcPr>
            <w:tcW w:w="2766" w:type="dxa"/>
            <w:tcBorders>
              <w:top w:val="single" w:sz="4" w:space="0" w:color="000000"/>
              <w:left w:val="single" w:sz="4" w:space="0" w:color="000000"/>
              <w:right w:val="single" w:sz="4" w:space="0" w:color="000000"/>
            </w:tcBorders>
            <w:tcMar>
              <w:top w:w="0" w:type="dxa"/>
              <w:left w:w="115" w:type="dxa"/>
              <w:bottom w:w="0" w:type="dxa"/>
              <w:right w:w="115" w:type="dxa"/>
            </w:tcMar>
            <w:hideMark/>
          </w:tcPr>
          <w:p w14:paraId="0E4EB202"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1.1</w:t>
            </w:r>
          </w:p>
          <w:p w14:paraId="7C0FBA7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Физические основы процесса резания металлов</w:t>
            </w:r>
          </w:p>
        </w:tc>
        <w:tc>
          <w:tcPr>
            <w:tcW w:w="6862" w:type="dxa"/>
            <w:tcBorders>
              <w:top w:val="single" w:sz="4" w:space="0" w:color="000000"/>
              <w:left w:val="single" w:sz="4" w:space="0" w:color="000000"/>
              <w:right w:val="single" w:sz="4" w:space="0" w:color="000000"/>
            </w:tcBorders>
            <w:tcMar>
              <w:top w:w="0" w:type="dxa"/>
              <w:left w:w="115" w:type="dxa"/>
              <w:bottom w:w="0" w:type="dxa"/>
              <w:right w:w="115" w:type="dxa"/>
            </w:tcMar>
            <w:hideMark/>
          </w:tcPr>
          <w:p w14:paraId="02712281"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4945560D"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Введение. Основные понятия и определения. Физические явления, возникающие при резании</w:t>
            </w:r>
          </w:p>
        </w:tc>
      </w:tr>
      <w:tr w:rsidR="00793CC3" w:rsidRPr="00793CC3" w14:paraId="01A03659" w14:textId="77777777" w:rsidTr="00793CC3">
        <w:trPr>
          <w:trHeight w:val="20"/>
        </w:trPr>
        <w:tc>
          <w:tcPr>
            <w:tcW w:w="96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3B63F1F"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Раздел 2. Обработка металлов резанием, применяемые станки</w:t>
            </w:r>
          </w:p>
        </w:tc>
      </w:tr>
      <w:tr w:rsidR="00793CC3" w:rsidRPr="00793CC3" w14:paraId="00718DD4" w14:textId="77777777" w:rsidTr="00793CC3">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519CA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2.1</w:t>
            </w:r>
          </w:p>
          <w:p w14:paraId="27F3352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Токарная</w:t>
            </w:r>
          </w:p>
          <w:p w14:paraId="384A8B4F"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обработка,</w:t>
            </w:r>
          </w:p>
          <w:p w14:paraId="1ECF1863"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применяемые</w:t>
            </w:r>
          </w:p>
          <w:p w14:paraId="09E75AC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станки и</w:t>
            </w:r>
          </w:p>
          <w:p w14:paraId="0B91F20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инструменты</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FE2AA3"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49B6AF58"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Классификация резцов. Физические явления, возникающие при резании Элементы режимов резания. Станки токарной группы</w:t>
            </w:r>
          </w:p>
        </w:tc>
      </w:tr>
      <w:tr w:rsidR="00793CC3" w:rsidRPr="00793CC3" w14:paraId="79E56697"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1F5A9CBD"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3BC44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793CC3" w:rsidRPr="00793CC3" w14:paraId="3B109596"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709D9714"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B9CD9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Практическое занятие № 1 Изучение конструкции токарных резцов. Расчет режимов резания при точении</w:t>
            </w:r>
          </w:p>
        </w:tc>
      </w:tr>
      <w:tr w:rsidR="00793CC3" w:rsidRPr="00793CC3" w14:paraId="49AC8521" w14:textId="77777777" w:rsidTr="00793CC3">
        <w:trPr>
          <w:trHeight w:val="985"/>
        </w:trPr>
        <w:tc>
          <w:tcPr>
            <w:tcW w:w="276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4767C6"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2.2 </w:t>
            </w:r>
          </w:p>
          <w:p w14:paraId="7C64C6F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Сверление,</w:t>
            </w:r>
          </w:p>
          <w:p w14:paraId="41318F67"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зенкерование</w:t>
            </w:r>
          </w:p>
          <w:p w14:paraId="25573990"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 развертывание,</w:t>
            </w:r>
          </w:p>
          <w:p w14:paraId="1E48064E"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применяемый</w:t>
            </w:r>
          </w:p>
          <w:p w14:paraId="4C26B2A1"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инструмент и</w:t>
            </w:r>
          </w:p>
          <w:p w14:paraId="039FB198"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станки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6CC54D"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07D9CD7A"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Инструменты для обработки отверстий. Элементы режимов резания. Разновидности сверлильных и расточных станков.</w:t>
            </w:r>
          </w:p>
        </w:tc>
      </w:tr>
      <w:tr w:rsidR="00793CC3" w:rsidRPr="00793CC3" w14:paraId="24EB2FDD"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7A7C2B96"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A10937"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793CC3" w:rsidRPr="00793CC3" w14:paraId="0D84221F"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6D98038E"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CD495B"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Практическое занятие № 2 Выбор инструментов для обработки отверстия.</w:t>
            </w:r>
          </w:p>
        </w:tc>
      </w:tr>
      <w:tr w:rsidR="00793CC3" w:rsidRPr="00793CC3" w14:paraId="0AC3845E" w14:textId="77777777" w:rsidTr="00793CC3">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1DAEB2"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2.3 </w:t>
            </w:r>
          </w:p>
          <w:p w14:paraId="0AC39552"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Фрезерование, применяемый</w:t>
            </w:r>
          </w:p>
          <w:p w14:paraId="0C44162D"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инструмент и</w:t>
            </w:r>
          </w:p>
          <w:p w14:paraId="2B137658"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станки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AFD813"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09011D08"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Процесс фрезерования. Основные виды фрезерования. Классификация фрез. Фрезерные станки. </w:t>
            </w:r>
          </w:p>
        </w:tc>
      </w:tr>
      <w:tr w:rsidR="00793CC3" w:rsidRPr="00793CC3" w14:paraId="3C40B14A"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09B9B011"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A42C3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793CC3" w:rsidRPr="00793CC3" w14:paraId="1804B411"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18DE3B07"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08B3889"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Практическое занятие № 3 Выбор фрез для обработки различных поверхностей.</w:t>
            </w:r>
          </w:p>
        </w:tc>
      </w:tr>
      <w:tr w:rsidR="00793CC3" w:rsidRPr="00793CC3" w14:paraId="43CC7AAB" w14:textId="77777777" w:rsidTr="00793CC3">
        <w:trPr>
          <w:trHeight w:val="20"/>
        </w:trPr>
        <w:tc>
          <w:tcPr>
            <w:tcW w:w="2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7CB0EB"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2.4 </w:t>
            </w:r>
          </w:p>
          <w:p w14:paraId="559BD873"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Абразивная обработка, шлифование,</w:t>
            </w:r>
          </w:p>
          <w:p w14:paraId="56CB8CA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применяемый</w:t>
            </w:r>
          </w:p>
          <w:p w14:paraId="59DF59C0"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инструмент и</w:t>
            </w:r>
          </w:p>
          <w:p w14:paraId="68830359"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станки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245D0E"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5F128EE4"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Процесс абразивной обработки. Характеристика абразивного инструмента, классификация абразивных материалов. Основные виды шлифования, режим резания при плоском шлифовании. </w:t>
            </w:r>
          </w:p>
          <w:p w14:paraId="6600B27E"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Шлифовальные станки, их классификация. Специальные виды шлифования.</w:t>
            </w:r>
          </w:p>
        </w:tc>
      </w:tr>
      <w:tr w:rsidR="00793CC3" w:rsidRPr="00793CC3" w14:paraId="222AC410" w14:textId="77777777" w:rsidTr="00793CC3">
        <w:trPr>
          <w:trHeight w:val="20"/>
        </w:trPr>
        <w:tc>
          <w:tcPr>
            <w:tcW w:w="2766"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8AC55F"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Тема 2.5</w:t>
            </w:r>
          </w:p>
          <w:p w14:paraId="64C2796B"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Нарезание и накатывание резьбы</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3B8E8A6"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37C1D590"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Процесс нарезания резьбы. Процесс накатки резьбы. Оборудование для нарезания и накатывания резьбы</w:t>
            </w:r>
          </w:p>
        </w:tc>
      </w:tr>
      <w:tr w:rsidR="00793CC3" w:rsidRPr="00793CC3" w14:paraId="1BE0615B"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5DB06FFB"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C4C5AD"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793CC3" w:rsidRPr="00793CC3" w14:paraId="5594DC32" w14:textId="77777777" w:rsidTr="00793CC3">
        <w:trPr>
          <w:trHeight w:val="20"/>
        </w:trPr>
        <w:tc>
          <w:tcPr>
            <w:tcW w:w="2766" w:type="dxa"/>
            <w:vMerge/>
            <w:tcBorders>
              <w:top w:val="single" w:sz="4" w:space="0" w:color="000000"/>
              <w:left w:val="single" w:sz="4" w:space="0" w:color="000000"/>
              <w:bottom w:val="single" w:sz="4" w:space="0" w:color="000000"/>
              <w:right w:val="single" w:sz="4" w:space="0" w:color="000000"/>
            </w:tcBorders>
            <w:vAlign w:val="center"/>
            <w:hideMark/>
          </w:tcPr>
          <w:p w14:paraId="0A039BEE"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781B1F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Практическое занятие № 4 Расчет режимов резания при нарезании резьбы</w:t>
            </w:r>
          </w:p>
        </w:tc>
      </w:tr>
      <w:tr w:rsidR="00793CC3" w:rsidRPr="00793CC3" w14:paraId="0F4119EC" w14:textId="77777777" w:rsidTr="00793CC3">
        <w:trPr>
          <w:trHeight w:val="20"/>
        </w:trPr>
        <w:tc>
          <w:tcPr>
            <w:tcW w:w="2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D03BFC" w14:textId="77777777" w:rsidR="00793CC3" w:rsidRPr="00793CC3" w:rsidRDefault="00793CC3" w:rsidP="00793CC3">
            <w:pPr>
              <w:rPr>
                <w:rFonts w:ascii="Times New Roman" w:eastAsia="Times New Roman" w:hAnsi="Times New Roman" w:cs="Times New Roman"/>
                <w:sz w:val="24"/>
                <w:szCs w:val="24"/>
                <w:lang w:eastAsia="ru-RU"/>
              </w:rPr>
            </w:pPr>
            <w:proofErr w:type="gramStart"/>
            <w:r w:rsidRPr="00793CC3">
              <w:rPr>
                <w:rFonts w:ascii="Times New Roman" w:eastAsia="Times New Roman" w:hAnsi="Times New Roman" w:cs="Times New Roman"/>
                <w:b/>
                <w:bCs/>
                <w:color w:val="000000"/>
                <w:sz w:val="24"/>
                <w:szCs w:val="24"/>
                <w:lang w:eastAsia="ru-RU"/>
              </w:rPr>
              <w:t>Тема  2.6</w:t>
            </w:r>
            <w:proofErr w:type="gramEnd"/>
            <w:r w:rsidRPr="00793CC3">
              <w:rPr>
                <w:rFonts w:ascii="Times New Roman" w:eastAsia="Times New Roman" w:hAnsi="Times New Roman" w:cs="Times New Roman"/>
                <w:b/>
                <w:bCs/>
                <w:color w:val="000000"/>
                <w:sz w:val="24"/>
                <w:szCs w:val="24"/>
                <w:lang w:eastAsia="ru-RU"/>
              </w:rPr>
              <w:t xml:space="preserve"> </w:t>
            </w:r>
            <w:r w:rsidRPr="00793CC3">
              <w:rPr>
                <w:rFonts w:ascii="Times New Roman" w:eastAsia="Times New Roman" w:hAnsi="Times New Roman" w:cs="Times New Roman"/>
                <w:color w:val="000000"/>
                <w:sz w:val="24"/>
                <w:szCs w:val="24"/>
                <w:lang w:eastAsia="ru-RU"/>
              </w:rPr>
              <w:t>Строгание, </w:t>
            </w:r>
          </w:p>
          <w:p w14:paraId="319A19E0"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долбление, протягивание,</w:t>
            </w:r>
          </w:p>
          <w:p w14:paraId="7FDF6C5B"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применяемый</w:t>
            </w:r>
          </w:p>
          <w:p w14:paraId="394CD1ED"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lastRenderedPageBreak/>
              <w:t>инструмент и</w:t>
            </w:r>
          </w:p>
          <w:p w14:paraId="531E361B"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станки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0E8ED0"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lastRenderedPageBreak/>
              <w:t>Содержание учебного материала</w:t>
            </w:r>
          </w:p>
          <w:p w14:paraId="4E8995B5"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 xml:space="preserve">Поверхности, обрабатываемые методами строгания, протягивания и протягивания. Виды применяемого </w:t>
            </w:r>
            <w:r w:rsidRPr="00793CC3">
              <w:rPr>
                <w:rFonts w:ascii="Times New Roman" w:eastAsia="Times New Roman" w:hAnsi="Times New Roman" w:cs="Times New Roman"/>
                <w:color w:val="000000"/>
                <w:sz w:val="24"/>
                <w:szCs w:val="24"/>
                <w:lang w:eastAsia="ru-RU"/>
              </w:rPr>
              <w:lastRenderedPageBreak/>
              <w:t>инструмента и его конструктивные особенности. Разновидности строгальных, протяжных и долбежных станков</w:t>
            </w:r>
          </w:p>
        </w:tc>
      </w:tr>
      <w:tr w:rsidR="00793CC3" w:rsidRPr="00793CC3" w14:paraId="0E7C0380" w14:textId="77777777" w:rsidTr="00793CC3">
        <w:trPr>
          <w:trHeight w:val="20"/>
        </w:trPr>
        <w:tc>
          <w:tcPr>
            <w:tcW w:w="2766"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4F8C2C0E"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lastRenderedPageBreak/>
              <w:t>Тема 2.7 </w:t>
            </w:r>
          </w:p>
          <w:p w14:paraId="4F82ED33" w14:textId="77777777" w:rsidR="00793CC3" w:rsidRPr="00793CC3" w:rsidRDefault="00793CC3" w:rsidP="00793CC3">
            <w:pPr>
              <w:rPr>
                <w:rFonts w:ascii="Times New Roman" w:eastAsia="Times New Roman" w:hAnsi="Times New Roman" w:cs="Times New Roman"/>
                <w:b/>
                <w:sz w:val="24"/>
                <w:szCs w:val="24"/>
                <w:lang w:eastAsia="ru-RU"/>
              </w:rPr>
            </w:pPr>
            <w:proofErr w:type="spellStart"/>
            <w:r w:rsidRPr="00793CC3">
              <w:rPr>
                <w:rFonts w:ascii="Times New Roman" w:eastAsia="Times New Roman" w:hAnsi="Times New Roman" w:cs="Times New Roman"/>
                <w:b/>
                <w:sz w:val="24"/>
                <w:szCs w:val="24"/>
                <w:lang w:eastAsia="ru-RU"/>
              </w:rPr>
              <w:t>З</w:t>
            </w:r>
            <w:r w:rsidRPr="00793CC3">
              <w:rPr>
                <w:rFonts w:ascii="Times New Roman" w:eastAsia="Times New Roman" w:hAnsi="Times New Roman" w:cs="Times New Roman"/>
                <w:b/>
                <w:color w:val="000000"/>
                <w:sz w:val="24"/>
                <w:szCs w:val="24"/>
                <w:lang w:eastAsia="ru-RU"/>
              </w:rPr>
              <w:t>убонарезание</w:t>
            </w:r>
            <w:proofErr w:type="spellEnd"/>
            <w:r w:rsidRPr="00793CC3">
              <w:rPr>
                <w:rFonts w:ascii="Times New Roman" w:eastAsia="Times New Roman" w:hAnsi="Times New Roman" w:cs="Times New Roman"/>
                <w:b/>
                <w:color w:val="000000"/>
                <w:sz w:val="24"/>
                <w:szCs w:val="24"/>
                <w:lang w:eastAsia="ru-RU"/>
              </w:rPr>
              <w:t>, применяемый</w:t>
            </w:r>
          </w:p>
          <w:p w14:paraId="6CD2AEBE" w14:textId="77777777" w:rsidR="00793CC3" w:rsidRPr="00793CC3" w:rsidRDefault="00793CC3" w:rsidP="00793CC3">
            <w:pPr>
              <w:rPr>
                <w:rFonts w:ascii="Times New Roman" w:eastAsia="Times New Roman" w:hAnsi="Times New Roman" w:cs="Times New Roman"/>
                <w:b/>
                <w:sz w:val="24"/>
                <w:szCs w:val="24"/>
                <w:lang w:eastAsia="ru-RU"/>
              </w:rPr>
            </w:pPr>
            <w:r w:rsidRPr="00793CC3">
              <w:rPr>
                <w:rFonts w:ascii="Times New Roman" w:eastAsia="Times New Roman" w:hAnsi="Times New Roman" w:cs="Times New Roman"/>
                <w:b/>
                <w:color w:val="000000"/>
                <w:sz w:val="24"/>
                <w:szCs w:val="24"/>
                <w:lang w:eastAsia="ru-RU"/>
              </w:rPr>
              <w:t>инструмент и</w:t>
            </w:r>
          </w:p>
          <w:p w14:paraId="69869A78" w14:textId="77777777" w:rsidR="00793CC3" w:rsidRPr="00793CC3" w:rsidRDefault="00793CC3" w:rsidP="00793CC3">
            <w:pPr>
              <w:rPr>
                <w:rFonts w:ascii="Times New Roman" w:eastAsia="Times New Roman" w:hAnsi="Times New Roman" w:cs="Times New Roman"/>
                <w:b/>
                <w:bCs/>
                <w:color w:val="000000"/>
                <w:sz w:val="24"/>
                <w:szCs w:val="24"/>
                <w:lang w:eastAsia="ru-RU"/>
              </w:rPr>
            </w:pPr>
            <w:r w:rsidRPr="00793CC3">
              <w:rPr>
                <w:rFonts w:ascii="Times New Roman" w:eastAsia="Times New Roman" w:hAnsi="Times New Roman" w:cs="Times New Roman"/>
                <w:b/>
                <w:color w:val="000000"/>
                <w:sz w:val="24"/>
                <w:szCs w:val="24"/>
                <w:lang w:eastAsia="ru-RU"/>
              </w:rPr>
              <w:t>станки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6BE0D9B7"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2C0D1F71" w14:textId="77777777" w:rsidR="00793CC3" w:rsidRPr="00793CC3" w:rsidRDefault="00793CC3" w:rsidP="00793CC3">
            <w:pPr>
              <w:jc w:val="both"/>
              <w:rPr>
                <w:rFonts w:ascii="Times New Roman" w:eastAsia="Times New Roman" w:hAnsi="Times New Roman" w:cs="Times New Roman"/>
                <w:b/>
                <w:bCs/>
                <w:color w:val="000000"/>
                <w:sz w:val="24"/>
                <w:szCs w:val="24"/>
                <w:lang w:eastAsia="ru-RU"/>
              </w:rPr>
            </w:pPr>
            <w:r w:rsidRPr="00793CC3">
              <w:rPr>
                <w:rFonts w:ascii="Times New Roman" w:eastAsia="Times New Roman" w:hAnsi="Times New Roman" w:cs="Times New Roman"/>
                <w:color w:val="000000"/>
                <w:sz w:val="24"/>
                <w:szCs w:val="24"/>
                <w:lang w:eastAsia="ru-RU"/>
              </w:rPr>
              <w:t>Процесс нарезания зубчатых колес. Инструменты. Отделка зубчатых колес. Зубообрабатывающие станки.</w:t>
            </w:r>
          </w:p>
        </w:tc>
      </w:tr>
      <w:tr w:rsidR="00793CC3" w:rsidRPr="00793CC3" w14:paraId="44848683" w14:textId="77777777" w:rsidTr="00793CC3">
        <w:trPr>
          <w:trHeight w:val="20"/>
        </w:trPr>
        <w:tc>
          <w:tcPr>
            <w:tcW w:w="2766" w:type="dxa"/>
            <w:vMerge w:val="restart"/>
            <w:tcBorders>
              <w:top w:val="single" w:sz="4" w:space="0" w:color="000000"/>
              <w:left w:val="single" w:sz="4" w:space="0" w:color="000000"/>
              <w:right w:val="single" w:sz="4" w:space="0" w:color="000000"/>
            </w:tcBorders>
            <w:tcMar>
              <w:top w:w="0" w:type="dxa"/>
              <w:left w:w="115" w:type="dxa"/>
              <w:bottom w:w="0" w:type="dxa"/>
              <w:right w:w="115" w:type="dxa"/>
            </w:tcMar>
            <w:hideMark/>
          </w:tcPr>
          <w:p w14:paraId="469F09FC"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 xml:space="preserve"> Тема 2.7 Технология металлообработки</w:t>
            </w: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4EE322" w14:textId="77777777" w:rsidR="00793CC3" w:rsidRPr="00793CC3" w:rsidRDefault="00793CC3" w:rsidP="00793CC3">
            <w:pPr>
              <w:jc w:val="both"/>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Содержание учебного материала</w:t>
            </w:r>
          </w:p>
          <w:p w14:paraId="136C8059"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sz w:val="24"/>
                <w:lang w:eastAsia="ru-RU"/>
              </w:rPr>
              <w:t>Понятия производственного и технологического процесса. Элементы технологического процесса. Технологические процессы изготовления типовых деталей. Типы производства. Единичное, серийное и массовое производство. Технологичность изделий.</w:t>
            </w:r>
          </w:p>
        </w:tc>
      </w:tr>
      <w:tr w:rsidR="00793CC3" w:rsidRPr="00793CC3" w14:paraId="70ECDBB8" w14:textId="77777777" w:rsidTr="00793CC3">
        <w:trPr>
          <w:trHeight w:val="135"/>
        </w:trPr>
        <w:tc>
          <w:tcPr>
            <w:tcW w:w="2766" w:type="dxa"/>
            <w:vMerge/>
            <w:tcBorders>
              <w:left w:val="single" w:sz="4" w:space="0" w:color="000000"/>
              <w:right w:val="single" w:sz="4" w:space="0" w:color="000000"/>
            </w:tcBorders>
            <w:vAlign w:val="center"/>
            <w:hideMark/>
          </w:tcPr>
          <w:p w14:paraId="2B292190"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3F96036"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 том числе практических и лабораторных занятий</w:t>
            </w:r>
          </w:p>
        </w:tc>
      </w:tr>
      <w:tr w:rsidR="00793CC3" w:rsidRPr="00793CC3" w14:paraId="71B98688" w14:textId="77777777" w:rsidTr="00793CC3">
        <w:trPr>
          <w:trHeight w:val="135"/>
        </w:trPr>
        <w:tc>
          <w:tcPr>
            <w:tcW w:w="2766" w:type="dxa"/>
            <w:vMerge/>
            <w:tcBorders>
              <w:left w:val="single" w:sz="4" w:space="0" w:color="000000"/>
              <w:right w:val="single" w:sz="4" w:space="0" w:color="000000"/>
            </w:tcBorders>
            <w:vAlign w:val="center"/>
          </w:tcPr>
          <w:p w14:paraId="49B61575"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69620DD5" w14:textId="77777777" w:rsidR="00793CC3" w:rsidRPr="00793CC3" w:rsidRDefault="00793CC3" w:rsidP="00793CC3">
            <w:pPr>
              <w:rPr>
                <w:rFonts w:ascii="Times New Roman" w:eastAsia="Times New Roman" w:hAnsi="Times New Roman" w:cs="Times New Roman"/>
                <w:b/>
                <w:bCs/>
                <w:color w:val="000000"/>
                <w:sz w:val="24"/>
                <w:szCs w:val="24"/>
                <w:lang w:eastAsia="ru-RU"/>
              </w:rPr>
            </w:pPr>
            <w:r w:rsidRPr="00793CC3">
              <w:rPr>
                <w:rFonts w:ascii="Times New Roman" w:eastAsia="Times New Roman" w:hAnsi="Times New Roman" w:cs="Times New Roman"/>
                <w:color w:val="000000"/>
                <w:sz w:val="24"/>
                <w:szCs w:val="24"/>
                <w:lang w:eastAsia="ru-RU"/>
              </w:rPr>
              <w:t>Практическая работа № 5 «Изучение технологического маршрута изготовления деталей типа «вал»</w:t>
            </w:r>
          </w:p>
        </w:tc>
      </w:tr>
      <w:tr w:rsidR="00793CC3" w:rsidRPr="00793CC3" w14:paraId="0FAA1926" w14:textId="77777777" w:rsidTr="00793CC3">
        <w:trPr>
          <w:trHeight w:val="432"/>
        </w:trPr>
        <w:tc>
          <w:tcPr>
            <w:tcW w:w="2766" w:type="dxa"/>
            <w:vMerge/>
            <w:tcBorders>
              <w:left w:val="single" w:sz="4" w:space="0" w:color="000000"/>
              <w:right w:val="single" w:sz="4" w:space="0" w:color="000000"/>
            </w:tcBorders>
            <w:vAlign w:val="center"/>
            <w:hideMark/>
          </w:tcPr>
          <w:p w14:paraId="756B0DA8"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hideMark/>
          </w:tcPr>
          <w:p w14:paraId="26F7E8C8"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Практическая работа № 6 Изучение технологического маршрута изготовления типа «диск»</w:t>
            </w:r>
          </w:p>
        </w:tc>
      </w:tr>
      <w:tr w:rsidR="00793CC3" w:rsidRPr="00793CC3" w14:paraId="1882546F" w14:textId="77777777" w:rsidTr="00793CC3">
        <w:trPr>
          <w:trHeight w:val="757"/>
        </w:trPr>
        <w:tc>
          <w:tcPr>
            <w:tcW w:w="2766" w:type="dxa"/>
            <w:vMerge/>
            <w:tcBorders>
              <w:left w:val="single" w:sz="4" w:space="0" w:color="000000"/>
              <w:right w:val="single" w:sz="4" w:space="0" w:color="000000"/>
            </w:tcBorders>
            <w:vAlign w:val="center"/>
          </w:tcPr>
          <w:p w14:paraId="0B938E24"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bottom w:val="single" w:sz="4" w:space="0" w:color="000000"/>
              <w:right w:val="single" w:sz="4" w:space="0" w:color="auto"/>
            </w:tcBorders>
            <w:tcMar>
              <w:top w:w="0" w:type="dxa"/>
              <w:left w:w="115" w:type="dxa"/>
              <w:bottom w:w="0" w:type="dxa"/>
              <w:right w:w="115" w:type="dxa"/>
            </w:tcMar>
          </w:tcPr>
          <w:p w14:paraId="36C0AB8F"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Практическая работа № 7 «Изучение технологического маршрута изготовления зубчатого колеса класса «втулка» </w:t>
            </w:r>
          </w:p>
        </w:tc>
      </w:tr>
      <w:tr w:rsidR="00793CC3" w:rsidRPr="00793CC3" w14:paraId="397C4BDE" w14:textId="77777777" w:rsidTr="00793CC3">
        <w:trPr>
          <w:trHeight w:val="652"/>
        </w:trPr>
        <w:tc>
          <w:tcPr>
            <w:tcW w:w="2766" w:type="dxa"/>
            <w:vMerge/>
            <w:tcBorders>
              <w:left w:val="single" w:sz="4" w:space="0" w:color="000000"/>
              <w:right w:val="single" w:sz="4" w:space="0" w:color="000000"/>
            </w:tcBorders>
            <w:vAlign w:val="center"/>
          </w:tcPr>
          <w:p w14:paraId="5AEDE4BD" w14:textId="77777777" w:rsidR="00793CC3" w:rsidRPr="00793CC3" w:rsidRDefault="00793CC3" w:rsidP="00793CC3">
            <w:pPr>
              <w:rPr>
                <w:rFonts w:ascii="Times New Roman" w:eastAsia="Times New Roman" w:hAnsi="Times New Roman" w:cs="Times New Roman"/>
                <w:sz w:val="24"/>
                <w:szCs w:val="24"/>
                <w:lang w:eastAsia="ru-RU"/>
              </w:rPr>
            </w:pPr>
          </w:p>
        </w:tc>
        <w:tc>
          <w:tcPr>
            <w:tcW w:w="6862" w:type="dxa"/>
            <w:tcBorders>
              <w:top w:val="single" w:sz="4" w:space="0" w:color="000000"/>
              <w:left w:val="single" w:sz="4" w:space="0" w:color="000000"/>
              <w:right w:val="single" w:sz="4" w:space="0" w:color="auto"/>
            </w:tcBorders>
            <w:tcMar>
              <w:top w:w="0" w:type="dxa"/>
              <w:left w:w="115" w:type="dxa"/>
              <w:bottom w:w="0" w:type="dxa"/>
              <w:right w:w="115" w:type="dxa"/>
            </w:tcMar>
          </w:tcPr>
          <w:p w14:paraId="736D0C43" w14:textId="77777777"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color w:val="000000"/>
                <w:sz w:val="24"/>
                <w:szCs w:val="24"/>
                <w:lang w:eastAsia="ru-RU"/>
              </w:rPr>
              <w:t>Практическая работа № 8 «Изучение технологического маршрута изготовления корпусных деталей</w:t>
            </w:r>
          </w:p>
        </w:tc>
      </w:tr>
      <w:tr w:rsidR="00793CC3" w:rsidRPr="00793CC3" w14:paraId="2F024DCE" w14:textId="77777777" w:rsidTr="00793CC3">
        <w:trPr>
          <w:trHeight w:val="20"/>
        </w:trPr>
        <w:tc>
          <w:tcPr>
            <w:tcW w:w="96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776248" w14:textId="10D5FB69"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Промежуточная аттестация</w:t>
            </w:r>
            <w:r>
              <w:rPr>
                <w:rFonts w:ascii="Times New Roman" w:eastAsia="Times New Roman" w:hAnsi="Times New Roman" w:cs="Times New Roman"/>
                <w:b/>
                <w:bCs/>
                <w:color w:val="000000"/>
                <w:sz w:val="24"/>
                <w:szCs w:val="24"/>
                <w:lang w:eastAsia="ru-RU"/>
              </w:rPr>
              <w:t xml:space="preserve"> 12</w:t>
            </w:r>
          </w:p>
        </w:tc>
      </w:tr>
      <w:tr w:rsidR="00793CC3" w:rsidRPr="00793CC3" w14:paraId="06AC83C4" w14:textId="77777777" w:rsidTr="00793CC3">
        <w:trPr>
          <w:trHeight w:val="20"/>
        </w:trPr>
        <w:tc>
          <w:tcPr>
            <w:tcW w:w="9628" w:type="dxa"/>
            <w:gridSpan w:val="2"/>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6FB62D" w14:textId="784C331E" w:rsidR="00793CC3" w:rsidRPr="00793CC3" w:rsidRDefault="00793CC3" w:rsidP="00793CC3">
            <w:pPr>
              <w:rPr>
                <w:rFonts w:ascii="Times New Roman" w:eastAsia="Times New Roman" w:hAnsi="Times New Roman" w:cs="Times New Roman"/>
                <w:sz w:val="24"/>
                <w:szCs w:val="24"/>
                <w:lang w:eastAsia="ru-RU"/>
              </w:rPr>
            </w:pPr>
            <w:r w:rsidRPr="00793CC3">
              <w:rPr>
                <w:rFonts w:ascii="Times New Roman" w:eastAsia="Times New Roman" w:hAnsi="Times New Roman" w:cs="Times New Roman"/>
                <w:b/>
                <w:bCs/>
                <w:color w:val="000000"/>
                <w:sz w:val="24"/>
                <w:szCs w:val="24"/>
                <w:lang w:eastAsia="ru-RU"/>
              </w:rPr>
              <w:t>Всего:</w:t>
            </w:r>
            <w:r>
              <w:rPr>
                <w:rFonts w:ascii="Times New Roman" w:eastAsia="Times New Roman" w:hAnsi="Times New Roman" w:cs="Times New Roman"/>
                <w:b/>
                <w:bCs/>
                <w:color w:val="000000"/>
                <w:sz w:val="24"/>
                <w:szCs w:val="24"/>
                <w:lang w:eastAsia="ru-RU"/>
              </w:rPr>
              <w:t xml:space="preserve"> 46</w:t>
            </w:r>
          </w:p>
        </w:tc>
      </w:tr>
    </w:tbl>
    <w:p w14:paraId="3D9692D6" w14:textId="77777777" w:rsidR="00BE4CD7" w:rsidRDefault="00BE4CD7" w:rsidP="00BE4CD7">
      <w:pPr>
        <w:pStyle w:val="114"/>
        <w:ind w:firstLine="0"/>
        <w:rPr>
          <w:rFonts w:ascii="Times New Roman" w:hAnsi="Times New Roman"/>
        </w:rPr>
      </w:pPr>
    </w:p>
    <w:p w14:paraId="548BEEFD" w14:textId="77777777" w:rsidR="00BE4CD7" w:rsidRDefault="00BE4CD7" w:rsidP="00BE4CD7">
      <w:pPr>
        <w:rPr>
          <w:rFonts w:ascii="Times New Roman" w:hAnsi="Times New Roman" w:cs="Times New Roman"/>
          <w:sz w:val="24"/>
          <w:szCs w:val="24"/>
        </w:rPr>
      </w:pPr>
    </w:p>
    <w:p w14:paraId="175C322F" w14:textId="77777777" w:rsidR="00BE4CD7" w:rsidRPr="00DF068E" w:rsidRDefault="00BE4CD7" w:rsidP="00BE4CD7">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FDF97C" w14:textId="77777777" w:rsidR="00BE4CD7" w:rsidRPr="00E11160" w:rsidRDefault="00BE4CD7" w:rsidP="00BE4CD7">
      <w:pPr>
        <w:pStyle w:val="114"/>
        <w:rPr>
          <w:rFonts w:ascii="Times New Roman" w:hAnsi="Times New Roman"/>
        </w:rPr>
      </w:pPr>
      <w:r w:rsidRPr="00E11160">
        <w:rPr>
          <w:rFonts w:ascii="Times New Roman" w:hAnsi="Times New Roman"/>
        </w:rPr>
        <w:t>3.1. Материально-техническое обеспечение</w:t>
      </w:r>
    </w:p>
    <w:p w14:paraId="1858DDAB" w14:textId="77777777" w:rsidR="00BE4CD7" w:rsidRPr="0082307B" w:rsidRDefault="00BE4CD7" w:rsidP="00BE4CD7">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243CB7DF" w14:textId="77777777" w:rsidR="00BE4CD7" w:rsidRDefault="00BE4CD7" w:rsidP="00BE4CD7"/>
    <w:p w14:paraId="4866BC2E" w14:textId="77777777" w:rsidR="00BE4CD7" w:rsidRPr="00E11160" w:rsidRDefault="00BE4CD7" w:rsidP="00BE4CD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84E0635" w14:textId="77777777" w:rsidR="00BE4CD7" w:rsidRDefault="00BE4CD7" w:rsidP="00BE4CD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50DC65" w14:textId="77777777" w:rsidR="00BE4CD7" w:rsidRDefault="00BE4CD7" w:rsidP="00BE4CD7">
      <w:pPr>
        <w:pStyle w:val="a4"/>
        <w:spacing w:line="276" w:lineRule="auto"/>
        <w:ind w:left="0" w:firstLine="709"/>
        <w:jc w:val="both"/>
        <w:rPr>
          <w:rFonts w:ascii="Times New Roman" w:hAnsi="Times New Roman"/>
          <w:bCs/>
          <w:sz w:val="24"/>
          <w:szCs w:val="24"/>
        </w:rPr>
      </w:pPr>
    </w:p>
    <w:p w14:paraId="3D23F0EC" w14:textId="77777777" w:rsidR="00BE4CD7" w:rsidRPr="00E11160" w:rsidRDefault="00BE4CD7" w:rsidP="00BE4CD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8D08D0F" w14:textId="7A8E1703" w:rsidR="00425CCF" w:rsidRPr="00425CCF" w:rsidRDefault="00BE4CD7"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425CCF" w:rsidRPr="00425CCF">
        <w:rPr>
          <w:rFonts w:ascii="Times New Roman" w:hAnsi="Times New Roman" w:cs="Times New Roman"/>
          <w:bCs/>
          <w:iCs/>
          <w:sz w:val="24"/>
          <w:szCs w:val="24"/>
        </w:rPr>
        <w:t xml:space="preserve">Безъязычный, В. Ф. Процессы формообразования деталей машин / В. Ф. Безъязычный, В. Н. Крылов, Ю. К. </w:t>
      </w:r>
      <w:proofErr w:type="spellStart"/>
      <w:r w:rsidR="00425CCF" w:rsidRPr="00425CCF">
        <w:rPr>
          <w:rFonts w:ascii="Times New Roman" w:hAnsi="Times New Roman" w:cs="Times New Roman"/>
          <w:bCs/>
          <w:iCs/>
          <w:sz w:val="24"/>
          <w:szCs w:val="24"/>
        </w:rPr>
        <w:t>Чарковский</w:t>
      </w:r>
      <w:proofErr w:type="spellEnd"/>
      <w:r w:rsidR="00425CCF" w:rsidRPr="00425CCF">
        <w:rPr>
          <w:rFonts w:ascii="Times New Roman" w:hAnsi="Times New Roman" w:cs="Times New Roman"/>
          <w:bCs/>
          <w:iCs/>
          <w:sz w:val="24"/>
          <w:szCs w:val="24"/>
        </w:rPr>
        <w:t xml:space="preserve">, Е. В. </w:t>
      </w:r>
      <w:proofErr w:type="spellStart"/>
      <w:r w:rsidR="00425CCF" w:rsidRPr="00425CCF">
        <w:rPr>
          <w:rFonts w:ascii="Times New Roman" w:hAnsi="Times New Roman" w:cs="Times New Roman"/>
          <w:bCs/>
          <w:iCs/>
          <w:sz w:val="24"/>
          <w:szCs w:val="24"/>
        </w:rPr>
        <w:t>Шилков</w:t>
      </w:r>
      <w:proofErr w:type="spellEnd"/>
      <w:r w:rsidR="00425CCF" w:rsidRPr="00425CCF">
        <w:rPr>
          <w:rFonts w:ascii="Times New Roman" w:hAnsi="Times New Roman" w:cs="Times New Roman"/>
          <w:bCs/>
          <w:iCs/>
          <w:sz w:val="24"/>
          <w:szCs w:val="24"/>
        </w:rPr>
        <w:t>. — 2-е изд., стер. — Санкт-</w:t>
      </w:r>
      <w:proofErr w:type="gramStart"/>
      <w:r w:rsidR="00425CCF" w:rsidRPr="00425CCF">
        <w:rPr>
          <w:rFonts w:ascii="Times New Roman" w:hAnsi="Times New Roman" w:cs="Times New Roman"/>
          <w:bCs/>
          <w:iCs/>
          <w:sz w:val="24"/>
          <w:szCs w:val="24"/>
        </w:rPr>
        <w:t>Петербург :</w:t>
      </w:r>
      <w:proofErr w:type="gramEnd"/>
      <w:r w:rsidR="00425CCF" w:rsidRPr="00425CCF">
        <w:rPr>
          <w:rFonts w:ascii="Times New Roman" w:hAnsi="Times New Roman" w:cs="Times New Roman"/>
          <w:bCs/>
          <w:iCs/>
          <w:sz w:val="24"/>
          <w:szCs w:val="24"/>
        </w:rPr>
        <w:t xml:space="preserve"> Лань, 2023. — 416 с. — ISBN 978-5-507-46624-5.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Лань : электронно-библиотечная система. — URL: https://e.lanbook.com/book/314678</w:t>
      </w:r>
      <w:r w:rsidR="00425CCF">
        <w:rPr>
          <w:rFonts w:ascii="Times New Roman" w:hAnsi="Times New Roman" w:cs="Times New Roman"/>
          <w:bCs/>
          <w:iCs/>
          <w:sz w:val="24"/>
          <w:szCs w:val="24"/>
        </w:rPr>
        <w:t>.</w:t>
      </w:r>
    </w:p>
    <w:p w14:paraId="73C06624" w14:textId="3815B69E"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425CCF">
        <w:rPr>
          <w:rFonts w:ascii="Times New Roman" w:hAnsi="Times New Roman" w:cs="Times New Roman"/>
          <w:bCs/>
          <w:iCs/>
          <w:sz w:val="24"/>
          <w:szCs w:val="24"/>
        </w:rPr>
        <w:t>Гоцеридзе</w:t>
      </w:r>
      <w:proofErr w:type="spellEnd"/>
      <w:r w:rsidRPr="00425CCF">
        <w:rPr>
          <w:rFonts w:ascii="Times New Roman" w:hAnsi="Times New Roman" w:cs="Times New Roman"/>
          <w:bCs/>
          <w:iCs/>
          <w:sz w:val="24"/>
          <w:szCs w:val="24"/>
        </w:rPr>
        <w:t xml:space="preserve">, Р. М. Процессы формообразования и инструменты: учебное издание / </w:t>
      </w:r>
      <w:proofErr w:type="spellStart"/>
      <w:r w:rsidRPr="00425CCF">
        <w:rPr>
          <w:rFonts w:ascii="Times New Roman" w:hAnsi="Times New Roman" w:cs="Times New Roman"/>
          <w:bCs/>
          <w:iCs/>
          <w:sz w:val="24"/>
          <w:szCs w:val="24"/>
        </w:rPr>
        <w:t>Гоцеридзе</w:t>
      </w:r>
      <w:proofErr w:type="spellEnd"/>
      <w:r w:rsidRPr="00425CCF">
        <w:rPr>
          <w:rFonts w:ascii="Times New Roman" w:hAnsi="Times New Roman" w:cs="Times New Roman"/>
          <w:bCs/>
          <w:iCs/>
          <w:sz w:val="24"/>
          <w:szCs w:val="24"/>
        </w:rPr>
        <w:t xml:space="preserve"> Р.М.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Академия, 2023. - 432 c. (Специальности среднего </w:t>
      </w:r>
      <w:r w:rsidRPr="00425CCF">
        <w:rPr>
          <w:rFonts w:ascii="Times New Roman" w:hAnsi="Times New Roman" w:cs="Times New Roman"/>
          <w:bCs/>
          <w:iCs/>
          <w:sz w:val="24"/>
          <w:szCs w:val="24"/>
        </w:rPr>
        <w:lastRenderedPageBreak/>
        <w:t>профессионального образования). - URL: https://academia-moscow.ru - Режим доступа: Электронная библиотека «</w:t>
      </w:r>
      <w:proofErr w:type="spellStart"/>
      <w:r w:rsidRPr="00425CCF">
        <w:rPr>
          <w:rFonts w:ascii="Times New Roman" w:hAnsi="Times New Roman" w:cs="Times New Roman"/>
          <w:bCs/>
          <w:iCs/>
          <w:sz w:val="24"/>
          <w:szCs w:val="24"/>
        </w:rPr>
        <w:t>Academiamoscow</w:t>
      </w:r>
      <w:proofErr w:type="spellEnd"/>
      <w:r w:rsidRPr="00425CCF">
        <w:rPr>
          <w:rFonts w:ascii="Times New Roman" w:hAnsi="Times New Roman" w:cs="Times New Roman"/>
          <w:bCs/>
          <w:iCs/>
          <w:sz w:val="24"/>
          <w:szCs w:val="24"/>
        </w:rPr>
        <w:t xml:space="preserve">».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w:t>
      </w:r>
      <w:r>
        <w:rPr>
          <w:rFonts w:ascii="Times New Roman" w:hAnsi="Times New Roman" w:cs="Times New Roman"/>
          <w:bCs/>
          <w:iCs/>
          <w:sz w:val="24"/>
          <w:szCs w:val="24"/>
        </w:rPr>
        <w:t>.</w:t>
      </w:r>
    </w:p>
    <w:p w14:paraId="371B7049" w14:textId="0D8E384C"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425CCF">
        <w:rPr>
          <w:rFonts w:ascii="Times New Roman" w:hAnsi="Times New Roman" w:cs="Times New Roman"/>
          <w:bCs/>
          <w:iCs/>
          <w:sz w:val="24"/>
          <w:szCs w:val="24"/>
        </w:rPr>
        <w:t xml:space="preserve">Миронова, Л. И., Процессы формообразования в </w:t>
      </w:r>
      <w:proofErr w:type="gramStart"/>
      <w:r w:rsidRPr="00425CCF">
        <w:rPr>
          <w:rFonts w:ascii="Times New Roman" w:hAnsi="Times New Roman" w:cs="Times New Roman"/>
          <w:bCs/>
          <w:iCs/>
          <w:sz w:val="24"/>
          <w:szCs w:val="24"/>
        </w:rPr>
        <w:t>машиностроении :</w:t>
      </w:r>
      <w:proofErr w:type="gramEnd"/>
      <w:r w:rsidRPr="00425CCF">
        <w:rPr>
          <w:rFonts w:ascii="Times New Roman" w:hAnsi="Times New Roman" w:cs="Times New Roman"/>
          <w:bCs/>
          <w:iCs/>
          <w:sz w:val="24"/>
          <w:szCs w:val="24"/>
        </w:rPr>
        <w:t xml:space="preserve"> учебное пособие / Л. И. Миронова, Л. А. Кондратенко.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240 с. — ISBN 978-5-406-10508-5. — URL: https://book.ru/book/945816</w:t>
      </w:r>
      <w:r>
        <w:rPr>
          <w:rFonts w:ascii="Times New Roman" w:hAnsi="Times New Roman" w:cs="Times New Roman"/>
          <w:bCs/>
          <w:iCs/>
          <w:sz w:val="24"/>
          <w:szCs w:val="24"/>
        </w:rPr>
        <w:t>.</w:t>
      </w:r>
    </w:p>
    <w:p w14:paraId="32AF6814" w14:textId="376B455F" w:rsidR="00425CCF" w:rsidRPr="00425CCF" w:rsidRDefault="00425CCF"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425CCF">
        <w:rPr>
          <w:rFonts w:ascii="Times New Roman" w:hAnsi="Times New Roman" w:cs="Times New Roman"/>
          <w:bCs/>
          <w:iCs/>
          <w:sz w:val="24"/>
          <w:szCs w:val="24"/>
        </w:rPr>
        <w:t xml:space="preserve">Мирошин, Д. Г., Процессы формообразования и </w:t>
      </w:r>
      <w:proofErr w:type="gramStart"/>
      <w:r w:rsidRPr="00425CCF">
        <w:rPr>
          <w:rFonts w:ascii="Times New Roman" w:hAnsi="Times New Roman" w:cs="Times New Roman"/>
          <w:bCs/>
          <w:iCs/>
          <w:sz w:val="24"/>
          <w:szCs w:val="24"/>
        </w:rPr>
        <w:t>инструменты :</w:t>
      </w:r>
      <w:proofErr w:type="gramEnd"/>
      <w:r w:rsidRPr="00425CCF">
        <w:rPr>
          <w:rFonts w:ascii="Times New Roman" w:hAnsi="Times New Roman" w:cs="Times New Roman"/>
          <w:bCs/>
          <w:iCs/>
          <w:sz w:val="24"/>
          <w:szCs w:val="24"/>
        </w:rPr>
        <w:t xml:space="preserve"> учебник / Д. Г. Мирошин.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w:t>
      </w:r>
      <w:proofErr w:type="spellStart"/>
      <w:r w:rsidRPr="00425CCF">
        <w:rPr>
          <w:rFonts w:ascii="Times New Roman" w:hAnsi="Times New Roman" w:cs="Times New Roman"/>
          <w:bCs/>
          <w:iCs/>
          <w:sz w:val="24"/>
          <w:szCs w:val="24"/>
        </w:rPr>
        <w:t>КноРус</w:t>
      </w:r>
      <w:proofErr w:type="spellEnd"/>
      <w:r w:rsidRPr="00425CCF">
        <w:rPr>
          <w:rFonts w:ascii="Times New Roman" w:hAnsi="Times New Roman" w:cs="Times New Roman"/>
          <w:bCs/>
          <w:iCs/>
          <w:sz w:val="24"/>
          <w:szCs w:val="24"/>
        </w:rPr>
        <w:t>, 2023. — 357 с. — ISBN 978-5-406-11431-5. — URL: https://book.ru/book/949414</w:t>
      </w:r>
      <w:r>
        <w:rPr>
          <w:rFonts w:ascii="Times New Roman" w:hAnsi="Times New Roman" w:cs="Times New Roman"/>
          <w:bCs/>
          <w:iCs/>
          <w:sz w:val="24"/>
          <w:szCs w:val="24"/>
        </w:rPr>
        <w:t>.</w:t>
      </w:r>
    </w:p>
    <w:p w14:paraId="7892170E" w14:textId="3F712C9F" w:rsidR="00BE4CD7" w:rsidRDefault="00425CCF" w:rsidP="00425CCF">
      <w:pPr>
        <w:spacing w:line="276" w:lineRule="auto"/>
        <w:ind w:firstLine="709"/>
        <w:contextualSpacing/>
        <w:jc w:val="both"/>
        <w:rPr>
          <w:rFonts w:ascii="Times New Roman" w:hAnsi="Times New Roman" w:cs="Times New Roman"/>
          <w:b/>
          <w:i/>
          <w:sz w:val="24"/>
          <w:szCs w:val="24"/>
        </w:rPr>
      </w:pPr>
      <w:r>
        <w:rPr>
          <w:rFonts w:ascii="Times New Roman" w:hAnsi="Times New Roman" w:cs="Times New Roman"/>
          <w:bCs/>
          <w:iCs/>
          <w:sz w:val="24"/>
          <w:szCs w:val="24"/>
        </w:rPr>
        <w:t xml:space="preserve">5. </w:t>
      </w:r>
      <w:r w:rsidRPr="00425CCF">
        <w:rPr>
          <w:rFonts w:ascii="Times New Roman" w:hAnsi="Times New Roman" w:cs="Times New Roman"/>
          <w:bCs/>
          <w:iCs/>
          <w:sz w:val="24"/>
          <w:szCs w:val="24"/>
        </w:rPr>
        <w:t xml:space="preserve">Черепахин, А. А. Процессы формообразования и </w:t>
      </w:r>
      <w:proofErr w:type="gramStart"/>
      <w:r w:rsidRPr="00425CCF">
        <w:rPr>
          <w:rFonts w:ascii="Times New Roman" w:hAnsi="Times New Roman" w:cs="Times New Roman"/>
          <w:bCs/>
          <w:iCs/>
          <w:sz w:val="24"/>
          <w:szCs w:val="24"/>
        </w:rPr>
        <w:t>инструменты :</w:t>
      </w:r>
      <w:proofErr w:type="gramEnd"/>
      <w:r w:rsidRPr="00425CCF">
        <w:rPr>
          <w:rFonts w:ascii="Times New Roman" w:hAnsi="Times New Roman" w:cs="Times New Roman"/>
          <w:bCs/>
          <w:iCs/>
          <w:sz w:val="24"/>
          <w:szCs w:val="24"/>
        </w:rPr>
        <w:t xml:space="preserve"> учебник / А. А. Черепахин, В. В. Клепиков. - </w:t>
      </w:r>
      <w:proofErr w:type="gramStart"/>
      <w:r w:rsidRPr="00425CCF">
        <w:rPr>
          <w:rFonts w:ascii="Times New Roman" w:hAnsi="Times New Roman" w:cs="Times New Roman"/>
          <w:bCs/>
          <w:iCs/>
          <w:sz w:val="24"/>
          <w:szCs w:val="24"/>
        </w:rPr>
        <w:t>Москва :</w:t>
      </w:r>
      <w:proofErr w:type="gramEnd"/>
      <w:r w:rsidRPr="00425CCF">
        <w:rPr>
          <w:rFonts w:ascii="Times New Roman" w:hAnsi="Times New Roman" w:cs="Times New Roman"/>
          <w:bCs/>
          <w:iCs/>
          <w:sz w:val="24"/>
          <w:szCs w:val="24"/>
        </w:rPr>
        <w:t xml:space="preserve"> КУРС : ИНФРА-М, 2022. - 224 с. - (Среднее профессиональное образование). - ISBN 978-5-906818-43-0. - </w:t>
      </w:r>
      <w:proofErr w:type="gramStart"/>
      <w:r w:rsidRPr="00425CCF">
        <w:rPr>
          <w:rFonts w:ascii="Times New Roman" w:hAnsi="Times New Roman" w:cs="Times New Roman"/>
          <w:bCs/>
          <w:iCs/>
          <w:sz w:val="24"/>
          <w:szCs w:val="24"/>
        </w:rPr>
        <w:t>Текст :</w:t>
      </w:r>
      <w:proofErr w:type="gramEnd"/>
      <w:r w:rsidRPr="00425CCF">
        <w:rPr>
          <w:rFonts w:ascii="Times New Roman" w:hAnsi="Times New Roman" w:cs="Times New Roman"/>
          <w:bCs/>
          <w:iCs/>
          <w:sz w:val="24"/>
          <w:szCs w:val="24"/>
        </w:rPr>
        <w:t xml:space="preserve"> электронный. - URL: </w:t>
      </w:r>
      <w:hyperlink r:id="rId25" w:history="1">
        <w:r w:rsidR="00E774AA" w:rsidRPr="004637CA">
          <w:rPr>
            <w:rStyle w:val="af0"/>
            <w:rFonts w:ascii="Times New Roman" w:hAnsi="Times New Roman" w:cs="Times New Roman"/>
            <w:bCs/>
            <w:iCs/>
            <w:sz w:val="24"/>
            <w:szCs w:val="24"/>
          </w:rPr>
          <w:t>https://znanium.ru/catalog/product/1817913</w:t>
        </w:r>
      </w:hyperlink>
      <w:r w:rsidRPr="00425CCF">
        <w:rPr>
          <w:rFonts w:ascii="Times New Roman" w:hAnsi="Times New Roman" w:cs="Times New Roman"/>
          <w:b/>
          <w:i/>
          <w:sz w:val="24"/>
          <w:szCs w:val="24"/>
        </w:rPr>
        <w:t>.</w:t>
      </w:r>
    </w:p>
    <w:p w14:paraId="7B1E48AB" w14:textId="77777777" w:rsidR="00E774AA" w:rsidRPr="00C422A9" w:rsidRDefault="00E774AA" w:rsidP="00425CCF">
      <w:pPr>
        <w:spacing w:line="276" w:lineRule="auto"/>
        <w:ind w:firstLine="709"/>
        <w:contextualSpacing/>
        <w:jc w:val="both"/>
        <w:rPr>
          <w:rFonts w:ascii="Times New Roman" w:eastAsia="Times New Roman" w:hAnsi="Times New Roman" w:cs="Times New Roman"/>
          <w:b/>
          <w:sz w:val="24"/>
          <w:szCs w:val="24"/>
          <w:lang w:eastAsia="ru-RU"/>
        </w:rPr>
      </w:pPr>
    </w:p>
    <w:p w14:paraId="178B606F" w14:textId="77777777" w:rsidR="00BE4CD7" w:rsidRPr="00FA680C" w:rsidRDefault="00BE4CD7" w:rsidP="00BE4CD7">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0DF707A" w14:textId="0CA9A275" w:rsidR="008C304B" w:rsidRDefault="00BE4CD7"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2CA2C9B" w14:textId="011E28CE" w:rsidR="008B5C23" w:rsidRDefault="008B5C23" w:rsidP="00425CCF">
      <w:pPr>
        <w:spacing w:line="276" w:lineRule="auto"/>
        <w:ind w:firstLine="709"/>
        <w:contextualSpacing/>
        <w:jc w:val="both"/>
        <w:rPr>
          <w:rFonts w:ascii="Times New Roman" w:hAnsi="Times New Roman" w:cs="Times New Roman"/>
          <w:bCs/>
          <w:iCs/>
          <w:sz w:val="24"/>
          <w:szCs w:val="24"/>
        </w:rPr>
      </w:pPr>
    </w:p>
    <w:p w14:paraId="7D1008ED" w14:textId="77777777" w:rsidR="008B5C23" w:rsidRPr="00425CCF" w:rsidRDefault="008B5C23" w:rsidP="00425CCF">
      <w:pPr>
        <w:spacing w:line="276" w:lineRule="auto"/>
        <w:ind w:firstLine="709"/>
        <w:contextualSpacing/>
        <w:jc w:val="both"/>
        <w:rPr>
          <w:rFonts w:ascii="Times New Roman" w:hAnsi="Times New Roman" w:cs="Times New Roman"/>
          <w:bCs/>
          <w:iCs/>
          <w:sz w:val="24"/>
          <w:szCs w:val="24"/>
        </w:rPr>
      </w:pPr>
    </w:p>
    <w:p w14:paraId="024C1F19" w14:textId="77777777" w:rsidR="00BE4CD7" w:rsidRDefault="00BE4CD7" w:rsidP="00BE4CD7">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p w14:paraId="3D51B4BC" w14:textId="77777777" w:rsidR="00BE4CD7" w:rsidRPr="00DF068E" w:rsidRDefault="00BE4CD7" w:rsidP="00BE4CD7">
      <w:pPr>
        <w:pStyle w:val="1f"/>
        <w:rPr>
          <w:rFonts w:ascii="Times New Roman" w:hAnsi="Times New Roman"/>
          <w:b w:val="0"/>
          <w:bCs w:val="0"/>
          <w:lang w:val="ru-RU"/>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BE4CD7" w:rsidRPr="00B57526" w14:paraId="66FDE3D2" w14:textId="77777777" w:rsidTr="00585CB6">
        <w:trPr>
          <w:trHeight w:val="519"/>
        </w:trPr>
        <w:tc>
          <w:tcPr>
            <w:tcW w:w="1565" w:type="pct"/>
            <w:vAlign w:val="center"/>
          </w:tcPr>
          <w:p w14:paraId="028F620D" w14:textId="77777777" w:rsidR="00BE4CD7" w:rsidRPr="00B57526" w:rsidRDefault="00BE4CD7"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1B1375B"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16A58577" w14:textId="77777777" w:rsidR="00BE4CD7" w:rsidRPr="00B57526" w:rsidRDefault="00BE4CD7"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BE4CD7" w:rsidRPr="00B57526" w14:paraId="54BCF321" w14:textId="77777777" w:rsidTr="00585CB6">
        <w:trPr>
          <w:trHeight w:val="586"/>
        </w:trPr>
        <w:tc>
          <w:tcPr>
            <w:tcW w:w="1565" w:type="pct"/>
          </w:tcPr>
          <w:p w14:paraId="4F34EC84" w14:textId="7684A936" w:rsidR="00793CC3" w:rsidRPr="00E774AA" w:rsidRDefault="00793CC3" w:rsidP="00E774AA">
            <w:pPr>
              <w:widowControl w:val="0"/>
              <w:autoSpaceDE w:val="0"/>
              <w:autoSpaceDN w:val="0"/>
              <w:jc w:val="center"/>
              <w:rPr>
                <w:rFonts w:ascii="Times New Roman" w:eastAsia="Times New Roman" w:hAnsi="Times New Roman" w:cs="Times New Roman"/>
                <w:i/>
                <w:sz w:val="24"/>
                <w:szCs w:val="24"/>
              </w:rPr>
            </w:pPr>
            <w:r w:rsidRPr="00E774AA">
              <w:rPr>
                <w:rFonts w:ascii="Times New Roman" w:eastAsia="Times New Roman" w:hAnsi="Times New Roman" w:cs="Times New Roman"/>
                <w:i/>
                <w:sz w:val="24"/>
                <w:szCs w:val="24"/>
              </w:rPr>
              <w:t>знать</w:t>
            </w:r>
          </w:p>
          <w:p w14:paraId="3C62661C" w14:textId="77777777" w:rsidR="00793CC3" w:rsidRPr="00E774AA" w:rsidRDefault="00793CC3" w:rsidP="00E774AA">
            <w:pPr>
              <w:widowControl w:val="0"/>
              <w:autoSpaceDE w:val="0"/>
              <w:autoSpaceDN w:val="0"/>
              <w:spacing w:after="200"/>
              <w:rPr>
                <w:rFonts w:ascii="Times New Roman" w:eastAsia="Times New Roman" w:hAnsi="Times New Roman" w:cs="Times New Roman"/>
                <w:sz w:val="24"/>
                <w:szCs w:val="24"/>
              </w:rPr>
            </w:pPr>
            <w:r w:rsidRPr="00E774AA">
              <w:rPr>
                <w:rFonts w:ascii="Times New Roman" w:eastAsia="Times New Roman" w:hAnsi="Times New Roman" w:cs="Times New Roman"/>
                <w:sz w:val="24"/>
                <w:szCs w:val="24"/>
              </w:rPr>
              <w:t>назначение, классификацию, конструкцию, принцип работы и область применения металлорежущих станков;</w:t>
            </w:r>
          </w:p>
          <w:p w14:paraId="25F41811" w14:textId="77777777" w:rsidR="00793CC3" w:rsidRPr="00E774AA" w:rsidRDefault="00793CC3" w:rsidP="00E774AA">
            <w:pPr>
              <w:widowControl w:val="0"/>
              <w:autoSpaceDE w:val="0"/>
              <w:autoSpaceDN w:val="0"/>
              <w:spacing w:after="200"/>
              <w:rPr>
                <w:rFonts w:ascii="Times New Roman" w:eastAsia="Times New Roman" w:hAnsi="Times New Roman" w:cs="Times New Roman"/>
                <w:sz w:val="24"/>
                <w:szCs w:val="24"/>
              </w:rPr>
            </w:pPr>
            <w:r w:rsidRPr="00E774AA">
              <w:rPr>
                <w:rFonts w:ascii="Times New Roman" w:eastAsia="Times New Roman" w:hAnsi="Times New Roman" w:cs="Times New Roman"/>
                <w:sz w:val="24"/>
                <w:szCs w:val="24"/>
              </w:rPr>
              <w:t>правила безопасности при работе на металлорежущих станках;</w:t>
            </w:r>
          </w:p>
          <w:p w14:paraId="204BFA20" w14:textId="77777777" w:rsidR="00793CC3" w:rsidRPr="00E774AA" w:rsidRDefault="00793CC3" w:rsidP="00E774AA">
            <w:pPr>
              <w:widowControl w:val="0"/>
              <w:autoSpaceDE w:val="0"/>
              <w:autoSpaceDN w:val="0"/>
              <w:spacing w:after="200"/>
              <w:rPr>
                <w:rFonts w:ascii="Times New Roman" w:eastAsia="Times New Roman" w:hAnsi="Times New Roman" w:cs="Times New Roman"/>
                <w:sz w:val="24"/>
                <w:szCs w:val="24"/>
              </w:rPr>
            </w:pPr>
            <w:r w:rsidRPr="00E774AA">
              <w:rPr>
                <w:rFonts w:ascii="Times New Roman" w:eastAsia="Times New Roman" w:hAnsi="Times New Roman" w:cs="Times New Roman"/>
                <w:sz w:val="24"/>
                <w:szCs w:val="24"/>
              </w:rPr>
              <w:t>основные положения технологической документации;</w:t>
            </w:r>
          </w:p>
          <w:p w14:paraId="1DC76F13" w14:textId="77777777" w:rsidR="00793CC3" w:rsidRPr="00E774AA" w:rsidRDefault="00793CC3" w:rsidP="00E774AA">
            <w:pPr>
              <w:widowControl w:val="0"/>
              <w:autoSpaceDE w:val="0"/>
              <w:autoSpaceDN w:val="0"/>
              <w:spacing w:after="200"/>
              <w:rPr>
                <w:rFonts w:ascii="Times New Roman" w:eastAsia="Times New Roman" w:hAnsi="Times New Roman" w:cs="Times New Roman"/>
                <w:sz w:val="24"/>
                <w:szCs w:val="24"/>
              </w:rPr>
            </w:pPr>
            <w:r w:rsidRPr="00E774AA">
              <w:rPr>
                <w:rFonts w:ascii="Times New Roman" w:eastAsia="Times New Roman" w:hAnsi="Times New Roman" w:cs="Times New Roman"/>
                <w:sz w:val="24"/>
                <w:szCs w:val="24"/>
              </w:rPr>
              <w:t>методику расчета режимов резания</w:t>
            </w:r>
          </w:p>
          <w:p w14:paraId="272B9ECE" w14:textId="77777777" w:rsidR="00BE4CD7" w:rsidRPr="00E774AA" w:rsidRDefault="00793CC3" w:rsidP="00E774AA">
            <w:pPr>
              <w:suppressAutoHyphens/>
              <w:rPr>
                <w:rFonts w:ascii="Times New Roman" w:eastAsia="Times New Roman" w:hAnsi="Times New Roman" w:cs="Times New Roman"/>
                <w:sz w:val="24"/>
                <w:szCs w:val="24"/>
              </w:rPr>
            </w:pPr>
            <w:r w:rsidRPr="00E774AA">
              <w:rPr>
                <w:rFonts w:ascii="Times New Roman" w:eastAsia="Times New Roman" w:hAnsi="Times New Roman" w:cs="Times New Roman"/>
                <w:sz w:val="24"/>
                <w:szCs w:val="24"/>
              </w:rPr>
              <w:t>основные технологические методы формирования заготовок.</w:t>
            </w:r>
          </w:p>
          <w:p w14:paraId="552F767B" w14:textId="50C4011D" w:rsidR="00793CC3" w:rsidRPr="00E774AA" w:rsidRDefault="00793CC3" w:rsidP="00E774AA">
            <w:pPr>
              <w:suppressAutoHyphens/>
              <w:rPr>
                <w:rFonts w:ascii="Times New Roman" w:hAnsi="Times New Roman" w:cs="Times New Roman"/>
                <w:i/>
                <w:iCs/>
                <w:sz w:val="24"/>
                <w:szCs w:val="24"/>
              </w:rPr>
            </w:pPr>
            <w:r w:rsidRPr="00E774AA">
              <w:rPr>
                <w:rFonts w:ascii="Times New Roman" w:hAnsi="Times New Roman" w:cs="Times New Roman"/>
                <w:i/>
                <w:iCs/>
                <w:sz w:val="24"/>
                <w:szCs w:val="24"/>
              </w:rPr>
              <w:t>уметь</w:t>
            </w:r>
          </w:p>
          <w:p w14:paraId="18E140E6"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выбирать рациональный способ обработки деталей;</w:t>
            </w:r>
          </w:p>
          <w:p w14:paraId="148386D5"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 xml:space="preserve">оформлять технологическую и </w:t>
            </w:r>
            <w:r w:rsidRPr="00E774AA">
              <w:rPr>
                <w:rFonts w:ascii="Times New Roman" w:hAnsi="Times New Roman" w:cs="Times New Roman"/>
                <w:iCs/>
                <w:sz w:val="24"/>
                <w:szCs w:val="24"/>
              </w:rPr>
              <w:lastRenderedPageBreak/>
              <w:t>другую документацию в соответствии с действующей нормативной базой;</w:t>
            </w:r>
          </w:p>
          <w:p w14:paraId="14D8539A"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производить расчёты режимов резания;</w:t>
            </w:r>
          </w:p>
          <w:p w14:paraId="4A0BF397"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выбирать средства и контролировать геометрические параметры инструмента;</w:t>
            </w:r>
          </w:p>
          <w:p w14:paraId="478CCDFC"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читать кинематическую схему станка;</w:t>
            </w:r>
          </w:p>
          <w:p w14:paraId="7FC7061F"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составлять перечень операций обработки,</w:t>
            </w:r>
          </w:p>
          <w:p w14:paraId="1142E1B4" w14:textId="77777777" w:rsidR="00793CC3" w:rsidRPr="00E774AA" w:rsidRDefault="00793CC3" w:rsidP="00E774AA">
            <w:pPr>
              <w:suppressAutoHyphens/>
              <w:contextualSpacing/>
              <w:rPr>
                <w:rFonts w:ascii="Times New Roman" w:hAnsi="Times New Roman" w:cs="Times New Roman"/>
                <w:iCs/>
                <w:sz w:val="24"/>
                <w:szCs w:val="24"/>
              </w:rPr>
            </w:pPr>
            <w:r w:rsidRPr="00E774AA">
              <w:rPr>
                <w:rFonts w:ascii="Times New Roman" w:hAnsi="Times New Roman" w:cs="Times New Roman"/>
                <w:iCs/>
                <w:sz w:val="24"/>
                <w:szCs w:val="24"/>
              </w:rPr>
              <w:t>выбирать режущий инструмент и оборудование для обработки вала, отверстия, паза, резьбы и зубчатого колеса.</w:t>
            </w:r>
          </w:p>
          <w:p w14:paraId="5D8B29C9" w14:textId="1F76AF31" w:rsidR="00793CC3" w:rsidRPr="00E774AA" w:rsidRDefault="00793CC3" w:rsidP="00E774AA">
            <w:pPr>
              <w:suppressAutoHyphens/>
              <w:contextualSpacing/>
              <w:rPr>
                <w:rFonts w:ascii="Times New Roman" w:hAnsi="Times New Roman" w:cs="Times New Roman"/>
                <w:iCs/>
                <w:sz w:val="24"/>
                <w:szCs w:val="24"/>
              </w:rPr>
            </w:pPr>
          </w:p>
        </w:tc>
        <w:tc>
          <w:tcPr>
            <w:tcW w:w="1868" w:type="pct"/>
            <w:tcBorders>
              <w:top w:val="single" w:sz="4" w:space="0" w:color="auto"/>
              <w:left w:val="single" w:sz="4" w:space="0" w:color="auto"/>
              <w:bottom w:val="single" w:sz="4" w:space="0" w:color="auto"/>
              <w:right w:val="single" w:sz="4" w:space="0" w:color="auto"/>
            </w:tcBorders>
          </w:tcPr>
          <w:p w14:paraId="3ECEDEAF" w14:textId="77777777" w:rsidR="00BE4CD7" w:rsidRPr="00E774AA" w:rsidRDefault="00BE4CD7" w:rsidP="00793CC3">
            <w:pPr>
              <w:jc w:val="both"/>
              <w:rPr>
                <w:rFonts w:ascii="Times New Roman" w:hAnsi="Times New Roman"/>
                <w:color w:val="FF0000"/>
                <w:sz w:val="24"/>
                <w:szCs w:val="24"/>
              </w:rPr>
            </w:pPr>
            <w:r w:rsidRPr="00E774AA">
              <w:rPr>
                <w:rFonts w:ascii="Times New Roman" w:hAnsi="Times New Roman"/>
                <w:color w:val="000000"/>
                <w:sz w:val="24"/>
                <w:szCs w:val="24"/>
              </w:rPr>
              <w:lastRenderedPageBreak/>
              <w:t xml:space="preserve">Оценку </w:t>
            </w:r>
            <w:r w:rsidRPr="00E774AA">
              <w:rPr>
                <w:rFonts w:ascii="Times New Roman" w:hAnsi="Times New Roman"/>
                <w:b/>
                <w:color w:val="000000"/>
                <w:sz w:val="24"/>
                <w:szCs w:val="24"/>
              </w:rPr>
              <w:t>«отлично»</w:t>
            </w:r>
            <w:r w:rsidRPr="00E774AA">
              <w:rPr>
                <w:rFonts w:ascii="Times New Roman" w:hAnsi="Times New Roman"/>
                <w:color w:val="000000"/>
                <w:sz w:val="24"/>
                <w:szCs w:val="24"/>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141B12C" w14:textId="77777777" w:rsidR="00BE4CD7" w:rsidRPr="00E774AA" w:rsidRDefault="00BE4CD7" w:rsidP="00793CC3">
            <w:pPr>
              <w:jc w:val="both"/>
              <w:rPr>
                <w:rFonts w:ascii="Times New Roman" w:hAnsi="Times New Roman"/>
                <w:color w:val="FF0000"/>
                <w:sz w:val="24"/>
                <w:szCs w:val="24"/>
              </w:rPr>
            </w:pPr>
            <w:r w:rsidRPr="00E774AA">
              <w:rPr>
                <w:rFonts w:ascii="Times New Roman" w:hAnsi="Times New Roman"/>
                <w:color w:val="000000"/>
                <w:sz w:val="24"/>
                <w:szCs w:val="24"/>
              </w:rPr>
              <w:t xml:space="preserve">Оценку </w:t>
            </w:r>
            <w:r w:rsidRPr="00E774AA">
              <w:rPr>
                <w:rFonts w:ascii="Times New Roman" w:hAnsi="Times New Roman"/>
                <w:b/>
                <w:color w:val="000000"/>
                <w:sz w:val="24"/>
                <w:szCs w:val="24"/>
              </w:rPr>
              <w:t>«хорошо»</w:t>
            </w:r>
            <w:r w:rsidRPr="00E774AA">
              <w:rPr>
                <w:rFonts w:ascii="Times New Roman" w:hAnsi="Times New Roman"/>
                <w:color w:val="000000"/>
                <w:sz w:val="24"/>
                <w:szCs w:val="24"/>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7036B767" w14:textId="77777777" w:rsidR="00BE4CD7" w:rsidRPr="00E774AA" w:rsidRDefault="00BE4CD7" w:rsidP="00793CC3">
            <w:pPr>
              <w:jc w:val="both"/>
              <w:rPr>
                <w:rFonts w:ascii="Times New Roman" w:hAnsi="Times New Roman"/>
                <w:color w:val="FF0000"/>
                <w:sz w:val="24"/>
                <w:szCs w:val="24"/>
              </w:rPr>
            </w:pPr>
            <w:r w:rsidRPr="00E774AA">
              <w:rPr>
                <w:rFonts w:ascii="Times New Roman" w:hAnsi="Times New Roman"/>
                <w:color w:val="000000"/>
                <w:sz w:val="24"/>
                <w:szCs w:val="24"/>
              </w:rPr>
              <w:t xml:space="preserve">Оценку </w:t>
            </w:r>
            <w:r w:rsidRPr="00E774AA">
              <w:rPr>
                <w:rFonts w:ascii="Times New Roman" w:hAnsi="Times New Roman"/>
                <w:b/>
                <w:color w:val="000000"/>
                <w:sz w:val="24"/>
                <w:szCs w:val="24"/>
              </w:rPr>
              <w:t>«удовлетворительно»</w:t>
            </w:r>
            <w:r w:rsidRPr="00E774AA">
              <w:rPr>
                <w:rFonts w:ascii="Times New Roman" w:hAnsi="Times New Roman"/>
                <w:color w:val="000000"/>
                <w:sz w:val="24"/>
                <w:szCs w:val="24"/>
              </w:rPr>
              <w:t xml:space="preserve"> заслуживает студент, обнаруживший знания только основного материала, но не </w:t>
            </w:r>
            <w:r w:rsidRPr="00E774AA">
              <w:rPr>
                <w:rFonts w:ascii="Times New Roman" w:hAnsi="Times New Roman"/>
                <w:color w:val="000000"/>
                <w:sz w:val="24"/>
                <w:szCs w:val="24"/>
              </w:rPr>
              <w:lastRenderedPageBreak/>
              <w:t>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E26E320" w14:textId="77777777" w:rsidR="00BE4CD7" w:rsidRPr="00E774AA" w:rsidRDefault="00BE4CD7" w:rsidP="00793CC3">
            <w:pPr>
              <w:suppressAutoHyphens/>
              <w:contextualSpacing/>
              <w:rPr>
                <w:rFonts w:ascii="Times New Roman" w:hAnsi="Times New Roman" w:cs="Times New Roman"/>
                <w:iCs/>
                <w:sz w:val="24"/>
                <w:szCs w:val="24"/>
              </w:rPr>
            </w:pPr>
            <w:r w:rsidRPr="00E774AA">
              <w:rPr>
                <w:rFonts w:ascii="Times New Roman" w:hAnsi="Times New Roman"/>
                <w:color w:val="000000"/>
                <w:sz w:val="24"/>
                <w:szCs w:val="24"/>
              </w:rPr>
              <w:t xml:space="preserve">Оценку </w:t>
            </w:r>
            <w:r w:rsidRPr="00E774AA">
              <w:rPr>
                <w:rFonts w:ascii="Times New Roman" w:hAnsi="Times New Roman"/>
                <w:b/>
                <w:color w:val="000000"/>
                <w:sz w:val="24"/>
                <w:szCs w:val="24"/>
              </w:rPr>
              <w:t>«неудовлетворительно»</w:t>
            </w:r>
            <w:r w:rsidRPr="00E774AA">
              <w:rPr>
                <w:rFonts w:ascii="Times New Roman" w:hAnsi="Times New Roman"/>
                <w:color w:val="000000"/>
                <w:sz w:val="24"/>
                <w:szCs w:val="24"/>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34E43471" w14:textId="77777777" w:rsidR="00BE4CD7" w:rsidRPr="00E774AA" w:rsidRDefault="00BE4CD7" w:rsidP="00793CC3">
            <w:pPr>
              <w:jc w:val="both"/>
              <w:rPr>
                <w:rFonts w:ascii="Times New Roman" w:hAnsi="Times New Roman"/>
                <w:bCs/>
                <w:color w:val="000000"/>
                <w:sz w:val="24"/>
                <w:szCs w:val="24"/>
              </w:rPr>
            </w:pPr>
            <w:r w:rsidRPr="00E774AA">
              <w:rPr>
                <w:rFonts w:ascii="Times New Roman" w:hAnsi="Times New Roman"/>
                <w:bCs/>
                <w:color w:val="000000"/>
                <w:sz w:val="24"/>
                <w:szCs w:val="24"/>
              </w:rPr>
              <w:lastRenderedPageBreak/>
              <w:t>Оценка результатов выполнения практических работ.</w:t>
            </w:r>
          </w:p>
          <w:p w14:paraId="31BCA998" w14:textId="77777777" w:rsidR="00BE4CD7" w:rsidRPr="00E774AA" w:rsidRDefault="00BE4CD7" w:rsidP="00793CC3">
            <w:pPr>
              <w:jc w:val="both"/>
              <w:rPr>
                <w:rFonts w:ascii="Times New Roman" w:hAnsi="Times New Roman"/>
                <w:bCs/>
                <w:color w:val="000000"/>
                <w:sz w:val="24"/>
                <w:szCs w:val="24"/>
              </w:rPr>
            </w:pPr>
            <w:r w:rsidRPr="00E774AA">
              <w:rPr>
                <w:rFonts w:ascii="Times New Roman" w:hAnsi="Times New Roman"/>
                <w:bCs/>
                <w:color w:val="000000"/>
                <w:sz w:val="24"/>
                <w:szCs w:val="24"/>
              </w:rPr>
              <w:t>Оценка результатов устного и письменного опроса.</w:t>
            </w:r>
          </w:p>
          <w:p w14:paraId="2DC2FE31" w14:textId="77777777" w:rsidR="00BE4CD7" w:rsidRPr="00E774AA" w:rsidRDefault="00BE4CD7" w:rsidP="00793CC3">
            <w:pPr>
              <w:jc w:val="both"/>
              <w:rPr>
                <w:rFonts w:ascii="Times New Roman" w:hAnsi="Times New Roman"/>
                <w:bCs/>
                <w:color w:val="000000"/>
                <w:sz w:val="24"/>
                <w:szCs w:val="24"/>
              </w:rPr>
            </w:pPr>
            <w:r w:rsidRPr="00E774AA">
              <w:rPr>
                <w:rFonts w:ascii="Times New Roman" w:hAnsi="Times New Roman"/>
                <w:bCs/>
                <w:color w:val="000000"/>
                <w:sz w:val="24"/>
                <w:szCs w:val="24"/>
              </w:rPr>
              <w:t>Оценка результатов тестирования.</w:t>
            </w:r>
          </w:p>
          <w:p w14:paraId="2C9E6CB4" w14:textId="77777777" w:rsidR="00BE4CD7" w:rsidRPr="00E774AA" w:rsidRDefault="00BE4CD7" w:rsidP="00793CC3">
            <w:pPr>
              <w:suppressAutoHyphens/>
              <w:spacing w:line="276" w:lineRule="auto"/>
              <w:contextualSpacing/>
              <w:rPr>
                <w:rFonts w:ascii="Times New Roman" w:hAnsi="Times New Roman" w:cs="Times New Roman"/>
                <w:i/>
                <w:sz w:val="24"/>
                <w:szCs w:val="24"/>
              </w:rPr>
            </w:pPr>
          </w:p>
        </w:tc>
      </w:tr>
    </w:tbl>
    <w:p w14:paraId="6FC82C9A" w14:textId="77777777" w:rsidR="00BE4CD7" w:rsidRDefault="00BE4CD7" w:rsidP="00BE4CD7">
      <w:pPr>
        <w:jc w:val="right"/>
        <w:rPr>
          <w:rFonts w:ascii="Times New Roman" w:hAnsi="Times New Roman" w:cs="Times New Roman"/>
          <w:b/>
          <w:bCs/>
          <w:sz w:val="24"/>
          <w:szCs w:val="24"/>
        </w:rPr>
      </w:pPr>
    </w:p>
    <w:p w14:paraId="6D63F432" w14:textId="77777777" w:rsidR="00BE4CD7" w:rsidRDefault="00BE4CD7" w:rsidP="00BE4CD7">
      <w:pPr>
        <w:jc w:val="right"/>
        <w:rPr>
          <w:rFonts w:ascii="Times New Roman" w:hAnsi="Times New Roman" w:cs="Times New Roman"/>
          <w:b/>
          <w:bCs/>
          <w:sz w:val="24"/>
          <w:szCs w:val="24"/>
        </w:rPr>
      </w:pPr>
    </w:p>
    <w:p w14:paraId="2E9C23DE" w14:textId="77777777" w:rsidR="00BE4CD7" w:rsidRDefault="00BE4CD7" w:rsidP="00BE4CD7">
      <w:pPr>
        <w:jc w:val="right"/>
        <w:rPr>
          <w:rFonts w:ascii="Times New Roman" w:hAnsi="Times New Roman" w:cs="Times New Roman"/>
          <w:b/>
          <w:bCs/>
          <w:sz w:val="24"/>
          <w:szCs w:val="24"/>
        </w:rPr>
      </w:pPr>
    </w:p>
    <w:p w14:paraId="3718BF4F" w14:textId="77777777" w:rsidR="00BE4CD7" w:rsidRDefault="00BE4CD7" w:rsidP="00BE4CD7">
      <w:pPr>
        <w:jc w:val="right"/>
        <w:rPr>
          <w:rFonts w:ascii="Times New Roman" w:hAnsi="Times New Roman" w:cs="Times New Roman"/>
          <w:b/>
          <w:bCs/>
          <w:sz w:val="24"/>
          <w:szCs w:val="24"/>
        </w:rPr>
      </w:pPr>
    </w:p>
    <w:p w14:paraId="700CEC1E" w14:textId="77777777" w:rsidR="008C304B" w:rsidRDefault="008C304B" w:rsidP="00BE4CD7">
      <w:pPr>
        <w:jc w:val="right"/>
        <w:rPr>
          <w:rFonts w:ascii="Times New Roman" w:hAnsi="Times New Roman" w:cs="Times New Roman"/>
          <w:b/>
          <w:bCs/>
          <w:sz w:val="24"/>
          <w:szCs w:val="24"/>
        </w:rPr>
      </w:pPr>
    </w:p>
    <w:p w14:paraId="20231794" w14:textId="77777777" w:rsidR="008C304B" w:rsidRDefault="008C304B" w:rsidP="00BE4CD7">
      <w:pPr>
        <w:jc w:val="right"/>
        <w:rPr>
          <w:rFonts w:ascii="Times New Roman" w:hAnsi="Times New Roman" w:cs="Times New Roman"/>
          <w:b/>
          <w:bCs/>
          <w:sz w:val="24"/>
          <w:szCs w:val="24"/>
        </w:rPr>
      </w:pPr>
    </w:p>
    <w:p w14:paraId="738167BB" w14:textId="77777777" w:rsidR="008C304B" w:rsidRDefault="008C304B" w:rsidP="00BE4CD7">
      <w:pPr>
        <w:jc w:val="right"/>
        <w:rPr>
          <w:rFonts w:ascii="Times New Roman" w:hAnsi="Times New Roman" w:cs="Times New Roman"/>
          <w:b/>
          <w:bCs/>
          <w:sz w:val="24"/>
          <w:szCs w:val="24"/>
        </w:rPr>
      </w:pPr>
    </w:p>
    <w:p w14:paraId="22AA5BA7" w14:textId="77777777" w:rsidR="008C304B" w:rsidRDefault="008C304B" w:rsidP="00BE4CD7">
      <w:pPr>
        <w:jc w:val="right"/>
        <w:rPr>
          <w:rFonts w:ascii="Times New Roman" w:hAnsi="Times New Roman" w:cs="Times New Roman"/>
          <w:b/>
          <w:bCs/>
          <w:sz w:val="24"/>
          <w:szCs w:val="24"/>
        </w:rPr>
      </w:pPr>
    </w:p>
    <w:p w14:paraId="77279603" w14:textId="77777777" w:rsidR="008C304B" w:rsidRDefault="008C304B" w:rsidP="00BE4CD7">
      <w:pPr>
        <w:jc w:val="right"/>
        <w:rPr>
          <w:rFonts w:ascii="Times New Roman" w:hAnsi="Times New Roman" w:cs="Times New Roman"/>
          <w:b/>
          <w:bCs/>
          <w:sz w:val="24"/>
          <w:szCs w:val="24"/>
        </w:rPr>
      </w:pPr>
    </w:p>
    <w:p w14:paraId="1C30C66A" w14:textId="77777777" w:rsidR="008C304B" w:rsidRDefault="008C304B" w:rsidP="00BE4CD7">
      <w:pPr>
        <w:jc w:val="right"/>
        <w:rPr>
          <w:rFonts w:ascii="Times New Roman" w:hAnsi="Times New Roman" w:cs="Times New Roman"/>
          <w:b/>
          <w:bCs/>
          <w:sz w:val="24"/>
          <w:szCs w:val="24"/>
        </w:rPr>
      </w:pPr>
    </w:p>
    <w:p w14:paraId="137F3174" w14:textId="77777777" w:rsidR="008C304B" w:rsidRDefault="008C304B" w:rsidP="00BE4CD7">
      <w:pPr>
        <w:jc w:val="right"/>
        <w:rPr>
          <w:rFonts w:ascii="Times New Roman" w:hAnsi="Times New Roman" w:cs="Times New Roman"/>
          <w:b/>
          <w:bCs/>
          <w:sz w:val="24"/>
          <w:szCs w:val="24"/>
        </w:rPr>
      </w:pPr>
    </w:p>
    <w:p w14:paraId="2FCD897F" w14:textId="77777777" w:rsidR="008C304B" w:rsidRDefault="008C304B" w:rsidP="00BE4CD7">
      <w:pPr>
        <w:jc w:val="right"/>
        <w:rPr>
          <w:rFonts w:ascii="Times New Roman" w:hAnsi="Times New Roman" w:cs="Times New Roman"/>
          <w:b/>
          <w:bCs/>
          <w:sz w:val="24"/>
          <w:szCs w:val="24"/>
        </w:rPr>
      </w:pPr>
    </w:p>
    <w:p w14:paraId="2C934EF0" w14:textId="77777777" w:rsidR="008C304B" w:rsidRDefault="008C304B" w:rsidP="00BE4CD7">
      <w:pPr>
        <w:jc w:val="right"/>
        <w:rPr>
          <w:rFonts w:ascii="Times New Roman" w:hAnsi="Times New Roman" w:cs="Times New Roman"/>
          <w:b/>
          <w:bCs/>
          <w:sz w:val="24"/>
          <w:szCs w:val="24"/>
        </w:rPr>
      </w:pPr>
    </w:p>
    <w:p w14:paraId="28FD7808" w14:textId="77777777" w:rsidR="008C304B" w:rsidRDefault="008C304B" w:rsidP="00BE4CD7">
      <w:pPr>
        <w:jc w:val="right"/>
        <w:rPr>
          <w:rFonts w:ascii="Times New Roman" w:hAnsi="Times New Roman" w:cs="Times New Roman"/>
          <w:b/>
          <w:bCs/>
          <w:sz w:val="24"/>
          <w:szCs w:val="24"/>
        </w:rPr>
      </w:pPr>
    </w:p>
    <w:p w14:paraId="168CE6E2" w14:textId="77777777" w:rsidR="008C304B" w:rsidRDefault="008C304B" w:rsidP="00BE4CD7">
      <w:pPr>
        <w:jc w:val="right"/>
        <w:rPr>
          <w:rFonts w:ascii="Times New Roman" w:hAnsi="Times New Roman" w:cs="Times New Roman"/>
          <w:b/>
          <w:bCs/>
          <w:sz w:val="24"/>
          <w:szCs w:val="24"/>
        </w:rPr>
      </w:pPr>
    </w:p>
    <w:p w14:paraId="3AFC2BAD" w14:textId="77777777" w:rsidR="008C304B" w:rsidRDefault="008C304B" w:rsidP="00BE4CD7">
      <w:pPr>
        <w:jc w:val="right"/>
        <w:rPr>
          <w:rFonts w:ascii="Times New Roman" w:hAnsi="Times New Roman" w:cs="Times New Roman"/>
          <w:b/>
          <w:bCs/>
          <w:sz w:val="24"/>
          <w:szCs w:val="24"/>
        </w:rPr>
      </w:pPr>
    </w:p>
    <w:p w14:paraId="4AD69D2D" w14:textId="77777777" w:rsidR="008C304B" w:rsidRDefault="008C304B" w:rsidP="00BE4CD7">
      <w:pPr>
        <w:jc w:val="right"/>
        <w:rPr>
          <w:rFonts w:ascii="Times New Roman" w:hAnsi="Times New Roman" w:cs="Times New Roman"/>
          <w:b/>
          <w:bCs/>
          <w:sz w:val="24"/>
          <w:szCs w:val="24"/>
        </w:rPr>
      </w:pPr>
    </w:p>
    <w:p w14:paraId="33E9E08E" w14:textId="77777777" w:rsidR="008C304B" w:rsidRDefault="008C304B" w:rsidP="00BE4CD7">
      <w:pPr>
        <w:jc w:val="right"/>
        <w:rPr>
          <w:rFonts w:ascii="Times New Roman" w:hAnsi="Times New Roman" w:cs="Times New Roman"/>
          <w:b/>
          <w:bCs/>
          <w:sz w:val="24"/>
          <w:szCs w:val="24"/>
        </w:rPr>
      </w:pPr>
    </w:p>
    <w:p w14:paraId="13225304" w14:textId="77777777" w:rsidR="008C304B" w:rsidRDefault="008C304B" w:rsidP="00BE4CD7">
      <w:pPr>
        <w:jc w:val="right"/>
        <w:rPr>
          <w:rFonts w:ascii="Times New Roman" w:hAnsi="Times New Roman" w:cs="Times New Roman"/>
          <w:b/>
          <w:bCs/>
          <w:sz w:val="24"/>
          <w:szCs w:val="24"/>
        </w:rPr>
      </w:pPr>
    </w:p>
    <w:p w14:paraId="718F518A" w14:textId="276A2318" w:rsidR="008C304B" w:rsidRDefault="008C304B" w:rsidP="00A322E3">
      <w:pPr>
        <w:rPr>
          <w:rFonts w:ascii="Times New Roman" w:hAnsi="Times New Roman" w:cs="Times New Roman"/>
          <w:b/>
          <w:bCs/>
          <w:sz w:val="24"/>
          <w:szCs w:val="24"/>
        </w:rPr>
      </w:pPr>
    </w:p>
    <w:p w14:paraId="2DD1122E" w14:textId="48B34CF8" w:rsidR="00E774AA" w:rsidRDefault="00E774AA" w:rsidP="00A322E3">
      <w:pPr>
        <w:rPr>
          <w:rFonts w:ascii="Times New Roman" w:hAnsi="Times New Roman" w:cs="Times New Roman"/>
          <w:b/>
          <w:bCs/>
          <w:sz w:val="24"/>
          <w:szCs w:val="24"/>
        </w:rPr>
      </w:pPr>
    </w:p>
    <w:p w14:paraId="219CB344" w14:textId="13960422" w:rsidR="00E774AA" w:rsidRDefault="00E774AA" w:rsidP="00A322E3">
      <w:pPr>
        <w:rPr>
          <w:rFonts w:ascii="Times New Roman" w:hAnsi="Times New Roman" w:cs="Times New Roman"/>
          <w:b/>
          <w:bCs/>
          <w:sz w:val="24"/>
          <w:szCs w:val="24"/>
        </w:rPr>
      </w:pPr>
    </w:p>
    <w:p w14:paraId="7D294A50" w14:textId="3414E795" w:rsidR="00E774AA" w:rsidRDefault="00E774AA" w:rsidP="00A322E3">
      <w:pPr>
        <w:rPr>
          <w:rFonts w:ascii="Times New Roman" w:hAnsi="Times New Roman" w:cs="Times New Roman"/>
          <w:b/>
          <w:bCs/>
          <w:sz w:val="24"/>
          <w:szCs w:val="24"/>
        </w:rPr>
      </w:pPr>
    </w:p>
    <w:p w14:paraId="2105172C" w14:textId="5B56B6DE" w:rsidR="00E774AA" w:rsidRDefault="00E774AA" w:rsidP="00A322E3">
      <w:pPr>
        <w:rPr>
          <w:rFonts w:ascii="Times New Roman" w:hAnsi="Times New Roman" w:cs="Times New Roman"/>
          <w:b/>
          <w:bCs/>
          <w:sz w:val="24"/>
          <w:szCs w:val="24"/>
        </w:rPr>
      </w:pPr>
    </w:p>
    <w:p w14:paraId="28B25238" w14:textId="5C08F393" w:rsidR="00E774AA" w:rsidRDefault="00E774AA" w:rsidP="00A322E3">
      <w:pPr>
        <w:rPr>
          <w:rFonts w:ascii="Times New Roman" w:hAnsi="Times New Roman" w:cs="Times New Roman"/>
          <w:b/>
          <w:bCs/>
          <w:sz w:val="24"/>
          <w:szCs w:val="24"/>
        </w:rPr>
      </w:pPr>
    </w:p>
    <w:p w14:paraId="5E75484F" w14:textId="5463ECD8" w:rsidR="00E774AA" w:rsidRDefault="00E774AA" w:rsidP="00A322E3">
      <w:pPr>
        <w:rPr>
          <w:rFonts w:ascii="Times New Roman" w:hAnsi="Times New Roman" w:cs="Times New Roman"/>
          <w:b/>
          <w:bCs/>
          <w:sz w:val="24"/>
          <w:szCs w:val="24"/>
        </w:rPr>
      </w:pPr>
    </w:p>
    <w:p w14:paraId="1881F4C3" w14:textId="4C978B98" w:rsidR="00E774AA" w:rsidRDefault="00E774AA" w:rsidP="00A322E3">
      <w:pPr>
        <w:rPr>
          <w:rFonts w:ascii="Times New Roman" w:hAnsi="Times New Roman" w:cs="Times New Roman"/>
          <w:b/>
          <w:bCs/>
          <w:sz w:val="24"/>
          <w:szCs w:val="24"/>
        </w:rPr>
      </w:pPr>
    </w:p>
    <w:p w14:paraId="6CD32D3E" w14:textId="77777777" w:rsidR="00E774AA" w:rsidRDefault="00E774AA" w:rsidP="00A322E3">
      <w:pPr>
        <w:rPr>
          <w:rFonts w:ascii="Times New Roman" w:hAnsi="Times New Roman" w:cs="Times New Roman"/>
          <w:b/>
          <w:bCs/>
          <w:sz w:val="24"/>
          <w:szCs w:val="24"/>
        </w:rPr>
      </w:pPr>
    </w:p>
    <w:p w14:paraId="7ACA8975" w14:textId="77777777" w:rsidR="00A322E3" w:rsidRDefault="00A322E3" w:rsidP="00A322E3">
      <w:pPr>
        <w:rPr>
          <w:rFonts w:ascii="Times New Roman" w:hAnsi="Times New Roman" w:cs="Times New Roman"/>
          <w:b/>
          <w:bCs/>
          <w:sz w:val="24"/>
          <w:szCs w:val="24"/>
        </w:rPr>
      </w:pPr>
    </w:p>
    <w:p w14:paraId="25C4F616" w14:textId="77777777" w:rsidR="008C304B" w:rsidRDefault="008C304B" w:rsidP="00793CC3">
      <w:pPr>
        <w:rPr>
          <w:rFonts w:ascii="Times New Roman" w:hAnsi="Times New Roman" w:cs="Times New Roman"/>
          <w:b/>
          <w:bCs/>
          <w:sz w:val="24"/>
          <w:szCs w:val="24"/>
        </w:rPr>
      </w:pPr>
    </w:p>
    <w:p w14:paraId="1C145CEB" w14:textId="77777777"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094230D" w14:textId="508E3C47" w:rsidR="00730F03" w:rsidRPr="008B5C23" w:rsidRDefault="00730F03" w:rsidP="00730F03">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8B5C23">
        <w:rPr>
          <w:rFonts w:ascii="Times New Roman" w:hAnsi="Times New Roman" w:cs="Times New Roman"/>
          <w:b/>
          <w:bCs/>
          <w:sz w:val="24"/>
          <w:szCs w:val="24"/>
          <w:lang w:val="en-US"/>
        </w:rPr>
        <w:t>7</w:t>
      </w:r>
    </w:p>
    <w:p w14:paraId="4E115721" w14:textId="77777777" w:rsidR="00730F03" w:rsidRDefault="00730F03" w:rsidP="00730F0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A4869AE" w14:textId="7F366D8D" w:rsidR="00730F03" w:rsidRPr="00087DE1" w:rsidRDefault="006B446C" w:rsidP="00730F0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170AEB3D" w14:textId="77777777" w:rsidR="00730F03" w:rsidRDefault="00730F03" w:rsidP="00730F03">
      <w:pPr>
        <w:jc w:val="right"/>
        <w:rPr>
          <w:rFonts w:ascii="Times New Roman" w:hAnsi="Times New Roman" w:cs="Times New Roman"/>
          <w:b/>
          <w:bCs/>
          <w:color w:val="0070C0"/>
          <w:sz w:val="24"/>
          <w:szCs w:val="24"/>
        </w:rPr>
      </w:pPr>
    </w:p>
    <w:p w14:paraId="18EF5163" w14:textId="77777777" w:rsidR="00730F03" w:rsidRDefault="00730F03" w:rsidP="00730F03">
      <w:pPr>
        <w:jc w:val="right"/>
        <w:rPr>
          <w:rFonts w:ascii="Times New Roman" w:hAnsi="Times New Roman" w:cs="Times New Roman"/>
          <w:b/>
          <w:bCs/>
          <w:color w:val="0070C0"/>
          <w:sz w:val="24"/>
          <w:szCs w:val="24"/>
        </w:rPr>
      </w:pPr>
    </w:p>
    <w:p w14:paraId="30120EB8" w14:textId="77777777" w:rsidR="00730F03" w:rsidRDefault="00730F03" w:rsidP="00730F03">
      <w:pPr>
        <w:jc w:val="right"/>
        <w:rPr>
          <w:rFonts w:ascii="Times New Roman" w:hAnsi="Times New Roman" w:cs="Times New Roman"/>
          <w:b/>
          <w:bCs/>
          <w:color w:val="0070C0"/>
          <w:sz w:val="24"/>
          <w:szCs w:val="24"/>
        </w:rPr>
      </w:pPr>
    </w:p>
    <w:p w14:paraId="3FCB74D2" w14:textId="77777777" w:rsidR="00730F03" w:rsidRDefault="00730F03" w:rsidP="00730F03">
      <w:pPr>
        <w:jc w:val="right"/>
        <w:rPr>
          <w:rFonts w:ascii="Times New Roman" w:hAnsi="Times New Roman" w:cs="Times New Roman"/>
          <w:b/>
          <w:bCs/>
          <w:color w:val="0070C0"/>
          <w:sz w:val="24"/>
          <w:szCs w:val="24"/>
        </w:rPr>
      </w:pPr>
    </w:p>
    <w:p w14:paraId="7B4D7D2B" w14:textId="77777777" w:rsidR="00730F03" w:rsidRDefault="00730F03" w:rsidP="00730F03">
      <w:pPr>
        <w:jc w:val="right"/>
        <w:rPr>
          <w:rFonts w:ascii="Times New Roman" w:hAnsi="Times New Roman" w:cs="Times New Roman"/>
          <w:b/>
          <w:bCs/>
          <w:color w:val="0070C0"/>
          <w:sz w:val="24"/>
          <w:szCs w:val="24"/>
        </w:rPr>
      </w:pPr>
    </w:p>
    <w:p w14:paraId="66C7D580" w14:textId="77777777" w:rsidR="00730F03" w:rsidRDefault="00730F03" w:rsidP="00730F03">
      <w:pPr>
        <w:jc w:val="right"/>
        <w:rPr>
          <w:rFonts w:ascii="Times New Roman" w:hAnsi="Times New Roman" w:cs="Times New Roman"/>
          <w:b/>
          <w:bCs/>
          <w:color w:val="0070C0"/>
          <w:sz w:val="24"/>
          <w:szCs w:val="24"/>
        </w:rPr>
      </w:pPr>
    </w:p>
    <w:p w14:paraId="1B568B82" w14:textId="77777777" w:rsidR="00730F03" w:rsidRDefault="00730F03" w:rsidP="00730F03">
      <w:pPr>
        <w:jc w:val="right"/>
        <w:rPr>
          <w:rFonts w:ascii="Times New Roman" w:hAnsi="Times New Roman" w:cs="Times New Roman"/>
          <w:b/>
          <w:bCs/>
          <w:color w:val="0070C0"/>
          <w:sz w:val="24"/>
          <w:szCs w:val="24"/>
        </w:rPr>
      </w:pPr>
    </w:p>
    <w:p w14:paraId="6232C54E" w14:textId="77777777" w:rsidR="00730F03" w:rsidRDefault="00730F03" w:rsidP="00730F03">
      <w:pPr>
        <w:jc w:val="right"/>
        <w:rPr>
          <w:rFonts w:ascii="Times New Roman" w:hAnsi="Times New Roman" w:cs="Times New Roman"/>
          <w:b/>
          <w:bCs/>
          <w:color w:val="0070C0"/>
          <w:sz w:val="24"/>
          <w:szCs w:val="24"/>
        </w:rPr>
      </w:pPr>
    </w:p>
    <w:p w14:paraId="50C81B53" w14:textId="77777777" w:rsidR="00730F03" w:rsidRDefault="00730F03" w:rsidP="00730F03">
      <w:pPr>
        <w:jc w:val="right"/>
        <w:rPr>
          <w:rFonts w:ascii="Times New Roman" w:hAnsi="Times New Roman" w:cs="Times New Roman"/>
          <w:b/>
          <w:bCs/>
          <w:color w:val="0070C0"/>
          <w:sz w:val="24"/>
          <w:szCs w:val="24"/>
        </w:rPr>
      </w:pPr>
    </w:p>
    <w:p w14:paraId="27CD1EC3" w14:textId="77777777" w:rsidR="00730F03" w:rsidRDefault="00730F03" w:rsidP="00730F03">
      <w:pPr>
        <w:jc w:val="right"/>
        <w:rPr>
          <w:rFonts w:ascii="Times New Roman" w:hAnsi="Times New Roman" w:cs="Times New Roman"/>
          <w:b/>
          <w:bCs/>
          <w:color w:val="0070C0"/>
          <w:sz w:val="24"/>
          <w:szCs w:val="24"/>
        </w:rPr>
      </w:pPr>
    </w:p>
    <w:p w14:paraId="0321EFFE" w14:textId="77777777" w:rsidR="00730F03" w:rsidRPr="00502F97" w:rsidRDefault="00730F03" w:rsidP="00730F03">
      <w:pPr>
        <w:jc w:val="right"/>
        <w:rPr>
          <w:rFonts w:ascii="Times New Roman" w:hAnsi="Times New Roman" w:cs="Times New Roman"/>
          <w:b/>
          <w:bCs/>
          <w:color w:val="0070C0"/>
          <w:sz w:val="24"/>
          <w:szCs w:val="24"/>
        </w:rPr>
      </w:pPr>
    </w:p>
    <w:p w14:paraId="48008BE2" w14:textId="77777777" w:rsidR="00730F03" w:rsidRPr="008F578C" w:rsidRDefault="00730F03" w:rsidP="00730F0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0F4C67C" w14:textId="4E3C462D" w:rsidR="00730F03" w:rsidRDefault="00EB6AE2" w:rsidP="00730F03">
      <w:pPr>
        <w:pStyle w:val="1"/>
      </w:pPr>
      <w:bookmarkStart w:id="14" w:name="_Toc167579413"/>
      <w:r>
        <w:t>«</w:t>
      </w:r>
      <w:r w:rsidRPr="00730F03">
        <w:t>ОП.07 ОХРАНА ТРУДА</w:t>
      </w:r>
      <w:r w:rsidR="002B4574">
        <w:t xml:space="preserve"> И БЕРЕЖЛИВОЕ ПРОИЗВОДСТВО</w:t>
      </w:r>
      <w:r>
        <w:t>»</w:t>
      </w:r>
      <w:bookmarkEnd w:id="14"/>
    </w:p>
    <w:p w14:paraId="196F3840" w14:textId="77777777" w:rsidR="00730F03" w:rsidRDefault="00730F03" w:rsidP="00730F03">
      <w:pPr>
        <w:pStyle w:val="1"/>
      </w:pPr>
    </w:p>
    <w:p w14:paraId="5ACDA160" w14:textId="77777777" w:rsidR="00730F03" w:rsidRDefault="00730F03" w:rsidP="00730F03">
      <w:pPr>
        <w:pStyle w:val="1"/>
      </w:pPr>
    </w:p>
    <w:p w14:paraId="1DB4CD93" w14:textId="77777777" w:rsidR="00730F03" w:rsidRDefault="00730F03" w:rsidP="00730F03">
      <w:pPr>
        <w:pStyle w:val="1"/>
      </w:pPr>
    </w:p>
    <w:p w14:paraId="3C3F30E2" w14:textId="77777777" w:rsidR="00730F03" w:rsidRDefault="00730F03" w:rsidP="00730F03">
      <w:pPr>
        <w:pStyle w:val="1"/>
      </w:pPr>
    </w:p>
    <w:p w14:paraId="5F431595" w14:textId="77777777" w:rsidR="00730F03" w:rsidRDefault="00730F03" w:rsidP="00730F03">
      <w:pPr>
        <w:pStyle w:val="1"/>
      </w:pPr>
    </w:p>
    <w:p w14:paraId="2B9FD9E9" w14:textId="77777777" w:rsidR="00730F03" w:rsidRDefault="00730F03" w:rsidP="00730F03">
      <w:pPr>
        <w:pStyle w:val="1"/>
      </w:pPr>
    </w:p>
    <w:p w14:paraId="2E777EE3" w14:textId="77777777" w:rsidR="00730F03" w:rsidRDefault="00730F03" w:rsidP="00730F03">
      <w:pPr>
        <w:pStyle w:val="1"/>
      </w:pPr>
    </w:p>
    <w:p w14:paraId="394B89A1" w14:textId="77777777" w:rsidR="00730F03" w:rsidRDefault="00730F03" w:rsidP="00730F03">
      <w:pPr>
        <w:pStyle w:val="1"/>
      </w:pPr>
    </w:p>
    <w:p w14:paraId="21EBC40D" w14:textId="77777777" w:rsidR="00730F03" w:rsidRDefault="00730F03" w:rsidP="00730F03">
      <w:pPr>
        <w:pStyle w:val="1"/>
      </w:pPr>
    </w:p>
    <w:p w14:paraId="6CCCE30A" w14:textId="77777777" w:rsidR="00730F03" w:rsidRDefault="00730F03" w:rsidP="00730F03">
      <w:pPr>
        <w:pStyle w:val="1"/>
      </w:pPr>
    </w:p>
    <w:p w14:paraId="0B2ED8F1" w14:textId="77777777" w:rsidR="00730F03" w:rsidRDefault="00730F03" w:rsidP="00730F03">
      <w:pPr>
        <w:pStyle w:val="1"/>
      </w:pPr>
    </w:p>
    <w:p w14:paraId="1F455504" w14:textId="77777777" w:rsidR="00730F03" w:rsidRPr="00A0276D" w:rsidRDefault="00730F03" w:rsidP="00730F03">
      <w:pPr>
        <w:pStyle w:val="1d"/>
        <w:jc w:val="center"/>
        <w:rPr>
          <w:b/>
          <w:bCs/>
          <w:lang w:val="ru-RU"/>
        </w:rPr>
      </w:pPr>
    </w:p>
    <w:p w14:paraId="41DB4E86" w14:textId="77777777" w:rsidR="00730F03" w:rsidRDefault="00730F03" w:rsidP="00730F03">
      <w:pPr>
        <w:rPr>
          <w:rFonts w:ascii="Times New Roman Полужирный" w:eastAsia="Segoe UI" w:hAnsi="Times New Roman Полужирный" w:cs="Times New Roman"/>
          <w:b/>
          <w:bCs/>
          <w:caps/>
          <w:kern w:val="32"/>
          <w:sz w:val="24"/>
          <w:szCs w:val="24"/>
          <w:lang w:val="x-none" w:eastAsia="x-none"/>
        </w:rPr>
      </w:pPr>
      <w:r>
        <w:br w:type="page"/>
      </w:r>
    </w:p>
    <w:p w14:paraId="15603CE1" w14:textId="77777777" w:rsidR="00730F03" w:rsidRPr="00DF068E" w:rsidRDefault="00730F03" w:rsidP="00730F03">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80C412E" w14:textId="77777777" w:rsidR="00730F03" w:rsidRPr="000143A1" w:rsidRDefault="00730F03"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92D5973" w14:textId="77777777" w:rsidR="00730F03" w:rsidRPr="000143A1" w:rsidRDefault="00E774AA" w:rsidP="00E774AA">
      <w:pPr>
        <w:pStyle w:val="14"/>
        <w:rPr>
          <w:rFonts w:asciiTheme="minorHAnsi" w:eastAsiaTheme="minorEastAsia" w:hAnsiTheme="minorHAnsi" w:cstheme="minorBidi"/>
          <w:lang w:eastAsia="ru-RU"/>
        </w:rPr>
      </w:pPr>
      <w:hyperlink w:anchor="_Toc156294876" w:history="1">
        <w:r w:rsidR="00730F03" w:rsidRPr="000143A1">
          <w:rPr>
            <w:rStyle w:val="af0"/>
            <w:b w:val="0"/>
            <w:bCs w:val="0"/>
          </w:rPr>
          <w:t>1. ОБЩАЯ ХАРАКТЕРИСТИКА</w:t>
        </w:r>
        <w:r w:rsidR="00730F03" w:rsidRPr="000143A1">
          <w:rPr>
            <w:webHidden/>
          </w:rPr>
          <w:tab/>
        </w:r>
        <w:r w:rsidR="00730F03" w:rsidRPr="000143A1">
          <w:rPr>
            <w:webHidden/>
          </w:rPr>
          <w:fldChar w:fldCharType="begin"/>
        </w:r>
        <w:r w:rsidR="00730F03" w:rsidRPr="000143A1">
          <w:rPr>
            <w:webHidden/>
          </w:rPr>
          <w:instrText xml:space="preserve"> PAGEREF _Toc156294876 \h </w:instrText>
        </w:r>
        <w:r w:rsidR="00730F03" w:rsidRPr="000143A1">
          <w:rPr>
            <w:webHidden/>
          </w:rPr>
        </w:r>
        <w:r w:rsidR="00730F03" w:rsidRPr="000143A1">
          <w:rPr>
            <w:webHidden/>
          </w:rPr>
          <w:fldChar w:fldCharType="separate"/>
        </w:r>
        <w:r w:rsidR="00730F03" w:rsidRPr="000143A1">
          <w:rPr>
            <w:webHidden/>
          </w:rPr>
          <w:t>4</w:t>
        </w:r>
        <w:r w:rsidR="00730F03" w:rsidRPr="000143A1">
          <w:rPr>
            <w:webHidden/>
          </w:rPr>
          <w:fldChar w:fldCharType="end"/>
        </w:r>
      </w:hyperlink>
    </w:p>
    <w:p w14:paraId="5BCD8584" w14:textId="77777777" w:rsidR="00730F03" w:rsidRPr="000143A1" w:rsidRDefault="00E774AA" w:rsidP="00730F03">
      <w:pPr>
        <w:pStyle w:val="22"/>
        <w:rPr>
          <w:rFonts w:asciiTheme="minorHAnsi" w:eastAsiaTheme="minorEastAsia" w:hAnsiTheme="minorHAnsi" w:cstheme="minorBidi"/>
          <w:i w:val="0"/>
          <w:iCs w:val="0"/>
          <w:sz w:val="22"/>
          <w:szCs w:val="22"/>
        </w:rPr>
      </w:pPr>
      <w:hyperlink w:anchor="_Toc156294877" w:history="1">
        <w:r w:rsidR="00730F03" w:rsidRPr="000143A1">
          <w:rPr>
            <w:rStyle w:val="af0"/>
            <w:i w:val="0"/>
            <w:iCs w:val="0"/>
          </w:rPr>
          <w:t>1.1. Цель и место дисциплины в структуре образовательной программы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_Toc156294877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687F2CA" w14:textId="77777777" w:rsidR="00730F03" w:rsidRPr="000143A1" w:rsidRDefault="00E774AA" w:rsidP="00730F03">
      <w:pPr>
        <w:pStyle w:val="22"/>
        <w:rPr>
          <w:rFonts w:asciiTheme="minorHAnsi" w:eastAsiaTheme="minorEastAsia" w:hAnsiTheme="minorHAnsi" w:cstheme="minorBidi"/>
          <w:i w:val="0"/>
          <w:iCs w:val="0"/>
          <w:sz w:val="22"/>
          <w:szCs w:val="22"/>
        </w:rPr>
      </w:pPr>
      <w:hyperlink w:anchor="_Toc156294878" w:history="1">
        <w:r w:rsidR="00730F03" w:rsidRPr="000143A1">
          <w:rPr>
            <w:rStyle w:val="af0"/>
            <w:i w:val="0"/>
            <w:iCs w:val="0"/>
          </w:rPr>
          <w:t>1.2. Планируемые результаты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_Toc156294878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587A276B" w14:textId="77777777" w:rsidR="00730F03" w:rsidRPr="000143A1" w:rsidRDefault="00E774AA" w:rsidP="00E774AA">
      <w:pPr>
        <w:pStyle w:val="14"/>
        <w:rPr>
          <w:rFonts w:asciiTheme="minorHAnsi" w:eastAsiaTheme="minorEastAsia" w:hAnsiTheme="minorHAnsi" w:cstheme="minorBidi"/>
          <w:lang w:eastAsia="ru-RU"/>
        </w:rPr>
      </w:pPr>
      <w:hyperlink w:anchor="_Toc156294879" w:history="1">
        <w:r w:rsidR="00730F03" w:rsidRPr="000143A1">
          <w:rPr>
            <w:rStyle w:val="af0"/>
            <w:b w:val="0"/>
            <w:bCs w:val="0"/>
          </w:rPr>
          <w:t>2. СТРУКТУРА И СОДЕРЖАНИЕ ДИСЦИПЛИНЫ</w:t>
        </w:r>
        <w:r w:rsidR="00730F03" w:rsidRPr="000143A1">
          <w:rPr>
            <w:webHidden/>
          </w:rPr>
          <w:tab/>
        </w:r>
        <w:r w:rsidR="00730F03" w:rsidRPr="000143A1">
          <w:rPr>
            <w:webHidden/>
          </w:rPr>
          <w:fldChar w:fldCharType="begin"/>
        </w:r>
        <w:r w:rsidR="00730F03" w:rsidRPr="000143A1">
          <w:rPr>
            <w:webHidden/>
          </w:rPr>
          <w:instrText xml:space="preserve"> PAGEREF _Toc156294879 \h </w:instrText>
        </w:r>
        <w:r w:rsidR="00730F03" w:rsidRPr="000143A1">
          <w:rPr>
            <w:webHidden/>
          </w:rPr>
        </w:r>
        <w:r w:rsidR="00730F03" w:rsidRPr="000143A1">
          <w:rPr>
            <w:webHidden/>
          </w:rPr>
          <w:fldChar w:fldCharType="separate"/>
        </w:r>
        <w:r w:rsidR="00730F03" w:rsidRPr="000143A1">
          <w:rPr>
            <w:webHidden/>
          </w:rPr>
          <w:t>4</w:t>
        </w:r>
        <w:r w:rsidR="00730F03" w:rsidRPr="000143A1">
          <w:rPr>
            <w:webHidden/>
          </w:rPr>
          <w:fldChar w:fldCharType="end"/>
        </w:r>
      </w:hyperlink>
    </w:p>
    <w:p w14:paraId="61470D69" w14:textId="77777777" w:rsidR="00730F03" w:rsidRPr="000143A1" w:rsidRDefault="00E774AA" w:rsidP="00730F03">
      <w:pPr>
        <w:pStyle w:val="22"/>
        <w:rPr>
          <w:rFonts w:asciiTheme="minorHAnsi" w:eastAsiaTheme="minorEastAsia" w:hAnsiTheme="minorHAnsi" w:cstheme="minorBidi"/>
          <w:i w:val="0"/>
          <w:iCs w:val="0"/>
          <w:sz w:val="22"/>
          <w:szCs w:val="22"/>
        </w:rPr>
      </w:pPr>
      <w:hyperlink w:anchor="_Toc156294880" w:history="1">
        <w:r w:rsidR="00730F03" w:rsidRPr="000143A1">
          <w:rPr>
            <w:rStyle w:val="af0"/>
            <w:i w:val="0"/>
            <w:iCs w:val="0"/>
          </w:rPr>
          <w:t>2.1. Трудоемкость освоения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_Toc156294880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4</w:t>
        </w:r>
        <w:r w:rsidR="00730F03" w:rsidRPr="000143A1">
          <w:rPr>
            <w:i w:val="0"/>
            <w:iCs w:val="0"/>
            <w:webHidden/>
          </w:rPr>
          <w:fldChar w:fldCharType="end"/>
        </w:r>
      </w:hyperlink>
    </w:p>
    <w:p w14:paraId="7DDA514E" w14:textId="77777777" w:rsidR="00730F03" w:rsidRPr="000143A1" w:rsidRDefault="00E774AA" w:rsidP="00730F03">
      <w:pPr>
        <w:pStyle w:val="22"/>
        <w:rPr>
          <w:rFonts w:asciiTheme="minorHAnsi" w:eastAsiaTheme="minorEastAsia" w:hAnsiTheme="minorHAnsi" w:cstheme="minorBidi"/>
          <w:i w:val="0"/>
          <w:iCs w:val="0"/>
          <w:sz w:val="22"/>
          <w:szCs w:val="22"/>
        </w:rPr>
      </w:pPr>
      <w:hyperlink w:anchor="_Toc156294881" w:history="1">
        <w:r w:rsidR="00730F03" w:rsidRPr="000143A1">
          <w:rPr>
            <w:rStyle w:val="af0"/>
            <w:i w:val="0"/>
            <w:iCs w:val="0"/>
          </w:rPr>
          <w:t>2.2. Примерное содержание дисциплины</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_Toc156294881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3B6E0736" w14:textId="77777777" w:rsidR="00730F03" w:rsidRPr="000143A1" w:rsidRDefault="00E774AA" w:rsidP="00730F03">
      <w:pPr>
        <w:pStyle w:val="22"/>
        <w:rPr>
          <w:rFonts w:asciiTheme="minorHAnsi" w:eastAsiaTheme="minorEastAsia" w:hAnsiTheme="minorHAnsi" w:cstheme="minorBidi"/>
          <w:i w:val="0"/>
          <w:iCs w:val="0"/>
          <w:sz w:val="22"/>
          <w:szCs w:val="22"/>
        </w:rPr>
      </w:pPr>
      <w:hyperlink w:anchor="_Toc156294883" w:history="1">
        <w:r w:rsidR="00730F03" w:rsidRPr="000143A1">
          <w:rPr>
            <w:rStyle w:val="af0"/>
            <w:i w:val="0"/>
            <w:iCs w:val="0"/>
          </w:rPr>
          <w:t>2.3. Курсовой проект (работа)</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_Toc156294883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5</w:t>
        </w:r>
        <w:r w:rsidR="00730F03" w:rsidRPr="000143A1">
          <w:rPr>
            <w:i w:val="0"/>
            <w:iCs w:val="0"/>
            <w:webHidden/>
          </w:rPr>
          <w:fldChar w:fldCharType="end"/>
        </w:r>
      </w:hyperlink>
    </w:p>
    <w:p w14:paraId="07176F6C" w14:textId="77777777" w:rsidR="00730F03" w:rsidRPr="000143A1" w:rsidRDefault="00E774AA" w:rsidP="00E774AA">
      <w:pPr>
        <w:pStyle w:val="14"/>
        <w:rPr>
          <w:rFonts w:asciiTheme="minorHAnsi" w:eastAsiaTheme="minorEastAsia" w:hAnsiTheme="minorHAnsi" w:cstheme="minorBidi"/>
          <w:lang w:eastAsia="ru-RU"/>
        </w:rPr>
      </w:pPr>
      <w:hyperlink w:anchor="_Toc156294884" w:history="1">
        <w:r w:rsidR="00730F03" w:rsidRPr="000143A1">
          <w:rPr>
            <w:rStyle w:val="af0"/>
            <w:b w:val="0"/>
            <w:bCs w:val="0"/>
          </w:rPr>
          <w:t>3. УСЛОВИЯ РЕАЛИЗАЦИИ ДИСЦИПЛИНЫ</w:t>
        </w:r>
        <w:r w:rsidR="00730F03" w:rsidRPr="000143A1">
          <w:rPr>
            <w:webHidden/>
          </w:rPr>
          <w:tab/>
        </w:r>
        <w:r w:rsidR="00730F03" w:rsidRPr="000143A1">
          <w:rPr>
            <w:webHidden/>
          </w:rPr>
          <w:fldChar w:fldCharType="begin"/>
        </w:r>
        <w:r w:rsidR="00730F03" w:rsidRPr="000143A1">
          <w:rPr>
            <w:webHidden/>
          </w:rPr>
          <w:instrText xml:space="preserve"> PAGEREF _Toc156294884 \h </w:instrText>
        </w:r>
        <w:r w:rsidR="00730F03" w:rsidRPr="000143A1">
          <w:rPr>
            <w:webHidden/>
          </w:rPr>
        </w:r>
        <w:r w:rsidR="00730F03" w:rsidRPr="000143A1">
          <w:rPr>
            <w:webHidden/>
          </w:rPr>
          <w:fldChar w:fldCharType="separate"/>
        </w:r>
        <w:r w:rsidR="00730F03" w:rsidRPr="000143A1">
          <w:rPr>
            <w:webHidden/>
          </w:rPr>
          <w:t>6</w:t>
        </w:r>
        <w:r w:rsidR="00730F03" w:rsidRPr="000143A1">
          <w:rPr>
            <w:webHidden/>
          </w:rPr>
          <w:fldChar w:fldCharType="end"/>
        </w:r>
      </w:hyperlink>
    </w:p>
    <w:p w14:paraId="291A3CAE" w14:textId="77777777" w:rsidR="00730F03" w:rsidRPr="000143A1" w:rsidRDefault="00E774AA" w:rsidP="00730F03">
      <w:pPr>
        <w:pStyle w:val="22"/>
        <w:rPr>
          <w:rFonts w:asciiTheme="minorHAnsi" w:eastAsiaTheme="minorEastAsia" w:hAnsiTheme="minorHAnsi" w:cstheme="minorBidi"/>
          <w:i w:val="0"/>
          <w:iCs w:val="0"/>
          <w:sz w:val="22"/>
          <w:szCs w:val="22"/>
        </w:rPr>
      </w:pPr>
      <w:hyperlink w:anchor="_Toc156294885" w:history="1">
        <w:r w:rsidR="00730F03" w:rsidRPr="000143A1">
          <w:rPr>
            <w:rStyle w:val="af0"/>
            <w:i w:val="0"/>
            <w:iCs w:val="0"/>
          </w:rPr>
          <w:t>3.1. Материально-техническое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_Toc156294885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6E96ACC2" w14:textId="77777777" w:rsidR="00730F03" w:rsidRPr="000143A1" w:rsidRDefault="00E774AA" w:rsidP="00730F03">
      <w:pPr>
        <w:pStyle w:val="22"/>
        <w:rPr>
          <w:rFonts w:asciiTheme="minorHAnsi" w:eastAsiaTheme="minorEastAsia" w:hAnsiTheme="minorHAnsi" w:cstheme="minorBidi"/>
          <w:i w:val="0"/>
          <w:iCs w:val="0"/>
          <w:sz w:val="22"/>
          <w:szCs w:val="22"/>
        </w:rPr>
      </w:pPr>
      <w:hyperlink w:anchor="_Toc156294886" w:history="1">
        <w:r w:rsidR="00730F03" w:rsidRPr="000143A1">
          <w:rPr>
            <w:rStyle w:val="af0"/>
            <w:i w:val="0"/>
            <w:iCs w:val="0"/>
          </w:rPr>
          <w:t>3.2. Учебно-методическое обеспечение</w:t>
        </w:r>
        <w:r w:rsidR="00730F03" w:rsidRPr="000143A1">
          <w:rPr>
            <w:i w:val="0"/>
            <w:iCs w:val="0"/>
            <w:webHidden/>
          </w:rPr>
          <w:tab/>
        </w:r>
        <w:r w:rsidR="00730F03" w:rsidRPr="000143A1">
          <w:rPr>
            <w:i w:val="0"/>
            <w:iCs w:val="0"/>
            <w:webHidden/>
          </w:rPr>
          <w:fldChar w:fldCharType="begin"/>
        </w:r>
        <w:r w:rsidR="00730F03" w:rsidRPr="000143A1">
          <w:rPr>
            <w:i w:val="0"/>
            <w:iCs w:val="0"/>
            <w:webHidden/>
          </w:rPr>
          <w:instrText xml:space="preserve"> PAGEREF _Toc156294886 \h </w:instrText>
        </w:r>
        <w:r w:rsidR="00730F03" w:rsidRPr="000143A1">
          <w:rPr>
            <w:i w:val="0"/>
            <w:iCs w:val="0"/>
            <w:webHidden/>
          </w:rPr>
        </w:r>
        <w:r w:rsidR="00730F03" w:rsidRPr="000143A1">
          <w:rPr>
            <w:i w:val="0"/>
            <w:iCs w:val="0"/>
            <w:webHidden/>
          </w:rPr>
          <w:fldChar w:fldCharType="separate"/>
        </w:r>
        <w:r w:rsidR="00730F03" w:rsidRPr="000143A1">
          <w:rPr>
            <w:i w:val="0"/>
            <w:iCs w:val="0"/>
            <w:webHidden/>
          </w:rPr>
          <w:t>6</w:t>
        </w:r>
        <w:r w:rsidR="00730F03" w:rsidRPr="000143A1">
          <w:rPr>
            <w:i w:val="0"/>
            <w:iCs w:val="0"/>
            <w:webHidden/>
          </w:rPr>
          <w:fldChar w:fldCharType="end"/>
        </w:r>
      </w:hyperlink>
    </w:p>
    <w:p w14:paraId="256E8E9B" w14:textId="77777777" w:rsidR="00730F03" w:rsidRPr="000143A1" w:rsidRDefault="00E774AA" w:rsidP="00E774AA">
      <w:pPr>
        <w:pStyle w:val="14"/>
        <w:rPr>
          <w:rFonts w:asciiTheme="minorHAnsi" w:eastAsiaTheme="minorEastAsia" w:hAnsiTheme="minorHAnsi" w:cstheme="minorBidi"/>
          <w:lang w:eastAsia="ru-RU"/>
        </w:rPr>
      </w:pPr>
      <w:hyperlink w:anchor="_Toc156294887" w:history="1">
        <w:r w:rsidR="00730F03" w:rsidRPr="000143A1">
          <w:rPr>
            <w:rStyle w:val="af0"/>
            <w:b w:val="0"/>
            <w:bCs w:val="0"/>
          </w:rPr>
          <w:t>4. КОНТРОЛЬ И ОЦЕНКА РЕЗУЛЬТАТОВ ОСВОЕНИЯ ДИСЦИПЛИНЫ</w:t>
        </w:r>
        <w:r w:rsidR="00730F03" w:rsidRPr="000143A1">
          <w:rPr>
            <w:webHidden/>
          </w:rPr>
          <w:tab/>
        </w:r>
        <w:r w:rsidR="00730F03" w:rsidRPr="000143A1">
          <w:rPr>
            <w:webHidden/>
          </w:rPr>
          <w:fldChar w:fldCharType="begin"/>
        </w:r>
        <w:r w:rsidR="00730F03" w:rsidRPr="000143A1">
          <w:rPr>
            <w:webHidden/>
          </w:rPr>
          <w:instrText xml:space="preserve"> PAGEREF _Toc156294887 \h </w:instrText>
        </w:r>
        <w:r w:rsidR="00730F03" w:rsidRPr="000143A1">
          <w:rPr>
            <w:webHidden/>
          </w:rPr>
        </w:r>
        <w:r w:rsidR="00730F03" w:rsidRPr="000143A1">
          <w:rPr>
            <w:webHidden/>
          </w:rPr>
          <w:fldChar w:fldCharType="separate"/>
        </w:r>
        <w:r w:rsidR="00730F03" w:rsidRPr="000143A1">
          <w:rPr>
            <w:webHidden/>
          </w:rPr>
          <w:t>6</w:t>
        </w:r>
        <w:r w:rsidR="00730F03" w:rsidRPr="000143A1">
          <w:rPr>
            <w:webHidden/>
          </w:rPr>
          <w:fldChar w:fldCharType="end"/>
        </w:r>
      </w:hyperlink>
    </w:p>
    <w:p w14:paraId="1D619B2A" w14:textId="77777777" w:rsidR="00730F03" w:rsidRPr="00DF068E" w:rsidRDefault="00730F03" w:rsidP="00730F0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48A5F57" w14:textId="77777777" w:rsidR="00730F03" w:rsidRPr="00DF068E" w:rsidRDefault="00730F03" w:rsidP="00730F03">
      <w:pPr>
        <w:pStyle w:val="1f"/>
        <w:jc w:val="left"/>
        <w:rPr>
          <w:rFonts w:ascii="Times New Roman" w:hAnsi="Times New Roman"/>
          <w:lang w:val="ru-RU"/>
        </w:rPr>
        <w:sectPr w:rsidR="00730F03" w:rsidRPr="00DF068E" w:rsidSect="00730F03">
          <w:headerReference w:type="even" r:id="rId26"/>
          <w:headerReference w:type="default" r:id="rId27"/>
          <w:pgSz w:w="11906" w:h="16838"/>
          <w:pgMar w:top="1134" w:right="567" w:bottom="1134" w:left="1701" w:header="709" w:footer="709" w:gutter="0"/>
          <w:cols w:space="708"/>
          <w:docGrid w:linePitch="360"/>
        </w:sectPr>
      </w:pPr>
    </w:p>
    <w:p w14:paraId="0B787895" w14:textId="0BFC5515" w:rsidR="00730F03" w:rsidRPr="00F70F81" w:rsidRDefault="00730F03" w:rsidP="00EB6AE2">
      <w:pPr>
        <w:pStyle w:val="1f"/>
        <w:numPr>
          <w:ilvl w:val="0"/>
          <w:numId w:val="39"/>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27B695CA" w14:textId="3ED82A29" w:rsidR="00730F03" w:rsidRPr="00730F03" w:rsidRDefault="00730F03" w:rsidP="00730F03">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Pr="00730F03">
        <w:rPr>
          <w:rFonts w:ascii="Times New Roman" w:eastAsia="Times New Roman" w:hAnsi="Times New Roman" w:cs="Times New Roman"/>
          <w:b/>
          <w:sz w:val="24"/>
          <w:szCs w:val="24"/>
          <w:lang w:eastAsia="ru-RU"/>
        </w:rPr>
        <w:t>ОП.07 Охрана труда</w:t>
      </w:r>
      <w:r w:rsidR="002B4574">
        <w:rPr>
          <w:rFonts w:ascii="Times New Roman" w:eastAsia="Times New Roman" w:hAnsi="Times New Roman" w:cs="Times New Roman"/>
          <w:b/>
          <w:sz w:val="24"/>
          <w:szCs w:val="24"/>
          <w:lang w:eastAsia="ru-RU"/>
        </w:rPr>
        <w:t xml:space="preserve"> и бережливое производство</w:t>
      </w:r>
      <w:r>
        <w:rPr>
          <w:rFonts w:ascii="Times New Roman" w:hAnsi="Times New Roman"/>
          <w:b/>
          <w:sz w:val="24"/>
          <w:szCs w:val="24"/>
        </w:rPr>
        <w:t>»</w:t>
      </w:r>
    </w:p>
    <w:p w14:paraId="229D3FED" w14:textId="77777777" w:rsidR="00730F03" w:rsidRPr="00021F3A" w:rsidRDefault="00730F03" w:rsidP="00730F03">
      <w:pPr>
        <w:pStyle w:val="1d"/>
        <w:rPr>
          <w:lang w:val="ru-RU"/>
        </w:rPr>
      </w:pPr>
    </w:p>
    <w:p w14:paraId="05AA1CE6" w14:textId="77777777" w:rsidR="00730F03" w:rsidRPr="00EA6E1D" w:rsidRDefault="00730F03" w:rsidP="00730F0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D482E09" w14:textId="44976E4C" w:rsidR="00730F03" w:rsidRPr="00730F03" w:rsidRDefault="00730F03" w:rsidP="00730F03">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Pr="00730F03">
        <w:rPr>
          <w:rFonts w:ascii="Times New Roman" w:hAnsi="Times New Roman" w:cs="Times New Roman"/>
          <w:sz w:val="24"/>
          <w:szCs w:val="24"/>
        </w:rPr>
        <w:t>Охрана труда</w:t>
      </w:r>
      <w:r w:rsidR="002B4574">
        <w:rPr>
          <w:rFonts w:ascii="Times New Roman" w:hAnsi="Times New Roman" w:cs="Times New Roman"/>
          <w:sz w:val="24"/>
          <w:szCs w:val="24"/>
        </w:rPr>
        <w:t xml:space="preserve"> и бережливое производство</w:t>
      </w:r>
      <w:r w:rsidRPr="00730F03">
        <w:rPr>
          <w:rFonts w:ascii="Times New Roman" w:eastAsia="Times New Roman" w:hAnsi="Times New Roman" w:cs="Times New Roman"/>
          <w:sz w:val="24"/>
          <w:szCs w:val="24"/>
          <w:lang w:eastAsia="ru-RU"/>
        </w:rPr>
        <w:t xml:space="preserve">»: </w:t>
      </w:r>
      <w:bookmarkStart w:id="15" w:name="_Hlk161139219"/>
      <w:r w:rsidRPr="00730F03">
        <w:rPr>
          <w:rFonts w:ascii="Times New Roman" w:hAnsi="Times New Roman" w:cs="Times New Roman"/>
          <w:sz w:val="24"/>
          <w:szCs w:val="24"/>
          <w:shd w:val="clear" w:color="auto" w:fill="FFFFFF"/>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bookmarkEnd w:id="15"/>
    </w:p>
    <w:p w14:paraId="6B35C3E6" w14:textId="4BCA281F" w:rsidR="00730F03" w:rsidRPr="00853D31" w:rsidRDefault="00730F03" w:rsidP="00730F03">
      <w:pPr>
        <w:rPr>
          <w:rFonts w:ascii="Times New Roman" w:hAnsi="Times New Roman" w:cs="Times New Roman"/>
          <w:sz w:val="24"/>
          <w:szCs w:val="24"/>
        </w:rPr>
      </w:pPr>
      <w:r w:rsidRPr="00853D31">
        <w:rPr>
          <w:rFonts w:ascii="Times New Roman" w:hAnsi="Times New Roman" w:cs="Times New Roman"/>
          <w:sz w:val="24"/>
          <w:szCs w:val="24"/>
        </w:rPr>
        <w:t>Дисциплина «</w:t>
      </w:r>
      <w:r w:rsidRPr="00730F03">
        <w:rPr>
          <w:rFonts w:ascii="Times New Roman" w:hAnsi="Times New Roman" w:cs="Times New Roman"/>
          <w:sz w:val="24"/>
          <w:szCs w:val="24"/>
        </w:rPr>
        <w:t>Охрана труда</w:t>
      </w:r>
      <w:r w:rsidR="002B4574">
        <w:rPr>
          <w:rFonts w:ascii="Times New Roman" w:hAnsi="Times New Roman" w:cs="Times New Roman"/>
          <w:sz w:val="24"/>
          <w:szCs w:val="24"/>
        </w:rPr>
        <w:t xml:space="preserve"> и бережливое производство</w:t>
      </w:r>
      <w:r w:rsidRPr="00853D31">
        <w:rPr>
          <w:rFonts w:ascii="Times New Roman" w:eastAsia="Times New Roman" w:hAnsi="Times New Roman" w:cs="Times New Roman"/>
          <w:sz w:val="24"/>
          <w:szCs w:val="24"/>
          <w:lang w:eastAsia="ru-RU"/>
        </w:rPr>
        <w:t>»</w:t>
      </w:r>
      <w:r w:rsidRPr="00853D31">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08A94EC3" w14:textId="77777777" w:rsidR="00730F03" w:rsidRDefault="00730F03" w:rsidP="00730F03">
      <w:pPr>
        <w:suppressAutoHyphens/>
        <w:spacing w:line="276" w:lineRule="auto"/>
        <w:ind w:firstLine="709"/>
        <w:jc w:val="both"/>
        <w:rPr>
          <w:rFonts w:ascii="Times New Roman" w:hAnsi="Times New Roman" w:cs="Times New Roman"/>
          <w:sz w:val="24"/>
          <w:szCs w:val="24"/>
        </w:rPr>
      </w:pPr>
    </w:p>
    <w:p w14:paraId="623F3A39" w14:textId="77777777" w:rsidR="00730F03" w:rsidRPr="00EA6E1D" w:rsidRDefault="00730F03" w:rsidP="00730F0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2EA97D11" w14:textId="77777777" w:rsidR="00730F03" w:rsidRDefault="00730F03" w:rsidP="00730F0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2FBF48" w14:textId="77777777" w:rsidR="00730F03" w:rsidRDefault="00730F03" w:rsidP="00730F0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30F03" w:rsidRPr="000E591D" w14:paraId="657AA95A" w14:textId="77777777" w:rsidTr="00E774AA">
        <w:tc>
          <w:tcPr>
            <w:tcW w:w="1129" w:type="dxa"/>
            <w:tcBorders>
              <w:top w:val="single" w:sz="4" w:space="0" w:color="auto"/>
              <w:left w:val="single" w:sz="4" w:space="0" w:color="auto"/>
              <w:right w:val="single" w:sz="4" w:space="0" w:color="auto"/>
            </w:tcBorders>
          </w:tcPr>
          <w:p w14:paraId="3DC9F949" w14:textId="77777777" w:rsidR="00730F03" w:rsidRDefault="00730F03"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86D2DFB" w14:textId="77777777" w:rsidR="00730F03" w:rsidRPr="000E591D" w:rsidRDefault="00730F03"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5F899C19" w14:textId="77777777" w:rsidR="00730F03" w:rsidRPr="00F70F81" w:rsidRDefault="00730F03"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3D36417A" w14:textId="77777777" w:rsidR="00730F03" w:rsidRPr="00F70F81" w:rsidRDefault="00730F03"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30F03" w:rsidRPr="000E591D" w14:paraId="5BE620E2" w14:textId="77777777" w:rsidTr="00E774AA">
        <w:tc>
          <w:tcPr>
            <w:tcW w:w="1129" w:type="dxa"/>
            <w:tcBorders>
              <w:top w:val="single" w:sz="4" w:space="0" w:color="auto"/>
              <w:left w:val="single" w:sz="4" w:space="0" w:color="auto"/>
              <w:bottom w:val="single" w:sz="4" w:space="0" w:color="auto"/>
              <w:right w:val="single" w:sz="4" w:space="0" w:color="auto"/>
            </w:tcBorders>
          </w:tcPr>
          <w:p w14:paraId="2DBFDF34" w14:textId="77777777" w:rsidR="00730F03" w:rsidRPr="000E2B98" w:rsidRDefault="00730F03" w:rsidP="00585CB6">
            <w:pPr>
              <w:rPr>
                <w:rFonts w:ascii="Times New Roman" w:eastAsia="Batang" w:hAnsi="Times New Roman"/>
              </w:rPr>
            </w:pPr>
            <w:r w:rsidRPr="000E2B98">
              <w:rPr>
                <w:rFonts w:ascii="Times New Roman" w:eastAsia="Batang" w:hAnsi="Times New Roman"/>
              </w:rPr>
              <w:t>ОК 01</w:t>
            </w:r>
          </w:p>
          <w:p w14:paraId="34E28AE2" w14:textId="48C637C2" w:rsidR="00730F03" w:rsidRPr="000E2B98" w:rsidRDefault="00730F03" w:rsidP="00585CB6">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7</w:t>
            </w:r>
          </w:p>
          <w:p w14:paraId="71F6D465" w14:textId="37414CF5" w:rsidR="00730F03" w:rsidRPr="000E2B98" w:rsidRDefault="00730F03" w:rsidP="00585CB6">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8</w:t>
            </w:r>
          </w:p>
          <w:p w14:paraId="253F0DCB" w14:textId="77777777" w:rsidR="00730F03" w:rsidRPr="000E2B98" w:rsidRDefault="00730F03"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4A35D38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определять актуальность нормативно-правовой документации в профессиональной деятельности; </w:t>
            </w:r>
          </w:p>
          <w:p w14:paraId="0DFFFEEB"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современную научную профессиональную терминологию;</w:t>
            </w:r>
          </w:p>
          <w:p w14:paraId="30E324EF"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соблюдать нормы экологической безопасности; </w:t>
            </w:r>
          </w:p>
          <w:p w14:paraId="150CBB12"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2B3BE79A" w14:textId="648CC4E0"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организовывать профессиональную деятельность с учетом знаний об изменении климатических условий региона</w:t>
            </w:r>
          </w:p>
          <w:p w14:paraId="3430BB3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применять рациональные приемы двигательных функций в профессиональной деятельности;</w:t>
            </w:r>
          </w:p>
          <w:p w14:paraId="21BFE85F" w14:textId="4C89FBC6" w:rsidR="00730F03" w:rsidRPr="000E2B98" w:rsidRDefault="00730F03" w:rsidP="00730F03">
            <w:pPr>
              <w:rPr>
                <w:rFonts w:ascii="Times New Roman" w:hAnsi="Times New Roman" w:cs="Times New Roman"/>
                <w:bCs/>
              </w:rPr>
            </w:pPr>
            <w:r w:rsidRPr="00730F03">
              <w:rPr>
                <w:rFonts w:ascii="Times New Roman" w:eastAsia="Batang" w:hAnsi="Times New Roman" w:cs="Batang"/>
                <w:iCs/>
              </w:rPr>
              <w:t>пользоваться средствами профилактики перенапряжения, характерными для данной специальности</w:t>
            </w:r>
          </w:p>
        </w:tc>
        <w:tc>
          <w:tcPr>
            <w:tcW w:w="4677" w:type="dxa"/>
            <w:tcBorders>
              <w:top w:val="single" w:sz="4" w:space="0" w:color="auto"/>
              <w:left w:val="single" w:sz="4" w:space="0" w:color="auto"/>
              <w:bottom w:val="single" w:sz="4" w:space="0" w:color="auto"/>
              <w:right w:val="single" w:sz="4" w:space="0" w:color="auto"/>
            </w:tcBorders>
          </w:tcPr>
          <w:p w14:paraId="47F03844"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содержание актуальной нормативно-правовой документации; </w:t>
            </w:r>
          </w:p>
          <w:p w14:paraId="65AB5C1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современная научная и профессиональная терминология;</w:t>
            </w:r>
          </w:p>
          <w:p w14:paraId="79F90B4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правила экологической безопасности при ведении профессиональной деятельности; </w:t>
            </w:r>
          </w:p>
          <w:p w14:paraId="6232F869"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ресурсы, задействованные в профессиональной деятельности;</w:t>
            </w:r>
          </w:p>
          <w:p w14:paraId="5870CEF3"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пути обеспечения ресурсосбережения;</w:t>
            </w:r>
          </w:p>
          <w:p w14:paraId="7AC0355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основные направления изменения климатических условий региона</w:t>
            </w:r>
          </w:p>
          <w:p w14:paraId="3ACA33A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 xml:space="preserve">основы здорового образа жизни; </w:t>
            </w:r>
          </w:p>
          <w:p w14:paraId="7A2B5AD0" w14:textId="77777777" w:rsidR="00730F03" w:rsidRPr="00730F03" w:rsidRDefault="00730F03" w:rsidP="00730F03">
            <w:pPr>
              <w:rPr>
                <w:rFonts w:ascii="Times New Roman" w:eastAsia="Batang" w:hAnsi="Times New Roman" w:cs="Batang"/>
                <w:iCs/>
              </w:rPr>
            </w:pPr>
            <w:r w:rsidRPr="00730F03">
              <w:rPr>
                <w:rFonts w:ascii="Times New Roman" w:eastAsia="Batang" w:hAnsi="Times New Roman" w:cs="Batang"/>
                <w:iCs/>
              </w:rPr>
              <w:t>условия профессиональной деятельности и зоны риска физического здоровья для специальности;</w:t>
            </w:r>
          </w:p>
          <w:p w14:paraId="4846B6F8" w14:textId="6C47C7A9" w:rsidR="00730F03" w:rsidRPr="000E2B98" w:rsidRDefault="00730F03" w:rsidP="00730F03">
            <w:pPr>
              <w:rPr>
                <w:rFonts w:ascii="Times New Roman" w:hAnsi="Times New Roman" w:cs="Times New Roman"/>
                <w:bCs/>
                <w:i/>
              </w:rPr>
            </w:pPr>
            <w:r w:rsidRPr="00730F03">
              <w:rPr>
                <w:rFonts w:ascii="Times New Roman" w:eastAsia="Batang" w:hAnsi="Times New Roman" w:cs="Batang"/>
                <w:iCs/>
              </w:rPr>
              <w:t>средства профилактики перенапряжения</w:t>
            </w:r>
          </w:p>
        </w:tc>
      </w:tr>
    </w:tbl>
    <w:p w14:paraId="2688614F" w14:textId="77777777" w:rsidR="00730F03" w:rsidRDefault="00730F03" w:rsidP="00730F03">
      <w:pPr>
        <w:ind w:firstLine="709"/>
        <w:rPr>
          <w:rFonts w:ascii="Times New Roman" w:hAnsi="Times New Roman" w:cs="Times New Roman"/>
          <w:bCs/>
          <w:sz w:val="24"/>
          <w:szCs w:val="24"/>
        </w:rPr>
      </w:pPr>
    </w:p>
    <w:p w14:paraId="5909DA0E" w14:textId="30B5C6C9" w:rsidR="00730F03" w:rsidRDefault="00730F03" w:rsidP="00730F03">
      <w:pPr>
        <w:rPr>
          <w:rFonts w:ascii="Times New Roman" w:eastAsia="Segoe UI" w:hAnsi="Times New Roman" w:cs="Times New Roman"/>
          <w:b/>
          <w:bCs/>
          <w:caps/>
          <w:kern w:val="32"/>
          <w:sz w:val="24"/>
          <w:szCs w:val="24"/>
          <w:lang w:val="x-none" w:eastAsia="x-none"/>
        </w:rPr>
      </w:pPr>
    </w:p>
    <w:p w14:paraId="4897D52D" w14:textId="77777777" w:rsidR="00E774AA" w:rsidRDefault="00E774AA" w:rsidP="00730F03">
      <w:pPr>
        <w:rPr>
          <w:rFonts w:ascii="Times New Roman" w:eastAsia="Segoe UI" w:hAnsi="Times New Roman" w:cs="Times New Roman"/>
          <w:b/>
          <w:bCs/>
          <w:caps/>
          <w:kern w:val="32"/>
          <w:sz w:val="24"/>
          <w:szCs w:val="24"/>
          <w:lang w:val="x-none" w:eastAsia="x-none"/>
        </w:rPr>
      </w:pPr>
    </w:p>
    <w:p w14:paraId="69FF3A6D" w14:textId="77777777" w:rsidR="00730F03" w:rsidRPr="00B115E3" w:rsidRDefault="00730F03" w:rsidP="00730F03">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F7164A6" w14:textId="77777777" w:rsidR="00730F03" w:rsidRPr="00E11160" w:rsidRDefault="00730F03" w:rsidP="00730F0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30F03" w:rsidRPr="00DB7B6A" w14:paraId="4E6A32B6" w14:textId="77777777" w:rsidTr="00585CB6">
        <w:trPr>
          <w:trHeight w:val="23"/>
        </w:trPr>
        <w:tc>
          <w:tcPr>
            <w:tcW w:w="2460" w:type="pct"/>
            <w:vAlign w:val="center"/>
          </w:tcPr>
          <w:p w14:paraId="3C2F3A94" w14:textId="77777777" w:rsidR="00730F03" w:rsidRPr="00F70F81" w:rsidRDefault="00730F03"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7AE7066B"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BEE4217" w14:textId="77777777" w:rsidR="00730F03" w:rsidRPr="00F70F81" w:rsidRDefault="00730F03"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30F03" w:rsidRPr="00DB7B6A" w14:paraId="3B3AFF94" w14:textId="77777777" w:rsidTr="00585CB6">
        <w:trPr>
          <w:trHeight w:val="23"/>
        </w:trPr>
        <w:tc>
          <w:tcPr>
            <w:tcW w:w="2460" w:type="pct"/>
            <w:vAlign w:val="center"/>
          </w:tcPr>
          <w:p w14:paraId="5B285F76"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36E3088F" w14:textId="27B08162" w:rsidR="00730F03" w:rsidRPr="00F70F81" w:rsidRDefault="00117E04" w:rsidP="00585CB6">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ECC35DC" w14:textId="4BB9E866" w:rsidR="00730F03" w:rsidRPr="00F70F81" w:rsidRDefault="002B4574" w:rsidP="00585CB6">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730F03" w:rsidRPr="00DB7B6A" w14:paraId="2123B670" w14:textId="77777777" w:rsidTr="00585CB6">
        <w:trPr>
          <w:trHeight w:val="23"/>
        </w:trPr>
        <w:tc>
          <w:tcPr>
            <w:tcW w:w="2460" w:type="pct"/>
            <w:vAlign w:val="center"/>
          </w:tcPr>
          <w:p w14:paraId="616BB59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235AF7"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365BD7F" w14:textId="77777777" w:rsidR="00730F03" w:rsidRPr="00F70F81" w:rsidRDefault="00730F03"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30F03" w:rsidRPr="00DB7B6A" w14:paraId="4F3D5CC3" w14:textId="77777777" w:rsidTr="00585CB6">
        <w:trPr>
          <w:trHeight w:val="23"/>
        </w:trPr>
        <w:tc>
          <w:tcPr>
            <w:tcW w:w="2460" w:type="pct"/>
            <w:vAlign w:val="center"/>
          </w:tcPr>
          <w:p w14:paraId="721A9F8E"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0268059F" w14:textId="77777777" w:rsidR="00730F03" w:rsidRPr="00F70F81" w:rsidRDefault="00730F03" w:rsidP="00585CB6">
            <w:pPr>
              <w:jc w:val="center"/>
              <w:rPr>
                <w:rFonts w:ascii="Times New Roman" w:hAnsi="Times New Roman" w:cs="Times New Roman"/>
                <w:bCs/>
                <w:sz w:val="24"/>
                <w:szCs w:val="24"/>
              </w:rPr>
            </w:pPr>
          </w:p>
        </w:tc>
        <w:tc>
          <w:tcPr>
            <w:tcW w:w="1345" w:type="pct"/>
            <w:vAlign w:val="center"/>
          </w:tcPr>
          <w:p w14:paraId="6BAC6220" w14:textId="77777777" w:rsidR="00730F03" w:rsidRPr="00F70F81" w:rsidRDefault="00730F03" w:rsidP="00585CB6">
            <w:pPr>
              <w:jc w:val="center"/>
              <w:rPr>
                <w:rFonts w:ascii="Times New Roman" w:hAnsi="Times New Roman" w:cs="Times New Roman"/>
                <w:bCs/>
                <w:sz w:val="24"/>
                <w:szCs w:val="24"/>
              </w:rPr>
            </w:pPr>
          </w:p>
        </w:tc>
      </w:tr>
      <w:tr w:rsidR="00730F03" w:rsidRPr="00257255" w14:paraId="5FB77DF7" w14:textId="77777777" w:rsidTr="00585CB6">
        <w:trPr>
          <w:trHeight w:val="23"/>
        </w:trPr>
        <w:tc>
          <w:tcPr>
            <w:tcW w:w="2460" w:type="pct"/>
            <w:vAlign w:val="center"/>
          </w:tcPr>
          <w:p w14:paraId="001C8E6B" w14:textId="77777777" w:rsidR="00730F03" w:rsidRPr="00F70F81" w:rsidRDefault="00730F03"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62904FB9" w14:textId="7922FF5D" w:rsidR="00730F03" w:rsidRPr="00F70F81" w:rsidRDefault="00117E04" w:rsidP="00585CB6">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54F5688" w14:textId="6CE6B98E" w:rsidR="00730F03" w:rsidRPr="00F70F81" w:rsidRDefault="00117E04" w:rsidP="00585CB6">
            <w:pPr>
              <w:jc w:val="center"/>
              <w:rPr>
                <w:rFonts w:ascii="Times New Roman" w:hAnsi="Times New Roman" w:cs="Times New Roman"/>
                <w:b/>
                <w:sz w:val="24"/>
                <w:szCs w:val="24"/>
              </w:rPr>
            </w:pPr>
            <w:r>
              <w:rPr>
                <w:rFonts w:ascii="Times New Roman" w:hAnsi="Times New Roman" w:cs="Times New Roman"/>
                <w:b/>
                <w:sz w:val="24"/>
                <w:szCs w:val="24"/>
              </w:rPr>
              <w:t>1</w:t>
            </w:r>
            <w:r w:rsidR="002B4574">
              <w:rPr>
                <w:rFonts w:ascii="Times New Roman" w:hAnsi="Times New Roman" w:cs="Times New Roman"/>
                <w:b/>
                <w:sz w:val="24"/>
                <w:szCs w:val="24"/>
              </w:rPr>
              <w:t>4</w:t>
            </w:r>
          </w:p>
        </w:tc>
      </w:tr>
    </w:tbl>
    <w:p w14:paraId="3E308E9B" w14:textId="77777777" w:rsidR="00730F03" w:rsidRPr="00DB7B6A" w:rsidRDefault="00730F03" w:rsidP="00730F03">
      <w:pPr>
        <w:rPr>
          <w:rFonts w:ascii="Times New Roman" w:hAnsi="Times New Roman" w:cs="Times New Roman"/>
          <w:iCs/>
          <w:sz w:val="24"/>
          <w:szCs w:val="24"/>
        </w:rPr>
      </w:pPr>
    </w:p>
    <w:p w14:paraId="67DBA460" w14:textId="77777777" w:rsidR="00730F03" w:rsidRDefault="00730F03" w:rsidP="00730F03">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3"/>
        <w:gridCol w:w="7518"/>
      </w:tblGrid>
      <w:tr w:rsidR="00117E04" w:rsidRPr="00117E04" w14:paraId="5E24B83B" w14:textId="77777777" w:rsidTr="00117E04">
        <w:trPr>
          <w:trHeight w:val="2035"/>
          <w:jc w:val="center"/>
        </w:trPr>
        <w:tc>
          <w:tcPr>
            <w:tcW w:w="1833" w:type="dxa"/>
            <w:vAlign w:val="center"/>
          </w:tcPr>
          <w:p w14:paraId="6A198706" w14:textId="3AE1671A" w:rsidR="00117E04" w:rsidRPr="00117E04" w:rsidRDefault="00117E04" w:rsidP="00117E04">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Наименование разделов и тем</w:t>
            </w:r>
          </w:p>
        </w:tc>
        <w:tc>
          <w:tcPr>
            <w:tcW w:w="7518" w:type="dxa"/>
            <w:vAlign w:val="center"/>
          </w:tcPr>
          <w:p w14:paraId="705DEB9C" w14:textId="68D9CC35" w:rsidR="00117E04" w:rsidRPr="00117E04" w:rsidRDefault="00117E04" w:rsidP="00117E04">
            <w:pPr>
              <w:jc w:val="center"/>
              <w:rPr>
                <w:rFonts w:ascii="Times New Roman" w:eastAsia="Times New Roman" w:hAnsi="Times New Roman" w:cs="Times New Roman"/>
                <w:sz w:val="24"/>
                <w:szCs w:val="24"/>
                <w:lang w:eastAsia="ru-RU"/>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117E04" w:rsidRPr="00117E04" w14:paraId="169C4516" w14:textId="77777777" w:rsidTr="00117E04">
        <w:trPr>
          <w:trHeight w:val="333"/>
          <w:jc w:val="center"/>
        </w:trPr>
        <w:tc>
          <w:tcPr>
            <w:tcW w:w="9351" w:type="dxa"/>
            <w:gridSpan w:val="2"/>
          </w:tcPr>
          <w:p w14:paraId="504C350E" w14:textId="77777777" w:rsidR="00117E04" w:rsidRPr="00117E04" w:rsidRDefault="00117E04" w:rsidP="00117E04">
            <w:pPr>
              <w:rPr>
                <w:rFonts w:ascii="Times New Roman" w:eastAsia="Calibri" w:hAnsi="Times New Roman" w:cs="Times New Roman"/>
                <w:b/>
                <w:bCs/>
                <w:sz w:val="24"/>
                <w:szCs w:val="24"/>
                <w:shd w:val="clear" w:color="auto" w:fill="FFFFFF"/>
                <w:lang w:eastAsia="ru-RU"/>
              </w:rPr>
            </w:pPr>
            <w:r w:rsidRPr="00117E04">
              <w:rPr>
                <w:rFonts w:ascii="Times New Roman" w:eastAsia="Calibri" w:hAnsi="Times New Roman" w:cs="Times New Roman"/>
                <w:b/>
                <w:bCs/>
                <w:sz w:val="24"/>
                <w:szCs w:val="24"/>
                <w:shd w:val="clear" w:color="auto" w:fill="FFFFFF"/>
                <w:lang w:eastAsia="ru-RU"/>
              </w:rPr>
              <w:t>Раздел 1. Государственная политика в области охраны труда</w:t>
            </w:r>
          </w:p>
        </w:tc>
      </w:tr>
      <w:tr w:rsidR="00117E04" w:rsidRPr="00117E04" w14:paraId="08BFB5C4" w14:textId="77777777" w:rsidTr="00117E04">
        <w:trPr>
          <w:jc w:val="center"/>
        </w:trPr>
        <w:tc>
          <w:tcPr>
            <w:tcW w:w="1833" w:type="dxa"/>
            <w:vMerge w:val="restart"/>
          </w:tcPr>
          <w:p w14:paraId="04131F28"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1.1. </w:t>
            </w:r>
          </w:p>
          <w:p w14:paraId="6C9F03EA" w14:textId="77777777" w:rsidR="00117E04" w:rsidRPr="00117E04" w:rsidRDefault="00117E04" w:rsidP="00117E04">
            <w:pPr>
              <w:rPr>
                <w:rFonts w:ascii="Times New Roman" w:eastAsia="Times New Roman" w:hAnsi="Times New Roman" w:cs="Times New Roman"/>
                <w:b/>
                <w:bCs/>
                <w:color w:val="FF0000"/>
                <w:sz w:val="24"/>
                <w:szCs w:val="24"/>
                <w:lang w:eastAsia="ru-RU"/>
              </w:rPr>
            </w:pPr>
            <w:r w:rsidRPr="00117E04">
              <w:rPr>
                <w:rFonts w:ascii="Times New Roman" w:eastAsia="Times New Roman" w:hAnsi="Times New Roman" w:cs="Times New Roman"/>
                <w:b/>
                <w:bCs/>
                <w:sz w:val="24"/>
                <w:szCs w:val="24"/>
                <w:lang w:eastAsia="ru-RU"/>
              </w:rPr>
              <w:t>Требования охраны труда</w:t>
            </w:r>
          </w:p>
        </w:tc>
        <w:tc>
          <w:tcPr>
            <w:tcW w:w="7518" w:type="dxa"/>
          </w:tcPr>
          <w:p w14:paraId="2B6625AA"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7C989270" w14:textId="77777777" w:rsidTr="00117E04">
        <w:trPr>
          <w:jc w:val="center"/>
        </w:trPr>
        <w:tc>
          <w:tcPr>
            <w:tcW w:w="1833" w:type="dxa"/>
            <w:vMerge/>
          </w:tcPr>
          <w:p w14:paraId="3DACCCDC"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93BF7A7"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Основные направления государственной политики в области охраны труда. </w:t>
            </w:r>
          </w:p>
        </w:tc>
      </w:tr>
      <w:tr w:rsidR="00117E04" w:rsidRPr="00117E04" w14:paraId="33BCCC7A" w14:textId="77777777" w:rsidTr="00117E04">
        <w:trPr>
          <w:jc w:val="center"/>
        </w:trPr>
        <w:tc>
          <w:tcPr>
            <w:tcW w:w="1833" w:type="dxa"/>
            <w:vMerge/>
          </w:tcPr>
          <w:p w14:paraId="0436CB8D"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52B9340"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Государственные нормативные требования охраны труда. </w:t>
            </w:r>
          </w:p>
        </w:tc>
      </w:tr>
      <w:tr w:rsidR="00117E04" w:rsidRPr="00117E04" w14:paraId="116FDCC6" w14:textId="77777777" w:rsidTr="00117E04">
        <w:trPr>
          <w:jc w:val="center"/>
        </w:trPr>
        <w:tc>
          <w:tcPr>
            <w:tcW w:w="1833" w:type="dxa"/>
            <w:vMerge/>
          </w:tcPr>
          <w:p w14:paraId="6CFD3012"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82A14E1"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Нормативные документы по охране труда и здоровья. </w:t>
            </w:r>
          </w:p>
        </w:tc>
      </w:tr>
      <w:tr w:rsidR="00117E04" w:rsidRPr="00117E04" w14:paraId="41D21AF5" w14:textId="77777777" w:rsidTr="00117E04">
        <w:trPr>
          <w:jc w:val="center"/>
        </w:trPr>
        <w:tc>
          <w:tcPr>
            <w:tcW w:w="1833" w:type="dxa"/>
            <w:vMerge/>
          </w:tcPr>
          <w:p w14:paraId="0B755407"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F253795"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Обязанности работника в области охраны труда.</w:t>
            </w:r>
          </w:p>
        </w:tc>
      </w:tr>
      <w:tr w:rsidR="00117E04" w:rsidRPr="00117E04" w14:paraId="4AF33287" w14:textId="77777777" w:rsidTr="00117E04">
        <w:trPr>
          <w:jc w:val="center"/>
        </w:trPr>
        <w:tc>
          <w:tcPr>
            <w:tcW w:w="1833" w:type="dxa"/>
            <w:vMerge/>
          </w:tcPr>
          <w:p w14:paraId="3460FBF3"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07AE760B"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5B522BA8" w14:textId="77777777" w:rsidTr="00117E04">
        <w:trPr>
          <w:jc w:val="center"/>
        </w:trPr>
        <w:tc>
          <w:tcPr>
            <w:tcW w:w="1833" w:type="dxa"/>
            <w:vMerge/>
          </w:tcPr>
          <w:p w14:paraId="6EE63729"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0DF2319"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20758926" w14:textId="77777777" w:rsidTr="00117E04">
        <w:trPr>
          <w:jc w:val="center"/>
        </w:trPr>
        <w:tc>
          <w:tcPr>
            <w:tcW w:w="1833" w:type="dxa"/>
            <w:vMerge w:val="restart"/>
          </w:tcPr>
          <w:p w14:paraId="7A61A0FF"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1.2. Обеспечение прав работников на охрану труда</w:t>
            </w:r>
          </w:p>
        </w:tc>
        <w:tc>
          <w:tcPr>
            <w:tcW w:w="7518" w:type="dxa"/>
          </w:tcPr>
          <w:p w14:paraId="0E6A5618"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5D799BBD" w14:textId="77777777" w:rsidTr="00117E04">
        <w:trPr>
          <w:jc w:val="center"/>
        </w:trPr>
        <w:tc>
          <w:tcPr>
            <w:tcW w:w="1833" w:type="dxa"/>
            <w:vMerge/>
          </w:tcPr>
          <w:p w14:paraId="581B33A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6992DAA"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Право и гарантии работника на труд</w:t>
            </w:r>
            <w:r w:rsidRPr="00117E04">
              <w:rPr>
                <w:rFonts w:ascii="Times New Roman" w:eastAsia="Times New Roman" w:hAnsi="Times New Roman" w:cs="Times New Roman"/>
                <w:b/>
                <w:sz w:val="24"/>
                <w:szCs w:val="24"/>
                <w:lang w:eastAsia="ru-RU"/>
              </w:rPr>
              <w:t xml:space="preserve">, </w:t>
            </w:r>
            <w:r w:rsidRPr="00117E04">
              <w:rPr>
                <w:rFonts w:ascii="Times New Roman" w:eastAsia="Times New Roman" w:hAnsi="Times New Roman" w:cs="Times New Roman"/>
                <w:sz w:val="24"/>
                <w:szCs w:val="24"/>
                <w:lang w:eastAsia="ru-RU"/>
              </w:rPr>
              <w:t xml:space="preserve">отвечающий требованиям безопасности труда. </w:t>
            </w:r>
          </w:p>
        </w:tc>
      </w:tr>
      <w:tr w:rsidR="00117E04" w:rsidRPr="00117E04" w14:paraId="406DA4F7" w14:textId="77777777" w:rsidTr="00117E04">
        <w:trPr>
          <w:jc w:val="center"/>
        </w:trPr>
        <w:tc>
          <w:tcPr>
            <w:tcW w:w="1833" w:type="dxa"/>
            <w:vMerge/>
          </w:tcPr>
          <w:p w14:paraId="1D58785B"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60DF49A"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Обеспечение работников средствами индивидуальной защиты.</w:t>
            </w:r>
          </w:p>
        </w:tc>
      </w:tr>
      <w:tr w:rsidR="00117E04" w:rsidRPr="00117E04" w14:paraId="13315070" w14:textId="77777777" w:rsidTr="00117E04">
        <w:trPr>
          <w:jc w:val="center"/>
        </w:trPr>
        <w:tc>
          <w:tcPr>
            <w:tcW w:w="1833" w:type="dxa"/>
            <w:vMerge/>
          </w:tcPr>
          <w:p w14:paraId="495E7C9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8DE4CB3"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Причины возникновения несчастных случаев и профессиональных заболеваний их расследование и учет</w:t>
            </w:r>
          </w:p>
        </w:tc>
      </w:tr>
      <w:tr w:rsidR="00117E04" w:rsidRPr="00117E04" w14:paraId="7B26BC6A" w14:textId="77777777" w:rsidTr="00117E04">
        <w:trPr>
          <w:jc w:val="center"/>
        </w:trPr>
        <w:tc>
          <w:tcPr>
            <w:tcW w:w="1833" w:type="dxa"/>
            <w:vMerge/>
          </w:tcPr>
          <w:p w14:paraId="65E7914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7FBC7022"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57A69F49" w14:textId="77777777" w:rsidTr="00117E04">
        <w:trPr>
          <w:jc w:val="center"/>
        </w:trPr>
        <w:tc>
          <w:tcPr>
            <w:tcW w:w="1833" w:type="dxa"/>
            <w:vMerge/>
          </w:tcPr>
          <w:p w14:paraId="18171649"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8BEB806"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Анализ несчастных случаев на производстве. Составление акта Н-1</w:t>
            </w:r>
          </w:p>
        </w:tc>
      </w:tr>
      <w:tr w:rsidR="00117E04" w:rsidRPr="00117E04" w14:paraId="7B3B7F5D" w14:textId="77777777" w:rsidTr="00117E04">
        <w:trPr>
          <w:jc w:val="center"/>
        </w:trPr>
        <w:tc>
          <w:tcPr>
            <w:tcW w:w="1833" w:type="dxa"/>
            <w:vMerge/>
          </w:tcPr>
          <w:p w14:paraId="2E399CF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7346B931"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61629781" w14:textId="77777777" w:rsidTr="00117E04">
        <w:trPr>
          <w:jc w:val="center"/>
        </w:trPr>
        <w:tc>
          <w:tcPr>
            <w:tcW w:w="9351" w:type="dxa"/>
            <w:gridSpan w:val="2"/>
          </w:tcPr>
          <w:p w14:paraId="349208A6"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bCs/>
                <w:sz w:val="24"/>
                <w:szCs w:val="24"/>
                <w:lang w:eastAsia="ru-RU"/>
              </w:rPr>
              <w:t>Раздел 2. Производственная безопасность</w:t>
            </w:r>
          </w:p>
        </w:tc>
      </w:tr>
      <w:tr w:rsidR="00117E04" w:rsidRPr="00117E04" w14:paraId="57F1D187" w14:textId="77777777" w:rsidTr="00117E04">
        <w:trPr>
          <w:jc w:val="center"/>
        </w:trPr>
        <w:tc>
          <w:tcPr>
            <w:tcW w:w="1833" w:type="dxa"/>
            <w:vMerge w:val="restart"/>
          </w:tcPr>
          <w:p w14:paraId="1E5B097B"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2.1. Производственный травматизм</w:t>
            </w:r>
          </w:p>
        </w:tc>
        <w:tc>
          <w:tcPr>
            <w:tcW w:w="7518" w:type="dxa"/>
          </w:tcPr>
          <w:p w14:paraId="25877074"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45E957ED" w14:textId="77777777" w:rsidTr="00117E04">
        <w:trPr>
          <w:jc w:val="center"/>
        </w:trPr>
        <w:tc>
          <w:tcPr>
            <w:tcW w:w="1833" w:type="dxa"/>
            <w:vMerge/>
          </w:tcPr>
          <w:p w14:paraId="73001B81"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662C208B" w14:textId="77777777" w:rsidR="00117E04" w:rsidRPr="00117E04" w:rsidRDefault="00117E04" w:rsidP="00117E04">
            <w:pPr>
              <w:rPr>
                <w:rFonts w:ascii="Times New Roman" w:eastAsia="Times New Roman" w:hAnsi="Times New Roman" w:cs="Times New Roman"/>
                <w:sz w:val="24"/>
                <w:szCs w:val="24"/>
                <w:lang w:eastAsia="ru-RU"/>
              </w:rPr>
            </w:pPr>
          </w:p>
        </w:tc>
      </w:tr>
      <w:tr w:rsidR="00117E04" w:rsidRPr="00117E04" w14:paraId="37F90D3C" w14:textId="77777777" w:rsidTr="00117E04">
        <w:trPr>
          <w:jc w:val="center"/>
        </w:trPr>
        <w:tc>
          <w:tcPr>
            <w:tcW w:w="1833" w:type="dxa"/>
            <w:vMerge/>
          </w:tcPr>
          <w:p w14:paraId="23DEFA5D"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3C377E67"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544FA26A" w14:textId="77777777" w:rsidTr="00117E04">
        <w:trPr>
          <w:jc w:val="center"/>
        </w:trPr>
        <w:tc>
          <w:tcPr>
            <w:tcW w:w="1833" w:type="dxa"/>
            <w:vMerge/>
          </w:tcPr>
          <w:p w14:paraId="687D8C23"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337616A6"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Классификация опасных и вредных факторов и травм. </w:t>
            </w:r>
          </w:p>
        </w:tc>
      </w:tr>
      <w:tr w:rsidR="00117E04" w:rsidRPr="00117E04" w14:paraId="09A4E186" w14:textId="77777777" w:rsidTr="00117E04">
        <w:trPr>
          <w:jc w:val="center"/>
        </w:trPr>
        <w:tc>
          <w:tcPr>
            <w:tcW w:w="1833" w:type="dxa"/>
            <w:vMerge/>
          </w:tcPr>
          <w:p w14:paraId="0E169A9F"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4367EA3"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Средства коллективной защиты от травм.</w:t>
            </w:r>
          </w:p>
        </w:tc>
      </w:tr>
      <w:tr w:rsidR="00117E04" w:rsidRPr="00117E04" w14:paraId="66F16710" w14:textId="77777777" w:rsidTr="00117E04">
        <w:trPr>
          <w:jc w:val="center"/>
        </w:trPr>
        <w:tc>
          <w:tcPr>
            <w:tcW w:w="1833" w:type="dxa"/>
            <w:vMerge/>
          </w:tcPr>
          <w:p w14:paraId="156C8EE6"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00B2D065"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 xml:space="preserve">Профилактика профессиональных заболеваний. </w:t>
            </w:r>
          </w:p>
        </w:tc>
      </w:tr>
      <w:tr w:rsidR="00117E04" w:rsidRPr="00117E04" w14:paraId="53726116" w14:textId="77777777" w:rsidTr="00117E04">
        <w:trPr>
          <w:jc w:val="center"/>
        </w:trPr>
        <w:tc>
          <w:tcPr>
            <w:tcW w:w="1833" w:type="dxa"/>
            <w:vMerge/>
          </w:tcPr>
          <w:p w14:paraId="560BCFBE"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E2D85CA"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Первая помощь при несчастных случаях</w:t>
            </w:r>
          </w:p>
        </w:tc>
      </w:tr>
      <w:tr w:rsidR="00117E04" w:rsidRPr="00117E04" w14:paraId="6FD9ABC1" w14:textId="77777777" w:rsidTr="00117E04">
        <w:trPr>
          <w:jc w:val="center"/>
        </w:trPr>
        <w:tc>
          <w:tcPr>
            <w:tcW w:w="1833" w:type="dxa"/>
            <w:vMerge/>
          </w:tcPr>
          <w:p w14:paraId="66036680"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B8030B7" w14:textId="77777777" w:rsidR="00117E04" w:rsidRPr="00117E04" w:rsidRDefault="00117E04" w:rsidP="00117E04">
            <w:pPr>
              <w:rPr>
                <w:rFonts w:ascii="Times New Roman" w:eastAsia="Times New Roman" w:hAnsi="Times New Roman" w:cs="Times New Roman"/>
                <w:spacing w:val="-2"/>
                <w:w w:val="101"/>
                <w:sz w:val="24"/>
                <w:szCs w:val="24"/>
                <w:lang w:eastAsia="ru-RU"/>
              </w:rPr>
            </w:pPr>
            <w:r w:rsidRPr="00117E04">
              <w:rPr>
                <w:rFonts w:ascii="Times New Roman" w:eastAsia="Times New Roman" w:hAnsi="Times New Roman" w:cs="Times New Roman"/>
                <w:sz w:val="24"/>
                <w:szCs w:val="24"/>
                <w:lang w:eastAsia="ru-RU"/>
              </w:rPr>
              <w:t>Методы анализа травматизма и профессиональных заболеваний на предприятии.</w:t>
            </w:r>
          </w:p>
        </w:tc>
      </w:tr>
      <w:tr w:rsidR="00117E04" w:rsidRPr="00117E04" w14:paraId="686E8E7B" w14:textId="77777777" w:rsidTr="00117E04">
        <w:trPr>
          <w:jc w:val="center"/>
        </w:trPr>
        <w:tc>
          <w:tcPr>
            <w:tcW w:w="1833" w:type="dxa"/>
            <w:vMerge/>
          </w:tcPr>
          <w:p w14:paraId="0C9EEBB3"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7C4EABF"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Оказание первой помощи при различных травмах</w:t>
            </w:r>
          </w:p>
        </w:tc>
      </w:tr>
      <w:tr w:rsidR="00117E04" w:rsidRPr="00117E04" w14:paraId="490577FE" w14:textId="77777777" w:rsidTr="00117E04">
        <w:trPr>
          <w:jc w:val="center"/>
        </w:trPr>
        <w:tc>
          <w:tcPr>
            <w:tcW w:w="1833" w:type="dxa"/>
            <w:vMerge/>
          </w:tcPr>
          <w:p w14:paraId="745CF081"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2C836D51"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764BB915" w14:textId="77777777" w:rsidTr="00117E04">
        <w:trPr>
          <w:jc w:val="center"/>
        </w:trPr>
        <w:tc>
          <w:tcPr>
            <w:tcW w:w="1833" w:type="dxa"/>
            <w:vMerge w:val="restart"/>
          </w:tcPr>
          <w:p w14:paraId="71D9349F"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2.2. Безопасность </w:t>
            </w:r>
            <w:r w:rsidRPr="00117E04">
              <w:rPr>
                <w:rFonts w:ascii="Times New Roman" w:eastAsia="Times New Roman" w:hAnsi="Times New Roman" w:cs="Times New Roman"/>
                <w:b/>
                <w:bCs/>
                <w:sz w:val="24"/>
                <w:szCs w:val="24"/>
                <w:lang w:eastAsia="ru-RU"/>
              </w:rPr>
              <w:lastRenderedPageBreak/>
              <w:t>технологических процессов</w:t>
            </w:r>
          </w:p>
        </w:tc>
        <w:tc>
          <w:tcPr>
            <w:tcW w:w="7518" w:type="dxa"/>
          </w:tcPr>
          <w:p w14:paraId="34C4A070"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lastRenderedPageBreak/>
              <w:t>Содержание</w:t>
            </w:r>
          </w:p>
        </w:tc>
      </w:tr>
      <w:tr w:rsidR="00117E04" w:rsidRPr="00117E04" w14:paraId="5F5706B0" w14:textId="77777777" w:rsidTr="00117E04">
        <w:trPr>
          <w:jc w:val="center"/>
        </w:trPr>
        <w:tc>
          <w:tcPr>
            <w:tcW w:w="1833" w:type="dxa"/>
            <w:vMerge/>
          </w:tcPr>
          <w:p w14:paraId="5208570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4FED5A6" w14:textId="77777777" w:rsidR="00117E04" w:rsidRPr="00117E04" w:rsidRDefault="00117E04" w:rsidP="00117E04">
            <w:pPr>
              <w:rPr>
                <w:rFonts w:ascii="Times New Roman" w:eastAsia="Times New Roman" w:hAnsi="Times New Roman" w:cs="Times New Roman"/>
                <w:sz w:val="24"/>
                <w:szCs w:val="24"/>
                <w:lang w:eastAsia="ru-RU"/>
              </w:rPr>
            </w:pPr>
          </w:p>
        </w:tc>
      </w:tr>
      <w:tr w:rsidR="00117E04" w:rsidRPr="00117E04" w14:paraId="573323F7" w14:textId="77777777" w:rsidTr="00117E04">
        <w:trPr>
          <w:jc w:val="center"/>
        </w:trPr>
        <w:tc>
          <w:tcPr>
            <w:tcW w:w="1833" w:type="dxa"/>
            <w:vMerge/>
          </w:tcPr>
          <w:p w14:paraId="28A86F6C"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0C741C6"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167AD4B2" w14:textId="77777777" w:rsidTr="00117E04">
        <w:trPr>
          <w:jc w:val="center"/>
        </w:trPr>
        <w:tc>
          <w:tcPr>
            <w:tcW w:w="1833" w:type="dxa"/>
            <w:vMerge/>
          </w:tcPr>
          <w:p w14:paraId="5FF7AF2B"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3C07E8CD"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Безопасность технологического оборудования и инструмента. </w:t>
            </w:r>
          </w:p>
        </w:tc>
      </w:tr>
      <w:tr w:rsidR="00117E04" w:rsidRPr="00117E04" w14:paraId="79B67FF4" w14:textId="77777777" w:rsidTr="00117E04">
        <w:trPr>
          <w:jc w:val="center"/>
        </w:trPr>
        <w:tc>
          <w:tcPr>
            <w:tcW w:w="1833" w:type="dxa"/>
            <w:vMerge/>
          </w:tcPr>
          <w:p w14:paraId="013E6A70"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285FFE3"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Радиационная безопасность.</w:t>
            </w:r>
          </w:p>
        </w:tc>
      </w:tr>
      <w:tr w:rsidR="00117E04" w:rsidRPr="00117E04" w14:paraId="33C7379E" w14:textId="77777777" w:rsidTr="00117E04">
        <w:trPr>
          <w:jc w:val="center"/>
        </w:trPr>
        <w:tc>
          <w:tcPr>
            <w:tcW w:w="1833" w:type="dxa"/>
            <w:vMerge/>
          </w:tcPr>
          <w:p w14:paraId="6957ACCC"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38D035F"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Обеспечение безопасности от несанкционированных действий персонала и посторонних лиц на производстве.</w:t>
            </w:r>
          </w:p>
        </w:tc>
      </w:tr>
      <w:tr w:rsidR="00117E04" w:rsidRPr="00117E04" w14:paraId="51845A49" w14:textId="77777777" w:rsidTr="00117E04">
        <w:trPr>
          <w:jc w:val="center"/>
        </w:trPr>
        <w:tc>
          <w:tcPr>
            <w:tcW w:w="1833" w:type="dxa"/>
            <w:vMerge/>
          </w:tcPr>
          <w:p w14:paraId="7CAD75A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5874590"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Проверка соблюдения требований безопасности и охраны труда в проектном документации. </w:t>
            </w:r>
          </w:p>
        </w:tc>
      </w:tr>
      <w:tr w:rsidR="00117E04" w:rsidRPr="00117E04" w14:paraId="3B950B9A" w14:textId="77777777" w:rsidTr="00117E04">
        <w:trPr>
          <w:jc w:val="center"/>
        </w:trPr>
        <w:tc>
          <w:tcPr>
            <w:tcW w:w="1833" w:type="dxa"/>
            <w:vMerge/>
          </w:tcPr>
          <w:p w14:paraId="5D888C77"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A81AB4A"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sz w:val="24"/>
                <w:szCs w:val="24"/>
                <w:lang w:eastAsia="ru-RU"/>
              </w:rPr>
              <w:t>Экспертиза проектной документации. Порядок обследования зданий и сооружений и его документирования</w:t>
            </w:r>
          </w:p>
        </w:tc>
      </w:tr>
      <w:tr w:rsidR="00117E04" w:rsidRPr="00117E04" w14:paraId="6074D70F" w14:textId="77777777" w:rsidTr="00117E04">
        <w:trPr>
          <w:jc w:val="center"/>
        </w:trPr>
        <w:tc>
          <w:tcPr>
            <w:tcW w:w="1833" w:type="dxa"/>
            <w:vMerge/>
          </w:tcPr>
          <w:p w14:paraId="5FEAE4FD"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15FBA24"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техники безопасности на производственном объекте.</w:t>
            </w:r>
          </w:p>
        </w:tc>
      </w:tr>
      <w:tr w:rsidR="00117E04" w:rsidRPr="00117E04" w14:paraId="3FCF98E4" w14:textId="77777777" w:rsidTr="00117E04">
        <w:trPr>
          <w:jc w:val="center"/>
        </w:trPr>
        <w:tc>
          <w:tcPr>
            <w:tcW w:w="1833" w:type="dxa"/>
            <w:vMerge/>
          </w:tcPr>
          <w:p w14:paraId="7D6B4E6F"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18ACFF6C"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3CAFCAC8" w14:textId="77777777" w:rsidTr="00117E04">
        <w:trPr>
          <w:jc w:val="center"/>
        </w:trPr>
        <w:tc>
          <w:tcPr>
            <w:tcW w:w="9351" w:type="dxa"/>
            <w:gridSpan w:val="2"/>
          </w:tcPr>
          <w:p w14:paraId="1A2947AF" w14:textId="77777777" w:rsidR="00117E04" w:rsidRPr="00117E04" w:rsidRDefault="00117E04" w:rsidP="00117E04">
            <w:pPr>
              <w:rPr>
                <w:rFonts w:ascii="Times New Roman" w:eastAsia="Calibri" w:hAnsi="Times New Roman" w:cs="Times New Roman"/>
                <w:b/>
                <w:bCs/>
                <w:sz w:val="24"/>
                <w:szCs w:val="24"/>
                <w:shd w:val="clear" w:color="auto" w:fill="FFFFFF"/>
                <w:lang w:eastAsia="ru-RU"/>
              </w:rPr>
            </w:pPr>
            <w:r w:rsidRPr="00117E04">
              <w:rPr>
                <w:rFonts w:ascii="Times New Roman" w:eastAsia="Times New Roman" w:hAnsi="Times New Roman" w:cs="Times New Roman"/>
                <w:b/>
                <w:bCs/>
                <w:sz w:val="24"/>
                <w:szCs w:val="24"/>
                <w:lang w:eastAsia="ru-RU"/>
              </w:rPr>
              <w:t>Раздел 3. Производственная санитария</w:t>
            </w:r>
          </w:p>
        </w:tc>
      </w:tr>
      <w:tr w:rsidR="00117E04" w:rsidRPr="00117E04" w14:paraId="18091EB6" w14:textId="77777777" w:rsidTr="00117E04">
        <w:trPr>
          <w:jc w:val="center"/>
        </w:trPr>
        <w:tc>
          <w:tcPr>
            <w:tcW w:w="1833" w:type="dxa"/>
            <w:vMerge w:val="restart"/>
          </w:tcPr>
          <w:p w14:paraId="3F033C10"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3.1.</w:t>
            </w:r>
          </w:p>
          <w:p w14:paraId="7A2410BE"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Основы производственной санитарии</w:t>
            </w:r>
          </w:p>
        </w:tc>
        <w:tc>
          <w:tcPr>
            <w:tcW w:w="7518" w:type="dxa"/>
          </w:tcPr>
          <w:p w14:paraId="54A34E8B"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7D8DC8A6" w14:textId="77777777" w:rsidTr="00117E04">
        <w:trPr>
          <w:jc w:val="center"/>
        </w:trPr>
        <w:tc>
          <w:tcPr>
            <w:tcW w:w="1833" w:type="dxa"/>
            <w:vMerge/>
          </w:tcPr>
          <w:p w14:paraId="30EBFB64"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68180BE9" w14:textId="77777777" w:rsidR="00117E04" w:rsidRPr="00117E04" w:rsidRDefault="00117E04" w:rsidP="00117E04">
            <w:pPr>
              <w:rPr>
                <w:rFonts w:ascii="Times New Roman" w:eastAsia="Times New Roman" w:hAnsi="Times New Roman" w:cs="Times New Roman"/>
                <w:sz w:val="24"/>
                <w:szCs w:val="24"/>
                <w:lang w:eastAsia="ru-RU"/>
              </w:rPr>
            </w:pPr>
          </w:p>
        </w:tc>
      </w:tr>
      <w:tr w:rsidR="00117E04" w:rsidRPr="00117E04" w14:paraId="5D736AE2" w14:textId="77777777" w:rsidTr="00117E04">
        <w:trPr>
          <w:jc w:val="center"/>
        </w:trPr>
        <w:tc>
          <w:tcPr>
            <w:tcW w:w="1833" w:type="dxa"/>
            <w:vMerge/>
          </w:tcPr>
          <w:p w14:paraId="435794CC"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1F41FC4"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30248162" w14:textId="77777777" w:rsidTr="00117E04">
        <w:trPr>
          <w:jc w:val="center"/>
        </w:trPr>
        <w:tc>
          <w:tcPr>
            <w:tcW w:w="1833" w:type="dxa"/>
            <w:vMerge/>
          </w:tcPr>
          <w:p w14:paraId="2FD84149"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164D578D"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 xml:space="preserve">Основы производственной санитарии и гигиены. </w:t>
            </w:r>
          </w:p>
        </w:tc>
      </w:tr>
      <w:tr w:rsidR="00117E04" w:rsidRPr="00117E04" w14:paraId="3D0A31F3" w14:textId="77777777" w:rsidTr="00117E04">
        <w:trPr>
          <w:jc w:val="center"/>
        </w:trPr>
        <w:tc>
          <w:tcPr>
            <w:tcW w:w="1833" w:type="dxa"/>
            <w:vMerge/>
          </w:tcPr>
          <w:p w14:paraId="0384592F"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075E059E" w14:textId="77777777" w:rsidR="00117E04" w:rsidRPr="00117E04" w:rsidRDefault="00117E04" w:rsidP="00117E04">
            <w:pPr>
              <w:rPr>
                <w:rFonts w:ascii="Times New Roman" w:eastAsia="Calibri" w:hAnsi="Times New Roman" w:cs="Times New Roman"/>
                <w:sz w:val="24"/>
                <w:szCs w:val="24"/>
                <w:shd w:val="clear" w:color="auto" w:fill="FFFFFF"/>
                <w:lang w:eastAsia="ru-RU"/>
              </w:rPr>
            </w:pPr>
            <w:r w:rsidRPr="00117E04">
              <w:rPr>
                <w:rFonts w:ascii="Times New Roman" w:eastAsia="Calibri" w:hAnsi="Times New Roman" w:cs="Times New Roman"/>
                <w:sz w:val="24"/>
                <w:szCs w:val="24"/>
                <w:shd w:val="clear" w:color="auto" w:fill="FFFFFF"/>
                <w:lang w:eastAsia="ru-RU"/>
              </w:rPr>
              <w:t xml:space="preserve">Гигиеническая оценка условий труда. Правила личной гигиены и производственной санитарии. </w:t>
            </w:r>
          </w:p>
        </w:tc>
      </w:tr>
      <w:tr w:rsidR="00117E04" w:rsidRPr="00117E04" w14:paraId="1D43852E" w14:textId="77777777" w:rsidTr="00117E04">
        <w:trPr>
          <w:jc w:val="center"/>
        </w:trPr>
        <w:tc>
          <w:tcPr>
            <w:tcW w:w="1833" w:type="dxa"/>
            <w:vMerge/>
          </w:tcPr>
          <w:p w14:paraId="4B2B0FEB"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E0E7FA4"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Освещение производственных помещений.</w:t>
            </w:r>
          </w:p>
        </w:tc>
      </w:tr>
      <w:tr w:rsidR="00117E04" w:rsidRPr="00117E04" w14:paraId="4ECCA746" w14:textId="77777777" w:rsidTr="00117E04">
        <w:trPr>
          <w:jc w:val="center"/>
        </w:trPr>
        <w:tc>
          <w:tcPr>
            <w:tcW w:w="1833" w:type="dxa"/>
            <w:vMerge/>
          </w:tcPr>
          <w:p w14:paraId="4258FDF1"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6B12E449"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 xml:space="preserve">Вредные вещества и меры защиты. Предельно допустимые концентрации. </w:t>
            </w:r>
          </w:p>
        </w:tc>
      </w:tr>
      <w:tr w:rsidR="00117E04" w:rsidRPr="00117E04" w14:paraId="76BE4F4E" w14:textId="77777777" w:rsidTr="00117E04">
        <w:trPr>
          <w:jc w:val="center"/>
        </w:trPr>
        <w:tc>
          <w:tcPr>
            <w:tcW w:w="1833" w:type="dxa"/>
            <w:vMerge/>
          </w:tcPr>
          <w:p w14:paraId="1C3A11DB"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7ACBC7D6"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Cs/>
                <w:sz w:val="24"/>
                <w:szCs w:val="24"/>
                <w:lang w:eastAsia="ru-RU"/>
              </w:rPr>
              <w:t>Требования электробезопасности</w:t>
            </w:r>
          </w:p>
        </w:tc>
      </w:tr>
      <w:tr w:rsidR="00117E04" w:rsidRPr="00117E04" w14:paraId="6A006142" w14:textId="77777777" w:rsidTr="00117E04">
        <w:trPr>
          <w:jc w:val="center"/>
        </w:trPr>
        <w:tc>
          <w:tcPr>
            <w:tcW w:w="1833" w:type="dxa"/>
            <w:vMerge/>
          </w:tcPr>
          <w:p w14:paraId="7DF55932"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486BC8BA"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Оценка состояния производственной санитарии и гигиены на рабочем месте.</w:t>
            </w:r>
          </w:p>
        </w:tc>
      </w:tr>
      <w:tr w:rsidR="00117E04" w:rsidRPr="00117E04" w14:paraId="633B8A3E" w14:textId="77777777" w:rsidTr="00117E04">
        <w:trPr>
          <w:jc w:val="center"/>
        </w:trPr>
        <w:tc>
          <w:tcPr>
            <w:tcW w:w="1833" w:type="dxa"/>
            <w:vMerge/>
          </w:tcPr>
          <w:p w14:paraId="2BA00B14" w14:textId="77777777" w:rsidR="00117E04" w:rsidRPr="00117E04" w:rsidRDefault="00117E04" w:rsidP="00117E04">
            <w:pPr>
              <w:rPr>
                <w:rFonts w:ascii="Times New Roman" w:eastAsia="Times New Roman" w:hAnsi="Times New Roman" w:cs="Times New Roman"/>
                <w:b/>
                <w:bCs/>
                <w:sz w:val="24"/>
                <w:szCs w:val="24"/>
                <w:lang w:eastAsia="ru-RU"/>
              </w:rPr>
            </w:pPr>
          </w:p>
        </w:tc>
        <w:tc>
          <w:tcPr>
            <w:tcW w:w="7518" w:type="dxa"/>
          </w:tcPr>
          <w:p w14:paraId="35D5B989"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1968382D" w14:textId="77777777" w:rsidTr="00117E04">
        <w:trPr>
          <w:jc w:val="center"/>
        </w:trPr>
        <w:tc>
          <w:tcPr>
            <w:tcW w:w="1833" w:type="dxa"/>
            <w:vMerge w:val="restart"/>
          </w:tcPr>
          <w:p w14:paraId="7E3365AE"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Тема 3.2.</w:t>
            </w:r>
          </w:p>
          <w:p w14:paraId="14D0B967"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Средства индивидуальной защиты</w:t>
            </w:r>
          </w:p>
        </w:tc>
        <w:tc>
          <w:tcPr>
            <w:tcW w:w="7518" w:type="dxa"/>
          </w:tcPr>
          <w:p w14:paraId="26655B31"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4A3337E4" w14:textId="77777777" w:rsidTr="00117E04">
        <w:trPr>
          <w:jc w:val="center"/>
        </w:trPr>
        <w:tc>
          <w:tcPr>
            <w:tcW w:w="1833" w:type="dxa"/>
            <w:vMerge/>
          </w:tcPr>
          <w:p w14:paraId="4E3FD3DD"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01AFA400"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Классификация средств индивидуальной защиты.</w:t>
            </w:r>
          </w:p>
        </w:tc>
      </w:tr>
      <w:tr w:rsidR="00117E04" w:rsidRPr="00117E04" w14:paraId="50043F1B" w14:textId="77777777" w:rsidTr="00117E04">
        <w:trPr>
          <w:jc w:val="center"/>
        </w:trPr>
        <w:tc>
          <w:tcPr>
            <w:tcW w:w="1833" w:type="dxa"/>
            <w:vMerge/>
          </w:tcPr>
          <w:p w14:paraId="29F3FFE5"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10ACCB69"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Спецодежда. Спецобувь. Средства индивидуальной защиты рук и органов дыхания. </w:t>
            </w:r>
          </w:p>
        </w:tc>
      </w:tr>
      <w:tr w:rsidR="00117E04" w:rsidRPr="00117E04" w14:paraId="61504950" w14:textId="77777777" w:rsidTr="00117E04">
        <w:trPr>
          <w:jc w:val="center"/>
        </w:trPr>
        <w:tc>
          <w:tcPr>
            <w:tcW w:w="1833" w:type="dxa"/>
            <w:vMerge/>
          </w:tcPr>
          <w:p w14:paraId="4DF5BEFB"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67AC8AA8" w14:textId="77777777" w:rsidR="00117E04" w:rsidRPr="00117E04" w:rsidRDefault="00117E04" w:rsidP="00117E04">
            <w:pPr>
              <w:rPr>
                <w:rFonts w:ascii="Times New Roman" w:eastAsia="Calibri" w:hAnsi="Times New Roman" w:cs="Times New Roman"/>
                <w:lang w:eastAsia="ru-RU"/>
              </w:rPr>
            </w:pPr>
            <w:r w:rsidRPr="00117E04">
              <w:rPr>
                <w:rFonts w:ascii="Times New Roman" w:eastAsia="Calibri" w:hAnsi="Times New Roman" w:cs="Times New Roman"/>
                <w:lang w:eastAsia="ru-RU"/>
              </w:rPr>
              <w:t>Средства индивидуальной защиты от поражения электрическим током.</w:t>
            </w:r>
          </w:p>
        </w:tc>
      </w:tr>
      <w:tr w:rsidR="00117E04" w:rsidRPr="00117E04" w14:paraId="148CE7C2" w14:textId="77777777" w:rsidTr="00117E04">
        <w:trPr>
          <w:jc w:val="center"/>
        </w:trPr>
        <w:tc>
          <w:tcPr>
            <w:tcW w:w="1833" w:type="dxa"/>
            <w:vMerge/>
          </w:tcPr>
          <w:p w14:paraId="60196CAF"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A6B619F" w14:textId="77777777" w:rsidR="00117E04" w:rsidRPr="00117E04" w:rsidRDefault="00117E04" w:rsidP="00117E04">
            <w:pPr>
              <w:rPr>
                <w:rFonts w:ascii="Times New Roman" w:eastAsia="Calibri" w:hAnsi="Times New Roman" w:cs="Times New Roman"/>
                <w:lang w:eastAsia="ru-RU"/>
              </w:rPr>
            </w:pPr>
            <w:r w:rsidRPr="00117E04">
              <w:rPr>
                <w:rFonts w:ascii="Times New Roman" w:eastAsia="Calibri" w:hAnsi="Times New Roman" w:cs="Times New Roman"/>
                <w:lang w:eastAsia="ru-RU"/>
              </w:rPr>
              <w:t>Методы защиты от шума. Методы защиты от ионизирующих излучений. Дозиметрический контроль</w:t>
            </w:r>
          </w:p>
        </w:tc>
      </w:tr>
      <w:tr w:rsidR="00117E04" w:rsidRPr="00117E04" w14:paraId="6BD038FA" w14:textId="77777777" w:rsidTr="00117E04">
        <w:trPr>
          <w:jc w:val="center"/>
        </w:trPr>
        <w:tc>
          <w:tcPr>
            <w:tcW w:w="1833" w:type="dxa"/>
            <w:vMerge/>
          </w:tcPr>
          <w:p w14:paraId="7CA3AC87"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2E1EB9F2"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04729B5D" w14:textId="77777777" w:rsidTr="00117E04">
        <w:trPr>
          <w:jc w:val="center"/>
        </w:trPr>
        <w:tc>
          <w:tcPr>
            <w:tcW w:w="1833" w:type="dxa"/>
            <w:vMerge/>
          </w:tcPr>
          <w:p w14:paraId="2E26B446"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1DDEB92C"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tc>
      </w:tr>
      <w:tr w:rsidR="00117E04" w:rsidRPr="00117E04" w14:paraId="78CCAE80" w14:textId="77777777" w:rsidTr="00117E04">
        <w:trPr>
          <w:jc w:val="center"/>
        </w:trPr>
        <w:tc>
          <w:tcPr>
            <w:tcW w:w="1833" w:type="dxa"/>
            <w:vMerge w:val="restart"/>
          </w:tcPr>
          <w:p w14:paraId="3BBEF21D" w14:textId="77777777" w:rsidR="00117E04" w:rsidRPr="00117E04" w:rsidRDefault="00117E04" w:rsidP="00117E04">
            <w:pPr>
              <w:rPr>
                <w:rFonts w:ascii="Times New Roman" w:eastAsia="Times New Roman" w:hAnsi="Times New Roman" w:cs="Times New Roman"/>
                <w:b/>
                <w:bCs/>
                <w:sz w:val="24"/>
                <w:szCs w:val="24"/>
                <w:lang w:eastAsia="ru-RU"/>
              </w:rPr>
            </w:pPr>
            <w:r w:rsidRPr="00117E04">
              <w:rPr>
                <w:rFonts w:ascii="Times New Roman" w:eastAsia="Times New Roman" w:hAnsi="Times New Roman" w:cs="Times New Roman"/>
                <w:b/>
                <w:bCs/>
                <w:sz w:val="24"/>
                <w:szCs w:val="24"/>
                <w:lang w:eastAsia="ru-RU"/>
              </w:rPr>
              <w:t xml:space="preserve">Тема 3.3. </w:t>
            </w:r>
          </w:p>
          <w:p w14:paraId="275B0646"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b/>
                <w:bCs/>
                <w:sz w:val="24"/>
                <w:szCs w:val="24"/>
                <w:lang w:eastAsia="ru-RU"/>
              </w:rPr>
              <w:t>Охрана труда при работе с вычислительной техникой</w:t>
            </w:r>
          </w:p>
        </w:tc>
        <w:tc>
          <w:tcPr>
            <w:tcW w:w="7518" w:type="dxa"/>
          </w:tcPr>
          <w:p w14:paraId="6A0C66B2"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Содержание</w:t>
            </w:r>
          </w:p>
        </w:tc>
      </w:tr>
      <w:tr w:rsidR="00117E04" w:rsidRPr="00117E04" w14:paraId="70F78059" w14:textId="77777777" w:rsidTr="00117E04">
        <w:trPr>
          <w:jc w:val="center"/>
        </w:trPr>
        <w:tc>
          <w:tcPr>
            <w:tcW w:w="1833" w:type="dxa"/>
            <w:vMerge/>
          </w:tcPr>
          <w:p w14:paraId="5F4F5DA8"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02C8EB4C" w14:textId="77777777" w:rsidR="00117E04" w:rsidRPr="00117E04" w:rsidRDefault="00117E04" w:rsidP="00117E04">
            <w:pPr>
              <w:rPr>
                <w:rFonts w:ascii="Times New Roman" w:eastAsia="Times New Roman" w:hAnsi="Times New Roman" w:cs="Times New Roman"/>
                <w:sz w:val="24"/>
                <w:szCs w:val="24"/>
                <w:lang w:eastAsia="ru-RU"/>
              </w:rPr>
            </w:pPr>
            <w:r w:rsidRPr="00117E04">
              <w:rPr>
                <w:rFonts w:ascii="Times New Roman" w:eastAsia="Times New Roman" w:hAnsi="Times New Roman" w:cs="Times New Roman"/>
                <w:sz w:val="24"/>
                <w:szCs w:val="24"/>
                <w:lang w:eastAsia="ru-RU"/>
              </w:rPr>
              <w:t xml:space="preserve">Требования, предъявляемые к персональным ЭВМ. Организация рабочих мест пользователей персональных ЭВМ </w:t>
            </w:r>
          </w:p>
        </w:tc>
      </w:tr>
      <w:tr w:rsidR="00117E04" w:rsidRPr="00117E04" w14:paraId="02AF1E1C" w14:textId="77777777" w:rsidTr="00117E04">
        <w:trPr>
          <w:jc w:val="center"/>
        </w:trPr>
        <w:tc>
          <w:tcPr>
            <w:tcW w:w="1833" w:type="dxa"/>
            <w:vMerge/>
          </w:tcPr>
          <w:p w14:paraId="6203C9F2"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4667442C"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b/>
                <w:bCs/>
                <w:lang w:eastAsia="ru-RU"/>
              </w:rPr>
              <w:t>В том числе практических занятий и лабораторных работ</w:t>
            </w:r>
          </w:p>
        </w:tc>
      </w:tr>
      <w:tr w:rsidR="00117E04" w:rsidRPr="00117E04" w14:paraId="765AA2D6" w14:textId="77777777" w:rsidTr="00117E04">
        <w:trPr>
          <w:jc w:val="center"/>
        </w:trPr>
        <w:tc>
          <w:tcPr>
            <w:tcW w:w="1833" w:type="dxa"/>
            <w:vMerge/>
          </w:tcPr>
          <w:p w14:paraId="1322CEA6"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395E6BCE" w14:textId="77777777" w:rsidR="00117E04" w:rsidRPr="00117E04" w:rsidRDefault="00117E04" w:rsidP="00117E04">
            <w:pPr>
              <w:rPr>
                <w:rFonts w:ascii="Times New Roman" w:eastAsia="Times New Roman" w:hAnsi="Times New Roman" w:cs="Times New Roman"/>
                <w:bCs/>
                <w:sz w:val="24"/>
                <w:szCs w:val="24"/>
                <w:lang w:eastAsia="ru-RU"/>
              </w:rPr>
            </w:pPr>
            <w:r w:rsidRPr="00117E04">
              <w:rPr>
                <w:rFonts w:ascii="Times New Roman" w:eastAsia="Times New Roman" w:hAnsi="Times New Roman" w:cs="Times New Roman"/>
                <w:sz w:val="24"/>
                <w:szCs w:val="24"/>
                <w:lang w:eastAsia="ru-RU"/>
              </w:rPr>
              <w:t>Разработка комплекса профилактических упражнений для операторов персональных ЭВМ</w:t>
            </w:r>
          </w:p>
        </w:tc>
      </w:tr>
      <w:tr w:rsidR="00117E04" w:rsidRPr="00117E04" w14:paraId="015481D0" w14:textId="77777777" w:rsidTr="00117E04">
        <w:trPr>
          <w:jc w:val="center"/>
        </w:trPr>
        <w:tc>
          <w:tcPr>
            <w:tcW w:w="1833" w:type="dxa"/>
            <w:vMerge/>
          </w:tcPr>
          <w:p w14:paraId="0E25E641" w14:textId="77777777" w:rsidR="00117E04" w:rsidRPr="00117E04" w:rsidRDefault="00117E04" w:rsidP="00117E04">
            <w:pPr>
              <w:rPr>
                <w:rFonts w:ascii="Times New Roman" w:eastAsia="Times New Roman" w:hAnsi="Times New Roman" w:cs="Times New Roman"/>
                <w:b/>
                <w:sz w:val="24"/>
                <w:szCs w:val="24"/>
                <w:lang w:eastAsia="ru-RU"/>
              </w:rPr>
            </w:pPr>
          </w:p>
        </w:tc>
        <w:tc>
          <w:tcPr>
            <w:tcW w:w="7518" w:type="dxa"/>
          </w:tcPr>
          <w:p w14:paraId="5EFEFE7D" w14:textId="77777777" w:rsidR="00117E04" w:rsidRPr="00117E04" w:rsidRDefault="00117E04" w:rsidP="00117E04">
            <w:pPr>
              <w:rPr>
                <w:rFonts w:ascii="Times New Roman" w:eastAsia="Times New Roman" w:hAnsi="Times New Roman" w:cs="Times New Roman"/>
                <w:b/>
                <w:bCs/>
                <w:lang w:eastAsia="ru-RU"/>
              </w:rPr>
            </w:pPr>
            <w:r w:rsidRPr="00117E04">
              <w:rPr>
                <w:rFonts w:ascii="Times New Roman" w:eastAsia="Times New Roman" w:hAnsi="Times New Roman" w:cs="Times New Roman"/>
                <w:b/>
                <w:bCs/>
                <w:lang w:eastAsia="ru-RU"/>
              </w:rPr>
              <w:t>Самостоятельная работа обучающихся</w:t>
            </w:r>
          </w:p>
          <w:p w14:paraId="7775E80F" w14:textId="77777777" w:rsidR="00117E04" w:rsidRPr="00117E04" w:rsidRDefault="00117E04" w:rsidP="00117E04">
            <w:pPr>
              <w:rPr>
                <w:rFonts w:ascii="Times New Roman" w:eastAsia="Times New Roman" w:hAnsi="Times New Roman" w:cs="Times New Roman"/>
                <w:bCs/>
                <w:sz w:val="24"/>
                <w:szCs w:val="24"/>
                <w:lang w:eastAsia="ru-RU"/>
              </w:rPr>
            </w:pPr>
          </w:p>
        </w:tc>
      </w:tr>
      <w:tr w:rsidR="003B748C" w:rsidRPr="00117E04" w14:paraId="3A752A87" w14:textId="77777777" w:rsidTr="00935772">
        <w:trPr>
          <w:jc w:val="center"/>
        </w:trPr>
        <w:tc>
          <w:tcPr>
            <w:tcW w:w="9351" w:type="dxa"/>
            <w:gridSpan w:val="2"/>
          </w:tcPr>
          <w:p w14:paraId="1FC3ED59" w14:textId="6E385C8E" w:rsidR="003B748C" w:rsidRPr="00117E04" w:rsidRDefault="003B748C" w:rsidP="00117E04">
            <w:pPr>
              <w:rPr>
                <w:rFonts w:ascii="Times New Roman" w:eastAsia="Times New Roman" w:hAnsi="Times New Roman" w:cs="Times New Roman"/>
                <w:b/>
                <w:bCs/>
                <w:lang w:eastAsia="ru-RU"/>
              </w:rPr>
            </w:pPr>
            <w:r w:rsidRPr="003B748C">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4</w:t>
            </w:r>
            <w:r w:rsidRPr="003B748C">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Бережливое производство.</w:t>
            </w:r>
          </w:p>
        </w:tc>
      </w:tr>
      <w:tr w:rsidR="003B748C" w:rsidRPr="00117E04" w14:paraId="7049DE72" w14:textId="77777777" w:rsidTr="00117E04">
        <w:trPr>
          <w:jc w:val="center"/>
        </w:trPr>
        <w:tc>
          <w:tcPr>
            <w:tcW w:w="1833" w:type="dxa"/>
            <w:vMerge w:val="restart"/>
          </w:tcPr>
          <w:p w14:paraId="11D5FF4A" w14:textId="77777777" w:rsidR="003B748C" w:rsidRPr="00117E04" w:rsidRDefault="003B748C" w:rsidP="003B748C">
            <w:pPr>
              <w:rPr>
                <w:rFonts w:ascii="Times New Roman" w:eastAsia="Times New Roman" w:hAnsi="Times New Roman" w:cs="Times New Roman"/>
                <w:b/>
                <w:sz w:val="24"/>
                <w:szCs w:val="24"/>
                <w:lang w:eastAsia="ru-RU"/>
              </w:rPr>
            </w:pPr>
            <w:r w:rsidRPr="001A6E0C">
              <w:rPr>
                <w:rFonts w:ascii="Times New Roman" w:eastAsia="Times New Roman" w:hAnsi="Times New Roman" w:cs="Times New Roman"/>
                <w:b/>
                <w:bCs/>
                <w:lang w:eastAsia="ru-RU"/>
              </w:rPr>
              <w:t>Тема 2.1. Принципы бережливого производства.</w:t>
            </w:r>
          </w:p>
          <w:p w14:paraId="59AF7992" w14:textId="77777777" w:rsidR="003B748C" w:rsidRDefault="003B748C" w:rsidP="003B748C">
            <w:pPr>
              <w:rPr>
                <w:rFonts w:ascii="Times New Roman" w:eastAsia="Times New Roman" w:hAnsi="Times New Roman" w:cs="Times New Roman"/>
                <w:b/>
                <w:sz w:val="24"/>
                <w:szCs w:val="24"/>
                <w:lang w:eastAsia="ru-RU"/>
              </w:rPr>
            </w:pPr>
          </w:p>
          <w:p w14:paraId="7F6BC5C8" w14:textId="526A2DB4" w:rsidR="003B748C" w:rsidRPr="00117E04" w:rsidRDefault="003B748C" w:rsidP="003B748C">
            <w:pPr>
              <w:rPr>
                <w:rFonts w:ascii="Times New Roman" w:eastAsia="Times New Roman" w:hAnsi="Times New Roman" w:cs="Times New Roman"/>
                <w:b/>
                <w:sz w:val="24"/>
                <w:szCs w:val="24"/>
                <w:lang w:eastAsia="ru-RU"/>
              </w:rPr>
            </w:pPr>
          </w:p>
        </w:tc>
        <w:tc>
          <w:tcPr>
            <w:tcW w:w="7518" w:type="dxa"/>
          </w:tcPr>
          <w:p w14:paraId="6A9AA392"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1. Принципы бережливого производства. </w:t>
            </w:r>
          </w:p>
          <w:p w14:paraId="4981FF24"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2. Взаимоотношение Заказчик - Поставщик. </w:t>
            </w:r>
          </w:p>
          <w:p w14:paraId="1B25DF86"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3. Люди - самый ценный актив компании. </w:t>
            </w:r>
          </w:p>
          <w:p w14:paraId="16FCCA2F"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4. Кайдзен - непрерывное усовершенствование. </w:t>
            </w:r>
          </w:p>
          <w:p w14:paraId="7AE530E2"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5. Решение вопросов на производственной площадке. </w:t>
            </w:r>
          </w:p>
          <w:p w14:paraId="459136B4"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6. Все внимание на «</w:t>
            </w:r>
            <w:proofErr w:type="spellStart"/>
            <w:r w:rsidRPr="001A6E0C">
              <w:rPr>
                <w:rFonts w:ascii="Times New Roman" w:eastAsia="Times New Roman" w:hAnsi="Times New Roman" w:cs="Times New Roman"/>
                <w:lang w:eastAsia="ru-RU"/>
              </w:rPr>
              <w:t>Гемба</w:t>
            </w:r>
            <w:proofErr w:type="spellEnd"/>
            <w:r w:rsidRPr="001A6E0C">
              <w:rPr>
                <w:rFonts w:ascii="Times New Roman" w:eastAsia="Times New Roman" w:hAnsi="Times New Roman" w:cs="Times New Roman"/>
                <w:lang w:eastAsia="ru-RU"/>
              </w:rPr>
              <w:t xml:space="preserve">». </w:t>
            </w:r>
          </w:p>
          <w:p w14:paraId="6EEC60BE" w14:textId="77777777" w:rsidR="003B748C" w:rsidRPr="001A6E0C" w:rsidRDefault="003B748C" w:rsidP="003B748C">
            <w:pPr>
              <w:rPr>
                <w:rFonts w:ascii="Times New Roman" w:eastAsia="Times New Roman" w:hAnsi="Times New Roman" w:cs="Times New Roman"/>
                <w:lang w:eastAsia="ru-RU"/>
              </w:rPr>
            </w:pPr>
            <w:r w:rsidRPr="001A6E0C">
              <w:rPr>
                <w:rFonts w:ascii="Times New Roman" w:eastAsia="Times New Roman" w:hAnsi="Times New Roman" w:cs="Times New Roman"/>
                <w:lang w:eastAsia="ru-RU"/>
              </w:rPr>
              <w:t xml:space="preserve">7. Физическая и психологическая безопасность. </w:t>
            </w:r>
          </w:p>
          <w:p w14:paraId="648F80B7" w14:textId="3BD7BF04" w:rsidR="003B748C" w:rsidRPr="00117E04" w:rsidRDefault="003B748C" w:rsidP="003B748C">
            <w:pPr>
              <w:rPr>
                <w:rFonts w:ascii="Times New Roman" w:eastAsia="Times New Roman" w:hAnsi="Times New Roman" w:cs="Times New Roman"/>
                <w:b/>
                <w:bCs/>
                <w:lang w:eastAsia="ru-RU"/>
              </w:rPr>
            </w:pPr>
          </w:p>
        </w:tc>
      </w:tr>
      <w:tr w:rsidR="003B748C" w:rsidRPr="00117E04" w14:paraId="1F6B6C73" w14:textId="77777777" w:rsidTr="00117E04">
        <w:trPr>
          <w:jc w:val="center"/>
        </w:trPr>
        <w:tc>
          <w:tcPr>
            <w:tcW w:w="1833" w:type="dxa"/>
            <w:vMerge/>
          </w:tcPr>
          <w:p w14:paraId="5120B8E5" w14:textId="772C3B6F" w:rsidR="003B748C" w:rsidRPr="00117E04" w:rsidRDefault="003B748C" w:rsidP="003B748C">
            <w:pPr>
              <w:rPr>
                <w:rFonts w:ascii="Times New Roman" w:eastAsia="Times New Roman" w:hAnsi="Times New Roman" w:cs="Times New Roman"/>
                <w:b/>
                <w:sz w:val="24"/>
                <w:szCs w:val="24"/>
                <w:lang w:eastAsia="ru-RU"/>
              </w:rPr>
            </w:pPr>
          </w:p>
        </w:tc>
        <w:tc>
          <w:tcPr>
            <w:tcW w:w="7518" w:type="dxa"/>
          </w:tcPr>
          <w:p w14:paraId="6F620BCB" w14:textId="48221B57" w:rsidR="003B748C" w:rsidRPr="00117E04" w:rsidRDefault="003B748C" w:rsidP="003B748C">
            <w:pPr>
              <w:rPr>
                <w:rFonts w:ascii="Times New Roman" w:eastAsia="Times New Roman" w:hAnsi="Times New Roman" w:cs="Times New Roman"/>
                <w:b/>
                <w:bCs/>
                <w:lang w:eastAsia="ru-RU"/>
              </w:rPr>
            </w:pPr>
            <w:r w:rsidRPr="001A6E0C">
              <w:rPr>
                <w:rFonts w:ascii="Times New Roman" w:eastAsia="Times New Roman" w:hAnsi="Times New Roman" w:cs="Times New Roman"/>
                <w:b/>
                <w:bCs/>
                <w:lang w:eastAsia="ru-RU"/>
              </w:rPr>
              <w:t>В том числе практических занятий и лабораторных работ</w:t>
            </w:r>
          </w:p>
        </w:tc>
      </w:tr>
      <w:tr w:rsidR="003B748C" w:rsidRPr="00117E04" w14:paraId="2DA8EECB" w14:textId="77777777" w:rsidTr="00117E04">
        <w:trPr>
          <w:jc w:val="center"/>
        </w:trPr>
        <w:tc>
          <w:tcPr>
            <w:tcW w:w="1833" w:type="dxa"/>
            <w:vMerge/>
          </w:tcPr>
          <w:p w14:paraId="1E210C7F" w14:textId="77777777" w:rsidR="003B748C" w:rsidRPr="00117E04" w:rsidRDefault="003B748C" w:rsidP="003B748C">
            <w:pPr>
              <w:rPr>
                <w:rFonts w:ascii="Times New Roman" w:eastAsia="Times New Roman" w:hAnsi="Times New Roman" w:cs="Times New Roman"/>
                <w:b/>
                <w:sz w:val="24"/>
                <w:szCs w:val="24"/>
                <w:lang w:eastAsia="ru-RU"/>
              </w:rPr>
            </w:pPr>
          </w:p>
        </w:tc>
        <w:tc>
          <w:tcPr>
            <w:tcW w:w="7518" w:type="dxa"/>
          </w:tcPr>
          <w:p w14:paraId="74E91A75" w14:textId="5F7FA7A7" w:rsidR="003B748C" w:rsidRPr="00117E04" w:rsidRDefault="003B748C" w:rsidP="003B748C">
            <w:pPr>
              <w:rPr>
                <w:rFonts w:ascii="Times New Roman" w:eastAsia="Times New Roman" w:hAnsi="Times New Roman" w:cs="Times New Roman"/>
                <w:b/>
                <w:bCs/>
                <w:lang w:eastAsia="ru-RU"/>
              </w:rPr>
            </w:pPr>
            <w:r w:rsidRPr="001A6E0C">
              <w:rPr>
                <w:rFonts w:ascii="Times New Roman" w:eastAsia="Times New Roman" w:hAnsi="Times New Roman" w:cs="Times New Roman"/>
                <w:b/>
                <w:lang w:eastAsia="ru-RU"/>
              </w:rPr>
              <w:t>Самостоятельная работа обучающихся</w:t>
            </w:r>
          </w:p>
        </w:tc>
      </w:tr>
      <w:tr w:rsidR="00117E04" w:rsidRPr="00117E04" w14:paraId="4102F554" w14:textId="77777777" w:rsidTr="00117E04">
        <w:trPr>
          <w:jc w:val="center"/>
        </w:trPr>
        <w:tc>
          <w:tcPr>
            <w:tcW w:w="9351" w:type="dxa"/>
            <w:gridSpan w:val="2"/>
          </w:tcPr>
          <w:p w14:paraId="0270EB63" w14:textId="7777777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 xml:space="preserve">Промежуточная аттестация </w:t>
            </w:r>
          </w:p>
        </w:tc>
      </w:tr>
      <w:tr w:rsidR="00117E04" w:rsidRPr="00117E04" w14:paraId="3F56B6CB" w14:textId="77777777" w:rsidTr="00117E04">
        <w:trPr>
          <w:jc w:val="center"/>
        </w:trPr>
        <w:tc>
          <w:tcPr>
            <w:tcW w:w="9351" w:type="dxa"/>
            <w:gridSpan w:val="2"/>
          </w:tcPr>
          <w:p w14:paraId="298A727C" w14:textId="344F9BA7" w:rsidR="00117E04" w:rsidRPr="00117E04" w:rsidRDefault="00117E04" w:rsidP="00117E04">
            <w:pPr>
              <w:rPr>
                <w:rFonts w:ascii="Times New Roman" w:eastAsia="Times New Roman" w:hAnsi="Times New Roman" w:cs="Times New Roman"/>
                <w:b/>
                <w:sz w:val="24"/>
                <w:szCs w:val="24"/>
                <w:lang w:eastAsia="ru-RU"/>
              </w:rPr>
            </w:pPr>
            <w:r w:rsidRPr="00117E04">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:36</w:t>
            </w:r>
          </w:p>
        </w:tc>
      </w:tr>
    </w:tbl>
    <w:p w14:paraId="2BA64A6F" w14:textId="77777777" w:rsidR="00730F03" w:rsidRDefault="00730F03" w:rsidP="00730F03">
      <w:pPr>
        <w:pStyle w:val="114"/>
        <w:ind w:firstLine="0"/>
        <w:rPr>
          <w:rFonts w:ascii="Times New Roman" w:hAnsi="Times New Roman"/>
        </w:rPr>
      </w:pPr>
    </w:p>
    <w:p w14:paraId="258253AD" w14:textId="77777777" w:rsidR="00730F03" w:rsidRDefault="00730F03" w:rsidP="00730F03">
      <w:pPr>
        <w:rPr>
          <w:rFonts w:ascii="Times New Roman" w:hAnsi="Times New Roman" w:cs="Times New Roman"/>
          <w:sz w:val="24"/>
          <w:szCs w:val="24"/>
        </w:rPr>
      </w:pPr>
    </w:p>
    <w:p w14:paraId="13D0D50A" w14:textId="77777777" w:rsidR="00730F03" w:rsidRPr="00DF068E" w:rsidRDefault="00730F03" w:rsidP="00730F03">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D899528" w14:textId="77777777" w:rsidR="00730F03" w:rsidRPr="00E11160" w:rsidRDefault="00730F03" w:rsidP="00730F03">
      <w:pPr>
        <w:pStyle w:val="114"/>
        <w:rPr>
          <w:rFonts w:ascii="Times New Roman" w:hAnsi="Times New Roman"/>
        </w:rPr>
      </w:pPr>
      <w:r w:rsidRPr="00E11160">
        <w:rPr>
          <w:rFonts w:ascii="Times New Roman" w:hAnsi="Times New Roman"/>
        </w:rPr>
        <w:t>3.1. Материально-техническое обеспечение</w:t>
      </w:r>
    </w:p>
    <w:p w14:paraId="322C0609" w14:textId="77777777" w:rsidR="00730F03" w:rsidRPr="0082307B" w:rsidRDefault="00730F03" w:rsidP="00730F0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5DF04D53" w14:textId="77777777" w:rsidR="00730F03" w:rsidRDefault="00730F03" w:rsidP="00730F03"/>
    <w:p w14:paraId="66D362FC" w14:textId="77777777" w:rsidR="00730F03" w:rsidRPr="00E11160" w:rsidRDefault="00730F03" w:rsidP="00730F0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68944B9" w14:textId="77777777" w:rsidR="00730F03" w:rsidRDefault="00730F03" w:rsidP="00730F0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1E4B9D" w14:textId="77777777" w:rsidR="00730F03" w:rsidRDefault="00730F03" w:rsidP="00730F03">
      <w:pPr>
        <w:pStyle w:val="a4"/>
        <w:spacing w:line="276" w:lineRule="auto"/>
        <w:ind w:left="0" w:firstLine="709"/>
        <w:jc w:val="both"/>
        <w:rPr>
          <w:rFonts w:ascii="Times New Roman" w:hAnsi="Times New Roman"/>
          <w:bCs/>
          <w:sz w:val="24"/>
          <w:szCs w:val="24"/>
        </w:rPr>
      </w:pPr>
    </w:p>
    <w:p w14:paraId="0447C125" w14:textId="77777777" w:rsidR="00730F03" w:rsidRPr="00E11160" w:rsidRDefault="00730F03" w:rsidP="00730F0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F9FE1A8" w14:textId="77777777" w:rsidR="00425CCF" w:rsidRPr="00425CCF" w:rsidRDefault="00730F03" w:rsidP="00425C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425CCF" w:rsidRPr="00425CCF">
        <w:rPr>
          <w:rFonts w:ascii="Times New Roman" w:hAnsi="Times New Roman" w:cs="Times New Roman"/>
          <w:bCs/>
          <w:iCs/>
          <w:sz w:val="24"/>
          <w:szCs w:val="24"/>
        </w:rPr>
        <w:t xml:space="preserve">Булгаков, А. Б. Охрана труда: несчастные случаи на производстве и профессиональные </w:t>
      </w:r>
      <w:proofErr w:type="gramStart"/>
      <w:r w:rsidR="00425CCF" w:rsidRPr="00425CCF">
        <w:rPr>
          <w:rFonts w:ascii="Times New Roman" w:hAnsi="Times New Roman" w:cs="Times New Roman"/>
          <w:bCs/>
          <w:iCs/>
          <w:sz w:val="24"/>
          <w:szCs w:val="24"/>
        </w:rPr>
        <w:t>заболевания :</w:t>
      </w:r>
      <w:proofErr w:type="gramEnd"/>
      <w:r w:rsidR="00425CCF" w:rsidRPr="00425CCF">
        <w:rPr>
          <w:rFonts w:ascii="Times New Roman" w:hAnsi="Times New Roman" w:cs="Times New Roman"/>
          <w:bCs/>
          <w:iCs/>
          <w:sz w:val="24"/>
          <w:szCs w:val="24"/>
        </w:rPr>
        <w:t xml:space="preserve"> учебное пособие для СПО / А. Б. Булгаков. — </w:t>
      </w:r>
      <w:proofErr w:type="gramStart"/>
      <w:r w:rsidR="00425CCF" w:rsidRPr="00425CCF">
        <w:rPr>
          <w:rFonts w:ascii="Times New Roman" w:hAnsi="Times New Roman" w:cs="Times New Roman"/>
          <w:bCs/>
          <w:iCs/>
          <w:sz w:val="24"/>
          <w:szCs w:val="24"/>
        </w:rPr>
        <w:t>Саратов :</w:t>
      </w:r>
      <w:proofErr w:type="gramEnd"/>
      <w:r w:rsidR="00425CCF" w:rsidRPr="00425CCF">
        <w:rPr>
          <w:rFonts w:ascii="Times New Roman" w:hAnsi="Times New Roman" w:cs="Times New Roman"/>
          <w:bCs/>
          <w:iCs/>
          <w:sz w:val="24"/>
          <w:szCs w:val="24"/>
        </w:rPr>
        <w:t xml:space="preserve"> Профобразование, 2021. — 116 c. — ISBN 978-5-4488-1136-4.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00425CCF" w:rsidRPr="00425CCF">
        <w:rPr>
          <w:rFonts w:ascii="Times New Roman" w:hAnsi="Times New Roman" w:cs="Times New Roman"/>
          <w:bCs/>
          <w:iCs/>
          <w:sz w:val="24"/>
          <w:szCs w:val="24"/>
        </w:rPr>
        <w:t>PROFобразование</w:t>
      </w:r>
      <w:proofErr w:type="spellEnd"/>
      <w:r w:rsidR="00425CCF" w:rsidRPr="00425CCF">
        <w:rPr>
          <w:rFonts w:ascii="Times New Roman" w:hAnsi="Times New Roman" w:cs="Times New Roman"/>
          <w:bCs/>
          <w:iCs/>
          <w:sz w:val="24"/>
          <w:szCs w:val="24"/>
        </w:rPr>
        <w:t xml:space="preserve"> : [сайт]. — URL: https://profspo.ru/books/105149</w:t>
      </w:r>
    </w:p>
    <w:p w14:paraId="13A0C7C5" w14:textId="60BA6C7C"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00425CCF" w:rsidRPr="00425CCF">
        <w:rPr>
          <w:rFonts w:ascii="Times New Roman" w:hAnsi="Times New Roman" w:cs="Times New Roman"/>
          <w:bCs/>
          <w:iCs/>
          <w:sz w:val="24"/>
          <w:szCs w:val="24"/>
        </w:rPr>
        <w:t xml:space="preserve">Горькова, Н. В. Охрана труда / Н. В. Горькова, А. Г. Фетисов, Е. М. </w:t>
      </w:r>
      <w:proofErr w:type="spellStart"/>
      <w:r w:rsidR="00425CCF" w:rsidRPr="00425CCF">
        <w:rPr>
          <w:rFonts w:ascii="Times New Roman" w:hAnsi="Times New Roman" w:cs="Times New Roman"/>
          <w:bCs/>
          <w:iCs/>
          <w:sz w:val="24"/>
          <w:szCs w:val="24"/>
        </w:rPr>
        <w:t>Мессинева</w:t>
      </w:r>
      <w:proofErr w:type="spellEnd"/>
      <w:r w:rsidR="00425CCF" w:rsidRPr="00425CCF">
        <w:rPr>
          <w:rFonts w:ascii="Times New Roman" w:hAnsi="Times New Roman" w:cs="Times New Roman"/>
          <w:bCs/>
          <w:iCs/>
          <w:sz w:val="24"/>
          <w:szCs w:val="24"/>
        </w:rPr>
        <w:t>. — 3-е изд., стер. — Санкт-</w:t>
      </w:r>
      <w:proofErr w:type="gramStart"/>
      <w:r w:rsidR="00425CCF" w:rsidRPr="00425CCF">
        <w:rPr>
          <w:rFonts w:ascii="Times New Roman" w:hAnsi="Times New Roman" w:cs="Times New Roman"/>
          <w:bCs/>
          <w:iCs/>
          <w:sz w:val="24"/>
          <w:szCs w:val="24"/>
        </w:rPr>
        <w:t>Петербург :</w:t>
      </w:r>
      <w:proofErr w:type="gramEnd"/>
      <w:r w:rsidR="00425CCF" w:rsidRPr="00425CCF">
        <w:rPr>
          <w:rFonts w:ascii="Times New Roman" w:hAnsi="Times New Roman" w:cs="Times New Roman"/>
          <w:bCs/>
          <w:iCs/>
          <w:sz w:val="24"/>
          <w:szCs w:val="24"/>
        </w:rPr>
        <w:t xml:space="preserve"> Лань, 2023. — 220 с. — ISBN 978-5-507-46500-2.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Лань : электронно-библиотечная система. — URL: https://e.lanbook.com/book/310208</w:t>
      </w:r>
    </w:p>
    <w:p w14:paraId="1A1C8CF6" w14:textId="2F98EADD"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proofErr w:type="spellStart"/>
      <w:r w:rsidR="00425CCF" w:rsidRPr="00425CCF">
        <w:rPr>
          <w:rFonts w:ascii="Times New Roman" w:hAnsi="Times New Roman" w:cs="Times New Roman"/>
          <w:bCs/>
          <w:iCs/>
          <w:sz w:val="24"/>
          <w:szCs w:val="24"/>
        </w:rPr>
        <w:t>Пачурин</w:t>
      </w:r>
      <w:proofErr w:type="spellEnd"/>
      <w:r w:rsidR="00425CCF" w:rsidRPr="00425CCF">
        <w:rPr>
          <w:rFonts w:ascii="Times New Roman" w:hAnsi="Times New Roman" w:cs="Times New Roman"/>
          <w:bCs/>
          <w:iCs/>
          <w:sz w:val="24"/>
          <w:szCs w:val="24"/>
        </w:rPr>
        <w:t xml:space="preserve"> Г. В. Профилактика и практика расследования несчастных случаев на производстве / Г. В. </w:t>
      </w:r>
      <w:proofErr w:type="spellStart"/>
      <w:r w:rsidR="00425CCF" w:rsidRPr="00425CCF">
        <w:rPr>
          <w:rFonts w:ascii="Times New Roman" w:hAnsi="Times New Roman" w:cs="Times New Roman"/>
          <w:bCs/>
          <w:iCs/>
          <w:sz w:val="24"/>
          <w:szCs w:val="24"/>
        </w:rPr>
        <w:t>Пачурин</w:t>
      </w:r>
      <w:proofErr w:type="spellEnd"/>
      <w:r w:rsidR="00425CCF" w:rsidRPr="00425CCF">
        <w:rPr>
          <w:rFonts w:ascii="Times New Roman" w:hAnsi="Times New Roman" w:cs="Times New Roman"/>
          <w:bCs/>
          <w:iCs/>
          <w:sz w:val="24"/>
          <w:szCs w:val="24"/>
        </w:rPr>
        <w:t xml:space="preserve">, Н. И. </w:t>
      </w:r>
      <w:proofErr w:type="spellStart"/>
      <w:r w:rsidR="00425CCF" w:rsidRPr="00425CCF">
        <w:rPr>
          <w:rFonts w:ascii="Times New Roman" w:hAnsi="Times New Roman" w:cs="Times New Roman"/>
          <w:bCs/>
          <w:iCs/>
          <w:sz w:val="24"/>
          <w:szCs w:val="24"/>
        </w:rPr>
        <w:t>Щенников</w:t>
      </w:r>
      <w:proofErr w:type="spellEnd"/>
      <w:r w:rsidR="00425CCF" w:rsidRPr="00425CCF">
        <w:rPr>
          <w:rFonts w:ascii="Times New Roman" w:hAnsi="Times New Roman" w:cs="Times New Roman"/>
          <w:bCs/>
          <w:iCs/>
          <w:sz w:val="24"/>
          <w:szCs w:val="24"/>
        </w:rPr>
        <w:t xml:space="preserve">, Т. И. Курагина, А. А. </w:t>
      </w:r>
      <w:proofErr w:type="gramStart"/>
      <w:r w:rsidR="00425CCF" w:rsidRPr="00425CCF">
        <w:rPr>
          <w:rFonts w:ascii="Times New Roman" w:hAnsi="Times New Roman" w:cs="Times New Roman"/>
          <w:bCs/>
          <w:iCs/>
          <w:sz w:val="24"/>
          <w:szCs w:val="24"/>
        </w:rPr>
        <w:t>Филиппов ;</w:t>
      </w:r>
      <w:proofErr w:type="gramEnd"/>
      <w:r w:rsidR="00425CCF" w:rsidRPr="00425CCF">
        <w:rPr>
          <w:rFonts w:ascii="Times New Roman" w:hAnsi="Times New Roman" w:cs="Times New Roman"/>
          <w:bCs/>
          <w:iCs/>
          <w:sz w:val="24"/>
          <w:szCs w:val="24"/>
        </w:rPr>
        <w:t xml:space="preserve"> Под ред.: </w:t>
      </w:r>
      <w:proofErr w:type="spellStart"/>
      <w:r w:rsidR="00425CCF" w:rsidRPr="00425CCF">
        <w:rPr>
          <w:rFonts w:ascii="Times New Roman" w:hAnsi="Times New Roman" w:cs="Times New Roman"/>
          <w:bCs/>
          <w:iCs/>
          <w:sz w:val="24"/>
          <w:szCs w:val="24"/>
        </w:rPr>
        <w:t>Пачурин</w:t>
      </w:r>
      <w:proofErr w:type="spellEnd"/>
      <w:r w:rsidR="00425CCF" w:rsidRPr="00425CCF">
        <w:rPr>
          <w:rFonts w:ascii="Times New Roman" w:hAnsi="Times New Roman" w:cs="Times New Roman"/>
          <w:bCs/>
          <w:iCs/>
          <w:sz w:val="24"/>
          <w:szCs w:val="24"/>
        </w:rPr>
        <w:t xml:space="preserve"> Г. В.. — 2-е изд., стер. — Санкт-</w:t>
      </w:r>
      <w:proofErr w:type="gramStart"/>
      <w:r w:rsidR="00425CCF" w:rsidRPr="00425CCF">
        <w:rPr>
          <w:rFonts w:ascii="Times New Roman" w:hAnsi="Times New Roman" w:cs="Times New Roman"/>
          <w:bCs/>
          <w:iCs/>
          <w:sz w:val="24"/>
          <w:szCs w:val="24"/>
        </w:rPr>
        <w:t>Петербург :</w:t>
      </w:r>
      <w:proofErr w:type="gramEnd"/>
      <w:r w:rsidR="00425CCF" w:rsidRPr="00425CCF">
        <w:rPr>
          <w:rFonts w:ascii="Times New Roman" w:hAnsi="Times New Roman" w:cs="Times New Roman"/>
          <w:bCs/>
          <w:iCs/>
          <w:sz w:val="24"/>
          <w:szCs w:val="24"/>
        </w:rPr>
        <w:t xml:space="preserve"> Лань, 2023. — 380 с. — ISBN 978-5-507-47010-5.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Лань : электронно-библиотечная система. — URL: https://e.lanbook.com/book/322562</w:t>
      </w:r>
    </w:p>
    <w:p w14:paraId="54587C47" w14:textId="72759823"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00425CCF" w:rsidRPr="00425CCF">
        <w:rPr>
          <w:rFonts w:ascii="Times New Roman" w:hAnsi="Times New Roman" w:cs="Times New Roman"/>
          <w:bCs/>
          <w:iCs/>
          <w:sz w:val="24"/>
          <w:szCs w:val="24"/>
        </w:rPr>
        <w:t xml:space="preserve">Попов, Ю. П., Охрана </w:t>
      </w:r>
      <w:proofErr w:type="gramStart"/>
      <w:r w:rsidR="00425CCF" w:rsidRPr="00425CCF">
        <w:rPr>
          <w:rFonts w:ascii="Times New Roman" w:hAnsi="Times New Roman" w:cs="Times New Roman"/>
          <w:bCs/>
          <w:iCs/>
          <w:sz w:val="24"/>
          <w:szCs w:val="24"/>
        </w:rPr>
        <w:t>труда :</w:t>
      </w:r>
      <w:proofErr w:type="gramEnd"/>
      <w:r w:rsidR="00425CCF" w:rsidRPr="00425CCF">
        <w:rPr>
          <w:rFonts w:ascii="Times New Roman" w:hAnsi="Times New Roman" w:cs="Times New Roman"/>
          <w:bCs/>
          <w:iCs/>
          <w:sz w:val="24"/>
          <w:szCs w:val="24"/>
        </w:rPr>
        <w:t xml:space="preserve"> учебное пособие / Ю. П. Попов, В. В. Колтунов. — </w:t>
      </w:r>
      <w:proofErr w:type="gramStart"/>
      <w:r w:rsidR="00425CCF" w:rsidRPr="00425CCF">
        <w:rPr>
          <w:rFonts w:ascii="Times New Roman" w:hAnsi="Times New Roman" w:cs="Times New Roman"/>
          <w:bCs/>
          <w:iCs/>
          <w:sz w:val="24"/>
          <w:szCs w:val="24"/>
        </w:rPr>
        <w:t>Москва :</w:t>
      </w:r>
      <w:proofErr w:type="gramEnd"/>
      <w:r w:rsidR="00425CCF" w:rsidRPr="00425CCF">
        <w:rPr>
          <w:rFonts w:ascii="Times New Roman" w:hAnsi="Times New Roman" w:cs="Times New Roman"/>
          <w:bCs/>
          <w:iCs/>
          <w:sz w:val="24"/>
          <w:szCs w:val="24"/>
        </w:rPr>
        <w:t xml:space="preserve"> </w:t>
      </w:r>
      <w:proofErr w:type="spellStart"/>
      <w:r w:rsidR="00425CCF" w:rsidRPr="00425CCF">
        <w:rPr>
          <w:rFonts w:ascii="Times New Roman" w:hAnsi="Times New Roman" w:cs="Times New Roman"/>
          <w:bCs/>
          <w:iCs/>
          <w:sz w:val="24"/>
          <w:szCs w:val="24"/>
        </w:rPr>
        <w:t>КноРус</w:t>
      </w:r>
      <w:proofErr w:type="spellEnd"/>
      <w:r w:rsidR="00425CCF" w:rsidRPr="00425CCF">
        <w:rPr>
          <w:rFonts w:ascii="Times New Roman" w:hAnsi="Times New Roman" w:cs="Times New Roman"/>
          <w:bCs/>
          <w:iCs/>
          <w:sz w:val="24"/>
          <w:szCs w:val="24"/>
        </w:rPr>
        <w:t xml:space="preserve">, 2023. — 225 с. — ISBN 978-5-406-11198-7. — URL: https://book.ru/book/947850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w:t>
      </w:r>
    </w:p>
    <w:p w14:paraId="61A4917F" w14:textId="53BE55E9" w:rsidR="00425CCF" w:rsidRPr="00425CCF" w:rsidRDefault="00540C32" w:rsidP="00425CC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00425CCF" w:rsidRPr="00425CCF">
        <w:rPr>
          <w:rFonts w:ascii="Times New Roman" w:hAnsi="Times New Roman" w:cs="Times New Roman"/>
          <w:bCs/>
          <w:iCs/>
          <w:sz w:val="24"/>
          <w:szCs w:val="24"/>
        </w:rPr>
        <w:t xml:space="preserve">Родионова, О. М. Охрана </w:t>
      </w:r>
      <w:proofErr w:type="gramStart"/>
      <w:r w:rsidR="00425CCF" w:rsidRPr="00425CCF">
        <w:rPr>
          <w:rFonts w:ascii="Times New Roman" w:hAnsi="Times New Roman" w:cs="Times New Roman"/>
          <w:bCs/>
          <w:iCs/>
          <w:sz w:val="24"/>
          <w:szCs w:val="24"/>
        </w:rPr>
        <w:t>труда :</w:t>
      </w:r>
      <w:proofErr w:type="gramEnd"/>
      <w:r w:rsidR="00425CCF" w:rsidRPr="00425CCF">
        <w:rPr>
          <w:rFonts w:ascii="Times New Roman" w:hAnsi="Times New Roman" w:cs="Times New Roman"/>
          <w:bCs/>
          <w:iCs/>
          <w:sz w:val="24"/>
          <w:szCs w:val="24"/>
        </w:rPr>
        <w:t xml:space="preserve"> учебник для среднего профессионального образования / О. М. Родионова, Е. В. Аникина, Б. И. </w:t>
      </w:r>
      <w:proofErr w:type="spellStart"/>
      <w:r w:rsidR="00425CCF" w:rsidRPr="00425CCF">
        <w:rPr>
          <w:rFonts w:ascii="Times New Roman" w:hAnsi="Times New Roman" w:cs="Times New Roman"/>
          <w:bCs/>
          <w:iCs/>
          <w:sz w:val="24"/>
          <w:szCs w:val="24"/>
        </w:rPr>
        <w:t>Лавер</w:t>
      </w:r>
      <w:proofErr w:type="spellEnd"/>
      <w:r w:rsidR="00425CCF" w:rsidRPr="00425CCF">
        <w:rPr>
          <w:rFonts w:ascii="Times New Roman" w:hAnsi="Times New Roman" w:cs="Times New Roman"/>
          <w:bCs/>
          <w:iCs/>
          <w:sz w:val="24"/>
          <w:szCs w:val="24"/>
        </w:rPr>
        <w:t xml:space="preserve">, Д. А. Семенов. — 3-е изд., </w:t>
      </w:r>
      <w:proofErr w:type="spellStart"/>
      <w:r w:rsidR="00425CCF" w:rsidRPr="00425CCF">
        <w:rPr>
          <w:rFonts w:ascii="Times New Roman" w:hAnsi="Times New Roman" w:cs="Times New Roman"/>
          <w:bCs/>
          <w:iCs/>
          <w:sz w:val="24"/>
          <w:szCs w:val="24"/>
        </w:rPr>
        <w:t>перераб</w:t>
      </w:r>
      <w:proofErr w:type="spellEnd"/>
      <w:r w:rsidR="00425CCF" w:rsidRPr="00425CCF">
        <w:rPr>
          <w:rFonts w:ascii="Times New Roman" w:hAnsi="Times New Roman" w:cs="Times New Roman"/>
          <w:bCs/>
          <w:iCs/>
          <w:sz w:val="24"/>
          <w:szCs w:val="24"/>
        </w:rPr>
        <w:t xml:space="preserve">. и доп. — </w:t>
      </w:r>
      <w:proofErr w:type="gramStart"/>
      <w:r w:rsidR="00425CCF" w:rsidRPr="00425CCF">
        <w:rPr>
          <w:rFonts w:ascii="Times New Roman" w:hAnsi="Times New Roman" w:cs="Times New Roman"/>
          <w:bCs/>
          <w:iCs/>
          <w:sz w:val="24"/>
          <w:szCs w:val="24"/>
        </w:rPr>
        <w:t>Москва :</w:t>
      </w:r>
      <w:proofErr w:type="gramEnd"/>
      <w:r w:rsidR="00425CCF" w:rsidRPr="00425CCF">
        <w:rPr>
          <w:rFonts w:ascii="Times New Roman" w:hAnsi="Times New Roman" w:cs="Times New Roman"/>
          <w:bCs/>
          <w:iCs/>
          <w:sz w:val="24"/>
          <w:szCs w:val="24"/>
        </w:rPr>
        <w:t xml:space="preserve"> Издательство </w:t>
      </w:r>
      <w:proofErr w:type="spellStart"/>
      <w:r w:rsidR="00425CCF" w:rsidRPr="00425CCF">
        <w:rPr>
          <w:rFonts w:ascii="Times New Roman" w:hAnsi="Times New Roman" w:cs="Times New Roman"/>
          <w:bCs/>
          <w:iCs/>
          <w:sz w:val="24"/>
          <w:szCs w:val="24"/>
        </w:rPr>
        <w:t>Юрайт</w:t>
      </w:r>
      <w:proofErr w:type="spellEnd"/>
      <w:r w:rsidR="00425CCF" w:rsidRPr="00425CCF">
        <w:rPr>
          <w:rFonts w:ascii="Times New Roman" w:hAnsi="Times New Roman" w:cs="Times New Roman"/>
          <w:bCs/>
          <w:iCs/>
          <w:sz w:val="24"/>
          <w:szCs w:val="24"/>
        </w:rPr>
        <w:t xml:space="preserve">, 2024. — 139 с. — (Профессиональное образование). — ISBN 978-5-534-17183-9.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Образовательная платформа </w:t>
      </w:r>
      <w:proofErr w:type="spellStart"/>
      <w:r w:rsidR="00425CCF" w:rsidRPr="00425CCF">
        <w:rPr>
          <w:rFonts w:ascii="Times New Roman" w:hAnsi="Times New Roman" w:cs="Times New Roman"/>
          <w:bCs/>
          <w:iCs/>
          <w:sz w:val="24"/>
          <w:szCs w:val="24"/>
        </w:rPr>
        <w:t>Юрайт</w:t>
      </w:r>
      <w:proofErr w:type="spellEnd"/>
      <w:r w:rsidR="00425CCF" w:rsidRPr="00425CCF">
        <w:rPr>
          <w:rFonts w:ascii="Times New Roman" w:hAnsi="Times New Roman" w:cs="Times New Roman"/>
          <w:bCs/>
          <w:iCs/>
          <w:sz w:val="24"/>
          <w:szCs w:val="24"/>
        </w:rPr>
        <w:t xml:space="preserve"> [сайт]. — URL: https://urait.ru/bcode/537806</w:t>
      </w:r>
    </w:p>
    <w:p w14:paraId="5E62CCAF" w14:textId="66184D4A" w:rsidR="00730F03" w:rsidRPr="00C422A9" w:rsidRDefault="00540C32" w:rsidP="00425CCF">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 xml:space="preserve">6. </w:t>
      </w:r>
      <w:r w:rsidR="00425CCF" w:rsidRPr="00425CCF">
        <w:rPr>
          <w:rFonts w:ascii="Times New Roman" w:hAnsi="Times New Roman" w:cs="Times New Roman"/>
          <w:bCs/>
          <w:iCs/>
          <w:sz w:val="24"/>
          <w:szCs w:val="24"/>
        </w:rPr>
        <w:t>Широков, Ю. А. Охрана труда / Ю. А. Широков. — 4-е изд., стер. — Санкт-</w:t>
      </w:r>
      <w:proofErr w:type="gramStart"/>
      <w:r w:rsidR="00425CCF" w:rsidRPr="00425CCF">
        <w:rPr>
          <w:rFonts w:ascii="Times New Roman" w:hAnsi="Times New Roman" w:cs="Times New Roman"/>
          <w:bCs/>
          <w:iCs/>
          <w:sz w:val="24"/>
          <w:szCs w:val="24"/>
        </w:rPr>
        <w:t>Петербург :</w:t>
      </w:r>
      <w:proofErr w:type="gramEnd"/>
      <w:r w:rsidR="00425CCF" w:rsidRPr="00425CCF">
        <w:rPr>
          <w:rFonts w:ascii="Times New Roman" w:hAnsi="Times New Roman" w:cs="Times New Roman"/>
          <w:bCs/>
          <w:iCs/>
          <w:sz w:val="24"/>
          <w:szCs w:val="24"/>
        </w:rPr>
        <w:t xml:space="preserve"> Лань, 2023. — 376 с. — ISBN 978-5-507-47090-7. — </w:t>
      </w:r>
      <w:proofErr w:type="gramStart"/>
      <w:r w:rsidR="00425CCF" w:rsidRPr="00425CCF">
        <w:rPr>
          <w:rFonts w:ascii="Times New Roman" w:hAnsi="Times New Roman" w:cs="Times New Roman"/>
          <w:bCs/>
          <w:iCs/>
          <w:sz w:val="24"/>
          <w:szCs w:val="24"/>
        </w:rPr>
        <w:t>Текст :</w:t>
      </w:r>
      <w:proofErr w:type="gramEnd"/>
      <w:r w:rsidR="00425CCF" w:rsidRPr="00425CCF">
        <w:rPr>
          <w:rFonts w:ascii="Times New Roman" w:hAnsi="Times New Roman" w:cs="Times New Roman"/>
          <w:bCs/>
          <w:iCs/>
          <w:sz w:val="24"/>
          <w:szCs w:val="24"/>
        </w:rPr>
        <w:t xml:space="preserve"> электронный // Лань : электронно-библиотечная система. — URL: https://e.lanbook.com/book/326168</w:t>
      </w:r>
      <w:r>
        <w:rPr>
          <w:rFonts w:ascii="Times New Roman" w:hAnsi="Times New Roman" w:cs="Times New Roman"/>
          <w:bCs/>
          <w:iCs/>
          <w:sz w:val="24"/>
          <w:szCs w:val="24"/>
        </w:rPr>
        <w:t>.</w:t>
      </w:r>
    </w:p>
    <w:p w14:paraId="0F533915" w14:textId="77777777" w:rsidR="00730F03" w:rsidRPr="00FA680C" w:rsidRDefault="00730F03" w:rsidP="00730F0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049E30D7" w14:textId="03D9F61E" w:rsidR="00730F03" w:rsidRDefault="00730F03" w:rsidP="00951A54">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5BC39D69" w14:textId="7A7AAE0A" w:rsidR="00E774AA" w:rsidRDefault="00E774AA" w:rsidP="00951A54">
      <w:pPr>
        <w:spacing w:line="276" w:lineRule="auto"/>
        <w:ind w:firstLine="709"/>
        <w:contextualSpacing/>
        <w:jc w:val="both"/>
        <w:rPr>
          <w:rFonts w:ascii="Times New Roman" w:hAnsi="Times New Roman" w:cs="Times New Roman"/>
          <w:bCs/>
          <w:iCs/>
          <w:sz w:val="24"/>
          <w:szCs w:val="24"/>
        </w:rPr>
      </w:pPr>
    </w:p>
    <w:p w14:paraId="4F73C139" w14:textId="77777777" w:rsidR="00E774AA" w:rsidRPr="00951A54" w:rsidRDefault="00E774AA" w:rsidP="00951A54">
      <w:pPr>
        <w:spacing w:line="276" w:lineRule="auto"/>
        <w:ind w:firstLine="709"/>
        <w:contextualSpacing/>
        <w:jc w:val="both"/>
        <w:rPr>
          <w:rFonts w:ascii="Times New Roman" w:hAnsi="Times New Roman" w:cs="Times New Roman"/>
          <w:bCs/>
          <w:iCs/>
          <w:sz w:val="24"/>
          <w:szCs w:val="24"/>
        </w:rPr>
      </w:pPr>
    </w:p>
    <w:p w14:paraId="60FF9D85" w14:textId="26C890D5" w:rsidR="00730F03" w:rsidRPr="00E774AA" w:rsidRDefault="00730F03" w:rsidP="00E774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30F03" w:rsidRPr="00B57526" w14:paraId="4993351B" w14:textId="77777777" w:rsidTr="00585CB6">
        <w:trPr>
          <w:trHeight w:val="519"/>
        </w:trPr>
        <w:tc>
          <w:tcPr>
            <w:tcW w:w="1565" w:type="pct"/>
            <w:vAlign w:val="center"/>
          </w:tcPr>
          <w:p w14:paraId="494AEA2E" w14:textId="77777777" w:rsidR="00730F03" w:rsidRPr="00B57526" w:rsidRDefault="00730F03"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5A06D202"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2B374C3" w14:textId="77777777" w:rsidR="00730F03" w:rsidRPr="00B57526" w:rsidRDefault="00730F03"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730F03" w:rsidRPr="00B57526" w14:paraId="2C10E075" w14:textId="77777777" w:rsidTr="00585CB6">
        <w:trPr>
          <w:trHeight w:val="586"/>
        </w:trPr>
        <w:tc>
          <w:tcPr>
            <w:tcW w:w="1565" w:type="pct"/>
          </w:tcPr>
          <w:p w14:paraId="51333511" w14:textId="77777777" w:rsidR="009F1FD1" w:rsidRPr="009F1FD1" w:rsidRDefault="009F1FD1" w:rsidP="009F1FD1">
            <w:pPr>
              <w:rPr>
                <w:rFonts w:ascii="Times New Roman" w:hAnsi="Times New Roman"/>
              </w:rPr>
            </w:pPr>
            <w:r w:rsidRPr="009F1FD1">
              <w:rPr>
                <w:rFonts w:ascii="Times New Roman" w:hAnsi="Times New Roman"/>
              </w:rPr>
              <w:t>Знать:</w:t>
            </w:r>
          </w:p>
          <w:p w14:paraId="3487AE95" w14:textId="77777777" w:rsidR="009F1FD1" w:rsidRPr="009F1FD1" w:rsidRDefault="009F1FD1" w:rsidP="009F1FD1">
            <w:pPr>
              <w:rPr>
                <w:rFonts w:ascii="Times New Roman" w:hAnsi="Times New Roman"/>
              </w:rPr>
            </w:pPr>
            <w:r w:rsidRPr="009F1FD1">
              <w:rPr>
                <w:rFonts w:ascii="Times New Roman" w:hAnsi="Times New Roman"/>
              </w:rPr>
              <w:t xml:space="preserve">-законодательство в области охраны </w:t>
            </w:r>
            <w:proofErr w:type="gramStart"/>
            <w:r w:rsidRPr="009F1FD1">
              <w:rPr>
                <w:rFonts w:ascii="Times New Roman" w:hAnsi="Times New Roman"/>
              </w:rPr>
              <w:t>труда ;</w:t>
            </w:r>
            <w:proofErr w:type="gramEnd"/>
          </w:p>
          <w:p w14:paraId="54416910" w14:textId="77777777" w:rsidR="009F1FD1" w:rsidRPr="009F1FD1" w:rsidRDefault="009F1FD1" w:rsidP="009F1FD1">
            <w:pPr>
              <w:rPr>
                <w:rFonts w:ascii="Times New Roman" w:hAnsi="Times New Roman"/>
              </w:rPr>
            </w:pPr>
            <w:r w:rsidRPr="009F1FD1">
              <w:rPr>
                <w:rFonts w:ascii="Times New Roman" w:hAnsi="Times New Roman"/>
              </w:rPr>
              <w:t xml:space="preserve">- нормативные документы по охране труда, основы профгигиены, </w:t>
            </w:r>
            <w:proofErr w:type="spellStart"/>
            <w:r w:rsidRPr="009F1FD1">
              <w:rPr>
                <w:rFonts w:ascii="Times New Roman" w:hAnsi="Times New Roman"/>
              </w:rPr>
              <w:t>профсанитарии</w:t>
            </w:r>
            <w:proofErr w:type="spellEnd"/>
            <w:r w:rsidRPr="009F1FD1">
              <w:rPr>
                <w:rFonts w:ascii="Times New Roman" w:hAnsi="Times New Roman"/>
              </w:rPr>
              <w:t>;</w:t>
            </w:r>
          </w:p>
          <w:p w14:paraId="6C6869F8" w14:textId="77777777" w:rsidR="009F1FD1" w:rsidRPr="009F1FD1" w:rsidRDefault="009F1FD1" w:rsidP="009F1FD1">
            <w:pPr>
              <w:rPr>
                <w:rFonts w:ascii="Times New Roman" w:hAnsi="Times New Roman"/>
              </w:rPr>
            </w:pPr>
            <w:r w:rsidRPr="009F1FD1">
              <w:rPr>
                <w:rFonts w:ascii="Times New Roman" w:hAnsi="Times New Roman"/>
              </w:rPr>
              <w:t>- правила и нормы охраны труда, техники безопасности, личной и производственной санитарии и противопожарной защиты;</w:t>
            </w:r>
          </w:p>
          <w:p w14:paraId="7CB64328" w14:textId="77777777" w:rsidR="009F1FD1" w:rsidRPr="009F1FD1" w:rsidRDefault="009F1FD1" w:rsidP="009F1FD1">
            <w:pPr>
              <w:rPr>
                <w:rFonts w:ascii="Times New Roman" w:hAnsi="Times New Roman"/>
              </w:rPr>
            </w:pPr>
            <w:r w:rsidRPr="009F1FD1">
              <w:rPr>
                <w:rFonts w:ascii="Times New Roman" w:hAnsi="Times New Roman"/>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773B3D4E" w14:textId="77777777" w:rsidR="009F1FD1" w:rsidRPr="009F1FD1" w:rsidRDefault="009F1FD1" w:rsidP="009F1FD1">
            <w:pPr>
              <w:rPr>
                <w:rFonts w:ascii="Times New Roman" w:hAnsi="Times New Roman"/>
              </w:rPr>
            </w:pPr>
            <w:r w:rsidRPr="009F1FD1">
              <w:rPr>
                <w:rFonts w:ascii="Times New Roman" w:hAnsi="Times New Roman"/>
              </w:rPr>
              <w:t>- возможные опасные и вредные факторы и средства защиты;</w:t>
            </w:r>
          </w:p>
          <w:p w14:paraId="36ABC934" w14:textId="77777777" w:rsidR="009F1FD1" w:rsidRPr="009F1FD1" w:rsidRDefault="009F1FD1" w:rsidP="009F1FD1">
            <w:pPr>
              <w:rPr>
                <w:rFonts w:ascii="Times New Roman" w:hAnsi="Times New Roman"/>
              </w:rPr>
            </w:pPr>
            <w:r w:rsidRPr="009F1FD1">
              <w:rPr>
                <w:rFonts w:ascii="Times New Roman" w:hAnsi="Times New Roman"/>
              </w:rPr>
              <w:t>- действие токсичных веществ на организм человека;</w:t>
            </w:r>
          </w:p>
          <w:p w14:paraId="7752B112" w14:textId="77777777" w:rsidR="009F1FD1" w:rsidRPr="009F1FD1" w:rsidRDefault="009F1FD1" w:rsidP="009F1FD1">
            <w:pPr>
              <w:rPr>
                <w:rFonts w:ascii="Times New Roman" w:hAnsi="Times New Roman"/>
              </w:rPr>
            </w:pPr>
            <w:r w:rsidRPr="009F1FD1">
              <w:rPr>
                <w:rFonts w:ascii="Times New Roman" w:hAnsi="Times New Roman"/>
              </w:rPr>
              <w:t xml:space="preserve">- категорирование производств по </w:t>
            </w:r>
            <w:proofErr w:type="spellStart"/>
            <w:r w:rsidRPr="009F1FD1">
              <w:rPr>
                <w:rFonts w:ascii="Times New Roman" w:hAnsi="Times New Roman"/>
              </w:rPr>
              <w:t>взрывопожароопасности</w:t>
            </w:r>
            <w:proofErr w:type="spellEnd"/>
            <w:r w:rsidRPr="009F1FD1">
              <w:rPr>
                <w:rFonts w:ascii="Times New Roman" w:hAnsi="Times New Roman"/>
              </w:rPr>
              <w:t>;</w:t>
            </w:r>
          </w:p>
          <w:p w14:paraId="3A5FEFEF" w14:textId="77777777" w:rsidR="009F1FD1" w:rsidRPr="009F1FD1" w:rsidRDefault="009F1FD1" w:rsidP="009F1FD1">
            <w:pPr>
              <w:rPr>
                <w:rFonts w:ascii="Times New Roman" w:hAnsi="Times New Roman"/>
              </w:rPr>
            </w:pPr>
            <w:r w:rsidRPr="009F1FD1">
              <w:rPr>
                <w:rFonts w:ascii="Times New Roman" w:hAnsi="Times New Roman"/>
              </w:rPr>
              <w:t xml:space="preserve">- меры предупреждения пожаров и </w:t>
            </w:r>
            <w:proofErr w:type="gramStart"/>
            <w:r w:rsidRPr="009F1FD1">
              <w:rPr>
                <w:rFonts w:ascii="Times New Roman" w:hAnsi="Times New Roman"/>
              </w:rPr>
              <w:t>взрывов ;</w:t>
            </w:r>
            <w:proofErr w:type="gramEnd"/>
          </w:p>
          <w:p w14:paraId="0D8468FD" w14:textId="77777777" w:rsidR="009F1FD1" w:rsidRPr="009F1FD1" w:rsidRDefault="009F1FD1" w:rsidP="009F1FD1">
            <w:pPr>
              <w:rPr>
                <w:rFonts w:ascii="Times New Roman" w:hAnsi="Times New Roman"/>
              </w:rPr>
            </w:pPr>
            <w:r w:rsidRPr="009F1FD1">
              <w:rPr>
                <w:rFonts w:ascii="Times New Roman" w:hAnsi="Times New Roman"/>
              </w:rPr>
              <w:t>- общие требования безопасности на территории организации и производственных помещениях;</w:t>
            </w:r>
          </w:p>
          <w:p w14:paraId="2BBC5820" w14:textId="77777777" w:rsidR="009F1FD1" w:rsidRPr="009F1FD1" w:rsidRDefault="009F1FD1" w:rsidP="009F1FD1">
            <w:pPr>
              <w:rPr>
                <w:rFonts w:ascii="Times New Roman" w:hAnsi="Times New Roman"/>
              </w:rPr>
            </w:pPr>
            <w:r w:rsidRPr="009F1FD1">
              <w:rPr>
                <w:rFonts w:ascii="Times New Roman" w:hAnsi="Times New Roman"/>
              </w:rPr>
              <w:t>- порядок хранения и использования средств коллективной и индивидуальной защиты;</w:t>
            </w:r>
          </w:p>
          <w:p w14:paraId="738D8F86" w14:textId="77777777" w:rsidR="009F1FD1" w:rsidRPr="009F1FD1" w:rsidRDefault="009F1FD1" w:rsidP="009F1FD1">
            <w:pPr>
              <w:rPr>
                <w:rFonts w:ascii="Times New Roman" w:hAnsi="Times New Roman"/>
              </w:rPr>
            </w:pPr>
            <w:r w:rsidRPr="009F1FD1">
              <w:rPr>
                <w:rFonts w:ascii="Times New Roman" w:hAnsi="Times New Roman"/>
              </w:rPr>
              <w:lastRenderedPageBreak/>
              <w:t>- предельно допустимые концентрации вредных веществ;</w:t>
            </w:r>
          </w:p>
          <w:p w14:paraId="18C807F6" w14:textId="77777777" w:rsidR="009F1FD1" w:rsidRPr="009F1FD1" w:rsidRDefault="009F1FD1" w:rsidP="009F1FD1">
            <w:pPr>
              <w:rPr>
                <w:rFonts w:ascii="Times New Roman" w:hAnsi="Times New Roman"/>
              </w:rPr>
            </w:pPr>
            <w:r w:rsidRPr="009F1FD1">
              <w:rPr>
                <w:rFonts w:ascii="Times New Roman" w:hAnsi="Times New Roman"/>
              </w:rPr>
              <w:t>Уметь:</w:t>
            </w:r>
          </w:p>
          <w:p w14:paraId="4CE61AA5" w14:textId="77777777" w:rsidR="009F1FD1" w:rsidRPr="009F1FD1" w:rsidRDefault="009F1FD1" w:rsidP="009F1FD1">
            <w:pPr>
              <w:rPr>
                <w:rFonts w:ascii="Times New Roman" w:hAnsi="Times New Roman"/>
              </w:rPr>
            </w:pPr>
            <w:r w:rsidRPr="009F1FD1">
              <w:rPr>
                <w:rFonts w:ascii="Times New Roman" w:hAnsi="Times New Roman"/>
              </w:rPr>
              <w:t xml:space="preserve"> определять актуальность нормативно-правовой документации в профессиональной деятельности; </w:t>
            </w:r>
          </w:p>
          <w:p w14:paraId="32990136" w14:textId="77777777" w:rsidR="009F1FD1" w:rsidRPr="009F1FD1" w:rsidRDefault="009F1FD1" w:rsidP="009F1FD1">
            <w:pPr>
              <w:rPr>
                <w:rFonts w:ascii="Times New Roman" w:hAnsi="Times New Roman"/>
              </w:rPr>
            </w:pPr>
            <w:r w:rsidRPr="009F1FD1">
              <w:rPr>
                <w:rFonts w:ascii="Times New Roman" w:hAnsi="Times New Roman"/>
              </w:rPr>
              <w:t>применять современную научную профессиональную терминологию;</w:t>
            </w:r>
          </w:p>
          <w:p w14:paraId="32D04338" w14:textId="77777777" w:rsidR="009F1FD1" w:rsidRPr="009F1FD1" w:rsidRDefault="009F1FD1" w:rsidP="009F1FD1">
            <w:pPr>
              <w:rPr>
                <w:rFonts w:ascii="Times New Roman" w:hAnsi="Times New Roman"/>
              </w:rPr>
            </w:pPr>
            <w:r w:rsidRPr="009F1FD1">
              <w:rPr>
                <w:rFonts w:ascii="Times New Roman" w:hAnsi="Times New Roman"/>
              </w:rPr>
              <w:t xml:space="preserve">организовывать работу коллектива и команды; </w:t>
            </w:r>
          </w:p>
          <w:p w14:paraId="7AAF8392" w14:textId="77777777" w:rsidR="009F1FD1" w:rsidRPr="009F1FD1" w:rsidRDefault="009F1FD1" w:rsidP="009F1FD1">
            <w:pPr>
              <w:rPr>
                <w:rFonts w:ascii="Times New Roman" w:hAnsi="Times New Roman"/>
              </w:rPr>
            </w:pPr>
            <w:r w:rsidRPr="009F1FD1">
              <w:rPr>
                <w:rFonts w:ascii="Times New Roman" w:hAnsi="Times New Roman"/>
              </w:rPr>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A577C23" w14:textId="77777777" w:rsidR="009F1FD1" w:rsidRPr="009F1FD1" w:rsidRDefault="009F1FD1" w:rsidP="009F1FD1">
            <w:pPr>
              <w:rPr>
                <w:rFonts w:ascii="Times New Roman" w:hAnsi="Times New Roman"/>
              </w:rPr>
            </w:pPr>
            <w:r w:rsidRPr="009F1FD1">
              <w:rPr>
                <w:rFonts w:ascii="Times New Roman" w:hAnsi="Times New Roman"/>
              </w:rPr>
              <w:t xml:space="preserve">соблюдать нормы экологической безопасности; </w:t>
            </w:r>
          </w:p>
          <w:p w14:paraId="49422D8C" w14:textId="77777777" w:rsidR="009F1FD1" w:rsidRPr="009F1FD1" w:rsidRDefault="009F1FD1" w:rsidP="009F1FD1">
            <w:pPr>
              <w:rPr>
                <w:rFonts w:ascii="Times New Roman" w:hAnsi="Times New Roman"/>
              </w:rPr>
            </w:pPr>
            <w:r w:rsidRPr="009F1FD1">
              <w:rPr>
                <w:rFonts w:ascii="Times New Roman" w:hAnsi="Times New Roman"/>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p w14:paraId="0ADA1DBE" w14:textId="77777777" w:rsidR="009F1FD1" w:rsidRPr="009F1FD1" w:rsidRDefault="009F1FD1" w:rsidP="009F1FD1">
            <w:pPr>
              <w:rPr>
                <w:rFonts w:ascii="Times New Roman" w:hAnsi="Times New Roman"/>
              </w:rPr>
            </w:pPr>
            <w:r w:rsidRPr="009F1FD1">
              <w:rPr>
                <w:rFonts w:ascii="Times New Roman" w:hAnsi="Times New Roman"/>
              </w:rPr>
              <w:t>организовывать профессиональную деятельность с учетом знаний об изменении климатических условий региона;</w:t>
            </w:r>
          </w:p>
          <w:p w14:paraId="6CB3B93E" w14:textId="77777777" w:rsidR="009F1FD1" w:rsidRPr="009F1FD1" w:rsidRDefault="009F1FD1" w:rsidP="009F1FD1">
            <w:pPr>
              <w:rPr>
                <w:rFonts w:ascii="Times New Roman" w:hAnsi="Times New Roman"/>
              </w:rPr>
            </w:pPr>
            <w:r w:rsidRPr="009F1FD1">
              <w:rPr>
                <w:rFonts w:ascii="Times New Roman" w:hAnsi="Times New Roman"/>
              </w:rPr>
              <w:t>применять рациональные приемы двигательных функций в профессиональной деятельности;</w:t>
            </w:r>
          </w:p>
          <w:p w14:paraId="45D67AB5" w14:textId="77777777" w:rsidR="009F1FD1" w:rsidRPr="009F1FD1" w:rsidRDefault="009F1FD1" w:rsidP="009F1FD1">
            <w:pPr>
              <w:rPr>
                <w:rFonts w:ascii="Times New Roman" w:hAnsi="Times New Roman"/>
              </w:rPr>
            </w:pPr>
            <w:r w:rsidRPr="009F1FD1">
              <w:rPr>
                <w:rFonts w:ascii="Times New Roman" w:hAnsi="Times New Roman"/>
              </w:rPr>
              <w:t>пользоваться средствами профилактики перенапряжения, характерными для данной специальности;</w:t>
            </w:r>
          </w:p>
          <w:p w14:paraId="502E3CE8" w14:textId="77777777" w:rsidR="009F1FD1" w:rsidRPr="009F1FD1" w:rsidRDefault="009F1FD1" w:rsidP="009F1FD1">
            <w:pPr>
              <w:rPr>
                <w:rFonts w:ascii="Times New Roman" w:hAnsi="Times New Roman"/>
              </w:rPr>
            </w:pPr>
            <w:r w:rsidRPr="009F1FD1">
              <w:rPr>
                <w:rFonts w:ascii="Times New Roman" w:hAnsi="Times New Roman"/>
              </w:rPr>
              <w:t xml:space="preserve">участвовать в диалогах на знакомые общие и профессиональные темы; </w:t>
            </w:r>
          </w:p>
          <w:p w14:paraId="1EB04361" w14:textId="18E3713E" w:rsidR="00730F03" w:rsidRPr="000E2B98" w:rsidRDefault="009F1FD1" w:rsidP="009F1FD1">
            <w:pPr>
              <w:suppressAutoHyphens/>
              <w:contextualSpacing/>
              <w:rPr>
                <w:rFonts w:ascii="Times New Roman" w:hAnsi="Times New Roman" w:cs="Times New Roman"/>
                <w:iCs/>
              </w:rPr>
            </w:pPr>
            <w:r w:rsidRPr="009F1FD1">
              <w:rPr>
                <w:rFonts w:ascii="Times New Roman" w:hAnsi="Times New Roman"/>
              </w:rPr>
              <w:t>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6B15AC4A"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397F7ABC"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6A944ED8" w14:textId="77777777" w:rsidR="00730F03" w:rsidRPr="000E2B98" w:rsidRDefault="00730F03" w:rsidP="009F1FD1">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56A1986C" w14:textId="77777777" w:rsidR="00730F03" w:rsidRPr="000E2B98" w:rsidRDefault="00730F03" w:rsidP="009F1FD1">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10614CEA"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7FD07323"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7ADE0683" w14:textId="77777777" w:rsidR="00730F03" w:rsidRPr="000E2B98" w:rsidRDefault="00730F03" w:rsidP="009F1FD1">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32ACD916" w14:textId="77777777" w:rsidR="00730F03" w:rsidRPr="000E2B98" w:rsidRDefault="00730F03" w:rsidP="009F1FD1">
            <w:pPr>
              <w:suppressAutoHyphens/>
              <w:contextualSpacing/>
              <w:rPr>
                <w:rFonts w:ascii="Times New Roman" w:hAnsi="Times New Roman" w:cs="Times New Roman"/>
                <w:i/>
              </w:rPr>
            </w:pPr>
          </w:p>
        </w:tc>
      </w:tr>
    </w:tbl>
    <w:p w14:paraId="53D72ADC" w14:textId="77777777"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AC4C9CC" w14:textId="5A7E6C60" w:rsidR="00793CC3" w:rsidRDefault="00793CC3" w:rsidP="00E774AA">
      <w:pPr>
        <w:rPr>
          <w:rFonts w:ascii="Times New Roman Полужирный" w:eastAsia="Segoe UI" w:hAnsi="Times New Roman Полужирный" w:cs="Times New Roman"/>
          <w:b/>
          <w:bCs/>
          <w:caps/>
          <w:kern w:val="32"/>
          <w:sz w:val="24"/>
          <w:szCs w:val="24"/>
          <w:lang w:val="x-none" w:eastAsia="x-none"/>
        </w:rPr>
      </w:pPr>
    </w:p>
    <w:p w14:paraId="63F87687" w14:textId="77777777" w:rsidR="00E774AA" w:rsidRDefault="00E774AA" w:rsidP="00951A54">
      <w:pPr>
        <w:jc w:val="right"/>
        <w:rPr>
          <w:rFonts w:ascii="Times New Roman" w:hAnsi="Times New Roman" w:cs="Times New Roman"/>
          <w:b/>
          <w:bCs/>
          <w:sz w:val="24"/>
          <w:szCs w:val="24"/>
        </w:rPr>
      </w:pPr>
      <w:bookmarkStart w:id="16" w:name="_Hlk167578891"/>
    </w:p>
    <w:p w14:paraId="42348964" w14:textId="4BADC201" w:rsidR="009F1FD1" w:rsidRPr="00E774AA" w:rsidRDefault="009F1FD1" w:rsidP="00951A5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51A54" w:rsidRPr="00E774AA">
        <w:rPr>
          <w:rFonts w:ascii="Times New Roman" w:hAnsi="Times New Roman" w:cs="Times New Roman"/>
          <w:b/>
          <w:bCs/>
          <w:sz w:val="24"/>
          <w:szCs w:val="24"/>
        </w:rPr>
        <w:t>8</w:t>
      </w:r>
    </w:p>
    <w:p w14:paraId="7487A042" w14:textId="77777777" w:rsidR="009F1FD1" w:rsidRDefault="009F1FD1" w:rsidP="009F1FD1">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21C0980" w14:textId="0467E8BC" w:rsidR="009F1FD1" w:rsidRPr="00087DE1" w:rsidRDefault="006B446C" w:rsidP="009F1FD1">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58A54159" w14:textId="77777777" w:rsidR="009F1FD1" w:rsidRDefault="009F1FD1" w:rsidP="009F1FD1">
      <w:pPr>
        <w:jc w:val="right"/>
        <w:rPr>
          <w:rFonts w:ascii="Times New Roman" w:hAnsi="Times New Roman" w:cs="Times New Roman"/>
          <w:b/>
          <w:bCs/>
          <w:color w:val="0070C0"/>
          <w:sz w:val="24"/>
          <w:szCs w:val="24"/>
        </w:rPr>
      </w:pPr>
    </w:p>
    <w:p w14:paraId="56C8E8F8" w14:textId="77777777" w:rsidR="009F1FD1" w:rsidRDefault="009F1FD1" w:rsidP="009F1FD1">
      <w:pPr>
        <w:jc w:val="right"/>
        <w:rPr>
          <w:rFonts w:ascii="Times New Roman" w:hAnsi="Times New Roman" w:cs="Times New Roman"/>
          <w:b/>
          <w:bCs/>
          <w:color w:val="0070C0"/>
          <w:sz w:val="24"/>
          <w:szCs w:val="24"/>
        </w:rPr>
      </w:pPr>
    </w:p>
    <w:p w14:paraId="749E52AC" w14:textId="77777777" w:rsidR="009F1FD1" w:rsidRDefault="009F1FD1" w:rsidP="009F1FD1">
      <w:pPr>
        <w:jc w:val="right"/>
        <w:rPr>
          <w:rFonts w:ascii="Times New Roman" w:hAnsi="Times New Roman" w:cs="Times New Roman"/>
          <w:b/>
          <w:bCs/>
          <w:color w:val="0070C0"/>
          <w:sz w:val="24"/>
          <w:szCs w:val="24"/>
        </w:rPr>
      </w:pPr>
    </w:p>
    <w:p w14:paraId="78D695DB" w14:textId="77777777" w:rsidR="009F1FD1" w:rsidRDefault="009F1FD1" w:rsidP="009F1FD1">
      <w:pPr>
        <w:jc w:val="right"/>
        <w:rPr>
          <w:rFonts w:ascii="Times New Roman" w:hAnsi="Times New Roman" w:cs="Times New Roman"/>
          <w:b/>
          <w:bCs/>
          <w:color w:val="0070C0"/>
          <w:sz w:val="24"/>
          <w:szCs w:val="24"/>
        </w:rPr>
      </w:pPr>
    </w:p>
    <w:p w14:paraId="5B3FD8AF" w14:textId="77777777" w:rsidR="009F1FD1" w:rsidRDefault="009F1FD1" w:rsidP="009F1FD1">
      <w:pPr>
        <w:jc w:val="right"/>
        <w:rPr>
          <w:rFonts w:ascii="Times New Roman" w:hAnsi="Times New Roman" w:cs="Times New Roman"/>
          <w:b/>
          <w:bCs/>
          <w:color w:val="0070C0"/>
          <w:sz w:val="24"/>
          <w:szCs w:val="24"/>
        </w:rPr>
      </w:pPr>
    </w:p>
    <w:p w14:paraId="3B68A198" w14:textId="77777777" w:rsidR="009F1FD1" w:rsidRDefault="009F1FD1" w:rsidP="009F1FD1">
      <w:pPr>
        <w:jc w:val="right"/>
        <w:rPr>
          <w:rFonts w:ascii="Times New Roman" w:hAnsi="Times New Roman" w:cs="Times New Roman"/>
          <w:b/>
          <w:bCs/>
          <w:color w:val="0070C0"/>
          <w:sz w:val="24"/>
          <w:szCs w:val="24"/>
        </w:rPr>
      </w:pPr>
    </w:p>
    <w:p w14:paraId="380C0CE6" w14:textId="77777777" w:rsidR="009F1FD1" w:rsidRDefault="009F1FD1" w:rsidP="009F1FD1">
      <w:pPr>
        <w:jc w:val="right"/>
        <w:rPr>
          <w:rFonts w:ascii="Times New Roman" w:hAnsi="Times New Roman" w:cs="Times New Roman"/>
          <w:b/>
          <w:bCs/>
          <w:color w:val="0070C0"/>
          <w:sz w:val="24"/>
          <w:szCs w:val="24"/>
        </w:rPr>
      </w:pPr>
    </w:p>
    <w:p w14:paraId="4157B4BD" w14:textId="77777777" w:rsidR="009F1FD1" w:rsidRDefault="009F1FD1" w:rsidP="009F1FD1">
      <w:pPr>
        <w:jc w:val="right"/>
        <w:rPr>
          <w:rFonts w:ascii="Times New Roman" w:hAnsi="Times New Roman" w:cs="Times New Roman"/>
          <w:b/>
          <w:bCs/>
          <w:color w:val="0070C0"/>
          <w:sz w:val="24"/>
          <w:szCs w:val="24"/>
        </w:rPr>
      </w:pPr>
    </w:p>
    <w:p w14:paraId="5CBD80B0" w14:textId="77777777" w:rsidR="009F1FD1" w:rsidRDefault="009F1FD1" w:rsidP="009F1FD1">
      <w:pPr>
        <w:jc w:val="right"/>
        <w:rPr>
          <w:rFonts w:ascii="Times New Roman" w:hAnsi="Times New Roman" w:cs="Times New Roman"/>
          <w:b/>
          <w:bCs/>
          <w:color w:val="0070C0"/>
          <w:sz w:val="24"/>
          <w:szCs w:val="24"/>
        </w:rPr>
      </w:pPr>
    </w:p>
    <w:p w14:paraId="6CFECB75" w14:textId="77777777" w:rsidR="009F1FD1" w:rsidRDefault="009F1FD1" w:rsidP="009F1FD1">
      <w:pPr>
        <w:jc w:val="right"/>
        <w:rPr>
          <w:rFonts w:ascii="Times New Roman" w:hAnsi="Times New Roman" w:cs="Times New Roman"/>
          <w:b/>
          <w:bCs/>
          <w:color w:val="0070C0"/>
          <w:sz w:val="24"/>
          <w:szCs w:val="24"/>
        </w:rPr>
      </w:pPr>
    </w:p>
    <w:p w14:paraId="05D03A73" w14:textId="77777777" w:rsidR="009F1FD1" w:rsidRPr="00502F97" w:rsidRDefault="009F1FD1" w:rsidP="009F1FD1">
      <w:pPr>
        <w:jc w:val="right"/>
        <w:rPr>
          <w:rFonts w:ascii="Times New Roman" w:hAnsi="Times New Roman" w:cs="Times New Roman"/>
          <w:b/>
          <w:bCs/>
          <w:color w:val="0070C0"/>
          <w:sz w:val="24"/>
          <w:szCs w:val="24"/>
        </w:rPr>
      </w:pPr>
    </w:p>
    <w:p w14:paraId="205EF378" w14:textId="77777777" w:rsidR="009F1FD1" w:rsidRPr="008F578C" w:rsidRDefault="009F1FD1" w:rsidP="009F1FD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63C6A07" w14:textId="728C2B7D" w:rsidR="009F1FD1" w:rsidRDefault="00EB6AE2" w:rsidP="009F1FD1">
      <w:pPr>
        <w:pStyle w:val="1"/>
      </w:pPr>
      <w:bookmarkStart w:id="17" w:name="_Toc167579414"/>
      <w:r>
        <w:rPr>
          <w:rFonts w:eastAsiaTheme="minorHAnsi" w:cstheme="minorBidi"/>
          <w:lang w:eastAsia="en-US"/>
        </w:rPr>
        <w:t>«</w:t>
      </w:r>
      <w:r w:rsidRPr="00AD2BBA">
        <w:rPr>
          <w:rFonts w:eastAsiaTheme="minorHAnsi" w:cstheme="minorBidi"/>
          <w:lang w:eastAsia="en-US"/>
        </w:rPr>
        <w:t>ОП.08 МАТЕМАТИ</w:t>
      </w:r>
      <w:r w:rsidR="003B748C">
        <w:rPr>
          <w:rFonts w:eastAsiaTheme="minorHAnsi" w:cstheme="minorBidi"/>
          <w:lang w:eastAsia="en-US"/>
        </w:rPr>
        <w:t>ЧЕСКИЕ МЕТОДЫ</w:t>
      </w:r>
      <w:r w:rsidRPr="00AD2BBA">
        <w:rPr>
          <w:rFonts w:eastAsiaTheme="minorHAnsi" w:cstheme="minorBidi"/>
          <w:lang w:eastAsia="en-US"/>
        </w:rPr>
        <w:t xml:space="preserve"> В ПРОФЕССИОНАЛЬНОЙ ДЕЯТЕЛЬНОСТИ</w:t>
      </w:r>
      <w:r>
        <w:rPr>
          <w:rFonts w:eastAsiaTheme="minorHAnsi" w:cstheme="minorBidi"/>
          <w:lang w:eastAsia="en-US"/>
        </w:rPr>
        <w:t>»</w:t>
      </w:r>
      <w:bookmarkEnd w:id="17"/>
    </w:p>
    <w:p w14:paraId="66BC64A2" w14:textId="77777777" w:rsidR="009F1FD1" w:rsidRDefault="009F1FD1" w:rsidP="009F1FD1">
      <w:pPr>
        <w:pStyle w:val="1"/>
      </w:pPr>
    </w:p>
    <w:p w14:paraId="646D8FBD" w14:textId="77777777" w:rsidR="009F1FD1" w:rsidRDefault="009F1FD1" w:rsidP="009F1FD1">
      <w:pPr>
        <w:pStyle w:val="1"/>
      </w:pPr>
    </w:p>
    <w:p w14:paraId="5A302D49" w14:textId="77777777" w:rsidR="009F1FD1" w:rsidRDefault="009F1FD1" w:rsidP="009F1FD1">
      <w:pPr>
        <w:pStyle w:val="1"/>
      </w:pPr>
    </w:p>
    <w:p w14:paraId="05462B61" w14:textId="77777777" w:rsidR="009F1FD1" w:rsidRDefault="009F1FD1" w:rsidP="009F1FD1">
      <w:pPr>
        <w:pStyle w:val="1"/>
      </w:pPr>
    </w:p>
    <w:p w14:paraId="6FFAE441" w14:textId="77777777" w:rsidR="009F1FD1" w:rsidRDefault="009F1FD1" w:rsidP="009F1FD1">
      <w:pPr>
        <w:pStyle w:val="1"/>
      </w:pPr>
    </w:p>
    <w:p w14:paraId="07137E6A" w14:textId="77777777" w:rsidR="009F1FD1" w:rsidRDefault="009F1FD1" w:rsidP="009F1FD1">
      <w:pPr>
        <w:pStyle w:val="1"/>
      </w:pPr>
    </w:p>
    <w:p w14:paraId="11E55219" w14:textId="77D0A51B" w:rsidR="009F1FD1" w:rsidRDefault="009F1FD1" w:rsidP="009F1FD1">
      <w:pPr>
        <w:pStyle w:val="1"/>
      </w:pPr>
    </w:p>
    <w:p w14:paraId="1A5B05B5" w14:textId="30F69ED6" w:rsidR="00793CC3" w:rsidRDefault="00793CC3" w:rsidP="009F1FD1">
      <w:pPr>
        <w:pStyle w:val="1"/>
      </w:pPr>
    </w:p>
    <w:p w14:paraId="0038466C" w14:textId="09F24613" w:rsidR="00793CC3" w:rsidRDefault="00793CC3" w:rsidP="009F1FD1">
      <w:pPr>
        <w:pStyle w:val="1"/>
      </w:pPr>
    </w:p>
    <w:p w14:paraId="2E76FA28" w14:textId="25679BAD" w:rsidR="00793CC3" w:rsidRDefault="00793CC3" w:rsidP="009F1FD1">
      <w:pPr>
        <w:pStyle w:val="1"/>
      </w:pPr>
    </w:p>
    <w:p w14:paraId="12CC0D8F" w14:textId="3930F0A4" w:rsidR="00793CC3" w:rsidRDefault="00793CC3" w:rsidP="009F1FD1">
      <w:pPr>
        <w:pStyle w:val="1"/>
      </w:pPr>
    </w:p>
    <w:p w14:paraId="258CA2ED" w14:textId="1F532A14" w:rsidR="00793CC3" w:rsidRDefault="00793CC3" w:rsidP="009F1FD1">
      <w:pPr>
        <w:pStyle w:val="1"/>
      </w:pPr>
    </w:p>
    <w:p w14:paraId="5481FBC9" w14:textId="19A5228B" w:rsidR="00793CC3" w:rsidRDefault="00793CC3" w:rsidP="009F1FD1">
      <w:pPr>
        <w:pStyle w:val="1"/>
      </w:pPr>
    </w:p>
    <w:p w14:paraId="6F2ADDC6" w14:textId="77777777" w:rsidR="00793CC3" w:rsidRDefault="00793CC3" w:rsidP="009F1FD1">
      <w:pPr>
        <w:pStyle w:val="1"/>
      </w:pPr>
    </w:p>
    <w:p w14:paraId="258B354B" w14:textId="77777777" w:rsidR="009F1FD1" w:rsidRDefault="009F1FD1" w:rsidP="009F1FD1">
      <w:pPr>
        <w:pStyle w:val="1"/>
      </w:pPr>
    </w:p>
    <w:p w14:paraId="6888382A" w14:textId="77777777" w:rsidR="009F1FD1" w:rsidRDefault="009F1FD1" w:rsidP="009F1FD1">
      <w:pPr>
        <w:pStyle w:val="1"/>
      </w:pPr>
    </w:p>
    <w:p w14:paraId="692EAF77" w14:textId="38E306B2" w:rsidR="009F1FD1" w:rsidRPr="00E774AA" w:rsidRDefault="009F1FD1" w:rsidP="00E774AA">
      <w:pPr>
        <w:jc w:val="center"/>
        <w:rPr>
          <w:rFonts w:ascii="Times New Roman" w:hAnsi="Times New Roman"/>
          <w:b/>
          <w:bCs/>
        </w:rPr>
      </w:pPr>
      <w:r w:rsidRPr="00E774AA">
        <w:rPr>
          <w:rFonts w:ascii="Times New Roman" w:hAnsi="Times New Roman"/>
          <w:b/>
          <w:bCs/>
        </w:rPr>
        <w:lastRenderedPageBreak/>
        <w:t>СОДЕРЖАНИЕ ПРОГРАММЫ</w:t>
      </w:r>
    </w:p>
    <w:p w14:paraId="3F0E533A" w14:textId="77777777" w:rsidR="009F1FD1" w:rsidRPr="000143A1" w:rsidRDefault="009F1FD1"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239BC099" w14:textId="77777777" w:rsidR="009F1FD1" w:rsidRPr="000143A1" w:rsidRDefault="00E774AA" w:rsidP="00E774AA">
      <w:pPr>
        <w:pStyle w:val="14"/>
        <w:rPr>
          <w:rFonts w:asciiTheme="minorHAnsi" w:eastAsiaTheme="minorEastAsia" w:hAnsiTheme="minorHAnsi" w:cstheme="minorBidi"/>
          <w:lang w:eastAsia="ru-RU"/>
        </w:rPr>
      </w:pPr>
      <w:hyperlink w:anchor="_Toc156294876" w:history="1">
        <w:r w:rsidR="009F1FD1" w:rsidRPr="000143A1">
          <w:rPr>
            <w:rStyle w:val="af0"/>
            <w:b w:val="0"/>
            <w:bCs w:val="0"/>
          </w:rPr>
          <w:t>1. ОБЩАЯ ХАРАКТЕРИСТИКА</w:t>
        </w:r>
        <w:r w:rsidR="009F1FD1" w:rsidRPr="000143A1">
          <w:rPr>
            <w:webHidden/>
          </w:rPr>
          <w:tab/>
        </w:r>
        <w:r w:rsidR="009F1FD1" w:rsidRPr="000143A1">
          <w:rPr>
            <w:webHidden/>
          </w:rPr>
          <w:fldChar w:fldCharType="begin"/>
        </w:r>
        <w:r w:rsidR="009F1FD1" w:rsidRPr="000143A1">
          <w:rPr>
            <w:webHidden/>
          </w:rPr>
          <w:instrText xml:space="preserve"> PAGEREF _Toc156294876 \h </w:instrText>
        </w:r>
        <w:r w:rsidR="009F1FD1" w:rsidRPr="000143A1">
          <w:rPr>
            <w:webHidden/>
          </w:rPr>
        </w:r>
        <w:r w:rsidR="009F1FD1" w:rsidRPr="000143A1">
          <w:rPr>
            <w:webHidden/>
          </w:rPr>
          <w:fldChar w:fldCharType="separate"/>
        </w:r>
        <w:r w:rsidR="009F1FD1" w:rsidRPr="000143A1">
          <w:rPr>
            <w:webHidden/>
          </w:rPr>
          <w:t>4</w:t>
        </w:r>
        <w:r w:rsidR="009F1FD1" w:rsidRPr="000143A1">
          <w:rPr>
            <w:webHidden/>
          </w:rPr>
          <w:fldChar w:fldCharType="end"/>
        </w:r>
      </w:hyperlink>
    </w:p>
    <w:p w14:paraId="29386FF8" w14:textId="77777777" w:rsidR="009F1FD1" w:rsidRPr="000143A1" w:rsidRDefault="00E774AA" w:rsidP="009F1FD1">
      <w:pPr>
        <w:pStyle w:val="22"/>
        <w:rPr>
          <w:rFonts w:asciiTheme="minorHAnsi" w:eastAsiaTheme="minorEastAsia" w:hAnsiTheme="minorHAnsi" w:cstheme="minorBidi"/>
          <w:i w:val="0"/>
          <w:iCs w:val="0"/>
          <w:sz w:val="22"/>
          <w:szCs w:val="22"/>
        </w:rPr>
      </w:pPr>
      <w:hyperlink w:anchor="_Toc156294877" w:history="1">
        <w:r w:rsidR="009F1FD1" w:rsidRPr="000143A1">
          <w:rPr>
            <w:rStyle w:val="af0"/>
            <w:i w:val="0"/>
            <w:iCs w:val="0"/>
          </w:rPr>
          <w:t>1.1. Цель и место дисциплины в структуре образовательной программы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_Toc156294877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4</w:t>
        </w:r>
        <w:r w:rsidR="009F1FD1" w:rsidRPr="000143A1">
          <w:rPr>
            <w:i w:val="0"/>
            <w:iCs w:val="0"/>
            <w:webHidden/>
          </w:rPr>
          <w:fldChar w:fldCharType="end"/>
        </w:r>
      </w:hyperlink>
    </w:p>
    <w:p w14:paraId="752C5462" w14:textId="77777777" w:rsidR="009F1FD1" w:rsidRPr="000143A1" w:rsidRDefault="00E774AA" w:rsidP="009F1FD1">
      <w:pPr>
        <w:pStyle w:val="22"/>
        <w:rPr>
          <w:rFonts w:asciiTheme="minorHAnsi" w:eastAsiaTheme="minorEastAsia" w:hAnsiTheme="minorHAnsi" w:cstheme="minorBidi"/>
          <w:i w:val="0"/>
          <w:iCs w:val="0"/>
          <w:sz w:val="22"/>
          <w:szCs w:val="22"/>
        </w:rPr>
      </w:pPr>
      <w:hyperlink w:anchor="_Toc156294878" w:history="1">
        <w:r w:rsidR="009F1FD1" w:rsidRPr="000143A1">
          <w:rPr>
            <w:rStyle w:val="af0"/>
            <w:i w:val="0"/>
            <w:iCs w:val="0"/>
          </w:rPr>
          <w:t>1.2. Планируемые результаты освоения дисциплины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_Toc156294878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4</w:t>
        </w:r>
        <w:r w:rsidR="009F1FD1" w:rsidRPr="000143A1">
          <w:rPr>
            <w:i w:val="0"/>
            <w:iCs w:val="0"/>
            <w:webHidden/>
          </w:rPr>
          <w:fldChar w:fldCharType="end"/>
        </w:r>
      </w:hyperlink>
    </w:p>
    <w:p w14:paraId="40AE24E5" w14:textId="77777777" w:rsidR="009F1FD1" w:rsidRPr="000143A1" w:rsidRDefault="00E774AA" w:rsidP="00E774AA">
      <w:pPr>
        <w:pStyle w:val="14"/>
        <w:rPr>
          <w:rFonts w:asciiTheme="minorHAnsi" w:eastAsiaTheme="minorEastAsia" w:hAnsiTheme="minorHAnsi" w:cstheme="minorBidi"/>
          <w:lang w:eastAsia="ru-RU"/>
        </w:rPr>
      </w:pPr>
      <w:hyperlink w:anchor="_Toc156294879" w:history="1">
        <w:r w:rsidR="009F1FD1" w:rsidRPr="000143A1">
          <w:rPr>
            <w:rStyle w:val="af0"/>
            <w:b w:val="0"/>
            <w:bCs w:val="0"/>
          </w:rPr>
          <w:t>2. СТРУКТУРА И СОДЕРЖАНИЕ ДИСЦИПЛИНЫ</w:t>
        </w:r>
        <w:r w:rsidR="009F1FD1" w:rsidRPr="000143A1">
          <w:rPr>
            <w:webHidden/>
          </w:rPr>
          <w:tab/>
        </w:r>
        <w:r w:rsidR="009F1FD1" w:rsidRPr="000143A1">
          <w:rPr>
            <w:webHidden/>
          </w:rPr>
          <w:fldChar w:fldCharType="begin"/>
        </w:r>
        <w:r w:rsidR="009F1FD1" w:rsidRPr="000143A1">
          <w:rPr>
            <w:webHidden/>
          </w:rPr>
          <w:instrText xml:space="preserve"> PAGEREF _Toc156294879 \h </w:instrText>
        </w:r>
        <w:r w:rsidR="009F1FD1" w:rsidRPr="000143A1">
          <w:rPr>
            <w:webHidden/>
          </w:rPr>
        </w:r>
        <w:r w:rsidR="009F1FD1" w:rsidRPr="000143A1">
          <w:rPr>
            <w:webHidden/>
          </w:rPr>
          <w:fldChar w:fldCharType="separate"/>
        </w:r>
        <w:r w:rsidR="009F1FD1" w:rsidRPr="000143A1">
          <w:rPr>
            <w:webHidden/>
          </w:rPr>
          <w:t>4</w:t>
        </w:r>
        <w:r w:rsidR="009F1FD1" w:rsidRPr="000143A1">
          <w:rPr>
            <w:webHidden/>
          </w:rPr>
          <w:fldChar w:fldCharType="end"/>
        </w:r>
      </w:hyperlink>
    </w:p>
    <w:p w14:paraId="73CA313E" w14:textId="77777777" w:rsidR="009F1FD1" w:rsidRPr="000143A1" w:rsidRDefault="00E774AA" w:rsidP="009F1FD1">
      <w:pPr>
        <w:pStyle w:val="22"/>
        <w:rPr>
          <w:rFonts w:asciiTheme="minorHAnsi" w:eastAsiaTheme="minorEastAsia" w:hAnsiTheme="minorHAnsi" w:cstheme="minorBidi"/>
          <w:i w:val="0"/>
          <w:iCs w:val="0"/>
          <w:sz w:val="22"/>
          <w:szCs w:val="22"/>
        </w:rPr>
      </w:pPr>
      <w:hyperlink w:anchor="_Toc156294880" w:history="1">
        <w:r w:rsidR="009F1FD1" w:rsidRPr="000143A1">
          <w:rPr>
            <w:rStyle w:val="af0"/>
            <w:i w:val="0"/>
            <w:iCs w:val="0"/>
          </w:rPr>
          <w:t>2.1. Трудоемкость освоения дисциплины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_Toc156294880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4</w:t>
        </w:r>
        <w:r w:rsidR="009F1FD1" w:rsidRPr="000143A1">
          <w:rPr>
            <w:i w:val="0"/>
            <w:iCs w:val="0"/>
            <w:webHidden/>
          </w:rPr>
          <w:fldChar w:fldCharType="end"/>
        </w:r>
      </w:hyperlink>
    </w:p>
    <w:p w14:paraId="2ECFFF60" w14:textId="77777777" w:rsidR="009F1FD1" w:rsidRPr="000143A1" w:rsidRDefault="00E774AA" w:rsidP="009F1FD1">
      <w:pPr>
        <w:pStyle w:val="22"/>
        <w:rPr>
          <w:rFonts w:asciiTheme="minorHAnsi" w:eastAsiaTheme="minorEastAsia" w:hAnsiTheme="minorHAnsi" w:cstheme="minorBidi"/>
          <w:i w:val="0"/>
          <w:iCs w:val="0"/>
          <w:sz w:val="22"/>
          <w:szCs w:val="22"/>
        </w:rPr>
      </w:pPr>
      <w:hyperlink w:anchor="_Toc156294881" w:history="1">
        <w:r w:rsidR="009F1FD1" w:rsidRPr="000143A1">
          <w:rPr>
            <w:rStyle w:val="af0"/>
            <w:i w:val="0"/>
            <w:iCs w:val="0"/>
          </w:rPr>
          <w:t>2.2. Примерное содержание дисциплины</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_Toc156294881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5</w:t>
        </w:r>
        <w:r w:rsidR="009F1FD1" w:rsidRPr="000143A1">
          <w:rPr>
            <w:i w:val="0"/>
            <w:iCs w:val="0"/>
            <w:webHidden/>
          </w:rPr>
          <w:fldChar w:fldCharType="end"/>
        </w:r>
      </w:hyperlink>
    </w:p>
    <w:p w14:paraId="7C84D66B" w14:textId="77777777" w:rsidR="009F1FD1" w:rsidRPr="000143A1" w:rsidRDefault="00E774AA" w:rsidP="009F1FD1">
      <w:pPr>
        <w:pStyle w:val="22"/>
        <w:rPr>
          <w:rFonts w:asciiTheme="minorHAnsi" w:eastAsiaTheme="minorEastAsia" w:hAnsiTheme="minorHAnsi" w:cstheme="minorBidi"/>
          <w:i w:val="0"/>
          <w:iCs w:val="0"/>
          <w:sz w:val="22"/>
          <w:szCs w:val="22"/>
        </w:rPr>
      </w:pPr>
      <w:hyperlink w:anchor="_Toc156294883" w:history="1">
        <w:r w:rsidR="009F1FD1" w:rsidRPr="000143A1">
          <w:rPr>
            <w:rStyle w:val="af0"/>
            <w:i w:val="0"/>
            <w:iCs w:val="0"/>
          </w:rPr>
          <w:t>2.3. Курсовой проект (работа)</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_Toc156294883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5</w:t>
        </w:r>
        <w:r w:rsidR="009F1FD1" w:rsidRPr="000143A1">
          <w:rPr>
            <w:i w:val="0"/>
            <w:iCs w:val="0"/>
            <w:webHidden/>
          </w:rPr>
          <w:fldChar w:fldCharType="end"/>
        </w:r>
      </w:hyperlink>
    </w:p>
    <w:p w14:paraId="0F22D131" w14:textId="77777777" w:rsidR="009F1FD1" w:rsidRPr="000143A1" w:rsidRDefault="00E774AA" w:rsidP="00E774AA">
      <w:pPr>
        <w:pStyle w:val="14"/>
        <w:rPr>
          <w:rFonts w:asciiTheme="minorHAnsi" w:eastAsiaTheme="minorEastAsia" w:hAnsiTheme="minorHAnsi" w:cstheme="minorBidi"/>
          <w:lang w:eastAsia="ru-RU"/>
        </w:rPr>
      </w:pPr>
      <w:hyperlink w:anchor="_Toc156294884" w:history="1">
        <w:r w:rsidR="009F1FD1" w:rsidRPr="000143A1">
          <w:rPr>
            <w:rStyle w:val="af0"/>
            <w:b w:val="0"/>
            <w:bCs w:val="0"/>
          </w:rPr>
          <w:t>3. УСЛОВИЯ РЕАЛИЗАЦИИ ДИСЦИПЛИНЫ</w:t>
        </w:r>
        <w:r w:rsidR="009F1FD1" w:rsidRPr="000143A1">
          <w:rPr>
            <w:webHidden/>
          </w:rPr>
          <w:tab/>
        </w:r>
        <w:r w:rsidR="009F1FD1" w:rsidRPr="000143A1">
          <w:rPr>
            <w:webHidden/>
          </w:rPr>
          <w:fldChar w:fldCharType="begin"/>
        </w:r>
        <w:r w:rsidR="009F1FD1" w:rsidRPr="000143A1">
          <w:rPr>
            <w:webHidden/>
          </w:rPr>
          <w:instrText xml:space="preserve"> PAGEREF _Toc156294884 \h </w:instrText>
        </w:r>
        <w:r w:rsidR="009F1FD1" w:rsidRPr="000143A1">
          <w:rPr>
            <w:webHidden/>
          </w:rPr>
        </w:r>
        <w:r w:rsidR="009F1FD1" w:rsidRPr="000143A1">
          <w:rPr>
            <w:webHidden/>
          </w:rPr>
          <w:fldChar w:fldCharType="separate"/>
        </w:r>
        <w:r w:rsidR="009F1FD1" w:rsidRPr="000143A1">
          <w:rPr>
            <w:webHidden/>
          </w:rPr>
          <w:t>6</w:t>
        </w:r>
        <w:r w:rsidR="009F1FD1" w:rsidRPr="000143A1">
          <w:rPr>
            <w:webHidden/>
          </w:rPr>
          <w:fldChar w:fldCharType="end"/>
        </w:r>
      </w:hyperlink>
    </w:p>
    <w:p w14:paraId="45C00444" w14:textId="77777777" w:rsidR="009F1FD1" w:rsidRPr="000143A1" w:rsidRDefault="00E774AA" w:rsidP="009F1FD1">
      <w:pPr>
        <w:pStyle w:val="22"/>
        <w:rPr>
          <w:rFonts w:asciiTheme="minorHAnsi" w:eastAsiaTheme="minorEastAsia" w:hAnsiTheme="minorHAnsi" w:cstheme="minorBidi"/>
          <w:i w:val="0"/>
          <w:iCs w:val="0"/>
          <w:sz w:val="22"/>
          <w:szCs w:val="22"/>
        </w:rPr>
      </w:pPr>
      <w:hyperlink w:anchor="_Toc156294885" w:history="1">
        <w:r w:rsidR="009F1FD1" w:rsidRPr="000143A1">
          <w:rPr>
            <w:rStyle w:val="af0"/>
            <w:i w:val="0"/>
            <w:iCs w:val="0"/>
          </w:rPr>
          <w:t>3.1. Материально-техническое обеспечение</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_Toc156294885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6</w:t>
        </w:r>
        <w:r w:rsidR="009F1FD1" w:rsidRPr="000143A1">
          <w:rPr>
            <w:i w:val="0"/>
            <w:iCs w:val="0"/>
            <w:webHidden/>
          </w:rPr>
          <w:fldChar w:fldCharType="end"/>
        </w:r>
      </w:hyperlink>
    </w:p>
    <w:p w14:paraId="727078C5" w14:textId="77777777" w:rsidR="009F1FD1" w:rsidRPr="000143A1" w:rsidRDefault="00E774AA" w:rsidP="009F1FD1">
      <w:pPr>
        <w:pStyle w:val="22"/>
        <w:rPr>
          <w:rFonts w:asciiTheme="minorHAnsi" w:eastAsiaTheme="minorEastAsia" w:hAnsiTheme="minorHAnsi" w:cstheme="minorBidi"/>
          <w:i w:val="0"/>
          <w:iCs w:val="0"/>
          <w:sz w:val="22"/>
          <w:szCs w:val="22"/>
        </w:rPr>
      </w:pPr>
      <w:hyperlink w:anchor="_Toc156294886" w:history="1">
        <w:r w:rsidR="009F1FD1" w:rsidRPr="000143A1">
          <w:rPr>
            <w:rStyle w:val="af0"/>
            <w:i w:val="0"/>
            <w:iCs w:val="0"/>
          </w:rPr>
          <w:t>3.2. Учебно-методическое обеспечение</w:t>
        </w:r>
        <w:r w:rsidR="009F1FD1" w:rsidRPr="000143A1">
          <w:rPr>
            <w:i w:val="0"/>
            <w:iCs w:val="0"/>
            <w:webHidden/>
          </w:rPr>
          <w:tab/>
        </w:r>
        <w:r w:rsidR="009F1FD1" w:rsidRPr="000143A1">
          <w:rPr>
            <w:i w:val="0"/>
            <w:iCs w:val="0"/>
            <w:webHidden/>
          </w:rPr>
          <w:fldChar w:fldCharType="begin"/>
        </w:r>
        <w:r w:rsidR="009F1FD1" w:rsidRPr="000143A1">
          <w:rPr>
            <w:i w:val="0"/>
            <w:iCs w:val="0"/>
            <w:webHidden/>
          </w:rPr>
          <w:instrText xml:space="preserve"> PAGEREF _Toc156294886 \h </w:instrText>
        </w:r>
        <w:r w:rsidR="009F1FD1" w:rsidRPr="000143A1">
          <w:rPr>
            <w:i w:val="0"/>
            <w:iCs w:val="0"/>
            <w:webHidden/>
          </w:rPr>
        </w:r>
        <w:r w:rsidR="009F1FD1" w:rsidRPr="000143A1">
          <w:rPr>
            <w:i w:val="0"/>
            <w:iCs w:val="0"/>
            <w:webHidden/>
          </w:rPr>
          <w:fldChar w:fldCharType="separate"/>
        </w:r>
        <w:r w:rsidR="009F1FD1" w:rsidRPr="000143A1">
          <w:rPr>
            <w:i w:val="0"/>
            <w:iCs w:val="0"/>
            <w:webHidden/>
          </w:rPr>
          <w:t>6</w:t>
        </w:r>
        <w:r w:rsidR="009F1FD1" w:rsidRPr="000143A1">
          <w:rPr>
            <w:i w:val="0"/>
            <w:iCs w:val="0"/>
            <w:webHidden/>
          </w:rPr>
          <w:fldChar w:fldCharType="end"/>
        </w:r>
      </w:hyperlink>
    </w:p>
    <w:p w14:paraId="5FD61620" w14:textId="77777777" w:rsidR="009F1FD1" w:rsidRPr="000143A1" w:rsidRDefault="00E774AA" w:rsidP="00E774AA">
      <w:pPr>
        <w:pStyle w:val="14"/>
        <w:rPr>
          <w:rFonts w:asciiTheme="minorHAnsi" w:eastAsiaTheme="minorEastAsia" w:hAnsiTheme="minorHAnsi" w:cstheme="minorBidi"/>
          <w:lang w:eastAsia="ru-RU"/>
        </w:rPr>
      </w:pPr>
      <w:hyperlink w:anchor="_Toc156294887" w:history="1">
        <w:r w:rsidR="009F1FD1" w:rsidRPr="000143A1">
          <w:rPr>
            <w:rStyle w:val="af0"/>
            <w:b w:val="0"/>
            <w:bCs w:val="0"/>
          </w:rPr>
          <w:t>4. КОНТРОЛЬ И ОЦЕНКА РЕЗУЛЬТАТОВ ОСВОЕНИЯ ДИСЦИПЛИНЫ</w:t>
        </w:r>
        <w:r w:rsidR="009F1FD1" w:rsidRPr="000143A1">
          <w:rPr>
            <w:webHidden/>
          </w:rPr>
          <w:tab/>
        </w:r>
        <w:r w:rsidR="009F1FD1" w:rsidRPr="000143A1">
          <w:rPr>
            <w:webHidden/>
          </w:rPr>
          <w:fldChar w:fldCharType="begin"/>
        </w:r>
        <w:r w:rsidR="009F1FD1" w:rsidRPr="000143A1">
          <w:rPr>
            <w:webHidden/>
          </w:rPr>
          <w:instrText xml:space="preserve"> PAGEREF _Toc156294887 \h </w:instrText>
        </w:r>
        <w:r w:rsidR="009F1FD1" w:rsidRPr="000143A1">
          <w:rPr>
            <w:webHidden/>
          </w:rPr>
        </w:r>
        <w:r w:rsidR="009F1FD1" w:rsidRPr="000143A1">
          <w:rPr>
            <w:webHidden/>
          </w:rPr>
          <w:fldChar w:fldCharType="separate"/>
        </w:r>
        <w:r w:rsidR="009F1FD1" w:rsidRPr="000143A1">
          <w:rPr>
            <w:webHidden/>
          </w:rPr>
          <w:t>6</w:t>
        </w:r>
        <w:r w:rsidR="009F1FD1" w:rsidRPr="000143A1">
          <w:rPr>
            <w:webHidden/>
          </w:rPr>
          <w:fldChar w:fldCharType="end"/>
        </w:r>
      </w:hyperlink>
    </w:p>
    <w:p w14:paraId="331BAD81" w14:textId="77777777" w:rsidR="009F1FD1" w:rsidRPr="00DF068E" w:rsidRDefault="009F1FD1" w:rsidP="009F1FD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47DC0C93" w14:textId="77777777" w:rsidR="009F1FD1" w:rsidRPr="00DF068E" w:rsidRDefault="009F1FD1" w:rsidP="009F1FD1">
      <w:pPr>
        <w:pStyle w:val="1f"/>
        <w:jc w:val="left"/>
        <w:rPr>
          <w:rFonts w:ascii="Times New Roman" w:hAnsi="Times New Roman"/>
          <w:lang w:val="ru-RU"/>
        </w:rPr>
        <w:sectPr w:rsidR="009F1FD1" w:rsidRPr="00DF068E" w:rsidSect="009F1FD1">
          <w:headerReference w:type="even" r:id="rId28"/>
          <w:headerReference w:type="default" r:id="rId29"/>
          <w:pgSz w:w="11906" w:h="16838"/>
          <w:pgMar w:top="1134" w:right="567" w:bottom="1134" w:left="1701" w:header="709" w:footer="709" w:gutter="0"/>
          <w:cols w:space="708"/>
          <w:docGrid w:linePitch="360"/>
        </w:sectPr>
      </w:pPr>
    </w:p>
    <w:p w14:paraId="5FDB2DA8" w14:textId="7EE14E36" w:rsidR="009F1FD1" w:rsidRPr="00F70F81" w:rsidRDefault="009F1FD1" w:rsidP="00EB6AE2">
      <w:pPr>
        <w:pStyle w:val="1f"/>
        <w:numPr>
          <w:ilvl w:val="0"/>
          <w:numId w:val="40"/>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76736018" w14:textId="215FC819" w:rsidR="009F1FD1" w:rsidRPr="00730F03" w:rsidRDefault="009F1FD1" w:rsidP="009F1FD1">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00B57640" w:rsidRPr="00AD2BBA">
        <w:rPr>
          <w:rFonts w:ascii="Times New Roman" w:hAnsi="Times New Roman"/>
          <w:b/>
          <w:sz w:val="24"/>
          <w:szCs w:val="24"/>
        </w:rPr>
        <w:t>ОП.08 Матема</w:t>
      </w:r>
      <w:r w:rsidR="003B748C">
        <w:rPr>
          <w:rFonts w:ascii="Times New Roman" w:hAnsi="Times New Roman"/>
          <w:b/>
          <w:sz w:val="24"/>
          <w:szCs w:val="24"/>
        </w:rPr>
        <w:t>тические методы</w:t>
      </w:r>
      <w:r w:rsidR="00B57640" w:rsidRPr="00AD2BBA">
        <w:rPr>
          <w:rFonts w:ascii="Times New Roman" w:hAnsi="Times New Roman"/>
          <w:b/>
          <w:sz w:val="24"/>
          <w:szCs w:val="24"/>
        </w:rPr>
        <w:t xml:space="preserve"> в профессиональной деятельности</w:t>
      </w:r>
      <w:r>
        <w:rPr>
          <w:rFonts w:ascii="Times New Roman" w:hAnsi="Times New Roman"/>
          <w:b/>
          <w:sz w:val="24"/>
          <w:szCs w:val="24"/>
        </w:rPr>
        <w:t>»</w:t>
      </w:r>
    </w:p>
    <w:p w14:paraId="433A5F4C" w14:textId="77777777" w:rsidR="009F1FD1" w:rsidRPr="00021F3A" w:rsidRDefault="009F1FD1" w:rsidP="009F1FD1">
      <w:pPr>
        <w:pStyle w:val="1d"/>
        <w:rPr>
          <w:lang w:val="ru-RU"/>
        </w:rPr>
      </w:pPr>
    </w:p>
    <w:p w14:paraId="3166B3B6" w14:textId="77777777" w:rsidR="009F1FD1" w:rsidRPr="00EA6E1D" w:rsidRDefault="009F1FD1" w:rsidP="009F1FD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6AC32C8" w14:textId="40044B12" w:rsidR="00B57640" w:rsidRDefault="009F1FD1" w:rsidP="009F1FD1">
      <w:pPr>
        <w:rPr>
          <w:rFonts w:ascii="Times New Roman" w:hAnsi="Times New Roman" w:cs="Times New Roman"/>
          <w:sz w:val="24"/>
          <w:szCs w:val="24"/>
          <w:shd w:val="clear" w:color="auto" w:fill="FFFFFF"/>
        </w:rPr>
      </w:pPr>
      <w:r w:rsidRPr="00730F03">
        <w:rPr>
          <w:rFonts w:ascii="Times New Roman" w:eastAsia="Times New Roman" w:hAnsi="Times New Roman" w:cs="Times New Roman"/>
          <w:sz w:val="24"/>
          <w:szCs w:val="24"/>
          <w:lang w:eastAsia="ru-RU"/>
        </w:rPr>
        <w:t xml:space="preserve">            Цель дисциплины «</w:t>
      </w:r>
      <w:r w:rsidR="003B748C" w:rsidRPr="003B748C">
        <w:rPr>
          <w:rFonts w:ascii="Times New Roman" w:hAnsi="Times New Roman"/>
          <w:bCs/>
          <w:sz w:val="24"/>
          <w:szCs w:val="24"/>
        </w:rPr>
        <w:t>Математические методы в профессиональной деятельности</w:t>
      </w:r>
      <w:r w:rsidRPr="00730F03">
        <w:rPr>
          <w:rFonts w:ascii="Times New Roman" w:eastAsia="Times New Roman" w:hAnsi="Times New Roman" w:cs="Times New Roman"/>
          <w:sz w:val="24"/>
          <w:szCs w:val="24"/>
          <w:lang w:eastAsia="ru-RU"/>
        </w:rPr>
        <w:t xml:space="preserve">»: </w:t>
      </w:r>
      <w:r w:rsidR="00B57640" w:rsidRPr="00B57640">
        <w:rPr>
          <w:rFonts w:ascii="Times New Roman" w:hAnsi="Times New Roman" w:cs="Times New Roman"/>
          <w:sz w:val="24"/>
          <w:szCs w:val="24"/>
          <w:shd w:val="clear" w:color="auto" w:fill="FFFFFF"/>
        </w:rPr>
        <w:t>приобретение знаний и умений для подготовки к освоению видов профессиональной деятельности, а также формирование общих компетенций</w:t>
      </w:r>
      <w:r w:rsidR="00B57640">
        <w:rPr>
          <w:rFonts w:ascii="Times New Roman" w:hAnsi="Times New Roman" w:cs="Times New Roman"/>
          <w:sz w:val="24"/>
          <w:szCs w:val="24"/>
          <w:shd w:val="clear" w:color="auto" w:fill="FFFFFF"/>
        </w:rPr>
        <w:t>.</w:t>
      </w:r>
    </w:p>
    <w:p w14:paraId="15A13CC2" w14:textId="130AA040" w:rsidR="009F1FD1" w:rsidRPr="00853D31" w:rsidRDefault="009F1FD1" w:rsidP="009F1FD1">
      <w:pPr>
        <w:rPr>
          <w:rFonts w:ascii="Times New Roman" w:hAnsi="Times New Roman" w:cs="Times New Roman"/>
          <w:sz w:val="24"/>
          <w:szCs w:val="24"/>
        </w:rPr>
      </w:pPr>
      <w:r w:rsidRPr="00853D31">
        <w:rPr>
          <w:rFonts w:ascii="Times New Roman" w:hAnsi="Times New Roman" w:cs="Times New Roman"/>
          <w:sz w:val="24"/>
          <w:szCs w:val="24"/>
        </w:rPr>
        <w:t>Дисциплина «</w:t>
      </w:r>
      <w:r w:rsidR="003B748C" w:rsidRPr="003B748C">
        <w:rPr>
          <w:rFonts w:ascii="Times New Roman" w:hAnsi="Times New Roman"/>
          <w:bCs/>
          <w:sz w:val="24"/>
          <w:szCs w:val="24"/>
        </w:rPr>
        <w:t>Математические методы в профессиональной деятельности</w:t>
      </w:r>
      <w:r w:rsidRPr="00B57640">
        <w:rPr>
          <w:rFonts w:ascii="Times New Roman" w:eastAsia="Times New Roman" w:hAnsi="Times New Roman" w:cs="Times New Roman"/>
          <w:bCs/>
          <w:sz w:val="24"/>
          <w:szCs w:val="24"/>
          <w:lang w:eastAsia="ru-RU"/>
        </w:rPr>
        <w:t>»</w:t>
      </w:r>
      <w:r w:rsidRPr="00853D31">
        <w:rPr>
          <w:rFonts w:ascii="Times New Roman" w:hAnsi="Times New Roman" w:cs="Times New Roman"/>
          <w:sz w:val="24"/>
          <w:szCs w:val="24"/>
        </w:rPr>
        <w:t xml:space="preserve"> включена в обязательную часть </w:t>
      </w:r>
      <w:r w:rsidRPr="003B748C">
        <w:rPr>
          <w:rFonts w:ascii="Times New Roman" w:hAnsi="Times New Roman" w:cs="Times New Roman"/>
          <w:sz w:val="24"/>
          <w:szCs w:val="24"/>
        </w:rPr>
        <w:t>общепрофессионального</w:t>
      </w:r>
      <w:r w:rsidRPr="00853D31">
        <w:rPr>
          <w:rFonts w:ascii="Times New Roman" w:hAnsi="Times New Roman" w:cs="Times New Roman"/>
          <w:sz w:val="24"/>
          <w:szCs w:val="24"/>
        </w:rPr>
        <w:t xml:space="preserve"> цикла образовательной программы.</w:t>
      </w:r>
    </w:p>
    <w:p w14:paraId="65A49360" w14:textId="77777777" w:rsidR="009F1FD1" w:rsidRDefault="009F1FD1" w:rsidP="009F1FD1">
      <w:pPr>
        <w:suppressAutoHyphens/>
        <w:spacing w:line="276" w:lineRule="auto"/>
        <w:ind w:firstLine="709"/>
        <w:jc w:val="both"/>
        <w:rPr>
          <w:rFonts w:ascii="Times New Roman" w:hAnsi="Times New Roman" w:cs="Times New Roman"/>
          <w:sz w:val="24"/>
          <w:szCs w:val="24"/>
        </w:rPr>
      </w:pPr>
    </w:p>
    <w:p w14:paraId="75B6ACDA" w14:textId="77777777" w:rsidR="009F1FD1" w:rsidRPr="00EA6E1D" w:rsidRDefault="009F1FD1" w:rsidP="009F1FD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C12255F" w14:textId="77777777" w:rsidR="009F1FD1" w:rsidRDefault="009F1FD1" w:rsidP="009F1FD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F30A937" w14:textId="77777777" w:rsidR="009F1FD1" w:rsidRDefault="009F1FD1" w:rsidP="009F1FD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8"/>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9F1FD1" w:rsidRPr="000E591D" w14:paraId="550A5467" w14:textId="77777777" w:rsidTr="00585CB6">
        <w:tc>
          <w:tcPr>
            <w:tcW w:w="1129" w:type="dxa"/>
            <w:tcBorders>
              <w:top w:val="single" w:sz="4" w:space="0" w:color="auto"/>
              <w:left w:val="single" w:sz="4" w:space="0" w:color="auto"/>
              <w:right w:val="single" w:sz="4" w:space="0" w:color="auto"/>
            </w:tcBorders>
          </w:tcPr>
          <w:p w14:paraId="68D89EFC" w14:textId="77777777" w:rsidR="009F1FD1" w:rsidRDefault="009F1FD1" w:rsidP="00585CB6">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59581AFD" w14:textId="77777777" w:rsidR="009F1FD1" w:rsidRPr="000E591D" w:rsidRDefault="009F1FD1" w:rsidP="00585CB6">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241035E7" w14:textId="77777777" w:rsidR="009F1FD1" w:rsidRPr="00F70F81" w:rsidRDefault="009F1FD1" w:rsidP="00585CB6">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CF0982A" w14:textId="77777777" w:rsidR="009F1FD1" w:rsidRPr="00F70F81" w:rsidRDefault="009F1FD1" w:rsidP="00585CB6">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F1FD1" w:rsidRPr="000E591D" w14:paraId="2A5CE076" w14:textId="77777777" w:rsidTr="00585CB6">
        <w:tc>
          <w:tcPr>
            <w:tcW w:w="1129" w:type="dxa"/>
            <w:tcBorders>
              <w:top w:val="single" w:sz="4" w:space="0" w:color="auto"/>
              <w:left w:val="single" w:sz="4" w:space="0" w:color="auto"/>
              <w:bottom w:val="single" w:sz="4" w:space="0" w:color="auto"/>
              <w:right w:val="single" w:sz="4" w:space="0" w:color="auto"/>
            </w:tcBorders>
          </w:tcPr>
          <w:p w14:paraId="0854E8C2" w14:textId="77777777" w:rsidR="009F1FD1" w:rsidRPr="000E2B98" w:rsidRDefault="009F1FD1" w:rsidP="00585CB6">
            <w:pPr>
              <w:rPr>
                <w:rFonts w:ascii="Times New Roman" w:eastAsia="Batang" w:hAnsi="Times New Roman"/>
              </w:rPr>
            </w:pPr>
            <w:r w:rsidRPr="000E2B98">
              <w:rPr>
                <w:rFonts w:ascii="Times New Roman" w:eastAsia="Batang" w:hAnsi="Times New Roman"/>
              </w:rPr>
              <w:t>ОК 01</w:t>
            </w:r>
          </w:p>
          <w:p w14:paraId="3C721F30" w14:textId="2EAB8E99" w:rsidR="009F1FD1" w:rsidRPr="000E2B98" w:rsidRDefault="009F1FD1" w:rsidP="00585CB6">
            <w:pPr>
              <w:rPr>
                <w:rFonts w:ascii="Times New Roman" w:eastAsia="Batang" w:hAnsi="Times New Roman"/>
              </w:rPr>
            </w:pPr>
            <w:r w:rsidRPr="000E2B98">
              <w:rPr>
                <w:rFonts w:ascii="Times New Roman" w:eastAsia="Batang" w:hAnsi="Times New Roman"/>
              </w:rPr>
              <w:t>ОК 0</w:t>
            </w:r>
            <w:r w:rsidR="00B57640">
              <w:rPr>
                <w:rFonts w:ascii="Times New Roman" w:eastAsia="Batang" w:hAnsi="Times New Roman"/>
              </w:rPr>
              <w:t>2</w:t>
            </w:r>
          </w:p>
          <w:p w14:paraId="01233D92" w14:textId="03713DF5" w:rsidR="009F1FD1" w:rsidRPr="000E2B98" w:rsidRDefault="009F1FD1" w:rsidP="00585CB6">
            <w:pPr>
              <w:rPr>
                <w:rFonts w:ascii="Times New Roman" w:eastAsia="Batang" w:hAnsi="Times New Roman"/>
              </w:rPr>
            </w:pPr>
            <w:r w:rsidRPr="000E2B98">
              <w:rPr>
                <w:rFonts w:ascii="Times New Roman" w:eastAsia="Batang" w:hAnsi="Times New Roman"/>
              </w:rPr>
              <w:t>ОК 0</w:t>
            </w:r>
            <w:r w:rsidR="00B57640">
              <w:rPr>
                <w:rFonts w:ascii="Times New Roman" w:eastAsia="Batang" w:hAnsi="Times New Roman"/>
              </w:rPr>
              <w:t>9</w:t>
            </w:r>
          </w:p>
          <w:p w14:paraId="3FFDC84E" w14:textId="77777777" w:rsidR="009F1FD1" w:rsidRPr="000E2B98" w:rsidRDefault="009F1FD1" w:rsidP="00585CB6">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3FF7538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распознавать задачу и/или проблему </w:t>
            </w:r>
          </w:p>
          <w:p w14:paraId="0E4B1C63"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728CAEFE"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анализировать задачу и/или проблему и выделять её составные части; </w:t>
            </w:r>
          </w:p>
          <w:p w14:paraId="1A224CD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определять этапы решения задачи;</w:t>
            </w:r>
          </w:p>
          <w:p w14:paraId="30EADD0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выявлять и эффективно искать информацию, необходимую для решения задачи и/или проблемы;</w:t>
            </w:r>
          </w:p>
          <w:p w14:paraId="3D2D1D5F"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составлять план действия; </w:t>
            </w:r>
          </w:p>
          <w:p w14:paraId="06CC8D3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реализовывать составленный план </w:t>
            </w:r>
          </w:p>
          <w:p w14:paraId="705270A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оценивать результат и последствия своих действий (самостоятельно или с помощью наставника) </w:t>
            </w:r>
          </w:p>
          <w:p w14:paraId="25B9030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определять задачи для поиска информации; </w:t>
            </w:r>
          </w:p>
          <w:p w14:paraId="45B4D75D"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определять необходимые источники информации;</w:t>
            </w:r>
          </w:p>
          <w:p w14:paraId="45B6E5C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выделять наиболее значимое в перечне информации; </w:t>
            </w:r>
          </w:p>
          <w:p w14:paraId="1498BDDC"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оценивать практическую значимость результатов поиска;</w:t>
            </w:r>
          </w:p>
          <w:p w14:paraId="42B862DC"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4B2E96CB" w14:textId="36B565C4" w:rsidR="009F1FD1" w:rsidRPr="000E2B98" w:rsidRDefault="00B57640" w:rsidP="00B57640">
            <w:pPr>
              <w:rPr>
                <w:rFonts w:ascii="Times New Roman" w:hAnsi="Times New Roman" w:cs="Times New Roman"/>
                <w:bCs/>
              </w:rPr>
            </w:pPr>
            <w:r w:rsidRPr="00B57640">
              <w:rPr>
                <w:rFonts w:ascii="Times New Roman" w:eastAsia="Batang" w:hAnsi="Times New Roman" w:cs="Batang"/>
                <w:iCs/>
              </w:rPr>
              <w:t>кратко обосновывать и объяснять свои действия (текущие и планируемые)</w:t>
            </w:r>
          </w:p>
        </w:tc>
        <w:tc>
          <w:tcPr>
            <w:tcW w:w="4677" w:type="dxa"/>
            <w:tcBorders>
              <w:top w:val="single" w:sz="4" w:space="0" w:color="auto"/>
              <w:left w:val="single" w:sz="4" w:space="0" w:color="auto"/>
              <w:bottom w:val="single" w:sz="4" w:space="0" w:color="auto"/>
              <w:right w:val="single" w:sz="4" w:space="0" w:color="auto"/>
            </w:tcBorders>
          </w:tcPr>
          <w:p w14:paraId="4089179C"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основные источники информации </w:t>
            </w:r>
          </w:p>
          <w:p w14:paraId="665B86F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и ресурсы для решения задач и проблем </w:t>
            </w:r>
          </w:p>
          <w:p w14:paraId="6055ED59"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5B7F68F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алгоритмы выполнения работ в профессиональной </w:t>
            </w:r>
          </w:p>
          <w:p w14:paraId="41E9B7D2"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и смежных областях; </w:t>
            </w:r>
          </w:p>
          <w:p w14:paraId="3E3DDE10" w14:textId="77777777"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методы работы в профессиональной и смежных сферах;</w:t>
            </w:r>
          </w:p>
          <w:p w14:paraId="74EF2F08" w14:textId="682C278A"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структуру плана для решения задач; </w:t>
            </w:r>
          </w:p>
          <w:p w14:paraId="09787CA4" w14:textId="00F5C64F" w:rsidR="00B57640" w:rsidRPr="00B57640" w:rsidRDefault="00B57640" w:rsidP="00B57640">
            <w:pPr>
              <w:rPr>
                <w:rFonts w:ascii="Times New Roman" w:eastAsia="Batang" w:hAnsi="Times New Roman" w:cs="Batang"/>
                <w:iCs/>
              </w:rPr>
            </w:pPr>
            <w:r w:rsidRPr="00B57640">
              <w:rPr>
                <w:rFonts w:ascii="Times New Roman" w:eastAsia="Batang" w:hAnsi="Times New Roman" w:cs="Batang"/>
                <w:iCs/>
              </w:rPr>
              <w:t xml:space="preserve">приемы структурирования информации; </w:t>
            </w:r>
          </w:p>
          <w:p w14:paraId="7EAC12DF" w14:textId="6E5258F8" w:rsidR="009F1FD1" w:rsidRPr="000E2B98" w:rsidRDefault="00B57640" w:rsidP="00B57640">
            <w:pPr>
              <w:rPr>
                <w:rFonts w:ascii="Times New Roman" w:hAnsi="Times New Roman" w:cs="Times New Roman"/>
                <w:bCs/>
                <w:i/>
              </w:rPr>
            </w:pPr>
            <w:r w:rsidRPr="00B57640">
              <w:rPr>
                <w:rFonts w:ascii="Times New Roman" w:eastAsia="Batang" w:hAnsi="Times New Roman" w:cs="Batang"/>
                <w:iCs/>
              </w:rPr>
              <w:t>лексический минимум, относящийся к описанию предметов, средств и процессов профессиональной деятельности</w:t>
            </w:r>
          </w:p>
        </w:tc>
      </w:tr>
    </w:tbl>
    <w:p w14:paraId="481BD4A0" w14:textId="77777777" w:rsidR="009F1FD1" w:rsidRDefault="009F1FD1" w:rsidP="009F1FD1">
      <w:pPr>
        <w:ind w:firstLine="709"/>
        <w:rPr>
          <w:rFonts w:ascii="Times New Roman" w:hAnsi="Times New Roman" w:cs="Times New Roman"/>
          <w:bCs/>
          <w:sz w:val="24"/>
          <w:szCs w:val="24"/>
        </w:rPr>
      </w:pPr>
    </w:p>
    <w:p w14:paraId="6EB8DC15" w14:textId="77777777" w:rsidR="009F1FD1" w:rsidRDefault="009F1FD1" w:rsidP="009F1FD1">
      <w:pPr>
        <w:rPr>
          <w:rFonts w:ascii="Times New Roman" w:eastAsia="Segoe UI" w:hAnsi="Times New Roman" w:cs="Times New Roman"/>
          <w:b/>
          <w:bCs/>
          <w:caps/>
          <w:kern w:val="32"/>
          <w:sz w:val="24"/>
          <w:szCs w:val="24"/>
          <w:lang w:val="x-none" w:eastAsia="x-none"/>
        </w:rPr>
      </w:pPr>
    </w:p>
    <w:p w14:paraId="44E0094A" w14:textId="77777777" w:rsidR="009F1FD1" w:rsidRPr="00B115E3" w:rsidRDefault="009F1FD1" w:rsidP="009F1FD1">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1D138DE" w14:textId="77777777" w:rsidR="009F1FD1" w:rsidRPr="00E11160" w:rsidRDefault="009F1FD1" w:rsidP="009F1FD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9F1FD1" w:rsidRPr="00DB7B6A" w14:paraId="2AC1EF3B" w14:textId="77777777" w:rsidTr="00B57640">
        <w:trPr>
          <w:trHeight w:val="23"/>
        </w:trPr>
        <w:tc>
          <w:tcPr>
            <w:tcW w:w="2534" w:type="pct"/>
            <w:vAlign w:val="center"/>
          </w:tcPr>
          <w:p w14:paraId="327F8673" w14:textId="77777777" w:rsidR="009F1FD1" w:rsidRPr="00F70F81" w:rsidRDefault="009F1FD1" w:rsidP="00585CB6">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6155AF89" w14:textId="77777777" w:rsidR="009F1FD1" w:rsidRPr="00F70F81" w:rsidRDefault="009F1FD1" w:rsidP="00585CB6">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2F3BF8BB" w14:textId="77777777" w:rsidR="009F1FD1" w:rsidRPr="00F70F81" w:rsidRDefault="009F1FD1" w:rsidP="00585CB6">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9F1FD1" w:rsidRPr="00DB7B6A" w14:paraId="0B833928" w14:textId="77777777" w:rsidTr="00B57640">
        <w:trPr>
          <w:trHeight w:val="23"/>
        </w:trPr>
        <w:tc>
          <w:tcPr>
            <w:tcW w:w="2534" w:type="pct"/>
            <w:vAlign w:val="center"/>
          </w:tcPr>
          <w:p w14:paraId="6D038758"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3B6C1DCD" w14:textId="3D49FEAB" w:rsidR="009F1FD1" w:rsidRPr="00F70F81" w:rsidRDefault="003B748C" w:rsidP="00585CB6">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235" w:type="pct"/>
            <w:vAlign w:val="center"/>
          </w:tcPr>
          <w:p w14:paraId="3DC00B6D" w14:textId="6E8F5FBF" w:rsidR="009F1FD1" w:rsidRPr="00F70F81" w:rsidRDefault="00B57640" w:rsidP="00585CB6">
            <w:pPr>
              <w:jc w:val="center"/>
              <w:rPr>
                <w:rFonts w:ascii="Times New Roman" w:hAnsi="Times New Roman" w:cs="Times New Roman"/>
                <w:bCs/>
                <w:sz w:val="24"/>
                <w:szCs w:val="24"/>
              </w:rPr>
            </w:pPr>
            <w:r>
              <w:rPr>
                <w:rFonts w:ascii="Times New Roman" w:hAnsi="Times New Roman" w:cs="Times New Roman"/>
                <w:bCs/>
                <w:sz w:val="24"/>
                <w:szCs w:val="24"/>
              </w:rPr>
              <w:t>3</w:t>
            </w:r>
            <w:r w:rsidR="003B748C">
              <w:rPr>
                <w:rFonts w:ascii="Times New Roman" w:hAnsi="Times New Roman" w:cs="Times New Roman"/>
                <w:bCs/>
                <w:sz w:val="24"/>
                <w:szCs w:val="24"/>
              </w:rPr>
              <w:t>0</w:t>
            </w:r>
          </w:p>
        </w:tc>
      </w:tr>
      <w:tr w:rsidR="009F1FD1" w:rsidRPr="00DB7B6A" w14:paraId="07F495E8" w14:textId="77777777" w:rsidTr="00B57640">
        <w:trPr>
          <w:trHeight w:val="23"/>
        </w:trPr>
        <w:tc>
          <w:tcPr>
            <w:tcW w:w="2534" w:type="pct"/>
            <w:vAlign w:val="center"/>
          </w:tcPr>
          <w:p w14:paraId="44345DDE"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2801D92E" w14:textId="77777777" w:rsidR="009F1FD1" w:rsidRPr="00F70F81" w:rsidRDefault="009F1FD1"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69F570C8" w14:textId="77777777" w:rsidR="009F1FD1" w:rsidRPr="00F70F81" w:rsidRDefault="009F1FD1" w:rsidP="00585CB6">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F1FD1" w:rsidRPr="00DB7B6A" w14:paraId="2B8DD5F5" w14:textId="77777777" w:rsidTr="00B57640">
        <w:trPr>
          <w:trHeight w:val="23"/>
        </w:trPr>
        <w:tc>
          <w:tcPr>
            <w:tcW w:w="2534" w:type="pct"/>
            <w:vAlign w:val="center"/>
          </w:tcPr>
          <w:p w14:paraId="4D279250"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0224E746" w14:textId="77777777" w:rsidR="009F1FD1" w:rsidRPr="00F70F81" w:rsidRDefault="009F1FD1" w:rsidP="00585CB6">
            <w:pPr>
              <w:jc w:val="center"/>
              <w:rPr>
                <w:rFonts w:ascii="Times New Roman" w:hAnsi="Times New Roman" w:cs="Times New Roman"/>
                <w:bCs/>
                <w:sz w:val="24"/>
                <w:szCs w:val="24"/>
              </w:rPr>
            </w:pPr>
          </w:p>
        </w:tc>
        <w:tc>
          <w:tcPr>
            <w:tcW w:w="1235" w:type="pct"/>
            <w:vAlign w:val="center"/>
          </w:tcPr>
          <w:p w14:paraId="5CC92498" w14:textId="77777777" w:rsidR="009F1FD1" w:rsidRPr="00F70F81" w:rsidRDefault="009F1FD1" w:rsidP="00585CB6">
            <w:pPr>
              <w:jc w:val="center"/>
              <w:rPr>
                <w:rFonts w:ascii="Times New Roman" w:hAnsi="Times New Roman" w:cs="Times New Roman"/>
                <w:bCs/>
                <w:sz w:val="24"/>
                <w:szCs w:val="24"/>
              </w:rPr>
            </w:pPr>
          </w:p>
        </w:tc>
      </w:tr>
      <w:tr w:rsidR="009F1FD1" w:rsidRPr="00257255" w14:paraId="16968A0E" w14:textId="77777777" w:rsidTr="00B57640">
        <w:trPr>
          <w:trHeight w:val="23"/>
        </w:trPr>
        <w:tc>
          <w:tcPr>
            <w:tcW w:w="2534" w:type="pct"/>
            <w:vAlign w:val="center"/>
          </w:tcPr>
          <w:p w14:paraId="7B55D059" w14:textId="77777777" w:rsidR="009F1FD1" w:rsidRPr="00F70F81" w:rsidRDefault="009F1FD1" w:rsidP="00585CB6">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2626D6F3" w14:textId="0901B34B" w:rsidR="009F1FD1" w:rsidRPr="00F70F81" w:rsidRDefault="003B748C" w:rsidP="00585CB6">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235" w:type="pct"/>
            <w:vAlign w:val="center"/>
          </w:tcPr>
          <w:p w14:paraId="3B11026B" w14:textId="63A36719" w:rsidR="009F1FD1" w:rsidRPr="00F70F81" w:rsidRDefault="00B57640" w:rsidP="00585CB6">
            <w:pPr>
              <w:jc w:val="center"/>
              <w:rPr>
                <w:rFonts w:ascii="Times New Roman" w:hAnsi="Times New Roman" w:cs="Times New Roman"/>
                <w:b/>
                <w:sz w:val="24"/>
                <w:szCs w:val="24"/>
              </w:rPr>
            </w:pPr>
            <w:r>
              <w:rPr>
                <w:rFonts w:ascii="Times New Roman" w:hAnsi="Times New Roman" w:cs="Times New Roman"/>
                <w:b/>
                <w:sz w:val="24"/>
                <w:szCs w:val="24"/>
              </w:rPr>
              <w:t>3</w:t>
            </w:r>
            <w:r w:rsidR="003B748C">
              <w:rPr>
                <w:rFonts w:ascii="Times New Roman" w:hAnsi="Times New Roman" w:cs="Times New Roman"/>
                <w:b/>
                <w:sz w:val="24"/>
                <w:szCs w:val="24"/>
              </w:rPr>
              <w:t>0</w:t>
            </w:r>
          </w:p>
        </w:tc>
      </w:tr>
    </w:tbl>
    <w:p w14:paraId="283B03FE" w14:textId="77777777" w:rsidR="009F1FD1" w:rsidRDefault="009F1FD1" w:rsidP="009F1FD1">
      <w:pPr>
        <w:rPr>
          <w:rFonts w:ascii="Times New Roman" w:hAnsi="Times New Roman" w:cs="Times New Roman"/>
          <w:iCs/>
          <w:sz w:val="24"/>
          <w:szCs w:val="24"/>
        </w:rPr>
      </w:pPr>
    </w:p>
    <w:p w14:paraId="7B14F6FE" w14:textId="77777777" w:rsidR="009F1FD1" w:rsidRPr="00DB7B6A" w:rsidRDefault="009F1FD1" w:rsidP="009F1FD1">
      <w:pPr>
        <w:rPr>
          <w:rFonts w:ascii="Times New Roman" w:hAnsi="Times New Roman" w:cs="Times New Roman"/>
          <w:iCs/>
          <w:sz w:val="24"/>
          <w:szCs w:val="24"/>
        </w:rPr>
      </w:pPr>
    </w:p>
    <w:p w14:paraId="6E5478AA" w14:textId="77777777" w:rsidR="009F1FD1" w:rsidRDefault="009F1FD1" w:rsidP="009F1FD1">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93"/>
        <w:gridCol w:w="5935"/>
      </w:tblGrid>
      <w:tr w:rsidR="00B57640" w:rsidRPr="00B57640" w14:paraId="4E0166DB" w14:textId="77777777" w:rsidTr="00B57640">
        <w:trPr>
          <w:trHeight w:val="20"/>
        </w:trPr>
        <w:tc>
          <w:tcPr>
            <w:tcW w:w="1918" w:type="pct"/>
            <w:vAlign w:val="center"/>
          </w:tcPr>
          <w:p w14:paraId="138724F6" w14:textId="07CBAFC9" w:rsidR="00B57640" w:rsidRPr="00B57640" w:rsidRDefault="00B57640" w:rsidP="00B57640">
            <w:pPr>
              <w:jc w:val="center"/>
              <w:rPr>
                <w:rFonts w:ascii="Times New Roman" w:hAnsi="Times New Roman"/>
                <w:sz w:val="24"/>
                <w:szCs w:val="24"/>
              </w:rPr>
            </w:pPr>
            <w:r w:rsidRPr="00B83174">
              <w:rPr>
                <w:rFonts w:ascii="Times New Roman" w:eastAsia="Times New Roman" w:hAnsi="Times New Roman" w:cs="Times New Roman"/>
                <w:b/>
                <w:bCs/>
                <w:lang w:eastAsia="ru-RU"/>
              </w:rPr>
              <w:t>Наименование разделов и тем</w:t>
            </w:r>
          </w:p>
        </w:tc>
        <w:tc>
          <w:tcPr>
            <w:tcW w:w="3082" w:type="pct"/>
            <w:vAlign w:val="center"/>
          </w:tcPr>
          <w:p w14:paraId="42A1A345" w14:textId="65A6030C" w:rsidR="00B57640" w:rsidRPr="00B57640" w:rsidRDefault="00B57640" w:rsidP="00B57640">
            <w:pPr>
              <w:jc w:val="center"/>
              <w:rPr>
                <w:rFonts w:ascii="Times New Roman" w:hAnsi="Times New Roman"/>
                <w:sz w:val="24"/>
                <w:szCs w:val="24"/>
              </w:rPr>
            </w:pPr>
            <w:r w:rsidRPr="00B83174">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57640" w:rsidRPr="00B57640" w14:paraId="0F2C4C2A" w14:textId="77777777" w:rsidTr="00B57640">
        <w:trPr>
          <w:trHeight w:val="20"/>
        </w:trPr>
        <w:tc>
          <w:tcPr>
            <w:tcW w:w="5000" w:type="pct"/>
            <w:gridSpan w:val="2"/>
          </w:tcPr>
          <w:p w14:paraId="3042D684"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 xml:space="preserve">Раздел 1. Системы линейных алгебраических уравнений </w:t>
            </w:r>
          </w:p>
        </w:tc>
      </w:tr>
      <w:tr w:rsidR="00B57640" w:rsidRPr="00B57640" w14:paraId="65189D70" w14:textId="77777777" w:rsidTr="00B57640">
        <w:trPr>
          <w:trHeight w:val="20"/>
        </w:trPr>
        <w:tc>
          <w:tcPr>
            <w:tcW w:w="1918" w:type="pct"/>
            <w:vMerge w:val="restart"/>
          </w:tcPr>
          <w:p w14:paraId="3172A24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1.1. Алгебраические преобразования</w:t>
            </w:r>
          </w:p>
        </w:tc>
        <w:tc>
          <w:tcPr>
            <w:tcW w:w="3082" w:type="pct"/>
          </w:tcPr>
          <w:p w14:paraId="15C942E9"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637AA9A" w14:textId="77777777" w:rsidTr="00B57640">
        <w:trPr>
          <w:trHeight w:val="20"/>
        </w:trPr>
        <w:tc>
          <w:tcPr>
            <w:tcW w:w="1918" w:type="pct"/>
            <w:vMerge/>
          </w:tcPr>
          <w:p w14:paraId="7C5CC5C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0E1B3E74" w14:textId="77777777" w:rsidR="00B57640" w:rsidRPr="00B57640" w:rsidRDefault="00B57640" w:rsidP="00B57640">
            <w:pPr>
              <w:rPr>
                <w:rFonts w:ascii="Times New Roman" w:hAnsi="Times New Roman"/>
                <w:sz w:val="24"/>
                <w:szCs w:val="24"/>
              </w:rPr>
            </w:pPr>
            <w:r w:rsidRPr="00B57640">
              <w:rPr>
                <w:rFonts w:ascii="Times New Roman" w:hAnsi="Times New Roman"/>
                <w:sz w:val="24"/>
                <w:szCs w:val="24"/>
              </w:rPr>
              <w:t xml:space="preserve">Решение математических задач профессиональной направленности с применением систематизированных знаний, способов действий при решении. </w:t>
            </w:r>
            <w:r w:rsidRPr="00B57640">
              <w:rPr>
                <w:rFonts w:ascii="Times New Roman" w:hAnsi="Times New Roman"/>
                <w:sz w:val="24"/>
                <w:szCs w:val="24"/>
                <w:shd w:val="clear" w:color="auto" w:fill="FFFFFF"/>
              </w:rPr>
              <w:t>Действительные числа</w:t>
            </w:r>
          </w:p>
        </w:tc>
      </w:tr>
      <w:tr w:rsidR="00B57640" w:rsidRPr="00B57640" w14:paraId="65AF5E3D" w14:textId="77777777" w:rsidTr="00B57640">
        <w:trPr>
          <w:trHeight w:val="20"/>
        </w:trPr>
        <w:tc>
          <w:tcPr>
            <w:tcW w:w="1918" w:type="pct"/>
            <w:vMerge/>
          </w:tcPr>
          <w:p w14:paraId="6098B43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D461C0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1EFDB992" w14:textId="77777777" w:rsidTr="00B57640">
        <w:trPr>
          <w:trHeight w:val="20"/>
        </w:trPr>
        <w:tc>
          <w:tcPr>
            <w:tcW w:w="1918" w:type="pct"/>
            <w:vMerge/>
          </w:tcPr>
          <w:p w14:paraId="13BF2E7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28675391" w14:textId="77777777" w:rsidR="00B57640" w:rsidRPr="00B57640" w:rsidRDefault="00B57640" w:rsidP="00B57640">
            <w:pPr>
              <w:rPr>
                <w:rFonts w:ascii="Times New Roman" w:hAnsi="Times New Roman"/>
                <w:sz w:val="24"/>
                <w:szCs w:val="24"/>
                <w:shd w:val="clear" w:color="auto" w:fill="FFFFFF"/>
              </w:rPr>
            </w:pPr>
            <w:r w:rsidRPr="00B57640">
              <w:rPr>
                <w:rFonts w:ascii="Times New Roman" w:hAnsi="Times New Roman"/>
                <w:sz w:val="24"/>
                <w:szCs w:val="24"/>
                <w:shd w:val="clear" w:color="auto" w:fill="FFFFFF"/>
              </w:rPr>
              <w:t>Тождественные преобразования</w:t>
            </w:r>
          </w:p>
        </w:tc>
      </w:tr>
      <w:tr w:rsidR="00B57640" w:rsidRPr="00B57640" w14:paraId="13ACDFE9" w14:textId="77777777" w:rsidTr="00B57640">
        <w:trPr>
          <w:trHeight w:val="20"/>
        </w:trPr>
        <w:tc>
          <w:tcPr>
            <w:tcW w:w="1918" w:type="pct"/>
            <w:vMerge/>
          </w:tcPr>
          <w:p w14:paraId="06C4CBF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6D27A5B" w14:textId="77777777" w:rsidR="00B57640" w:rsidRPr="00B57640" w:rsidRDefault="00B57640" w:rsidP="00B57640">
            <w:pPr>
              <w:rPr>
                <w:rFonts w:ascii="Times New Roman" w:hAnsi="Times New Roman"/>
                <w:sz w:val="24"/>
                <w:szCs w:val="24"/>
                <w:shd w:val="clear" w:color="auto" w:fill="FFFFFF"/>
              </w:rPr>
            </w:pPr>
            <w:r w:rsidRPr="00B57640">
              <w:rPr>
                <w:rFonts w:ascii="Times New Roman" w:hAnsi="Times New Roman"/>
                <w:sz w:val="24"/>
                <w:szCs w:val="24"/>
                <w:shd w:val="clear" w:color="auto" w:fill="FFFFFF"/>
              </w:rPr>
              <w:t>Функции</w:t>
            </w:r>
          </w:p>
        </w:tc>
      </w:tr>
      <w:tr w:rsidR="00B57640" w:rsidRPr="00B57640" w14:paraId="766E141E" w14:textId="77777777" w:rsidTr="00B57640">
        <w:trPr>
          <w:trHeight w:val="20"/>
        </w:trPr>
        <w:tc>
          <w:tcPr>
            <w:tcW w:w="1918" w:type="pct"/>
            <w:vMerge/>
          </w:tcPr>
          <w:p w14:paraId="6A16A1D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014CB2A5"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Уравнения, неравенства, системы уравнений и неравенств</w:t>
            </w:r>
          </w:p>
        </w:tc>
      </w:tr>
      <w:tr w:rsidR="00B57640" w:rsidRPr="00B57640" w14:paraId="6A6D2BED" w14:textId="77777777" w:rsidTr="00B57640">
        <w:trPr>
          <w:trHeight w:val="20"/>
        </w:trPr>
        <w:tc>
          <w:tcPr>
            <w:tcW w:w="1918" w:type="pct"/>
            <w:vMerge/>
          </w:tcPr>
          <w:p w14:paraId="7806BB3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3549C73C" w14:textId="77777777" w:rsidR="00B57640" w:rsidRPr="00B57640" w:rsidRDefault="00B57640" w:rsidP="00B57640">
            <w:pPr>
              <w:rPr>
                <w:rFonts w:ascii="Times New Roman" w:hAnsi="Times New Roman"/>
                <w:b/>
                <w:sz w:val="24"/>
                <w:szCs w:val="24"/>
                <w:shd w:val="clear" w:color="auto" w:fill="FFFFFF"/>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76AE1A00" w14:textId="77777777" w:rsidTr="00B57640">
        <w:trPr>
          <w:trHeight w:val="20"/>
        </w:trPr>
        <w:tc>
          <w:tcPr>
            <w:tcW w:w="1918" w:type="pct"/>
            <w:vMerge w:val="restart"/>
          </w:tcPr>
          <w:p w14:paraId="793B08D9"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1.2. Проверка, оценка и коррекция знаний и способов действий</w:t>
            </w:r>
          </w:p>
        </w:tc>
        <w:tc>
          <w:tcPr>
            <w:tcW w:w="3082" w:type="pct"/>
          </w:tcPr>
          <w:p w14:paraId="68CF604B"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0A83D85" w14:textId="77777777" w:rsidTr="00B57640">
        <w:trPr>
          <w:trHeight w:val="20"/>
        </w:trPr>
        <w:tc>
          <w:tcPr>
            <w:tcW w:w="1918" w:type="pct"/>
            <w:vMerge/>
          </w:tcPr>
          <w:p w14:paraId="10285C6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76D8C31" w14:textId="77777777" w:rsidR="00B57640" w:rsidRPr="00B57640" w:rsidRDefault="00B57640" w:rsidP="00B57640">
            <w:pPr>
              <w:rPr>
                <w:rFonts w:ascii="Times New Roman" w:hAnsi="Times New Roman"/>
                <w:sz w:val="24"/>
                <w:szCs w:val="24"/>
                <w:shd w:val="clear" w:color="auto" w:fill="FFFFFF"/>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6A52A526" w14:textId="77777777" w:rsidTr="00B57640">
        <w:trPr>
          <w:trHeight w:val="20"/>
        </w:trPr>
        <w:tc>
          <w:tcPr>
            <w:tcW w:w="1918" w:type="pct"/>
            <w:vMerge/>
          </w:tcPr>
          <w:p w14:paraId="114CEBC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EFD6684"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Вычисление и тождественные преобразования рациональных выражений. Рациональные уравнения, неравенства и системы уравнений и неравенств.</w:t>
            </w:r>
          </w:p>
        </w:tc>
      </w:tr>
      <w:tr w:rsidR="00B57640" w:rsidRPr="00B57640" w14:paraId="171DC5DA" w14:textId="77777777" w:rsidTr="00B57640">
        <w:trPr>
          <w:trHeight w:val="20"/>
        </w:trPr>
        <w:tc>
          <w:tcPr>
            <w:tcW w:w="1918" w:type="pct"/>
            <w:vMerge/>
          </w:tcPr>
          <w:p w14:paraId="7F96A2C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0EFB5C9"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Вычисление и тождественные преобразования выражений, содержащих радикалы. Иррациональные уравнения, неравенства и системы уравнений.</w:t>
            </w:r>
          </w:p>
        </w:tc>
      </w:tr>
      <w:tr w:rsidR="00B57640" w:rsidRPr="00B57640" w14:paraId="12FBDD6B" w14:textId="77777777" w:rsidTr="00B57640">
        <w:trPr>
          <w:trHeight w:val="20"/>
        </w:trPr>
        <w:tc>
          <w:tcPr>
            <w:tcW w:w="1918" w:type="pct"/>
            <w:vMerge/>
          </w:tcPr>
          <w:p w14:paraId="6C3BE9E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189151D"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shd w:val="clear" w:color="auto" w:fill="FFFFFF"/>
              </w:rPr>
              <w:t>Вычисление и преобразования выражений, содержащих степени с рациональным показателем. Показательная функция. Показательные уравнения, неравенства, системы уравнений.</w:t>
            </w:r>
          </w:p>
        </w:tc>
      </w:tr>
      <w:tr w:rsidR="00B57640" w:rsidRPr="00B57640" w14:paraId="644D57A5" w14:textId="77777777" w:rsidTr="00B57640">
        <w:trPr>
          <w:trHeight w:val="20"/>
        </w:trPr>
        <w:tc>
          <w:tcPr>
            <w:tcW w:w="1918" w:type="pct"/>
            <w:vMerge/>
          </w:tcPr>
          <w:p w14:paraId="636A0A3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616D098" w14:textId="77777777" w:rsidR="00B57640" w:rsidRPr="00B57640" w:rsidRDefault="00B57640" w:rsidP="00B57640">
            <w:pPr>
              <w:rPr>
                <w:rFonts w:ascii="Times New Roman" w:hAnsi="Times New Roman"/>
                <w:b/>
                <w:sz w:val="24"/>
                <w:szCs w:val="24"/>
              </w:rPr>
            </w:pPr>
            <w:r w:rsidRPr="00B57640">
              <w:rPr>
                <w:rFonts w:ascii="Times New Roman" w:hAnsi="Times New Roman"/>
                <w:sz w:val="24"/>
                <w:szCs w:val="24"/>
              </w:rPr>
              <w:t>Вычисление и преобразования логарифмических выражений. Логарифмическая функция. Логарифмические уравнения, неравенства, системы уравнений.</w:t>
            </w:r>
          </w:p>
        </w:tc>
      </w:tr>
      <w:tr w:rsidR="00B57640" w:rsidRPr="00B57640" w14:paraId="3C72151A" w14:textId="77777777" w:rsidTr="00B57640">
        <w:trPr>
          <w:trHeight w:val="20"/>
        </w:trPr>
        <w:tc>
          <w:tcPr>
            <w:tcW w:w="1918" w:type="pct"/>
            <w:vMerge/>
          </w:tcPr>
          <w:p w14:paraId="06283BAC"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085EA15" w14:textId="77777777" w:rsidR="00B57640" w:rsidRPr="00B57640" w:rsidRDefault="00B57640" w:rsidP="00B57640">
            <w:pPr>
              <w:spacing w:before="100" w:beforeAutospacing="1" w:after="135" w:afterAutospacing="1"/>
              <w:rPr>
                <w:rFonts w:ascii="Times New Roman" w:hAnsi="Times New Roman"/>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4B9E1437" w14:textId="77777777" w:rsidTr="00B57640">
        <w:trPr>
          <w:trHeight w:val="20"/>
        </w:trPr>
        <w:tc>
          <w:tcPr>
            <w:tcW w:w="1918" w:type="pct"/>
            <w:vMerge w:val="restart"/>
          </w:tcPr>
          <w:p w14:paraId="7FA04861"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1.3.</w:t>
            </w:r>
          </w:p>
          <w:p w14:paraId="4305AB72"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Определители и их свойства. Теорема Крамера</w:t>
            </w:r>
          </w:p>
        </w:tc>
        <w:tc>
          <w:tcPr>
            <w:tcW w:w="3082" w:type="pct"/>
          </w:tcPr>
          <w:p w14:paraId="4B8F1825"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A6A2579" w14:textId="77777777" w:rsidTr="00B57640">
        <w:trPr>
          <w:trHeight w:val="20"/>
        </w:trPr>
        <w:tc>
          <w:tcPr>
            <w:tcW w:w="1918" w:type="pct"/>
            <w:vMerge/>
          </w:tcPr>
          <w:p w14:paraId="0A7A547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207A5A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0A89109F" w14:textId="77777777" w:rsidTr="00B57640">
        <w:trPr>
          <w:trHeight w:val="20"/>
        </w:trPr>
        <w:tc>
          <w:tcPr>
            <w:tcW w:w="1918" w:type="pct"/>
            <w:vMerge/>
          </w:tcPr>
          <w:p w14:paraId="652C62D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2D850F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Практическая работа</w:t>
            </w:r>
          </w:p>
          <w:p w14:paraId="6FA7919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Вычисление определителей</w:t>
            </w:r>
          </w:p>
        </w:tc>
      </w:tr>
      <w:tr w:rsidR="00B57640" w:rsidRPr="00B57640" w14:paraId="724F8791" w14:textId="77777777" w:rsidTr="00B57640">
        <w:trPr>
          <w:trHeight w:val="20"/>
        </w:trPr>
        <w:tc>
          <w:tcPr>
            <w:tcW w:w="1918" w:type="pct"/>
            <w:vMerge/>
          </w:tcPr>
          <w:p w14:paraId="474F513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8EC9B2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3809FD8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lastRenderedPageBreak/>
              <w:t>Решение систем линейных уравнений методом Крамера</w:t>
            </w:r>
          </w:p>
        </w:tc>
      </w:tr>
      <w:tr w:rsidR="00B57640" w:rsidRPr="00B57640" w14:paraId="11ABF0CB" w14:textId="77777777" w:rsidTr="00B57640">
        <w:trPr>
          <w:trHeight w:val="20"/>
        </w:trPr>
        <w:tc>
          <w:tcPr>
            <w:tcW w:w="1918" w:type="pct"/>
            <w:vMerge/>
          </w:tcPr>
          <w:p w14:paraId="7010C4F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4E619C09" w14:textId="77777777" w:rsidR="00B57640" w:rsidRPr="00B57640" w:rsidRDefault="00B57640" w:rsidP="00B57640">
            <w:pPr>
              <w:rPr>
                <w:rFonts w:ascii="Times New Roman" w:hAnsi="Times New Roman"/>
                <w:b/>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444C040E" w14:textId="77777777" w:rsidTr="00B57640">
        <w:trPr>
          <w:trHeight w:val="20"/>
        </w:trPr>
        <w:tc>
          <w:tcPr>
            <w:tcW w:w="5000" w:type="pct"/>
            <w:gridSpan w:val="2"/>
          </w:tcPr>
          <w:p w14:paraId="0C416854"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sz w:val="24"/>
                <w:szCs w:val="24"/>
              </w:rPr>
              <w:t>Раздел</w:t>
            </w:r>
            <w:r w:rsidRPr="00B57640">
              <w:rPr>
                <w:rFonts w:ascii="Times New Roman" w:hAnsi="Times New Roman"/>
                <w:b/>
                <w:spacing w:val="-4"/>
                <w:sz w:val="24"/>
                <w:szCs w:val="24"/>
              </w:rPr>
              <w:t xml:space="preserve"> 2</w:t>
            </w:r>
            <w:r w:rsidRPr="00B57640">
              <w:rPr>
                <w:rFonts w:ascii="Times New Roman" w:hAnsi="Times New Roman"/>
                <w:b/>
                <w:sz w:val="24"/>
                <w:szCs w:val="24"/>
              </w:rPr>
              <w:t>.</w:t>
            </w:r>
            <w:r w:rsidRPr="00B57640">
              <w:rPr>
                <w:rFonts w:ascii="Times New Roman" w:hAnsi="Times New Roman"/>
                <w:b/>
                <w:spacing w:val="-1"/>
                <w:sz w:val="24"/>
                <w:szCs w:val="24"/>
              </w:rPr>
              <w:t xml:space="preserve"> </w:t>
            </w:r>
            <w:r w:rsidRPr="00B57640">
              <w:rPr>
                <w:rFonts w:ascii="Times New Roman" w:hAnsi="Times New Roman"/>
                <w:b/>
                <w:sz w:val="24"/>
                <w:szCs w:val="24"/>
              </w:rPr>
              <w:t>Основы математического анализа</w:t>
            </w:r>
          </w:p>
        </w:tc>
      </w:tr>
      <w:tr w:rsidR="00B57640" w:rsidRPr="00B57640" w14:paraId="135688A2" w14:textId="77777777" w:rsidTr="00B57640">
        <w:trPr>
          <w:trHeight w:val="20"/>
        </w:trPr>
        <w:tc>
          <w:tcPr>
            <w:tcW w:w="1918" w:type="pct"/>
            <w:vMerge w:val="restart"/>
          </w:tcPr>
          <w:p w14:paraId="3344670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 xml:space="preserve">Тема 2.1. </w:t>
            </w:r>
          </w:p>
          <w:p w14:paraId="623043A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Теория пределов и непрерывность функций</w:t>
            </w:r>
          </w:p>
          <w:p w14:paraId="709FBFD8"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3B8FB66F"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642BBF0C" w14:textId="77777777" w:rsidTr="00B57640">
        <w:trPr>
          <w:trHeight w:val="20"/>
        </w:trPr>
        <w:tc>
          <w:tcPr>
            <w:tcW w:w="1918" w:type="pct"/>
            <w:vMerge/>
          </w:tcPr>
          <w:p w14:paraId="79C46D3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7F9DCF6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663CA028" w14:textId="77777777" w:rsidTr="00B57640">
        <w:trPr>
          <w:trHeight w:val="20"/>
        </w:trPr>
        <w:tc>
          <w:tcPr>
            <w:tcW w:w="1918" w:type="pct"/>
            <w:vMerge/>
          </w:tcPr>
          <w:p w14:paraId="7D4D149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111BA78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6CF74C72"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hAnsi="Times New Roman"/>
                <w:sz w:val="24"/>
                <w:szCs w:val="24"/>
              </w:rPr>
              <w:t>Вычисление пределов</w:t>
            </w:r>
          </w:p>
        </w:tc>
      </w:tr>
      <w:tr w:rsidR="00B57640" w:rsidRPr="00B57640" w14:paraId="544C7E1E" w14:textId="77777777" w:rsidTr="00B57640">
        <w:trPr>
          <w:trHeight w:val="20"/>
        </w:trPr>
        <w:tc>
          <w:tcPr>
            <w:tcW w:w="1918" w:type="pct"/>
            <w:vMerge/>
          </w:tcPr>
          <w:p w14:paraId="3ED90A5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276F072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6971F838"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Вычисление замечательных пределов</w:t>
            </w:r>
          </w:p>
        </w:tc>
      </w:tr>
      <w:tr w:rsidR="00B57640" w:rsidRPr="00B57640" w14:paraId="399F9E98" w14:textId="77777777" w:rsidTr="00B57640">
        <w:trPr>
          <w:trHeight w:val="20"/>
        </w:trPr>
        <w:tc>
          <w:tcPr>
            <w:tcW w:w="1918" w:type="pct"/>
            <w:vMerge/>
          </w:tcPr>
          <w:p w14:paraId="158F35D1"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p>
        </w:tc>
        <w:tc>
          <w:tcPr>
            <w:tcW w:w="3082" w:type="pct"/>
          </w:tcPr>
          <w:p w14:paraId="3210628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38EEC847" w14:textId="77777777" w:rsidTr="00B57640">
        <w:trPr>
          <w:trHeight w:val="20"/>
        </w:trPr>
        <w:tc>
          <w:tcPr>
            <w:tcW w:w="1918" w:type="pct"/>
            <w:vMerge w:val="restart"/>
          </w:tcPr>
          <w:p w14:paraId="3B93FBB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Тема 2.2.</w:t>
            </w:r>
          </w:p>
          <w:p w14:paraId="372D8FA6"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 xml:space="preserve">Дифференциальное исчисление </w:t>
            </w:r>
          </w:p>
        </w:tc>
        <w:tc>
          <w:tcPr>
            <w:tcW w:w="3082" w:type="pct"/>
          </w:tcPr>
          <w:p w14:paraId="69ECB529"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Содержание</w:t>
            </w:r>
          </w:p>
        </w:tc>
      </w:tr>
      <w:tr w:rsidR="00B57640" w:rsidRPr="00B57640" w14:paraId="48919163" w14:textId="77777777" w:rsidTr="00B57640">
        <w:trPr>
          <w:trHeight w:val="20"/>
        </w:trPr>
        <w:tc>
          <w:tcPr>
            <w:tcW w:w="1918" w:type="pct"/>
            <w:vMerge/>
          </w:tcPr>
          <w:p w14:paraId="3B86123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21760B05" w14:textId="77777777" w:rsidR="00B57640" w:rsidRPr="00B57640" w:rsidRDefault="00B57640" w:rsidP="00B57640">
            <w:pPr>
              <w:rPr>
                <w:rFonts w:ascii="Times New Roman" w:hAnsi="Times New Roman"/>
                <w:b/>
                <w:sz w:val="24"/>
                <w:szCs w:val="24"/>
              </w:rPr>
            </w:pPr>
          </w:p>
        </w:tc>
      </w:tr>
      <w:tr w:rsidR="00B57640" w:rsidRPr="00B57640" w14:paraId="72D61336" w14:textId="77777777" w:rsidTr="00B57640">
        <w:trPr>
          <w:trHeight w:val="20"/>
        </w:trPr>
        <w:tc>
          <w:tcPr>
            <w:tcW w:w="1918" w:type="pct"/>
            <w:vMerge/>
          </w:tcPr>
          <w:p w14:paraId="1383634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3283516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6399D993" w14:textId="77777777" w:rsidTr="00B57640">
        <w:trPr>
          <w:trHeight w:val="20"/>
        </w:trPr>
        <w:tc>
          <w:tcPr>
            <w:tcW w:w="1918" w:type="pct"/>
            <w:vMerge/>
          </w:tcPr>
          <w:p w14:paraId="19ABED1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73B24EC2" w14:textId="77777777" w:rsidR="00B57640" w:rsidRPr="00B57640" w:rsidRDefault="00B57640" w:rsidP="00B57640">
            <w:pPr>
              <w:autoSpaceDE w:val="0"/>
              <w:autoSpaceDN w:val="0"/>
              <w:adjustRightInd w:val="0"/>
              <w:rPr>
                <w:rFonts w:ascii="Times New Roman" w:hAnsi="Times New Roman"/>
                <w:color w:val="000000"/>
                <w:sz w:val="24"/>
                <w:szCs w:val="24"/>
              </w:rPr>
            </w:pPr>
            <w:r w:rsidRPr="00B57640">
              <w:rPr>
                <w:rFonts w:ascii="Times New Roman" w:hAnsi="Times New Roman"/>
                <w:color w:val="000000"/>
                <w:sz w:val="24"/>
                <w:szCs w:val="24"/>
              </w:rPr>
              <w:t xml:space="preserve">Практическая работа </w:t>
            </w:r>
          </w:p>
          <w:p w14:paraId="1A84616A"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Задача о свободном падении тела. Понятие производной, ее физический и геометрический смысл. Таблица производных, правила дифференцирования. Вычисление производных.</w:t>
            </w:r>
          </w:p>
        </w:tc>
      </w:tr>
      <w:tr w:rsidR="00B57640" w:rsidRPr="00B57640" w14:paraId="1996FAE8" w14:textId="77777777" w:rsidTr="00B57640">
        <w:trPr>
          <w:trHeight w:val="20"/>
        </w:trPr>
        <w:tc>
          <w:tcPr>
            <w:tcW w:w="1918" w:type="pct"/>
            <w:vMerge/>
          </w:tcPr>
          <w:p w14:paraId="203CD3D7"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5897A71C"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4CF2CC5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Исследование функций на выпуклость, вогнутость, перегиб. Монотонность функций, признаки возрастания и убывания функций. Точки экстремума, необходимое и достаточное условия экстремума, правило исследования функций на экстремум. </w:t>
            </w:r>
          </w:p>
        </w:tc>
      </w:tr>
      <w:tr w:rsidR="00B57640" w:rsidRPr="00B57640" w14:paraId="1958131F" w14:textId="77777777" w:rsidTr="00B57640">
        <w:trPr>
          <w:trHeight w:val="20"/>
        </w:trPr>
        <w:tc>
          <w:tcPr>
            <w:tcW w:w="1918" w:type="pct"/>
            <w:vMerge/>
          </w:tcPr>
          <w:p w14:paraId="50245811"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D537073"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250DB150"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B57640">
              <w:rPr>
                <w:rFonts w:ascii="Times New Roman" w:hAnsi="Times New Roman"/>
                <w:bCs/>
                <w:sz w:val="24"/>
                <w:szCs w:val="24"/>
              </w:rPr>
              <w:t>Исследование функции с помощью производной.</w:t>
            </w:r>
          </w:p>
        </w:tc>
      </w:tr>
      <w:tr w:rsidR="00B57640" w:rsidRPr="00B57640" w14:paraId="399139B1" w14:textId="77777777" w:rsidTr="00B57640">
        <w:trPr>
          <w:trHeight w:val="20"/>
        </w:trPr>
        <w:tc>
          <w:tcPr>
            <w:tcW w:w="1918" w:type="pct"/>
            <w:vMerge/>
          </w:tcPr>
          <w:p w14:paraId="62E2438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D46A0B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66081994" w14:textId="77777777" w:rsidTr="00B57640">
        <w:trPr>
          <w:trHeight w:val="20"/>
        </w:trPr>
        <w:tc>
          <w:tcPr>
            <w:tcW w:w="1918" w:type="pct"/>
            <w:vMerge w:val="restart"/>
          </w:tcPr>
          <w:p w14:paraId="135F1CA3" w14:textId="77777777" w:rsidR="00B57640" w:rsidRPr="00B57640" w:rsidRDefault="00B57640" w:rsidP="00B57640">
            <w:pPr>
              <w:widowControl w:val="0"/>
              <w:autoSpaceDE w:val="0"/>
              <w:autoSpaceDN w:val="0"/>
              <w:rPr>
                <w:rFonts w:ascii="Times New Roman" w:hAnsi="Times New Roman"/>
                <w:b/>
                <w:bCs/>
                <w:sz w:val="24"/>
                <w:szCs w:val="24"/>
              </w:rPr>
            </w:pPr>
            <w:r w:rsidRPr="00B57640">
              <w:rPr>
                <w:rFonts w:ascii="Times New Roman" w:hAnsi="Times New Roman"/>
                <w:b/>
                <w:bCs/>
                <w:sz w:val="24"/>
                <w:szCs w:val="24"/>
              </w:rPr>
              <w:t>Тема</w:t>
            </w:r>
            <w:r w:rsidRPr="00B57640">
              <w:rPr>
                <w:rFonts w:ascii="Times New Roman" w:hAnsi="Times New Roman"/>
                <w:b/>
                <w:bCs/>
                <w:spacing w:val="-4"/>
                <w:sz w:val="24"/>
                <w:szCs w:val="24"/>
              </w:rPr>
              <w:t xml:space="preserve"> </w:t>
            </w:r>
            <w:r w:rsidRPr="00B57640">
              <w:rPr>
                <w:rFonts w:ascii="Times New Roman" w:hAnsi="Times New Roman"/>
                <w:b/>
                <w:bCs/>
                <w:spacing w:val="-5"/>
                <w:sz w:val="24"/>
                <w:szCs w:val="24"/>
              </w:rPr>
              <w:t>2.3.</w:t>
            </w:r>
          </w:p>
          <w:p w14:paraId="42DA4AD1" w14:textId="77777777" w:rsidR="00B57640" w:rsidRPr="00B57640" w:rsidRDefault="00B57640" w:rsidP="00B57640">
            <w:pPr>
              <w:rPr>
                <w:rFonts w:ascii="Times New Roman" w:hAnsi="Times New Roman"/>
                <w:sz w:val="24"/>
                <w:szCs w:val="24"/>
              </w:rPr>
            </w:pPr>
            <w:r w:rsidRPr="00B57640">
              <w:rPr>
                <w:rFonts w:ascii="Times New Roman" w:hAnsi="Times New Roman"/>
                <w:b/>
                <w:bCs/>
                <w:sz w:val="24"/>
                <w:szCs w:val="24"/>
              </w:rPr>
              <w:t>Интегральное исчисление</w:t>
            </w:r>
            <w:r w:rsidRPr="00B57640">
              <w:rPr>
                <w:rFonts w:ascii="Times New Roman" w:hAnsi="Times New Roman"/>
                <w:bCs/>
                <w:sz w:val="24"/>
                <w:szCs w:val="24"/>
              </w:rPr>
              <w:t xml:space="preserve"> </w:t>
            </w:r>
          </w:p>
        </w:tc>
        <w:tc>
          <w:tcPr>
            <w:tcW w:w="3082" w:type="pct"/>
          </w:tcPr>
          <w:p w14:paraId="4B751735" w14:textId="77777777" w:rsidR="00B57640" w:rsidRPr="00B57640" w:rsidRDefault="00B57640" w:rsidP="00B57640">
            <w:pPr>
              <w:rPr>
                <w:rFonts w:ascii="Times New Roman" w:hAnsi="Times New Roman"/>
                <w:b/>
                <w:bCs/>
                <w:sz w:val="24"/>
                <w:szCs w:val="24"/>
              </w:rPr>
            </w:pPr>
            <w:r w:rsidRPr="00B57640">
              <w:rPr>
                <w:rFonts w:ascii="Times New Roman" w:hAnsi="Times New Roman"/>
                <w:b/>
                <w:sz w:val="24"/>
                <w:szCs w:val="24"/>
              </w:rPr>
              <w:t>Содержание</w:t>
            </w:r>
          </w:p>
        </w:tc>
      </w:tr>
      <w:tr w:rsidR="00B57640" w:rsidRPr="00B57640" w14:paraId="11186836" w14:textId="77777777" w:rsidTr="00B57640">
        <w:trPr>
          <w:trHeight w:val="20"/>
        </w:trPr>
        <w:tc>
          <w:tcPr>
            <w:tcW w:w="1918" w:type="pct"/>
            <w:vMerge/>
          </w:tcPr>
          <w:p w14:paraId="5FCA2DFD" w14:textId="77777777" w:rsidR="00B57640" w:rsidRPr="00B57640" w:rsidRDefault="00B57640" w:rsidP="00B57640">
            <w:pPr>
              <w:widowControl w:val="0"/>
              <w:autoSpaceDE w:val="0"/>
              <w:autoSpaceDN w:val="0"/>
              <w:rPr>
                <w:rFonts w:ascii="Times New Roman" w:hAnsi="Times New Roman"/>
                <w:b/>
                <w:sz w:val="24"/>
                <w:szCs w:val="24"/>
              </w:rPr>
            </w:pPr>
          </w:p>
        </w:tc>
        <w:tc>
          <w:tcPr>
            <w:tcW w:w="3082" w:type="pct"/>
          </w:tcPr>
          <w:p w14:paraId="6A5319F9" w14:textId="77777777" w:rsidR="00B57640" w:rsidRPr="00B57640" w:rsidRDefault="00B57640" w:rsidP="00B57640">
            <w:pPr>
              <w:rPr>
                <w:rFonts w:ascii="Times New Roman" w:hAnsi="Times New Roman"/>
                <w:b/>
                <w:sz w:val="24"/>
                <w:szCs w:val="24"/>
              </w:rPr>
            </w:pPr>
          </w:p>
        </w:tc>
      </w:tr>
      <w:tr w:rsidR="00B57640" w:rsidRPr="00B57640" w14:paraId="6180E6DE" w14:textId="77777777" w:rsidTr="00B57640">
        <w:trPr>
          <w:trHeight w:val="20"/>
        </w:trPr>
        <w:tc>
          <w:tcPr>
            <w:tcW w:w="1918" w:type="pct"/>
            <w:vMerge/>
          </w:tcPr>
          <w:p w14:paraId="706291AB" w14:textId="77777777" w:rsidR="00B57640" w:rsidRPr="00B57640" w:rsidRDefault="00B57640" w:rsidP="00B57640">
            <w:pPr>
              <w:rPr>
                <w:rFonts w:ascii="Times New Roman" w:hAnsi="Times New Roman"/>
                <w:b/>
                <w:bCs/>
                <w:sz w:val="24"/>
                <w:szCs w:val="24"/>
              </w:rPr>
            </w:pPr>
          </w:p>
        </w:tc>
        <w:tc>
          <w:tcPr>
            <w:tcW w:w="3082" w:type="pct"/>
          </w:tcPr>
          <w:p w14:paraId="107B33DA" w14:textId="77777777" w:rsidR="00B57640" w:rsidRPr="00B57640" w:rsidRDefault="00B57640" w:rsidP="00B57640">
            <w:pPr>
              <w:rPr>
                <w:rFonts w:ascii="Times New Roman" w:hAnsi="Times New Roman"/>
                <w:b/>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2C857A06" w14:textId="77777777" w:rsidTr="00B57640">
        <w:trPr>
          <w:trHeight w:val="20"/>
        </w:trPr>
        <w:tc>
          <w:tcPr>
            <w:tcW w:w="1918" w:type="pct"/>
            <w:vMerge/>
          </w:tcPr>
          <w:p w14:paraId="2925C717" w14:textId="77777777" w:rsidR="00B57640" w:rsidRPr="00B57640" w:rsidRDefault="00B57640" w:rsidP="00B57640">
            <w:pPr>
              <w:rPr>
                <w:rFonts w:ascii="Times New Roman" w:hAnsi="Times New Roman"/>
                <w:b/>
                <w:bCs/>
                <w:sz w:val="24"/>
                <w:szCs w:val="24"/>
              </w:rPr>
            </w:pPr>
          </w:p>
        </w:tc>
        <w:tc>
          <w:tcPr>
            <w:tcW w:w="3082" w:type="pct"/>
          </w:tcPr>
          <w:p w14:paraId="29537B2C"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 xml:space="preserve">Практическая работа </w:t>
            </w:r>
          </w:p>
          <w:p w14:paraId="02A91B35"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bCs/>
                <w:sz w:val="24"/>
                <w:szCs w:val="24"/>
              </w:rPr>
              <w:t>Вычисление неопределённых и определённых интегралов</w:t>
            </w:r>
          </w:p>
        </w:tc>
      </w:tr>
      <w:tr w:rsidR="00B57640" w:rsidRPr="00B57640" w14:paraId="72EFAEDE" w14:textId="77777777" w:rsidTr="00B57640">
        <w:trPr>
          <w:trHeight w:val="20"/>
        </w:trPr>
        <w:tc>
          <w:tcPr>
            <w:tcW w:w="1918" w:type="pct"/>
            <w:vMerge/>
          </w:tcPr>
          <w:p w14:paraId="17A713BF" w14:textId="77777777" w:rsidR="00B57640" w:rsidRPr="00B57640" w:rsidRDefault="00B57640" w:rsidP="00B57640">
            <w:pPr>
              <w:rPr>
                <w:rFonts w:ascii="Times New Roman" w:hAnsi="Times New Roman"/>
                <w:b/>
                <w:bCs/>
                <w:sz w:val="24"/>
                <w:szCs w:val="24"/>
              </w:rPr>
            </w:pPr>
          </w:p>
        </w:tc>
        <w:tc>
          <w:tcPr>
            <w:tcW w:w="3082" w:type="pct"/>
          </w:tcPr>
          <w:p w14:paraId="7FAD4F83"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 xml:space="preserve">Практическая работа </w:t>
            </w:r>
          </w:p>
          <w:p w14:paraId="36D05F95"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Вычисление интегралов. Интегрирование способом подстановки.</w:t>
            </w:r>
          </w:p>
        </w:tc>
      </w:tr>
      <w:tr w:rsidR="00B57640" w:rsidRPr="00B57640" w14:paraId="642FB67C" w14:textId="77777777" w:rsidTr="00B57640">
        <w:trPr>
          <w:trHeight w:val="20"/>
        </w:trPr>
        <w:tc>
          <w:tcPr>
            <w:tcW w:w="1918" w:type="pct"/>
            <w:vMerge/>
          </w:tcPr>
          <w:p w14:paraId="70146F62" w14:textId="77777777" w:rsidR="00B57640" w:rsidRPr="00B57640" w:rsidRDefault="00B57640" w:rsidP="00B57640">
            <w:pPr>
              <w:rPr>
                <w:rFonts w:ascii="Times New Roman" w:hAnsi="Times New Roman"/>
                <w:b/>
                <w:bCs/>
                <w:sz w:val="24"/>
                <w:szCs w:val="24"/>
              </w:rPr>
            </w:pPr>
          </w:p>
        </w:tc>
        <w:tc>
          <w:tcPr>
            <w:tcW w:w="3082" w:type="pct"/>
          </w:tcPr>
          <w:p w14:paraId="5B0202CD"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sz w:val="24"/>
                <w:szCs w:val="24"/>
              </w:rPr>
              <w:t xml:space="preserve">Практическая работа </w:t>
            </w:r>
          </w:p>
          <w:p w14:paraId="77326A94" w14:textId="77777777" w:rsidR="00B57640" w:rsidRPr="00B57640" w:rsidRDefault="00B57640" w:rsidP="00B57640">
            <w:pPr>
              <w:snapToGrid w:val="0"/>
              <w:rPr>
                <w:rFonts w:ascii="Times New Roman" w:hAnsi="Times New Roman"/>
                <w:sz w:val="24"/>
                <w:szCs w:val="24"/>
              </w:rPr>
            </w:pPr>
            <w:r w:rsidRPr="00B57640">
              <w:rPr>
                <w:rFonts w:ascii="Times New Roman" w:hAnsi="Times New Roman"/>
                <w:bCs/>
                <w:sz w:val="24"/>
                <w:szCs w:val="24"/>
              </w:rPr>
              <w:t xml:space="preserve">Решение прикладных задач с использованием интегрального исчисления. </w:t>
            </w:r>
            <w:r w:rsidRPr="00B57640">
              <w:rPr>
                <w:rFonts w:ascii="Times New Roman" w:hAnsi="Times New Roman"/>
                <w:sz w:val="24"/>
                <w:szCs w:val="24"/>
              </w:rPr>
              <w:t>Вычисление площадей криволинейных фигур, объемов тел вращения, работы, давлении.</w:t>
            </w:r>
          </w:p>
        </w:tc>
      </w:tr>
      <w:tr w:rsidR="00B57640" w:rsidRPr="00B57640" w14:paraId="317980DE" w14:textId="77777777" w:rsidTr="00B57640">
        <w:trPr>
          <w:trHeight w:val="20"/>
        </w:trPr>
        <w:tc>
          <w:tcPr>
            <w:tcW w:w="1918" w:type="pct"/>
            <w:vMerge/>
          </w:tcPr>
          <w:p w14:paraId="1578A3AB" w14:textId="77777777" w:rsidR="00B57640" w:rsidRPr="00B57640" w:rsidRDefault="00B57640" w:rsidP="00B57640">
            <w:pPr>
              <w:rPr>
                <w:rFonts w:ascii="Times New Roman" w:hAnsi="Times New Roman"/>
                <w:b/>
                <w:bCs/>
                <w:sz w:val="24"/>
                <w:szCs w:val="24"/>
              </w:rPr>
            </w:pPr>
          </w:p>
        </w:tc>
        <w:tc>
          <w:tcPr>
            <w:tcW w:w="3082" w:type="pct"/>
          </w:tcPr>
          <w:p w14:paraId="502B8AD2" w14:textId="77777777" w:rsidR="00B57640" w:rsidRPr="00B57640" w:rsidRDefault="00B57640" w:rsidP="00B57640">
            <w:pPr>
              <w:rPr>
                <w:rFonts w:ascii="Times New Roman" w:hAnsi="Times New Roman"/>
                <w:b/>
                <w:bCs/>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5D4E6932" w14:textId="77777777" w:rsidTr="00B57640">
        <w:trPr>
          <w:trHeight w:val="20"/>
        </w:trPr>
        <w:tc>
          <w:tcPr>
            <w:tcW w:w="5000" w:type="pct"/>
            <w:gridSpan w:val="2"/>
          </w:tcPr>
          <w:p w14:paraId="1D5191AD" w14:textId="77777777" w:rsidR="00B57640" w:rsidRPr="00B57640" w:rsidRDefault="00B57640" w:rsidP="00B57640">
            <w:pPr>
              <w:jc w:val="both"/>
              <w:rPr>
                <w:rFonts w:ascii="Times New Roman" w:hAnsi="Times New Roman"/>
                <w:b/>
                <w:bCs/>
                <w:sz w:val="24"/>
                <w:szCs w:val="24"/>
              </w:rPr>
            </w:pPr>
            <w:r w:rsidRPr="00B57640">
              <w:rPr>
                <w:rFonts w:ascii="Times New Roman" w:hAnsi="Times New Roman"/>
                <w:b/>
                <w:sz w:val="24"/>
                <w:szCs w:val="24"/>
              </w:rPr>
              <w:t xml:space="preserve">Раздел 3. </w:t>
            </w:r>
            <w:r w:rsidRPr="00B57640">
              <w:rPr>
                <w:rFonts w:ascii="Times New Roman" w:hAnsi="Times New Roman"/>
                <w:b/>
                <w:bCs/>
                <w:sz w:val="24"/>
                <w:szCs w:val="24"/>
              </w:rPr>
              <w:t xml:space="preserve"> Основы теории комплексных чисел</w:t>
            </w:r>
          </w:p>
        </w:tc>
      </w:tr>
      <w:tr w:rsidR="00B57640" w:rsidRPr="00B57640" w14:paraId="0BF6C9BB" w14:textId="77777777" w:rsidTr="00B57640">
        <w:trPr>
          <w:trHeight w:val="20"/>
        </w:trPr>
        <w:tc>
          <w:tcPr>
            <w:tcW w:w="1918" w:type="pct"/>
            <w:vMerge w:val="restart"/>
          </w:tcPr>
          <w:p w14:paraId="24268AB8"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4"/>
                <w:szCs w:val="24"/>
              </w:rPr>
            </w:pPr>
            <w:r w:rsidRPr="00B57640">
              <w:rPr>
                <w:rFonts w:ascii="Times New Roman" w:hAnsi="Times New Roman"/>
                <w:b/>
                <w:bCs/>
                <w:sz w:val="24"/>
                <w:szCs w:val="24"/>
              </w:rPr>
              <w:t xml:space="preserve">Тема 3.1. </w:t>
            </w:r>
          </w:p>
          <w:p w14:paraId="75A4695E" w14:textId="77777777" w:rsidR="00B57640" w:rsidRPr="00B57640" w:rsidRDefault="00B57640" w:rsidP="00B57640">
            <w:pPr>
              <w:rPr>
                <w:rFonts w:ascii="Times New Roman" w:hAnsi="Times New Roman"/>
                <w:bCs/>
                <w:sz w:val="24"/>
                <w:szCs w:val="24"/>
              </w:rPr>
            </w:pPr>
            <w:r w:rsidRPr="00B57640">
              <w:rPr>
                <w:rFonts w:ascii="Times New Roman" w:hAnsi="Times New Roman"/>
                <w:b/>
                <w:bCs/>
                <w:sz w:val="24"/>
                <w:szCs w:val="24"/>
              </w:rPr>
              <w:t>Основные свойства комплексных чисел и действия над ними.</w:t>
            </w:r>
          </w:p>
        </w:tc>
        <w:tc>
          <w:tcPr>
            <w:tcW w:w="3082" w:type="pct"/>
          </w:tcPr>
          <w:p w14:paraId="3F6B21A7" w14:textId="77777777" w:rsidR="00B57640" w:rsidRPr="00B57640" w:rsidRDefault="00B57640" w:rsidP="00B57640">
            <w:pPr>
              <w:jc w:val="both"/>
              <w:rPr>
                <w:rFonts w:ascii="Times New Roman" w:hAnsi="Times New Roman"/>
                <w:bCs/>
                <w:sz w:val="24"/>
                <w:szCs w:val="24"/>
              </w:rPr>
            </w:pPr>
            <w:r w:rsidRPr="00B57640">
              <w:rPr>
                <w:rFonts w:ascii="Times New Roman" w:hAnsi="Times New Roman"/>
                <w:b/>
                <w:sz w:val="24"/>
                <w:szCs w:val="24"/>
              </w:rPr>
              <w:t>Содержание</w:t>
            </w:r>
          </w:p>
        </w:tc>
      </w:tr>
      <w:tr w:rsidR="00B57640" w:rsidRPr="00B57640" w14:paraId="3280699C" w14:textId="77777777" w:rsidTr="00B57640">
        <w:trPr>
          <w:trHeight w:val="20"/>
        </w:trPr>
        <w:tc>
          <w:tcPr>
            <w:tcW w:w="1918" w:type="pct"/>
            <w:vMerge/>
          </w:tcPr>
          <w:p w14:paraId="15A5B80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p>
        </w:tc>
        <w:tc>
          <w:tcPr>
            <w:tcW w:w="3082" w:type="pct"/>
          </w:tcPr>
          <w:p w14:paraId="11923ED0" w14:textId="77777777" w:rsidR="00B57640" w:rsidRPr="00B57640" w:rsidRDefault="00B57640" w:rsidP="00B57640">
            <w:pPr>
              <w:jc w:val="both"/>
              <w:rPr>
                <w:rFonts w:ascii="Times New Roman" w:hAnsi="Times New Roman"/>
                <w:b/>
                <w:sz w:val="24"/>
                <w:szCs w:val="24"/>
              </w:rPr>
            </w:pPr>
          </w:p>
        </w:tc>
      </w:tr>
      <w:tr w:rsidR="00B57640" w:rsidRPr="00B57640" w14:paraId="2A0C212A" w14:textId="77777777" w:rsidTr="00B57640">
        <w:trPr>
          <w:trHeight w:val="20"/>
        </w:trPr>
        <w:tc>
          <w:tcPr>
            <w:tcW w:w="1918" w:type="pct"/>
            <w:vMerge/>
          </w:tcPr>
          <w:p w14:paraId="03605A6B"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3082" w:type="pct"/>
          </w:tcPr>
          <w:p w14:paraId="22797F0F" w14:textId="77777777" w:rsidR="00B57640" w:rsidRPr="00B57640" w:rsidRDefault="00B57640" w:rsidP="00B57640">
            <w:pPr>
              <w:jc w:val="both"/>
              <w:rPr>
                <w:rFonts w:ascii="Times New Roman" w:hAnsi="Times New Roman"/>
                <w:b/>
                <w:bCs/>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1F62C18A" w14:textId="77777777" w:rsidTr="00B57640">
        <w:trPr>
          <w:trHeight w:val="20"/>
        </w:trPr>
        <w:tc>
          <w:tcPr>
            <w:tcW w:w="1918" w:type="pct"/>
            <w:vMerge/>
          </w:tcPr>
          <w:p w14:paraId="2E61235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3082" w:type="pct"/>
          </w:tcPr>
          <w:p w14:paraId="5F96C88E"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3698CFA5"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sz w:val="24"/>
                <w:szCs w:val="24"/>
              </w:rPr>
            </w:pPr>
            <w:r w:rsidRPr="00B57640">
              <w:rPr>
                <w:rFonts w:ascii="Times New Roman" w:hAnsi="Times New Roman"/>
                <w:bCs/>
                <w:sz w:val="24"/>
                <w:szCs w:val="24"/>
              </w:rPr>
              <w:t>Комплексные числа и действия над ним.</w:t>
            </w:r>
          </w:p>
        </w:tc>
      </w:tr>
      <w:tr w:rsidR="00B57640" w:rsidRPr="00B57640" w14:paraId="6E616F4F" w14:textId="77777777" w:rsidTr="00B57640">
        <w:trPr>
          <w:trHeight w:val="20"/>
        </w:trPr>
        <w:tc>
          <w:tcPr>
            <w:tcW w:w="1918" w:type="pct"/>
            <w:vMerge/>
          </w:tcPr>
          <w:p w14:paraId="2AA78162"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4"/>
                <w:szCs w:val="24"/>
              </w:rPr>
            </w:pPr>
          </w:p>
        </w:tc>
        <w:tc>
          <w:tcPr>
            <w:tcW w:w="3082" w:type="pct"/>
            <w:tcBorders>
              <w:bottom w:val="single" w:sz="4" w:space="0" w:color="auto"/>
            </w:tcBorders>
          </w:tcPr>
          <w:p w14:paraId="771B538E" w14:textId="77777777" w:rsidR="00B57640" w:rsidRPr="00B57640" w:rsidRDefault="00B57640" w:rsidP="00B57640">
            <w:pPr>
              <w:rPr>
                <w:rFonts w:ascii="Times New Roman" w:hAnsi="Times New Roman"/>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0DC85088" w14:textId="77777777" w:rsidTr="00B57640">
        <w:trPr>
          <w:trHeight w:val="20"/>
        </w:trPr>
        <w:tc>
          <w:tcPr>
            <w:tcW w:w="5000" w:type="pct"/>
            <w:gridSpan w:val="2"/>
          </w:tcPr>
          <w:p w14:paraId="2AF82C4D" w14:textId="77777777" w:rsidR="00B57640" w:rsidRPr="00B57640" w:rsidRDefault="00B57640" w:rsidP="00B57640">
            <w:pPr>
              <w:jc w:val="both"/>
              <w:rPr>
                <w:rFonts w:ascii="Times New Roman" w:hAnsi="Times New Roman"/>
                <w:b/>
                <w:bCs/>
                <w:sz w:val="24"/>
                <w:szCs w:val="24"/>
              </w:rPr>
            </w:pPr>
            <w:r w:rsidRPr="00B57640">
              <w:rPr>
                <w:rFonts w:ascii="Times New Roman" w:hAnsi="Times New Roman"/>
                <w:b/>
                <w:sz w:val="24"/>
                <w:szCs w:val="24"/>
              </w:rPr>
              <w:t xml:space="preserve">Раздел 4.   </w:t>
            </w:r>
            <w:r w:rsidRPr="00B57640">
              <w:rPr>
                <w:rFonts w:ascii="Times New Roman" w:hAnsi="Times New Roman"/>
                <w:b/>
                <w:bCs/>
                <w:sz w:val="24"/>
                <w:szCs w:val="24"/>
              </w:rPr>
              <w:t xml:space="preserve">Основы теории вероятностей и математической статистики                   </w:t>
            </w:r>
          </w:p>
        </w:tc>
      </w:tr>
      <w:tr w:rsidR="00B57640" w:rsidRPr="00B57640" w14:paraId="194B983D" w14:textId="77777777" w:rsidTr="00B57640">
        <w:trPr>
          <w:trHeight w:val="20"/>
        </w:trPr>
        <w:tc>
          <w:tcPr>
            <w:tcW w:w="1918" w:type="pct"/>
            <w:vMerge w:val="restart"/>
          </w:tcPr>
          <w:p w14:paraId="58C61A9E" w14:textId="77777777" w:rsidR="00B57640" w:rsidRPr="00B57640" w:rsidRDefault="00B57640" w:rsidP="00B57640">
            <w:pPr>
              <w:rPr>
                <w:rFonts w:ascii="Times New Roman" w:hAnsi="Times New Roman"/>
                <w:b/>
                <w:sz w:val="24"/>
                <w:szCs w:val="24"/>
              </w:rPr>
            </w:pPr>
            <w:r w:rsidRPr="00B57640">
              <w:rPr>
                <w:rFonts w:ascii="Times New Roman" w:hAnsi="Times New Roman"/>
                <w:b/>
                <w:sz w:val="24"/>
                <w:szCs w:val="24"/>
              </w:rPr>
              <w:t xml:space="preserve">Тема 4.1. </w:t>
            </w:r>
          </w:p>
          <w:p w14:paraId="42F7F57E" w14:textId="77777777" w:rsidR="00B57640" w:rsidRPr="00B57640" w:rsidRDefault="00B57640" w:rsidP="00B57640">
            <w:pPr>
              <w:rPr>
                <w:rFonts w:ascii="Times New Roman" w:hAnsi="Times New Roman"/>
                <w:bCs/>
                <w:sz w:val="24"/>
                <w:szCs w:val="24"/>
              </w:rPr>
            </w:pPr>
            <w:r w:rsidRPr="00B57640">
              <w:rPr>
                <w:rFonts w:ascii="Times New Roman" w:hAnsi="Times New Roman"/>
                <w:b/>
                <w:sz w:val="24"/>
                <w:szCs w:val="24"/>
              </w:rPr>
              <w:t>Вероятность. Теоремы сложения и умножения вероятностей</w:t>
            </w:r>
          </w:p>
        </w:tc>
        <w:tc>
          <w:tcPr>
            <w:tcW w:w="3082" w:type="pct"/>
          </w:tcPr>
          <w:p w14:paraId="3D91B14C" w14:textId="77777777" w:rsidR="00B57640" w:rsidRPr="00B57640" w:rsidRDefault="00B57640" w:rsidP="00B57640">
            <w:pPr>
              <w:rPr>
                <w:rFonts w:ascii="Times New Roman" w:hAnsi="Times New Roman"/>
                <w:b/>
                <w:bCs/>
                <w:sz w:val="24"/>
                <w:szCs w:val="24"/>
              </w:rPr>
            </w:pPr>
            <w:r w:rsidRPr="00B57640">
              <w:rPr>
                <w:rFonts w:ascii="Times New Roman" w:hAnsi="Times New Roman"/>
                <w:b/>
                <w:sz w:val="24"/>
                <w:szCs w:val="24"/>
              </w:rPr>
              <w:t>Содержание</w:t>
            </w:r>
          </w:p>
        </w:tc>
      </w:tr>
      <w:tr w:rsidR="00B57640" w:rsidRPr="00B57640" w14:paraId="38736D28" w14:textId="77777777" w:rsidTr="00B57640">
        <w:trPr>
          <w:trHeight w:val="20"/>
        </w:trPr>
        <w:tc>
          <w:tcPr>
            <w:tcW w:w="1918" w:type="pct"/>
            <w:vMerge/>
          </w:tcPr>
          <w:p w14:paraId="041C17A8" w14:textId="77777777" w:rsidR="00B57640" w:rsidRPr="00B57640" w:rsidRDefault="00B57640" w:rsidP="00B57640">
            <w:pPr>
              <w:rPr>
                <w:rFonts w:ascii="Times New Roman" w:hAnsi="Times New Roman"/>
                <w:b/>
                <w:bCs/>
                <w:sz w:val="24"/>
                <w:szCs w:val="24"/>
              </w:rPr>
            </w:pPr>
          </w:p>
        </w:tc>
        <w:tc>
          <w:tcPr>
            <w:tcW w:w="3082" w:type="pct"/>
          </w:tcPr>
          <w:p w14:paraId="44C4440D" w14:textId="77777777" w:rsidR="00B57640" w:rsidRPr="00B57640" w:rsidRDefault="00B57640" w:rsidP="00B57640">
            <w:pPr>
              <w:rPr>
                <w:rFonts w:ascii="Times New Roman" w:hAnsi="Times New Roman"/>
                <w:b/>
                <w:sz w:val="24"/>
                <w:szCs w:val="24"/>
              </w:rPr>
            </w:pPr>
          </w:p>
        </w:tc>
      </w:tr>
      <w:tr w:rsidR="00B57640" w:rsidRPr="00B57640" w14:paraId="0D5A19E6" w14:textId="77777777" w:rsidTr="00B57640">
        <w:trPr>
          <w:trHeight w:val="20"/>
        </w:trPr>
        <w:tc>
          <w:tcPr>
            <w:tcW w:w="1918" w:type="pct"/>
            <w:vMerge/>
          </w:tcPr>
          <w:p w14:paraId="3F2F677B" w14:textId="77777777" w:rsidR="00B57640" w:rsidRPr="00B57640" w:rsidRDefault="00B57640" w:rsidP="00B57640">
            <w:pPr>
              <w:rPr>
                <w:rFonts w:ascii="Times New Roman" w:hAnsi="Times New Roman"/>
                <w:b/>
                <w:bCs/>
                <w:sz w:val="24"/>
                <w:szCs w:val="24"/>
              </w:rPr>
            </w:pPr>
          </w:p>
        </w:tc>
        <w:tc>
          <w:tcPr>
            <w:tcW w:w="3082" w:type="pct"/>
          </w:tcPr>
          <w:p w14:paraId="18A1AC42" w14:textId="77777777" w:rsidR="00B57640" w:rsidRPr="00B57640" w:rsidRDefault="00B57640" w:rsidP="00B57640">
            <w:pPr>
              <w:rPr>
                <w:rFonts w:ascii="Times New Roman" w:hAnsi="Times New Roman"/>
                <w:b/>
                <w:bCs/>
                <w:sz w:val="24"/>
                <w:szCs w:val="24"/>
              </w:rPr>
            </w:pPr>
            <w:r w:rsidRPr="00B57640">
              <w:rPr>
                <w:rFonts w:ascii="Times New Roman" w:eastAsia="Times New Roman" w:hAnsi="Times New Roman" w:cs="Times New Roman"/>
                <w:b/>
                <w:lang w:eastAsia="ru-RU"/>
              </w:rPr>
              <w:t>В том числе практических занятий и лабораторных работ</w:t>
            </w:r>
          </w:p>
        </w:tc>
      </w:tr>
      <w:tr w:rsidR="00B57640" w:rsidRPr="00B57640" w14:paraId="073A3623" w14:textId="77777777" w:rsidTr="00B57640">
        <w:trPr>
          <w:trHeight w:val="20"/>
        </w:trPr>
        <w:tc>
          <w:tcPr>
            <w:tcW w:w="1918" w:type="pct"/>
            <w:vMerge/>
          </w:tcPr>
          <w:p w14:paraId="54A04FB1" w14:textId="77777777" w:rsidR="00B57640" w:rsidRPr="00B57640" w:rsidRDefault="00B57640" w:rsidP="00B57640">
            <w:pPr>
              <w:rPr>
                <w:rFonts w:ascii="Times New Roman" w:hAnsi="Times New Roman"/>
                <w:b/>
                <w:bCs/>
                <w:sz w:val="24"/>
                <w:szCs w:val="24"/>
              </w:rPr>
            </w:pPr>
          </w:p>
        </w:tc>
        <w:tc>
          <w:tcPr>
            <w:tcW w:w="3082" w:type="pct"/>
          </w:tcPr>
          <w:p w14:paraId="251E098D"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 xml:space="preserve">Практическая работа </w:t>
            </w:r>
          </w:p>
          <w:p w14:paraId="0C612E4F" w14:textId="77777777" w:rsidR="00B57640" w:rsidRPr="00B57640" w:rsidRDefault="00B57640" w:rsidP="00B576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B57640">
              <w:rPr>
                <w:rFonts w:ascii="Times New Roman" w:hAnsi="Times New Roman"/>
                <w:sz w:val="24"/>
                <w:szCs w:val="24"/>
              </w:rPr>
              <w:t>Решение профессиональных задач на вычисление вероятностей с использованием элементов математической статистики</w:t>
            </w:r>
            <w:r w:rsidRPr="00B57640">
              <w:rPr>
                <w:rFonts w:ascii="Times New Roman" w:hAnsi="Times New Roman"/>
                <w:bCs/>
                <w:sz w:val="24"/>
                <w:szCs w:val="24"/>
              </w:rPr>
              <w:t>.</w:t>
            </w:r>
          </w:p>
        </w:tc>
      </w:tr>
      <w:tr w:rsidR="00B57640" w:rsidRPr="00B57640" w14:paraId="4398A94F" w14:textId="77777777" w:rsidTr="00B57640">
        <w:trPr>
          <w:trHeight w:val="20"/>
        </w:trPr>
        <w:tc>
          <w:tcPr>
            <w:tcW w:w="1918" w:type="pct"/>
            <w:vMerge/>
          </w:tcPr>
          <w:p w14:paraId="5F3BA159" w14:textId="77777777" w:rsidR="00B57640" w:rsidRPr="00B57640" w:rsidRDefault="00B57640" w:rsidP="00B57640">
            <w:pPr>
              <w:rPr>
                <w:rFonts w:ascii="Times New Roman" w:hAnsi="Times New Roman"/>
                <w:b/>
                <w:bCs/>
                <w:sz w:val="24"/>
                <w:szCs w:val="24"/>
              </w:rPr>
            </w:pPr>
          </w:p>
        </w:tc>
        <w:tc>
          <w:tcPr>
            <w:tcW w:w="3082" w:type="pct"/>
          </w:tcPr>
          <w:p w14:paraId="0DA9BBDC" w14:textId="77777777" w:rsidR="00B57640" w:rsidRPr="00B57640" w:rsidRDefault="00B57640" w:rsidP="00B57640">
            <w:pPr>
              <w:rPr>
                <w:rFonts w:ascii="Times New Roman" w:hAnsi="Times New Roman"/>
                <w:bCs/>
                <w:sz w:val="24"/>
                <w:szCs w:val="24"/>
              </w:rPr>
            </w:pPr>
            <w:r w:rsidRPr="00B57640">
              <w:rPr>
                <w:rFonts w:ascii="Times New Roman" w:eastAsia="Times New Roman" w:hAnsi="Times New Roman" w:cs="Times New Roman"/>
                <w:b/>
                <w:lang w:eastAsia="ru-RU"/>
              </w:rPr>
              <w:t>Самостоятельная работа обучающихся</w:t>
            </w:r>
          </w:p>
        </w:tc>
      </w:tr>
      <w:tr w:rsidR="00B57640" w:rsidRPr="00B57640" w14:paraId="225FA591" w14:textId="77777777" w:rsidTr="00B57640">
        <w:trPr>
          <w:trHeight w:val="20"/>
        </w:trPr>
        <w:tc>
          <w:tcPr>
            <w:tcW w:w="5000" w:type="pct"/>
            <w:gridSpan w:val="2"/>
          </w:tcPr>
          <w:p w14:paraId="232A21CE" w14:textId="77777777" w:rsidR="00B57640" w:rsidRPr="00B57640" w:rsidRDefault="00B57640" w:rsidP="00B57640">
            <w:pPr>
              <w:suppressAutoHyphens/>
              <w:rPr>
                <w:rFonts w:ascii="Times New Roman" w:hAnsi="Times New Roman"/>
                <w:b/>
                <w:sz w:val="24"/>
                <w:szCs w:val="24"/>
              </w:rPr>
            </w:pPr>
            <w:r w:rsidRPr="00B57640">
              <w:rPr>
                <w:rFonts w:ascii="Times New Roman" w:hAnsi="Times New Roman"/>
                <w:b/>
                <w:sz w:val="24"/>
                <w:szCs w:val="24"/>
              </w:rPr>
              <w:t>Промежуточная аттестация</w:t>
            </w:r>
          </w:p>
        </w:tc>
      </w:tr>
      <w:tr w:rsidR="00B57640" w:rsidRPr="00B57640" w14:paraId="4C0AFC36" w14:textId="77777777" w:rsidTr="00B57640">
        <w:trPr>
          <w:trHeight w:val="20"/>
        </w:trPr>
        <w:tc>
          <w:tcPr>
            <w:tcW w:w="5000" w:type="pct"/>
            <w:gridSpan w:val="2"/>
          </w:tcPr>
          <w:p w14:paraId="4A5F7B53" w14:textId="2EB85B02" w:rsidR="00B57640" w:rsidRPr="00B57640" w:rsidRDefault="00B57640" w:rsidP="00B57640">
            <w:pPr>
              <w:rPr>
                <w:rFonts w:ascii="Times New Roman" w:hAnsi="Times New Roman"/>
                <w:b/>
                <w:bCs/>
                <w:sz w:val="24"/>
                <w:szCs w:val="24"/>
              </w:rPr>
            </w:pPr>
            <w:r w:rsidRPr="00B57640">
              <w:rPr>
                <w:rFonts w:ascii="Times New Roman" w:hAnsi="Times New Roman"/>
                <w:b/>
                <w:bCs/>
                <w:sz w:val="24"/>
                <w:szCs w:val="24"/>
              </w:rPr>
              <w:t>Всего:</w:t>
            </w:r>
            <w:r w:rsidR="003B748C">
              <w:rPr>
                <w:rFonts w:ascii="Times New Roman" w:hAnsi="Times New Roman"/>
                <w:b/>
                <w:bCs/>
                <w:sz w:val="24"/>
                <w:szCs w:val="24"/>
              </w:rPr>
              <w:t>44</w:t>
            </w:r>
          </w:p>
        </w:tc>
      </w:tr>
    </w:tbl>
    <w:p w14:paraId="57C05A71" w14:textId="77777777" w:rsidR="009F1FD1" w:rsidRDefault="009F1FD1" w:rsidP="009F1FD1">
      <w:pPr>
        <w:pStyle w:val="114"/>
        <w:ind w:firstLine="0"/>
        <w:rPr>
          <w:rFonts w:ascii="Times New Roman" w:hAnsi="Times New Roman"/>
        </w:rPr>
      </w:pPr>
    </w:p>
    <w:p w14:paraId="095A933F" w14:textId="77777777" w:rsidR="009F1FD1" w:rsidRDefault="009F1FD1" w:rsidP="009F1FD1">
      <w:pPr>
        <w:rPr>
          <w:rFonts w:ascii="Times New Roman" w:hAnsi="Times New Roman" w:cs="Times New Roman"/>
          <w:sz w:val="24"/>
          <w:szCs w:val="24"/>
        </w:rPr>
      </w:pPr>
    </w:p>
    <w:p w14:paraId="72CF8477" w14:textId="77777777" w:rsidR="009F1FD1" w:rsidRPr="00DF068E" w:rsidRDefault="009F1FD1" w:rsidP="009F1FD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E19CC5B" w14:textId="77777777" w:rsidR="009F1FD1" w:rsidRPr="00E11160" w:rsidRDefault="009F1FD1" w:rsidP="009F1FD1">
      <w:pPr>
        <w:pStyle w:val="114"/>
        <w:rPr>
          <w:rFonts w:ascii="Times New Roman" w:hAnsi="Times New Roman"/>
        </w:rPr>
      </w:pPr>
      <w:r w:rsidRPr="00E11160">
        <w:rPr>
          <w:rFonts w:ascii="Times New Roman" w:hAnsi="Times New Roman"/>
        </w:rPr>
        <w:t>3.1. Материально-техническое обеспечение</w:t>
      </w:r>
    </w:p>
    <w:p w14:paraId="5EC1941A" w14:textId="77777777" w:rsidR="009F1FD1" w:rsidRPr="0082307B" w:rsidRDefault="009F1FD1" w:rsidP="009F1FD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435B8981" w14:textId="77777777" w:rsidR="009F1FD1" w:rsidRDefault="009F1FD1" w:rsidP="009F1FD1"/>
    <w:p w14:paraId="29B6EE76" w14:textId="77777777" w:rsidR="009F1FD1" w:rsidRPr="00E11160" w:rsidRDefault="009F1FD1" w:rsidP="009F1FD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E6DB1D" w14:textId="77777777" w:rsidR="009F1FD1" w:rsidRDefault="009F1FD1" w:rsidP="009F1FD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870D4DB" w14:textId="77777777" w:rsidR="009F1FD1" w:rsidRDefault="009F1FD1" w:rsidP="009F1FD1">
      <w:pPr>
        <w:pStyle w:val="a4"/>
        <w:spacing w:line="276" w:lineRule="auto"/>
        <w:ind w:left="0" w:firstLine="709"/>
        <w:jc w:val="both"/>
        <w:rPr>
          <w:rFonts w:ascii="Times New Roman" w:hAnsi="Times New Roman"/>
          <w:bCs/>
          <w:sz w:val="24"/>
          <w:szCs w:val="24"/>
        </w:rPr>
      </w:pPr>
    </w:p>
    <w:p w14:paraId="7BA2AFEB" w14:textId="77777777" w:rsidR="009F1FD1" w:rsidRPr="00E11160" w:rsidRDefault="009F1FD1" w:rsidP="009F1FD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FB21CE" w14:textId="3311C612" w:rsidR="00540C32" w:rsidRPr="00540C32" w:rsidRDefault="009F1FD1" w:rsidP="00540C32">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540C32" w:rsidRPr="00540C32">
        <w:rPr>
          <w:rFonts w:ascii="Times New Roman" w:hAnsi="Times New Roman" w:cs="Times New Roman"/>
          <w:bCs/>
          <w:iCs/>
          <w:sz w:val="24"/>
          <w:szCs w:val="24"/>
        </w:rPr>
        <w:t>Григорьев В.П. Математика: учебное издание / Григорьев В.П., Сабурова Т.Н. - Москва: Академия, 2024. - 368 c. (Специальности среднего профессионального образования). - URL: https://academia-library.ru - Текст: электронный</w:t>
      </w:r>
    </w:p>
    <w:p w14:paraId="1E4CB36E" w14:textId="30722F7F"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xml:space="preserve">, С. А. Дискретная математика: учебное пособие / С. А.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 Москва: ФОРУМ: ИНФРА-М, 2022. — 222 с. — (Среднее профессиональное образование). - ISBN 978-5-8199-0719-1. - Текст: электронный. - URL: https://znanium.ru/catalog/product/1843569</w:t>
      </w:r>
    </w:p>
    <w:p w14:paraId="7F8C4365" w14:textId="2388DA00"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540C32">
        <w:rPr>
          <w:rFonts w:ascii="Times New Roman" w:hAnsi="Times New Roman" w:cs="Times New Roman"/>
          <w:bCs/>
          <w:iCs/>
          <w:sz w:val="24"/>
          <w:szCs w:val="24"/>
        </w:rPr>
        <w:t xml:space="preserve">Кацман, Ю. Я. Теория вероятностей и математическая статистика. Примеры с </w:t>
      </w:r>
      <w:proofErr w:type="gramStart"/>
      <w:r w:rsidRPr="00540C32">
        <w:rPr>
          <w:rFonts w:ascii="Times New Roman" w:hAnsi="Times New Roman" w:cs="Times New Roman"/>
          <w:bCs/>
          <w:iCs/>
          <w:sz w:val="24"/>
          <w:szCs w:val="24"/>
        </w:rPr>
        <w:t>решениями :</w:t>
      </w:r>
      <w:proofErr w:type="gramEnd"/>
      <w:r w:rsidRPr="00540C32">
        <w:rPr>
          <w:rFonts w:ascii="Times New Roman" w:hAnsi="Times New Roman" w:cs="Times New Roman"/>
          <w:bCs/>
          <w:iCs/>
          <w:sz w:val="24"/>
          <w:szCs w:val="24"/>
        </w:rPr>
        <w:t xml:space="preserve"> учебник для среднего профессионального образования / Ю. Я. Кацман. — </w:t>
      </w:r>
      <w:proofErr w:type="gramStart"/>
      <w:r w:rsidRPr="00540C32">
        <w:rPr>
          <w:rFonts w:ascii="Times New Roman" w:hAnsi="Times New Roman" w:cs="Times New Roman"/>
          <w:bCs/>
          <w:iCs/>
          <w:sz w:val="24"/>
          <w:szCs w:val="24"/>
        </w:rPr>
        <w:t>Москва :</w:t>
      </w:r>
      <w:proofErr w:type="gramEnd"/>
      <w:r w:rsidRPr="00540C32">
        <w:rPr>
          <w:rFonts w:ascii="Times New Roman" w:hAnsi="Times New Roman" w:cs="Times New Roman"/>
          <w:bCs/>
          <w:iCs/>
          <w:sz w:val="24"/>
          <w:szCs w:val="24"/>
        </w:rPr>
        <w:t xml:space="preserve">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2022. — 130 с. — (Профессиональное образование). — ISBN 978-5-534-10083-9. — </w:t>
      </w:r>
      <w:proofErr w:type="gramStart"/>
      <w:r w:rsidRPr="00540C32">
        <w:rPr>
          <w:rFonts w:ascii="Times New Roman" w:hAnsi="Times New Roman" w:cs="Times New Roman"/>
          <w:bCs/>
          <w:iCs/>
          <w:sz w:val="24"/>
          <w:szCs w:val="24"/>
        </w:rPr>
        <w:t>Текст :</w:t>
      </w:r>
      <w:proofErr w:type="gramEnd"/>
      <w:r w:rsidRPr="00540C32">
        <w:rPr>
          <w:rFonts w:ascii="Times New Roman" w:hAnsi="Times New Roman" w:cs="Times New Roman"/>
          <w:bCs/>
          <w:iCs/>
          <w:sz w:val="24"/>
          <w:szCs w:val="24"/>
        </w:rPr>
        <w:t xml:space="preserve">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https://urait.ru/bcode/490334</w:t>
      </w:r>
    </w:p>
    <w:p w14:paraId="430281FC" w14:textId="37F51739"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540C32">
        <w:rPr>
          <w:rFonts w:ascii="Times New Roman" w:hAnsi="Times New Roman" w:cs="Times New Roman"/>
          <w:bCs/>
          <w:iCs/>
          <w:sz w:val="24"/>
          <w:szCs w:val="24"/>
        </w:rPr>
        <w:t>Кашапова</w:t>
      </w:r>
      <w:proofErr w:type="spellEnd"/>
      <w:r w:rsidRPr="00540C32">
        <w:rPr>
          <w:rFonts w:ascii="Times New Roman" w:hAnsi="Times New Roman" w:cs="Times New Roman"/>
          <w:bCs/>
          <w:iCs/>
          <w:sz w:val="24"/>
          <w:szCs w:val="24"/>
        </w:rPr>
        <w:t xml:space="preserve">, Ф. Р. Высшая математика. Общая алгебра в </w:t>
      </w:r>
      <w:proofErr w:type="gramStart"/>
      <w:r w:rsidRPr="00540C32">
        <w:rPr>
          <w:rFonts w:ascii="Times New Roman" w:hAnsi="Times New Roman" w:cs="Times New Roman"/>
          <w:bCs/>
          <w:iCs/>
          <w:sz w:val="24"/>
          <w:szCs w:val="24"/>
        </w:rPr>
        <w:t>задачах :</w:t>
      </w:r>
      <w:proofErr w:type="gramEnd"/>
      <w:r w:rsidRPr="00540C32">
        <w:rPr>
          <w:rFonts w:ascii="Times New Roman" w:hAnsi="Times New Roman" w:cs="Times New Roman"/>
          <w:bCs/>
          <w:iCs/>
          <w:sz w:val="24"/>
          <w:szCs w:val="24"/>
        </w:rPr>
        <w:t xml:space="preserve"> учебное пособие для среднего профессионального образования / Ф. Р. </w:t>
      </w:r>
      <w:proofErr w:type="spellStart"/>
      <w:r w:rsidRPr="00540C32">
        <w:rPr>
          <w:rFonts w:ascii="Times New Roman" w:hAnsi="Times New Roman" w:cs="Times New Roman"/>
          <w:bCs/>
          <w:iCs/>
          <w:sz w:val="24"/>
          <w:szCs w:val="24"/>
        </w:rPr>
        <w:t>Кашапова</w:t>
      </w:r>
      <w:proofErr w:type="spellEnd"/>
      <w:r w:rsidRPr="00540C32">
        <w:rPr>
          <w:rFonts w:ascii="Times New Roman" w:hAnsi="Times New Roman" w:cs="Times New Roman"/>
          <w:bCs/>
          <w:iCs/>
          <w:sz w:val="24"/>
          <w:szCs w:val="24"/>
        </w:rPr>
        <w:t xml:space="preserve">, И. А. </w:t>
      </w:r>
      <w:proofErr w:type="spellStart"/>
      <w:r w:rsidRPr="00540C32">
        <w:rPr>
          <w:rFonts w:ascii="Times New Roman" w:hAnsi="Times New Roman" w:cs="Times New Roman"/>
          <w:bCs/>
          <w:iCs/>
          <w:sz w:val="24"/>
          <w:szCs w:val="24"/>
        </w:rPr>
        <w:t>Кашапов</w:t>
      </w:r>
      <w:proofErr w:type="spellEnd"/>
      <w:r w:rsidRPr="00540C32">
        <w:rPr>
          <w:rFonts w:ascii="Times New Roman" w:hAnsi="Times New Roman" w:cs="Times New Roman"/>
          <w:bCs/>
          <w:iCs/>
          <w:sz w:val="24"/>
          <w:szCs w:val="24"/>
        </w:rPr>
        <w:t xml:space="preserve">, Т. Н. Фоменко. — 2-е изд., </w:t>
      </w:r>
      <w:proofErr w:type="spellStart"/>
      <w:r w:rsidRPr="00540C32">
        <w:rPr>
          <w:rFonts w:ascii="Times New Roman" w:hAnsi="Times New Roman" w:cs="Times New Roman"/>
          <w:bCs/>
          <w:iCs/>
          <w:sz w:val="24"/>
          <w:szCs w:val="24"/>
        </w:rPr>
        <w:t>перераб</w:t>
      </w:r>
      <w:proofErr w:type="spellEnd"/>
      <w:r w:rsidRPr="00540C32">
        <w:rPr>
          <w:rFonts w:ascii="Times New Roman" w:hAnsi="Times New Roman" w:cs="Times New Roman"/>
          <w:bCs/>
          <w:iCs/>
          <w:sz w:val="24"/>
          <w:szCs w:val="24"/>
        </w:rPr>
        <w:t xml:space="preserve">. и доп. — </w:t>
      </w:r>
      <w:proofErr w:type="gramStart"/>
      <w:r w:rsidRPr="00540C32">
        <w:rPr>
          <w:rFonts w:ascii="Times New Roman" w:hAnsi="Times New Roman" w:cs="Times New Roman"/>
          <w:bCs/>
          <w:iCs/>
          <w:sz w:val="24"/>
          <w:szCs w:val="24"/>
        </w:rPr>
        <w:t>Москва :</w:t>
      </w:r>
      <w:proofErr w:type="gramEnd"/>
      <w:r w:rsidRPr="00540C32">
        <w:rPr>
          <w:rFonts w:ascii="Times New Roman" w:hAnsi="Times New Roman" w:cs="Times New Roman"/>
          <w:bCs/>
          <w:iCs/>
          <w:sz w:val="24"/>
          <w:szCs w:val="24"/>
        </w:rPr>
        <w:t xml:space="preserve">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2023. — 128 с. — (Профессиональное образование). — ISBN 978-5-534-11363-1. — </w:t>
      </w:r>
      <w:proofErr w:type="gramStart"/>
      <w:r w:rsidRPr="00540C32">
        <w:rPr>
          <w:rFonts w:ascii="Times New Roman" w:hAnsi="Times New Roman" w:cs="Times New Roman"/>
          <w:bCs/>
          <w:iCs/>
          <w:sz w:val="24"/>
          <w:szCs w:val="24"/>
        </w:rPr>
        <w:t>Текст :</w:t>
      </w:r>
      <w:proofErr w:type="gramEnd"/>
      <w:r w:rsidRPr="00540C32">
        <w:rPr>
          <w:rFonts w:ascii="Times New Roman" w:hAnsi="Times New Roman" w:cs="Times New Roman"/>
          <w:bCs/>
          <w:iCs/>
          <w:sz w:val="24"/>
          <w:szCs w:val="24"/>
        </w:rPr>
        <w:t xml:space="preserve">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https://urait.ru/bcode/515305</w:t>
      </w:r>
    </w:p>
    <w:p w14:paraId="524189F8" w14:textId="3429527B" w:rsidR="00540C32" w:rsidRPr="00540C32" w:rsidRDefault="00540C32" w:rsidP="00540C3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lastRenderedPageBreak/>
        <w:t xml:space="preserve">5. </w:t>
      </w:r>
      <w:r w:rsidRPr="00540C32">
        <w:rPr>
          <w:rFonts w:ascii="Times New Roman" w:hAnsi="Times New Roman" w:cs="Times New Roman"/>
          <w:bCs/>
          <w:iCs/>
          <w:sz w:val="24"/>
          <w:szCs w:val="24"/>
        </w:rPr>
        <w:t xml:space="preserve">Матвеева, Т. А. </w:t>
      </w:r>
      <w:proofErr w:type="gramStart"/>
      <w:r w:rsidRPr="00540C32">
        <w:rPr>
          <w:rFonts w:ascii="Times New Roman" w:hAnsi="Times New Roman" w:cs="Times New Roman"/>
          <w:bCs/>
          <w:iCs/>
          <w:sz w:val="24"/>
          <w:szCs w:val="24"/>
        </w:rPr>
        <w:t>Математика :</w:t>
      </w:r>
      <w:proofErr w:type="gramEnd"/>
      <w:r w:rsidRPr="00540C32">
        <w:rPr>
          <w:rFonts w:ascii="Times New Roman" w:hAnsi="Times New Roman" w:cs="Times New Roman"/>
          <w:bCs/>
          <w:iCs/>
          <w:sz w:val="24"/>
          <w:szCs w:val="24"/>
        </w:rPr>
        <w:t xml:space="preserve"> учебное пособие для СПО / Т. А. Матвеева, Н. Г. Рыжкова, Л. В. Шевелева ; под редакцией Д. В. Александрова. — 2-е изд. — Саратов, </w:t>
      </w:r>
      <w:proofErr w:type="gramStart"/>
      <w:r w:rsidRPr="00540C32">
        <w:rPr>
          <w:rFonts w:ascii="Times New Roman" w:hAnsi="Times New Roman" w:cs="Times New Roman"/>
          <w:bCs/>
          <w:iCs/>
          <w:sz w:val="24"/>
          <w:szCs w:val="24"/>
        </w:rPr>
        <w:t>Екатеринбург :</w:t>
      </w:r>
      <w:proofErr w:type="gramEnd"/>
      <w:r w:rsidRPr="00540C32">
        <w:rPr>
          <w:rFonts w:ascii="Times New Roman" w:hAnsi="Times New Roman" w:cs="Times New Roman"/>
          <w:bCs/>
          <w:iCs/>
          <w:sz w:val="24"/>
          <w:szCs w:val="24"/>
        </w:rPr>
        <w:t xml:space="preserve"> Профобразование, Уральский федеральный университет, 2019. — 215 c. — ISBN 978-5-4488-0397-0, 978-5-7996-2868-0. — </w:t>
      </w:r>
      <w:proofErr w:type="gramStart"/>
      <w:r w:rsidRPr="00540C32">
        <w:rPr>
          <w:rFonts w:ascii="Times New Roman" w:hAnsi="Times New Roman" w:cs="Times New Roman"/>
          <w:bCs/>
          <w:iCs/>
          <w:sz w:val="24"/>
          <w:szCs w:val="24"/>
        </w:rPr>
        <w:t>Текст :</w:t>
      </w:r>
      <w:proofErr w:type="gramEnd"/>
      <w:r w:rsidRPr="00540C3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40C32">
        <w:rPr>
          <w:rFonts w:ascii="Times New Roman" w:hAnsi="Times New Roman" w:cs="Times New Roman"/>
          <w:bCs/>
          <w:iCs/>
          <w:sz w:val="24"/>
          <w:szCs w:val="24"/>
        </w:rPr>
        <w:t>PROFобразование</w:t>
      </w:r>
      <w:proofErr w:type="spellEnd"/>
      <w:r w:rsidRPr="00540C32">
        <w:rPr>
          <w:rFonts w:ascii="Times New Roman" w:hAnsi="Times New Roman" w:cs="Times New Roman"/>
          <w:bCs/>
          <w:iCs/>
          <w:sz w:val="24"/>
          <w:szCs w:val="24"/>
        </w:rPr>
        <w:t xml:space="preserve"> : [сайт]. — URL: https://profspo.ru/books/87821</w:t>
      </w:r>
    </w:p>
    <w:p w14:paraId="5123D872" w14:textId="2794FA39" w:rsidR="009F1FD1" w:rsidRDefault="00540C32" w:rsidP="00540C32">
      <w:pPr>
        <w:spacing w:line="276" w:lineRule="auto"/>
        <w:ind w:firstLine="709"/>
        <w:contextualSpacing/>
        <w:jc w:val="both"/>
        <w:rPr>
          <w:rFonts w:ascii="Times New Roman" w:hAnsi="Times New Roman" w:cs="Times New Roman"/>
          <w:b/>
          <w:iCs/>
          <w:sz w:val="24"/>
          <w:szCs w:val="24"/>
        </w:rPr>
      </w:pPr>
      <w:r>
        <w:rPr>
          <w:rFonts w:ascii="Times New Roman" w:hAnsi="Times New Roman" w:cs="Times New Roman"/>
          <w:bCs/>
          <w:iCs/>
          <w:sz w:val="24"/>
          <w:szCs w:val="24"/>
        </w:rPr>
        <w:t xml:space="preserve">6. </w:t>
      </w:r>
      <w:r w:rsidRPr="00540C32">
        <w:rPr>
          <w:rFonts w:ascii="Times New Roman" w:hAnsi="Times New Roman" w:cs="Times New Roman"/>
          <w:bCs/>
          <w:iCs/>
          <w:sz w:val="24"/>
          <w:szCs w:val="24"/>
        </w:rPr>
        <w:t xml:space="preserve">Спирина М. С. Теория вероятностей и математическая статистика: учебное издание / Спирина М. С., Спирин П.А. - </w:t>
      </w:r>
      <w:proofErr w:type="gramStart"/>
      <w:r w:rsidRPr="00540C32">
        <w:rPr>
          <w:rFonts w:ascii="Times New Roman" w:hAnsi="Times New Roman" w:cs="Times New Roman"/>
          <w:bCs/>
          <w:iCs/>
          <w:sz w:val="24"/>
          <w:szCs w:val="24"/>
        </w:rPr>
        <w:t>Москва :</w:t>
      </w:r>
      <w:proofErr w:type="gramEnd"/>
      <w:r w:rsidRPr="00540C32">
        <w:rPr>
          <w:rFonts w:ascii="Times New Roman" w:hAnsi="Times New Roman" w:cs="Times New Roman"/>
          <w:bCs/>
          <w:iCs/>
          <w:sz w:val="24"/>
          <w:szCs w:val="24"/>
        </w:rPr>
        <w:t xml:space="preserve"> Академия, 2023. - 352 c. (Специальности среднего профессионального образования). - URL: https://academia-library.ru - </w:t>
      </w:r>
      <w:proofErr w:type="gramStart"/>
      <w:r w:rsidRPr="00540C32">
        <w:rPr>
          <w:rFonts w:ascii="Times New Roman" w:hAnsi="Times New Roman" w:cs="Times New Roman"/>
          <w:bCs/>
          <w:iCs/>
          <w:sz w:val="24"/>
          <w:szCs w:val="24"/>
        </w:rPr>
        <w:t>Текст :</w:t>
      </w:r>
      <w:proofErr w:type="gramEnd"/>
      <w:r w:rsidRPr="00540C32">
        <w:rPr>
          <w:rFonts w:ascii="Times New Roman" w:hAnsi="Times New Roman" w:cs="Times New Roman"/>
          <w:bCs/>
          <w:iCs/>
          <w:sz w:val="24"/>
          <w:szCs w:val="24"/>
        </w:rPr>
        <w:t xml:space="preserve"> электронный</w:t>
      </w:r>
      <w:r w:rsidRPr="00540C32">
        <w:rPr>
          <w:rFonts w:ascii="Times New Roman" w:hAnsi="Times New Roman" w:cs="Times New Roman"/>
          <w:b/>
          <w:iCs/>
          <w:sz w:val="24"/>
          <w:szCs w:val="24"/>
        </w:rPr>
        <w:t>.</w:t>
      </w:r>
    </w:p>
    <w:p w14:paraId="19502371" w14:textId="77777777" w:rsidR="00E774AA" w:rsidRPr="00C422A9" w:rsidRDefault="00E774AA" w:rsidP="00540C32">
      <w:pPr>
        <w:spacing w:line="276" w:lineRule="auto"/>
        <w:ind w:firstLine="709"/>
        <w:contextualSpacing/>
        <w:jc w:val="both"/>
        <w:rPr>
          <w:rFonts w:ascii="Times New Roman" w:eastAsia="Times New Roman" w:hAnsi="Times New Roman" w:cs="Times New Roman"/>
          <w:b/>
          <w:sz w:val="24"/>
          <w:szCs w:val="24"/>
          <w:lang w:eastAsia="ru-RU"/>
        </w:rPr>
      </w:pPr>
    </w:p>
    <w:p w14:paraId="673362FB" w14:textId="77777777" w:rsidR="009F1FD1" w:rsidRPr="00FA680C" w:rsidRDefault="009F1FD1" w:rsidP="009F1FD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96921A8" w14:textId="326C6B83" w:rsidR="009F1FD1" w:rsidRDefault="009F1FD1" w:rsidP="009F1FD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46542AE" w14:textId="3BBBC8A1" w:rsidR="00E774AA" w:rsidRDefault="00E774AA" w:rsidP="009F1FD1">
      <w:pPr>
        <w:spacing w:line="276" w:lineRule="auto"/>
        <w:ind w:firstLine="709"/>
        <w:contextualSpacing/>
        <w:jc w:val="both"/>
        <w:rPr>
          <w:rFonts w:ascii="Times New Roman" w:hAnsi="Times New Roman" w:cs="Times New Roman"/>
          <w:bCs/>
          <w:iCs/>
          <w:sz w:val="24"/>
          <w:szCs w:val="24"/>
        </w:rPr>
      </w:pPr>
    </w:p>
    <w:p w14:paraId="2E0CA3E7" w14:textId="77777777" w:rsidR="00E774AA" w:rsidRPr="00FA680C" w:rsidRDefault="00E774AA" w:rsidP="009F1FD1">
      <w:pPr>
        <w:spacing w:line="276" w:lineRule="auto"/>
        <w:ind w:firstLine="709"/>
        <w:contextualSpacing/>
        <w:jc w:val="both"/>
        <w:rPr>
          <w:rFonts w:ascii="Times New Roman" w:hAnsi="Times New Roman" w:cs="Times New Roman"/>
          <w:bCs/>
          <w:iCs/>
          <w:sz w:val="24"/>
          <w:szCs w:val="24"/>
        </w:rPr>
      </w:pPr>
    </w:p>
    <w:p w14:paraId="0CE8E489" w14:textId="35F89F79" w:rsidR="009F1FD1" w:rsidRPr="00E774AA" w:rsidRDefault="009F1FD1" w:rsidP="00E774AA">
      <w:pPr>
        <w:pStyle w:val="1f"/>
        <w:rPr>
          <w:rFonts w:ascii="Times New Roman" w:hAnsi="Times New Roman"/>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9F1FD1" w:rsidRPr="00B57526" w14:paraId="17B10BF6" w14:textId="77777777" w:rsidTr="00585CB6">
        <w:trPr>
          <w:trHeight w:val="519"/>
        </w:trPr>
        <w:tc>
          <w:tcPr>
            <w:tcW w:w="1565" w:type="pct"/>
            <w:vAlign w:val="center"/>
          </w:tcPr>
          <w:p w14:paraId="5D9407E7" w14:textId="77777777" w:rsidR="009F1FD1" w:rsidRPr="00B57526" w:rsidRDefault="009F1FD1" w:rsidP="00585CB6">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1300023C" w14:textId="77777777" w:rsidR="009F1FD1" w:rsidRPr="00B57526" w:rsidRDefault="009F1FD1"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02627F0F" w14:textId="77777777" w:rsidR="009F1FD1" w:rsidRPr="00B57526" w:rsidRDefault="009F1FD1" w:rsidP="00585CB6">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9F1FD1" w:rsidRPr="00B57526" w14:paraId="49114A45" w14:textId="77777777" w:rsidTr="00585CB6">
        <w:trPr>
          <w:trHeight w:val="586"/>
        </w:trPr>
        <w:tc>
          <w:tcPr>
            <w:tcW w:w="1565" w:type="pct"/>
          </w:tcPr>
          <w:p w14:paraId="0B68921A" w14:textId="77777777" w:rsidR="00B57640" w:rsidRPr="00B57640" w:rsidRDefault="00B57640" w:rsidP="00B57640">
            <w:pPr>
              <w:rPr>
                <w:rFonts w:ascii="Times New Roman" w:hAnsi="Times New Roman"/>
              </w:rPr>
            </w:pPr>
            <w:r w:rsidRPr="00B57640">
              <w:rPr>
                <w:rFonts w:ascii="Times New Roman" w:hAnsi="Times New Roman"/>
              </w:rPr>
              <w:t>знать:</w:t>
            </w:r>
          </w:p>
          <w:p w14:paraId="45B9B49B" w14:textId="77777777" w:rsidR="00B57640" w:rsidRPr="00B57640" w:rsidRDefault="00B57640" w:rsidP="00B57640">
            <w:pPr>
              <w:rPr>
                <w:rFonts w:ascii="Times New Roman" w:hAnsi="Times New Roman"/>
              </w:rPr>
            </w:pPr>
            <w:r w:rsidRPr="00B57640">
              <w:rPr>
                <w:rFonts w:ascii="Times New Roman" w:hAnsi="Times New Roman"/>
              </w:rPr>
              <w:t xml:space="preserve">- основные источники информации </w:t>
            </w:r>
          </w:p>
          <w:p w14:paraId="00526AE4" w14:textId="77777777" w:rsidR="00B57640" w:rsidRPr="00B57640" w:rsidRDefault="00B57640" w:rsidP="00B57640">
            <w:pPr>
              <w:rPr>
                <w:rFonts w:ascii="Times New Roman" w:hAnsi="Times New Roman"/>
              </w:rPr>
            </w:pPr>
            <w:r w:rsidRPr="00B57640">
              <w:rPr>
                <w:rFonts w:ascii="Times New Roman" w:hAnsi="Times New Roman"/>
              </w:rPr>
              <w:t xml:space="preserve">и ресурсы для решения задач и проблем </w:t>
            </w:r>
          </w:p>
          <w:p w14:paraId="74DB525D" w14:textId="77777777" w:rsidR="00B57640" w:rsidRPr="00B57640" w:rsidRDefault="00B57640" w:rsidP="00B57640">
            <w:pPr>
              <w:rPr>
                <w:rFonts w:ascii="Times New Roman" w:hAnsi="Times New Roman"/>
              </w:rPr>
            </w:pPr>
            <w:r w:rsidRPr="00B57640">
              <w:rPr>
                <w:rFonts w:ascii="Times New Roman" w:hAnsi="Times New Roman"/>
              </w:rPr>
              <w:t>в профессиональном и/или социальном контексте;</w:t>
            </w:r>
          </w:p>
          <w:p w14:paraId="1CF3BA11" w14:textId="77777777" w:rsidR="00B57640" w:rsidRPr="00B57640" w:rsidRDefault="00B57640" w:rsidP="00B57640">
            <w:pPr>
              <w:rPr>
                <w:rFonts w:ascii="Times New Roman" w:hAnsi="Times New Roman"/>
              </w:rPr>
            </w:pPr>
            <w:r w:rsidRPr="00B57640">
              <w:rPr>
                <w:rFonts w:ascii="Times New Roman" w:hAnsi="Times New Roman"/>
              </w:rPr>
              <w:t xml:space="preserve">- алгоритмы выполнения работ в профессиональной </w:t>
            </w:r>
          </w:p>
          <w:p w14:paraId="4D35DED7" w14:textId="77777777" w:rsidR="00B57640" w:rsidRPr="00B57640" w:rsidRDefault="00B57640" w:rsidP="00B57640">
            <w:pPr>
              <w:rPr>
                <w:rFonts w:ascii="Times New Roman" w:hAnsi="Times New Roman"/>
              </w:rPr>
            </w:pPr>
            <w:r w:rsidRPr="00B57640">
              <w:rPr>
                <w:rFonts w:ascii="Times New Roman" w:hAnsi="Times New Roman"/>
              </w:rPr>
              <w:t xml:space="preserve">и смежных областях; </w:t>
            </w:r>
          </w:p>
          <w:p w14:paraId="26B2AE95" w14:textId="77777777" w:rsidR="00B57640" w:rsidRPr="00B57640" w:rsidRDefault="00B57640" w:rsidP="00B57640">
            <w:pPr>
              <w:rPr>
                <w:rFonts w:ascii="Times New Roman" w:hAnsi="Times New Roman"/>
              </w:rPr>
            </w:pPr>
            <w:r w:rsidRPr="00B57640">
              <w:rPr>
                <w:rFonts w:ascii="Times New Roman" w:hAnsi="Times New Roman"/>
              </w:rPr>
              <w:t>- методы работы в профессиональной и смежных сферах;</w:t>
            </w:r>
          </w:p>
          <w:p w14:paraId="2FE040C1" w14:textId="77777777" w:rsidR="00B57640" w:rsidRPr="00B57640" w:rsidRDefault="00B57640" w:rsidP="00B57640">
            <w:pPr>
              <w:rPr>
                <w:rFonts w:ascii="Times New Roman" w:hAnsi="Times New Roman"/>
              </w:rPr>
            </w:pPr>
            <w:r w:rsidRPr="00B57640">
              <w:rPr>
                <w:rFonts w:ascii="Times New Roman" w:hAnsi="Times New Roman"/>
              </w:rPr>
              <w:t xml:space="preserve">- структуру плана для решения задач; </w:t>
            </w:r>
          </w:p>
          <w:p w14:paraId="4920EF8C" w14:textId="77777777" w:rsidR="00B57640" w:rsidRPr="00B57640" w:rsidRDefault="00B57640" w:rsidP="00B57640">
            <w:pPr>
              <w:rPr>
                <w:rFonts w:ascii="Times New Roman" w:hAnsi="Times New Roman"/>
              </w:rPr>
            </w:pPr>
            <w:r w:rsidRPr="00B57640">
              <w:rPr>
                <w:rFonts w:ascii="Times New Roman" w:hAnsi="Times New Roman"/>
              </w:rPr>
              <w:t xml:space="preserve">- приемы структурирования информации; </w:t>
            </w:r>
          </w:p>
          <w:p w14:paraId="0F92B9FC" w14:textId="77777777" w:rsidR="00B57640" w:rsidRPr="00B57640" w:rsidRDefault="00B57640" w:rsidP="00B57640">
            <w:pPr>
              <w:rPr>
                <w:rFonts w:ascii="Times New Roman" w:hAnsi="Times New Roman"/>
              </w:rPr>
            </w:pPr>
            <w:r w:rsidRPr="00B57640">
              <w:rPr>
                <w:rFonts w:ascii="Times New Roman" w:hAnsi="Times New Roman"/>
              </w:rPr>
              <w:t>- современная научная и профессиональная терминология;</w:t>
            </w:r>
          </w:p>
          <w:p w14:paraId="0AF5B026" w14:textId="77777777" w:rsidR="00B57640" w:rsidRPr="00B57640" w:rsidRDefault="00B57640" w:rsidP="00B57640">
            <w:pPr>
              <w:rPr>
                <w:rFonts w:ascii="Times New Roman" w:hAnsi="Times New Roman"/>
              </w:rPr>
            </w:pPr>
            <w:r w:rsidRPr="00B57640">
              <w:rPr>
                <w:rFonts w:ascii="Times New Roman" w:hAnsi="Times New Roman"/>
              </w:rPr>
              <w:t>- лексический минимум, относящийся к описанию предметов, средств и процессов профессиональной деятельности.</w:t>
            </w:r>
          </w:p>
          <w:p w14:paraId="0E734CBE" w14:textId="77777777" w:rsidR="00B57640" w:rsidRPr="00B57640" w:rsidRDefault="00B57640" w:rsidP="00B57640">
            <w:pPr>
              <w:rPr>
                <w:rFonts w:ascii="Times New Roman" w:hAnsi="Times New Roman"/>
              </w:rPr>
            </w:pPr>
            <w:r w:rsidRPr="00B57640">
              <w:rPr>
                <w:rFonts w:ascii="Times New Roman" w:hAnsi="Times New Roman"/>
              </w:rPr>
              <w:t>уметь:</w:t>
            </w:r>
          </w:p>
          <w:p w14:paraId="7853CB91" w14:textId="77777777" w:rsidR="00B57640" w:rsidRPr="00B57640" w:rsidRDefault="00B57640" w:rsidP="00B57640">
            <w:pPr>
              <w:rPr>
                <w:rFonts w:ascii="Times New Roman" w:hAnsi="Times New Roman"/>
              </w:rPr>
            </w:pPr>
            <w:r w:rsidRPr="00B57640">
              <w:rPr>
                <w:rFonts w:ascii="Times New Roman" w:hAnsi="Times New Roman"/>
              </w:rPr>
              <w:t xml:space="preserve">- распознавать задачу и/или проблему </w:t>
            </w:r>
          </w:p>
          <w:p w14:paraId="41B582DF" w14:textId="77777777" w:rsidR="00B57640" w:rsidRPr="00B57640" w:rsidRDefault="00B57640" w:rsidP="00B57640">
            <w:pPr>
              <w:rPr>
                <w:rFonts w:ascii="Times New Roman" w:hAnsi="Times New Roman"/>
              </w:rPr>
            </w:pPr>
            <w:r w:rsidRPr="00B57640">
              <w:rPr>
                <w:rFonts w:ascii="Times New Roman" w:hAnsi="Times New Roman"/>
              </w:rPr>
              <w:t>в профессиональном и/или социальном контексте;</w:t>
            </w:r>
          </w:p>
          <w:p w14:paraId="6B6A6EF7" w14:textId="77777777" w:rsidR="00B57640" w:rsidRPr="00B57640" w:rsidRDefault="00B57640" w:rsidP="00B57640">
            <w:pPr>
              <w:rPr>
                <w:rFonts w:ascii="Times New Roman" w:hAnsi="Times New Roman"/>
              </w:rPr>
            </w:pPr>
            <w:r w:rsidRPr="00B57640">
              <w:rPr>
                <w:rFonts w:ascii="Times New Roman" w:hAnsi="Times New Roman"/>
              </w:rPr>
              <w:t xml:space="preserve">- анализировать задачу и/или проблему и выделять её составные части; </w:t>
            </w:r>
          </w:p>
          <w:p w14:paraId="6D2FDE48" w14:textId="77777777" w:rsidR="00B57640" w:rsidRPr="00B57640" w:rsidRDefault="00B57640" w:rsidP="00B57640">
            <w:pPr>
              <w:rPr>
                <w:rFonts w:ascii="Times New Roman" w:hAnsi="Times New Roman"/>
              </w:rPr>
            </w:pPr>
            <w:r w:rsidRPr="00B57640">
              <w:rPr>
                <w:rFonts w:ascii="Times New Roman" w:hAnsi="Times New Roman"/>
              </w:rPr>
              <w:lastRenderedPageBreak/>
              <w:t>- определять этапы решения задачи;</w:t>
            </w:r>
          </w:p>
          <w:p w14:paraId="606F675E" w14:textId="77777777" w:rsidR="00B57640" w:rsidRPr="00B57640" w:rsidRDefault="00B57640" w:rsidP="00B57640">
            <w:pPr>
              <w:rPr>
                <w:rFonts w:ascii="Times New Roman" w:hAnsi="Times New Roman"/>
              </w:rPr>
            </w:pPr>
            <w:r w:rsidRPr="00B57640">
              <w:rPr>
                <w:rFonts w:ascii="Times New Roman" w:hAnsi="Times New Roman"/>
              </w:rPr>
              <w:t>- выявлять и эффективно искать информацию, необходимую для решения задачи и/или проблемы;</w:t>
            </w:r>
          </w:p>
          <w:p w14:paraId="2CDD5AB0" w14:textId="77777777" w:rsidR="00B57640" w:rsidRPr="00B57640" w:rsidRDefault="00B57640" w:rsidP="00B57640">
            <w:pPr>
              <w:rPr>
                <w:rFonts w:ascii="Times New Roman" w:hAnsi="Times New Roman"/>
              </w:rPr>
            </w:pPr>
            <w:r w:rsidRPr="00B57640">
              <w:rPr>
                <w:rFonts w:ascii="Times New Roman" w:hAnsi="Times New Roman"/>
              </w:rPr>
              <w:t xml:space="preserve">- составлять план действия; </w:t>
            </w:r>
          </w:p>
          <w:p w14:paraId="42ECEE19" w14:textId="77777777" w:rsidR="00B57640" w:rsidRPr="00B57640" w:rsidRDefault="00B57640" w:rsidP="00B57640">
            <w:pPr>
              <w:rPr>
                <w:rFonts w:ascii="Times New Roman" w:hAnsi="Times New Roman"/>
              </w:rPr>
            </w:pPr>
            <w:r w:rsidRPr="00B57640">
              <w:rPr>
                <w:rFonts w:ascii="Times New Roman" w:hAnsi="Times New Roman"/>
              </w:rPr>
              <w:t xml:space="preserve">- реализовывать составленный план; </w:t>
            </w:r>
          </w:p>
          <w:p w14:paraId="16771EF5" w14:textId="77777777" w:rsidR="00B57640" w:rsidRPr="00B57640" w:rsidRDefault="00B57640" w:rsidP="00B57640">
            <w:pPr>
              <w:rPr>
                <w:rFonts w:ascii="Times New Roman" w:hAnsi="Times New Roman"/>
              </w:rPr>
            </w:pPr>
            <w:r w:rsidRPr="00B57640">
              <w:rPr>
                <w:rFonts w:ascii="Times New Roman" w:hAnsi="Times New Roman"/>
              </w:rPr>
              <w:t xml:space="preserve">- оценивать результат и последствия своих действий (самостоятельно или с помощью наставника); </w:t>
            </w:r>
          </w:p>
          <w:p w14:paraId="72EB69BA" w14:textId="77777777" w:rsidR="00B57640" w:rsidRPr="00B57640" w:rsidRDefault="00B57640" w:rsidP="00B57640">
            <w:pPr>
              <w:rPr>
                <w:rFonts w:ascii="Times New Roman" w:hAnsi="Times New Roman"/>
              </w:rPr>
            </w:pPr>
            <w:r w:rsidRPr="00B57640">
              <w:rPr>
                <w:rFonts w:ascii="Times New Roman" w:hAnsi="Times New Roman"/>
              </w:rPr>
              <w:t xml:space="preserve">- определять задачи для поиска информации; </w:t>
            </w:r>
          </w:p>
          <w:p w14:paraId="4C4404C6" w14:textId="77777777" w:rsidR="00B57640" w:rsidRPr="00B57640" w:rsidRDefault="00B57640" w:rsidP="00B57640">
            <w:pPr>
              <w:rPr>
                <w:rFonts w:ascii="Times New Roman" w:hAnsi="Times New Roman"/>
              </w:rPr>
            </w:pPr>
            <w:r w:rsidRPr="00B57640">
              <w:rPr>
                <w:rFonts w:ascii="Times New Roman" w:hAnsi="Times New Roman"/>
              </w:rPr>
              <w:t>- определять необходимые источники информации;</w:t>
            </w:r>
          </w:p>
          <w:p w14:paraId="6877F1AD" w14:textId="77777777" w:rsidR="00B57640" w:rsidRPr="00B57640" w:rsidRDefault="00B57640" w:rsidP="00B57640">
            <w:pPr>
              <w:rPr>
                <w:rFonts w:ascii="Times New Roman" w:hAnsi="Times New Roman"/>
              </w:rPr>
            </w:pPr>
            <w:r w:rsidRPr="00B57640">
              <w:rPr>
                <w:rFonts w:ascii="Times New Roman" w:hAnsi="Times New Roman"/>
              </w:rPr>
              <w:t xml:space="preserve">- выделять наиболее значимое в перечне информации; </w:t>
            </w:r>
          </w:p>
          <w:p w14:paraId="5C7F5A34" w14:textId="77777777" w:rsidR="00B57640" w:rsidRPr="00B57640" w:rsidRDefault="00B57640" w:rsidP="00B57640">
            <w:pPr>
              <w:rPr>
                <w:rFonts w:ascii="Times New Roman" w:hAnsi="Times New Roman"/>
              </w:rPr>
            </w:pPr>
            <w:r w:rsidRPr="00B57640">
              <w:rPr>
                <w:rFonts w:ascii="Times New Roman" w:hAnsi="Times New Roman"/>
              </w:rPr>
              <w:t>- оценивать практическую значимость результатов поиска;</w:t>
            </w:r>
          </w:p>
          <w:p w14:paraId="1CB46D5C" w14:textId="77777777" w:rsidR="00B57640" w:rsidRPr="00B57640" w:rsidRDefault="00B57640" w:rsidP="00B57640">
            <w:pPr>
              <w:rPr>
                <w:rFonts w:ascii="Times New Roman" w:hAnsi="Times New Roman"/>
              </w:rPr>
            </w:pPr>
            <w:r w:rsidRPr="00B57640">
              <w:rPr>
                <w:rFonts w:ascii="Times New Roman" w:hAnsi="Times New Roman"/>
              </w:rPr>
              <w:t>- применять современную научную профессиональную терминологию;</w:t>
            </w:r>
          </w:p>
          <w:p w14:paraId="50D42E8C" w14:textId="77777777" w:rsidR="00B57640" w:rsidRPr="00B57640" w:rsidRDefault="00B57640" w:rsidP="00B57640">
            <w:pPr>
              <w:rPr>
                <w:rFonts w:ascii="Times New Roman" w:hAnsi="Times New Roman"/>
              </w:rPr>
            </w:pPr>
            <w:r w:rsidRPr="00B57640">
              <w:rPr>
                <w:rFonts w:ascii="Times New Roman" w:hAnsi="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008DFB0D" w14:textId="770A9FAD" w:rsidR="009F1FD1" w:rsidRPr="000E2B98" w:rsidRDefault="00B57640" w:rsidP="00B57640">
            <w:pPr>
              <w:suppressAutoHyphens/>
              <w:contextualSpacing/>
              <w:rPr>
                <w:rFonts w:ascii="Times New Roman" w:hAnsi="Times New Roman" w:cs="Times New Roman"/>
                <w:iCs/>
              </w:rPr>
            </w:pPr>
            <w:r w:rsidRPr="00B57640">
              <w:rPr>
                <w:rFonts w:ascii="Times New Roman" w:hAnsi="Times New Roman"/>
              </w:rPr>
              <w:t>- 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61E4DDBD" w14:textId="77777777" w:rsidR="009F1FD1" w:rsidRPr="000E2B98" w:rsidRDefault="009F1FD1" w:rsidP="00585CB6">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241B8876" w14:textId="77777777" w:rsidR="009F1FD1" w:rsidRPr="000E2B98" w:rsidRDefault="009F1FD1"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4F4ECBEA" w14:textId="77777777" w:rsidR="009F1FD1" w:rsidRPr="000E2B98" w:rsidRDefault="009F1FD1" w:rsidP="00585CB6">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1CF1C0ED" w14:textId="77777777" w:rsidR="009F1FD1" w:rsidRPr="000E2B98" w:rsidRDefault="009F1FD1" w:rsidP="00585CB6">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w:t>
            </w:r>
            <w:r w:rsidRPr="000E2B98">
              <w:rPr>
                <w:rFonts w:ascii="Times New Roman" w:hAnsi="Times New Roman"/>
                <w:color w:val="000000"/>
              </w:rPr>
              <w:lastRenderedPageBreak/>
              <w:t>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018313AD" w14:textId="77777777" w:rsidR="009F1FD1" w:rsidRPr="000E2B98" w:rsidRDefault="009F1FD1" w:rsidP="00585CB6">
            <w:pPr>
              <w:jc w:val="both"/>
              <w:rPr>
                <w:rFonts w:ascii="Times New Roman" w:hAnsi="Times New Roman"/>
                <w:bCs/>
                <w:color w:val="000000"/>
              </w:rPr>
            </w:pPr>
            <w:r w:rsidRPr="000E2B98">
              <w:rPr>
                <w:rFonts w:ascii="Times New Roman" w:hAnsi="Times New Roman"/>
                <w:bCs/>
                <w:color w:val="000000"/>
              </w:rPr>
              <w:lastRenderedPageBreak/>
              <w:t>Оценка результатов выполнения практических работ.</w:t>
            </w:r>
          </w:p>
          <w:p w14:paraId="1C968394" w14:textId="77777777" w:rsidR="009F1FD1" w:rsidRPr="000E2B98" w:rsidRDefault="009F1FD1" w:rsidP="00585CB6">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5542934A" w14:textId="77777777" w:rsidR="009F1FD1" w:rsidRPr="000E2B98" w:rsidRDefault="009F1FD1" w:rsidP="00585CB6">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76197102" w14:textId="77777777" w:rsidR="009F1FD1" w:rsidRPr="000E2B98" w:rsidRDefault="009F1FD1" w:rsidP="00585CB6">
            <w:pPr>
              <w:suppressAutoHyphens/>
              <w:contextualSpacing/>
              <w:rPr>
                <w:rFonts w:ascii="Times New Roman" w:hAnsi="Times New Roman" w:cs="Times New Roman"/>
                <w:i/>
              </w:rPr>
            </w:pPr>
          </w:p>
        </w:tc>
      </w:tr>
    </w:tbl>
    <w:p w14:paraId="375B0C50" w14:textId="77777777" w:rsidR="009F1FD1" w:rsidRDefault="009F1FD1" w:rsidP="009F1FD1">
      <w:pPr>
        <w:jc w:val="right"/>
        <w:rPr>
          <w:rFonts w:ascii="Times New Roman Полужирный" w:eastAsia="Segoe UI" w:hAnsi="Times New Roman Полужирный" w:cs="Times New Roman"/>
          <w:b/>
          <w:bCs/>
          <w:caps/>
          <w:kern w:val="32"/>
          <w:sz w:val="24"/>
          <w:szCs w:val="24"/>
          <w:lang w:val="x-none" w:eastAsia="x-none"/>
        </w:rPr>
      </w:pPr>
    </w:p>
    <w:p w14:paraId="3E5950B3"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p w14:paraId="6DD13F07" w14:textId="77777777" w:rsidR="009F1FD1" w:rsidRDefault="009F1FD1" w:rsidP="00BE4CD7">
      <w:pPr>
        <w:jc w:val="right"/>
        <w:rPr>
          <w:rFonts w:ascii="Times New Roman Полужирный" w:eastAsia="Segoe UI" w:hAnsi="Times New Roman Полужирный" w:cs="Times New Roman"/>
          <w:b/>
          <w:bCs/>
          <w:caps/>
          <w:kern w:val="32"/>
          <w:sz w:val="24"/>
          <w:szCs w:val="24"/>
          <w:lang w:val="x-none" w:eastAsia="x-none"/>
        </w:rPr>
      </w:pPr>
    </w:p>
    <w:bookmarkEnd w:id="16"/>
    <w:p w14:paraId="120E20C5" w14:textId="065AE788" w:rsidR="00730F03" w:rsidRDefault="00730F03" w:rsidP="00BE4CD7">
      <w:pPr>
        <w:jc w:val="right"/>
        <w:rPr>
          <w:rFonts w:ascii="Times New Roman Полужирный" w:eastAsia="Segoe UI" w:hAnsi="Times New Roman Полужирный" w:cs="Times New Roman"/>
          <w:b/>
          <w:bCs/>
          <w:caps/>
          <w:kern w:val="32"/>
          <w:sz w:val="24"/>
          <w:szCs w:val="24"/>
          <w:lang w:val="x-none" w:eastAsia="x-none"/>
        </w:rPr>
      </w:pPr>
    </w:p>
    <w:p w14:paraId="6870F8C3" w14:textId="51043F0F"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AF403B5" w14:textId="6E3F07C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3193828" w14:textId="798BFD1E"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A7A56A6" w14:textId="125AD455"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419072EE" w14:textId="5D95FB3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5DD23B66" w14:textId="653DA586"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0903EDFC" w14:textId="76CD8A06"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46351233" w14:textId="7D07F87A"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5D46B3D" w14:textId="3122D402"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3BDF445" w14:textId="4950C76B" w:rsidR="00793CC3" w:rsidRDefault="00793CC3" w:rsidP="00951A54">
      <w:pPr>
        <w:rPr>
          <w:rFonts w:ascii="Times New Roman Полужирный" w:eastAsia="Segoe UI" w:hAnsi="Times New Roman Полужирный" w:cs="Times New Roman"/>
          <w:b/>
          <w:bCs/>
          <w:caps/>
          <w:kern w:val="32"/>
          <w:sz w:val="24"/>
          <w:szCs w:val="24"/>
          <w:lang w:val="x-none" w:eastAsia="x-none"/>
        </w:rPr>
      </w:pPr>
    </w:p>
    <w:p w14:paraId="4F5464B3" w14:textId="73A816F8" w:rsidR="00793CC3" w:rsidRDefault="00793CC3" w:rsidP="00E774AA">
      <w:pPr>
        <w:rPr>
          <w:rFonts w:ascii="Times New Roman Полужирный" w:eastAsia="Segoe UI" w:hAnsi="Times New Roman Полужирный" w:cs="Times New Roman"/>
          <w:b/>
          <w:bCs/>
          <w:caps/>
          <w:kern w:val="32"/>
          <w:sz w:val="24"/>
          <w:szCs w:val="24"/>
          <w:lang w:val="x-none" w:eastAsia="x-none"/>
        </w:rPr>
      </w:pPr>
    </w:p>
    <w:p w14:paraId="1286102C" w14:textId="3C27270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450FFB9F" w14:textId="1134EDB0"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368F3422" w14:textId="2ECFC2DC"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66B8B8A2" w14:textId="77777777" w:rsidR="00793CC3" w:rsidRDefault="00793CC3" w:rsidP="00793CC3">
      <w:pPr>
        <w:jc w:val="right"/>
        <w:rPr>
          <w:rFonts w:ascii="Times New Roman Полужирный" w:eastAsia="Segoe UI" w:hAnsi="Times New Roman Полужирный" w:cs="Times New Roman"/>
          <w:b/>
          <w:bCs/>
          <w:caps/>
          <w:kern w:val="32"/>
          <w:sz w:val="24"/>
          <w:szCs w:val="24"/>
          <w:lang w:val="x-none" w:eastAsia="x-none"/>
        </w:rPr>
      </w:pPr>
    </w:p>
    <w:p w14:paraId="57901A1C" w14:textId="1DC17F39" w:rsidR="00793CC3" w:rsidRPr="00951A54" w:rsidRDefault="00793CC3" w:rsidP="00793CC3">
      <w:pPr>
        <w:jc w:val="right"/>
        <w:rPr>
          <w:rFonts w:ascii="Times New Roman" w:hAnsi="Times New Roman" w:cs="Times New Roman"/>
          <w:b/>
          <w:bCs/>
          <w:sz w:val="24"/>
          <w:szCs w:val="24"/>
          <w:lang w:val="en-US"/>
        </w:rPr>
      </w:pPr>
      <w:r>
        <w:rPr>
          <w:rFonts w:ascii="Times New Roman" w:hAnsi="Times New Roman" w:cs="Times New Roman"/>
          <w:b/>
          <w:bCs/>
          <w:sz w:val="24"/>
          <w:szCs w:val="24"/>
        </w:rPr>
        <w:lastRenderedPageBreak/>
        <w:t>Приложение 2.</w:t>
      </w:r>
      <w:r w:rsidR="00951A54">
        <w:rPr>
          <w:rFonts w:ascii="Times New Roman" w:hAnsi="Times New Roman" w:cs="Times New Roman"/>
          <w:b/>
          <w:bCs/>
          <w:sz w:val="24"/>
          <w:szCs w:val="24"/>
          <w:lang w:val="en-US"/>
        </w:rPr>
        <w:t>9</w:t>
      </w:r>
    </w:p>
    <w:p w14:paraId="4E46764B" w14:textId="77777777" w:rsidR="00793CC3" w:rsidRDefault="00793CC3" w:rsidP="00793CC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034F816" w14:textId="58DB03FE" w:rsidR="00793CC3" w:rsidRPr="00087DE1" w:rsidRDefault="006B446C" w:rsidP="00793CC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0B1E197F" w14:textId="77777777" w:rsidR="00793CC3" w:rsidRDefault="00793CC3" w:rsidP="00793CC3">
      <w:pPr>
        <w:jc w:val="right"/>
        <w:rPr>
          <w:rFonts w:ascii="Times New Roman" w:hAnsi="Times New Roman" w:cs="Times New Roman"/>
          <w:b/>
          <w:bCs/>
          <w:color w:val="0070C0"/>
          <w:sz w:val="24"/>
          <w:szCs w:val="24"/>
        </w:rPr>
      </w:pPr>
    </w:p>
    <w:p w14:paraId="1CC4C4C7" w14:textId="77777777" w:rsidR="00793CC3" w:rsidRDefault="00793CC3" w:rsidP="00793CC3">
      <w:pPr>
        <w:jc w:val="right"/>
        <w:rPr>
          <w:rFonts w:ascii="Times New Roman" w:hAnsi="Times New Roman" w:cs="Times New Roman"/>
          <w:b/>
          <w:bCs/>
          <w:color w:val="0070C0"/>
          <w:sz w:val="24"/>
          <w:szCs w:val="24"/>
        </w:rPr>
      </w:pPr>
    </w:p>
    <w:p w14:paraId="43BDCB84" w14:textId="77777777" w:rsidR="00793CC3" w:rsidRDefault="00793CC3" w:rsidP="00793CC3">
      <w:pPr>
        <w:jc w:val="right"/>
        <w:rPr>
          <w:rFonts w:ascii="Times New Roman" w:hAnsi="Times New Roman" w:cs="Times New Roman"/>
          <w:b/>
          <w:bCs/>
          <w:color w:val="0070C0"/>
          <w:sz w:val="24"/>
          <w:szCs w:val="24"/>
        </w:rPr>
      </w:pPr>
    </w:p>
    <w:p w14:paraId="6335719D" w14:textId="77777777" w:rsidR="00793CC3" w:rsidRDefault="00793CC3" w:rsidP="00793CC3">
      <w:pPr>
        <w:jc w:val="right"/>
        <w:rPr>
          <w:rFonts w:ascii="Times New Roman" w:hAnsi="Times New Roman" w:cs="Times New Roman"/>
          <w:b/>
          <w:bCs/>
          <w:color w:val="0070C0"/>
          <w:sz w:val="24"/>
          <w:szCs w:val="24"/>
        </w:rPr>
      </w:pPr>
    </w:p>
    <w:p w14:paraId="1454705A" w14:textId="77777777" w:rsidR="00793CC3" w:rsidRDefault="00793CC3" w:rsidP="00793CC3">
      <w:pPr>
        <w:jc w:val="right"/>
        <w:rPr>
          <w:rFonts w:ascii="Times New Roman" w:hAnsi="Times New Roman" w:cs="Times New Roman"/>
          <w:b/>
          <w:bCs/>
          <w:color w:val="0070C0"/>
          <w:sz w:val="24"/>
          <w:szCs w:val="24"/>
        </w:rPr>
      </w:pPr>
    </w:p>
    <w:p w14:paraId="0666D7C8" w14:textId="77777777" w:rsidR="00793CC3" w:rsidRDefault="00793CC3" w:rsidP="00793CC3">
      <w:pPr>
        <w:jc w:val="right"/>
        <w:rPr>
          <w:rFonts w:ascii="Times New Roman" w:hAnsi="Times New Roman" w:cs="Times New Roman"/>
          <w:b/>
          <w:bCs/>
          <w:color w:val="0070C0"/>
          <w:sz w:val="24"/>
          <w:szCs w:val="24"/>
        </w:rPr>
      </w:pPr>
    </w:p>
    <w:p w14:paraId="3270D824" w14:textId="77777777" w:rsidR="00793CC3" w:rsidRDefault="00793CC3" w:rsidP="00793CC3">
      <w:pPr>
        <w:jc w:val="right"/>
        <w:rPr>
          <w:rFonts w:ascii="Times New Roman" w:hAnsi="Times New Roman" w:cs="Times New Roman"/>
          <w:b/>
          <w:bCs/>
          <w:color w:val="0070C0"/>
          <w:sz w:val="24"/>
          <w:szCs w:val="24"/>
        </w:rPr>
      </w:pPr>
    </w:p>
    <w:p w14:paraId="2E20B7AB" w14:textId="77777777" w:rsidR="00793CC3" w:rsidRDefault="00793CC3" w:rsidP="00793CC3">
      <w:pPr>
        <w:jc w:val="right"/>
        <w:rPr>
          <w:rFonts w:ascii="Times New Roman" w:hAnsi="Times New Roman" w:cs="Times New Roman"/>
          <w:b/>
          <w:bCs/>
          <w:color w:val="0070C0"/>
          <w:sz w:val="24"/>
          <w:szCs w:val="24"/>
        </w:rPr>
      </w:pPr>
    </w:p>
    <w:p w14:paraId="3832E5C0" w14:textId="77777777" w:rsidR="00793CC3" w:rsidRDefault="00793CC3" w:rsidP="00793CC3">
      <w:pPr>
        <w:jc w:val="right"/>
        <w:rPr>
          <w:rFonts w:ascii="Times New Roman" w:hAnsi="Times New Roman" w:cs="Times New Roman"/>
          <w:b/>
          <w:bCs/>
          <w:color w:val="0070C0"/>
          <w:sz w:val="24"/>
          <w:szCs w:val="24"/>
        </w:rPr>
      </w:pPr>
    </w:p>
    <w:p w14:paraId="13A4CD4C" w14:textId="77777777" w:rsidR="00793CC3" w:rsidRDefault="00793CC3" w:rsidP="00793CC3">
      <w:pPr>
        <w:jc w:val="right"/>
        <w:rPr>
          <w:rFonts w:ascii="Times New Roman" w:hAnsi="Times New Roman" w:cs="Times New Roman"/>
          <w:b/>
          <w:bCs/>
          <w:color w:val="0070C0"/>
          <w:sz w:val="24"/>
          <w:szCs w:val="24"/>
        </w:rPr>
      </w:pPr>
    </w:p>
    <w:p w14:paraId="34648838" w14:textId="77777777" w:rsidR="00793CC3" w:rsidRPr="00502F97" w:rsidRDefault="00793CC3" w:rsidP="00793CC3">
      <w:pPr>
        <w:jc w:val="right"/>
        <w:rPr>
          <w:rFonts w:ascii="Times New Roman" w:hAnsi="Times New Roman" w:cs="Times New Roman"/>
          <w:b/>
          <w:bCs/>
          <w:color w:val="0070C0"/>
          <w:sz w:val="24"/>
          <w:szCs w:val="24"/>
        </w:rPr>
      </w:pPr>
    </w:p>
    <w:p w14:paraId="0FCA9B3F" w14:textId="77777777" w:rsidR="00793CC3" w:rsidRPr="008F578C" w:rsidRDefault="00793CC3" w:rsidP="00793CC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AB27DA0" w14:textId="0EE99D2A" w:rsidR="00793CC3" w:rsidRDefault="00793CC3" w:rsidP="00793CC3">
      <w:pPr>
        <w:pStyle w:val="1"/>
      </w:pPr>
      <w:bookmarkStart w:id="18" w:name="_Toc167579415"/>
      <w:r>
        <w:rPr>
          <w:rFonts w:eastAsiaTheme="minorHAnsi" w:cstheme="minorBidi"/>
          <w:lang w:eastAsia="en-US"/>
        </w:rPr>
        <w:t>«</w:t>
      </w:r>
      <w:r w:rsidRPr="00AD2BBA">
        <w:rPr>
          <w:rFonts w:eastAsiaTheme="minorHAnsi" w:cstheme="minorBidi"/>
          <w:lang w:eastAsia="en-US"/>
        </w:rPr>
        <w:t>ОП.0</w:t>
      </w:r>
      <w:r>
        <w:rPr>
          <w:rFonts w:eastAsiaTheme="minorHAnsi" w:cstheme="minorBidi"/>
          <w:lang w:eastAsia="en-US"/>
        </w:rPr>
        <w:t>9</w:t>
      </w:r>
      <w:r w:rsidRPr="00AD2BBA">
        <w:rPr>
          <w:rFonts w:eastAsiaTheme="minorHAnsi" w:cstheme="minorBidi"/>
          <w:lang w:eastAsia="en-US"/>
        </w:rPr>
        <w:t xml:space="preserve"> </w:t>
      </w:r>
      <w:r w:rsidR="008F232B">
        <w:rPr>
          <w:rFonts w:eastAsiaTheme="minorHAnsi" w:cstheme="minorBidi"/>
          <w:lang w:eastAsia="en-US"/>
        </w:rPr>
        <w:t>ЭЛЕМЕНТЫ САПР В ПРОФЕССИОНАЛЬНОЙ ДЕЯТЕЛЬНОСТИ</w:t>
      </w:r>
      <w:r>
        <w:rPr>
          <w:rFonts w:eastAsiaTheme="minorHAnsi" w:cstheme="minorBidi"/>
          <w:lang w:eastAsia="en-US"/>
        </w:rPr>
        <w:t>»</w:t>
      </w:r>
      <w:bookmarkEnd w:id="18"/>
    </w:p>
    <w:p w14:paraId="5C8A56BD" w14:textId="77777777" w:rsidR="00793CC3" w:rsidRDefault="00793CC3" w:rsidP="00793CC3">
      <w:pPr>
        <w:pStyle w:val="1"/>
      </w:pPr>
    </w:p>
    <w:p w14:paraId="422E74EA" w14:textId="77777777" w:rsidR="00793CC3" w:rsidRDefault="00793CC3" w:rsidP="00793CC3">
      <w:pPr>
        <w:pStyle w:val="1"/>
      </w:pPr>
    </w:p>
    <w:p w14:paraId="0B481033" w14:textId="77777777" w:rsidR="00793CC3" w:rsidRDefault="00793CC3" w:rsidP="00793CC3">
      <w:pPr>
        <w:pStyle w:val="1"/>
      </w:pPr>
    </w:p>
    <w:p w14:paraId="66A22A2D" w14:textId="77777777" w:rsidR="00793CC3" w:rsidRDefault="00793CC3" w:rsidP="00793CC3">
      <w:pPr>
        <w:pStyle w:val="1"/>
      </w:pPr>
    </w:p>
    <w:p w14:paraId="7638DC48" w14:textId="77777777" w:rsidR="00793CC3" w:rsidRDefault="00793CC3" w:rsidP="00793CC3">
      <w:pPr>
        <w:pStyle w:val="1"/>
      </w:pPr>
    </w:p>
    <w:p w14:paraId="7E67B17C" w14:textId="77777777" w:rsidR="00793CC3" w:rsidRDefault="00793CC3" w:rsidP="00793CC3">
      <w:pPr>
        <w:pStyle w:val="1"/>
      </w:pPr>
    </w:p>
    <w:p w14:paraId="6B10E1A6" w14:textId="77777777" w:rsidR="00793CC3" w:rsidRDefault="00793CC3" w:rsidP="00793CC3">
      <w:pPr>
        <w:pStyle w:val="1"/>
      </w:pPr>
    </w:p>
    <w:p w14:paraId="01AD8409" w14:textId="77777777" w:rsidR="00793CC3" w:rsidRDefault="00793CC3" w:rsidP="00793CC3">
      <w:pPr>
        <w:pStyle w:val="1"/>
      </w:pPr>
    </w:p>
    <w:p w14:paraId="78AF01F1" w14:textId="77777777" w:rsidR="00793CC3" w:rsidRDefault="00793CC3" w:rsidP="00793CC3">
      <w:pPr>
        <w:pStyle w:val="1"/>
      </w:pPr>
    </w:p>
    <w:p w14:paraId="6CEA6EFD" w14:textId="77777777" w:rsidR="00793CC3" w:rsidRDefault="00793CC3" w:rsidP="00793CC3">
      <w:pPr>
        <w:pStyle w:val="1"/>
      </w:pPr>
    </w:p>
    <w:p w14:paraId="78B0DB2A" w14:textId="77777777" w:rsidR="00793CC3" w:rsidRDefault="00793CC3" w:rsidP="00793CC3">
      <w:pPr>
        <w:pStyle w:val="1"/>
      </w:pPr>
    </w:p>
    <w:p w14:paraId="33D4D2D2" w14:textId="77777777" w:rsidR="00793CC3" w:rsidRDefault="00793CC3" w:rsidP="00793CC3">
      <w:pPr>
        <w:pStyle w:val="1"/>
      </w:pPr>
    </w:p>
    <w:p w14:paraId="06A87FCF" w14:textId="77777777" w:rsidR="00793CC3" w:rsidRDefault="00793CC3" w:rsidP="00793CC3">
      <w:pPr>
        <w:pStyle w:val="1"/>
      </w:pPr>
    </w:p>
    <w:p w14:paraId="093BE08D" w14:textId="77777777" w:rsidR="00793CC3" w:rsidRDefault="00793CC3" w:rsidP="00793CC3">
      <w:pPr>
        <w:pStyle w:val="1"/>
      </w:pPr>
    </w:p>
    <w:p w14:paraId="5922251D" w14:textId="77777777" w:rsidR="00793CC3" w:rsidRDefault="00793CC3" w:rsidP="00793CC3">
      <w:pPr>
        <w:pStyle w:val="1"/>
      </w:pPr>
    </w:p>
    <w:p w14:paraId="0DF6A39A" w14:textId="77777777" w:rsidR="00793CC3" w:rsidRDefault="00793CC3" w:rsidP="00793CC3">
      <w:pPr>
        <w:pStyle w:val="1"/>
      </w:pPr>
    </w:p>
    <w:p w14:paraId="49EF0B29" w14:textId="77777777" w:rsidR="00793CC3" w:rsidRDefault="00793CC3" w:rsidP="00793CC3">
      <w:pPr>
        <w:pStyle w:val="1"/>
      </w:pPr>
    </w:p>
    <w:p w14:paraId="728BF0EB" w14:textId="77777777" w:rsidR="00793CC3" w:rsidRPr="00DF068E" w:rsidRDefault="00793CC3" w:rsidP="00E774AA">
      <w:pPr>
        <w:jc w:val="center"/>
        <w:rPr>
          <w:rFonts w:ascii="Times New Roman" w:hAnsi="Times New Roman"/>
        </w:rPr>
      </w:pPr>
      <w:r>
        <w:rPr>
          <w:rFonts w:ascii="Times New Roman" w:hAnsi="Times New Roman"/>
        </w:rPr>
        <w:lastRenderedPageBreak/>
        <w:t>СОДЕРЖАНИЕ</w:t>
      </w:r>
      <w:r w:rsidRPr="00DF068E">
        <w:rPr>
          <w:rFonts w:ascii="Times New Roman" w:hAnsi="Times New Roman"/>
        </w:rPr>
        <w:t xml:space="preserve"> ПРОГРАММЫ</w:t>
      </w:r>
    </w:p>
    <w:p w14:paraId="7DA65D14" w14:textId="77777777" w:rsidR="00793CC3" w:rsidRPr="000143A1" w:rsidRDefault="00793CC3" w:rsidP="00E774AA">
      <w:pPr>
        <w:pStyle w:val="14"/>
        <w:rPr>
          <w:rFonts w:asciiTheme="minorHAnsi" w:eastAsiaTheme="minorEastAsia" w:hAnsiTheme="minorHAnsi" w:cstheme="minorBidi"/>
          <w:lang w:eastAsia="ru-RU"/>
        </w:rPr>
      </w:pPr>
      <w:r w:rsidRPr="000143A1">
        <w:fldChar w:fldCharType="begin"/>
      </w:r>
      <w:r w:rsidRPr="000143A1">
        <w:instrText xml:space="preserve"> TOC \h \z \t "Раздел 1;1;Раздел 1.1;2" </w:instrText>
      </w:r>
      <w:r w:rsidRPr="000143A1">
        <w:fldChar w:fldCharType="separate"/>
      </w:r>
      <w:hyperlink w:anchor="_Toc156294875" w:history="1"/>
    </w:p>
    <w:p w14:paraId="724DD641" w14:textId="77777777" w:rsidR="00793CC3" w:rsidRPr="000143A1" w:rsidRDefault="00E774AA" w:rsidP="00E774AA">
      <w:pPr>
        <w:pStyle w:val="14"/>
        <w:rPr>
          <w:rFonts w:asciiTheme="minorHAnsi" w:eastAsiaTheme="minorEastAsia" w:hAnsiTheme="minorHAnsi" w:cstheme="minorBidi"/>
          <w:lang w:eastAsia="ru-RU"/>
        </w:rPr>
      </w:pPr>
      <w:hyperlink w:anchor="_Toc156294876" w:history="1">
        <w:r w:rsidR="00793CC3" w:rsidRPr="000143A1">
          <w:rPr>
            <w:rStyle w:val="af0"/>
            <w:b w:val="0"/>
            <w:bCs w:val="0"/>
          </w:rPr>
          <w:t>1. ОБЩАЯ ХАРАКТЕРИСТИКА</w:t>
        </w:r>
        <w:r w:rsidR="00793CC3" w:rsidRPr="000143A1">
          <w:rPr>
            <w:webHidden/>
          </w:rPr>
          <w:tab/>
        </w:r>
        <w:r w:rsidR="00793CC3" w:rsidRPr="000143A1">
          <w:rPr>
            <w:webHidden/>
          </w:rPr>
          <w:fldChar w:fldCharType="begin"/>
        </w:r>
        <w:r w:rsidR="00793CC3" w:rsidRPr="000143A1">
          <w:rPr>
            <w:webHidden/>
          </w:rPr>
          <w:instrText xml:space="preserve"> PAGEREF _Toc156294876 \h </w:instrText>
        </w:r>
        <w:r w:rsidR="00793CC3" w:rsidRPr="000143A1">
          <w:rPr>
            <w:webHidden/>
          </w:rPr>
        </w:r>
        <w:r w:rsidR="00793CC3" w:rsidRPr="000143A1">
          <w:rPr>
            <w:webHidden/>
          </w:rPr>
          <w:fldChar w:fldCharType="separate"/>
        </w:r>
        <w:r w:rsidR="00793CC3" w:rsidRPr="000143A1">
          <w:rPr>
            <w:webHidden/>
          </w:rPr>
          <w:t>4</w:t>
        </w:r>
        <w:r w:rsidR="00793CC3" w:rsidRPr="000143A1">
          <w:rPr>
            <w:webHidden/>
          </w:rPr>
          <w:fldChar w:fldCharType="end"/>
        </w:r>
      </w:hyperlink>
    </w:p>
    <w:p w14:paraId="2F215D8C" w14:textId="77777777" w:rsidR="00793CC3" w:rsidRPr="000143A1" w:rsidRDefault="00E774AA" w:rsidP="00793CC3">
      <w:pPr>
        <w:pStyle w:val="22"/>
        <w:rPr>
          <w:rFonts w:asciiTheme="minorHAnsi" w:eastAsiaTheme="minorEastAsia" w:hAnsiTheme="minorHAnsi" w:cstheme="minorBidi"/>
          <w:i w:val="0"/>
          <w:iCs w:val="0"/>
          <w:sz w:val="22"/>
          <w:szCs w:val="22"/>
        </w:rPr>
      </w:pPr>
      <w:hyperlink w:anchor="_Toc156294877" w:history="1">
        <w:r w:rsidR="00793CC3" w:rsidRPr="000143A1">
          <w:rPr>
            <w:rStyle w:val="af0"/>
            <w:i w:val="0"/>
            <w:iCs w:val="0"/>
          </w:rPr>
          <w:t>1.1. Цель и место дисциплины в структуре образовательной программы</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_Toc156294877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4</w:t>
        </w:r>
        <w:r w:rsidR="00793CC3" w:rsidRPr="000143A1">
          <w:rPr>
            <w:i w:val="0"/>
            <w:iCs w:val="0"/>
            <w:webHidden/>
          </w:rPr>
          <w:fldChar w:fldCharType="end"/>
        </w:r>
      </w:hyperlink>
    </w:p>
    <w:p w14:paraId="2E0E86EC" w14:textId="77777777" w:rsidR="00793CC3" w:rsidRPr="000143A1" w:rsidRDefault="00E774AA" w:rsidP="00793CC3">
      <w:pPr>
        <w:pStyle w:val="22"/>
        <w:rPr>
          <w:rFonts w:asciiTheme="minorHAnsi" w:eastAsiaTheme="minorEastAsia" w:hAnsiTheme="minorHAnsi" w:cstheme="minorBidi"/>
          <w:i w:val="0"/>
          <w:iCs w:val="0"/>
          <w:sz w:val="22"/>
          <w:szCs w:val="22"/>
        </w:rPr>
      </w:pPr>
      <w:hyperlink w:anchor="_Toc156294878" w:history="1">
        <w:r w:rsidR="00793CC3" w:rsidRPr="000143A1">
          <w:rPr>
            <w:rStyle w:val="af0"/>
            <w:i w:val="0"/>
            <w:iCs w:val="0"/>
          </w:rPr>
          <w:t>1.2. Планируемые результаты освоения дисциплины</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_Toc156294878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4</w:t>
        </w:r>
        <w:r w:rsidR="00793CC3" w:rsidRPr="000143A1">
          <w:rPr>
            <w:i w:val="0"/>
            <w:iCs w:val="0"/>
            <w:webHidden/>
          </w:rPr>
          <w:fldChar w:fldCharType="end"/>
        </w:r>
      </w:hyperlink>
    </w:p>
    <w:p w14:paraId="7E5AD503" w14:textId="77777777" w:rsidR="00793CC3" w:rsidRPr="000143A1" w:rsidRDefault="00E774AA" w:rsidP="00E774AA">
      <w:pPr>
        <w:pStyle w:val="14"/>
        <w:rPr>
          <w:rFonts w:asciiTheme="minorHAnsi" w:eastAsiaTheme="minorEastAsia" w:hAnsiTheme="minorHAnsi" w:cstheme="minorBidi"/>
          <w:lang w:eastAsia="ru-RU"/>
        </w:rPr>
      </w:pPr>
      <w:hyperlink w:anchor="_Toc156294879" w:history="1">
        <w:r w:rsidR="00793CC3" w:rsidRPr="000143A1">
          <w:rPr>
            <w:rStyle w:val="af0"/>
            <w:b w:val="0"/>
            <w:bCs w:val="0"/>
          </w:rPr>
          <w:t>2. СТРУКТУРА И СОДЕРЖАНИЕ ДИСЦИПЛИНЫ</w:t>
        </w:r>
        <w:r w:rsidR="00793CC3" w:rsidRPr="000143A1">
          <w:rPr>
            <w:webHidden/>
          </w:rPr>
          <w:tab/>
        </w:r>
        <w:r w:rsidR="00793CC3" w:rsidRPr="000143A1">
          <w:rPr>
            <w:webHidden/>
          </w:rPr>
          <w:fldChar w:fldCharType="begin"/>
        </w:r>
        <w:r w:rsidR="00793CC3" w:rsidRPr="000143A1">
          <w:rPr>
            <w:webHidden/>
          </w:rPr>
          <w:instrText xml:space="preserve"> PAGEREF _Toc156294879 \h </w:instrText>
        </w:r>
        <w:r w:rsidR="00793CC3" w:rsidRPr="000143A1">
          <w:rPr>
            <w:webHidden/>
          </w:rPr>
        </w:r>
        <w:r w:rsidR="00793CC3" w:rsidRPr="000143A1">
          <w:rPr>
            <w:webHidden/>
          </w:rPr>
          <w:fldChar w:fldCharType="separate"/>
        </w:r>
        <w:r w:rsidR="00793CC3" w:rsidRPr="000143A1">
          <w:rPr>
            <w:webHidden/>
          </w:rPr>
          <w:t>4</w:t>
        </w:r>
        <w:r w:rsidR="00793CC3" w:rsidRPr="000143A1">
          <w:rPr>
            <w:webHidden/>
          </w:rPr>
          <w:fldChar w:fldCharType="end"/>
        </w:r>
      </w:hyperlink>
    </w:p>
    <w:p w14:paraId="7DAAC6A7" w14:textId="77777777" w:rsidR="00793CC3" w:rsidRPr="000143A1" w:rsidRDefault="00E774AA" w:rsidP="00793CC3">
      <w:pPr>
        <w:pStyle w:val="22"/>
        <w:rPr>
          <w:rFonts w:asciiTheme="minorHAnsi" w:eastAsiaTheme="minorEastAsia" w:hAnsiTheme="minorHAnsi" w:cstheme="minorBidi"/>
          <w:i w:val="0"/>
          <w:iCs w:val="0"/>
          <w:sz w:val="22"/>
          <w:szCs w:val="22"/>
        </w:rPr>
      </w:pPr>
      <w:hyperlink w:anchor="_Toc156294880" w:history="1">
        <w:r w:rsidR="00793CC3" w:rsidRPr="000143A1">
          <w:rPr>
            <w:rStyle w:val="af0"/>
            <w:i w:val="0"/>
            <w:iCs w:val="0"/>
          </w:rPr>
          <w:t>2.1. Трудоемкость освоения дисциплины</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_Toc156294880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4</w:t>
        </w:r>
        <w:r w:rsidR="00793CC3" w:rsidRPr="000143A1">
          <w:rPr>
            <w:i w:val="0"/>
            <w:iCs w:val="0"/>
            <w:webHidden/>
          </w:rPr>
          <w:fldChar w:fldCharType="end"/>
        </w:r>
      </w:hyperlink>
    </w:p>
    <w:p w14:paraId="1B93EA88" w14:textId="77777777" w:rsidR="00793CC3" w:rsidRPr="000143A1" w:rsidRDefault="00E774AA" w:rsidP="00793CC3">
      <w:pPr>
        <w:pStyle w:val="22"/>
        <w:rPr>
          <w:rFonts w:asciiTheme="minorHAnsi" w:eastAsiaTheme="minorEastAsia" w:hAnsiTheme="minorHAnsi" w:cstheme="minorBidi"/>
          <w:i w:val="0"/>
          <w:iCs w:val="0"/>
          <w:sz w:val="22"/>
          <w:szCs w:val="22"/>
        </w:rPr>
      </w:pPr>
      <w:hyperlink w:anchor="_Toc156294881" w:history="1">
        <w:r w:rsidR="00793CC3" w:rsidRPr="000143A1">
          <w:rPr>
            <w:rStyle w:val="af0"/>
            <w:i w:val="0"/>
            <w:iCs w:val="0"/>
          </w:rPr>
          <w:t>2.2. Примерное содержание дисциплины</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_Toc156294881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5</w:t>
        </w:r>
        <w:r w:rsidR="00793CC3" w:rsidRPr="000143A1">
          <w:rPr>
            <w:i w:val="0"/>
            <w:iCs w:val="0"/>
            <w:webHidden/>
          </w:rPr>
          <w:fldChar w:fldCharType="end"/>
        </w:r>
      </w:hyperlink>
    </w:p>
    <w:p w14:paraId="1499329C" w14:textId="77777777" w:rsidR="00793CC3" w:rsidRPr="000143A1" w:rsidRDefault="00E774AA" w:rsidP="00793CC3">
      <w:pPr>
        <w:pStyle w:val="22"/>
        <w:rPr>
          <w:rFonts w:asciiTheme="minorHAnsi" w:eastAsiaTheme="minorEastAsia" w:hAnsiTheme="minorHAnsi" w:cstheme="minorBidi"/>
          <w:i w:val="0"/>
          <w:iCs w:val="0"/>
          <w:sz w:val="22"/>
          <w:szCs w:val="22"/>
        </w:rPr>
      </w:pPr>
      <w:hyperlink w:anchor="_Toc156294883" w:history="1">
        <w:r w:rsidR="00793CC3" w:rsidRPr="000143A1">
          <w:rPr>
            <w:rStyle w:val="af0"/>
            <w:i w:val="0"/>
            <w:iCs w:val="0"/>
          </w:rPr>
          <w:t>2.3. Курсовой проект (работа)</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_Toc156294883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5</w:t>
        </w:r>
        <w:r w:rsidR="00793CC3" w:rsidRPr="000143A1">
          <w:rPr>
            <w:i w:val="0"/>
            <w:iCs w:val="0"/>
            <w:webHidden/>
          </w:rPr>
          <w:fldChar w:fldCharType="end"/>
        </w:r>
      </w:hyperlink>
    </w:p>
    <w:p w14:paraId="54373DEC" w14:textId="77777777" w:rsidR="00793CC3" w:rsidRPr="000143A1" w:rsidRDefault="00E774AA" w:rsidP="00E774AA">
      <w:pPr>
        <w:pStyle w:val="14"/>
        <w:rPr>
          <w:rFonts w:asciiTheme="minorHAnsi" w:eastAsiaTheme="minorEastAsia" w:hAnsiTheme="minorHAnsi" w:cstheme="minorBidi"/>
          <w:lang w:eastAsia="ru-RU"/>
        </w:rPr>
      </w:pPr>
      <w:hyperlink w:anchor="_Toc156294884" w:history="1">
        <w:r w:rsidR="00793CC3" w:rsidRPr="000143A1">
          <w:rPr>
            <w:rStyle w:val="af0"/>
            <w:b w:val="0"/>
            <w:bCs w:val="0"/>
          </w:rPr>
          <w:t>3. УСЛОВИЯ РЕАЛИЗАЦИИ ДИСЦИПЛИНЫ</w:t>
        </w:r>
        <w:r w:rsidR="00793CC3" w:rsidRPr="000143A1">
          <w:rPr>
            <w:webHidden/>
          </w:rPr>
          <w:tab/>
        </w:r>
        <w:r w:rsidR="00793CC3" w:rsidRPr="000143A1">
          <w:rPr>
            <w:webHidden/>
          </w:rPr>
          <w:fldChar w:fldCharType="begin"/>
        </w:r>
        <w:r w:rsidR="00793CC3" w:rsidRPr="000143A1">
          <w:rPr>
            <w:webHidden/>
          </w:rPr>
          <w:instrText xml:space="preserve"> PAGEREF _Toc156294884 \h </w:instrText>
        </w:r>
        <w:r w:rsidR="00793CC3" w:rsidRPr="000143A1">
          <w:rPr>
            <w:webHidden/>
          </w:rPr>
        </w:r>
        <w:r w:rsidR="00793CC3" w:rsidRPr="000143A1">
          <w:rPr>
            <w:webHidden/>
          </w:rPr>
          <w:fldChar w:fldCharType="separate"/>
        </w:r>
        <w:r w:rsidR="00793CC3" w:rsidRPr="000143A1">
          <w:rPr>
            <w:webHidden/>
          </w:rPr>
          <w:t>6</w:t>
        </w:r>
        <w:r w:rsidR="00793CC3" w:rsidRPr="000143A1">
          <w:rPr>
            <w:webHidden/>
          </w:rPr>
          <w:fldChar w:fldCharType="end"/>
        </w:r>
      </w:hyperlink>
    </w:p>
    <w:p w14:paraId="664F69DD" w14:textId="77777777" w:rsidR="00793CC3" w:rsidRPr="000143A1" w:rsidRDefault="00E774AA" w:rsidP="00793CC3">
      <w:pPr>
        <w:pStyle w:val="22"/>
        <w:rPr>
          <w:rFonts w:asciiTheme="minorHAnsi" w:eastAsiaTheme="minorEastAsia" w:hAnsiTheme="minorHAnsi" w:cstheme="minorBidi"/>
          <w:i w:val="0"/>
          <w:iCs w:val="0"/>
          <w:sz w:val="22"/>
          <w:szCs w:val="22"/>
        </w:rPr>
      </w:pPr>
      <w:hyperlink w:anchor="_Toc156294885" w:history="1">
        <w:r w:rsidR="00793CC3" w:rsidRPr="000143A1">
          <w:rPr>
            <w:rStyle w:val="af0"/>
            <w:i w:val="0"/>
            <w:iCs w:val="0"/>
          </w:rPr>
          <w:t>3.1. Материально-техническое обеспечение</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_Toc156294885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6</w:t>
        </w:r>
        <w:r w:rsidR="00793CC3" w:rsidRPr="000143A1">
          <w:rPr>
            <w:i w:val="0"/>
            <w:iCs w:val="0"/>
            <w:webHidden/>
          </w:rPr>
          <w:fldChar w:fldCharType="end"/>
        </w:r>
      </w:hyperlink>
    </w:p>
    <w:p w14:paraId="0F9D290B" w14:textId="77777777" w:rsidR="00793CC3" w:rsidRPr="000143A1" w:rsidRDefault="00E774AA" w:rsidP="00793CC3">
      <w:pPr>
        <w:pStyle w:val="22"/>
        <w:rPr>
          <w:rFonts w:asciiTheme="minorHAnsi" w:eastAsiaTheme="minorEastAsia" w:hAnsiTheme="minorHAnsi" w:cstheme="minorBidi"/>
          <w:i w:val="0"/>
          <w:iCs w:val="0"/>
          <w:sz w:val="22"/>
          <w:szCs w:val="22"/>
        </w:rPr>
      </w:pPr>
      <w:hyperlink w:anchor="_Toc156294886" w:history="1">
        <w:r w:rsidR="00793CC3" w:rsidRPr="000143A1">
          <w:rPr>
            <w:rStyle w:val="af0"/>
            <w:i w:val="0"/>
            <w:iCs w:val="0"/>
          </w:rPr>
          <w:t>3.2. Учебно-методическое обеспечение</w:t>
        </w:r>
        <w:r w:rsidR="00793CC3" w:rsidRPr="000143A1">
          <w:rPr>
            <w:i w:val="0"/>
            <w:iCs w:val="0"/>
            <w:webHidden/>
          </w:rPr>
          <w:tab/>
        </w:r>
        <w:r w:rsidR="00793CC3" w:rsidRPr="000143A1">
          <w:rPr>
            <w:i w:val="0"/>
            <w:iCs w:val="0"/>
            <w:webHidden/>
          </w:rPr>
          <w:fldChar w:fldCharType="begin"/>
        </w:r>
        <w:r w:rsidR="00793CC3" w:rsidRPr="000143A1">
          <w:rPr>
            <w:i w:val="0"/>
            <w:iCs w:val="0"/>
            <w:webHidden/>
          </w:rPr>
          <w:instrText xml:space="preserve"> PAGEREF _Toc156294886 \h </w:instrText>
        </w:r>
        <w:r w:rsidR="00793CC3" w:rsidRPr="000143A1">
          <w:rPr>
            <w:i w:val="0"/>
            <w:iCs w:val="0"/>
            <w:webHidden/>
          </w:rPr>
        </w:r>
        <w:r w:rsidR="00793CC3" w:rsidRPr="000143A1">
          <w:rPr>
            <w:i w:val="0"/>
            <w:iCs w:val="0"/>
            <w:webHidden/>
          </w:rPr>
          <w:fldChar w:fldCharType="separate"/>
        </w:r>
        <w:r w:rsidR="00793CC3" w:rsidRPr="000143A1">
          <w:rPr>
            <w:i w:val="0"/>
            <w:iCs w:val="0"/>
            <w:webHidden/>
          </w:rPr>
          <w:t>6</w:t>
        </w:r>
        <w:r w:rsidR="00793CC3" w:rsidRPr="000143A1">
          <w:rPr>
            <w:i w:val="0"/>
            <w:iCs w:val="0"/>
            <w:webHidden/>
          </w:rPr>
          <w:fldChar w:fldCharType="end"/>
        </w:r>
      </w:hyperlink>
    </w:p>
    <w:p w14:paraId="1B3C31BD" w14:textId="77777777" w:rsidR="00793CC3" w:rsidRPr="000143A1" w:rsidRDefault="00E774AA" w:rsidP="00E774AA">
      <w:pPr>
        <w:pStyle w:val="14"/>
        <w:rPr>
          <w:rFonts w:asciiTheme="minorHAnsi" w:eastAsiaTheme="minorEastAsia" w:hAnsiTheme="minorHAnsi" w:cstheme="minorBidi"/>
          <w:lang w:eastAsia="ru-RU"/>
        </w:rPr>
      </w:pPr>
      <w:hyperlink w:anchor="_Toc156294887" w:history="1">
        <w:r w:rsidR="00793CC3" w:rsidRPr="000143A1">
          <w:rPr>
            <w:rStyle w:val="af0"/>
            <w:b w:val="0"/>
            <w:bCs w:val="0"/>
          </w:rPr>
          <w:t>4. КОНТРОЛЬ И ОЦЕНКА РЕЗУЛЬТАТОВ ОСВОЕНИЯ ДИСЦИПЛИНЫ</w:t>
        </w:r>
        <w:r w:rsidR="00793CC3" w:rsidRPr="000143A1">
          <w:rPr>
            <w:webHidden/>
          </w:rPr>
          <w:tab/>
        </w:r>
        <w:r w:rsidR="00793CC3" w:rsidRPr="000143A1">
          <w:rPr>
            <w:webHidden/>
          </w:rPr>
          <w:fldChar w:fldCharType="begin"/>
        </w:r>
        <w:r w:rsidR="00793CC3" w:rsidRPr="000143A1">
          <w:rPr>
            <w:webHidden/>
          </w:rPr>
          <w:instrText xml:space="preserve"> PAGEREF _Toc156294887 \h </w:instrText>
        </w:r>
        <w:r w:rsidR="00793CC3" w:rsidRPr="000143A1">
          <w:rPr>
            <w:webHidden/>
          </w:rPr>
        </w:r>
        <w:r w:rsidR="00793CC3" w:rsidRPr="000143A1">
          <w:rPr>
            <w:webHidden/>
          </w:rPr>
          <w:fldChar w:fldCharType="separate"/>
        </w:r>
        <w:r w:rsidR="00793CC3" w:rsidRPr="000143A1">
          <w:rPr>
            <w:webHidden/>
          </w:rPr>
          <w:t>6</w:t>
        </w:r>
        <w:r w:rsidR="00793CC3" w:rsidRPr="000143A1">
          <w:rPr>
            <w:webHidden/>
          </w:rPr>
          <w:fldChar w:fldCharType="end"/>
        </w:r>
      </w:hyperlink>
    </w:p>
    <w:p w14:paraId="6F4CCF9D" w14:textId="77777777" w:rsidR="00793CC3" w:rsidRPr="00DF068E" w:rsidRDefault="00793CC3" w:rsidP="00793CC3">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70C59D76" w14:textId="77777777" w:rsidR="00793CC3" w:rsidRPr="00DF068E" w:rsidRDefault="00793CC3" w:rsidP="00793CC3">
      <w:pPr>
        <w:pStyle w:val="1f"/>
        <w:jc w:val="left"/>
        <w:rPr>
          <w:rFonts w:ascii="Times New Roman" w:hAnsi="Times New Roman"/>
          <w:lang w:val="ru-RU"/>
        </w:rPr>
        <w:sectPr w:rsidR="00793CC3" w:rsidRPr="00DF068E" w:rsidSect="009F1FD1">
          <w:headerReference w:type="even" r:id="rId30"/>
          <w:headerReference w:type="default" r:id="rId31"/>
          <w:pgSz w:w="11906" w:h="16838"/>
          <w:pgMar w:top="1134" w:right="567" w:bottom="1134" w:left="1701" w:header="709" w:footer="709" w:gutter="0"/>
          <w:cols w:space="708"/>
          <w:docGrid w:linePitch="360"/>
        </w:sectPr>
      </w:pPr>
    </w:p>
    <w:p w14:paraId="6836B991" w14:textId="7206BECA" w:rsidR="00793CC3" w:rsidRPr="00F70F81" w:rsidRDefault="00793CC3" w:rsidP="008F232B">
      <w:pPr>
        <w:pStyle w:val="1f"/>
        <w:numPr>
          <w:ilvl w:val="0"/>
          <w:numId w:val="47"/>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679D9B4" w14:textId="6AC3B1EF" w:rsidR="00793CC3" w:rsidRPr="00730F03" w:rsidRDefault="00793CC3" w:rsidP="00793CC3">
      <w:pPr>
        <w:jc w:val="center"/>
        <w:rPr>
          <w:rFonts w:ascii="Times New Roman" w:eastAsia="Times New Roman" w:hAnsi="Times New Roman" w:cs="Times New Roman"/>
          <w:b/>
          <w:sz w:val="24"/>
          <w:szCs w:val="24"/>
          <w:lang w:eastAsia="ru-RU"/>
        </w:rPr>
      </w:pPr>
      <w:r>
        <w:rPr>
          <w:rFonts w:ascii="Times New Roman" w:hAnsi="Times New Roman"/>
          <w:b/>
          <w:sz w:val="24"/>
          <w:szCs w:val="24"/>
        </w:rPr>
        <w:t>«</w:t>
      </w:r>
      <w:r w:rsidRPr="00AD2BBA">
        <w:rPr>
          <w:rFonts w:ascii="Times New Roman" w:hAnsi="Times New Roman"/>
          <w:b/>
          <w:sz w:val="24"/>
          <w:szCs w:val="24"/>
        </w:rPr>
        <w:t>ОП.0</w:t>
      </w:r>
      <w:r w:rsidR="008F232B">
        <w:rPr>
          <w:rFonts w:ascii="Times New Roman" w:hAnsi="Times New Roman"/>
          <w:b/>
          <w:sz w:val="24"/>
          <w:szCs w:val="24"/>
        </w:rPr>
        <w:t>9</w:t>
      </w:r>
      <w:r w:rsidRPr="00AD2BBA">
        <w:rPr>
          <w:rFonts w:ascii="Times New Roman" w:hAnsi="Times New Roman"/>
          <w:b/>
          <w:sz w:val="24"/>
          <w:szCs w:val="24"/>
        </w:rPr>
        <w:t xml:space="preserve"> </w:t>
      </w:r>
      <w:r w:rsidR="008F232B">
        <w:rPr>
          <w:rFonts w:ascii="Times New Roman" w:hAnsi="Times New Roman"/>
          <w:b/>
          <w:sz w:val="24"/>
          <w:szCs w:val="24"/>
        </w:rPr>
        <w:t>Элементы САПР в профессиональной деятельности</w:t>
      </w:r>
      <w:r>
        <w:rPr>
          <w:rFonts w:ascii="Times New Roman" w:hAnsi="Times New Roman"/>
          <w:b/>
          <w:sz w:val="24"/>
          <w:szCs w:val="24"/>
        </w:rPr>
        <w:t>»</w:t>
      </w:r>
    </w:p>
    <w:p w14:paraId="5BA182B0" w14:textId="77777777" w:rsidR="00793CC3" w:rsidRPr="00021F3A" w:rsidRDefault="00793CC3" w:rsidP="00793CC3">
      <w:pPr>
        <w:pStyle w:val="1d"/>
        <w:rPr>
          <w:lang w:val="ru-RU"/>
        </w:rPr>
      </w:pPr>
    </w:p>
    <w:p w14:paraId="5E1F91E5" w14:textId="77777777" w:rsidR="00793CC3" w:rsidRPr="00EA6E1D" w:rsidRDefault="00793CC3" w:rsidP="00793CC3">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C2CF6F9" w14:textId="7F952A7B" w:rsidR="00793CC3" w:rsidRPr="00A322E3" w:rsidRDefault="00A322E3" w:rsidP="00793CC3">
      <w:pPr>
        <w:rPr>
          <w:rFonts w:ascii="Times New Roman" w:hAnsi="Times New Roman" w:cs="Times New Roman"/>
          <w:sz w:val="24"/>
          <w:szCs w:val="24"/>
          <w:shd w:val="clear" w:color="auto" w:fill="FFFFFF"/>
        </w:rPr>
      </w:pPr>
      <w:r w:rsidRPr="00A322E3">
        <w:rPr>
          <w:rFonts w:ascii="Times New Roman" w:eastAsia="Times New Roman" w:hAnsi="Times New Roman" w:cs="Times New Roman"/>
          <w:sz w:val="24"/>
          <w:szCs w:val="24"/>
          <w:lang w:eastAsia="ru-RU"/>
        </w:rPr>
        <w:t xml:space="preserve">            Цель дисциплины «</w:t>
      </w:r>
      <w:r w:rsidRPr="00A322E3">
        <w:rPr>
          <w:rFonts w:ascii="Times New Roman" w:hAnsi="Times New Roman" w:cs="Times New Roman"/>
          <w:bCs/>
          <w:sz w:val="24"/>
          <w:szCs w:val="24"/>
        </w:rPr>
        <w:t>Элементы САПР в профессиональной деятельности</w:t>
      </w:r>
      <w:r w:rsidRPr="00A322E3">
        <w:rPr>
          <w:rFonts w:ascii="Times New Roman" w:eastAsia="Times New Roman" w:hAnsi="Times New Roman" w:cs="Times New Roman"/>
          <w:sz w:val="24"/>
          <w:szCs w:val="24"/>
          <w:lang w:eastAsia="ru-RU"/>
        </w:rPr>
        <w:t xml:space="preserve">» </w:t>
      </w:r>
      <w:r w:rsidR="00793CC3" w:rsidRPr="00A322E3">
        <w:rPr>
          <w:rFonts w:ascii="Times New Roman" w:hAnsi="Times New Roman" w:cs="Times New Roman"/>
          <w:sz w:val="24"/>
          <w:szCs w:val="24"/>
          <w:shd w:val="clear" w:color="auto" w:fill="FFFFFF"/>
        </w:rPr>
        <w:t xml:space="preserve">приобретение знаний и умений </w:t>
      </w:r>
      <w:r w:rsidRPr="00A322E3">
        <w:rPr>
          <w:rFonts w:ascii="Times New Roman" w:hAnsi="Times New Roman" w:cs="Times New Roman"/>
          <w:color w:val="333333"/>
          <w:sz w:val="24"/>
          <w:szCs w:val="24"/>
          <w:shd w:val="clear" w:color="auto" w:fill="FFFFFF"/>
        </w:rPr>
        <w:t>в разработке текущей и плановой документации по монтажу, наладке, техническому обслуживанию и ремонту промышленного оборудования</w:t>
      </w:r>
      <w:r w:rsidR="00793CC3" w:rsidRPr="00A322E3">
        <w:rPr>
          <w:rFonts w:ascii="Times New Roman" w:hAnsi="Times New Roman" w:cs="Times New Roman"/>
          <w:sz w:val="24"/>
          <w:szCs w:val="24"/>
          <w:shd w:val="clear" w:color="auto" w:fill="FFFFFF"/>
        </w:rPr>
        <w:t>.</w:t>
      </w:r>
    </w:p>
    <w:p w14:paraId="640BA72A" w14:textId="7F644430" w:rsidR="00793CC3" w:rsidRPr="00A322E3" w:rsidRDefault="00793CC3" w:rsidP="00793CC3">
      <w:pPr>
        <w:rPr>
          <w:rFonts w:ascii="Times New Roman" w:hAnsi="Times New Roman" w:cs="Times New Roman"/>
          <w:sz w:val="24"/>
          <w:szCs w:val="24"/>
        </w:rPr>
      </w:pPr>
      <w:r w:rsidRPr="00A322E3">
        <w:rPr>
          <w:rFonts w:ascii="Times New Roman" w:hAnsi="Times New Roman" w:cs="Times New Roman"/>
          <w:sz w:val="24"/>
          <w:szCs w:val="24"/>
        </w:rPr>
        <w:t>Дисциплина «</w:t>
      </w:r>
      <w:r w:rsidR="008F232B" w:rsidRPr="00A322E3">
        <w:rPr>
          <w:rFonts w:ascii="Times New Roman" w:hAnsi="Times New Roman" w:cs="Times New Roman"/>
          <w:bCs/>
          <w:sz w:val="24"/>
          <w:szCs w:val="24"/>
        </w:rPr>
        <w:t>Элементы САПР в профессиональной деятельности</w:t>
      </w:r>
      <w:r w:rsidRPr="00A322E3">
        <w:rPr>
          <w:rFonts w:ascii="Times New Roman" w:eastAsia="Times New Roman" w:hAnsi="Times New Roman" w:cs="Times New Roman"/>
          <w:bCs/>
          <w:sz w:val="24"/>
          <w:szCs w:val="24"/>
          <w:lang w:eastAsia="ru-RU"/>
        </w:rPr>
        <w:t>»</w:t>
      </w:r>
      <w:r w:rsidRPr="00A322E3">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2E18E813" w14:textId="77777777" w:rsidR="00793CC3" w:rsidRPr="00A322E3" w:rsidRDefault="00793CC3" w:rsidP="00793CC3">
      <w:pPr>
        <w:suppressAutoHyphens/>
        <w:spacing w:line="276" w:lineRule="auto"/>
        <w:ind w:firstLine="709"/>
        <w:jc w:val="both"/>
        <w:rPr>
          <w:rFonts w:ascii="Times New Roman" w:hAnsi="Times New Roman" w:cs="Times New Roman"/>
          <w:sz w:val="24"/>
          <w:szCs w:val="24"/>
        </w:rPr>
      </w:pPr>
    </w:p>
    <w:p w14:paraId="0C8BF760" w14:textId="77777777" w:rsidR="00793CC3" w:rsidRPr="00EA6E1D" w:rsidRDefault="00793CC3" w:rsidP="00793CC3">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09DC283" w14:textId="77777777" w:rsidR="00793CC3" w:rsidRDefault="00793CC3" w:rsidP="00793CC3">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F3C14F9" w14:textId="77777777" w:rsidR="00793CC3" w:rsidRDefault="00793CC3" w:rsidP="00793CC3">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793CC3" w:rsidRPr="000E591D" w14:paraId="209DB58C" w14:textId="77777777" w:rsidTr="00FD22D8">
        <w:tc>
          <w:tcPr>
            <w:tcW w:w="1129" w:type="dxa"/>
            <w:tcBorders>
              <w:top w:val="single" w:sz="4" w:space="0" w:color="auto"/>
              <w:left w:val="single" w:sz="4" w:space="0" w:color="auto"/>
              <w:right w:val="single" w:sz="4" w:space="0" w:color="auto"/>
            </w:tcBorders>
          </w:tcPr>
          <w:p w14:paraId="6EFD782F" w14:textId="77777777" w:rsidR="00793CC3" w:rsidRDefault="00793CC3" w:rsidP="00FD22D8">
            <w:pPr>
              <w:rPr>
                <w:rStyle w:val="afb"/>
                <w:b/>
                <w:sz w:val="24"/>
                <w:szCs w:val="24"/>
                <w:highlight w:val="green"/>
              </w:rPr>
            </w:pPr>
            <w:r w:rsidRPr="00F70F81">
              <w:rPr>
                <w:rStyle w:val="afb"/>
                <w:b/>
                <w:i w:val="0"/>
                <w:sz w:val="24"/>
                <w:szCs w:val="24"/>
              </w:rPr>
              <w:t>Ко</w:t>
            </w:r>
            <w:r w:rsidRPr="00087DE1">
              <w:rPr>
                <w:rStyle w:val="afb"/>
                <w:b/>
                <w:i w:val="0"/>
                <w:sz w:val="24"/>
                <w:szCs w:val="24"/>
              </w:rPr>
              <w:t>д ОК</w:t>
            </w:r>
            <w:r w:rsidRPr="000E591D">
              <w:rPr>
                <w:rStyle w:val="afb"/>
                <w:b/>
                <w:sz w:val="24"/>
                <w:szCs w:val="24"/>
                <w:highlight w:val="green"/>
              </w:rPr>
              <w:t xml:space="preserve"> </w:t>
            </w:r>
          </w:p>
          <w:p w14:paraId="0CF89A4A" w14:textId="77777777" w:rsidR="00793CC3" w:rsidRPr="000E591D" w:rsidRDefault="00793CC3" w:rsidP="00FD22D8">
            <w:pPr>
              <w:rPr>
                <w:rStyle w:val="afb"/>
                <w:b/>
                <w:i w:val="0"/>
                <w:sz w:val="24"/>
                <w:szCs w:val="24"/>
                <w:highlight w:val="green"/>
              </w:rPr>
            </w:pPr>
          </w:p>
        </w:tc>
        <w:tc>
          <w:tcPr>
            <w:tcW w:w="3828" w:type="dxa"/>
            <w:tcBorders>
              <w:top w:val="single" w:sz="4" w:space="0" w:color="auto"/>
              <w:left w:val="single" w:sz="4" w:space="0" w:color="auto"/>
              <w:right w:val="single" w:sz="4" w:space="0" w:color="auto"/>
            </w:tcBorders>
          </w:tcPr>
          <w:p w14:paraId="3843BC0F" w14:textId="77777777" w:rsidR="00793CC3" w:rsidRPr="00F70F81" w:rsidRDefault="00793CC3" w:rsidP="00FD22D8">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1992679D" w14:textId="77777777" w:rsidR="00793CC3" w:rsidRPr="00F70F81" w:rsidRDefault="00793CC3" w:rsidP="00FD22D8">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793CC3" w:rsidRPr="000E591D" w14:paraId="683986B3" w14:textId="77777777" w:rsidTr="00FD22D8">
        <w:tc>
          <w:tcPr>
            <w:tcW w:w="1129" w:type="dxa"/>
            <w:tcBorders>
              <w:top w:val="single" w:sz="4" w:space="0" w:color="auto"/>
              <w:left w:val="single" w:sz="4" w:space="0" w:color="auto"/>
              <w:bottom w:val="single" w:sz="4" w:space="0" w:color="auto"/>
              <w:right w:val="single" w:sz="4" w:space="0" w:color="auto"/>
            </w:tcBorders>
          </w:tcPr>
          <w:p w14:paraId="5D4A8896" w14:textId="77777777" w:rsidR="00793CC3" w:rsidRPr="000E2B98" w:rsidRDefault="00793CC3" w:rsidP="00FD22D8">
            <w:pPr>
              <w:rPr>
                <w:rFonts w:ascii="Times New Roman" w:eastAsia="Batang" w:hAnsi="Times New Roman"/>
              </w:rPr>
            </w:pPr>
            <w:r w:rsidRPr="000E2B98">
              <w:rPr>
                <w:rFonts w:ascii="Times New Roman" w:eastAsia="Batang" w:hAnsi="Times New Roman"/>
              </w:rPr>
              <w:t>ОК 01</w:t>
            </w:r>
          </w:p>
          <w:p w14:paraId="0F66BC56" w14:textId="77777777" w:rsidR="00793CC3" w:rsidRPr="000E2B98" w:rsidRDefault="00793CC3" w:rsidP="00FD22D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2</w:t>
            </w:r>
          </w:p>
          <w:p w14:paraId="7353DA8C" w14:textId="77777777" w:rsidR="00793CC3" w:rsidRPr="000E2B98" w:rsidRDefault="00793CC3" w:rsidP="00FD22D8">
            <w:pPr>
              <w:rPr>
                <w:rFonts w:ascii="Times New Roman" w:eastAsia="Batang" w:hAnsi="Times New Roman"/>
              </w:rPr>
            </w:pPr>
            <w:r w:rsidRPr="000E2B98">
              <w:rPr>
                <w:rFonts w:ascii="Times New Roman" w:eastAsia="Batang" w:hAnsi="Times New Roman"/>
              </w:rPr>
              <w:t>ОК 0</w:t>
            </w:r>
            <w:r>
              <w:rPr>
                <w:rFonts w:ascii="Times New Roman" w:eastAsia="Batang" w:hAnsi="Times New Roman"/>
              </w:rPr>
              <w:t>9</w:t>
            </w:r>
          </w:p>
          <w:p w14:paraId="72F42C9C" w14:textId="77777777" w:rsidR="00793CC3" w:rsidRPr="000E2B98" w:rsidRDefault="00793CC3" w:rsidP="00FD22D8">
            <w:pPr>
              <w:rPr>
                <w:rFonts w:ascii="Times New Roman" w:hAnsi="Times New Roman" w:cs="Times New Roman"/>
                <w:bCs/>
              </w:rPr>
            </w:pPr>
          </w:p>
        </w:tc>
        <w:tc>
          <w:tcPr>
            <w:tcW w:w="3828" w:type="dxa"/>
            <w:tcBorders>
              <w:top w:val="single" w:sz="4" w:space="0" w:color="auto"/>
              <w:left w:val="single" w:sz="4" w:space="0" w:color="auto"/>
              <w:right w:val="single" w:sz="4" w:space="0" w:color="auto"/>
            </w:tcBorders>
            <w:hideMark/>
          </w:tcPr>
          <w:p w14:paraId="1C605156"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распознавать задачу и/или проблему </w:t>
            </w:r>
          </w:p>
          <w:p w14:paraId="361D230A"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16D60576"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анализировать задачу и/или проблему и выделять её составные части; </w:t>
            </w:r>
          </w:p>
          <w:p w14:paraId="2B9C36A4"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определять этапы решения задачи;</w:t>
            </w:r>
          </w:p>
          <w:p w14:paraId="22E902F4"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выявлять и эффективно искать информацию, необходимую для решения задачи и/или проблемы;</w:t>
            </w:r>
          </w:p>
          <w:p w14:paraId="60230828"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составлять план действия; </w:t>
            </w:r>
          </w:p>
          <w:p w14:paraId="3AFCC53E"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реализовывать составленный план </w:t>
            </w:r>
          </w:p>
          <w:p w14:paraId="0E27A5C8"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оценивать результат и последствия своих действий (самостоятельно или с помощью наставника) </w:t>
            </w:r>
          </w:p>
          <w:p w14:paraId="220F9D5C"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определять задачи для поиска информации; </w:t>
            </w:r>
          </w:p>
          <w:p w14:paraId="4C1492A3"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определять необходимые источники информации;</w:t>
            </w:r>
          </w:p>
          <w:p w14:paraId="4C4A443E"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выделять наиболее значимое в перечне информации; </w:t>
            </w:r>
          </w:p>
          <w:p w14:paraId="5828CDDF"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оценивать практическую значимость результатов поиска;</w:t>
            </w:r>
          </w:p>
          <w:p w14:paraId="306ECB90"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25842E34" w14:textId="77777777" w:rsidR="00793CC3" w:rsidRPr="000E2B98" w:rsidRDefault="00793CC3" w:rsidP="00FD22D8">
            <w:pPr>
              <w:rPr>
                <w:rFonts w:ascii="Times New Roman" w:hAnsi="Times New Roman" w:cs="Times New Roman"/>
                <w:bCs/>
              </w:rPr>
            </w:pPr>
            <w:r w:rsidRPr="00B57640">
              <w:rPr>
                <w:rFonts w:ascii="Times New Roman" w:eastAsia="Batang" w:hAnsi="Times New Roman" w:cs="Batang"/>
                <w:iCs/>
              </w:rPr>
              <w:t>кратко обосновывать и объяснять свои действия (текущие и планируемые)</w:t>
            </w:r>
          </w:p>
        </w:tc>
        <w:tc>
          <w:tcPr>
            <w:tcW w:w="4677" w:type="dxa"/>
            <w:tcBorders>
              <w:top w:val="single" w:sz="4" w:space="0" w:color="auto"/>
              <w:left w:val="single" w:sz="4" w:space="0" w:color="auto"/>
              <w:bottom w:val="single" w:sz="4" w:space="0" w:color="auto"/>
              <w:right w:val="single" w:sz="4" w:space="0" w:color="auto"/>
            </w:tcBorders>
          </w:tcPr>
          <w:p w14:paraId="5AED4107"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основные источники информации </w:t>
            </w:r>
          </w:p>
          <w:p w14:paraId="5AE495F6"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и ресурсы для решения задач и проблем </w:t>
            </w:r>
          </w:p>
          <w:p w14:paraId="0E59F834"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в профессиональном и/или социальном контексте;</w:t>
            </w:r>
          </w:p>
          <w:p w14:paraId="2C93A3B5"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алгоритмы выполнения работ в профессиональной </w:t>
            </w:r>
          </w:p>
          <w:p w14:paraId="36FC0ECD"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и смежных областях; </w:t>
            </w:r>
          </w:p>
          <w:p w14:paraId="7ED0A337"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методы работы в профессиональной и смежных сферах;</w:t>
            </w:r>
          </w:p>
          <w:p w14:paraId="25125F88"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структуру плана для решения задач; </w:t>
            </w:r>
          </w:p>
          <w:p w14:paraId="4CE7A345" w14:textId="77777777" w:rsidR="00793CC3" w:rsidRPr="00B57640" w:rsidRDefault="00793CC3" w:rsidP="00FD22D8">
            <w:pPr>
              <w:rPr>
                <w:rFonts w:ascii="Times New Roman" w:eastAsia="Batang" w:hAnsi="Times New Roman" w:cs="Batang"/>
                <w:iCs/>
              </w:rPr>
            </w:pPr>
            <w:r w:rsidRPr="00B57640">
              <w:rPr>
                <w:rFonts w:ascii="Times New Roman" w:eastAsia="Batang" w:hAnsi="Times New Roman" w:cs="Batang"/>
                <w:iCs/>
              </w:rPr>
              <w:t xml:space="preserve">приемы структурирования информации; </w:t>
            </w:r>
          </w:p>
          <w:p w14:paraId="6D6F771D" w14:textId="77777777" w:rsidR="00793CC3" w:rsidRPr="000E2B98" w:rsidRDefault="00793CC3" w:rsidP="00FD22D8">
            <w:pPr>
              <w:rPr>
                <w:rFonts w:ascii="Times New Roman" w:hAnsi="Times New Roman" w:cs="Times New Roman"/>
                <w:bCs/>
                <w:i/>
              </w:rPr>
            </w:pPr>
            <w:r w:rsidRPr="00B57640">
              <w:rPr>
                <w:rFonts w:ascii="Times New Roman" w:eastAsia="Batang" w:hAnsi="Times New Roman" w:cs="Batang"/>
                <w:iCs/>
              </w:rPr>
              <w:t>лексический минимум, относящийся к описанию предметов, средств и процессов профессиональной деятельности</w:t>
            </w:r>
          </w:p>
        </w:tc>
      </w:tr>
    </w:tbl>
    <w:p w14:paraId="01F161EA" w14:textId="77777777" w:rsidR="00793CC3" w:rsidRDefault="00793CC3" w:rsidP="00793CC3">
      <w:pPr>
        <w:ind w:firstLine="709"/>
        <w:rPr>
          <w:rFonts w:ascii="Times New Roman" w:hAnsi="Times New Roman" w:cs="Times New Roman"/>
          <w:bCs/>
          <w:sz w:val="24"/>
          <w:szCs w:val="24"/>
        </w:rPr>
      </w:pPr>
    </w:p>
    <w:p w14:paraId="2445FC2A" w14:textId="77777777" w:rsidR="00793CC3" w:rsidRDefault="00793CC3" w:rsidP="00793CC3">
      <w:pPr>
        <w:rPr>
          <w:rFonts w:ascii="Times New Roman" w:eastAsia="Segoe UI" w:hAnsi="Times New Roman" w:cs="Times New Roman"/>
          <w:b/>
          <w:bCs/>
          <w:caps/>
          <w:kern w:val="32"/>
          <w:sz w:val="24"/>
          <w:szCs w:val="24"/>
          <w:lang w:val="x-none" w:eastAsia="x-none"/>
        </w:rPr>
      </w:pPr>
    </w:p>
    <w:p w14:paraId="2BE7ACE8" w14:textId="77777777" w:rsidR="00793CC3" w:rsidRPr="00B115E3" w:rsidRDefault="00793CC3" w:rsidP="00793CC3">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71E0FBFF" w14:textId="77777777" w:rsidR="00793CC3" w:rsidRPr="00E11160" w:rsidRDefault="00793CC3" w:rsidP="00793CC3">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793CC3" w:rsidRPr="00DB7B6A" w14:paraId="7D6AE8AB" w14:textId="77777777" w:rsidTr="00FD22D8">
        <w:trPr>
          <w:trHeight w:val="23"/>
        </w:trPr>
        <w:tc>
          <w:tcPr>
            <w:tcW w:w="2534" w:type="pct"/>
            <w:vAlign w:val="center"/>
          </w:tcPr>
          <w:p w14:paraId="5F305CEC" w14:textId="77777777" w:rsidR="00793CC3" w:rsidRPr="00F70F81" w:rsidRDefault="00793CC3" w:rsidP="00FD22D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31" w:type="pct"/>
            <w:vAlign w:val="center"/>
          </w:tcPr>
          <w:p w14:paraId="5D69AA2A" w14:textId="77777777" w:rsidR="00793CC3" w:rsidRPr="00F70F81" w:rsidRDefault="00793CC3" w:rsidP="00FD22D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235" w:type="pct"/>
          </w:tcPr>
          <w:p w14:paraId="39B204B2" w14:textId="77777777" w:rsidR="00793CC3" w:rsidRPr="00F70F81" w:rsidRDefault="00793CC3" w:rsidP="00FD22D8">
            <w:pPr>
              <w:jc w:val="center"/>
              <w:rPr>
                <w:rFonts w:ascii="Times New Roman" w:hAnsi="Times New Roman" w:cs="Times New Roman"/>
                <w:b/>
                <w:iCs/>
                <w:sz w:val="24"/>
              </w:rPr>
            </w:pPr>
            <w:r w:rsidRPr="00F70F81">
              <w:rPr>
                <w:rFonts w:ascii="Times New Roman" w:hAnsi="Times New Roman" w:cs="Times New Roman"/>
                <w:b/>
                <w:sz w:val="24"/>
              </w:rPr>
              <w:t xml:space="preserve">В т.ч. в форме </w:t>
            </w:r>
            <w:proofErr w:type="spellStart"/>
            <w:r w:rsidRPr="00F70F81">
              <w:rPr>
                <w:rFonts w:ascii="Times New Roman" w:hAnsi="Times New Roman" w:cs="Times New Roman"/>
                <w:b/>
                <w:sz w:val="24"/>
              </w:rPr>
              <w:t>практ</w:t>
            </w:r>
            <w:proofErr w:type="spellEnd"/>
            <w:r w:rsidRPr="00F70F81">
              <w:rPr>
                <w:rFonts w:ascii="Times New Roman" w:hAnsi="Times New Roman" w:cs="Times New Roman"/>
                <w:b/>
                <w:sz w:val="24"/>
              </w:rPr>
              <w:t>. подготовки</w:t>
            </w:r>
          </w:p>
        </w:tc>
      </w:tr>
      <w:tr w:rsidR="00793CC3" w:rsidRPr="00DB7B6A" w14:paraId="0E8C7F32" w14:textId="77777777" w:rsidTr="00FD22D8">
        <w:trPr>
          <w:trHeight w:val="23"/>
        </w:trPr>
        <w:tc>
          <w:tcPr>
            <w:tcW w:w="2534" w:type="pct"/>
            <w:vAlign w:val="center"/>
          </w:tcPr>
          <w:p w14:paraId="096CD751" w14:textId="77777777" w:rsidR="00793CC3" w:rsidRPr="00F70F81" w:rsidRDefault="00793CC3"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31" w:type="pct"/>
            <w:vAlign w:val="center"/>
          </w:tcPr>
          <w:p w14:paraId="2F8D072F" w14:textId="77777777" w:rsidR="00793CC3" w:rsidRPr="00F70F81" w:rsidRDefault="00793CC3" w:rsidP="00FD22D8">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235" w:type="pct"/>
            <w:vAlign w:val="center"/>
          </w:tcPr>
          <w:p w14:paraId="505957DC" w14:textId="4A3BE37A" w:rsidR="00793CC3" w:rsidRPr="00F70F81" w:rsidRDefault="008F232B" w:rsidP="00FD22D8">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793CC3" w:rsidRPr="00DB7B6A" w14:paraId="212A83AC" w14:textId="77777777" w:rsidTr="00FD22D8">
        <w:trPr>
          <w:trHeight w:val="23"/>
        </w:trPr>
        <w:tc>
          <w:tcPr>
            <w:tcW w:w="2534" w:type="pct"/>
            <w:vAlign w:val="center"/>
          </w:tcPr>
          <w:p w14:paraId="3EF866B3" w14:textId="77777777" w:rsidR="00793CC3" w:rsidRPr="00F70F81" w:rsidRDefault="00793CC3"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31" w:type="pct"/>
            <w:vAlign w:val="center"/>
          </w:tcPr>
          <w:p w14:paraId="5A88AA15" w14:textId="77777777" w:rsidR="00793CC3" w:rsidRPr="00F70F81" w:rsidRDefault="00793CC3"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235" w:type="pct"/>
            <w:vAlign w:val="center"/>
          </w:tcPr>
          <w:p w14:paraId="47F1C54A" w14:textId="77777777" w:rsidR="00793CC3" w:rsidRPr="00F70F81" w:rsidRDefault="00793CC3" w:rsidP="00FD22D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793CC3" w:rsidRPr="00DB7B6A" w14:paraId="66326532" w14:textId="77777777" w:rsidTr="00FD22D8">
        <w:trPr>
          <w:trHeight w:val="23"/>
        </w:trPr>
        <w:tc>
          <w:tcPr>
            <w:tcW w:w="2534" w:type="pct"/>
            <w:vAlign w:val="center"/>
          </w:tcPr>
          <w:p w14:paraId="770A2483" w14:textId="77777777" w:rsidR="00793CC3" w:rsidRPr="00F70F81" w:rsidRDefault="00793CC3"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31" w:type="pct"/>
            <w:vAlign w:val="center"/>
          </w:tcPr>
          <w:p w14:paraId="5B27BD49" w14:textId="77777777" w:rsidR="00793CC3" w:rsidRPr="00F70F81" w:rsidRDefault="00793CC3" w:rsidP="00FD22D8">
            <w:pPr>
              <w:jc w:val="center"/>
              <w:rPr>
                <w:rFonts w:ascii="Times New Roman" w:hAnsi="Times New Roman" w:cs="Times New Roman"/>
                <w:bCs/>
                <w:sz w:val="24"/>
                <w:szCs w:val="24"/>
              </w:rPr>
            </w:pPr>
          </w:p>
        </w:tc>
        <w:tc>
          <w:tcPr>
            <w:tcW w:w="1235" w:type="pct"/>
            <w:vAlign w:val="center"/>
          </w:tcPr>
          <w:p w14:paraId="1E957190" w14:textId="77777777" w:rsidR="00793CC3" w:rsidRPr="00F70F81" w:rsidRDefault="00793CC3" w:rsidP="00FD22D8">
            <w:pPr>
              <w:jc w:val="center"/>
              <w:rPr>
                <w:rFonts w:ascii="Times New Roman" w:hAnsi="Times New Roman" w:cs="Times New Roman"/>
                <w:bCs/>
                <w:sz w:val="24"/>
                <w:szCs w:val="24"/>
              </w:rPr>
            </w:pPr>
          </w:p>
        </w:tc>
      </w:tr>
      <w:tr w:rsidR="00793CC3" w:rsidRPr="00257255" w14:paraId="69610B6B" w14:textId="77777777" w:rsidTr="00FD22D8">
        <w:trPr>
          <w:trHeight w:val="23"/>
        </w:trPr>
        <w:tc>
          <w:tcPr>
            <w:tcW w:w="2534" w:type="pct"/>
            <w:vAlign w:val="center"/>
          </w:tcPr>
          <w:p w14:paraId="36611EBC" w14:textId="77777777" w:rsidR="00793CC3" w:rsidRPr="00F70F81" w:rsidRDefault="00793CC3" w:rsidP="00FD22D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31" w:type="pct"/>
            <w:vAlign w:val="center"/>
          </w:tcPr>
          <w:p w14:paraId="46E4D788" w14:textId="77777777" w:rsidR="00793CC3" w:rsidRPr="00F70F81" w:rsidRDefault="00793CC3" w:rsidP="00FD22D8">
            <w:pPr>
              <w:jc w:val="center"/>
              <w:rPr>
                <w:rFonts w:ascii="Times New Roman" w:hAnsi="Times New Roman" w:cs="Times New Roman"/>
                <w:b/>
                <w:sz w:val="24"/>
                <w:szCs w:val="24"/>
              </w:rPr>
            </w:pPr>
            <w:r>
              <w:rPr>
                <w:rFonts w:ascii="Times New Roman" w:hAnsi="Times New Roman" w:cs="Times New Roman"/>
                <w:b/>
                <w:sz w:val="24"/>
                <w:szCs w:val="24"/>
              </w:rPr>
              <w:t>44</w:t>
            </w:r>
          </w:p>
        </w:tc>
        <w:tc>
          <w:tcPr>
            <w:tcW w:w="1235" w:type="pct"/>
            <w:vAlign w:val="center"/>
          </w:tcPr>
          <w:p w14:paraId="542D4FF3" w14:textId="6FD41988" w:rsidR="00793CC3" w:rsidRPr="00F70F81" w:rsidRDefault="00793CC3" w:rsidP="00FD22D8">
            <w:pPr>
              <w:jc w:val="center"/>
              <w:rPr>
                <w:rFonts w:ascii="Times New Roman" w:hAnsi="Times New Roman" w:cs="Times New Roman"/>
                <w:b/>
                <w:sz w:val="24"/>
                <w:szCs w:val="24"/>
              </w:rPr>
            </w:pPr>
            <w:r>
              <w:rPr>
                <w:rFonts w:ascii="Times New Roman" w:hAnsi="Times New Roman" w:cs="Times New Roman"/>
                <w:b/>
                <w:sz w:val="24"/>
                <w:szCs w:val="24"/>
              </w:rPr>
              <w:t>3</w:t>
            </w:r>
            <w:r w:rsidR="008F232B">
              <w:rPr>
                <w:rFonts w:ascii="Times New Roman" w:hAnsi="Times New Roman" w:cs="Times New Roman"/>
                <w:b/>
                <w:sz w:val="24"/>
                <w:szCs w:val="24"/>
              </w:rPr>
              <w:t>4</w:t>
            </w:r>
          </w:p>
        </w:tc>
      </w:tr>
    </w:tbl>
    <w:p w14:paraId="4B000886" w14:textId="77777777" w:rsidR="00793CC3" w:rsidRDefault="00793CC3" w:rsidP="00793CC3">
      <w:pPr>
        <w:rPr>
          <w:rFonts w:ascii="Times New Roman" w:hAnsi="Times New Roman" w:cs="Times New Roman"/>
          <w:iCs/>
          <w:sz w:val="24"/>
          <w:szCs w:val="24"/>
        </w:rPr>
      </w:pPr>
    </w:p>
    <w:p w14:paraId="5B53D1CC" w14:textId="77777777" w:rsidR="00793CC3" w:rsidRPr="00DB7B6A" w:rsidRDefault="00793CC3" w:rsidP="00793CC3">
      <w:pPr>
        <w:rPr>
          <w:rFonts w:ascii="Times New Roman" w:hAnsi="Times New Roman" w:cs="Times New Roman"/>
          <w:iCs/>
          <w:sz w:val="24"/>
          <w:szCs w:val="24"/>
        </w:rPr>
      </w:pPr>
    </w:p>
    <w:p w14:paraId="39A46623" w14:textId="36E46706" w:rsidR="00793CC3" w:rsidRDefault="00793CC3" w:rsidP="00793CC3">
      <w:pPr>
        <w:pStyle w:val="114"/>
        <w:ind w:left="2160" w:firstLine="0"/>
        <w:rPr>
          <w:rFonts w:ascii="Times New Roman" w:hAnsi="Times New Roman"/>
        </w:rPr>
      </w:pPr>
      <w:r>
        <w:rPr>
          <w:rFonts w:ascii="Times New Roman" w:hAnsi="Times New Roman"/>
        </w:rPr>
        <w:t xml:space="preserve">2.2    </w:t>
      </w:r>
      <w:r w:rsidRPr="00782EFC">
        <w:rPr>
          <w:rFonts w:ascii="Times New Roman" w:hAnsi="Times New Roman"/>
        </w:rPr>
        <w:t xml:space="preserve">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6949"/>
      </w:tblGrid>
      <w:tr w:rsidR="006B446C" w:rsidRPr="008F232B" w14:paraId="2231AF2F" w14:textId="77777777" w:rsidTr="00EB24D6">
        <w:trPr>
          <w:trHeight w:val="20"/>
        </w:trPr>
        <w:tc>
          <w:tcPr>
            <w:tcW w:w="1391" w:type="pct"/>
            <w:tcBorders>
              <w:top w:val="single" w:sz="4" w:space="0" w:color="auto"/>
              <w:left w:val="single" w:sz="4" w:space="0" w:color="auto"/>
              <w:bottom w:val="single" w:sz="4" w:space="0" w:color="auto"/>
              <w:right w:val="single" w:sz="4" w:space="0" w:color="auto"/>
            </w:tcBorders>
            <w:hideMark/>
          </w:tcPr>
          <w:p w14:paraId="764A104F" w14:textId="1980D894" w:rsidR="006B446C" w:rsidRPr="008F232B" w:rsidRDefault="006B446C" w:rsidP="006B446C">
            <w:pPr>
              <w:suppressAutoHyphens/>
              <w:spacing w:line="276" w:lineRule="auto"/>
              <w:ind w:firstLine="142"/>
              <w:jc w:val="center"/>
              <w:rPr>
                <w:rFonts w:ascii="Times New Roman" w:eastAsia="Times New Roman" w:hAnsi="Times New Roman" w:cs="Times New Roman"/>
                <w:b/>
                <w:bCs/>
                <w:sz w:val="24"/>
                <w:szCs w:val="24"/>
              </w:rPr>
            </w:pPr>
            <w:r w:rsidRPr="006B446C">
              <w:rPr>
                <w:rFonts w:ascii="Times New Roman" w:hAnsi="Times New Roman" w:cs="Times New Roman"/>
                <w:b/>
                <w:bCs/>
                <w:sz w:val="24"/>
                <w:szCs w:val="24"/>
              </w:rPr>
              <w:t>Наименование разделов и тем</w:t>
            </w:r>
          </w:p>
        </w:tc>
        <w:tc>
          <w:tcPr>
            <w:tcW w:w="3609" w:type="pct"/>
            <w:tcBorders>
              <w:top w:val="single" w:sz="4" w:space="0" w:color="auto"/>
              <w:left w:val="single" w:sz="4" w:space="0" w:color="auto"/>
              <w:bottom w:val="single" w:sz="4" w:space="0" w:color="auto"/>
              <w:right w:val="single" w:sz="4" w:space="0" w:color="auto"/>
            </w:tcBorders>
            <w:hideMark/>
          </w:tcPr>
          <w:p w14:paraId="1260AF4C" w14:textId="7510CB6E" w:rsidR="006B446C" w:rsidRPr="008F232B" w:rsidRDefault="006B446C" w:rsidP="006B446C">
            <w:pPr>
              <w:suppressAutoHyphens/>
              <w:spacing w:line="276" w:lineRule="auto"/>
              <w:ind w:firstLine="709"/>
              <w:jc w:val="center"/>
              <w:rPr>
                <w:rFonts w:ascii="Times New Roman" w:eastAsia="Times New Roman" w:hAnsi="Times New Roman" w:cs="Times New Roman"/>
                <w:b/>
                <w:bCs/>
                <w:sz w:val="24"/>
                <w:szCs w:val="24"/>
              </w:rPr>
            </w:pPr>
            <w:r w:rsidRPr="006B446C">
              <w:rPr>
                <w:rFonts w:ascii="Times New Roman" w:hAnsi="Times New Roman" w:cs="Times New Roman"/>
                <w:b/>
                <w:bCs/>
                <w:sz w:val="24"/>
                <w:szCs w:val="24"/>
              </w:rPr>
              <w:t>Примерное содержание учебного материала, практических и лабораторных занятий</w:t>
            </w:r>
          </w:p>
        </w:tc>
      </w:tr>
      <w:tr w:rsidR="008F232B" w:rsidRPr="008F232B" w14:paraId="6A5C5902" w14:textId="77777777" w:rsidTr="008F232B">
        <w:trPr>
          <w:trHeight w:val="209"/>
        </w:trPr>
        <w:tc>
          <w:tcPr>
            <w:tcW w:w="5000" w:type="pct"/>
            <w:gridSpan w:val="2"/>
            <w:tcBorders>
              <w:top w:val="single" w:sz="4" w:space="0" w:color="auto"/>
              <w:left w:val="single" w:sz="4" w:space="0" w:color="auto"/>
              <w:bottom w:val="single" w:sz="4" w:space="0" w:color="auto"/>
              <w:right w:val="single" w:sz="4" w:space="0" w:color="auto"/>
            </w:tcBorders>
            <w:hideMark/>
          </w:tcPr>
          <w:p w14:paraId="26C839C1" w14:textId="77777777" w:rsidR="008F232B" w:rsidRPr="008F232B" w:rsidRDefault="008F232B" w:rsidP="008F232B">
            <w:pPr>
              <w:spacing w:line="360" w:lineRule="auto"/>
              <w:ind w:firstLine="142"/>
              <w:rPr>
                <w:rFonts w:ascii="Times New Roman" w:eastAsia="Times New Roman" w:hAnsi="Times New Roman" w:cs="Times New Roman"/>
                <w:b/>
                <w:bCs/>
                <w:sz w:val="24"/>
              </w:rPr>
            </w:pPr>
            <w:r w:rsidRPr="008F232B">
              <w:rPr>
                <w:rFonts w:ascii="Times New Roman" w:eastAsia="Times New Roman" w:hAnsi="Times New Roman" w:cs="Times New Roman"/>
                <w:b/>
                <w:bCs/>
                <w:sz w:val="24"/>
              </w:rPr>
              <w:t>Раздел 1. Правовые основы труда в Российской Федерации</w:t>
            </w:r>
          </w:p>
        </w:tc>
      </w:tr>
      <w:tr w:rsidR="008F232B" w:rsidRPr="008F232B" w14:paraId="1B1C5684" w14:textId="77777777" w:rsidTr="008F232B">
        <w:trPr>
          <w:trHeight w:val="216"/>
        </w:trPr>
        <w:tc>
          <w:tcPr>
            <w:tcW w:w="1391" w:type="pct"/>
            <w:vMerge w:val="restart"/>
            <w:tcBorders>
              <w:top w:val="single" w:sz="4" w:space="0" w:color="auto"/>
              <w:left w:val="single" w:sz="4" w:space="0" w:color="auto"/>
              <w:right w:val="single" w:sz="4" w:space="0" w:color="auto"/>
            </w:tcBorders>
          </w:tcPr>
          <w:p w14:paraId="73CF8EE5" w14:textId="77777777" w:rsidR="008F232B" w:rsidRPr="008F232B" w:rsidRDefault="008F232B" w:rsidP="008F232B">
            <w:pPr>
              <w:spacing w:line="276" w:lineRule="auto"/>
              <w:rPr>
                <w:rFonts w:ascii="Times New Roman" w:eastAsia="Times New Roman" w:hAnsi="Times New Roman" w:cs="Times New Roman"/>
                <w:b/>
                <w:sz w:val="24"/>
              </w:rPr>
            </w:pPr>
            <w:r w:rsidRPr="008F232B">
              <w:rPr>
                <w:rFonts w:ascii="Times New Roman" w:eastAsia="Times New Roman" w:hAnsi="Times New Roman" w:cs="Times New Roman"/>
                <w:b/>
                <w:sz w:val="24"/>
              </w:rPr>
              <w:t xml:space="preserve">Тема 1.1. </w:t>
            </w:r>
            <w:r w:rsidRPr="008F232B">
              <w:rPr>
                <w:rFonts w:ascii="Times New Roman" w:eastAsia="Times New Roman" w:hAnsi="Times New Roman" w:cs="Times New Roman"/>
                <w:sz w:val="24"/>
              </w:rPr>
              <w:t>Государственное управление охраны труда</w:t>
            </w:r>
          </w:p>
        </w:tc>
        <w:tc>
          <w:tcPr>
            <w:tcW w:w="3609" w:type="pct"/>
            <w:tcBorders>
              <w:top w:val="single" w:sz="4" w:space="0" w:color="auto"/>
              <w:left w:val="single" w:sz="4" w:space="0" w:color="auto"/>
              <w:bottom w:val="nil"/>
              <w:right w:val="single" w:sz="4" w:space="0" w:color="auto"/>
            </w:tcBorders>
          </w:tcPr>
          <w:p w14:paraId="7CA9D9FA"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
                <w:bCs/>
                <w:sz w:val="24"/>
              </w:rPr>
              <w:t>Содержание учебного материала</w:t>
            </w:r>
          </w:p>
        </w:tc>
      </w:tr>
      <w:tr w:rsidR="008F232B" w:rsidRPr="008F232B" w14:paraId="2613ADFF" w14:textId="77777777" w:rsidTr="008F232B">
        <w:trPr>
          <w:trHeight w:val="394"/>
        </w:trPr>
        <w:tc>
          <w:tcPr>
            <w:tcW w:w="1391" w:type="pct"/>
            <w:vMerge/>
            <w:tcBorders>
              <w:left w:val="single" w:sz="4" w:space="0" w:color="auto"/>
              <w:right w:val="single" w:sz="4" w:space="0" w:color="auto"/>
            </w:tcBorders>
          </w:tcPr>
          <w:p w14:paraId="292FC1D3" w14:textId="77777777" w:rsidR="008F232B" w:rsidRPr="008F232B" w:rsidRDefault="008F232B" w:rsidP="008F232B">
            <w:pPr>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nil"/>
              <w:right w:val="single" w:sz="4" w:space="0" w:color="auto"/>
            </w:tcBorders>
          </w:tcPr>
          <w:p w14:paraId="282B7426"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3"/>
              <w:jc w:val="both"/>
              <w:rPr>
                <w:rFonts w:ascii="Times New Roman" w:eastAsia="Times New Roman" w:hAnsi="Times New Roman" w:cs="Times New Roman"/>
                <w:bCs/>
                <w:sz w:val="24"/>
              </w:rPr>
            </w:pPr>
            <w:r w:rsidRPr="008F232B">
              <w:rPr>
                <w:rFonts w:ascii="Times New Roman" w:eastAsia="Times New Roman" w:hAnsi="Times New Roman" w:cs="Times New Roman"/>
                <w:bCs/>
                <w:sz w:val="24"/>
              </w:rPr>
              <w:t>1. Государственный надзор и общественный контроль за охраной труда.</w:t>
            </w:r>
          </w:p>
        </w:tc>
      </w:tr>
      <w:tr w:rsidR="008F232B" w:rsidRPr="008F232B" w14:paraId="2E38AD5D" w14:textId="77777777" w:rsidTr="008F232B">
        <w:trPr>
          <w:trHeight w:val="393"/>
        </w:trPr>
        <w:tc>
          <w:tcPr>
            <w:tcW w:w="1391" w:type="pct"/>
            <w:vMerge/>
            <w:tcBorders>
              <w:left w:val="single" w:sz="4" w:space="0" w:color="auto"/>
              <w:right w:val="single" w:sz="4" w:space="0" w:color="auto"/>
            </w:tcBorders>
          </w:tcPr>
          <w:p w14:paraId="5C06E175" w14:textId="77777777" w:rsidR="008F232B" w:rsidRPr="008F232B" w:rsidRDefault="008F232B" w:rsidP="008F232B">
            <w:pPr>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nil"/>
              <w:right w:val="single" w:sz="4" w:space="0" w:color="auto"/>
            </w:tcBorders>
          </w:tcPr>
          <w:p w14:paraId="0F042CD5"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3"/>
              <w:jc w:val="both"/>
              <w:rPr>
                <w:rFonts w:ascii="Times New Roman" w:eastAsia="Times New Roman" w:hAnsi="Times New Roman" w:cs="Times New Roman"/>
                <w:bCs/>
                <w:sz w:val="24"/>
              </w:rPr>
            </w:pPr>
            <w:r w:rsidRPr="008F232B">
              <w:rPr>
                <w:rFonts w:ascii="Times New Roman" w:eastAsia="Times New Roman" w:hAnsi="Times New Roman" w:cs="Times New Roman"/>
                <w:bCs/>
                <w:sz w:val="24"/>
              </w:rPr>
              <w:t>2. Охрана труда женщин, молодежи и компенсация по условиям труда</w:t>
            </w:r>
          </w:p>
        </w:tc>
      </w:tr>
      <w:tr w:rsidR="008F232B" w:rsidRPr="008F232B" w14:paraId="0B65BBF7" w14:textId="77777777" w:rsidTr="008F232B">
        <w:trPr>
          <w:trHeight w:val="210"/>
        </w:trPr>
        <w:tc>
          <w:tcPr>
            <w:tcW w:w="1391" w:type="pct"/>
            <w:vMerge/>
            <w:tcBorders>
              <w:left w:val="single" w:sz="4" w:space="0" w:color="auto"/>
              <w:right w:val="single" w:sz="4" w:space="0" w:color="auto"/>
            </w:tcBorders>
            <w:vAlign w:val="center"/>
            <w:hideMark/>
          </w:tcPr>
          <w:p w14:paraId="4F5F9549" w14:textId="77777777" w:rsidR="008F232B" w:rsidRPr="008F232B" w:rsidRDefault="008F232B" w:rsidP="008F232B">
            <w:pPr>
              <w:spacing w:line="276" w:lineRule="auto"/>
              <w:ind w:firstLine="709"/>
              <w:rPr>
                <w:rFonts w:ascii="Times New Roman" w:eastAsia="Times New Roman" w:hAnsi="Times New Roman" w:cs="Times New Roman"/>
                <w:b/>
                <w:bCs/>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20EEFCD2"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rPr>
                <w:rFonts w:ascii="Times New Roman" w:eastAsia="Times New Roman" w:hAnsi="Times New Roman" w:cs="Times New Roman"/>
                <w:sz w:val="24"/>
              </w:rPr>
            </w:pPr>
            <w:r w:rsidRPr="008F232B">
              <w:rPr>
                <w:rFonts w:ascii="Times New Roman" w:eastAsia="Times New Roman" w:hAnsi="Times New Roman" w:cs="Times New Roman"/>
                <w:b/>
                <w:bCs/>
                <w:sz w:val="24"/>
              </w:rPr>
              <w:t>В том числе практических и лабораторных занятий</w:t>
            </w:r>
          </w:p>
        </w:tc>
      </w:tr>
      <w:tr w:rsidR="008F232B" w:rsidRPr="008F232B" w14:paraId="65F87DC8" w14:textId="77777777" w:rsidTr="008F232B">
        <w:trPr>
          <w:trHeight w:val="396"/>
        </w:trPr>
        <w:tc>
          <w:tcPr>
            <w:tcW w:w="1391" w:type="pct"/>
            <w:vMerge/>
            <w:tcBorders>
              <w:left w:val="single" w:sz="4" w:space="0" w:color="auto"/>
              <w:right w:val="single" w:sz="4" w:space="0" w:color="auto"/>
            </w:tcBorders>
            <w:vAlign w:val="center"/>
            <w:hideMark/>
          </w:tcPr>
          <w:p w14:paraId="58E8A4A2" w14:textId="77777777" w:rsidR="008F232B" w:rsidRPr="008F232B" w:rsidRDefault="008F232B" w:rsidP="008F232B">
            <w:pPr>
              <w:spacing w:line="276" w:lineRule="auto"/>
              <w:ind w:firstLine="709"/>
              <w:rPr>
                <w:rFonts w:ascii="Times New Roman" w:eastAsia="Times New Roman" w:hAnsi="Times New Roman" w:cs="Times New Roman"/>
                <w:b/>
                <w:bCs/>
                <w:sz w:val="24"/>
                <w:szCs w:val="24"/>
              </w:rPr>
            </w:pPr>
          </w:p>
        </w:tc>
        <w:tc>
          <w:tcPr>
            <w:tcW w:w="3609" w:type="pct"/>
            <w:tcBorders>
              <w:top w:val="single" w:sz="4" w:space="0" w:color="auto"/>
              <w:left w:val="single" w:sz="4" w:space="0" w:color="auto"/>
              <w:right w:val="single" w:sz="4" w:space="0" w:color="auto"/>
            </w:tcBorders>
            <w:hideMark/>
          </w:tcPr>
          <w:p w14:paraId="7000B3A4" w14:textId="77777777" w:rsidR="008F232B" w:rsidRPr="008F232B" w:rsidRDefault="008F232B" w:rsidP="008F232B">
            <w:pPr>
              <w:spacing w:line="276" w:lineRule="auto"/>
              <w:ind w:firstLine="73"/>
              <w:rPr>
                <w:rFonts w:ascii="Times New Roman" w:eastAsia="Times New Roman" w:hAnsi="Times New Roman" w:cs="Times New Roman"/>
                <w:bCs/>
                <w:sz w:val="24"/>
              </w:rPr>
            </w:pPr>
            <w:r w:rsidRPr="008F232B">
              <w:rPr>
                <w:rFonts w:ascii="Times New Roman" w:eastAsia="Times New Roman" w:hAnsi="Times New Roman" w:cs="Times New Roman"/>
                <w:bCs/>
                <w:sz w:val="24"/>
              </w:rPr>
              <w:t xml:space="preserve"> Практическое занятие №1 «Структура ГОСТов ССБТ»</w:t>
            </w:r>
          </w:p>
        </w:tc>
      </w:tr>
      <w:tr w:rsidR="008F232B" w:rsidRPr="008F232B" w14:paraId="036F430A" w14:textId="77777777" w:rsidTr="008F232B">
        <w:trPr>
          <w:trHeight w:val="527"/>
        </w:trPr>
        <w:tc>
          <w:tcPr>
            <w:tcW w:w="1391" w:type="pct"/>
            <w:vMerge/>
            <w:tcBorders>
              <w:left w:val="single" w:sz="4" w:space="0" w:color="auto"/>
              <w:bottom w:val="single" w:sz="4" w:space="0" w:color="auto"/>
              <w:right w:val="single" w:sz="4" w:space="0" w:color="auto"/>
            </w:tcBorders>
            <w:vAlign w:val="center"/>
          </w:tcPr>
          <w:p w14:paraId="08FE4E62" w14:textId="77777777" w:rsidR="008F232B" w:rsidRPr="008F232B" w:rsidRDefault="008F232B" w:rsidP="008F232B">
            <w:pPr>
              <w:spacing w:line="276" w:lineRule="auto"/>
              <w:ind w:firstLine="709"/>
              <w:rPr>
                <w:rFonts w:ascii="Times New Roman" w:eastAsia="Times New Roman" w:hAnsi="Times New Roman" w:cs="Times New Roman"/>
                <w:b/>
                <w:bCs/>
                <w:sz w:val="24"/>
                <w:szCs w:val="24"/>
              </w:rPr>
            </w:pPr>
          </w:p>
        </w:tc>
        <w:tc>
          <w:tcPr>
            <w:tcW w:w="3609" w:type="pct"/>
            <w:tcBorders>
              <w:left w:val="single" w:sz="4" w:space="0" w:color="auto"/>
              <w:bottom w:val="single" w:sz="4" w:space="0" w:color="auto"/>
              <w:right w:val="single" w:sz="4" w:space="0" w:color="auto"/>
            </w:tcBorders>
          </w:tcPr>
          <w:p w14:paraId="1F11A839" w14:textId="77777777" w:rsidR="008F232B" w:rsidRPr="008F232B" w:rsidRDefault="008F232B" w:rsidP="008F232B">
            <w:pPr>
              <w:spacing w:line="276" w:lineRule="auto"/>
              <w:ind w:firstLine="73"/>
              <w:rPr>
                <w:rFonts w:ascii="Times New Roman" w:eastAsia="Times New Roman" w:hAnsi="Times New Roman" w:cs="Times New Roman"/>
                <w:bCs/>
                <w:sz w:val="24"/>
              </w:rPr>
            </w:pPr>
            <w:r w:rsidRPr="008F232B">
              <w:rPr>
                <w:rFonts w:ascii="Times New Roman" w:eastAsia="Times New Roman" w:hAnsi="Times New Roman" w:cs="Times New Roman"/>
                <w:bCs/>
                <w:sz w:val="24"/>
              </w:rPr>
              <w:t>Практическое занятие №2 «</w:t>
            </w:r>
            <w:r w:rsidRPr="008F232B">
              <w:rPr>
                <w:rFonts w:ascii="Times New Roman" w:eastAsia="Times New Roman" w:hAnsi="Times New Roman" w:cs="Times New Roman"/>
                <w:sz w:val="24"/>
                <w:lang w:eastAsia="ru-RU"/>
              </w:rPr>
              <w:t>Анализ видов ответственности за нарушение требований охраны труда</w:t>
            </w:r>
            <w:r w:rsidRPr="008F232B">
              <w:rPr>
                <w:rFonts w:ascii="Times New Roman" w:eastAsia="Times New Roman" w:hAnsi="Times New Roman" w:cs="Times New Roman"/>
                <w:bCs/>
                <w:sz w:val="24"/>
              </w:rPr>
              <w:t>»</w:t>
            </w:r>
          </w:p>
        </w:tc>
      </w:tr>
      <w:tr w:rsidR="008F232B" w:rsidRPr="008F232B" w14:paraId="23BA8C5A" w14:textId="77777777" w:rsidTr="008F232B">
        <w:trPr>
          <w:trHeight w:val="134"/>
        </w:trPr>
        <w:tc>
          <w:tcPr>
            <w:tcW w:w="1391" w:type="pct"/>
            <w:vMerge w:val="restart"/>
            <w:tcBorders>
              <w:top w:val="single" w:sz="4" w:space="0" w:color="auto"/>
              <w:left w:val="single" w:sz="4" w:space="0" w:color="auto"/>
              <w:right w:val="single" w:sz="4" w:space="0" w:color="auto"/>
            </w:tcBorders>
          </w:tcPr>
          <w:p w14:paraId="5E6B902D"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bCs/>
                <w:sz w:val="24"/>
              </w:rPr>
            </w:pPr>
            <w:r w:rsidRPr="008F232B">
              <w:rPr>
                <w:rFonts w:ascii="Times New Roman" w:eastAsia="Times New Roman" w:hAnsi="Times New Roman" w:cs="Times New Roman"/>
                <w:b/>
                <w:bCs/>
                <w:sz w:val="24"/>
              </w:rPr>
              <w:t>Тема 1.2.</w:t>
            </w:r>
          </w:p>
          <w:p w14:paraId="5F86FB5E" w14:textId="77777777" w:rsidR="008F232B" w:rsidRPr="008F232B" w:rsidRDefault="008F232B" w:rsidP="008F232B">
            <w:pPr>
              <w:spacing w:line="276" w:lineRule="auto"/>
              <w:rPr>
                <w:rFonts w:ascii="Times New Roman" w:eastAsia="Times New Roman" w:hAnsi="Times New Roman" w:cs="Times New Roman"/>
                <w:sz w:val="24"/>
              </w:rPr>
            </w:pPr>
            <w:r w:rsidRPr="008F232B">
              <w:rPr>
                <w:rFonts w:ascii="Times New Roman" w:eastAsia="Times New Roman" w:hAnsi="Times New Roman" w:cs="Times New Roman"/>
                <w:sz w:val="24"/>
              </w:rPr>
              <w:t>Организация работы по созданию здоровых и безопасных условий труда</w:t>
            </w:r>
          </w:p>
          <w:p w14:paraId="58662A00" w14:textId="77777777" w:rsidR="008F232B" w:rsidRPr="008F232B" w:rsidRDefault="008F232B" w:rsidP="008F232B">
            <w:pPr>
              <w:spacing w:line="276" w:lineRule="auto"/>
              <w:rPr>
                <w:rFonts w:ascii="Times New Roman" w:eastAsia="Times New Roman" w:hAnsi="Times New Roman" w:cs="Times New Roman"/>
                <w:sz w:val="24"/>
              </w:rPr>
            </w:pPr>
          </w:p>
          <w:p w14:paraId="62662E92" w14:textId="77777777" w:rsidR="008F232B" w:rsidRPr="008F232B" w:rsidRDefault="008F232B" w:rsidP="008F232B">
            <w:pPr>
              <w:spacing w:line="276" w:lineRule="auto"/>
              <w:ind w:firstLine="709"/>
              <w:rPr>
                <w:rFonts w:ascii="Times New Roman" w:eastAsia="Times New Roman" w:hAnsi="Times New Roman" w:cs="Times New Roman"/>
                <w:b/>
                <w:bCs/>
                <w:sz w:val="24"/>
              </w:rPr>
            </w:pPr>
          </w:p>
        </w:tc>
        <w:tc>
          <w:tcPr>
            <w:tcW w:w="3609" w:type="pct"/>
            <w:tcBorders>
              <w:top w:val="single" w:sz="4" w:space="0" w:color="auto"/>
              <w:left w:val="single" w:sz="4" w:space="0" w:color="auto"/>
              <w:bottom w:val="single" w:sz="4" w:space="0" w:color="auto"/>
              <w:right w:val="single" w:sz="4" w:space="0" w:color="auto"/>
            </w:tcBorders>
          </w:tcPr>
          <w:p w14:paraId="05157873"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
                <w:bCs/>
                <w:sz w:val="24"/>
              </w:rPr>
              <w:t>Содержание учебного материала</w:t>
            </w:r>
          </w:p>
        </w:tc>
      </w:tr>
      <w:tr w:rsidR="008F232B" w:rsidRPr="008F232B" w14:paraId="2954F5A9" w14:textId="77777777" w:rsidTr="008F232B">
        <w:trPr>
          <w:trHeight w:val="134"/>
        </w:trPr>
        <w:tc>
          <w:tcPr>
            <w:tcW w:w="1391" w:type="pct"/>
            <w:vMerge/>
            <w:tcBorders>
              <w:left w:val="single" w:sz="4" w:space="0" w:color="auto"/>
              <w:right w:val="single" w:sz="4" w:space="0" w:color="auto"/>
            </w:tcBorders>
          </w:tcPr>
          <w:p w14:paraId="46A7117E" w14:textId="77777777" w:rsidR="008F232B" w:rsidRPr="008F232B" w:rsidRDefault="008F232B" w:rsidP="008F232B">
            <w:pPr>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1256DC7A"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3"/>
              <w:rPr>
                <w:rFonts w:ascii="Times New Roman" w:eastAsia="Times New Roman" w:hAnsi="Times New Roman" w:cs="Times New Roman"/>
                <w:bCs/>
                <w:sz w:val="24"/>
              </w:rPr>
            </w:pPr>
            <w:r w:rsidRPr="008F232B">
              <w:rPr>
                <w:rFonts w:ascii="Times New Roman" w:eastAsia="Times New Roman" w:hAnsi="Times New Roman" w:cs="Times New Roman"/>
                <w:bCs/>
                <w:sz w:val="24"/>
              </w:rPr>
              <w:t>1. Управление охраны труда на производстве.</w:t>
            </w:r>
          </w:p>
        </w:tc>
      </w:tr>
      <w:tr w:rsidR="008F232B" w:rsidRPr="008F232B" w14:paraId="79371818" w14:textId="77777777" w:rsidTr="008F232B">
        <w:trPr>
          <w:trHeight w:val="247"/>
        </w:trPr>
        <w:tc>
          <w:tcPr>
            <w:tcW w:w="1391" w:type="pct"/>
            <w:vMerge/>
            <w:tcBorders>
              <w:left w:val="single" w:sz="4" w:space="0" w:color="auto"/>
              <w:right w:val="single" w:sz="4" w:space="0" w:color="auto"/>
            </w:tcBorders>
            <w:vAlign w:val="center"/>
            <w:hideMark/>
          </w:tcPr>
          <w:p w14:paraId="3B6116DB" w14:textId="77777777" w:rsidR="008F232B" w:rsidRPr="008F232B" w:rsidRDefault="008F232B" w:rsidP="008F232B">
            <w:pPr>
              <w:spacing w:line="276" w:lineRule="auto"/>
              <w:rPr>
                <w:rFonts w:ascii="Times New Roman" w:eastAsia="Times New Roman" w:hAnsi="Times New Roman" w:cs="Times New Roman"/>
                <w:b/>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16B6ADD2"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rPr>
                <w:rFonts w:ascii="Times New Roman" w:eastAsia="Times New Roman" w:hAnsi="Times New Roman" w:cs="Times New Roman"/>
                <w:bCs/>
                <w:sz w:val="24"/>
              </w:rPr>
            </w:pPr>
            <w:r w:rsidRPr="008F232B">
              <w:rPr>
                <w:rFonts w:ascii="Times New Roman" w:eastAsia="Times New Roman" w:hAnsi="Times New Roman" w:cs="Times New Roman"/>
                <w:bCs/>
                <w:sz w:val="24"/>
              </w:rPr>
              <w:t>2. Расследование и учет несчастных случаев</w:t>
            </w:r>
          </w:p>
        </w:tc>
      </w:tr>
      <w:tr w:rsidR="008F232B" w:rsidRPr="008F232B" w14:paraId="206E47BF" w14:textId="77777777" w:rsidTr="008F232B">
        <w:trPr>
          <w:trHeight w:val="325"/>
        </w:trPr>
        <w:tc>
          <w:tcPr>
            <w:tcW w:w="1391" w:type="pct"/>
            <w:vMerge/>
            <w:tcBorders>
              <w:left w:val="single" w:sz="4" w:space="0" w:color="auto"/>
              <w:right w:val="single" w:sz="4" w:space="0" w:color="auto"/>
            </w:tcBorders>
            <w:vAlign w:val="center"/>
            <w:hideMark/>
          </w:tcPr>
          <w:p w14:paraId="51A44382" w14:textId="77777777" w:rsidR="008F232B" w:rsidRPr="008F232B" w:rsidRDefault="008F232B" w:rsidP="008F232B">
            <w:pPr>
              <w:spacing w:line="276" w:lineRule="auto"/>
              <w:rPr>
                <w:rFonts w:ascii="Times New Roman" w:eastAsia="Times New Roman" w:hAnsi="Times New Roman" w:cs="Times New Roman"/>
                <w:b/>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25BEB68F" w14:textId="77777777" w:rsidR="008F232B" w:rsidRPr="008F232B" w:rsidRDefault="008F232B" w:rsidP="008F232B">
            <w:pPr>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Cs/>
                <w:sz w:val="24"/>
              </w:rPr>
              <w:t>3.Организация обучения инструктажа по охране труда</w:t>
            </w:r>
          </w:p>
        </w:tc>
      </w:tr>
      <w:tr w:rsidR="008F232B" w:rsidRPr="008F232B" w14:paraId="6ACF673C" w14:textId="77777777" w:rsidTr="008F232B">
        <w:trPr>
          <w:trHeight w:val="285"/>
        </w:trPr>
        <w:tc>
          <w:tcPr>
            <w:tcW w:w="1391" w:type="pct"/>
            <w:vMerge/>
            <w:tcBorders>
              <w:left w:val="single" w:sz="4" w:space="0" w:color="auto"/>
              <w:right w:val="single" w:sz="4" w:space="0" w:color="auto"/>
            </w:tcBorders>
            <w:vAlign w:val="center"/>
            <w:hideMark/>
          </w:tcPr>
          <w:p w14:paraId="41C31BEA" w14:textId="77777777" w:rsidR="008F232B" w:rsidRPr="008F232B" w:rsidRDefault="008F232B" w:rsidP="008F232B">
            <w:pPr>
              <w:spacing w:line="276" w:lineRule="auto"/>
              <w:rPr>
                <w:rFonts w:ascii="Times New Roman" w:eastAsia="Times New Roman" w:hAnsi="Times New Roman" w:cs="Times New Roman"/>
                <w:b/>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7512BC51"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rPr>
                <w:rFonts w:ascii="Times New Roman" w:eastAsia="Times New Roman" w:hAnsi="Times New Roman" w:cs="Times New Roman"/>
                <w:b/>
                <w:bCs/>
                <w:i/>
                <w:sz w:val="24"/>
              </w:rPr>
            </w:pPr>
            <w:r w:rsidRPr="008F232B">
              <w:rPr>
                <w:rFonts w:ascii="Times New Roman" w:eastAsia="Times New Roman" w:hAnsi="Times New Roman" w:cs="Times New Roman"/>
                <w:b/>
                <w:bCs/>
                <w:sz w:val="24"/>
              </w:rPr>
              <w:t>В том числе практических и лабораторных занятий</w:t>
            </w:r>
          </w:p>
        </w:tc>
      </w:tr>
      <w:tr w:rsidR="008F232B" w:rsidRPr="008F232B" w14:paraId="060964CD" w14:textId="77777777" w:rsidTr="008F232B">
        <w:trPr>
          <w:trHeight w:val="657"/>
        </w:trPr>
        <w:tc>
          <w:tcPr>
            <w:tcW w:w="1391" w:type="pct"/>
            <w:vMerge/>
            <w:tcBorders>
              <w:left w:val="single" w:sz="4" w:space="0" w:color="auto"/>
              <w:bottom w:val="single" w:sz="4" w:space="0" w:color="auto"/>
              <w:right w:val="single" w:sz="4" w:space="0" w:color="auto"/>
            </w:tcBorders>
            <w:vAlign w:val="center"/>
            <w:hideMark/>
          </w:tcPr>
          <w:p w14:paraId="31B853B9" w14:textId="77777777" w:rsidR="008F232B" w:rsidRPr="008F232B" w:rsidRDefault="008F232B" w:rsidP="008F232B">
            <w:pPr>
              <w:spacing w:line="276" w:lineRule="auto"/>
              <w:rPr>
                <w:rFonts w:ascii="Times New Roman" w:eastAsia="Times New Roman" w:hAnsi="Times New Roman" w:cs="Times New Roman"/>
                <w:b/>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07709B7B" w14:textId="77777777" w:rsidR="008F232B" w:rsidRPr="008F232B" w:rsidRDefault="008F232B" w:rsidP="008F232B">
            <w:pPr>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Cs/>
                <w:sz w:val="24"/>
              </w:rPr>
              <w:t>Практическое занятие № 3 «Анализ и учет несчастных случаев на производстве»</w:t>
            </w:r>
          </w:p>
        </w:tc>
      </w:tr>
      <w:tr w:rsidR="008F232B" w:rsidRPr="008F232B" w14:paraId="32FE6B1B" w14:textId="77777777" w:rsidTr="008F232B">
        <w:trPr>
          <w:trHeight w:val="559"/>
        </w:trPr>
        <w:tc>
          <w:tcPr>
            <w:tcW w:w="5000" w:type="pct"/>
            <w:gridSpan w:val="2"/>
            <w:tcBorders>
              <w:top w:val="single" w:sz="4" w:space="0" w:color="auto"/>
              <w:left w:val="single" w:sz="4" w:space="0" w:color="auto"/>
              <w:bottom w:val="single" w:sz="4" w:space="0" w:color="auto"/>
              <w:right w:val="single" w:sz="4" w:space="0" w:color="auto"/>
            </w:tcBorders>
            <w:hideMark/>
          </w:tcPr>
          <w:p w14:paraId="316CB8E8"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rPr>
                <w:rFonts w:ascii="Times New Roman" w:eastAsia="Times New Roman" w:hAnsi="Times New Roman" w:cs="Times New Roman"/>
                <w:b/>
                <w:bCs/>
                <w:sz w:val="24"/>
              </w:rPr>
            </w:pPr>
            <w:r w:rsidRPr="008F232B">
              <w:rPr>
                <w:rFonts w:ascii="Times New Roman" w:eastAsia="Times New Roman" w:hAnsi="Times New Roman" w:cs="Times New Roman"/>
                <w:b/>
                <w:sz w:val="24"/>
              </w:rPr>
              <w:t>Раздел 2. Защита человека от вредных и опасных производственных факторов</w:t>
            </w:r>
          </w:p>
        </w:tc>
      </w:tr>
      <w:tr w:rsidR="008F232B" w:rsidRPr="008F232B" w14:paraId="0C28B467" w14:textId="77777777" w:rsidTr="008F232B">
        <w:trPr>
          <w:trHeight w:val="278"/>
        </w:trPr>
        <w:tc>
          <w:tcPr>
            <w:tcW w:w="1391" w:type="pct"/>
            <w:vMerge w:val="restart"/>
            <w:tcBorders>
              <w:top w:val="single" w:sz="4" w:space="0" w:color="auto"/>
              <w:left w:val="single" w:sz="4" w:space="0" w:color="auto"/>
              <w:right w:val="single" w:sz="4" w:space="0" w:color="auto"/>
            </w:tcBorders>
          </w:tcPr>
          <w:p w14:paraId="655FC7F1" w14:textId="77777777" w:rsidR="008F232B" w:rsidRPr="008F232B" w:rsidRDefault="008F232B" w:rsidP="008F232B">
            <w:pPr>
              <w:spacing w:line="276" w:lineRule="auto"/>
              <w:rPr>
                <w:rFonts w:ascii="Times New Roman" w:eastAsia="Times New Roman" w:hAnsi="Times New Roman" w:cs="Times New Roman"/>
                <w:b/>
                <w:sz w:val="24"/>
              </w:rPr>
            </w:pPr>
            <w:r w:rsidRPr="008F232B">
              <w:rPr>
                <w:rFonts w:ascii="Times New Roman" w:eastAsia="Times New Roman" w:hAnsi="Times New Roman" w:cs="Times New Roman"/>
                <w:b/>
                <w:sz w:val="24"/>
              </w:rPr>
              <w:t>Тема 2.1 Потенциально опасные и вредные производственные факторы</w:t>
            </w:r>
            <w:r w:rsidRPr="008F232B">
              <w:rPr>
                <w:rFonts w:ascii="Times New Roman" w:eastAsia="Times New Roman" w:hAnsi="Times New Roman" w:cs="Times New Roman"/>
                <w:b/>
                <w:bCs/>
                <w:sz w:val="24"/>
              </w:rPr>
              <w:t xml:space="preserve"> </w:t>
            </w:r>
          </w:p>
        </w:tc>
        <w:tc>
          <w:tcPr>
            <w:tcW w:w="3609" w:type="pct"/>
            <w:tcBorders>
              <w:top w:val="single" w:sz="4" w:space="0" w:color="auto"/>
              <w:left w:val="single" w:sz="4" w:space="0" w:color="auto"/>
              <w:bottom w:val="single" w:sz="4" w:space="0" w:color="auto"/>
              <w:right w:val="single" w:sz="4" w:space="0" w:color="auto"/>
            </w:tcBorders>
          </w:tcPr>
          <w:p w14:paraId="2686604A"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
                <w:bCs/>
                <w:sz w:val="24"/>
              </w:rPr>
              <w:t>Содержание учебного материала</w:t>
            </w:r>
          </w:p>
        </w:tc>
      </w:tr>
      <w:tr w:rsidR="008F232B" w:rsidRPr="008F232B" w14:paraId="4BD66A91" w14:textId="77777777" w:rsidTr="008F232B">
        <w:trPr>
          <w:trHeight w:val="1928"/>
        </w:trPr>
        <w:tc>
          <w:tcPr>
            <w:tcW w:w="1391" w:type="pct"/>
            <w:vMerge/>
            <w:tcBorders>
              <w:left w:val="single" w:sz="4" w:space="0" w:color="auto"/>
              <w:right w:val="single" w:sz="4" w:space="0" w:color="auto"/>
            </w:tcBorders>
            <w:hideMark/>
          </w:tcPr>
          <w:p w14:paraId="109D8BC4" w14:textId="77777777" w:rsidR="008F232B" w:rsidRPr="008F232B" w:rsidRDefault="008F232B" w:rsidP="008F232B">
            <w:pPr>
              <w:spacing w:line="276" w:lineRule="auto"/>
              <w:rPr>
                <w:rFonts w:ascii="Times New Roman" w:eastAsia="Times New Roman" w:hAnsi="Times New Roman" w:cs="Times New Roman"/>
                <w:b/>
                <w:bCs/>
                <w:sz w:val="24"/>
              </w:rPr>
            </w:pPr>
          </w:p>
        </w:tc>
        <w:tc>
          <w:tcPr>
            <w:tcW w:w="3609" w:type="pct"/>
            <w:tcBorders>
              <w:top w:val="single" w:sz="4" w:space="0" w:color="auto"/>
              <w:left w:val="single" w:sz="4" w:space="0" w:color="auto"/>
              <w:bottom w:val="single" w:sz="4" w:space="0" w:color="auto"/>
              <w:right w:val="single" w:sz="4" w:space="0" w:color="auto"/>
            </w:tcBorders>
          </w:tcPr>
          <w:p w14:paraId="0707A876" w14:textId="77777777" w:rsidR="008F232B" w:rsidRPr="008F232B" w:rsidRDefault="008F232B" w:rsidP="008F232B">
            <w:pPr>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sz w:val="24"/>
              </w:rPr>
              <w:t xml:space="preserve">Опасные и вредные производственные факторы: основные понятия, классификация. Источники возникновения опасных и вредных факторов: производственный шум и вибрация; микроклимат производственных помещений; производственное освещение; электрический ток. Опасные факторы комплексного характера: </w:t>
            </w:r>
            <w:proofErr w:type="spellStart"/>
            <w:r w:rsidRPr="008F232B">
              <w:rPr>
                <w:rFonts w:ascii="Times New Roman" w:eastAsia="Times New Roman" w:hAnsi="Times New Roman" w:cs="Times New Roman"/>
                <w:sz w:val="24"/>
              </w:rPr>
              <w:t>взрыво</w:t>
            </w:r>
            <w:proofErr w:type="spellEnd"/>
            <w:r w:rsidRPr="008F232B">
              <w:rPr>
                <w:rFonts w:ascii="Times New Roman" w:eastAsia="Times New Roman" w:hAnsi="Times New Roman" w:cs="Times New Roman"/>
                <w:sz w:val="24"/>
              </w:rPr>
              <w:t>- и пожаробезопасность; герметичные системы, находящиеся под давлением; статическое электричество.</w:t>
            </w:r>
          </w:p>
        </w:tc>
      </w:tr>
      <w:tr w:rsidR="008F232B" w:rsidRPr="008F232B" w14:paraId="24DEFFEE" w14:textId="77777777" w:rsidTr="008F232B">
        <w:trPr>
          <w:trHeight w:val="20"/>
        </w:trPr>
        <w:tc>
          <w:tcPr>
            <w:tcW w:w="1391" w:type="pct"/>
            <w:vMerge/>
            <w:tcBorders>
              <w:left w:val="single" w:sz="4" w:space="0" w:color="auto"/>
              <w:right w:val="single" w:sz="4" w:space="0" w:color="auto"/>
            </w:tcBorders>
            <w:vAlign w:val="center"/>
            <w:hideMark/>
          </w:tcPr>
          <w:p w14:paraId="7BC32340" w14:textId="77777777" w:rsidR="008F232B" w:rsidRPr="008F232B" w:rsidRDefault="008F232B" w:rsidP="008F232B">
            <w:pPr>
              <w:spacing w:line="276" w:lineRule="auto"/>
              <w:rPr>
                <w:rFonts w:ascii="Times New Roman" w:eastAsia="Times New Roman" w:hAnsi="Times New Roman" w:cs="Times New Roman"/>
                <w:b/>
                <w:bCs/>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082C41A5" w14:textId="77777777" w:rsidR="008F232B" w:rsidRPr="008F232B" w:rsidRDefault="008F232B" w:rsidP="008F232B">
            <w:pPr>
              <w:spacing w:line="276" w:lineRule="auto"/>
              <w:ind w:firstLine="73"/>
              <w:jc w:val="both"/>
              <w:rPr>
                <w:rFonts w:ascii="Times New Roman" w:eastAsia="Times New Roman" w:hAnsi="Times New Roman" w:cs="Times New Roman"/>
                <w:b/>
                <w:sz w:val="24"/>
              </w:rPr>
            </w:pPr>
            <w:r w:rsidRPr="008F232B">
              <w:rPr>
                <w:rFonts w:ascii="Times New Roman" w:eastAsia="Times New Roman" w:hAnsi="Times New Roman" w:cs="Times New Roman"/>
                <w:b/>
                <w:bCs/>
                <w:sz w:val="24"/>
              </w:rPr>
              <w:t>В том числе практических и лабораторных занятий</w:t>
            </w:r>
          </w:p>
        </w:tc>
      </w:tr>
      <w:tr w:rsidR="008F232B" w:rsidRPr="008F232B" w14:paraId="1B212B4E" w14:textId="77777777" w:rsidTr="008F232B">
        <w:trPr>
          <w:trHeight w:val="985"/>
        </w:trPr>
        <w:tc>
          <w:tcPr>
            <w:tcW w:w="1391" w:type="pct"/>
            <w:vMerge/>
            <w:tcBorders>
              <w:left w:val="single" w:sz="4" w:space="0" w:color="auto"/>
              <w:bottom w:val="single" w:sz="4" w:space="0" w:color="auto"/>
              <w:right w:val="single" w:sz="4" w:space="0" w:color="auto"/>
            </w:tcBorders>
            <w:vAlign w:val="center"/>
            <w:hideMark/>
          </w:tcPr>
          <w:p w14:paraId="1A0D0EA7" w14:textId="77777777" w:rsidR="008F232B" w:rsidRPr="008F232B" w:rsidRDefault="008F232B" w:rsidP="008F232B">
            <w:pPr>
              <w:spacing w:line="276" w:lineRule="auto"/>
              <w:rPr>
                <w:rFonts w:ascii="Times New Roman" w:eastAsia="Times New Roman" w:hAnsi="Times New Roman" w:cs="Times New Roman"/>
                <w:b/>
                <w:bCs/>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01F7D132" w14:textId="77777777" w:rsidR="008F232B" w:rsidRPr="008F232B" w:rsidRDefault="008F232B" w:rsidP="008F232B">
            <w:pPr>
              <w:spacing w:line="276" w:lineRule="auto"/>
              <w:ind w:firstLine="73"/>
              <w:jc w:val="both"/>
              <w:rPr>
                <w:rFonts w:ascii="Times New Roman" w:eastAsia="Times New Roman" w:hAnsi="Times New Roman" w:cs="Times New Roman"/>
                <w:b/>
                <w:sz w:val="24"/>
              </w:rPr>
            </w:pPr>
            <w:r w:rsidRPr="008F232B">
              <w:rPr>
                <w:rFonts w:ascii="Times New Roman" w:eastAsia="Times New Roman" w:hAnsi="Times New Roman" w:cs="Times New Roman"/>
                <w:sz w:val="24"/>
              </w:rPr>
              <w:t>Практическое занятие № 4 «Выполнение анализа состояния производственного помещения по заданным величинам показателей опасных и вредных производственных факторов»</w:t>
            </w:r>
          </w:p>
        </w:tc>
      </w:tr>
      <w:tr w:rsidR="008F232B" w:rsidRPr="008F232B" w14:paraId="21F38CD2" w14:textId="77777777" w:rsidTr="008F232B">
        <w:trPr>
          <w:trHeight w:val="230"/>
        </w:trPr>
        <w:tc>
          <w:tcPr>
            <w:tcW w:w="1391" w:type="pct"/>
            <w:vMerge w:val="restart"/>
            <w:tcBorders>
              <w:top w:val="single" w:sz="4" w:space="0" w:color="auto"/>
              <w:left w:val="single" w:sz="4" w:space="0" w:color="auto"/>
              <w:right w:val="single" w:sz="4" w:space="0" w:color="auto"/>
            </w:tcBorders>
          </w:tcPr>
          <w:p w14:paraId="62871565" w14:textId="77777777" w:rsidR="008F232B" w:rsidRPr="008F232B" w:rsidRDefault="008F232B" w:rsidP="008F232B">
            <w:pPr>
              <w:spacing w:line="276" w:lineRule="auto"/>
              <w:rPr>
                <w:rFonts w:ascii="Times New Roman" w:eastAsia="Times New Roman" w:hAnsi="Times New Roman" w:cs="Times New Roman"/>
                <w:b/>
                <w:sz w:val="24"/>
              </w:rPr>
            </w:pPr>
            <w:r w:rsidRPr="008F232B">
              <w:rPr>
                <w:rFonts w:ascii="Times New Roman" w:eastAsia="Times New Roman" w:hAnsi="Times New Roman" w:cs="Times New Roman"/>
                <w:b/>
                <w:sz w:val="24"/>
              </w:rPr>
              <w:lastRenderedPageBreak/>
              <w:t>Тема 2.2</w:t>
            </w:r>
          </w:p>
          <w:p w14:paraId="734CAE29" w14:textId="77777777" w:rsidR="008F232B" w:rsidRPr="008F232B" w:rsidRDefault="008F232B" w:rsidP="008F232B">
            <w:pPr>
              <w:spacing w:line="276" w:lineRule="auto"/>
              <w:rPr>
                <w:rFonts w:ascii="Times New Roman" w:eastAsia="Times New Roman" w:hAnsi="Times New Roman" w:cs="Times New Roman"/>
                <w:b/>
                <w:sz w:val="24"/>
              </w:rPr>
            </w:pPr>
            <w:r w:rsidRPr="008F232B">
              <w:rPr>
                <w:rFonts w:ascii="Times New Roman" w:eastAsia="Times New Roman" w:hAnsi="Times New Roman" w:cs="Times New Roman"/>
                <w:b/>
                <w:sz w:val="24"/>
              </w:rPr>
              <w:t>Методы и средства защиты от воздействия негативных факторов</w:t>
            </w:r>
          </w:p>
          <w:p w14:paraId="5FC25F5E" w14:textId="77777777" w:rsidR="008F232B" w:rsidRPr="008F232B" w:rsidRDefault="008F232B" w:rsidP="008F232B">
            <w:pPr>
              <w:spacing w:line="276" w:lineRule="auto"/>
              <w:rPr>
                <w:rFonts w:ascii="Times New Roman" w:eastAsia="Times New Roman" w:hAnsi="Times New Roman" w:cs="Times New Roman"/>
                <w:sz w:val="24"/>
              </w:rPr>
            </w:pPr>
          </w:p>
          <w:p w14:paraId="3ED17862" w14:textId="77777777" w:rsidR="008F232B" w:rsidRPr="008F232B" w:rsidRDefault="008F232B" w:rsidP="008F232B">
            <w:pPr>
              <w:spacing w:line="276" w:lineRule="auto"/>
              <w:rPr>
                <w:rFonts w:ascii="Times New Roman" w:eastAsia="Times New Roman" w:hAnsi="Times New Roman" w:cs="Times New Roman"/>
                <w:sz w:val="24"/>
              </w:rPr>
            </w:pPr>
          </w:p>
          <w:p w14:paraId="05041C46" w14:textId="77777777" w:rsidR="008F232B" w:rsidRPr="008F232B" w:rsidRDefault="008F232B" w:rsidP="008F232B">
            <w:pPr>
              <w:spacing w:line="276" w:lineRule="auto"/>
              <w:rPr>
                <w:rFonts w:ascii="Times New Roman" w:eastAsia="Times New Roman" w:hAnsi="Times New Roman" w:cs="Times New Roman"/>
                <w:sz w:val="24"/>
              </w:rPr>
            </w:pPr>
          </w:p>
          <w:p w14:paraId="09BD66A6" w14:textId="77777777" w:rsidR="008F232B" w:rsidRPr="008F232B" w:rsidRDefault="008F232B" w:rsidP="008F232B">
            <w:pPr>
              <w:spacing w:line="276" w:lineRule="auto"/>
              <w:ind w:firstLine="709"/>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4217B124"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
                <w:bCs/>
                <w:sz w:val="24"/>
              </w:rPr>
              <w:t>Содержание учебного материала</w:t>
            </w:r>
          </w:p>
        </w:tc>
      </w:tr>
      <w:tr w:rsidR="008F232B" w:rsidRPr="008F232B" w14:paraId="438351A0" w14:textId="77777777" w:rsidTr="008F232B">
        <w:trPr>
          <w:trHeight w:val="483"/>
        </w:trPr>
        <w:tc>
          <w:tcPr>
            <w:tcW w:w="1391" w:type="pct"/>
            <w:vMerge/>
            <w:tcBorders>
              <w:left w:val="single" w:sz="4" w:space="0" w:color="auto"/>
              <w:right w:val="single" w:sz="4" w:space="0" w:color="auto"/>
            </w:tcBorders>
          </w:tcPr>
          <w:p w14:paraId="176E067E" w14:textId="77777777" w:rsidR="008F232B" w:rsidRPr="008F232B" w:rsidRDefault="008F232B" w:rsidP="008F232B">
            <w:pPr>
              <w:spacing w:line="276" w:lineRule="auto"/>
              <w:rPr>
                <w:rFonts w:ascii="Times New Roman" w:eastAsia="Times New Roman" w:hAnsi="Times New Roman" w:cs="Times New Roman"/>
                <w:bCs/>
                <w:sz w:val="24"/>
              </w:rPr>
            </w:pPr>
          </w:p>
        </w:tc>
        <w:tc>
          <w:tcPr>
            <w:tcW w:w="3609" w:type="pct"/>
            <w:tcBorders>
              <w:top w:val="single" w:sz="4" w:space="0" w:color="auto"/>
              <w:left w:val="single" w:sz="4" w:space="0" w:color="auto"/>
              <w:bottom w:val="single" w:sz="4" w:space="0" w:color="auto"/>
              <w:right w:val="single" w:sz="4" w:space="0" w:color="auto"/>
            </w:tcBorders>
          </w:tcPr>
          <w:p w14:paraId="72FBDE12"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73"/>
              <w:jc w:val="both"/>
              <w:rPr>
                <w:rFonts w:ascii="Times New Roman" w:eastAsia="Times New Roman" w:hAnsi="Times New Roman" w:cs="Times New Roman"/>
                <w:sz w:val="24"/>
              </w:rPr>
            </w:pPr>
            <w:r w:rsidRPr="008F232B">
              <w:rPr>
                <w:rFonts w:ascii="Times New Roman" w:eastAsia="Times New Roman" w:hAnsi="Times New Roman" w:cs="Times New Roman"/>
                <w:bCs/>
                <w:sz w:val="24"/>
              </w:rPr>
              <w:t>1. Основные методы защиты человека от опасных и вредных производственных факторов.</w:t>
            </w:r>
          </w:p>
        </w:tc>
      </w:tr>
      <w:tr w:rsidR="008F232B" w:rsidRPr="008F232B" w14:paraId="185AA40D" w14:textId="77777777" w:rsidTr="008F232B">
        <w:trPr>
          <w:trHeight w:val="481"/>
        </w:trPr>
        <w:tc>
          <w:tcPr>
            <w:tcW w:w="1391" w:type="pct"/>
            <w:vMerge/>
            <w:tcBorders>
              <w:left w:val="single" w:sz="4" w:space="0" w:color="auto"/>
              <w:right w:val="single" w:sz="4" w:space="0" w:color="auto"/>
            </w:tcBorders>
          </w:tcPr>
          <w:p w14:paraId="1FDF2EFC" w14:textId="77777777" w:rsidR="008F232B" w:rsidRPr="008F232B" w:rsidRDefault="008F232B" w:rsidP="008F232B">
            <w:pPr>
              <w:spacing w:line="276" w:lineRule="auto"/>
              <w:rPr>
                <w:rFonts w:ascii="Times New Roman" w:eastAsia="Times New Roman" w:hAnsi="Times New Roman" w:cs="Times New Roman"/>
                <w:bCs/>
                <w:sz w:val="24"/>
              </w:rPr>
            </w:pPr>
          </w:p>
        </w:tc>
        <w:tc>
          <w:tcPr>
            <w:tcW w:w="3609" w:type="pct"/>
            <w:tcBorders>
              <w:top w:val="single" w:sz="4" w:space="0" w:color="auto"/>
              <w:left w:val="single" w:sz="4" w:space="0" w:color="auto"/>
              <w:bottom w:val="single" w:sz="4" w:space="0" w:color="auto"/>
              <w:right w:val="single" w:sz="4" w:space="0" w:color="auto"/>
            </w:tcBorders>
          </w:tcPr>
          <w:p w14:paraId="501A3471"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bCs/>
                <w:sz w:val="24"/>
              </w:rPr>
              <w:t>2. Средства индивидуальной защиты: классификация, основные требования</w:t>
            </w:r>
          </w:p>
        </w:tc>
      </w:tr>
      <w:tr w:rsidR="008F232B" w:rsidRPr="008F232B" w14:paraId="51C3C420" w14:textId="77777777" w:rsidTr="008F232B">
        <w:trPr>
          <w:trHeight w:val="481"/>
        </w:trPr>
        <w:tc>
          <w:tcPr>
            <w:tcW w:w="1391" w:type="pct"/>
            <w:vMerge/>
            <w:tcBorders>
              <w:left w:val="single" w:sz="4" w:space="0" w:color="auto"/>
              <w:right w:val="single" w:sz="4" w:space="0" w:color="auto"/>
            </w:tcBorders>
          </w:tcPr>
          <w:p w14:paraId="685447C2" w14:textId="77777777" w:rsidR="008F232B" w:rsidRPr="008F232B" w:rsidRDefault="008F232B" w:rsidP="008F232B">
            <w:pPr>
              <w:spacing w:line="276" w:lineRule="auto"/>
              <w:rPr>
                <w:rFonts w:ascii="Times New Roman" w:eastAsia="Times New Roman" w:hAnsi="Times New Roman" w:cs="Times New Roman"/>
                <w:bCs/>
                <w:sz w:val="24"/>
              </w:rPr>
            </w:pPr>
          </w:p>
        </w:tc>
        <w:tc>
          <w:tcPr>
            <w:tcW w:w="3609" w:type="pct"/>
            <w:tcBorders>
              <w:top w:val="single" w:sz="4" w:space="0" w:color="auto"/>
              <w:left w:val="single" w:sz="4" w:space="0" w:color="auto"/>
              <w:bottom w:val="single" w:sz="4" w:space="0" w:color="auto"/>
              <w:right w:val="single" w:sz="4" w:space="0" w:color="auto"/>
            </w:tcBorders>
          </w:tcPr>
          <w:p w14:paraId="0451D0CC"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rPr>
            </w:pPr>
            <w:r w:rsidRPr="008F232B">
              <w:rPr>
                <w:rFonts w:ascii="Times New Roman" w:eastAsia="Times New Roman" w:hAnsi="Times New Roman" w:cs="Times New Roman"/>
                <w:bCs/>
                <w:sz w:val="24"/>
              </w:rPr>
              <w:t>3. Организационные и технические мероприятия по обеспечению электробезопасности</w:t>
            </w:r>
            <w:r w:rsidRPr="008F232B">
              <w:rPr>
                <w:rFonts w:ascii="Times New Roman" w:eastAsia="Times New Roman" w:hAnsi="Times New Roman" w:cs="Times New Roman"/>
                <w:b/>
                <w:bCs/>
                <w:sz w:val="24"/>
              </w:rPr>
              <w:t>.</w:t>
            </w:r>
          </w:p>
        </w:tc>
      </w:tr>
      <w:tr w:rsidR="008F232B" w:rsidRPr="008F232B" w14:paraId="000A984A" w14:textId="77777777" w:rsidTr="008F232B">
        <w:trPr>
          <w:trHeight w:val="481"/>
        </w:trPr>
        <w:tc>
          <w:tcPr>
            <w:tcW w:w="1391" w:type="pct"/>
            <w:vMerge/>
            <w:tcBorders>
              <w:left w:val="single" w:sz="4" w:space="0" w:color="auto"/>
              <w:right w:val="single" w:sz="4" w:space="0" w:color="auto"/>
            </w:tcBorders>
          </w:tcPr>
          <w:p w14:paraId="5E47EB4C" w14:textId="77777777" w:rsidR="008F232B" w:rsidRPr="008F232B" w:rsidRDefault="008F232B" w:rsidP="008F232B">
            <w:pPr>
              <w:spacing w:line="276" w:lineRule="auto"/>
              <w:rPr>
                <w:rFonts w:ascii="Times New Roman" w:eastAsia="Times New Roman" w:hAnsi="Times New Roman" w:cs="Times New Roman"/>
                <w:bCs/>
                <w:sz w:val="24"/>
              </w:rPr>
            </w:pPr>
          </w:p>
        </w:tc>
        <w:tc>
          <w:tcPr>
            <w:tcW w:w="3609" w:type="pct"/>
            <w:tcBorders>
              <w:top w:val="single" w:sz="4" w:space="0" w:color="auto"/>
              <w:left w:val="single" w:sz="4" w:space="0" w:color="auto"/>
              <w:bottom w:val="single" w:sz="4" w:space="0" w:color="auto"/>
              <w:right w:val="single" w:sz="4" w:space="0" w:color="auto"/>
            </w:tcBorders>
          </w:tcPr>
          <w:p w14:paraId="081A9D20"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rPr>
            </w:pPr>
            <w:r w:rsidRPr="008F232B">
              <w:rPr>
                <w:rFonts w:ascii="Times New Roman" w:eastAsia="Times New Roman" w:hAnsi="Times New Roman" w:cs="Times New Roman"/>
                <w:bCs/>
                <w:sz w:val="24"/>
              </w:rPr>
              <w:t xml:space="preserve">4. </w:t>
            </w:r>
            <w:proofErr w:type="spellStart"/>
            <w:r w:rsidRPr="008F232B">
              <w:rPr>
                <w:rFonts w:ascii="Times New Roman" w:eastAsia="Times New Roman" w:hAnsi="Times New Roman" w:cs="Times New Roman"/>
                <w:bCs/>
                <w:sz w:val="24"/>
              </w:rPr>
              <w:t>Экобиозащитная</w:t>
            </w:r>
            <w:proofErr w:type="spellEnd"/>
            <w:r w:rsidRPr="008F232B">
              <w:rPr>
                <w:rFonts w:ascii="Times New Roman" w:eastAsia="Times New Roman" w:hAnsi="Times New Roman" w:cs="Times New Roman"/>
                <w:bCs/>
                <w:sz w:val="24"/>
              </w:rPr>
              <w:t xml:space="preserve"> техника.</w:t>
            </w:r>
          </w:p>
        </w:tc>
      </w:tr>
      <w:tr w:rsidR="008F232B" w:rsidRPr="008F232B" w14:paraId="3E87ED8B" w14:textId="77777777" w:rsidTr="008F232B">
        <w:trPr>
          <w:trHeight w:val="237"/>
        </w:trPr>
        <w:tc>
          <w:tcPr>
            <w:tcW w:w="1391" w:type="pct"/>
            <w:vMerge/>
            <w:tcBorders>
              <w:left w:val="single" w:sz="4" w:space="0" w:color="auto"/>
              <w:right w:val="single" w:sz="4" w:space="0" w:color="auto"/>
            </w:tcBorders>
            <w:vAlign w:val="center"/>
            <w:hideMark/>
          </w:tcPr>
          <w:p w14:paraId="3181032F" w14:textId="77777777" w:rsidR="008F232B" w:rsidRPr="008F232B" w:rsidRDefault="008F232B" w:rsidP="008F232B">
            <w:pPr>
              <w:spacing w:line="276" w:lineRule="auto"/>
              <w:rPr>
                <w:rFonts w:ascii="Times New Roman" w:eastAsia="Times New Roman" w:hAnsi="Times New Roman" w:cs="Times New Roman"/>
                <w:bCs/>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3D63F3AC" w14:textId="77777777" w:rsidR="008F232B" w:rsidRPr="008F232B" w:rsidRDefault="008F232B" w:rsidP="008F232B">
            <w:pPr>
              <w:spacing w:line="276" w:lineRule="auto"/>
              <w:ind w:firstLine="73"/>
              <w:jc w:val="both"/>
              <w:rPr>
                <w:rFonts w:ascii="Times New Roman" w:eastAsia="Times New Roman" w:hAnsi="Times New Roman" w:cs="Times New Roman"/>
                <w:bCs/>
                <w:sz w:val="24"/>
              </w:rPr>
            </w:pPr>
            <w:r w:rsidRPr="008F232B">
              <w:rPr>
                <w:rFonts w:ascii="Times New Roman" w:eastAsia="Times New Roman" w:hAnsi="Times New Roman" w:cs="Times New Roman"/>
                <w:b/>
                <w:bCs/>
                <w:sz w:val="24"/>
              </w:rPr>
              <w:t>В том числе практических и лабораторных занятий</w:t>
            </w:r>
          </w:p>
        </w:tc>
      </w:tr>
      <w:tr w:rsidR="008F232B" w:rsidRPr="008F232B" w14:paraId="5AB4990D" w14:textId="77777777" w:rsidTr="008F232B">
        <w:trPr>
          <w:trHeight w:val="330"/>
        </w:trPr>
        <w:tc>
          <w:tcPr>
            <w:tcW w:w="1391" w:type="pct"/>
            <w:vMerge/>
            <w:tcBorders>
              <w:left w:val="single" w:sz="4" w:space="0" w:color="auto"/>
              <w:bottom w:val="single" w:sz="4" w:space="0" w:color="auto"/>
              <w:right w:val="single" w:sz="4" w:space="0" w:color="auto"/>
            </w:tcBorders>
            <w:vAlign w:val="center"/>
            <w:hideMark/>
          </w:tcPr>
          <w:p w14:paraId="7FB0C216" w14:textId="77777777" w:rsidR="008F232B" w:rsidRPr="008F232B" w:rsidRDefault="008F232B" w:rsidP="008F232B">
            <w:pPr>
              <w:spacing w:line="276" w:lineRule="auto"/>
              <w:rPr>
                <w:rFonts w:ascii="Times New Roman" w:eastAsia="Times New Roman" w:hAnsi="Times New Roman" w:cs="Times New Roman"/>
                <w:bCs/>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3B12C8F8" w14:textId="77777777" w:rsidR="008F232B" w:rsidRPr="008F232B" w:rsidRDefault="008F232B" w:rsidP="008F232B">
            <w:pPr>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sz w:val="24"/>
              </w:rPr>
              <w:t>Практическое занятие №5 «Оценка состояния микроклимата производственного помещения.</w:t>
            </w:r>
          </w:p>
        </w:tc>
      </w:tr>
      <w:tr w:rsidR="008F232B" w:rsidRPr="008F232B" w14:paraId="559FC214" w14:textId="77777777" w:rsidTr="008F232B">
        <w:trPr>
          <w:trHeight w:val="330"/>
        </w:trPr>
        <w:tc>
          <w:tcPr>
            <w:tcW w:w="5000" w:type="pct"/>
            <w:gridSpan w:val="2"/>
            <w:tcBorders>
              <w:top w:val="single" w:sz="4" w:space="0" w:color="auto"/>
              <w:left w:val="single" w:sz="4" w:space="0" w:color="auto"/>
              <w:bottom w:val="single" w:sz="4" w:space="0" w:color="auto"/>
              <w:right w:val="single" w:sz="4" w:space="0" w:color="auto"/>
            </w:tcBorders>
            <w:hideMark/>
          </w:tcPr>
          <w:p w14:paraId="5D606216" w14:textId="77777777" w:rsidR="008F232B" w:rsidRPr="008F232B" w:rsidRDefault="008F232B" w:rsidP="008F232B">
            <w:pPr>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b/>
                <w:sz w:val="24"/>
              </w:rPr>
              <w:t>Раздел 3. Обеспечение безопасных условий труда в сфере профессиональной деятельности</w:t>
            </w:r>
          </w:p>
        </w:tc>
      </w:tr>
      <w:tr w:rsidR="008F232B" w:rsidRPr="008F232B" w14:paraId="4BAAC8EB" w14:textId="77777777" w:rsidTr="008F232B">
        <w:trPr>
          <w:trHeight w:val="234"/>
        </w:trPr>
        <w:tc>
          <w:tcPr>
            <w:tcW w:w="1391" w:type="pct"/>
            <w:vMerge w:val="restart"/>
            <w:tcBorders>
              <w:top w:val="single" w:sz="4" w:space="0" w:color="auto"/>
              <w:left w:val="single" w:sz="4" w:space="0" w:color="auto"/>
              <w:right w:val="single" w:sz="4" w:space="0" w:color="auto"/>
            </w:tcBorders>
          </w:tcPr>
          <w:p w14:paraId="6CE55C2B" w14:textId="77777777" w:rsidR="008F232B" w:rsidRPr="008F232B" w:rsidRDefault="008F232B" w:rsidP="008F232B">
            <w:pPr>
              <w:suppressAutoHyphens/>
              <w:spacing w:line="276" w:lineRule="auto"/>
              <w:rPr>
                <w:rFonts w:ascii="Times New Roman" w:eastAsia="Times New Roman" w:hAnsi="Times New Roman" w:cs="Times New Roman"/>
                <w:b/>
                <w:sz w:val="24"/>
              </w:rPr>
            </w:pPr>
            <w:r w:rsidRPr="008F232B">
              <w:rPr>
                <w:rFonts w:ascii="Times New Roman" w:eastAsia="Times New Roman" w:hAnsi="Times New Roman" w:cs="Times New Roman"/>
                <w:b/>
                <w:sz w:val="24"/>
              </w:rPr>
              <w:t>Тема 3.1 Требования охраны труда при монтаже оборудования</w:t>
            </w:r>
          </w:p>
        </w:tc>
        <w:tc>
          <w:tcPr>
            <w:tcW w:w="3609" w:type="pct"/>
            <w:tcBorders>
              <w:top w:val="single" w:sz="4" w:space="0" w:color="auto"/>
              <w:left w:val="single" w:sz="4" w:space="0" w:color="auto"/>
              <w:bottom w:val="single" w:sz="4" w:space="0" w:color="auto"/>
              <w:right w:val="single" w:sz="4" w:space="0" w:color="auto"/>
            </w:tcBorders>
          </w:tcPr>
          <w:p w14:paraId="360DD4D5"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
                <w:bCs/>
                <w:sz w:val="24"/>
              </w:rPr>
              <w:t>Содержание учебного материала</w:t>
            </w:r>
          </w:p>
        </w:tc>
      </w:tr>
      <w:tr w:rsidR="008F232B" w:rsidRPr="008F232B" w14:paraId="29ADA8F6" w14:textId="77777777" w:rsidTr="008F232B">
        <w:trPr>
          <w:trHeight w:val="475"/>
        </w:trPr>
        <w:tc>
          <w:tcPr>
            <w:tcW w:w="1391" w:type="pct"/>
            <w:vMerge/>
            <w:tcBorders>
              <w:left w:val="single" w:sz="4" w:space="0" w:color="auto"/>
              <w:right w:val="single" w:sz="4" w:space="0" w:color="auto"/>
            </w:tcBorders>
            <w:hideMark/>
          </w:tcPr>
          <w:p w14:paraId="71EABB88" w14:textId="77777777" w:rsidR="008F232B" w:rsidRPr="008F232B" w:rsidRDefault="008F232B" w:rsidP="008F232B">
            <w:pPr>
              <w:suppressAutoHyphens/>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55293A47" w14:textId="77777777" w:rsidR="008F232B" w:rsidRPr="008F232B" w:rsidRDefault="008F232B" w:rsidP="008F232B">
            <w:pPr>
              <w:suppressAutoHyphen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sz w:val="24"/>
              </w:rPr>
              <w:t xml:space="preserve">1. Системы противоаварийной автоматической защиты (ПАЗ). </w:t>
            </w:r>
          </w:p>
        </w:tc>
      </w:tr>
      <w:tr w:rsidR="008F232B" w:rsidRPr="008F232B" w14:paraId="140F7E4D" w14:textId="77777777" w:rsidTr="008F232B">
        <w:trPr>
          <w:trHeight w:val="474"/>
        </w:trPr>
        <w:tc>
          <w:tcPr>
            <w:tcW w:w="1391" w:type="pct"/>
            <w:vMerge/>
            <w:tcBorders>
              <w:left w:val="single" w:sz="4" w:space="0" w:color="auto"/>
              <w:right w:val="single" w:sz="4" w:space="0" w:color="auto"/>
            </w:tcBorders>
          </w:tcPr>
          <w:p w14:paraId="06379FD1" w14:textId="77777777" w:rsidR="008F232B" w:rsidRPr="008F232B" w:rsidRDefault="008F232B" w:rsidP="008F232B">
            <w:pPr>
              <w:suppressAutoHyphens/>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1EFABC1E" w14:textId="77777777" w:rsidR="008F232B" w:rsidRPr="008F232B" w:rsidRDefault="008F232B" w:rsidP="008F232B">
            <w:pPr>
              <w:suppressAutoHyphen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sz w:val="24"/>
              </w:rPr>
              <w:t xml:space="preserve">2. Требования к оборудованию. </w:t>
            </w:r>
          </w:p>
        </w:tc>
      </w:tr>
      <w:tr w:rsidR="008F232B" w:rsidRPr="008F232B" w14:paraId="7B096345" w14:textId="77777777" w:rsidTr="008F232B">
        <w:trPr>
          <w:trHeight w:val="474"/>
        </w:trPr>
        <w:tc>
          <w:tcPr>
            <w:tcW w:w="1391" w:type="pct"/>
            <w:vMerge/>
            <w:tcBorders>
              <w:left w:val="single" w:sz="4" w:space="0" w:color="auto"/>
              <w:right w:val="single" w:sz="4" w:space="0" w:color="auto"/>
            </w:tcBorders>
          </w:tcPr>
          <w:p w14:paraId="316D1AAD" w14:textId="77777777" w:rsidR="008F232B" w:rsidRPr="008F232B" w:rsidRDefault="008F232B" w:rsidP="008F232B">
            <w:pPr>
              <w:suppressAutoHyphens/>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41A53C5C" w14:textId="77777777" w:rsidR="008F232B" w:rsidRPr="008F232B" w:rsidRDefault="008F232B" w:rsidP="008F232B">
            <w:pPr>
              <w:suppressAutoHyphen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sz w:val="24"/>
              </w:rPr>
              <w:t>3. Требования к монтажным работам.</w:t>
            </w:r>
          </w:p>
        </w:tc>
      </w:tr>
      <w:tr w:rsidR="008F232B" w:rsidRPr="008F232B" w14:paraId="64D55F35" w14:textId="77777777" w:rsidTr="008F232B">
        <w:trPr>
          <w:trHeight w:val="394"/>
        </w:trPr>
        <w:tc>
          <w:tcPr>
            <w:tcW w:w="1391" w:type="pct"/>
            <w:vMerge/>
            <w:tcBorders>
              <w:left w:val="single" w:sz="4" w:space="0" w:color="auto"/>
              <w:right w:val="single" w:sz="4" w:space="0" w:color="auto"/>
            </w:tcBorders>
          </w:tcPr>
          <w:p w14:paraId="323243B4" w14:textId="77777777" w:rsidR="008F232B" w:rsidRPr="008F232B" w:rsidRDefault="008F232B" w:rsidP="008F232B">
            <w:pPr>
              <w:suppressAutoHyphens/>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4D5C311F"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b/>
                <w:bCs/>
                <w:sz w:val="24"/>
              </w:rPr>
              <w:t>В том числе практических и лабораторных занятий</w:t>
            </w:r>
          </w:p>
        </w:tc>
      </w:tr>
      <w:tr w:rsidR="008F232B" w:rsidRPr="008F232B" w14:paraId="2C3DEBD1" w14:textId="77777777" w:rsidTr="008F232B">
        <w:trPr>
          <w:trHeight w:val="393"/>
        </w:trPr>
        <w:tc>
          <w:tcPr>
            <w:tcW w:w="1391" w:type="pct"/>
            <w:vMerge/>
            <w:tcBorders>
              <w:left w:val="single" w:sz="4" w:space="0" w:color="auto"/>
              <w:bottom w:val="single" w:sz="4" w:space="0" w:color="auto"/>
              <w:right w:val="single" w:sz="4" w:space="0" w:color="auto"/>
            </w:tcBorders>
          </w:tcPr>
          <w:p w14:paraId="68B25223" w14:textId="77777777" w:rsidR="008F232B" w:rsidRPr="008F232B" w:rsidRDefault="008F232B" w:rsidP="008F232B">
            <w:pPr>
              <w:suppressAutoHyphens/>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1C05F969"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sz w:val="24"/>
              </w:rPr>
              <w:t>Практическое занятие № 6 «</w:t>
            </w:r>
            <w:r w:rsidRPr="008F232B">
              <w:rPr>
                <w:rFonts w:ascii="Times New Roman" w:eastAsia="Times New Roman" w:hAnsi="Times New Roman" w:cs="Times New Roman"/>
                <w:sz w:val="24"/>
                <w:lang w:eastAsia="ru-RU"/>
              </w:rPr>
              <w:t>Безопасные приемы выполнения работ с инструментом и оборудованием</w:t>
            </w:r>
            <w:r w:rsidRPr="008F232B">
              <w:rPr>
                <w:rFonts w:ascii="Times New Roman" w:eastAsia="Times New Roman" w:hAnsi="Times New Roman" w:cs="Times New Roman"/>
                <w:sz w:val="24"/>
              </w:rPr>
              <w:t>»</w:t>
            </w:r>
          </w:p>
        </w:tc>
      </w:tr>
      <w:tr w:rsidR="008F232B" w:rsidRPr="008F232B" w14:paraId="2DA9FE2C" w14:textId="77777777" w:rsidTr="008F232B">
        <w:trPr>
          <w:trHeight w:val="399"/>
        </w:trPr>
        <w:tc>
          <w:tcPr>
            <w:tcW w:w="1391" w:type="pct"/>
            <w:vMerge w:val="restart"/>
            <w:tcBorders>
              <w:top w:val="single" w:sz="4" w:space="0" w:color="auto"/>
              <w:left w:val="single" w:sz="4" w:space="0" w:color="auto"/>
              <w:right w:val="single" w:sz="4" w:space="0" w:color="auto"/>
            </w:tcBorders>
          </w:tcPr>
          <w:p w14:paraId="5E8C6D04" w14:textId="77777777" w:rsidR="008F232B" w:rsidRPr="008F232B" w:rsidRDefault="008F232B" w:rsidP="008F232B">
            <w:pPr>
              <w:spacing w:line="276" w:lineRule="auto"/>
              <w:rPr>
                <w:rFonts w:ascii="Times New Roman" w:eastAsia="Times New Roman" w:hAnsi="Times New Roman" w:cs="Times New Roman"/>
                <w:b/>
                <w:bCs/>
                <w:sz w:val="24"/>
              </w:rPr>
            </w:pPr>
            <w:r w:rsidRPr="008F232B">
              <w:rPr>
                <w:rFonts w:ascii="Times New Roman" w:eastAsia="Times New Roman" w:hAnsi="Times New Roman" w:cs="Times New Roman"/>
                <w:b/>
                <w:bCs/>
                <w:sz w:val="24"/>
              </w:rPr>
              <w:t xml:space="preserve">Тема 3.2 </w:t>
            </w:r>
            <w:r w:rsidRPr="008F232B">
              <w:rPr>
                <w:rFonts w:ascii="Times New Roman" w:eastAsia="Times New Roman" w:hAnsi="Times New Roman" w:cs="Times New Roman"/>
                <w:b/>
                <w:sz w:val="24"/>
              </w:rPr>
              <w:t>Требования охраны труда при эксплуатации оборудования</w:t>
            </w:r>
          </w:p>
        </w:tc>
        <w:tc>
          <w:tcPr>
            <w:tcW w:w="3609" w:type="pct"/>
            <w:tcBorders>
              <w:top w:val="single" w:sz="4" w:space="0" w:color="auto"/>
              <w:left w:val="single" w:sz="4" w:space="0" w:color="auto"/>
              <w:bottom w:val="single" w:sz="4" w:space="0" w:color="auto"/>
              <w:right w:val="single" w:sz="4" w:space="0" w:color="auto"/>
            </w:tcBorders>
          </w:tcPr>
          <w:p w14:paraId="4C3F2638"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
                <w:bCs/>
                <w:sz w:val="24"/>
              </w:rPr>
              <w:t>Содержание учебного материала</w:t>
            </w:r>
          </w:p>
        </w:tc>
      </w:tr>
      <w:tr w:rsidR="008F232B" w:rsidRPr="008F232B" w14:paraId="6A029AC0" w14:textId="77777777" w:rsidTr="008F232B">
        <w:trPr>
          <w:trHeight w:val="702"/>
        </w:trPr>
        <w:tc>
          <w:tcPr>
            <w:tcW w:w="1391" w:type="pct"/>
            <w:vMerge/>
            <w:tcBorders>
              <w:left w:val="single" w:sz="4" w:space="0" w:color="auto"/>
              <w:right w:val="single" w:sz="4" w:space="0" w:color="auto"/>
            </w:tcBorders>
            <w:hideMark/>
          </w:tcPr>
          <w:p w14:paraId="6D88B0ED" w14:textId="77777777" w:rsidR="008F232B" w:rsidRPr="008F232B" w:rsidRDefault="008F232B" w:rsidP="008F232B">
            <w:pPr>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2FF87739" w14:textId="77777777" w:rsidR="008F232B" w:rsidRPr="008F232B" w:rsidRDefault="008F232B" w:rsidP="008F232B">
            <w:pPr>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sz w:val="24"/>
              </w:rPr>
              <w:t xml:space="preserve">1. Требования к рабочим местам расположения электрического оборудования. Применение средств индивидуальной защиты (СИЗ). </w:t>
            </w:r>
          </w:p>
        </w:tc>
      </w:tr>
      <w:tr w:rsidR="008F232B" w:rsidRPr="008F232B" w14:paraId="322FAC5C" w14:textId="77777777" w:rsidTr="008F232B">
        <w:trPr>
          <w:trHeight w:val="489"/>
        </w:trPr>
        <w:tc>
          <w:tcPr>
            <w:tcW w:w="1391" w:type="pct"/>
            <w:vMerge/>
            <w:tcBorders>
              <w:left w:val="single" w:sz="4" w:space="0" w:color="auto"/>
              <w:right w:val="single" w:sz="4" w:space="0" w:color="auto"/>
            </w:tcBorders>
          </w:tcPr>
          <w:p w14:paraId="00F797D0" w14:textId="77777777" w:rsidR="008F232B" w:rsidRPr="008F232B" w:rsidRDefault="008F232B" w:rsidP="008F232B">
            <w:pPr>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3587B4CB"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sz w:val="24"/>
              </w:rPr>
              <w:t xml:space="preserve">2. Локализация аварийных ситуаций и оценка их последствий. </w:t>
            </w:r>
          </w:p>
        </w:tc>
      </w:tr>
      <w:tr w:rsidR="008F232B" w:rsidRPr="008F232B" w14:paraId="3E579C4E" w14:textId="77777777" w:rsidTr="008F232B">
        <w:trPr>
          <w:trHeight w:val="709"/>
        </w:trPr>
        <w:tc>
          <w:tcPr>
            <w:tcW w:w="1391" w:type="pct"/>
            <w:vMerge/>
            <w:tcBorders>
              <w:left w:val="single" w:sz="4" w:space="0" w:color="auto"/>
              <w:right w:val="single" w:sz="4" w:space="0" w:color="auto"/>
            </w:tcBorders>
          </w:tcPr>
          <w:p w14:paraId="69F417D7" w14:textId="77777777" w:rsidR="008F232B" w:rsidRPr="008F232B" w:rsidRDefault="008F232B" w:rsidP="008F232B">
            <w:pPr>
              <w:spacing w:line="276" w:lineRule="auto"/>
              <w:rPr>
                <w:rFonts w:ascii="Times New Roman" w:eastAsia="Times New Roman" w:hAnsi="Times New Roman" w:cs="Times New Roman"/>
                <w:b/>
                <w:sz w:val="24"/>
              </w:rPr>
            </w:pPr>
          </w:p>
        </w:tc>
        <w:tc>
          <w:tcPr>
            <w:tcW w:w="3609" w:type="pct"/>
            <w:tcBorders>
              <w:top w:val="single" w:sz="4" w:space="0" w:color="auto"/>
              <w:left w:val="single" w:sz="4" w:space="0" w:color="auto"/>
              <w:bottom w:val="single" w:sz="4" w:space="0" w:color="auto"/>
              <w:right w:val="single" w:sz="4" w:space="0" w:color="auto"/>
            </w:tcBorders>
          </w:tcPr>
          <w:p w14:paraId="54438BD0"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sz w:val="24"/>
              </w:rPr>
              <w:t>3. Требования по безопасному ведению технологического процесса и безопасности эксплуатации оборудования.</w:t>
            </w:r>
          </w:p>
        </w:tc>
      </w:tr>
      <w:tr w:rsidR="008F232B" w:rsidRPr="008F232B" w14:paraId="7E503A4A" w14:textId="77777777" w:rsidTr="008F232B">
        <w:trPr>
          <w:trHeight w:val="330"/>
        </w:trPr>
        <w:tc>
          <w:tcPr>
            <w:tcW w:w="1391" w:type="pct"/>
            <w:vMerge/>
            <w:tcBorders>
              <w:left w:val="single" w:sz="4" w:space="0" w:color="auto"/>
              <w:right w:val="single" w:sz="4" w:space="0" w:color="auto"/>
            </w:tcBorders>
            <w:vAlign w:val="center"/>
            <w:hideMark/>
          </w:tcPr>
          <w:p w14:paraId="42142BD6" w14:textId="77777777" w:rsidR="008F232B" w:rsidRPr="008F232B" w:rsidRDefault="008F232B" w:rsidP="008F232B">
            <w:pPr>
              <w:spacing w:line="276" w:lineRule="auto"/>
              <w:rPr>
                <w:rFonts w:ascii="Times New Roman" w:eastAsia="Times New Roman" w:hAnsi="Times New Roman" w:cs="Times New Roman"/>
                <w:b/>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1AE27FDE" w14:textId="77777777" w:rsidR="008F232B" w:rsidRPr="008F232B" w:rsidRDefault="008F232B" w:rsidP="008F232B">
            <w:pPr>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b/>
                <w:bCs/>
                <w:sz w:val="24"/>
              </w:rPr>
              <w:t>В том числе практических и лабораторных занятий</w:t>
            </w:r>
          </w:p>
        </w:tc>
      </w:tr>
      <w:tr w:rsidR="008F232B" w:rsidRPr="008F232B" w14:paraId="1A56D752" w14:textId="77777777" w:rsidTr="008F232B">
        <w:trPr>
          <w:trHeight w:val="834"/>
        </w:trPr>
        <w:tc>
          <w:tcPr>
            <w:tcW w:w="1391" w:type="pct"/>
            <w:vMerge/>
            <w:tcBorders>
              <w:left w:val="single" w:sz="4" w:space="0" w:color="auto"/>
              <w:bottom w:val="single" w:sz="4" w:space="0" w:color="auto"/>
              <w:right w:val="single" w:sz="4" w:space="0" w:color="auto"/>
            </w:tcBorders>
            <w:vAlign w:val="center"/>
            <w:hideMark/>
          </w:tcPr>
          <w:p w14:paraId="66D9367F" w14:textId="77777777" w:rsidR="008F232B" w:rsidRPr="008F232B" w:rsidRDefault="008F232B" w:rsidP="008F232B">
            <w:pPr>
              <w:spacing w:line="276" w:lineRule="auto"/>
              <w:rPr>
                <w:rFonts w:ascii="Times New Roman" w:eastAsia="Times New Roman" w:hAnsi="Times New Roman" w:cs="Times New Roman"/>
                <w:b/>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360C8BAA" w14:textId="77777777" w:rsidR="008F232B" w:rsidRPr="008F232B" w:rsidRDefault="008F232B" w:rsidP="008F232B">
            <w:pPr>
              <w:spacing w:line="276" w:lineRule="auto"/>
              <w:ind w:firstLine="73"/>
              <w:jc w:val="both"/>
              <w:rPr>
                <w:rFonts w:ascii="Times New Roman" w:eastAsia="Times New Roman" w:hAnsi="Times New Roman" w:cs="Times New Roman"/>
                <w:sz w:val="24"/>
              </w:rPr>
            </w:pPr>
            <w:r w:rsidRPr="008F232B">
              <w:rPr>
                <w:rFonts w:ascii="Times New Roman" w:eastAsia="Times New Roman" w:hAnsi="Times New Roman" w:cs="Times New Roman"/>
                <w:sz w:val="24"/>
              </w:rPr>
              <w:t>Практическое занятие №7 «Оказание первой медицинской помощи пострадавшему от воздействия вредных производственных факторов»</w:t>
            </w:r>
          </w:p>
        </w:tc>
      </w:tr>
      <w:tr w:rsidR="008F232B" w:rsidRPr="008F232B" w14:paraId="5DF5EB1D" w14:textId="77777777" w:rsidTr="008F232B">
        <w:trPr>
          <w:trHeight w:val="409"/>
        </w:trPr>
        <w:tc>
          <w:tcPr>
            <w:tcW w:w="5000" w:type="pct"/>
            <w:gridSpan w:val="2"/>
            <w:tcBorders>
              <w:top w:val="single" w:sz="4" w:space="0" w:color="auto"/>
              <w:left w:val="single" w:sz="4" w:space="0" w:color="auto"/>
              <w:bottom w:val="nil"/>
              <w:right w:val="single" w:sz="4" w:space="0" w:color="auto"/>
            </w:tcBorders>
            <w:hideMark/>
          </w:tcPr>
          <w:p w14:paraId="108F211C" w14:textId="77777777" w:rsidR="008F232B" w:rsidRPr="008F232B" w:rsidRDefault="008F232B" w:rsidP="008F232B">
            <w:pPr>
              <w:suppressAutoHyphens/>
              <w:spacing w:line="276" w:lineRule="auto"/>
              <w:ind w:firstLine="73"/>
              <w:rPr>
                <w:rFonts w:ascii="Times New Roman" w:eastAsia="Times New Roman" w:hAnsi="Times New Roman" w:cs="Times New Roman"/>
                <w:b/>
                <w:bCs/>
                <w:sz w:val="24"/>
              </w:rPr>
            </w:pPr>
            <w:r w:rsidRPr="008F232B">
              <w:rPr>
                <w:rFonts w:ascii="Times New Roman" w:eastAsia="Times New Roman" w:hAnsi="Times New Roman" w:cs="Times New Roman"/>
                <w:b/>
                <w:bCs/>
                <w:sz w:val="24"/>
              </w:rPr>
              <w:t>Раздел 4 Основы бережливого производства на предприятии</w:t>
            </w:r>
          </w:p>
        </w:tc>
      </w:tr>
      <w:tr w:rsidR="008F232B" w:rsidRPr="008F232B" w14:paraId="508DBFC1" w14:textId="77777777" w:rsidTr="008F232B">
        <w:trPr>
          <w:trHeight w:val="20"/>
        </w:trPr>
        <w:tc>
          <w:tcPr>
            <w:tcW w:w="1391" w:type="pct"/>
            <w:vMerge w:val="restart"/>
            <w:tcBorders>
              <w:top w:val="single" w:sz="4" w:space="0" w:color="auto"/>
              <w:left w:val="single" w:sz="4" w:space="0" w:color="auto"/>
              <w:right w:val="single" w:sz="4" w:space="0" w:color="auto"/>
            </w:tcBorders>
          </w:tcPr>
          <w:p w14:paraId="3E499D5D" w14:textId="77777777" w:rsidR="008F232B" w:rsidRPr="008F232B" w:rsidRDefault="008F232B" w:rsidP="008F232B">
            <w:pPr>
              <w:suppressAutoHyphens/>
              <w:spacing w:line="276" w:lineRule="auto"/>
              <w:rPr>
                <w:rFonts w:ascii="Times New Roman" w:eastAsia="Times New Roman" w:hAnsi="Times New Roman" w:cs="Times New Roman"/>
                <w:b/>
                <w:bCs/>
                <w:sz w:val="24"/>
              </w:rPr>
            </w:pPr>
            <w:r w:rsidRPr="008F232B">
              <w:rPr>
                <w:rFonts w:ascii="Times New Roman" w:eastAsia="Times New Roman" w:hAnsi="Times New Roman" w:cs="Times New Roman"/>
                <w:b/>
                <w:bCs/>
                <w:sz w:val="24"/>
              </w:rPr>
              <w:t>Тема 4.1 Основы бережливого производства</w:t>
            </w:r>
          </w:p>
        </w:tc>
        <w:tc>
          <w:tcPr>
            <w:tcW w:w="3609" w:type="pct"/>
            <w:tcBorders>
              <w:top w:val="single" w:sz="4" w:space="0" w:color="auto"/>
              <w:left w:val="single" w:sz="4" w:space="0" w:color="auto"/>
              <w:bottom w:val="single" w:sz="4" w:space="0" w:color="auto"/>
              <w:right w:val="single" w:sz="4" w:space="0" w:color="auto"/>
            </w:tcBorders>
          </w:tcPr>
          <w:p w14:paraId="2926CCDB" w14:textId="77777777" w:rsidR="008F232B" w:rsidRPr="008F232B" w:rsidRDefault="008F232B" w:rsidP="008F23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3"/>
              <w:jc w:val="both"/>
              <w:rPr>
                <w:rFonts w:ascii="Times New Roman" w:eastAsia="Times New Roman" w:hAnsi="Times New Roman" w:cs="Times New Roman"/>
                <w:b/>
                <w:bCs/>
                <w:sz w:val="24"/>
              </w:rPr>
            </w:pPr>
            <w:r w:rsidRPr="008F232B">
              <w:rPr>
                <w:rFonts w:ascii="Times New Roman" w:eastAsia="Times New Roman" w:hAnsi="Times New Roman" w:cs="Times New Roman"/>
                <w:b/>
                <w:bCs/>
                <w:sz w:val="24"/>
              </w:rPr>
              <w:t>Содержание учебного материала</w:t>
            </w:r>
          </w:p>
        </w:tc>
      </w:tr>
      <w:tr w:rsidR="008F232B" w:rsidRPr="008F232B" w14:paraId="7D63DBE8" w14:textId="77777777" w:rsidTr="008F232B">
        <w:trPr>
          <w:trHeight w:val="20"/>
        </w:trPr>
        <w:tc>
          <w:tcPr>
            <w:tcW w:w="1391" w:type="pct"/>
            <w:vMerge/>
            <w:tcBorders>
              <w:left w:val="single" w:sz="4" w:space="0" w:color="auto"/>
              <w:right w:val="single" w:sz="4" w:space="0" w:color="auto"/>
            </w:tcBorders>
            <w:hideMark/>
          </w:tcPr>
          <w:p w14:paraId="690232EA" w14:textId="77777777" w:rsidR="008F232B" w:rsidRPr="008F232B" w:rsidRDefault="008F232B" w:rsidP="008F232B">
            <w:pPr>
              <w:suppressAutoHyphens/>
              <w:spacing w:line="276" w:lineRule="auto"/>
              <w:rPr>
                <w:rFonts w:ascii="Times New Roman" w:eastAsia="Times New Roman" w:hAnsi="Times New Roman" w:cs="Times New Roman"/>
                <w:b/>
                <w:bCs/>
                <w:sz w:val="24"/>
              </w:rPr>
            </w:pPr>
          </w:p>
        </w:tc>
        <w:tc>
          <w:tcPr>
            <w:tcW w:w="3609" w:type="pct"/>
            <w:tcBorders>
              <w:top w:val="single" w:sz="4" w:space="0" w:color="auto"/>
              <w:left w:val="single" w:sz="4" w:space="0" w:color="auto"/>
              <w:bottom w:val="single" w:sz="4" w:space="0" w:color="auto"/>
              <w:right w:val="single" w:sz="4" w:space="0" w:color="auto"/>
            </w:tcBorders>
          </w:tcPr>
          <w:p w14:paraId="1468391D" w14:textId="77777777" w:rsidR="008F232B" w:rsidRPr="008F232B" w:rsidRDefault="008F232B" w:rsidP="008F232B">
            <w:pPr>
              <w:suppressAutoHyphens/>
              <w:spacing w:line="276" w:lineRule="auto"/>
              <w:ind w:firstLine="73"/>
              <w:rPr>
                <w:rFonts w:ascii="Times New Roman" w:eastAsia="Times New Roman" w:hAnsi="Times New Roman" w:cs="Times New Roman"/>
                <w:bCs/>
                <w:sz w:val="24"/>
              </w:rPr>
            </w:pPr>
            <w:r w:rsidRPr="008F232B">
              <w:rPr>
                <w:rFonts w:ascii="Times New Roman" w:eastAsia="Times New Roman" w:hAnsi="Times New Roman" w:cs="Times New Roman"/>
                <w:bCs/>
                <w:sz w:val="24"/>
              </w:rPr>
              <w:t>1. Основы бережливого производства. Принципы бережливого производства. Виды потерь.</w:t>
            </w:r>
          </w:p>
        </w:tc>
      </w:tr>
      <w:tr w:rsidR="008F232B" w:rsidRPr="008F232B" w14:paraId="116AB167" w14:textId="77777777" w:rsidTr="008F232B">
        <w:trPr>
          <w:trHeight w:val="506"/>
        </w:trPr>
        <w:tc>
          <w:tcPr>
            <w:tcW w:w="1391" w:type="pct"/>
            <w:vMerge/>
            <w:tcBorders>
              <w:left w:val="single" w:sz="4" w:space="0" w:color="auto"/>
              <w:right w:val="single" w:sz="4" w:space="0" w:color="auto"/>
            </w:tcBorders>
            <w:vAlign w:val="center"/>
            <w:hideMark/>
          </w:tcPr>
          <w:p w14:paraId="7AF85355" w14:textId="77777777" w:rsidR="008F232B" w:rsidRPr="008F232B" w:rsidRDefault="008F232B" w:rsidP="008F232B">
            <w:pPr>
              <w:spacing w:line="276" w:lineRule="auto"/>
              <w:ind w:firstLine="709"/>
              <w:rPr>
                <w:rFonts w:ascii="Times New Roman" w:eastAsia="Times New Roman" w:hAnsi="Times New Roman" w:cs="Times New Roman"/>
                <w:b/>
                <w:bCs/>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23A1CE0E" w14:textId="77777777" w:rsidR="008F232B" w:rsidRPr="008F232B" w:rsidRDefault="008F232B" w:rsidP="008F232B">
            <w:pPr>
              <w:suppressAutoHyphens/>
              <w:spacing w:line="276" w:lineRule="auto"/>
              <w:ind w:firstLine="73"/>
              <w:rPr>
                <w:rFonts w:ascii="Times New Roman" w:eastAsia="Times New Roman" w:hAnsi="Times New Roman" w:cs="Times New Roman"/>
                <w:bCs/>
                <w:sz w:val="24"/>
              </w:rPr>
            </w:pPr>
            <w:r w:rsidRPr="008F232B">
              <w:rPr>
                <w:rFonts w:ascii="Times New Roman" w:eastAsia="Times New Roman" w:hAnsi="Times New Roman" w:cs="Times New Roman"/>
                <w:bCs/>
                <w:sz w:val="24"/>
              </w:rPr>
              <w:t>2. 5S — система организации и рационализации рабочего места (рабочего пространства).</w:t>
            </w:r>
          </w:p>
        </w:tc>
      </w:tr>
      <w:tr w:rsidR="008F232B" w:rsidRPr="008F232B" w14:paraId="45F8F08F" w14:textId="77777777" w:rsidTr="008F232B">
        <w:trPr>
          <w:trHeight w:val="355"/>
        </w:trPr>
        <w:tc>
          <w:tcPr>
            <w:tcW w:w="1391" w:type="pct"/>
            <w:vMerge/>
            <w:tcBorders>
              <w:left w:val="single" w:sz="4" w:space="0" w:color="auto"/>
              <w:bottom w:val="nil"/>
              <w:right w:val="single" w:sz="4" w:space="0" w:color="auto"/>
            </w:tcBorders>
            <w:vAlign w:val="center"/>
            <w:hideMark/>
          </w:tcPr>
          <w:p w14:paraId="45246661" w14:textId="77777777" w:rsidR="008F232B" w:rsidRPr="008F232B" w:rsidRDefault="008F232B" w:rsidP="008F232B">
            <w:pPr>
              <w:spacing w:line="276" w:lineRule="auto"/>
              <w:ind w:firstLine="709"/>
              <w:rPr>
                <w:rFonts w:ascii="Times New Roman" w:eastAsia="Times New Roman" w:hAnsi="Times New Roman" w:cs="Times New Roman"/>
                <w:b/>
                <w:bCs/>
                <w:sz w:val="24"/>
                <w:szCs w:val="24"/>
              </w:rPr>
            </w:pPr>
          </w:p>
        </w:tc>
        <w:tc>
          <w:tcPr>
            <w:tcW w:w="3609" w:type="pct"/>
            <w:tcBorders>
              <w:top w:val="single" w:sz="4" w:space="0" w:color="auto"/>
              <w:left w:val="single" w:sz="4" w:space="0" w:color="auto"/>
              <w:bottom w:val="single" w:sz="4" w:space="0" w:color="auto"/>
              <w:right w:val="single" w:sz="4" w:space="0" w:color="auto"/>
            </w:tcBorders>
            <w:hideMark/>
          </w:tcPr>
          <w:p w14:paraId="2078664A" w14:textId="77777777" w:rsidR="008F232B" w:rsidRPr="008F232B" w:rsidRDefault="008F232B" w:rsidP="008F232B">
            <w:pPr>
              <w:suppressAutoHyphens/>
              <w:spacing w:line="276" w:lineRule="auto"/>
              <w:ind w:firstLine="73"/>
              <w:rPr>
                <w:rFonts w:ascii="Times New Roman" w:eastAsia="Times New Roman" w:hAnsi="Times New Roman" w:cs="Times New Roman"/>
                <w:bCs/>
                <w:sz w:val="24"/>
              </w:rPr>
            </w:pPr>
            <w:r w:rsidRPr="008F232B">
              <w:rPr>
                <w:rFonts w:ascii="Times New Roman" w:eastAsia="Times New Roman" w:hAnsi="Times New Roman" w:cs="Times New Roman"/>
                <w:bCs/>
                <w:sz w:val="24"/>
              </w:rPr>
              <w:t>3. Инструменты бережливого производства.</w:t>
            </w:r>
          </w:p>
        </w:tc>
      </w:tr>
      <w:tr w:rsidR="008F232B" w:rsidRPr="008F232B" w14:paraId="596DF3CB" w14:textId="77777777" w:rsidTr="008F232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A318951" w14:textId="77777777" w:rsidR="008F232B" w:rsidRPr="008F232B" w:rsidRDefault="008F232B" w:rsidP="008F232B">
            <w:pPr>
              <w:suppressAutoHyphens/>
              <w:spacing w:line="276" w:lineRule="auto"/>
              <w:ind w:firstLine="142"/>
              <w:rPr>
                <w:rFonts w:ascii="Times New Roman" w:eastAsia="Times New Roman" w:hAnsi="Times New Roman" w:cs="Times New Roman"/>
                <w:b/>
                <w:sz w:val="24"/>
              </w:rPr>
            </w:pPr>
            <w:r w:rsidRPr="008F232B">
              <w:rPr>
                <w:rFonts w:ascii="Times New Roman" w:eastAsia="Times New Roman" w:hAnsi="Times New Roman" w:cs="Times New Roman"/>
                <w:b/>
                <w:sz w:val="24"/>
              </w:rPr>
              <w:t>Промежуточная аттестация</w:t>
            </w:r>
          </w:p>
        </w:tc>
      </w:tr>
      <w:tr w:rsidR="008F232B" w:rsidRPr="008F232B" w14:paraId="15F9B1FF" w14:textId="77777777" w:rsidTr="008F232B">
        <w:trPr>
          <w:trHeight w:val="171"/>
        </w:trPr>
        <w:tc>
          <w:tcPr>
            <w:tcW w:w="5000" w:type="pct"/>
            <w:gridSpan w:val="2"/>
            <w:tcBorders>
              <w:top w:val="single" w:sz="4" w:space="0" w:color="auto"/>
              <w:left w:val="single" w:sz="4" w:space="0" w:color="auto"/>
              <w:bottom w:val="single" w:sz="4" w:space="0" w:color="auto"/>
              <w:right w:val="single" w:sz="4" w:space="0" w:color="auto"/>
            </w:tcBorders>
            <w:hideMark/>
          </w:tcPr>
          <w:p w14:paraId="6A2E86E3" w14:textId="645D9728" w:rsidR="008F232B" w:rsidRPr="008F232B" w:rsidRDefault="008F232B" w:rsidP="008F232B">
            <w:pPr>
              <w:spacing w:line="276" w:lineRule="auto"/>
              <w:ind w:firstLine="142"/>
              <w:rPr>
                <w:rFonts w:ascii="Times New Roman" w:eastAsia="Times New Roman" w:hAnsi="Times New Roman" w:cs="Times New Roman"/>
                <w:b/>
                <w:bCs/>
                <w:sz w:val="24"/>
              </w:rPr>
            </w:pPr>
            <w:r w:rsidRPr="008F232B">
              <w:rPr>
                <w:rFonts w:ascii="Times New Roman" w:eastAsia="Times New Roman" w:hAnsi="Times New Roman" w:cs="Times New Roman"/>
                <w:b/>
                <w:bCs/>
                <w:sz w:val="24"/>
              </w:rPr>
              <w:t>Всего:</w:t>
            </w:r>
            <w:r>
              <w:rPr>
                <w:rFonts w:ascii="Times New Roman" w:eastAsia="Times New Roman" w:hAnsi="Times New Roman" w:cs="Times New Roman"/>
                <w:b/>
                <w:bCs/>
                <w:sz w:val="24"/>
              </w:rPr>
              <w:t xml:space="preserve"> 44</w:t>
            </w:r>
          </w:p>
        </w:tc>
      </w:tr>
    </w:tbl>
    <w:p w14:paraId="0C1AD057" w14:textId="77777777" w:rsidR="00793CC3" w:rsidRDefault="00793CC3" w:rsidP="00793CC3">
      <w:pPr>
        <w:rPr>
          <w:rFonts w:ascii="Times New Roman" w:hAnsi="Times New Roman" w:cs="Times New Roman"/>
          <w:sz w:val="24"/>
          <w:szCs w:val="24"/>
        </w:rPr>
      </w:pPr>
    </w:p>
    <w:p w14:paraId="7BB762CF" w14:textId="77777777" w:rsidR="00793CC3" w:rsidRPr="00DF068E" w:rsidRDefault="00793CC3" w:rsidP="00793CC3">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5568ACC" w14:textId="77777777" w:rsidR="00793CC3" w:rsidRPr="00E11160" w:rsidRDefault="00793CC3" w:rsidP="00793CC3">
      <w:pPr>
        <w:pStyle w:val="114"/>
        <w:rPr>
          <w:rFonts w:ascii="Times New Roman" w:hAnsi="Times New Roman"/>
        </w:rPr>
      </w:pPr>
      <w:r w:rsidRPr="00E11160">
        <w:rPr>
          <w:rFonts w:ascii="Times New Roman" w:hAnsi="Times New Roman"/>
        </w:rPr>
        <w:t>3.1. Материально-техническое обеспечение</w:t>
      </w:r>
    </w:p>
    <w:p w14:paraId="241787A8" w14:textId="77777777" w:rsidR="00793CC3" w:rsidRPr="0082307B" w:rsidRDefault="00793CC3" w:rsidP="00793CC3">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w:t>
      </w:r>
      <w:r w:rsidRPr="000E2B98">
        <w:rPr>
          <w:rFonts w:ascii="Times New Roman" w:hAnsi="Times New Roman" w:cs="Times New Roman"/>
          <w:bCs/>
          <w:sz w:val="24"/>
          <w:szCs w:val="24"/>
        </w:rPr>
        <w:t>Общепрофессиональных дисциплин и профессиональных модулей</w:t>
      </w:r>
      <w:r>
        <w:rPr>
          <w:rFonts w:ascii="Times New Roman" w:hAnsi="Times New Roman" w:cs="Times New Roman"/>
          <w:bCs/>
          <w:sz w:val="24"/>
          <w:szCs w:val="24"/>
        </w:rPr>
        <w:t xml:space="preserve">», </w:t>
      </w:r>
      <w:r w:rsidRPr="0082307B">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sidRPr="0082307B">
        <w:rPr>
          <w:rFonts w:ascii="Times New Roman" w:hAnsi="Times New Roman" w:cs="Times New Roman"/>
          <w:bCs/>
          <w:sz w:val="24"/>
          <w:szCs w:val="24"/>
        </w:rPr>
        <w:t xml:space="preserve">в соответствии с приложением 3 ПОП-П. </w:t>
      </w:r>
    </w:p>
    <w:p w14:paraId="35BBFFD0" w14:textId="77777777" w:rsidR="00793CC3" w:rsidRDefault="00793CC3" w:rsidP="00793CC3"/>
    <w:p w14:paraId="0851A8DB" w14:textId="77777777" w:rsidR="00793CC3" w:rsidRPr="00E11160" w:rsidRDefault="00793CC3" w:rsidP="00793CC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FC78850" w14:textId="77777777" w:rsidR="00793CC3" w:rsidRDefault="00793CC3" w:rsidP="00793CC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4C54C16" w14:textId="77777777" w:rsidR="00793CC3" w:rsidRDefault="00793CC3" w:rsidP="00793CC3">
      <w:pPr>
        <w:pStyle w:val="a4"/>
        <w:spacing w:line="276" w:lineRule="auto"/>
        <w:ind w:left="0" w:firstLine="709"/>
        <w:jc w:val="both"/>
        <w:rPr>
          <w:rFonts w:ascii="Times New Roman" w:hAnsi="Times New Roman"/>
          <w:bCs/>
          <w:sz w:val="24"/>
          <w:szCs w:val="24"/>
        </w:rPr>
      </w:pPr>
    </w:p>
    <w:p w14:paraId="0004DED5" w14:textId="77777777" w:rsidR="00793CC3" w:rsidRPr="00E11160" w:rsidRDefault="00793CC3" w:rsidP="00793CC3">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5E54800" w14:textId="77777777" w:rsidR="00793CC3" w:rsidRPr="00540C32" w:rsidRDefault="00793CC3" w:rsidP="00793CC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540C32">
        <w:rPr>
          <w:rFonts w:ascii="Times New Roman" w:hAnsi="Times New Roman" w:cs="Times New Roman"/>
          <w:bCs/>
          <w:iCs/>
          <w:sz w:val="24"/>
          <w:szCs w:val="24"/>
        </w:rPr>
        <w:t xml:space="preserve">Григорьев В.П. Математика: учебное издание / Григорьев В.П., Сабурова Т.Н. - </w:t>
      </w:r>
      <w:proofErr w:type="gramStart"/>
      <w:r w:rsidRPr="00540C32">
        <w:rPr>
          <w:rFonts w:ascii="Times New Roman" w:hAnsi="Times New Roman" w:cs="Times New Roman"/>
          <w:bCs/>
          <w:iCs/>
          <w:sz w:val="24"/>
          <w:szCs w:val="24"/>
        </w:rPr>
        <w:t>Москва :</w:t>
      </w:r>
      <w:proofErr w:type="gramEnd"/>
      <w:r w:rsidRPr="00540C32">
        <w:rPr>
          <w:rFonts w:ascii="Times New Roman" w:hAnsi="Times New Roman" w:cs="Times New Roman"/>
          <w:bCs/>
          <w:iCs/>
          <w:sz w:val="24"/>
          <w:szCs w:val="24"/>
        </w:rPr>
        <w:t xml:space="preserve"> Академия, 2024. - 368 c. (Специальности среднего профессионального образования). - URL: https://academia-library.ru - </w:t>
      </w:r>
      <w:proofErr w:type="gramStart"/>
      <w:r w:rsidRPr="00540C32">
        <w:rPr>
          <w:rFonts w:ascii="Times New Roman" w:hAnsi="Times New Roman" w:cs="Times New Roman"/>
          <w:bCs/>
          <w:iCs/>
          <w:sz w:val="24"/>
          <w:szCs w:val="24"/>
        </w:rPr>
        <w:t>Текст :</w:t>
      </w:r>
      <w:proofErr w:type="gramEnd"/>
      <w:r w:rsidRPr="00540C32">
        <w:rPr>
          <w:rFonts w:ascii="Times New Roman" w:hAnsi="Times New Roman" w:cs="Times New Roman"/>
          <w:bCs/>
          <w:iCs/>
          <w:sz w:val="24"/>
          <w:szCs w:val="24"/>
        </w:rPr>
        <w:t xml:space="preserve"> электронный</w:t>
      </w:r>
    </w:p>
    <w:p w14:paraId="580811CD" w14:textId="77777777" w:rsidR="00793CC3" w:rsidRPr="00540C32" w:rsidRDefault="00793CC3" w:rsidP="00793CC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xml:space="preserve">, С. А. Дискретная </w:t>
      </w:r>
      <w:proofErr w:type="gramStart"/>
      <w:r w:rsidRPr="00540C32">
        <w:rPr>
          <w:rFonts w:ascii="Times New Roman" w:hAnsi="Times New Roman" w:cs="Times New Roman"/>
          <w:bCs/>
          <w:iCs/>
          <w:sz w:val="24"/>
          <w:szCs w:val="24"/>
        </w:rPr>
        <w:t>математика :</w:t>
      </w:r>
      <w:proofErr w:type="gramEnd"/>
      <w:r w:rsidRPr="00540C32">
        <w:rPr>
          <w:rFonts w:ascii="Times New Roman" w:hAnsi="Times New Roman" w:cs="Times New Roman"/>
          <w:bCs/>
          <w:iCs/>
          <w:sz w:val="24"/>
          <w:szCs w:val="24"/>
        </w:rPr>
        <w:t xml:space="preserve"> учебное пособие / С. А. </w:t>
      </w:r>
      <w:proofErr w:type="spellStart"/>
      <w:r w:rsidRPr="00540C32">
        <w:rPr>
          <w:rFonts w:ascii="Times New Roman" w:hAnsi="Times New Roman" w:cs="Times New Roman"/>
          <w:bCs/>
          <w:iCs/>
          <w:sz w:val="24"/>
          <w:szCs w:val="24"/>
        </w:rPr>
        <w:t>Канцедал</w:t>
      </w:r>
      <w:proofErr w:type="spellEnd"/>
      <w:r w:rsidRPr="00540C32">
        <w:rPr>
          <w:rFonts w:ascii="Times New Roman" w:hAnsi="Times New Roman" w:cs="Times New Roman"/>
          <w:bCs/>
          <w:iCs/>
          <w:sz w:val="24"/>
          <w:szCs w:val="24"/>
        </w:rPr>
        <w:t xml:space="preserve">. — </w:t>
      </w:r>
      <w:proofErr w:type="gramStart"/>
      <w:r w:rsidRPr="00540C32">
        <w:rPr>
          <w:rFonts w:ascii="Times New Roman" w:hAnsi="Times New Roman" w:cs="Times New Roman"/>
          <w:bCs/>
          <w:iCs/>
          <w:sz w:val="24"/>
          <w:szCs w:val="24"/>
        </w:rPr>
        <w:t>Москва :</w:t>
      </w:r>
      <w:proofErr w:type="gramEnd"/>
      <w:r w:rsidRPr="00540C32">
        <w:rPr>
          <w:rFonts w:ascii="Times New Roman" w:hAnsi="Times New Roman" w:cs="Times New Roman"/>
          <w:bCs/>
          <w:iCs/>
          <w:sz w:val="24"/>
          <w:szCs w:val="24"/>
        </w:rPr>
        <w:t xml:space="preserve"> ФОРУМ : ИНФРА-М, 2022. — 222 с. — (Среднее профессиональное образование). - ISBN 978-5-8199-0719-1. - </w:t>
      </w:r>
      <w:proofErr w:type="gramStart"/>
      <w:r w:rsidRPr="00540C32">
        <w:rPr>
          <w:rFonts w:ascii="Times New Roman" w:hAnsi="Times New Roman" w:cs="Times New Roman"/>
          <w:bCs/>
          <w:iCs/>
          <w:sz w:val="24"/>
          <w:szCs w:val="24"/>
        </w:rPr>
        <w:t>Текст :</w:t>
      </w:r>
      <w:proofErr w:type="gramEnd"/>
      <w:r w:rsidRPr="00540C32">
        <w:rPr>
          <w:rFonts w:ascii="Times New Roman" w:hAnsi="Times New Roman" w:cs="Times New Roman"/>
          <w:bCs/>
          <w:iCs/>
          <w:sz w:val="24"/>
          <w:szCs w:val="24"/>
        </w:rPr>
        <w:t xml:space="preserve"> электронный. - URL: https://znanium.ru/catalog/product/1843569</w:t>
      </w:r>
    </w:p>
    <w:p w14:paraId="489FB918" w14:textId="77777777" w:rsidR="00793CC3" w:rsidRPr="00540C32" w:rsidRDefault="00793CC3" w:rsidP="00793CC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540C32">
        <w:rPr>
          <w:rFonts w:ascii="Times New Roman" w:hAnsi="Times New Roman" w:cs="Times New Roman"/>
          <w:bCs/>
          <w:iCs/>
          <w:sz w:val="24"/>
          <w:szCs w:val="24"/>
        </w:rPr>
        <w:t xml:space="preserve">Кацман, Ю. Я. Теория вероятностей и математическая статистика. Примеры с </w:t>
      </w:r>
      <w:proofErr w:type="gramStart"/>
      <w:r w:rsidRPr="00540C32">
        <w:rPr>
          <w:rFonts w:ascii="Times New Roman" w:hAnsi="Times New Roman" w:cs="Times New Roman"/>
          <w:bCs/>
          <w:iCs/>
          <w:sz w:val="24"/>
          <w:szCs w:val="24"/>
        </w:rPr>
        <w:t>решениями :</w:t>
      </w:r>
      <w:proofErr w:type="gramEnd"/>
      <w:r w:rsidRPr="00540C32">
        <w:rPr>
          <w:rFonts w:ascii="Times New Roman" w:hAnsi="Times New Roman" w:cs="Times New Roman"/>
          <w:bCs/>
          <w:iCs/>
          <w:sz w:val="24"/>
          <w:szCs w:val="24"/>
        </w:rPr>
        <w:t xml:space="preserve"> учебник для среднего профессионального образования / Ю. Я. Кацман. — </w:t>
      </w:r>
      <w:proofErr w:type="gramStart"/>
      <w:r w:rsidRPr="00540C32">
        <w:rPr>
          <w:rFonts w:ascii="Times New Roman" w:hAnsi="Times New Roman" w:cs="Times New Roman"/>
          <w:bCs/>
          <w:iCs/>
          <w:sz w:val="24"/>
          <w:szCs w:val="24"/>
        </w:rPr>
        <w:t>Москва :</w:t>
      </w:r>
      <w:proofErr w:type="gramEnd"/>
      <w:r w:rsidRPr="00540C32">
        <w:rPr>
          <w:rFonts w:ascii="Times New Roman" w:hAnsi="Times New Roman" w:cs="Times New Roman"/>
          <w:bCs/>
          <w:iCs/>
          <w:sz w:val="24"/>
          <w:szCs w:val="24"/>
        </w:rPr>
        <w:t xml:space="preserve">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2022. — 130 с. — (Профессиональное образование). — ISBN 978-5-534-10083-9. — </w:t>
      </w:r>
      <w:proofErr w:type="gramStart"/>
      <w:r w:rsidRPr="00540C32">
        <w:rPr>
          <w:rFonts w:ascii="Times New Roman" w:hAnsi="Times New Roman" w:cs="Times New Roman"/>
          <w:bCs/>
          <w:iCs/>
          <w:sz w:val="24"/>
          <w:szCs w:val="24"/>
        </w:rPr>
        <w:t>Текст :</w:t>
      </w:r>
      <w:proofErr w:type="gramEnd"/>
      <w:r w:rsidRPr="00540C32">
        <w:rPr>
          <w:rFonts w:ascii="Times New Roman" w:hAnsi="Times New Roman" w:cs="Times New Roman"/>
          <w:bCs/>
          <w:iCs/>
          <w:sz w:val="24"/>
          <w:szCs w:val="24"/>
        </w:rPr>
        <w:t xml:space="preserve">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https://urait.ru/bcode/490334</w:t>
      </w:r>
    </w:p>
    <w:p w14:paraId="328C9C78" w14:textId="77777777" w:rsidR="00793CC3" w:rsidRPr="00540C32" w:rsidRDefault="00793CC3" w:rsidP="00793CC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proofErr w:type="spellStart"/>
      <w:r w:rsidRPr="00540C32">
        <w:rPr>
          <w:rFonts w:ascii="Times New Roman" w:hAnsi="Times New Roman" w:cs="Times New Roman"/>
          <w:bCs/>
          <w:iCs/>
          <w:sz w:val="24"/>
          <w:szCs w:val="24"/>
        </w:rPr>
        <w:t>Кашапова</w:t>
      </w:r>
      <w:proofErr w:type="spellEnd"/>
      <w:r w:rsidRPr="00540C32">
        <w:rPr>
          <w:rFonts w:ascii="Times New Roman" w:hAnsi="Times New Roman" w:cs="Times New Roman"/>
          <w:bCs/>
          <w:iCs/>
          <w:sz w:val="24"/>
          <w:szCs w:val="24"/>
        </w:rPr>
        <w:t xml:space="preserve">, Ф. Р. Высшая математика. Общая алгебра в </w:t>
      </w:r>
      <w:proofErr w:type="gramStart"/>
      <w:r w:rsidRPr="00540C32">
        <w:rPr>
          <w:rFonts w:ascii="Times New Roman" w:hAnsi="Times New Roman" w:cs="Times New Roman"/>
          <w:bCs/>
          <w:iCs/>
          <w:sz w:val="24"/>
          <w:szCs w:val="24"/>
        </w:rPr>
        <w:t>задачах :</w:t>
      </w:r>
      <w:proofErr w:type="gramEnd"/>
      <w:r w:rsidRPr="00540C32">
        <w:rPr>
          <w:rFonts w:ascii="Times New Roman" w:hAnsi="Times New Roman" w:cs="Times New Roman"/>
          <w:bCs/>
          <w:iCs/>
          <w:sz w:val="24"/>
          <w:szCs w:val="24"/>
        </w:rPr>
        <w:t xml:space="preserve"> учебное пособие для среднего профессионального образования / Ф. Р. </w:t>
      </w:r>
      <w:proofErr w:type="spellStart"/>
      <w:r w:rsidRPr="00540C32">
        <w:rPr>
          <w:rFonts w:ascii="Times New Roman" w:hAnsi="Times New Roman" w:cs="Times New Roman"/>
          <w:bCs/>
          <w:iCs/>
          <w:sz w:val="24"/>
          <w:szCs w:val="24"/>
        </w:rPr>
        <w:t>Кашапова</w:t>
      </w:r>
      <w:proofErr w:type="spellEnd"/>
      <w:r w:rsidRPr="00540C32">
        <w:rPr>
          <w:rFonts w:ascii="Times New Roman" w:hAnsi="Times New Roman" w:cs="Times New Roman"/>
          <w:bCs/>
          <w:iCs/>
          <w:sz w:val="24"/>
          <w:szCs w:val="24"/>
        </w:rPr>
        <w:t xml:space="preserve">, И. А. </w:t>
      </w:r>
      <w:proofErr w:type="spellStart"/>
      <w:r w:rsidRPr="00540C32">
        <w:rPr>
          <w:rFonts w:ascii="Times New Roman" w:hAnsi="Times New Roman" w:cs="Times New Roman"/>
          <w:bCs/>
          <w:iCs/>
          <w:sz w:val="24"/>
          <w:szCs w:val="24"/>
        </w:rPr>
        <w:t>Кашапов</w:t>
      </w:r>
      <w:proofErr w:type="spellEnd"/>
      <w:r w:rsidRPr="00540C32">
        <w:rPr>
          <w:rFonts w:ascii="Times New Roman" w:hAnsi="Times New Roman" w:cs="Times New Roman"/>
          <w:bCs/>
          <w:iCs/>
          <w:sz w:val="24"/>
          <w:szCs w:val="24"/>
        </w:rPr>
        <w:t xml:space="preserve">, Т. Н. Фоменко. — 2-е изд., </w:t>
      </w:r>
      <w:proofErr w:type="spellStart"/>
      <w:r w:rsidRPr="00540C32">
        <w:rPr>
          <w:rFonts w:ascii="Times New Roman" w:hAnsi="Times New Roman" w:cs="Times New Roman"/>
          <w:bCs/>
          <w:iCs/>
          <w:sz w:val="24"/>
          <w:szCs w:val="24"/>
        </w:rPr>
        <w:t>перераб</w:t>
      </w:r>
      <w:proofErr w:type="spellEnd"/>
      <w:r w:rsidRPr="00540C32">
        <w:rPr>
          <w:rFonts w:ascii="Times New Roman" w:hAnsi="Times New Roman" w:cs="Times New Roman"/>
          <w:bCs/>
          <w:iCs/>
          <w:sz w:val="24"/>
          <w:szCs w:val="24"/>
        </w:rPr>
        <w:t xml:space="preserve">. и доп. — </w:t>
      </w:r>
      <w:proofErr w:type="gramStart"/>
      <w:r w:rsidRPr="00540C32">
        <w:rPr>
          <w:rFonts w:ascii="Times New Roman" w:hAnsi="Times New Roman" w:cs="Times New Roman"/>
          <w:bCs/>
          <w:iCs/>
          <w:sz w:val="24"/>
          <w:szCs w:val="24"/>
        </w:rPr>
        <w:t>Москва :</w:t>
      </w:r>
      <w:proofErr w:type="gramEnd"/>
      <w:r w:rsidRPr="00540C32">
        <w:rPr>
          <w:rFonts w:ascii="Times New Roman" w:hAnsi="Times New Roman" w:cs="Times New Roman"/>
          <w:bCs/>
          <w:iCs/>
          <w:sz w:val="24"/>
          <w:szCs w:val="24"/>
        </w:rPr>
        <w:t xml:space="preserve"> Издательство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2023. — 128 с. — (Профессиональное образование). — ISBN 978-5-534-11363-1. — </w:t>
      </w:r>
      <w:proofErr w:type="gramStart"/>
      <w:r w:rsidRPr="00540C32">
        <w:rPr>
          <w:rFonts w:ascii="Times New Roman" w:hAnsi="Times New Roman" w:cs="Times New Roman"/>
          <w:bCs/>
          <w:iCs/>
          <w:sz w:val="24"/>
          <w:szCs w:val="24"/>
        </w:rPr>
        <w:t>Текст :</w:t>
      </w:r>
      <w:proofErr w:type="gramEnd"/>
      <w:r w:rsidRPr="00540C32">
        <w:rPr>
          <w:rFonts w:ascii="Times New Roman" w:hAnsi="Times New Roman" w:cs="Times New Roman"/>
          <w:bCs/>
          <w:iCs/>
          <w:sz w:val="24"/>
          <w:szCs w:val="24"/>
        </w:rPr>
        <w:t xml:space="preserve"> электронный // Образовательная платформа </w:t>
      </w:r>
      <w:proofErr w:type="spellStart"/>
      <w:r w:rsidRPr="00540C32">
        <w:rPr>
          <w:rFonts w:ascii="Times New Roman" w:hAnsi="Times New Roman" w:cs="Times New Roman"/>
          <w:bCs/>
          <w:iCs/>
          <w:sz w:val="24"/>
          <w:szCs w:val="24"/>
        </w:rPr>
        <w:t>Юрайт</w:t>
      </w:r>
      <w:proofErr w:type="spellEnd"/>
      <w:r w:rsidRPr="00540C32">
        <w:rPr>
          <w:rFonts w:ascii="Times New Roman" w:hAnsi="Times New Roman" w:cs="Times New Roman"/>
          <w:bCs/>
          <w:iCs/>
          <w:sz w:val="24"/>
          <w:szCs w:val="24"/>
        </w:rPr>
        <w:t xml:space="preserve"> [сайт]. — URL: https://urait.ru/bcode/515305</w:t>
      </w:r>
    </w:p>
    <w:p w14:paraId="575B7DC3" w14:textId="77777777" w:rsidR="00793CC3" w:rsidRPr="00540C32" w:rsidRDefault="00793CC3" w:rsidP="00793CC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r w:rsidRPr="00540C32">
        <w:rPr>
          <w:rFonts w:ascii="Times New Roman" w:hAnsi="Times New Roman" w:cs="Times New Roman"/>
          <w:bCs/>
          <w:iCs/>
          <w:sz w:val="24"/>
          <w:szCs w:val="24"/>
        </w:rPr>
        <w:t xml:space="preserve">Матвеева, Т. А. </w:t>
      </w:r>
      <w:proofErr w:type="gramStart"/>
      <w:r w:rsidRPr="00540C32">
        <w:rPr>
          <w:rFonts w:ascii="Times New Roman" w:hAnsi="Times New Roman" w:cs="Times New Roman"/>
          <w:bCs/>
          <w:iCs/>
          <w:sz w:val="24"/>
          <w:szCs w:val="24"/>
        </w:rPr>
        <w:t>Математика :</w:t>
      </w:r>
      <w:proofErr w:type="gramEnd"/>
      <w:r w:rsidRPr="00540C32">
        <w:rPr>
          <w:rFonts w:ascii="Times New Roman" w:hAnsi="Times New Roman" w:cs="Times New Roman"/>
          <w:bCs/>
          <w:iCs/>
          <w:sz w:val="24"/>
          <w:szCs w:val="24"/>
        </w:rPr>
        <w:t xml:space="preserve"> учебное пособие для СПО / Т. А. Матвеева, Н. Г. Рыжкова, Л. В. Шевелева ; под редакцией Д. В. Александрова. — 2-е изд. — Саратов, </w:t>
      </w:r>
      <w:proofErr w:type="gramStart"/>
      <w:r w:rsidRPr="00540C32">
        <w:rPr>
          <w:rFonts w:ascii="Times New Roman" w:hAnsi="Times New Roman" w:cs="Times New Roman"/>
          <w:bCs/>
          <w:iCs/>
          <w:sz w:val="24"/>
          <w:szCs w:val="24"/>
        </w:rPr>
        <w:t>Екатеринбург :</w:t>
      </w:r>
      <w:proofErr w:type="gramEnd"/>
      <w:r w:rsidRPr="00540C32">
        <w:rPr>
          <w:rFonts w:ascii="Times New Roman" w:hAnsi="Times New Roman" w:cs="Times New Roman"/>
          <w:bCs/>
          <w:iCs/>
          <w:sz w:val="24"/>
          <w:szCs w:val="24"/>
        </w:rPr>
        <w:t xml:space="preserve"> Профобразование, Уральский федеральный университет, 2019. — 215 c. — ISBN 978-5-4488-0397-0, 978-5-7996-2868-0. — </w:t>
      </w:r>
      <w:proofErr w:type="gramStart"/>
      <w:r w:rsidRPr="00540C32">
        <w:rPr>
          <w:rFonts w:ascii="Times New Roman" w:hAnsi="Times New Roman" w:cs="Times New Roman"/>
          <w:bCs/>
          <w:iCs/>
          <w:sz w:val="24"/>
          <w:szCs w:val="24"/>
        </w:rPr>
        <w:t>Текст :</w:t>
      </w:r>
      <w:proofErr w:type="gramEnd"/>
      <w:r w:rsidRPr="00540C32">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540C32">
        <w:rPr>
          <w:rFonts w:ascii="Times New Roman" w:hAnsi="Times New Roman" w:cs="Times New Roman"/>
          <w:bCs/>
          <w:iCs/>
          <w:sz w:val="24"/>
          <w:szCs w:val="24"/>
        </w:rPr>
        <w:t>PROFобразование</w:t>
      </w:r>
      <w:proofErr w:type="spellEnd"/>
      <w:r w:rsidRPr="00540C32">
        <w:rPr>
          <w:rFonts w:ascii="Times New Roman" w:hAnsi="Times New Roman" w:cs="Times New Roman"/>
          <w:bCs/>
          <w:iCs/>
          <w:sz w:val="24"/>
          <w:szCs w:val="24"/>
        </w:rPr>
        <w:t xml:space="preserve"> : [сайт]. — URL: https://profspo.ru/books/87821</w:t>
      </w:r>
    </w:p>
    <w:p w14:paraId="6BF47755" w14:textId="5D68CC1D" w:rsidR="00793CC3" w:rsidRDefault="00793CC3" w:rsidP="00793CC3">
      <w:pPr>
        <w:spacing w:line="276" w:lineRule="auto"/>
        <w:ind w:firstLine="709"/>
        <w:contextualSpacing/>
        <w:jc w:val="both"/>
        <w:rPr>
          <w:rFonts w:ascii="Times New Roman" w:hAnsi="Times New Roman" w:cs="Times New Roman"/>
          <w:b/>
          <w:iCs/>
          <w:sz w:val="24"/>
          <w:szCs w:val="24"/>
        </w:rPr>
      </w:pPr>
      <w:r>
        <w:rPr>
          <w:rFonts w:ascii="Times New Roman" w:hAnsi="Times New Roman" w:cs="Times New Roman"/>
          <w:bCs/>
          <w:iCs/>
          <w:sz w:val="24"/>
          <w:szCs w:val="24"/>
        </w:rPr>
        <w:t xml:space="preserve">6. </w:t>
      </w:r>
      <w:r w:rsidRPr="00540C32">
        <w:rPr>
          <w:rFonts w:ascii="Times New Roman" w:hAnsi="Times New Roman" w:cs="Times New Roman"/>
          <w:bCs/>
          <w:iCs/>
          <w:sz w:val="24"/>
          <w:szCs w:val="24"/>
        </w:rPr>
        <w:t xml:space="preserve">Спирина М. С. Теория вероятностей и математическая статистика: учебное издание / Спирина М. С., Спирин П.А. - </w:t>
      </w:r>
      <w:proofErr w:type="gramStart"/>
      <w:r w:rsidRPr="00540C32">
        <w:rPr>
          <w:rFonts w:ascii="Times New Roman" w:hAnsi="Times New Roman" w:cs="Times New Roman"/>
          <w:bCs/>
          <w:iCs/>
          <w:sz w:val="24"/>
          <w:szCs w:val="24"/>
        </w:rPr>
        <w:t>Москва :</w:t>
      </w:r>
      <w:proofErr w:type="gramEnd"/>
      <w:r w:rsidRPr="00540C32">
        <w:rPr>
          <w:rFonts w:ascii="Times New Roman" w:hAnsi="Times New Roman" w:cs="Times New Roman"/>
          <w:bCs/>
          <w:iCs/>
          <w:sz w:val="24"/>
          <w:szCs w:val="24"/>
        </w:rPr>
        <w:t xml:space="preserve"> Академия, 2023. - 352 c. (Специальности среднего профессионального образования). - URL: https://academia-library.ru - </w:t>
      </w:r>
      <w:proofErr w:type="gramStart"/>
      <w:r w:rsidRPr="00540C32">
        <w:rPr>
          <w:rFonts w:ascii="Times New Roman" w:hAnsi="Times New Roman" w:cs="Times New Roman"/>
          <w:bCs/>
          <w:iCs/>
          <w:sz w:val="24"/>
          <w:szCs w:val="24"/>
        </w:rPr>
        <w:t>Текст :</w:t>
      </w:r>
      <w:proofErr w:type="gramEnd"/>
      <w:r w:rsidRPr="00540C32">
        <w:rPr>
          <w:rFonts w:ascii="Times New Roman" w:hAnsi="Times New Roman" w:cs="Times New Roman"/>
          <w:bCs/>
          <w:iCs/>
          <w:sz w:val="24"/>
          <w:szCs w:val="24"/>
        </w:rPr>
        <w:t xml:space="preserve"> электронный</w:t>
      </w:r>
      <w:r w:rsidRPr="00540C32">
        <w:rPr>
          <w:rFonts w:ascii="Times New Roman" w:hAnsi="Times New Roman" w:cs="Times New Roman"/>
          <w:b/>
          <w:iCs/>
          <w:sz w:val="24"/>
          <w:szCs w:val="24"/>
        </w:rPr>
        <w:t>.</w:t>
      </w:r>
    </w:p>
    <w:p w14:paraId="186B4D54" w14:textId="77777777" w:rsidR="00E774AA" w:rsidRPr="00C422A9" w:rsidRDefault="00E774AA" w:rsidP="00793CC3">
      <w:pPr>
        <w:spacing w:line="276" w:lineRule="auto"/>
        <w:ind w:firstLine="709"/>
        <w:contextualSpacing/>
        <w:jc w:val="both"/>
        <w:rPr>
          <w:rFonts w:ascii="Times New Roman" w:eastAsia="Times New Roman" w:hAnsi="Times New Roman" w:cs="Times New Roman"/>
          <w:b/>
          <w:sz w:val="24"/>
          <w:szCs w:val="24"/>
          <w:lang w:eastAsia="ru-RU"/>
        </w:rPr>
      </w:pPr>
    </w:p>
    <w:p w14:paraId="1C92DB63" w14:textId="77777777" w:rsidR="00793CC3" w:rsidRPr="00FA680C" w:rsidRDefault="00793CC3" w:rsidP="00793CC3">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8F720D5" w14:textId="77777777" w:rsidR="00793CC3" w:rsidRPr="00FA680C" w:rsidRDefault="00793CC3" w:rsidP="00793CC3">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3CFF7E5A" w14:textId="75EA5B30" w:rsidR="00793CC3" w:rsidRPr="00E774AA" w:rsidRDefault="00793CC3" w:rsidP="00E774AA">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547"/>
        <w:gridCol w:w="2975"/>
      </w:tblGrid>
      <w:tr w:rsidR="00793CC3" w:rsidRPr="00B57526" w14:paraId="27994C95" w14:textId="77777777" w:rsidTr="00FD22D8">
        <w:trPr>
          <w:trHeight w:val="519"/>
        </w:trPr>
        <w:tc>
          <w:tcPr>
            <w:tcW w:w="1565" w:type="pct"/>
            <w:vAlign w:val="center"/>
          </w:tcPr>
          <w:p w14:paraId="309F1485" w14:textId="77777777" w:rsidR="00793CC3" w:rsidRPr="00B57526" w:rsidRDefault="00793CC3" w:rsidP="00FD22D8">
            <w:pPr>
              <w:suppressAutoHyphens/>
              <w:spacing w:line="276" w:lineRule="auto"/>
              <w:contextualSpacing/>
              <w:jc w:val="center"/>
              <w:rPr>
                <w:rFonts w:ascii="Times New Roman" w:hAnsi="Times New Roman" w:cs="Times New Roman"/>
                <w:b/>
                <w:iCs/>
              </w:rPr>
            </w:pPr>
            <w:r w:rsidRPr="00B57526">
              <w:rPr>
                <w:rFonts w:ascii="Times New Roman" w:hAnsi="Times New Roman" w:cs="Times New Roman"/>
                <w:b/>
                <w:iCs/>
              </w:rPr>
              <w:t>Результаты обучения</w:t>
            </w:r>
          </w:p>
        </w:tc>
        <w:tc>
          <w:tcPr>
            <w:tcW w:w="1868" w:type="pct"/>
            <w:vAlign w:val="center"/>
          </w:tcPr>
          <w:p w14:paraId="61E2F347" w14:textId="77777777" w:rsidR="00793CC3" w:rsidRPr="00B57526" w:rsidRDefault="00793CC3"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iCs/>
              </w:rPr>
              <w:t>Показатели освоенности компетенций</w:t>
            </w:r>
          </w:p>
        </w:tc>
        <w:tc>
          <w:tcPr>
            <w:tcW w:w="1567" w:type="pct"/>
            <w:vAlign w:val="center"/>
          </w:tcPr>
          <w:p w14:paraId="5A9BD723" w14:textId="77777777" w:rsidR="00793CC3" w:rsidRPr="00B57526" w:rsidRDefault="00793CC3" w:rsidP="00FD22D8">
            <w:pPr>
              <w:suppressAutoHyphens/>
              <w:spacing w:line="276" w:lineRule="auto"/>
              <w:contextualSpacing/>
              <w:jc w:val="center"/>
              <w:rPr>
                <w:rFonts w:ascii="Times New Roman" w:hAnsi="Times New Roman" w:cs="Times New Roman"/>
                <w:b/>
              </w:rPr>
            </w:pPr>
            <w:r w:rsidRPr="00B57526">
              <w:rPr>
                <w:rFonts w:ascii="Times New Roman" w:hAnsi="Times New Roman" w:cs="Times New Roman"/>
                <w:b/>
              </w:rPr>
              <w:t>Методы оценки</w:t>
            </w:r>
          </w:p>
        </w:tc>
      </w:tr>
      <w:tr w:rsidR="00793CC3" w:rsidRPr="00B57526" w14:paraId="3A023295" w14:textId="77777777" w:rsidTr="00FD22D8">
        <w:trPr>
          <w:trHeight w:val="586"/>
        </w:trPr>
        <w:tc>
          <w:tcPr>
            <w:tcW w:w="1565" w:type="pct"/>
          </w:tcPr>
          <w:p w14:paraId="3F1BB510" w14:textId="77777777" w:rsidR="00793CC3" w:rsidRPr="00B57640" w:rsidRDefault="00793CC3" w:rsidP="00FD22D8">
            <w:pPr>
              <w:rPr>
                <w:rFonts w:ascii="Times New Roman" w:hAnsi="Times New Roman"/>
              </w:rPr>
            </w:pPr>
            <w:r w:rsidRPr="00B57640">
              <w:rPr>
                <w:rFonts w:ascii="Times New Roman" w:hAnsi="Times New Roman"/>
              </w:rPr>
              <w:t>знать:</w:t>
            </w:r>
          </w:p>
          <w:p w14:paraId="24FE04D9" w14:textId="77777777" w:rsidR="00793CC3" w:rsidRPr="00B57640" w:rsidRDefault="00793CC3" w:rsidP="00FD22D8">
            <w:pPr>
              <w:rPr>
                <w:rFonts w:ascii="Times New Roman" w:hAnsi="Times New Roman"/>
              </w:rPr>
            </w:pPr>
            <w:r w:rsidRPr="00B57640">
              <w:rPr>
                <w:rFonts w:ascii="Times New Roman" w:hAnsi="Times New Roman"/>
              </w:rPr>
              <w:t xml:space="preserve">- основные источники информации </w:t>
            </w:r>
          </w:p>
          <w:p w14:paraId="400CD119" w14:textId="77777777" w:rsidR="00793CC3" w:rsidRPr="00B57640" w:rsidRDefault="00793CC3" w:rsidP="00FD22D8">
            <w:pPr>
              <w:rPr>
                <w:rFonts w:ascii="Times New Roman" w:hAnsi="Times New Roman"/>
              </w:rPr>
            </w:pPr>
            <w:r w:rsidRPr="00B57640">
              <w:rPr>
                <w:rFonts w:ascii="Times New Roman" w:hAnsi="Times New Roman"/>
              </w:rPr>
              <w:t xml:space="preserve">и ресурсы для решения задач и проблем </w:t>
            </w:r>
          </w:p>
          <w:p w14:paraId="46BE84DF" w14:textId="77777777" w:rsidR="00793CC3" w:rsidRPr="00B57640" w:rsidRDefault="00793CC3" w:rsidP="00FD22D8">
            <w:pPr>
              <w:rPr>
                <w:rFonts w:ascii="Times New Roman" w:hAnsi="Times New Roman"/>
              </w:rPr>
            </w:pPr>
            <w:r w:rsidRPr="00B57640">
              <w:rPr>
                <w:rFonts w:ascii="Times New Roman" w:hAnsi="Times New Roman"/>
              </w:rPr>
              <w:t>в профессиональном и/или социальном контексте;</w:t>
            </w:r>
          </w:p>
          <w:p w14:paraId="15FC4238" w14:textId="77777777" w:rsidR="00793CC3" w:rsidRPr="00B57640" w:rsidRDefault="00793CC3" w:rsidP="00FD22D8">
            <w:pPr>
              <w:rPr>
                <w:rFonts w:ascii="Times New Roman" w:hAnsi="Times New Roman"/>
              </w:rPr>
            </w:pPr>
            <w:r w:rsidRPr="00B57640">
              <w:rPr>
                <w:rFonts w:ascii="Times New Roman" w:hAnsi="Times New Roman"/>
              </w:rPr>
              <w:t xml:space="preserve">- алгоритмы выполнения работ в профессиональной </w:t>
            </w:r>
          </w:p>
          <w:p w14:paraId="098524B4" w14:textId="77777777" w:rsidR="00793CC3" w:rsidRPr="00B57640" w:rsidRDefault="00793CC3" w:rsidP="00FD22D8">
            <w:pPr>
              <w:rPr>
                <w:rFonts w:ascii="Times New Roman" w:hAnsi="Times New Roman"/>
              </w:rPr>
            </w:pPr>
            <w:r w:rsidRPr="00B57640">
              <w:rPr>
                <w:rFonts w:ascii="Times New Roman" w:hAnsi="Times New Roman"/>
              </w:rPr>
              <w:t xml:space="preserve">и смежных областях; </w:t>
            </w:r>
          </w:p>
          <w:p w14:paraId="53DDD65F" w14:textId="77777777" w:rsidR="00793CC3" w:rsidRPr="00B57640" w:rsidRDefault="00793CC3" w:rsidP="00FD22D8">
            <w:pPr>
              <w:rPr>
                <w:rFonts w:ascii="Times New Roman" w:hAnsi="Times New Roman"/>
              </w:rPr>
            </w:pPr>
            <w:r w:rsidRPr="00B57640">
              <w:rPr>
                <w:rFonts w:ascii="Times New Roman" w:hAnsi="Times New Roman"/>
              </w:rPr>
              <w:t>- методы работы в профессиональной и смежных сферах;</w:t>
            </w:r>
          </w:p>
          <w:p w14:paraId="0075D135" w14:textId="77777777" w:rsidR="00793CC3" w:rsidRPr="00B57640" w:rsidRDefault="00793CC3" w:rsidP="00FD22D8">
            <w:pPr>
              <w:rPr>
                <w:rFonts w:ascii="Times New Roman" w:hAnsi="Times New Roman"/>
              </w:rPr>
            </w:pPr>
            <w:r w:rsidRPr="00B57640">
              <w:rPr>
                <w:rFonts w:ascii="Times New Roman" w:hAnsi="Times New Roman"/>
              </w:rPr>
              <w:t xml:space="preserve">- структуру плана для решения задач; </w:t>
            </w:r>
          </w:p>
          <w:p w14:paraId="42E797CD" w14:textId="77777777" w:rsidR="00793CC3" w:rsidRPr="00B57640" w:rsidRDefault="00793CC3" w:rsidP="00FD22D8">
            <w:pPr>
              <w:rPr>
                <w:rFonts w:ascii="Times New Roman" w:hAnsi="Times New Roman"/>
              </w:rPr>
            </w:pPr>
            <w:r w:rsidRPr="00B57640">
              <w:rPr>
                <w:rFonts w:ascii="Times New Roman" w:hAnsi="Times New Roman"/>
              </w:rPr>
              <w:t xml:space="preserve">- приемы структурирования информации; </w:t>
            </w:r>
          </w:p>
          <w:p w14:paraId="49B75A22" w14:textId="77777777" w:rsidR="00793CC3" w:rsidRPr="00B57640" w:rsidRDefault="00793CC3" w:rsidP="00FD22D8">
            <w:pPr>
              <w:rPr>
                <w:rFonts w:ascii="Times New Roman" w:hAnsi="Times New Roman"/>
              </w:rPr>
            </w:pPr>
            <w:r w:rsidRPr="00B57640">
              <w:rPr>
                <w:rFonts w:ascii="Times New Roman" w:hAnsi="Times New Roman"/>
              </w:rPr>
              <w:t>- современная научная и профессиональная терминология;</w:t>
            </w:r>
          </w:p>
          <w:p w14:paraId="1A09944F" w14:textId="77777777" w:rsidR="00793CC3" w:rsidRPr="00B57640" w:rsidRDefault="00793CC3" w:rsidP="00FD22D8">
            <w:pPr>
              <w:rPr>
                <w:rFonts w:ascii="Times New Roman" w:hAnsi="Times New Roman"/>
              </w:rPr>
            </w:pPr>
            <w:r w:rsidRPr="00B57640">
              <w:rPr>
                <w:rFonts w:ascii="Times New Roman" w:hAnsi="Times New Roman"/>
              </w:rPr>
              <w:t>- лексический минимум, относящийся к описанию предметов, средств и процессов профессиональной деятельности.</w:t>
            </w:r>
          </w:p>
          <w:p w14:paraId="7C8B58E3" w14:textId="77777777" w:rsidR="00793CC3" w:rsidRPr="00B57640" w:rsidRDefault="00793CC3" w:rsidP="00FD22D8">
            <w:pPr>
              <w:rPr>
                <w:rFonts w:ascii="Times New Roman" w:hAnsi="Times New Roman"/>
              </w:rPr>
            </w:pPr>
            <w:r w:rsidRPr="00B57640">
              <w:rPr>
                <w:rFonts w:ascii="Times New Roman" w:hAnsi="Times New Roman"/>
              </w:rPr>
              <w:t>уметь:</w:t>
            </w:r>
          </w:p>
          <w:p w14:paraId="08DDF388" w14:textId="77777777" w:rsidR="00793CC3" w:rsidRPr="00B57640" w:rsidRDefault="00793CC3" w:rsidP="00FD22D8">
            <w:pPr>
              <w:rPr>
                <w:rFonts w:ascii="Times New Roman" w:hAnsi="Times New Roman"/>
              </w:rPr>
            </w:pPr>
            <w:r w:rsidRPr="00B57640">
              <w:rPr>
                <w:rFonts w:ascii="Times New Roman" w:hAnsi="Times New Roman"/>
              </w:rPr>
              <w:t xml:space="preserve">- распознавать задачу и/или проблему </w:t>
            </w:r>
          </w:p>
          <w:p w14:paraId="45D44DA5" w14:textId="77777777" w:rsidR="00793CC3" w:rsidRPr="00B57640" w:rsidRDefault="00793CC3" w:rsidP="00FD22D8">
            <w:pPr>
              <w:rPr>
                <w:rFonts w:ascii="Times New Roman" w:hAnsi="Times New Roman"/>
              </w:rPr>
            </w:pPr>
            <w:r w:rsidRPr="00B57640">
              <w:rPr>
                <w:rFonts w:ascii="Times New Roman" w:hAnsi="Times New Roman"/>
              </w:rPr>
              <w:t>в профессиональном и/или социальном контексте;</w:t>
            </w:r>
          </w:p>
          <w:p w14:paraId="7CB39758" w14:textId="77777777" w:rsidR="00793CC3" w:rsidRPr="00B57640" w:rsidRDefault="00793CC3" w:rsidP="00FD22D8">
            <w:pPr>
              <w:rPr>
                <w:rFonts w:ascii="Times New Roman" w:hAnsi="Times New Roman"/>
              </w:rPr>
            </w:pPr>
            <w:r w:rsidRPr="00B57640">
              <w:rPr>
                <w:rFonts w:ascii="Times New Roman" w:hAnsi="Times New Roman"/>
              </w:rPr>
              <w:t xml:space="preserve">- анализировать задачу и/или проблему и выделять её составные части; </w:t>
            </w:r>
          </w:p>
          <w:p w14:paraId="10C1F419" w14:textId="77777777" w:rsidR="00793CC3" w:rsidRPr="00B57640" w:rsidRDefault="00793CC3" w:rsidP="00FD22D8">
            <w:pPr>
              <w:rPr>
                <w:rFonts w:ascii="Times New Roman" w:hAnsi="Times New Roman"/>
              </w:rPr>
            </w:pPr>
            <w:r w:rsidRPr="00B57640">
              <w:rPr>
                <w:rFonts w:ascii="Times New Roman" w:hAnsi="Times New Roman"/>
              </w:rPr>
              <w:t>- определять этапы решения задачи;</w:t>
            </w:r>
          </w:p>
          <w:p w14:paraId="7BBE108F" w14:textId="77777777" w:rsidR="00793CC3" w:rsidRPr="00B57640" w:rsidRDefault="00793CC3" w:rsidP="00FD22D8">
            <w:pPr>
              <w:rPr>
                <w:rFonts w:ascii="Times New Roman" w:hAnsi="Times New Roman"/>
              </w:rPr>
            </w:pPr>
            <w:r w:rsidRPr="00B57640">
              <w:rPr>
                <w:rFonts w:ascii="Times New Roman" w:hAnsi="Times New Roman"/>
              </w:rPr>
              <w:t>- выявлять и эффективно искать информацию, необходимую для решения задачи и/или проблемы;</w:t>
            </w:r>
          </w:p>
          <w:p w14:paraId="458E47F8" w14:textId="77777777" w:rsidR="00793CC3" w:rsidRPr="00B57640" w:rsidRDefault="00793CC3" w:rsidP="00FD22D8">
            <w:pPr>
              <w:rPr>
                <w:rFonts w:ascii="Times New Roman" w:hAnsi="Times New Roman"/>
              </w:rPr>
            </w:pPr>
            <w:r w:rsidRPr="00B57640">
              <w:rPr>
                <w:rFonts w:ascii="Times New Roman" w:hAnsi="Times New Roman"/>
              </w:rPr>
              <w:t xml:space="preserve">- составлять план действия; </w:t>
            </w:r>
          </w:p>
          <w:p w14:paraId="7E6BBF0B" w14:textId="77777777" w:rsidR="00793CC3" w:rsidRPr="00B57640" w:rsidRDefault="00793CC3" w:rsidP="00FD22D8">
            <w:pPr>
              <w:rPr>
                <w:rFonts w:ascii="Times New Roman" w:hAnsi="Times New Roman"/>
              </w:rPr>
            </w:pPr>
            <w:r w:rsidRPr="00B57640">
              <w:rPr>
                <w:rFonts w:ascii="Times New Roman" w:hAnsi="Times New Roman"/>
              </w:rPr>
              <w:t xml:space="preserve">- реализовывать составленный план; </w:t>
            </w:r>
          </w:p>
          <w:p w14:paraId="068D13EB" w14:textId="77777777" w:rsidR="00793CC3" w:rsidRPr="00B57640" w:rsidRDefault="00793CC3" w:rsidP="00FD22D8">
            <w:pPr>
              <w:rPr>
                <w:rFonts w:ascii="Times New Roman" w:hAnsi="Times New Roman"/>
              </w:rPr>
            </w:pPr>
            <w:r w:rsidRPr="00B57640">
              <w:rPr>
                <w:rFonts w:ascii="Times New Roman" w:hAnsi="Times New Roman"/>
              </w:rPr>
              <w:t xml:space="preserve">- оценивать результат и последствия своих действий (самостоятельно или с помощью наставника); </w:t>
            </w:r>
          </w:p>
          <w:p w14:paraId="6D41C8DA" w14:textId="77777777" w:rsidR="00793CC3" w:rsidRPr="00B57640" w:rsidRDefault="00793CC3" w:rsidP="00FD22D8">
            <w:pPr>
              <w:rPr>
                <w:rFonts w:ascii="Times New Roman" w:hAnsi="Times New Roman"/>
              </w:rPr>
            </w:pPr>
            <w:r w:rsidRPr="00B57640">
              <w:rPr>
                <w:rFonts w:ascii="Times New Roman" w:hAnsi="Times New Roman"/>
              </w:rPr>
              <w:t xml:space="preserve">- определять задачи для поиска информации; </w:t>
            </w:r>
          </w:p>
          <w:p w14:paraId="0FC35307" w14:textId="77777777" w:rsidR="00793CC3" w:rsidRPr="00B57640" w:rsidRDefault="00793CC3" w:rsidP="00FD22D8">
            <w:pPr>
              <w:rPr>
                <w:rFonts w:ascii="Times New Roman" w:hAnsi="Times New Roman"/>
              </w:rPr>
            </w:pPr>
            <w:r w:rsidRPr="00B57640">
              <w:rPr>
                <w:rFonts w:ascii="Times New Roman" w:hAnsi="Times New Roman"/>
              </w:rPr>
              <w:t>- определять необходимые источники информации;</w:t>
            </w:r>
          </w:p>
          <w:p w14:paraId="5354E286" w14:textId="77777777" w:rsidR="00793CC3" w:rsidRPr="00B57640" w:rsidRDefault="00793CC3" w:rsidP="00FD22D8">
            <w:pPr>
              <w:rPr>
                <w:rFonts w:ascii="Times New Roman" w:hAnsi="Times New Roman"/>
              </w:rPr>
            </w:pPr>
            <w:r w:rsidRPr="00B57640">
              <w:rPr>
                <w:rFonts w:ascii="Times New Roman" w:hAnsi="Times New Roman"/>
              </w:rPr>
              <w:lastRenderedPageBreak/>
              <w:t xml:space="preserve">- выделять наиболее значимое в перечне информации; </w:t>
            </w:r>
          </w:p>
          <w:p w14:paraId="7A83043F" w14:textId="77777777" w:rsidR="00793CC3" w:rsidRPr="00B57640" w:rsidRDefault="00793CC3" w:rsidP="00FD22D8">
            <w:pPr>
              <w:rPr>
                <w:rFonts w:ascii="Times New Roman" w:hAnsi="Times New Roman"/>
              </w:rPr>
            </w:pPr>
            <w:r w:rsidRPr="00B57640">
              <w:rPr>
                <w:rFonts w:ascii="Times New Roman" w:hAnsi="Times New Roman"/>
              </w:rPr>
              <w:t>- оценивать практическую значимость результатов поиска;</w:t>
            </w:r>
          </w:p>
          <w:p w14:paraId="0F46CF5D" w14:textId="77777777" w:rsidR="00793CC3" w:rsidRPr="00B57640" w:rsidRDefault="00793CC3" w:rsidP="00FD22D8">
            <w:pPr>
              <w:rPr>
                <w:rFonts w:ascii="Times New Roman" w:hAnsi="Times New Roman"/>
              </w:rPr>
            </w:pPr>
            <w:r w:rsidRPr="00B57640">
              <w:rPr>
                <w:rFonts w:ascii="Times New Roman" w:hAnsi="Times New Roman"/>
              </w:rPr>
              <w:t>- применять современную научную профессиональную терминологию;</w:t>
            </w:r>
          </w:p>
          <w:p w14:paraId="2A8DDA9C" w14:textId="77777777" w:rsidR="00793CC3" w:rsidRPr="00B57640" w:rsidRDefault="00793CC3" w:rsidP="00FD22D8">
            <w:pPr>
              <w:rPr>
                <w:rFonts w:ascii="Times New Roman" w:hAnsi="Times New Roman"/>
              </w:rPr>
            </w:pPr>
            <w:r w:rsidRPr="00B57640">
              <w:rPr>
                <w:rFonts w:ascii="Times New Roman" w:hAnsi="Times New Roman"/>
              </w:rPr>
              <w:t xml:space="preserve">- 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1F085283" w14:textId="77777777" w:rsidR="00793CC3" w:rsidRPr="000E2B98" w:rsidRDefault="00793CC3" w:rsidP="00FD22D8">
            <w:pPr>
              <w:suppressAutoHyphens/>
              <w:contextualSpacing/>
              <w:rPr>
                <w:rFonts w:ascii="Times New Roman" w:hAnsi="Times New Roman" w:cs="Times New Roman"/>
                <w:iCs/>
              </w:rPr>
            </w:pPr>
            <w:r w:rsidRPr="00B57640">
              <w:rPr>
                <w:rFonts w:ascii="Times New Roman" w:hAnsi="Times New Roman"/>
              </w:rPr>
              <w:t>- кратко обосновывать и объяснять свои действия (текущие и планируемые).</w:t>
            </w:r>
          </w:p>
        </w:tc>
        <w:tc>
          <w:tcPr>
            <w:tcW w:w="1868" w:type="pct"/>
            <w:tcBorders>
              <w:top w:val="single" w:sz="4" w:space="0" w:color="auto"/>
              <w:left w:val="single" w:sz="4" w:space="0" w:color="auto"/>
              <w:bottom w:val="single" w:sz="4" w:space="0" w:color="auto"/>
              <w:right w:val="single" w:sz="4" w:space="0" w:color="auto"/>
            </w:tcBorders>
          </w:tcPr>
          <w:p w14:paraId="1D523C24" w14:textId="77777777" w:rsidR="00793CC3" w:rsidRPr="000E2B98" w:rsidRDefault="00793CC3" w:rsidP="00FD22D8">
            <w:pPr>
              <w:jc w:val="both"/>
              <w:rPr>
                <w:rFonts w:ascii="Times New Roman" w:hAnsi="Times New Roman"/>
                <w:color w:val="FF0000"/>
              </w:rPr>
            </w:pPr>
            <w:r w:rsidRPr="000E2B98">
              <w:rPr>
                <w:rFonts w:ascii="Times New Roman" w:hAnsi="Times New Roman"/>
                <w:color w:val="000000"/>
              </w:rPr>
              <w:lastRenderedPageBreak/>
              <w:t xml:space="preserve">Оценку </w:t>
            </w:r>
            <w:r w:rsidRPr="000E2B98">
              <w:rPr>
                <w:rFonts w:ascii="Times New Roman" w:hAnsi="Times New Roman"/>
                <w:b/>
                <w:color w:val="000000"/>
              </w:rPr>
              <w:t>«отлично»</w:t>
            </w:r>
            <w:r w:rsidRPr="000E2B98">
              <w:rPr>
                <w:rFonts w:ascii="Times New Roman" w:hAnsi="Times New Roman"/>
                <w:color w:val="000000"/>
              </w:rPr>
              <w:t xml:space="preserve"> заслуживает студент, твёрдо знающий программный материал, системно и грамотно излагающий его, демонстрирующий необходимый уровень компетенций, чёткие, сжатые ответы на дополнительные вопросы, свободно владеющий понятийным аппаратом.</w:t>
            </w:r>
          </w:p>
          <w:p w14:paraId="76D9EEAB" w14:textId="77777777" w:rsidR="00793CC3" w:rsidRPr="000E2B98" w:rsidRDefault="00793CC3"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«хорошо»</w:t>
            </w:r>
            <w:r w:rsidRPr="000E2B98">
              <w:rPr>
                <w:rFonts w:ascii="Times New Roman" w:hAnsi="Times New Roman"/>
                <w:color w:val="000000"/>
              </w:rPr>
              <w:t xml:space="preserve"> заслуживает студент, проявивший полное знание программного материала, демонстрирующий сформированные на достаточном уровне умения и навыки, указанные в программе компетенции, допускающий непринципиальные неточности при изложении ответа на вопросы.</w:t>
            </w:r>
          </w:p>
          <w:p w14:paraId="21A5FBCD" w14:textId="77777777" w:rsidR="00793CC3" w:rsidRPr="000E2B98" w:rsidRDefault="00793CC3" w:rsidP="00FD22D8">
            <w:pPr>
              <w:jc w:val="both"/>
              <w:rPr>
                <w:rFonts w:ascii="Times New Roman" w:hAnsi="Times New Roman"/>
                <w:color w:val="FF0000"/>
              </w:rPr>
            </w:pPr>
            <w:r w:rsidRPr="000E2B98">
              <w:rPr>
                <w:rFonts w:ascii="Times New Roman" w:hAnsi="Times New Roman"/>
                <w:color w:val="000000"/>
              </w:rPr>
              <w:t xml:space="preserve">Оценку </w:t>
            </w:r>
            <w:r w:rsidRPr="000E2B98">
              <w:rPr>
                <w:rFonts w:ascii="Times New Roman" w:hAnsi="Times New Roman"/>
                <w:b/>
                <w:color w:val="000000"/>
              </w:rPr>
              <w:t>«удовлетворительно»</w:t>
            </w:r>
            <w:r w:rsidRPr="000E2B98">
              <w:rPr>
                <w:rFonts w:ascii="Times New Roman" w:hAnsi="Times New Roman"/>
                <w:color w:val="000000"/>
              </w:rPr>
              <w:t xml:space="preserve"> заслуживает студент, обнаруживший знания только основного материала, но не усвоивший детали, допускающий ошибки принципиального характера, демонстрирующий не до конца сформированные компетенции, умения систематизировать материал и делать выводы.</w:t>
            </w:r>
          </w:p>
          <w:p w14:paraId="77B9ADAD" w14:textId="77777777" w:rsidR="00793CC3" w:rsidRPr="000E2B98" w:rsidRDefault="00793CC3" w:rsidP="00FD22D8">
            <w:pPr>
              <w:suppressAutoHyphens/>
              <w:contextualSpacing/>
              <w:rPr>
                <w:rFonts w:ascii="Times New Roman" w:hAnsi="Times New Roman" w:cs="Times New Roman"/>
                <w:iCs/>
              </w:rPr>
            </w:pPr>
            <w:r w:rsidRPr="000E2B98">
              <w:rPr>
                <w:rFonts w:ascii="Times New Roman" w:hAnsi="Times New Roman"/>
                <w:color w:val="000000"/>
              </w:rPr>
              <w:t xml:space="preserve">Оценку </w:t>
            </w:r>
            <w:r w:rsidRPr="000E2B98">
              <w:rPr>
                <w:rFonts w:ascii="Times New Roman" w:hAnsi="Times New Roman"/>
                <w:b/>
                <w:color w:val="000000"/>
              </w:rPr>
              <w:t>«неудовлетворительно»</w:t>
            </w:r>
            <w:r w:rsidRPr="000E2B98">
              <w:rPr>
                <w:rFonts w:ascii="Times New Roman" w:hAnsi="Times New Roman"/>
                <w:color w:val="000000"/>
              </w:rPr>
              <w:t xml:space="preserve"> заслуживает студент, не усвоивший основного содержания материала, не умеющий систематизировать информацию, делать необходимые выводы, чётко и грамотно отвечать на заданные вопросы, демонстрирующий низкий уровень овладения необходимыми компетенциями.</w:t>
            </w:r>
          </w:p>
        </w:tc>
        <w:tc>
          <w:tcPr>
            <w:tcW w:w="1567" w:type="pct"/>
            <w:tcBorders>
              <w:top w:val="single" w:sz="4" w:space="0" w:color="auto"/>
              <w:left w:val="single" w:sz="4" w:space="0" w:color="auto"/>
              <w:bottom w:val="single" w:sz="4" w:space="0" w:color="auto"/>
              <w:right w:val="single" w:sz="4" w:space="0" w:color="auto"/>
            </w:tcBorders>
          </w:tcPr>
          <w:p w14:paraId="2948CD9F" w14:textId="77777777" w:rsidR="00793CC3" w:rsidRPr="000E2B98" w:rsidRDefault="00793CC3" w:rsidP="00FD22D8">
            <w:pPr>
              <w:jc w:val="both"/>
              <w:rPr>
                <w:rFonts w:ascii="Times New Roman" w:hAnsi="Times New Roman"/>
                <w:bCs/>
                <w:color w:val="000000"/>
              </w:rPr>
            </w:pPr>
            <w:r w:rsidRPr="000E2B98">
              <w:rPr>
                <w:rFonts w:ascii="Times New Roman" w:hAnsi="Times New Roman"/>
                <w:bCs/>
                <w:color w:val="000000"/>
              </w:rPr>
              <w:t>Оценка результатов выполнения практических работ.</w:t>
            </w:r>
          </w:p>
          <w:p w14:paraId="69050555" w14:textId="77777777" w:rsidR="00793CC3" w:rsidRPr="000E2B98" w:rsidRDefault="00793CC3" w:rsidP="00FD22D8">
            <w:pPr>
              <w:jc w:val="both"/>
              <w:rPr>
                <w:rFonts w:ascii="Times New Roman" w:hAnsi="Times New Roman"/>
                <w:bCs/>
                <w:color w:val="000000"/>
              </w:rPr>
            </w:pPr>
            <w:r w:rsidRPr="000E2B98">
              <w:rPr>
                <w:rFonts w:ascii="Times New Roman" w:hAnsi="Times New Roman"/>
                <w:bCs/>
                <w:color w:val="000000"/>
              </w:rPr>
              <w:t>Оценка результатов устного и письменного опроса.</w:t>
            </w:r>
          </w:p>
          <w:p w14:paraId="00AA6D0B" w14:textId="77777777" w:rsidR="00793CC3" w:rsidRPr="000E2B98" w:rsidRDefault="00793CC3" w:rsidP="00FD22D8">
            <w:pPr>
              <w:jc w:val="both"/>
              <w:rPr>
                <w:rFonts w:ascii="Times New Roman" w:hAnsi="Times New Roman"/>
                <w:bCs/>
                <w:color w:val="000000"/>
              </w:rPr>
            </w:pPr>
            <w:r w:rsidRPr="000E2B98">
              <w:rPr>
                <w:rFonts w:ascii="Times New Roman" w:hAnsi="Times New Roman"/>
                <w:bCs/>
                <w:color w:val="000000"/>
              </w:rPr>
              <w:t>Оценка результатов тестирования.</w:t>
            </w:r>
          </w:p>
          <w:p w14:paraId="2525E656" w14:textId="77777777" w:rsidR="00793CC3" w:rsidRPr="000E2B98" w:rsidRDefault="00793CC3" w:rsidP="00FD22D8">
            <w:pPr>
              <w:suppressAutoHyphens/>
              <w:contextualSpacing/>
              <w:rPr>
                <w:rFonts w:ascii="Times New Roman" w:hAnsi="Times New Roman" w:cs="Times New Roman"/>
                <w:i/>
              </w:rPr>
            </w:pPr>
          </w:p>
        </w:tc>
      </w:tr>
    </w:tbl>
    <w:p w14:paraId="015B4C19" w14:textId="77777777" w:rsidR="00793CC3" w:rsidRDefault="00793CC3" w:rsidP="00793CC3">
      <w:pPr>
        <w:jc w:val="right"/>
        <w:rPr>
          <w:rFonts w:ascii="Times New Roman Полужирный" w:eastAsia="Segoe UI" w:hAnsi="Times New Roman Полужирный" w:cs="Times New Roman"/>
          <w:b/>
          <w:bCs/>
          <w:caps/>
          <w:kern w:val="32"/>
          <w:sz w:val="24"/>
          <w:szCs w:val="24"/>
          <w:lang w:val="x-none" w:eastAsia="x-none"/>
        </w:rPr>
      </w:pPr>
    </w:p>
    <w:p w14:paraId="2682FB4E" w14:textId="77777777" w:rsidR="00793CC3" w:rsidRDefault="00793CC3" w:rsidP="00793CC3">
      <w:pPr>
        <w:jc w:val="right"/>
        <w:rPr>
          <w:rFonts w:ascii="Times New Roman Полужирный" w:eastAsia="Segoe UI" w:hAnsi="Times New Roman Полужирный" w:cs="Times New Roman"/>
          <w:b/>
          <w:bCs/>
          <w:caps/>
          <w:kern w:val="32"/>
          <w:sz w:val="24"/>
          <w:szCs w:val="24"/>
          <w:lang w:val="x-none" w:eastAsia="x-none"/>
        </w:rPr>
      </w:pPr>
    </w:p>
    <w:p w14:paraId="09EF96DD" w14:textId="233A75DD" w:rsidR="00793CC3" w:rsidRDefault="00793CC3" w:rsidP="00793CC3">
      <w:pPr>
        <w:jc w:val="right"/>
        <w:rPr>
          <w:rFonts w:ascii="Times New Roman Полужирный" w:eastAsia="Segoe UI" w:hAnsi="Times New Roman Полужирный" w:cs="Times New Roman"/>
          <w:b/>
          <w:bCs/>
          <w:caps/>
          <w:kern w:val="32"/>
          <w:sz w:val="24"/>
          <w:szCs w:val="24"/>
          <w:lang w:val="x-none" w:eastAsia="x-none"/>
        </w:rPr>
      </w:pPr>
    </w:p>
    <w:p w14:paraId="14C8760E" w14:textId="6965B799"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7E41517A" w14:textId="2ADFC0EA"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64F893C4" w14:textId="2F49C056"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B647FEE" w14:textId="198C9B64"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4231FB35" w14:textId="127EFCB8"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2CB1D7DE" w14:textId="3DB31BE4"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1B41D52B" w14:textId="479B9635"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6DE42F3" w14:textId="07BB3A00"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4ACBDAF" w14:textId="61F5B871"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2AB1A709" w14:textId="7C61D1E4"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4FBE1EEC" w14:textId="4BB530C1"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011C40F9" w14:textId="33F5304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604ADB61" w14:textId="32CF02A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4AA66E54" w14:textId="6DE3714B"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497E2FD9" w14:textId="08FE7D5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261C10FC" w14:textId="1DC44FDE"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0F38B398" w14:textId="0D4E8DB0"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199E46A5" w14:textId="6808FA23"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B70F485" w14:textId="77616A0E"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6F2E8FD2" w14:textId="68506B7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70389285" w14:textId="4559D8A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22DA2F1B" w14:textId="274DD283"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6F91ABCD" w14:textId="4278CADD"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2F0B4FA3" w14:textId="5FFAE167"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36A6074F" w14:textId="1A7321D7"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4DE5FB2A" w14:textId="0AE14DBB"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006FBFC0" w14:textId="5A1BE0CC"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7A8BC6DA" w14:textId="3AB92D75"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6D11C66E" w14:textId="77777777" w:rsidR="00E774AA" w:rsidRDefault="00E774AA" w:rsidP="00793CC3">
      <w:pPr>
        <w:jc w:val="right"/>
        <w:rPr>
          <w:rFonts w:ascii="Times New Roman Полужирный" w:eastAsia="Segoe UI" w:hAnsi="Times New Roman Полужирный" w:cs="Times New Roman"/>
          <w:b/>
          <w:bCs/>
          <w:caps/>
          <w:kern w:val="32"/>
          <w:sz w:val="24"/>
          <w:szCs w:val="24"/>
          <w:lang w:val="x-none" w:eastAsia="x-none"/>
        </w:rPr>
      </w:pPr>
    </w:p>
    <w:p w14:paraId="637AC163" w14:textId="77777777" w:rsidR="00951A54" w:rsidRDefault="00951A54" w:rsidP="00793CC3">
      <w:pPr>
        <w:jc w:val="right"/>
        <w:rPr>
          <w:rFonts w:ascii="Times New Roman Полужирный" w:eastAsia="Segoe UI" w:hAnsi="Times New Roman Полужирный" w:cs="Times New Roman"/>
          <w:b/>
          <w:bCs/>
          <w:caps/>
          <w:kern w:val="32"/>
          <w:sz w:val="24"/>
          <w:szCs w:val="24"/>
          <w:lang w:val="x-none" w:eastAsia="x-none"/>
        </w:rPr>
      </w:pPr>
    </w:p>
    <w:p w14:paraId="737348D6" w14:textId="28BE2E8F" w:rsidR="00793CC3" w:rsidRDefault="00793CC3" w:rsidP="00BE4CD7">
      <w:pPr>
        <w:jc w:val="right"/>
        <w:rPr>
          <w:rFonts w:ascii="Times New Roman Полужирный" w:eastAsia="Segoe UI" w:hAnsi="Times New Roman Полужирный" w:cs="Times New Roman"/>
          <w:b/>
          <w:bCs/>
          <w:caps/>
          <w:kern w:val="32"/>
          <w:sz w:val="24"/>
          <w:szCs w:val="24"/>
          <w:lang w:val="x-none" w:eastAsia="x-none"/>
        </w:rPr>
      </w:pPr>
    </w:p>
    <w:p w14:paraId="26E179FA" w14:textId="77777777" w:rsidR="008B5C23" w:rsidRPr="00851623" w:rsidRDefault="008B5C23" w:rsidP="008B5C23">
      <w:pPr>
        <w:jc w:val="right"/>
        <w:rPr>
          <w:rFonts w:ascii="Times New Roman" w:hAnsi="Times New Roman" w:cs="Times New Roman"/>
          <w:b/>
          <w:bCs/>
          <w:sz w:val="24"/>
          <w:szCs w:val="24"/>
          <w:lang w:val="en-US"/>
        </w:rPr>
      </w:pPr>
      <w:bookmarkStart w:id="19" w:name="_Hlk166580141"/>
      <w:r>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lang w:val="en-US"/>
        </w:rPr>
        <w:t>0</w:t>
      </w:r>
    </w:p>
    <w:p w14:paraId="331143B6" w14:textId="77777777"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85F796E" w14:textId="77777777" w:rsidR="008B5C23" w:rsidRPr="00087DE1" w:rsidRDefault="008B5C23" w:rsidP="008B5C2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41C24269" w14:textId="77777777" w:rsidR="008B5C23" w:rsidRDefault="008B5C23" w:rsidP="008B5C23">
      <w:pPr>
        <w:jc w:val="right"/>
        <w:rPr>
          <w:rFonts w:ascii="Times New Roman" w:hAnsi="Times New Roman" w:cs="Times New Roman"/>
          <w:b/>
          <w:bCs/>
          <w:color w:val="0070C0"/>
          <w:sz w:val="24"/>
          <w:szCs w:val="24"/>
        </w:rPr>
      </w:pPr>
    </w:p>
    <w:p w14:paraId="547A7AA1" w14:textId="77777777" w:rsidR="008B5C23" w:rsidRDefault="008B5C23" w:rsidP="008B5C23">
      <w:pPr>
        <w:jc w:val="right"/>
        <w:rPr>
          <w:rFonts w:ascii="Times New Roman" w:hAnsi="Times New Roman" w:cs="Times New Roman"/>
          <w:b/>
          <w:bCs/>
          <w:color w:val="0070C0"/>
          <w:sz w:val="24"/>
          <w:szCs w:val="24"/>
        </w:rPr>
      </w:pPr>
    </w:p>
    <w:p w14:paraId="79BF4D13" w14:textId="77777777" w:rsidR="008B5C23" w:rsidRDefault="008B5C23" w:rsidP="008B5C23">
      <w:pPr>
        <w:jc w:val="right"/>
        <w:rPr>
          <w:rFonts w:ascii="Times New Roman" w:hAnsi="Times New Roman" w:cs="Times New Roman"/>
          <w:b/>
          <w:bCs/>
          <w:color w:val="0070C0"/>
          <w:sz w:val="24"/>
          <w:szCs w:val="24"/>
        </w:rPr>
      </w:pPr>
    </w:p>
    <w:p w14:paraId="3AFCC2E5" w14:textId="77777777" w:rsidR="008B5C23" w:rsidRDefault="008B5C23" w:rsidP="008B5C23">
      <w:pPr>
        <w:jc w:val="right"/>
        <w:rPr>
          <w:rFonts w:ascii="Times New Roman" w:hAnsi="Times New Roman" w:cs="Times New Roman"/>
          <w:b/>
          <w:bCs/>
          <w:color w:val="0070C0"/>
          <w:sz w:val="24"/>
          <w:szCs w:val="24"/>
        </w:rPr>
      </w:pPr>
    </w:p>
    <w:p w14:paraId="0DCDA1BD" w14:textId="77777777" w:rsidR="008B5C23" w:rsidRDefault="008B5C23" w:rsidP="008B5C23">
      <w:pPr>
        <w:jc w:val="right"/>
        <w:rPr>
          <w:rFonts w:ascii="Times New Roman" w:hAnsi="Times New Roman" w:cs="Times New Roman"/>
          <w:b/>
          <w:bCs/>
          <w:color w:val="0070C0"/>
          <w:sz w:val="24"/>
          <w:szCs w:val="24"/>
        </w:rPr>
      </w:pPr>
    </w:p>
    <w:p w14:paraId="24C27B45" w14:textId="77777777" w:rsidR="008B5C23" w:rsidRDefault="008B5C23" w:rsidP="008B5C23">
      <w:pPr>
        <w:jc w:val="right"/>
        <w:rPr>
          <w:rFonts w:ascii="Times New Roman" w:hAnsi="Times New Roman" w:cs="Times New Roman"/>
          <w:b/>
          <w:bCs/>
          <w:color w:val="0070C0"/>
          <w:sz w:val="24"/>
          <w:szCs w:val="24"/>
        </w:rPr>
      </w:pPr>
    </w:p>
    <w:p w14:paraId="53FFD4F7" w14:textId="77777777" w:rsidR="008B5C23" w:rsidRDefault="008B5C23" w:rsidP="008B5C23">
      <w:pPr>
        <w:jc w:val="right"/>
        <w:rPr>
          <w:rFonts w:ascii="Times New Roman" w:hAnsi="Times New Roman" w:cs="Times New Roman"/>
          <w:b/>
          <w:bCs/>
          <w:color w:val="0070C0"/>
          <w:sz w:val="24"/>
          <w:szCs w:val="24"/>
        </w:rPr>
      </w:pPr>
    </w:p>
    <w:p w14:paraId="1899EBD6" w14:textId="77777777" w:rsidR="008B5C23" w:rsidRDefault="008B5C23" w:rsidP="008B5C23">
      <w:pPr>
        <w:jc w:val="right"/>
        <w:rPr>
          <w:rFonts w:ascii="Times New Roman" w:hAnsi="Times New Roman" w:cs="Times New Roman"/>
          <w:b/>
          <w:bCs/>
          <w:color w:val="0070C0"/>
          <w:sz w:val="24"/>
          <w:szCs w:val="24"/>
        </w:rPr>
      </w:pPr>
    </w:p>
    <w:p w14:paraId="63F93DFE" w14:textId="77777777" w:rsidR="008B5C23" w:rsidRDefault="008B5C23" w:rsidP="008B5C23">
      <w:pPr>
        <w:jc w:val="right"/>
        <w:rPr>
          <w:rFonts w:ascii="Times New Roman" w:hAnsi="Times New Roman" w:cs="Times New Roman"/>
          <w:b/>
          <w:bCs/>
          <w:color w:val="0070C0"/>
          <w:sz w:val="24"/>
          <w:szCs w:val="24"/>
        </w:rPr>
      </w:pPr>
    </w:p>
    <w:p w14:paraId="6BCC1D86" w14:textId="77777777" w:rsidR="008B5C23" w:rsidRDefault="008B5C23" w:rsidP="008B5C23">
      <w:pPr>
        <w:jc w:val="right"/>
        <w:rPr>
          <w:rFonts w:ascii="Times New Roman" w:hAnsi="Times New Roman" w:cs="Times New Roman"/>
          <w:b/>
          <w:bCs/>
          <w:color w:val="0070C0"/>
          <w:sz w:val="24"/>
          <w:szCs w:val="24"/>
        </w:rPr>
      </w:pPr>
    </w:p>
    <w:p w14:paraId="10959F3C" w14:textId="77777777" w:rsidR="008B5C23" w:rsidRPr="00502F97" w:rsidRDefault="008B5C23" w:rsidP="008B5C23">
      <w:pPr>
        <w:jc w:val="right"/>
        <w:rPr>
          <w:rFonts w:ascii="Times New Roman" w:hAnsi="Times New Roman" w:cs="Times New Roman"/>
          <w:b/>
          <w:bCs/>
          <w:color w:val="0070C0"/>
          <w:sz w:val="24"/>
          <w:szCs w:val="24"/>
        </w:rPr>
      </w:pPr>
    </w:p>
    <w:p w14:paraId="570A7685"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771AF39" w14:textId="77777777" w:rsidR="008B5C23" w:rsidRDefault="008B5C23" w:rsidP="008B5C23">
      <w:pPr>
        <w:pStyle w:val="1"/>
      </w:pPr>
      <w:bookmarkStart w:id="20" w:name="_Toc150695621"/>
      <w:bookmarkStart w:id="21" w:name="_Toc150695786"/>
      <w:bookmarkStart w:id="22" w:name="_Toc167579402"/>
      <w:r w:rsidRPr="006E7FF4">
        <w:t>«</w:t>
      </w:r>
      <w:r w:rsidRPr="00087DE1">
        <w:t>СГ.01 ИСТОРИЯ РОССИИ</w:t>
      </w:r>
      <w:r w:rsidRPr="006E7FF4">
        <w:t>»</w:t>
      </w:r>
      <w:bookmarkEnd w:id="20"/>
      <w:bookmarkEnd w:id="21"/>
      <w:bookmarkEnd w:id="22"/>
    </w:p>
    <w:p w14:paraId="438EC212" w14:textId="77777777" w:rsidR="00E774AA" w:rsidRPr="006746D1" w:rsidRDefault="00E774AA" w:rsidP="00E774AA">
      <w:pPr>
        <w:jc w:val="center"/>
        <w:rPr>
          <w:rFonts w:ascii="Times New Roman" w:hAnsi="Times New Roman" w:cs="Times New Roman"/>
          <w:sz w:val="24"/>
          <w:szCs w:val="24"/>
        </w:rPr>
      </w:pPr>
      <w:bookmarkStart w:id="23" w:name="_Toc172906916"/>
      <w:bookmarkStart w:id="24" w:name="_Toc172906944"/>
      <w:bookmarkStart w:id="25"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3"/>
      <w:bookmarkEnd w:id="24"/>
    </w:p>
    <w:p w14:paraId="56B7FFEF" w14:textId="77777777" w:rsidR="00E774AA" w:rsidRPr="006746D1" w:rsidRDefault="00E774AA" w:rsidP="00E774AA">
      <w:pPr>
        <w:jc w:val="center"/>
        <w:rPr>
          <w:rFonts w:ascii="Times New Roman" w:hAnsi="Times New Roman" w:cs="Times New Roman"/>
          <w:sz w:val="24"/>
          <w:szCs w:val="24"/>
        </w:rPr>
      </w:pPr>
      <w:hyperlink r:id="rId32" w:history="1">
        <w:bookmarkStart w:id="26" w:name="_Toc172906917"/>
        <w:bookmarkStart w:id="27" w:name="_Toc172906945"/>
        <w:r w:rsidRPr="006746D1">
          <w:rPr>
            <w:rStyle w:val="af0"/>
            <w:rFonts w:ascii="Times New Roman" w:hAnsi="Times New Roman" w:cs="Times New Roman"/>
            <w:sz w:val="24"/>
            <w:szCs w:val="24"/>
          </w:rPr>
          <w:t>https://spolab.firpo.ru/npdv2/category-doc/get/4879</w:t>
        </w:r>
        <w:bookmarkEnd w:id="26"/>
        <w:bookmarkEnd w:id="27"/>
      </w:hyperlink>
    </w:p>
    <w:bookmarkEnd w:id="25"/>
    <w:p w14:paraId="6F5BEE8D" w14:textId="77777777" w:rsidR="008B5C23" w:rsidRDefault="008B5C23" w:rsidP="008B5C23">
      <w:pPr>
        <w:pStyle w:val="1"/>
      </w:pPr>
    </w:p>
    <w:p w14:paraId="34DB970D" w14:textId="77777777" w:rsidR="008B5C23" w:rsidRDefault="008B5C23" w:rsidP="008B5C23">
      <w:pPr>
        <w:pStyle w:val="1"/>
      </w:pPr>
    </w:p>
    <w:p w14:paraId="673EA310" w14:textId="77777777" w:rsidR="008B5C23" w:rsidRDefault="008B5C23" w:rsidP="008B5C23">
      <w:pPr>
        <w:pStyle w:val="1"/>
      </w:pPr>
    </w:p>
    <w:p w14:paraId="690298BE" w14:textId="77777777" w:rsidR="008B5C23" w:rsidRDefault="008B5C23" w:rsidP="008B5C23">
      <w:pPr>
        <w:pStyle w:val="1"/>
      </w:pPr>
    </w:p>
    <w:p w14:paraId="23AA9B80" w14:textId="77777777" w:rsidR="008B5C23" w:rsidRDefault="008B5C23" w:rsidP="008B5C23">
      <w:pPr>
        <w:pStyle w:val="1"/>
      </w:pPr>
    </w:p>
    <w:p w14:paraId="631C353F" w14:textId="77777777" w:rsidR="008B5C23" w:rsidRDefault="008B5C23" w:rsidP="008B5C23">
      <w:pPr>
        <w:pStyle w:val="1"/>
      </w:pPr>
    </w:p>
    <w:p w14:paraId="4C33911F" w14:textId="77777777" w:rsidR="008B5C23" w:rsidRDefault="008B5C23" w:rsidP="008B5C23">
      <w:pPr>
        <w:pStyle w:val="1"/>
      </w:pPr>
    </w:p>
    <w:p w14:paraId="715326EE" w14:textId="77777777" w:rsidR="008B5C23" w:rsidRDefault="008B5C23" w:rsidP="008B5C23">
      <w:pPr>
        <w:pStyle w:val="1"/>
      </w:pPr>
    </w:p>
    <w:p w14:paraId="1E095C0B" w14:textId="77777777" w:rsidR="008B5C23" w:rsidRDefault="008B5C23" w:rsidP="008B5C23">
      <w:pPr>
        <w:pStyle w:val="1"/>
      </w:pPr>
    </w:p>
    <w:p w14:paraId="681CD4E8" w14:textId="77777777" w:rsidR="008B5C23" w:rsidRDefault="008B5C23" w:rsidP="008B5C23">
      <w:pPr>
        <w:pStyle w:val="1"/>
      </w:pPr>
    </w:p>
    <w:p w14:paraId="3520A9FD" w14:textId="77777777" w:rsidR="008B5C23" w:rsidRDefault="008B5C23" w:rsidP="008B5C23">
      <w:pPr>
        <w:pStyle w:val="1"/>
      </w:pPr>
    </w:p>
    <w:p w14:paraId="4126235B" w14:textId="77777777" w:rsidR="008B5C23" w:rsidRDefault="008B5C23" w:rsidP="008B5C23">
      <w:pPr>
        <w:pStyle w:val="1"/>
      </w:pPr>
    </w:p>
    <w:p w14:paraId="6F2728BB" w14:textId="77777777" w:rsidR="008B5C23" w:rsidRDefault="008B5C23" w:rsidP="008B5C23">
      <w:pPr>
        <w:pStyle w:val="1"/>
      </w:pPr>
    </w:p>
    <w:p w14:paraId="148B78D4" w14:textId="77777777" w:rsidR="008B5C23" w:rsidRPr="00A0276D" w:rsidRDefault="008B5C23" w:rsidP="00E774AA">
      <w:pPr>
        <w:pStyle w:val="1d"/>
        <w:rPr>
          <w:b/>
          <w:bCs/>
          <w:lang w:val="ru-RU"/>
        </w:rPr>
      </w:pPr>
    </w:p>
    <w:p w14:paraId="45A720C0" w14:textId="77777777" w:rsidR="008B5C23" w:rsidRDefault="008B5C23" w:rsidP="008B5C23">
      <w:pPr>
        <w:rPr>
          <w:rFonts w:ascii="Times New Roman Полужирный" w:eastAsia="Segoe UI" w:hAnsi="Times New Roman Полужирный" w:cs="Times New Roman"/>
          <w:b/>
          <w:bCs/>
          <w:caps/>
          <w:kern w:val="32"/>
          <w:sz w:val="24"/>
          <w:szCs w:val="24"/>
          <w:lang w:val="x-none" w:eastAsia="x-none"/>
        </w:rPr>
      </w:pPr>
      <w:bookmarkStart w:id="28" w:name="_Toc149904144"/>
      <w:bookmarkStart w:id="29" w:name="_Toc150695622"/>
      <w:bookmarkStart w:id="30" w:name="_Toc150695787"/>
      <w:r>
        <w:br w:type="page"/>
      </w:r>
    </w:p>
    <w:p w14:paraId="1ADF4814" w14:textId="77777777" w:rsidR="008B5C23" w:rsidRPr="00DF068E" w:rsidRDefault="008B5C23" w:rsidP="008B5C23">
      <w:pPr>
        <w:pStyle w:val="1f"/>
        <w:jc w:val="left"/>
        <w:rPr>
          <w:rFonts w:ascii="Times New Roman" w:hAnsi="Times New Roman"/>
          <w:lang w:val="ru-RU"/>
        </w:rPr>
        <w:sectPr w:rsidR="008B5C23" w:rsidRPr="00DF068E" w:rsidSect="00502F97">
          <w:headerReference w:type="even" r:id="rId33"/>
          <w:headerReference w:type="default" r:id="rId34"/>
          <w:pgSz w:w="11906" w:h="16838"/>
          <w:pgMar w:top="1134" w:right="567" w:bottom="1134" w:left="1701" w:header="709" w:footer="709" w:gutter="0"/>
          <w:cols w:space="708"/>
          <w:docGrid w:linePitch="360"/>
        </w:sectPr>
      </w:pPr>
    </w:p>
    <w:p w14:paraId="727206A2" w14:textId="77777777" w:rsidR="008B5C23" w:rsidRPr="008B5C23" w:rsidRDefault="008B5C23" w:rsidP="008B5C23">
      <w:pPr>
        <w:jc w:val="right"/>
        <w:rPr>
          <w:rFonts w:ascii="Times New Roman" w:hAnsi="Times New Roman" w:cs="Times New Roman"/>
          <w:b/>
          <w:bCs/>
          <w:sz w:val="24"/>
          <w:szCs w:val="24"/>
        </w:rPr>
      </w:pPr>
      <w:bookmarkStart w:id="31" w:name="_Hlk166581915"/>
      <w:bookmarkEnd w:id="19"/>
      <w:bookmarkEnd w:id="28"/>
      <w:bookmarkEnd w:id="29"/>
      <w:bookmarkEnd w:id="30"/>
      <w:r>
        <w:rPr>
          <w:rFonts w:ascii="Times New Roman" w:hAnsi="Times New Roman" w:cs="Times New Roman"/>
          <w:b/>
          <w:bCs/>
          <w:sz w:val="24"/>
          <w:szCs w:val="24"/>
        </w:rPr>
        <w:lastRenderedPageBreak/>
        <w:t>Приложение 2.</w:t>
      </w:r>
      <w:r w:rsidRPr="00851623">
        <w:rPr>
          <w:rFonts w:ascii="Times New Roman" w:hAnsi="Times New Roman" w:cs="Times New Roman"/>
          <w:b/>
          <w:bCs/>
          <w:sz w:val="24"/>
          <w:szCs w:val="24"/>
        </w:rPr>
        <w:t>1</w:t>
      </w:r>
      <w:r w:rsidRPr="008B5C23">
        <w:rPr>
          <w:rFonts w:ascii="Times New Roman" w:hAnsi="Times New Roman" w:cs="Times New Roman"/>
          <w:b/>
          <w:bCs/>
          <w:sz w:val="24"/>
          <w:szCs w:val="24"/>
        </w:rPr>
        <w:t>1</w:t>
      </w:r>
    </w:p>
    <w:p w14:paraId="1B75785B" w14:textId="77777777"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0496FD13" w14:textId="77777777" w:rsidR="008B5C23" w:rsidRPr="00087DE1" w:rsidRDefault="008B5C23" w:rsidP="008B5C2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2F77765A" w14:textId="77777777" w:rsidR="008B5C23" w:rsidRDefault="008B5C23" w:rsidP="008B5C23">
      <w:pPr>
        <w:jc w:val="right"/>
        <w:rPr>
          <w:rFonts w:ascii="Times New Roman" w:hAnsi="Times New Roman" w:cs="Times New Roman"/>
          <w:b/>
          <w:bCs/>
          <w:color w:val="0070C0"/>
          <w:sz w:val="24"/>
          <w:szCs w:val="24"/>
        </w:rPr>
      </w:pPr>
    </w:p>
    <w:p w14:paraId="15043A3B" w14:textId="77777777" w:rsidR="008B5C23" w:rsidRDefault="008B5C23" w:rsidP="008B5C23">
      <w:pPr>
        <w:jc w:val="right"/>
        <w:rPr>
          <w:rFonts w:ascii="Times New Roman" w:hAnsi="Times New Roman" w:cs="Times New Roman"/>
          <w:b/>
          <w:bCs/>
          <w:color w:val="0070C0"/>
          <w:sz w:val="24"/>
          <w:szCs w:val="24"/>
        </w:rPr>
      </w:pPr>
    </w:p>
    <w:p w14:paraId="5E3AB39C" w14:textId="77777777" w:rsidR="008B5C23" w:rsidRDefault="008B5C23" w:rsidP="008B5C23">
      <w:pPr>
        <w:jc w:val="right"/>
        <w:rPr>
          <w:rFonts w:ascii="Times New Roman" w:hAnsi="Times New Roman" w:cs="Times New Roman"/>
          <w:b/>
          <w:bCs/>
          <w:color w:val="0070C0"/>
          <w:sz w:val="24"/>
          <w:szCs w:val="24"/>
        </w:rPr>
      </w:pPr>
    </w:p>
    <w:p w14:paraId="0D096122" w14:textId="77777777" w:rsidR="008B5C23" w:rsidRDefault="008B5C23" w:rsidP="008B5C23">
      <w:pPr>
        <w:jc w:val="right"/>
        <w:rPr>
          <w:rFonts w:ascii="Times New Roman" w:hAnsi="Times New Roman" w:cs="Times New Roman"/>
          <w:b/>
          <w:bCs/>
          <w:color w:val="0070C0"/>
          <w:sz w:val="24"/>
          <w:szCs w:val="24"/>
        </w:rPr>
      </w:pPr>
    </w:p>
    <w:p w14:paraId="3BE019B0" w14:textId="77777777" w:rsidR="008B5C23" w:rsidRDefault="008B5C23" w:rsidP="008B5C23">
      <w:pPr>
        <w:jc w:val="right"/>
        <w:rPr>
          <w:rFonts w:ascii="Times New Roman" w:hAnsi="Times New Roman" w:cs="Times New Roman"/>
          <w:b/>
          <w:bCs/>
          <w:color w:val="0070C0"/>
          <w:sz w:val="24"/>
          <w:szCs w:val="24"/>
        </w:rPr>
      </w:pPr>
    </w:p>
    <w:p w14:paraId="1F464197" w14:textId="77777777" w:rsidR="008B5C23" w:rsidRDefault="008B5C23" w:rsidP="008B5C23">
      <w:pPr>
        <w:jc w:val="right"/>
        <w:rPr>
          <w:rFonts w:ascii="Times New Roman" w:hAnsi="Times New Roman" w:cs="Times New Roman"/>
          <w:b/>
          <w:bCs/>
          <w:color w:val="0070C0"/>
          <w:sz w:val="24"/>
          <w:szCs w:val="24"/>
        </w:rPr>
      </w:pPr>
    </w:p>
    <w:p w14:paraId="654F10B9" w14:textId="77777777" w:rsidR="008B5C23" w:rsidRDefault="008B5C23" w:rsidP="008B5C23">
      <w:pPr>
        <w:jc w:val="right"/>
        <w:rPr>
          <w:rFonts w:ascii="Times New Roman" w:hAnsi="Times New Roman" w:cs="Times New Roman"/>
          <w:b/>
          <w:bCs/>
          <w:color w:val="0070C0"/>
          <w:sz w:val="24"/>
          <w:szCs w:val="24"/>
        </w:rPr>
      </w:pPr>
    </w:p>
    <w:p w14:paraId="2541855D" w14:textId="77777777" w:rsidR="008B5C23" w:rsidRDefault="008B5C23" w:rsidP="008B5C23">
      <w:pPr>
        <w:jc w:val="right"/>
        <w:rPr>
          <w:rFonts w:ascii="Times New Roman" w:hAnsi="Times New Roman" w:cs="Times New Roman"/>
          <w:b/>
          <w:bCs/>
          <w:color w:val="0070C0"/>
          <w:sz w:val="24"/>
          <w:szCs w:val="24"/>
        </w:rPr>
      </w:pPr>
    </w:p>
    <w:p w14:paraId="5DA619CC" w14:textId="77777777" w:rsidR="008B5C23" w:rsidRDefault="008B5C23" w:rsidP="008B5C23">
      <w:pPr>
        <w:jc w:val="right"/>
        <w:rPr>
          <w:rFonts w:ascii="Times New Roman" w:hAnsi="Times New Roman" w:cs="Times New Roman"/>
          <w:b/>
          <w:bCs/>
          <w:color w:val="0070C0"/>
          <w:sz w:val="24"/>
          <w:szCs w:val="24"/>
        </w:rPr>
      </w:pPr>
    </w:p>
    <w:p w14:paraId="48389F38" w14:textId="77777777" w:rsidR="008B5C23" w:rsidRDefault="008B5C23" w:rsidP="008B5C23">
      <w:pPr>
        <w:jc w:val="right"/>
        <w:rPr>
          <w:rFonts w:ascii="Times New Roman" w:hAnsi="Times New Roman" w:cs="Times New Roman"/>
          <w:b/>
          <w:bCs/>
          <w:color w:val="0070C0"/>
          <w:sz w:val="24"/>
          <w:szCs w:val="24"/>
        </w:rPr>
      </w:pPr>
    </w:p>
    <w:p w14:paraId="3F4107B4" w14:textId="77777777" w:rsidR="008B5C23" w:rsidRPr="00502F97" w:rsidRDefault="008B5C23" w:rsidP="008B5C23">
      <w:pPr>
        <w:jc w:val="right"/>
        <w:rPr>
          <w:rFonts w:ascii="Times New Roman" w:hAnsi="Times New Roman" w:cs="Times New Roman"/>
          <w:b/>
          <w:bCs/>
          <w:color w:val="0070C0"/>
          <w:sz w:val="24"/>
          <w:szCs w:val="24"/>
        </w:rPr>
      </w:pPr>
    </w:p>
    <w:p w14:paraId="3CD14E7F"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4BD2A44" w14:textId="77777777" w:rsidR="008B5C23" w:rsidRDefault="008B5C23" w:rsidP="008B5C23">
      <w:pPr>
        <w:pStyle w:val="1"/>
      </w:pPr>
      <w:bookmarkStart w:id="32" w:name="_Toc167579403"/>
      <w:r w:rsidRPr="006E7FF4">
        <w:t>«</w:t>
      </w:r>
      <w:r w:rsidRPr="0082307B">
        <w:t>СГ.02 ИНОСТРАННЫЙ ЯЗЫК В ПРОФЕССИОНАЛЬНОЙ ДЕЯТЕЛЬНОСТИ</w:t>
      </w:r>
      <w:r w:rsidRPr="006E7FF4">
        <w:t>»</w:t>
      </w:r>
      <w:bookmarkEnd w:id="32"/>
    </w:p>
    <w:p w14:paraId="7F113221" w14:textId="77777777" w:rsidR="00E774AA" w:rsidRPr="006746D1" w:rsidRDefault="00E774AA" w:rsidP="00E774AA">
      <w:pPr>
        <w:jc w:val="center"/>
        <w:rPr>
          <w:rFonts w:ascii="Times New Roman" w:hAnsi="Times New Roman" w:cs="Times New Roman"/>
          <w:sz w:val="24"/>
          <w:szCs w:val="24"/>
        </w:rPr>
      </w:pPr>
      <w:bookmarkStart w:id="33" w:name="_Hlk180073271"/>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1BD1107" w14:textId="77777777" w:rsidR="00E774AA" w:rsidRPr="006746D1" w:rsidRDefault="00E774AA" w:rsidP="00E774AA">
      <w:pPr>
        <w:jc w:val="center"/>
        <w:rPr>
          <w:rFonts w:ascii="Times New Roman" w:hAnsi="Times New Roman" w:cs="Times New Roman"/>
          <w:sz w:val="24"/>
          <w:szCs w:val="24"/>
        </w:rPr>
      </w:pPr>
      <w:hyperlink r:id="rId35" w:history="1">
        <w:r w:rsidRPr="006746D1">
          <w:rPr>
            <w:rStyle w:val="af0"/>
            <w:rFonts w:ascii="Times New Roman" w:hAnsi="Times New Roman" w:cs="Times New Roman"/>
            <w:sz w:val="24"/>
            <w:szCs w:val="24"/>
          </w:rPr>
          <w:t>https://spolab.firpo.ru/npdv2/category-doc/get/4879</w:t>
        </w:r>
      </w:hyperlink>
    </w:p>
    <w:bookmarkEnd w:id="33"/>
    <w:p w14:paraId="280B3B29" w14:textId="77777777" w:rsidR="008B5C23" w:rsidRDefault="008B5C23" w:rsidP="008B5C23">
      <w:pPr>
        <w:pStyle w:val="1"/>
      </w:pPr>
    </w:p>
    <w:p w14:paraId="51E9602C" w14:textId="77777777" w:rsidR="008B5C23" w:rsidRDefault="008B5C23" w:rsidP="008B5C23">
      <w:pPr>
        <w:pStyle w:val="1"/>
      </w:pPr>
    </w:p>
    <w:p w14:paraId="011B4E62" w14:textId="77777777" w:rsidR="008B5C23" w:rsidRDefault="008B5C23" w:rsidP="008B5C23">
      <w:pPr>
        <w:pStyle w:val="1"/>
      </w:pPr>
    </w:p>
    <w:p w14:paraId="0F9AA347" w14:textId="77777777" w:rsidR="008B5C23" w:rsidRDefault="008B5C23" w:rsidP="008B5C23">
      <w:pPr>
        <w:pStyle w:val="1"/>
      </w:pPr>
    </w:p>
    <w:p w14:paraId="3A768B93" w14:textId="77777777" w:rsidR="008B5C23" w:rsidRDefault="008B5C23" w:rsidP="008B5C23">
      <w:pPr>
        <w:pStyle w:val="1"/>
      </w:pPr>
    </w:p>
    <w:p w14:paraId="70D54EE5" w14:textId="77777777" w:rsidR="008B5C23" w:rsidRDefault="008B5C23" w:rsidP="008B5C23">
      <w:pPr>
        <w:pStyle w:val="1"/>
      </w:pPr>
    </w:p>
    <w:p w14:paraId="42408A19" w14:textId="77777777" w:rsidR="008B5C23" w:rsidRDefault="008B5C23" w:rsidP="008B5C23">
      <w:pPr>
        <w:pStyle w:val="1"/>
      </w:pPr>
    </w:p>
    <w:p w14:paraId="40FEB1EE" w14:textId="77777777" w:rsidR="008B5C23" w:rsidRDefault="008B5C23" w:rsidP="008B5C23">
      <w:pPr>
        <w:pStyle w:val="1"/>
      </w:pPr>
    </w:p>
    <w:p w14:paraId="05FCD0EE" w14:textId="77777777" w:rsidR="008B5C23" w:rsidRDefault="008B5C23" w:rsidP="008B5C23">
      <w:pPr>
        <w:pStyle w:val="1"/>
      </w:pPr>
    </w:p>
    <w:p w14:paraId="4EE7E94A" w14:textId="77777777" w:rsidR="008B5C23" w:rsidRDefault="008B5C23" w:rsidP="008B5C23">
      <w:pPr>
        <w:pStyle w:val="1"/>
      </w:pPr>
    </w:p>
    <w:p w14:paraId="31EDA9E1" w14:textId="77777777" w:rsidR="008B5C23" w:rsidRDefault="008B5C23" w:rsidP="008B5C23">
      <w:pPr>
        <w:pStyle w:val="1"/>
      </w:pPr>
    </w:p>
    <w:p w14:paraId="059AE918" w14:textId="77777777" w:rsidR="008B5C23" w:rsidRDefault="008B5C23" w:rsidP="008B5C23">
      <w:pPr>
        <w:pStyle w:val="1"/>
      </w:pPr>
    </w:p>
    <w:p w14:paraId="5D2B47FE" w14:textId="77777777" w:rsidR="008B5C23" w:rsidRPr="00A0276D" w:rsidRDefault="008B5C23" w:rsidP="00E774AA">
      <w:pPr>
        <w:pStyle w:val="1d"/>
        <w:rPr>
          <w:b/>
          <w:bCs/>
          <w:lang w:val="ru-RU"/>
        </w:rPr>
      </w:pPr>
    </w:p>
    <w:p w14:paraId="6075BB1B" w14:textId="77777777" w:rsidR="008B5C23" w:rsidRDefault="008B5C23" w:rsidP="008B5C23">
      <w:pPr>
        <w:rPr>
          <w:rFonts w:ascii="Times New Roman Полужирный" w:eastAsia="Segoe UI" w:hAnsi="Times New Roman Полужирный" w:cs="Times New Roman"/>
          <w:b/>
          <w:bCs/>
          <w:caps/>
          <w:kern w:val="32"/>
          <w:sz w:val="24"/>
          <w:szCs w:val="24"/>
          <w:lang w:val="x-none" w:eastAsia="x-none"/>
        </w:rPr>
      </w:pPr>
      <w:r>
        <w:br w:type="page"/>
      </w:r>
    </w:p>
    <w:p w14:paraId="1F97E0DD" w14:textId="77777777" w:rsidR="008B5C23" w:rsidRPr="00264412" w:rsidRDefault="008B5C23" w:rsidP="008B5C23">
      <w:pPr>
        <w:pStyle w:val="1f"/>
        <w:jc w:val="left"/>
        <w:rPr>
          <w:rFonts w:ascii="Times New Roman" w:hAnsi="Times New Roman"/>
          <w:b w:val="0"/>
          <w:bCs w:val="0"/>
          <w:lang w:val="ru-RU"/>
        </w:rPr>
        <w:sectPr w:rsidR="008B5C23" w:rsidRPr="00264412" w:rsidSect="0082307B">
          <w:headerReference w:type="even" r:id="rId36"/>
          <w:headerReference w:type="default" r:id="rId37"/>
          <w:pgSz w:w="11906" w:h="16838"/>
          <w:pgMar w:top="1134" w:right="567" w:bottom="1134" w:left="1701" w:header="709" w:footer="709" w:gutter="0"/>
          <w:cols w:space="708"/>
          <w:docGrid w:linePitch="360"/>
        </w:sectPr>
      </w:pPr>
    </w:p>
    <w:p w14:paraId="209A40E6" w14:textId="77777777" w:rsidR="008B5C23" w:rsidRPr="008B5C23" w:rsidRDefault="008B5C23" w:rsidP="008B5C23">
      <w:pPr>
        <w:jc w:val="right"/>
        <w:rPr>
          <w:rFonts w:ascii="Times New Roman" w:hAnsi="Times New Roman" w:cs="Times New Roman"/>
          <w:b/>
          <w:bCs/>
          <w:sz w:val="24"/>
          <w:szCs w:val="24"/>
        </w:rPr>
      </w:pPr>
      <w:bookmarkStart w:id="34" w:name="_Hlk166583645"/>
      <w:bookmarkEnd w:id="31"/>
      <w:r>
        <w:rPr>
          <w:rFonts w:ascii="Times New Roman" w:hAnsi="Times New Roman" w:cs="Times New Roman"/>
          <w:b/>
          <w:bCs/>
          <w:sz w:val="24"/>
          <w:szCs w:val="24"/>
        </w:rPr>
        <w:lastRenderedPageBreak/>
        <w:t>Приложение 2.</w:t>
      </w:r>
      <w:r w:rsidRPr="00851623">
        <w:rPr>
          <w:rFonts w:ascii="Times New Roman" w:hAnsi="Times New Roman" w:cs="Times New Roman"/>
          <w:b/>
          <w:bCs/>
          <w:sz w:val="24"/>
          <w:szCs w:val="24"/>
        </w:rPr>
        <w:t>1</w:t>
      </w:r>
      <w:r w:rsidRPr="008B5C23">
        <w:rPr>
          <w:rFonts w:ascii="Times New Roman" w:hAnsi="Times New Roman" w:cs="Times New Roman"/>
          <w:b/>
          <w:bCs/>
          <w:sz w:val="24"/>
          <w:szCs w:val="24"/>
        </w:rPr>
        <w:t>2</w:t>
      </w:r>
    </w:p>
    <w:p w14:paraId="58B87D63" w14:textId="77777777"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38AF23E5" w14:textId="77777777" w:rsidR="008B5C23" w:rsidRPr="00087DE1" w:rsidRDefault="008B5C23" w:rsidP="008B5C2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3200D55E" w14:textId="77777777" w:rsidR="008B5C23" w:rsidRDefault="008B5C23" w:rsidP="008B5C23">
      <w:pPr>
        <w:jc w:val="right"/>
        <w:rPr>
          <w:rFonts w:ascii="Times New Roman" w:hAnsi="Times New Roman" w:cs="Times New Roman"/>
          <w:b/>
          <w:bCs/>
          <w:color w:val="0070C0"/>
          <w:sz w:val="24"/>
          <w:szCs w:val="24"/>
        </w:rPr>
      </w:pPr>
    </w:p>
    <w:p w14:paraId="6506546F" w14:textId="77777777" w:rsidR="008B5C23" w:rsidRDefault="008B5C23" w:rsidP="008B5C23">
      <w:pPr>
        <w:jc w:val="right"/>
        <w:rPr>
          <w:rFonts w:ascii="Times New Roman" w:hAnsi="Times New Roman" w:cs="Times New Roman"/>
          <w:b/>
          <w:bCs/>
          <w:color w:val="0070C0"/>
          <w:sz w:val="24"/>
          <w:szCs w:val="24"/>
        </w:rPr>
      </w:pPr>
    </w:p>
    <w:p w14:paraId="3EE205A2" w14:textId="77777777" w:rsidR="008B5C23" w:rsidRDefault="008B5C23" w:rsidP="008B5C23">
      <w:pPr>
        <w:jc w:val="right"/>
        <w:rPr>
          <w:rFonts w:ascii="Times New Roman" w:hAnsi="Times New Roman" w:cs="Times New Roman"/>
          <w:b/>
          <w:bCs/>
          <w:color w:val="0070C0"/>
          <w:sz w:val="24"/>
          <w:szCs w:val="24"/>
        </w:rPr>
      </w:pPr>
    </w:p>
    <w:p w14:paraId="7FFEF37C" w14:textId="77777777" w:rsidR="008B5C23" w:rsidRDefault="008B5C23" w:rsidP="008B5C23">
      <w:pPr>
        <w:jc w:val="right"/>
        <w:rPr>
          <w:rFonts w:ascii="Times New Roman" w:hAnsi="Times New Roman" w:cs="Times New Roman"/>
          <w:b/>
          <w:bCs/>
          <w:color w:val="0070C0"/>
          <w:sz w:val="24"/>
          <w:szCs w:val="24"/>
        </w:rPr>
      </w:pPr>
    </w:p>
    <w:p w14:paraId="72CFE1DE" w14:textId="77777777" w:rsidR="008B5C23" w:rsidRDefault="008B5C23" w:rsidP="008B5C23">
      <w:pPr>
        <w:jc w:val="right"/>
        <w:rPr>
          <w:rFonts w:ascii="Times New Roman" w:hAnsi="Times New Roman" w:cs="Times New Roman"/>
          <w:b/>
          <w:bCs/>
          <w:color w:val="0070C0"/>
          <w:sz w:val="24"/>
          <w:szCs w:val="24"/>
        </w:rPr>
      </w:pPr>
    </w:p>
    <w:p w14:paraId="2C18EB60" w14:textId="77777777" w:rsidR="008B5C23" w:rsidRDefault="008B5C23" w:rsidP="008B5C23">
      <w:pPr>
        <w:jc w:val="right"/>
        <w:rPr>
          <w:rFonts w:ascii="Times New Roman" w:hAnsi="Times New Roman" w:cs="Times New Roman"/>
          <w:b/>
          <w:bCs/>
          <w:color w:val="0070C0"/>
          <w:sz w:val="24"/>
          <w:szCs w:val="24"/>
        </w:rPr>
      </w:pPr>
    </w:p>
    <w:p w14:paraId="530A80BD" w14:textId="77777777" w:rsidR="008B5C23" w:rsidRDefault="008B5C23" w:rsidP="008B5C23">
      <w:pPr>
        <w:jc w:val="right"/>
        <w:rPr>
          <w:rFonts w:ascii="Times New Roman" w:hAnsi="Times New Roman" w:cs="Times New Roman"/>
          <w:b/>
          <w:bCs/>
          <w:color w:val="0070C0"/>
          <w:sz w:val="24"/>
          <w:szCs w:val="24"/>
        </w:rPr>
      </w:pPr>
    </w:p>
    <w:p w14:paraId="54F9BBB5" w14:textId="77777777" w:rsidR="008B5C23" w:rsidRDefault="008B5C23" w:rsidP="008B5C23">
      <w:pPr>
        <w:jc w:val="right"/>
        <w:rPr>
          <w:rFonts w:ascii="Times New Roman" w:hAnsi="Times New Roman" w:cs="Times New Roman"/>
          <w:b/>
          <w:bCs/>
          <w:color w:val="0070C0"/>
          <w:sz w:val="24"/>
          <w:szCs w:val="24"/>
        </w:rPr>
      </w:pPr>
    </w:p>
    <w:p w14:paraId="0BA301EC" w14:textId="77777777" w:rsidR="008B5C23" w:rsidRDefault="008B5C23" w:rsidP="008B5C23">
      <w:pPr>
        <w:jc w:val="right"/>
        <w:rPr>
          <w:rFonts w:ascii="Times New Roman" w:hAnsi="Times New Roman" w:cs="Times New Roman"/>
          <w:b/>
          <w:bCs/>
          <w:color w:val="0070C0"/>
          <w:sz w:val="24"/>
          <w:szCs w:val="24"/>
        </w:rPr>
      </w:pPr>
    </w:p>
    <w:p w14:paraId="078D752F" w14:textId="77777777" w:rsidR="008B5C23" w:rsidRDefault="008B5C23" w:rsidP="008B5C23">
      <w:pPr>
        <w:jc w:val="right"/>
        <w:rPr>
          <w:rFonts w:ascii="Times New Roman" w:hAnsi="Times New Roman" w:cs="Times New Roman"/>
          <w:b/>
          <w:bCs/>
          <w:color w:val="0070C0"/>
          <w:sz w:val="24"/>
          <w:szCs w:val="24"/>
        </w:rPr>
      </w:pPr>
    </w:p>
    <w:p w14:paraId="58D53343" w14:textId="77777777" w:rsidR="008B5C23" w:rsidRPr="00502F97" w:rsidRDefault="008B5C23" w:rsidP="008B5C23">
      <w:pPr>
        <w:jc w:val="right"/>
        <w:rPr>
          <w:rFonts w:ascii="Times New Roman" w:hAnsi="Times New Roman" w:cs="Times New Roman"/>
          <w:b/>
          <w:bCs/>
          <w:color w:val="0070C0"/>
          <w:sz w:val="24"/>
          <w:szCs w:val="24"/>
        </w:rPr>
      </w:pPr>
    </w:p>
    <w:p w14:paraId="061C6B1C"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B45B584" w14:textId="77777777" w:rsidR="008B5C23" w:rsidRDefault="008B5C23" w:rsidP="008B5C23">
      <w:pPr>
        <w:pStyle w:val="1"/>
      </w:pPr>
      <w:bookmarkStart w:id="35" w:name="_Toc167579404"/>
      <w:r w:rsidRPr="006E7FF4">
        <w:t>«</w:t>
      </w:r>
      <w:r w:rsidRPr="009A617B">
        <w:t>СГ.03 БЕЗОПАСНОСТЬ ЖИЗНЕДЕЯТЕЛЬНОСТИ</w:t>
      </w:r>
      <w:r w:rsidRPr="006E7FF4">
        <w:t>»</w:t>
      </w:r>
      <w:bookmarkEnd w:id="35"/>
    </w:p>
    <w:p w14:paraId="5BA6B1B8" w14:textId="77777777" w:rsidR="00E774AA" w:rsidRPr="006746D1" w:rsidRDefault="00E774AA" w:rsidP="00E774AA">
      <w:pPr>
        <w:jc w:val="center"/>
        <w:rPr>
          <w:rFonts w:ascii="Times New Roman" w:hAnsi="Times New Roman" w:cs="Times New Roman"/>
          <w:sz w:val="24"/>
          <w:szCs w:val="24"/>
        </w:rPr>
      </w:pPr>
      <w:bookmarkStart w:id="36" w:name="_Toc172906922"/>
      <w:bookmarkStart w:id="37" w:name="_Toc172906950"/>
      <w:bookmarkStart w:id="38" w:name="_Hlk179544560"/>
      <w:bookmarkStart w:id="39" w:name="_Hlk179384976"/>
      <w:bookmarkStart w:id="40" w:name="_Hlk180073294"/>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6"/>
      <w:bookmarkEnd w:id="37"/>
    </w:p>
    <w:p w14:paraId="24FCC779" w14:textId="77777777" w:rsidR="00E774AA" w:rsidRPr="006746D1" w:rsidRDefault="00E774AA" w:rsidP="00E774AA">
      <w:pPr>
        <w:jc w:val="center"/>
        <w:rPr>
          <w:rFonts w:ascii="Times New Roman" w:hAnsi="Times New Roman" w:cs="Times New Roman"/>
          <w:sz w:val="24"/>
          <w:szCs w:val="24"/>
        </w:rPr>
      </w:pPr>
      <w:hyperlink r:id="rId38" w:history="1">
        <w:bookmarkStart w:id="41" w:name="_Toc172906923"/>
        <w:bookmarkStart w:id="42" w:name="_Toc172906951"/>
        <w:r w:rsidRPr="006746D1">
          <w:rPr>
            <w:rStyle w:val="af0"/>
            <w:rFonts w:ascii="Times New Roman" w:hAnsi="Times New Roman" w:cs="Times New Roman"/>
            <w:sz w:val="24"/>
            <w:szCs w:val="24"/>
          </w:rPr>
          <w:t>https://spolab.firpo.ru/npdv2/category-doc/get/4877</w:t>
        </w:r>
        <w:bookmarkEnd w:id="41"/>
        <w:bookmarkEnd w:id="42"/>
      </w:hyperlink>
      <w:bookmarkEnd w:id="38"/>
    </w:p>
    <w:bookmarkEnd w:id="39"/>
    <w:p w14:paraId="107D2874" w14:textId="77777777" w:rsidR="00E774AA" w:rsidRPr="00037760" w:rsidRDefault="00E774AA" w:rsidP="00E774AA"/>
    <w:bookmarkEnd w:id="40"/>
    <w:p w14:paraId="0C51401B" w14:textId="77777777" w:rsidR="008B5C23" w:rsidRDefault="008B5C23" w:rsidP="008B5C23">
      <w:pPr>
        <w:pStyle w:val="1"/>
      </w:pPr>
    </w:p>
    <w:p w14:paraId="2414F34C" w14:textId="77777777" w:rsidR="008B5C23" w:rsidRDefault="008B5C23" w:rsidP="008B5C23">
      <w:pPr>
        <w:pStyle w:val="1"/>
      </w:pPr>
    </w:p>
    <w:p w14:paraId="52C679E2" w14:textId="77777777" w:rsidR="008B5C23" w:rsidRDefault="008B5C23" w:rsidP="008B5C23">
      <w:pPr>
        <w:pStyle w:val="1"/>
      </w:pPr>
    </w:p>
    <w:p w14:paraId="233EB3B0" w14:textId="77777777" w:rsidR="008B5C23" w:rsidRDefault="008B5C23" w:rsidP="008B5C23">
      <w:pPr>
        <w:pStyle w:val="1"/>
      </w:pPr>
    </w:p>
    <w:p w14:paraId="37801F96" w14:textId="77777777" w:rsidR="008B5C23" w:rsidRDefault="008B5C23" w:rsidP="008B5C23">
      <w:pPr>
        <w:pStyle w:val="1"/>
      </w:pPr>
    </w:p>
    <w:p w14:paraId="49487D42" w14:textId="77777777" w:rsidR="008B5C23" w:rsidRDefault="008B5C23" w:rsidP="008B5C23">
      <w:pPr>
        <w:pStyle w:val="1"/>
      </w:pPr>
    </w:p>
    <w:p w14:paraId="7CFA168E" w14:textId="77777777" w:rsidR="008B5C23" w:rsidRDefault="008B5C23" w:rsidP="008B5C23">
      <w:pPr>
        <w:pStyle w:val="1"/>
      </w:pPr>
    </w:p>
    <w:p w14:paraId="21402DAA" w14:textId="77777777" w:rsidR="008B5C23" w:rsidRDefault="008B5C23" w:rsidP="008B5C23">
      <w:pPr>
        <w:pStyle w:val="1"/>
      </w:pPr>
    </w:p>
    <w:p w14:paraId="362491C6" w14:textId="77777777" w:rsidR="008B5C23" w:rsidRDefault="008B5C23" w:rsidP="008B5C23">
      <w:pPr>
        <w:pStyle w:val="1"/>
      </w:pPr>
    </w:p>
    <w:p w14:paraId="33F9298E" w14:textId="77777777" w:rsidR="008B5C23" w:rsidRDefault="008B5C23" w:rsidP="008B5C23">
      <w:pPr>
        <w:pStyle w:val="1"/>
      </w:pPr>
    </w:p>
    <w:p w14:paraId="78BBF124" w14:textId="77777777" w:rsidR="008B5C23" w:rsidRDefault="008B5C23" w:rsidP="008B5C23">
      <w:pPr>
        <w:pStyle w:val="1"/>
      </w:pPr>
    </w:p>
    <w:p w14:paraId="561249E2" w14:textId="77777777" w:rsidR="008B5C23" w:rsidRDefault="008B5C23" w:rsidP="00E774AA">
      <w:pPr>
        <w:pStyle w:val="1"/>
        <w:jc w:val="left"/>
      </w:pPr>
    </w:p>
    <w:p w14:paraId="16A94FAD" w14:textId="77777777" w:rsidR="008B5C23" w:rsidRPr="00A0276D" w:rsidRDefault="008B5C23" w:rsidP="008B5C23">
      <w:pPr>
        <w:pStyle w:val="1d"/>
        <w:jc w:val="center"/>
        <w:rPr>
          <w:b/>
          <w:bCs/>
          <w:lang w:val="ru-RU"/>
        </w:rPr>
      </w:pPr>
    </w:p>
    <w:p w14:paraId="78625AE3" w14:textId="77777777" w:rsidR="008B5C23" w:rsidRPr="00851623" w:rsidRDefault="008B5C23" w:rsidP="008B5C23">
      <w:pPr>
        <w:rPr>
          <w:rFonts w:ascii="Times New Roman Полужирный" w:eastAsia="Segoe UI" w:hAnsi="Times New Roman Полужирный" w:cs="Times New Roman"/>
          <w:b/>
          <w:bCs/>
          <w:caps/>
          <w:kern w:val="32"/>
          <w:sz w:val="24"/>
          <w:szCs w:val="24"/>
          <w:lang w:val="x-none" w:eastAsia="x-none"/>
        </w:rPr>
      </w:pPr>
      <w:r>
        <w:br w:type="page"/>
      </w:r>
      <w:bookmarkEnd w:id="34"/>
    </w:p>
    <w:p w14:paraId="7045BBC2" w14:textId="77777777" w:rsidR="008B5C23" w:rsidRP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Pr="00851623">
        <w:rPr>
          <w:rFonts w:ascii="Times New Roman" w:hAnsi="Times New Roman" w:cs="Times New Roman"/>
          <w:b/>
          <w:bCs/>
          <w:sz w:val="24"/>
          <w:szCs w:val="24"/>
        </w:rPr>
        <w:t>1</w:t>
      </w:r>
      <w:r w:rsidRPr="008B5C23">
        <w:rPr>
          <w:rFonts w:ascii="Times New Roman" w:hAnsi="Times New Roman" w:cs="Times New Roman"/>
          <w:b/>
          <w:bCs/>
          <w:sz w:val="24"/>
          <w:szCs w:val="24"/>
        </w:rPr>
        <w:t>3</w:t>
      </w:r>
    </w:p>
    <w:p w14:paraId="3E410713" w14:textId="77777777"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FB938A5" w14:textId="77777777" w:rsidR="008B5C23" w:rsidRPr="00087DE1" w:rsidRDefault="008B5C23" w:rsidP="008B5C2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5FBEFC7D" w14:textId="77777777" w:rsidR="008B5C23" w:rsidRDefault="008B5C23" w:rsidP="008B5C23">
      <w:pPr>
        <w:jc w:val="right"/>
        <w:rPr>
          <w:rFonts w:ascii="Times New Roman" w:hAnsi="Times New Roman" w:cs="Times New Roman"/>
          <w:b/>
          <w:bCs/>
          <w:color w:val="0070C0"/>
          <w:sz w:val="24"/>
          <w:szCs w:val="24"/>
        </w:rPr>
      </w:pPr>
    </w:p>
    <w:p w14:paraId="3CE92C7D" w14:textId="77777777" w:rsidR="008B5C23" w:rsidRDefault="008B5C23" w:rsidP="008B5C23">
      <w:pPr>
        <w:jc w:val="right"/>
        <w:rPr>
          <w:rFonts w:ascii="Times New Roman" w:hAnsi="Times New Roman" w:cs="Times New Roman"/>
          <w:b/>
          <w:bCs/>
          <w:color w:val="0070C0"/>
          <w:sz w:val="24"/>
          <w:szCs w:val="24"/>
        </w:rPr>
      </w:pPr>
    </w:p>
    <w:p w14:paraId="585C9286" w14:textId="77777777" w:rsidR="008B5C23" w:rsidRDefault="008B5C23" w:rsidP="008B5C23">
      <w:pPr>
        <w:jc w:val="right"/>
        <w:rPr>
          <w:rFonts w:ascii="Times New Roman" w:hAnsi="Times New Roman" w:cs="Times New Roman"/>
          <w:b/>
          <w:bCs/>
          <w:color w:val="0070C0"/>
          <w:sz w:val="24"/>
          <w:szCs w:val="24"/>
        </w:rPr>
      </w:pPr>
    </w:p>
    <w:p w14:paraId="726DF3B8" w14:textId="77777777" w:rsidR="008B5C23" w:rsidRDefault="008B5C23" w:rsidP="008B5C23">
      <w:pPr>
        <w:jc w:val="right"/>
        <w:rPr>
          <w:rFonts w:ascii="Times New Roman" w:hAnsi="Times New Roman" w:cs="Times New Roman"/>
          <w:b/>
          <w:bCs/>
          <w:color w:val="0070C0"/>
          <w:sz w:val="24"/>
          <w:szCs w:val="24"/>
        </w:rPr>
      </w:pPr>
    </w:p>
    <w:p w14:paraId="7F2BE043" w14:textId="77777777" w:rsidR="008B5C23" w:rsidRDefault="008B5C23" w:rsidP="008B5C23">
      <w:pPr>
        <w:jc w:val="right"/>
        <w:rPr>
          <w:rFonts w:ascii="Times New Roman" w:hAnsi="Times New Roman" w:cs="Times New Roman"/>
          <w:b/>
          <w:bCs/>
          <w:color w:val="0070C0"/>
          <w:sz w:val="24"/>
          <w:szCs w:val="24"/>
        </w:rPr>
      </w:pPr>
    </w:p>
    <w:p w14:paraId="51476572" w14:textId="77777777" w:rsidR="008B5C23" w:rsidRDefault="008B5C23" w:rsidP="008B5C23">
      <w:pPr>
        <w:jc w:val="right"/>
        <w:rPr>
          <w:rFonts w:ascii="Times New Roman" w:hAnsi="Times New Roman" w:cs="Times New Roman"/>
          <w:b/>
          <w:bCs/>
          <w:color w:val="0070C0"/>
          <w:sz w:val="24"/>
          <w:szCs w:val="24"/>
        </w:rPr>
      </w:pPr>
    </w:p>
    <w:p w14:paraId="3B0BB10A" w14:textId="77777777" w:rsidR="008B5C23" w:rsidRDefault="008B5C23" w:rsidP="008B5C23">
      <w:pPr>
        <w:jc w:val="right"/>
        <w:rPr>
          <w:rFonts w:ascii="Times New Roman" w:hAnsi="Times New Roman" w:cs="Times New Roman"/>
          <w:b/>
          <w:bCs/>
          <w:color w:val="0070C0"/>
          <w:sz w:val="24"/>
          <w:szCs w:val="24"/>
        </w:rPr>
      </w:pPr>
    </w:p>
    <w:p w14:paraId="4A939251" w14:textId="77777777" w:rsidR="008B5C23" w:rsidRDefault="008B5C23" w:rsidP="008B5C23">
      <w:pPr>
        <w:jc w:val="right"/>
        <w:rPr>
          <w:rFonts w:ascii="Times New Roman" w:hAnsi="Times New Roman" w:cs="Times New Roman"/>
          <w:b/>
          <w:bCs/>
          <w:color w:val="0070C0"/>
          <w:sz w:val="24"/>
          <w:szCs w:val="24"/>
        </w:rPr>
      </w:pPr>
    </w:p>
    <w:p w14:paraId="1A61046C" w14:textId="77777777" w:rsidR="008B5C23" w:rsidRDefault="008B5C23" w:rsidP="008B5C23">
      <w:pPr>
        <w:jc w:val="right"/>
        <w:rPr>
          <w:rFonts w:ascii="Times New Roman" w:hAnsi="Times New Roman" w:cs="Times New Roman"/>
          <w:b/>
          <w:bCs/>
          <w:color w:val="0070C0"/>
          <w:sz w:val="24"/>
          <w:szCs w:val="24"/>
        </w:rPr>
      </w:pPr>
    </w:p>
    <w:p w14:paraId="16F3524B" w14:textId="77777777" w:rsidR="008B5C23" w:rsidRDefault="008B5C23" w:rsidP="008B5C23">
      <w:pPr>
        <w:jc w:val="right"/>
        <w:rPr>
          <w:rFonts w:ascii="Times New Roman" w:hAnsi="Times New Roman" w:cs="Times New Roman"/>
          <w:b/>
          <w:bCs/>
          <w:color w:val="0070C0"/>
          <w:sz w:val="24"/>
          <w:szCs w:val="24"/>
        </w:rPr>
      </w:pPr>
    </w:p>
    <w:p w14:paraId="0FA8BD6C" w14:textId="77777777" w:rsidR="008B5C23" w:rsidRPr="00502F97" w:rsidRDefault="008B5C23" w:rsidP="008B5C23">
      <w:pPr>
        <w:jc w:val="right"/>
        <w:rPr>
          <w:rFonts w:ascii="Times New Roman" w:hAnsi="Times New Roman" w:cs="Times New Roman"/>
          <w:b/>
          <w:bCs/>
          <w:color w:val="0070C0"/>
          <w:sz w:val="24"/>
          <w:szCs w:val="24"/>
        </w:rPr>
      </w:pPr>
    </w:p>
    <w:p w14:paraId="57779839"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217A132" w14:textId="77777777" w:rsidR="008B5C23" w:rsidRDefault="008B5C23" w:rsidP="008B5C23">
      <w:pPr>
        <w:pStyle w:val="1"/>
      </w:pPr>
      <w:bookmarkStart w:id="43" w:name="_Toc167579405"/>
      <w:r w:rsidRPr="006E7FF4">
        <w:t>«</w:t>
      </w:r>
      <w:r w:rsidRPr="007F4694">
        <w:t>СГ.04 ФИЗИЧЕСКАЯ КУЛЬТУРА</w:t>
      </w:r>
      <w:r w:rsidRPr="006E7FF4">
        <w:t>»</w:t>
      </w:r>
      <w:bookmarkEnd w:id="43"/>
    </w:p>
    <w:p w14:paraId="023476C2" w14:textId="77777777" w:rsidR="00E774AA" w:rsidRPr="006746D1" w:rsidRDefault="00E774AA" w:rsidP="00E774AA">
      <w:pPr>
        <w:jc w:val="center"/>
        <w:rPr>
          <w:rFonts w:ascii="Times New Roman" w:hAnsi="Times New Roman" w:cs="Times New Roman"/>
          <w:sz w:val="24"/>
          <w:szCs w:val="24"/>
        </w:rPr>
      </w:pPr>
      <w:bookmarkStart w:id="44" w:name="_Toc172906925"/>
      <w:bookmarkStart w:id="45" w:name="_Toc172906953"/>
      <w:bookmarkStart w:id="46" w:name="_Hlk179386487"/>
      <w:bookmarkStart w:id="47"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44"/>
      <w:bookmarkEnd w:id="45"/>
    </w:p>
    <w:p w14:paraId="31BCB39D" w14:textId="77777777" w:rsidR="00E774AA" w:rsidRPr="006746D1" w:rsidRDefault="00E774AA" w:rsidP="00E774AA">
      <w:pPr>
        <w:jc w:val="center"/>
        <w:rPr>
          <w:rFonts w:ascii="Times New Roman" w:hAnsi="Times New Roman" w:cs="Times New Roman"/>
          <w:sz w:val="24"/>
          <w:szCs w:val="24"/>
        </w:rPr>
      </w:pPr>
      <w:hyperlink r:id="rId39" w:history="1">
        <w:bookmarkStart w:id="48" w:name="_Toc172906926"/>
        <w:bookmarkStart w:id="49" w:name="_Toc172906954"/>
        <w:r w:rsidRPr="006746D1">
          <w:rPr>
            <w:rStyle w:val="af0"/>
            <w:rFonts w:ascii="Times New Roman" w:hAnsi="Times New Roman" w:cs="Times New Roman"/>
            <w:sz w:val="24"/>
            <w:szCs w:val="24"/>
          </w:rPr>
          <w:t>https://spolab.firpo.ru/npdv2/category-doc/get/5138</w:t>
        </w:r>
        <w:bookmarkEnd w:id="48"/>
        <w:bookmarkEnd w:id="49"/>
      </w:hyperlink>
      <w:bookmarkEnd w:id="46"/>
    </w:p>
    <w:bookmarkEnd w:id="47"/>
    <w:p w14:paraId="7F8FB082" w14:textId="77777777" w:rsidR="008B5C23" w:rsidRDefault="008B5C23" w:rsidP="008B5C23">
      <w:pPr>
        <w:pStyle w:val="1"/>
      </w:pPr>
    </w:p>
    <w:p w14:paraId="46737804" w14:textId="77777777" w:rsidR="008B5C23" w:rsidRDefault="008B5C23" w:rsidP="008B5C23">
      <w:pPr>
        <w:pStyle w:val="1"/>
      </w:pPr>
    </w:p>
    <w:p w14:paraId="56D016FB" w14:textId="77777777" w:rsidR="008B5C23" w:rsidRDefault="008B5C23" w:rsidP="008B5C23">
      <w:pPr>
        <w:pStyle w:val="1"/>
      </w:pPr>
    </w:p>
    <w:p w14:paraId="080E79BF" w14:textId="77777777" w:rsidR="008B5C23" w:rsidRDefault="008B5C23" w:rsidP="008B5C23">
      <w:pPr>
        <w:pStyle w:val="1"/>
      </w:pPr>
    </w:p>
    <w:p w14:paraId="2E6150B5" w14:textId="77777777" w:rsidR="008B5C23" w:rsidRDefault="008B5C23" w:rsidP="008B5C23">
      <w:pPr>
        <w:pStyle w:val="1"/>
      </w:pPr>
    </w:p>
    <w:p w14:paraId="6661EBB2" w14:textId="77777777" w:rsidR="008B5C23" w:rsidRDefault="008B5C23" w:rsidP="008B5C23">
      <w:pPr>
        <w:pStyle w:val="1"/>
      </w:pPr>
    </w:p>
    <w:p w14:paraId="559BF17E" w14:textId="77777777" w:rsidR="008B5C23" w:rsidRDefault="008B5C23" w:rsidP="008B5C23">
      <w:pPr>
        <w:pStyle w:val="1"/>
      </w:pPr>
    </w:p>
    <w:p w14:paraId="5A8C42D7" w14:textId="77777777" w:rsidR="008B5C23" w:rsidRDefault="008B5C23" w:rsidP="008B5C23">
      <w:pPr>
        <w:pStyle w:val="1"/>
      </w:pPr>
    </w:p>
    <w:p w14:paraId="51ED2AAA" w14:textId="77777777" w:rsidR="008B5C23" w:rsidRDefault="008B5C23" w:rsidP="008B5C23">
      <w:pPr>
        <w:pStyle w:val="1"/>
      </w:pPr>
    </w:p>
    <w:p w14:paraId="128A9F91" w14:textId="77777777" w:rsidR="008B5C23" w:rsidRDefault="008B5C23" w:rsidP="008B5C23">
      <w:pPr>
        <w:pStyle w:val="1"/>
      </w:pPr>
    </w:p>
    <w:p w14:paraId="4EDEA36D" w14:textId="75CF020A" w:rsidR="008B5C23" w:rsidRDefault="008B5C23" w:rsidP="00E774AA">
      <w:pPr>
        <w:pStyle w:val="1"/>
        <w:jc w:val="left"/>
      </w:pPr>
    </w:p>
    <w:p w14:paraId="218E2575" w14:textId="77777777" w:rsidR="00E774AA" w:rsidRDefault="00E774AA" w:rsidP="00E774AA">
      <w:pPr>
        <w:pStyle w:val="1"/>
        <w:jc w:val="left"/>
      </w:pPr>
    </w:p>
    <w:p w14:paraId="4E3065FD" w14:textId="77777777" w:rsidR="008B5C23" w:rsidRDefault="008B5C23" w:rsidP="008B5C23">
      <w:pPr>
        <w:pStyle w:val="1"/>
      </w:pPr>
    </w:p>
    <w:p w14:paraId="31C56923" w14:textId="77777777" w:rsidR="008B5C23" w:rsidRDefault="008B5C23" w:rsidP="008B5C23">
      <w:pPr>
        <w:pStyle w:val="1"/>
      </w:pPr>
    </w:p>
    <w:p w14:paraId="022AC059" w14:textId="77777777" w:rsidR="008B5C23" w:rsidRPr="00BD6A9B" w:rsidRDefault="008B5C23" w:rsidP="008B5C23">
      <w:pPr>
        <w:spacing w:line="360" w:lineRule="auto"/>
        <w:rPr>
          <w:rFonts w:ascii="Times New Roman" w:hAnsi="Times New Roman" w:cs="Times New Roman"/>
          <w:b/>
          <w:bCs/>
          <w:sz w:val="24"/>
          <w:szCs w:val="24"/>
        </w:rPr>
      </w:pPr>
    </w:p>
    <w:p w14:paraId="3D21B953" w14:textId="35009D3B" w:rsidR="008B5C23" w:rsidRPr="00E774AA"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951A54" w:rsidRPr="00951A54">
        <w:rPr>
          <w:rFonts w:ascii="Times New Roman" w:hAnsi="Times New Roman" w:cs="Times New Roman"/>
          <w:b/>
          <w:bCs/>
          <w:sz w:val="24"/>
          <w:szCs w:val="24"/>
        </w:rPr>
        <w:t>1</w:t>
      </w:r>
      <w:r w:rsidR="00951A54" w:rsidRPr="00E774AA">
        <w:rPr>
          <w:rFonts w:ascii="Times New Roman" w:hAnsi="Times New Roman" w:cs="Times New Roman"/>
          <w:b/>
          <w:bCs/>
          <w:sz w:val="24"/>
          <w:szCs w:val="24"/>
        </w:rPr>
        <w:t>4</w:t>
      </w:r>
    </w:p>
    <w:p w14:paraId="51CF7853" w14:textId="77777777" w:rsidR="008B5C23" w:rsidRDefault="008B5C23" w:rsidP="008B5C23">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1F47EA76" w14:textId="77777777" w:rsidR="008B5C23" w:rsidRPr="00087DE1" w:rsidRDefault="008B5C23" w:rsidP="008B5C23">
      <w:pPr>
        <w:jc w:val="right"/>
        <w:rPr>
          <w:rFonts w:ascii="Times New Roman" w:hAnsi="Times New Roman"/>
          <w:b/>
          <w:bCs/>
          <w:sz w:val="24"/>
          <w:szCs w:val="24"/>
        </w:rPr>
      </w:pPr>
      <w:r>
        <w:rPr>
          <w:rFonts w:ascii="Times New Roman" w:hAnsi="Times New Roman"/>
          <w:b/>
          <w:bCs/>
          <w:sz w:val="24"/>
          <w:szCs w:val="24"/>
        </w:rPr>
        <w:t>15.02.17 Монтаж, техническое обслуживание, эксплуатация и ремонт промышленного оборудования (по отраслям)</w:t>
      </w:r>
    </w:p>
    <w:p w14:paraId="24FA7055" w14:textId="77777777" w:rsidR="008B5C23" w:rsidRDefault="008B5C23" w:rsidP="008B5C23">
      <w:pPr>
        <w:jc w:val="right"/>
        <w:rPr>
          <w:rFonts w:ascii="Times New Roman" w:hAnsi="Times New Roman" w:cs="Times New Roman"/>
          <w:b/>
          <w:bCs/>
          <w:color w:val="0070C0"/>
          <w:sz w:val="24"/>
          <w:szCs w:val="24"/>
        </w:rPr>
      </w:pPr>
    </w:p>
    <w:p w14:paraId="36B440F3" w14:textId="77777777" w:rsidR="008B5C23" w:rsidRDefault="008B5C23" w:rsidP="008B5C23">
      <w:pPr>
        <w:jc w:val="right"/>
        <w:rPr>
          <w:rFonts w:ascii="Times New Roman" w:hAnsi="Times New Roman" w:cs="Times New Roman"/>
          <w:b/>
          <w:bCs/>
          <w:color w:val="0070C0"/>
          <w:sz w:val="24"/>
          <w:szCs w:val="24"/>
        </w:rPr>
      </w:pPr>
    </w:p>
    <w:p w14:paraId="3C2C7C79" w14:textId="77777777" w:rsidR="008B5C23" w:rsidRDefault="008B5C23" w:rsidP="008B5C23">
      <w:pPr>
        <w:jc w:val="right"/>
        <w:rPr>
          <w:rFonts w:ascii="Times New Roman" w:hAnsi="Times New Roman" w:cs="Times New Roman"/>
          <w:b/>
          <w:bCs/>
          <w:color w:val="0070C0"/>
          <w:sz w:val="24"/>
          <w:szCs w:val="24"/>
        </w:rPr>
      </w:pPr>
    </w:p>
    <w:p w14:paraId="11B011C4" w14:textId="77777777" w:rsidR="008B5C23" w:rsidRDefault="008B5C23" w:rsidP="008B5C23">
      <w:pPr>
        <w:jc w:val="right"/>
        <w:rPr>
          <w:rFonts w:ascii="Times New Roman" w:hAnsi="Times New Roman" w:cs="Times New Roman"/>
          <w:b/>
          <w:bCs/>
          <w:color w:val="0070C0"/>
          <w:sz w:val="24"/>
          <w:szCs w:val="24"/>
        </w:rPr>
      </w:pPr>
    </w:p>
    <w:p w14:paraId="2AA63D95" w14:textId="77777777" w:rsidR="008B5C23" w:rsidRDefault="008B5C23" w:rsidP="008B5C23">
      <w:pPr>
        <w:jc w:val="right"/>
        <w:rPr>
          <w:rFonts w:ascii="Times New Roman" w:hAnsi="Times New Roman" w:cs="Times New Roman"/>
          <w:b/>
          <w:bCs/>
          <w:color w:val="0070C0"/>
          <w:sz w:val="24"/>
          <w:szCs w:val="24"/>
        </w:rPr>
      </w:pPr>
    </w:p>
    <w:p w14:paraId="46954B81" w14:textId="77777777" w:rsidR="008B5C23" w:rsidRDefault="008B5C23" w:rsidP="008B5C23">
      <w:pPr>
        <w:jc w:val="right"/>
        <w:rPr>
          <w:rFonts w:ascii="Times New Roman" w:hAnsi="Times New Roman" w:cs="Times New Roman"/>
          <w:b/>
          <w:bCs/>
          <w:color w:val="0070C0"/>
          <w:sz w:val="24"/>
          <w:szCs w:val="24"/>
        </w:rPr>
      </w:pPr>
    </w:p>
    <w:p w14:paraId="687E6D8D" w14:textId="77777777" w:rsidR="008B5C23" w:rsidRDefault="008B5C23" w:rsidP="008B5C23">
      <w:pPr>
        <w:jc w:val="right"/>
        <w:rPr>
          <w:rFonts w:ascii="Times New Roman" w:hAnsi="Times New Roman" w:cs="Times New Roman"/>
          <w:b/>
          <w:bCs/>
          <w:color w:val="0070C0"/>
          <w:sz w:val="24"/>
          <w:szCs w:val="24"/>
        </w:rPr>
      </w:pPr>
    </w:p>
    <w:p w14:paraId="553DA452" w14:textId="77777777" w:rsidR="008B5C23" w:rsidRDefault="008B5C23" w:rsidP="008B5C23">
      <w:pPr>
        <w:jc w:val="right"/>
        <w:rPr>
          <w:rFonts w:ascii="Times New Roman" w:hAnsi="Times New Roman" w:cs="Times New Roman"/>
          <w:b/>
          <w:bCs/>
          <w:color w:val="0070C0"/>
          <w:sz w:val="24"/>
          <w:szCs w:val="24"/>
        </w:rPr>
      </w:pPr>
    </w:p>
    <w:p w14:paraId="38D5BF6C" w14:textId="77777777" w:rsidR="008B5C23" w:rsidRDefault="008B5C23" w:rsidP="008B5C23">
      <w:pPr>
        <w:jc w:val="right"/>
        <w:rPr>
          <w:rFonts w:ascii="Times New Roman" w:hAnsi="Times New Roman" w:cs="Times New Roman"/>
          <w:b/>
          <w:bCs/>
          <w:color w:val="0070C0"/>
          <w:sz w:val="24"/>
          <w:szCs w:val="24"/>
        </w:rPr>
      </w:pPr>
    </w:p>
    <w:p w14:paraId="7B1D5FB5" w14:textId="77777777" w:rsidR="008B5C23" w:rsidRDefault="008B5C23" w:rsidP="008B5C23">
      <w:pPr>
        <w:jc w:val="right"/>
        <w:rPr>
          <w:rFonts w:ascii="Times New Roman" w:hAnsi="Times New Roman" w:cs="Times New Roman"/>
          <w:b/>
          <w:bCs/>
          <w:color w:val="0070C0"/>
          <w:sz w:val="24"/>
          <w:szCs w:val="24"/>
        </w:rPr>
      </w:pPr>
    </w:p>
    <w:p w14:paraId="30ED9BEA" w14:textId="77777777" w:rsidR="008B5C23" w:rsidRPr="00502F97" w:rsidRDefault="008B5C23" w:rsidP="008B5C23">
      <w:pPr>
        <w:jc w:val="right"/>
        <w:rPr>
          <w:rFonts w:ascii="Times New Roman" w:hAnsi="Times New Roman" w:cs="Times New Roman"/>
          <w:b/>
          <w:bCs/>
          <w:color w:val="0070C0"/>
          <w:sz w:val="24"/>
          <w:szCs w:val="24"/>
        </w:rPr>
      </w:pPr>
    </w:p>
    <w:p w14:paraId="26832EE9" w14:textId="77777777" w:rsidR="008B5C23" w:rsidRPr="008F578C" w:rsidRDefault="008B5C23" w:rsidP="008B5C2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1AB5E63" w14:textId="77777777" w:rsidR="008B5C23" w:rsidRPr="001A6E0C" w:rsidRDefault="008B5C23" w:rsidP="008B5C23">
      <w:pPr>
        <w:pStyle w:val="1"/>
      </w:pPr>
      <w:bookmarkStart w:id="50" w:name="_Toc167579406"/>
      <w:r>
        <w:t>«</w:t>
      </w:r>
      <w:r w:rsidRPr="001A6E0C">
        <w:t xml:space="preserve">СГ.05 ОСНОВЫ </w:t>
      </w:r>
      <w:r>
        <w:t>ФИНАНСОВОЙ ГРАМОТНОСТИ»</w:t>
      </w:r>
      <w:bookmarkEnd w:id="50"/>
    </w:p>
    <w:p w14:paraId="3BB6BF85" w14:textId="77777777" w:rsidR="00E774AA" w:rsidRDefault="00E774AA" w:rsidP="00E774AA">
      <w:pPr>
        <w:jc w:val="center"/>
        <w:rPr>
          <w:rFonts w:ascii="Times New Roman" w:hAnsi="Times New Roman" w:cs="Times New Roman"/>
          <w:sz w:val="24"/>
          <w:szCs w:val="24"/>
        </w:rPr>
      </w:pPr>
      <w:bookmarkStart w:id="51"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CDE1C3E" w14:textId="77777777" w:rsidR="00E774AA" w:rsidRDefault="00E774AA" w:rsidP="00E774AA">
      <w:pPr>
        <w:jc w:val="center"/>
        <w:rPr>
          <w:rFonts w:ascii="Times New Roman" w:hAnsi="Times New Roman" w:cs="Times New Roman"/>
          <w:sz w:val="24"/>
          <w:szCs w:val="24"/>
        </w:rPr>
      </w:pPr>
      <w:hyperlink r:id="rId40" w:history="1">
        <w:r w:rsidRPr="00383079">
          <w:rPr>
            <w:rStyle w:val="af0"/>
            <w:rFonts w:ascii="Times New Roman" w:hAnsi="Times New Roman" w:cs="Times New Roman"/>
            <w:sz w:val="24"/>
            <w:szCs w:val="24"/>
          </w:rPr>
          <w:t>https://spolab.firpo.ru/npdv2/category-doc/get/5135</w:t>
        </w:r>
      </w:hyperlink>
    </w:p>
    <w:bookmarkEnd w:id="51"/>
    <w:p w14:paraId="7650C937" w14:textId="77777777" w:rsidR="008B5C23" w:rsidRDefault="008B5C23" w:rsidP="008B5C23">
      <w:pPr>
        <w:pStyle w:val="1"/>
      </w:pPr>
    </w:p>
    <w:p w14:paraId="1444273D" w14:textId="77777777" w:rsidR="008B5C23" w:rsidRDefault="008B5C23" w:rsidP="008B5C23">
      <w:pPr>
        <w:pStyle w:val="1"/>
      </w:pPr>
    </w:p>
    <w:p w14:paraId="15A20423" w14:textId="77777777" w:rsidR="008B5C23" w:rsidRDefault="008B5C23" w:rsidP="008B5C23">
      <w:pPr>
        <w:pStyle w:val="1"/>
      </w:pPr>
    </w:p>
    <w:p w14:paraId="0385764E" w14:textId="77777777" w:rsidR="008B5C23" w:rsidRDefault="008B5C23" w:rsidP="008B5C23">
      <w:pPr>
        <w:pStyle w:val="1"/>
      </w:pPr>
    </w:p>
    <w:p w14:paraId="32183BAB" w14:textId="77777777" w:rsidR="008B5C23" w:rsidRDefault="008B5C23" w:rsidP="008B5C23">
      <w:pPr>
        <w:pStyle w:val="1"/>
      </w:pPr>
    </w:p>
    <w:p w14:paraId="66B5E4D6" w14:textId="77777777" w:rsidR="008B5C23" w:rsidRDefault="008B5C23" w:rsidP="008B5C23">
      <w:pPr>
        <w:pStyle w:val="1"/>
      </w:pPr>
    </w:p>
    <w:p w14:paraId="6B18DE26" w14:textId="77777777" w:rsidR="008B5C23" w:rsidRDefault="008B5C23" w:rsidP="008B5C23">
      <w:pPr>
        <w:pStyle w:val="1"/>
      </w:pPr>
    </w:p>
    <w:p w14:paraId="340F5409" w14:textId="77777777" w:rsidR="008B5C23" w:rsidRDefault="008B5C23" w:rsidP="008B5C23">
      <w:pPr>
        <w:pStyle w:val="1"/>
      </w:pPr>
    </w:p>
    <w:p w14:paraId="4B17BD67" w14:textId="77777777" w:rsidR="008B5C23" w:rsidRDefault="008B5C23" w:rsidP="008B5C23">
      <w:pPr>
        <w:pStyle w:val="1"/>
      </w:pPr>
    </w:p>
    <w:p w14:paraId="230CDE52" w14:textId="412FDB3E" w:rsidR="00793CC3" w:rsidRDefault="00793CC3" w:rsidP="00951A54">
      <w:pPr>
        <w:rPr>
          <w:rFonts w:ascii="Times New Roman Полужирный" w:eastAsia="Segoe UI" w:hAnsi="Times New Roman Полужирный" w:cs="Times New Roman"/>
          <w:b/>
          <w:bCs/>
          <w:caps/>
          <w:kern w:val="32"/>
          <w:sz w:val="24"/>
          <w:szCs w:val="24"/>
          <w:lang w:val="x-none" w:eastAsia="x-none"/>
        </w:rPr>
      </w:pPr>
    </w:p>
    <w:sectPr w:rsidR="00793CC3" w:rsidSect="001604E7">
      <w:headerReference w:type="even" r:id="rId4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23CEE" w14:textId="77777777" w:rsidR="007002D8" w:rsidRDefault="007002D8" w:rsidP="00A858FE">
      <w:r>
        <w:separator/>
      </w:r>
    </w:p>
  </w:endnote>
  <w:endnote w:type="continuationSeparator" w:id="0">
    <w:p w14:paraId="53C350BE" w14:textId="77777777" w:rsidR="007002D8" w:rsidRDefault="007002D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YS Tex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8A9E19" w14:textId="77777777" w:rsidR="007002D8" w:rsidRDefault="007002D8" w:rsidP="00A858FE">
      <w:r>
        <w:separator/>
      </w:r>
    </w:p>
  </w:footnote>
  <w:footnote w:type="continuationSeparator" w:id="0">
    <w:p w14:paraId="70D345F1" w14:textId="77777777" w:rsidR="007002D8" w:rsidRDefault="007002D8" w:rsidP="00A858FE">
      <w:r>
        <w:continuationSeparator/>
      </w:r>
    </w:p>
  </w:footnote>
  <w:footnote w:id="1">
    <w:p w14:paraId="47755B1B"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323D02F0" w14:textId="77777777" w:rsidR="00B32A81" w:rsidRDefault="00B32A81" w:rsidP="00B32A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3">
    <w:p w14:paraId="7232D7BE" w14:textId="77777777" w:rsidR="001A6E0C" w:rsidRDefault="001A6E0C" w:rsidP="001A6E0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17EF75B9"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48C90113" w14:textId="77777777" w:rsidR="00B32A81" w:rsidRDefault="00B32A81" w:rsidP="00B32A8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15A6DF87" w14:textId="77777777" w:rsidR="00BE4CD7" w:rsidRDefault="00BE4CD7" w:rsidP="00BE4CD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7">
    <w:p w14:paraId="1E7FBC93" w14:textId="77777777" w:rsidR="00730F03" w:rsidRDefault="00730F03" w:rsidP="00730F0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3AF42B56" w14:textId="77777777" w:rsidR="009F1FD1" w:rsidRDefault="009F1FD1" w:rsidP="009F1FD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9">
    <w:p w14:paraId="477B4BC1" w14:textId="77777777" w:rsidR="00793CC3" w:rsidRDefault="00793CC3" w:rsidP="00793CC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2373C" w14:textId="77777777" w:rsidR="00441B03" w:rsidRDefault="00441B03">
    <w:pPr>
      <w:pStyle w:val="ac"/>
      <w:jc w:val="center"/>
    </w:pPr>
    <w:r>
      <w:fldChar w:fldCharType="begin"/>
    </w:r>
    <w:r>
      <w:instrText xml:space="preserve"> PAGE   \* MERGEFORMAT </w:instrText>
    </w:r>
    <w:r>
      <w:fldChar w:fldCharType="separate"/>
    </w:r>
    <w:r>
      <w:rPr>
        <w:noProof/>
      </w:rPr>
      <w:t>48</w:t>
    </w:r>
    <w:r>
      <w:rPr>
        <w:noProof/>
      </w:rPr>
      <w:fldChar w:fldCharType="end"/>
    </w:r>
  </w:p>
  <w:p w14:paraId="4CCD9EDC" w14:textId="77777777" w:rsidR="00441B03" w:rsidRDefault="00441B0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037627"/>
      <w:docPartObj>
        <w:docPartGallery w:val="Page Numbers (Top of Page)"/>
        <w:docPartUnique/>
      </w:docPartObj>
    </w:sdtPr>
    <w:sdtEndPr/>
    <w:sdtContent>
      <w:p w14:paraId="467E7368" w14:textId="77777777" w:rsidR="00441B03" w:rsidRDefault="00441B03">
        <w:pPr>
          <w:pStyle w:val="ac"/>
          <w:jc w:val="center"/>
        </w:pPr>
        <w:r>
          <w:fldChar w:fldCharType="begin"/>
        </w:r>
        <w:r>
          <w:instrText>PAGE   \* MERGEFORMAT</w:instrText>
        </w:r>
        <w:r>
          <w:fldChar w:fldCharType="separate"/>
        </w:r>
        <w:r>
          <w:rPr>
            <w:noProof/>
          </w:rPr>
          <w:t>14</w:t>
        </w:r>
        <w:r>
          <w:fldChar w:fldCharType="end"/>
        </w:r>
      </w:p>
    </w:sdtContent>
  </w:sdt>
  <w:p w14:paraId="7C1E34AB" w14:textId="77777777" w:rsidR="00441B03" w:rsidRDefault="00441B0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597BD"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316B046E" w14:textId="77777777" w:rsidR="001A6E0C" w:rsidRDefault="001A6E0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89906"/>
      <w:docPartObj>
        <w:docPartGallery w:val="Page Numbers (Top of Page)"/>
        <w:docPartUnique/>
      </w:docPartObj>
    </w:sdtPr>
    <w:sdtEndPr/>
    <w:sdtContent>
      <w:p w14:paraId="169FFADC"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126788CA" w14:textId="77777777" w:rsidR="001A6E0C" w:rsidRDefault="001A6E0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85BC4" w14:textId="77777777" w:rsidR="00B32A81" w:rsidRDefault="00B32A81">
    <w:pPr>
      <w:pStyle w:val="ac"/>
      <w:jc w:val="center"/>
    </w:pPr>
    <w:r>
      <w:fldChar w:fldCharType="begin"/>
    </w:r>
    <w:r>
      <w:instrText xml:space="preserve"> PAGE   \* MERGEFORMAT </w:instrText>
    </w:r>
    <w:r>
      <w:fldChar w:fldCharType="separate"/>
    </w:r>
    <w:r>
      <w:rPr>
        <w:noProof/>
      </w:rPr>
      <w:t>48</w:t>
    </w:r>
    <w:r>
      <w:rPr>
        <w:noProof/>
      </w:rPr>
      <w:fldChar w:fldCharType="end"/>
    </w:r>
  </w:p>
  <w:p w14:paraId="2C055F59" w14:textId="77777777" w:rsidR="00B32A81" w:rsidRDefault="00B32A8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967982"/>
      <w:docPartObj>
        <w:docPartGallery w:val="Page Numbers (Top of Page)"/>
        <w:docPartUnique/>
      </w:docPartObj>
    </w:sdtPr>
    <w:sdtEndPr/>
    <w:sdtContent>
      <w:p w14:paraId="3AEFA040" w14:textId="77777777" w:rsidR="00B32A81" w:rsidRDefault="00B32A81">
        <w:pPr>
          <w:pStyle w:val="ac"/>
          <w:jc w:val="center"/>
        </w:pPr>
        <w:r>
          <w:fldChar w:fldCharType="begin"/>
        </w:r>
        <w:r>
          <w:instrText>PAGE   \* MERGEFORMAT</w:instrText>
        </w:r>
        <w:r>
          <w:fldChar w:fldCharType="separate"/>
        </w:r>
        <w:r>
          <w:rPr>
            <w:noProof/>
          </w:rPr>
          <w:t>14</w:t>
        </w:r>
        <w:r>
          <w:fldChar w:fldCharType="end"/>
        </w:r>
      </w:p>
    </w:sdtContent>
  </w:sdt>
  <w:p w14:paraId="15E37EA9" w14:textId="77777777" w:rsidR="00B32A81" w:rsidRDefault="00B32A8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17355" w14:textId="77777777" w:rsidR="001A6E0C" w:rsidRDefault="001A6E0C">
    <w:pPr>
      <w:pStyle w:val="ac"/>
      <w:jc w:val="center"/>
    </w:pPr>
    <w:r>
      <w:fldChar w:fldCharType="begin"/>
    </w:r>
    <w:r>
      <w:instrText xml:space="preserve"> PAGE   \* MERGEFORMAT </w:instrText>
    </w:r>
    <w:r>
      <w:fldChar w:fldCharType="separate"/>
    </w:r>
    <w:r>
      <w:rPr>
        <w:noProof/>
      </w:rPr>
      <w:t>48</w:t>
    </w:r>
    <w:r>
      <w:rPr>
        <w:noProof/>
      </w:rPr>
      <w:fldChar w:fldCharType="end"/>
    </w:r>
  </w:p>
  <w:p w14:paraId="1A924897" w14:textId="77777777" w:rsidR="001A6E0C" w:rsidRDefault="001A6E0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2655805"/>
      <w:docPartObj>
        <w:docPartGallery w:val="Page Numbers (Top of Page)"/>
        <w:docPartUnique/>
      </w:docPartObj>
    </w:sdtPr>
    <w:sdtEndPr/>
    <w:sdtContent>
      <w:p w14:paraId="4CA8552D" w14:textId="77777777" w:rsidR="001A6E0C" w:rsidRDefault="001A6E0C">
        <w:pPr>
          <w:pStyle w:val="ac"/>
          <w:jc w:val="center"/>
        </w:pPr>
        <w:r>
          <w:fldChar w:fldCharType="begin"/>
        </w:r>
        <w:r>
          <w:instrText>PAGE   \* MERGEFORMAT</w:instrText>
        </w:r>
        <w:r>
          <w:fldChar w:fldCharType="separate"/>
        </w:r>
        <w:r>
          <w:rPr>
            <w:noProof/>
          </w:rPr>
          <w:t>14</w:t>
        </w:r>
        <w:r>
          <w:fldChar w:fldCharType="end"/>
        </w:r>
      </w:p>
    </w:sdtContent>
  </w:sdt>
  <w:p w14:paraId="70D87716" w14:textId="77777777" w:rsidR="001A6E0C" w:rsidRDefault="001A6E0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A7A9"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1DEF5AE" w14:textId="77777777" w:rsidR="00BE4CD7" w:rsidRDefault="00BE4CD7">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1268073"/>
      <w:docPartObj>
        <w:docPartGallery w:val="Page Numbers (Top of Page)"/>
        <w:docPartUnique/>
      </w:docPartObj>
    </w:sdtPr>
    <w:sdtEndPr/>
    <w:sdtContent>
      <w:p w14:paraId="4E4D2F03"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02117477" w14:textId="77777777" w:rsidR="00BE4CD7" w:rsidRDefault="00BE4CD7">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B0639" w14:textId="77777777" w:rsidR="00B32A81" w:rsidRDefault="00B32A81">
    <w:pPr>
      <w:pStyle w:val="ac"/>
      <w:jc w:val="center"/>
    </w:pPr>
    <w:r>
      <w:fldChar w:fldCharType="begin"/>
    </w:r>
    <w:r>
      <w:instrText xml:space="preserve"> PAGE   \* MERGEFORMAT </w:instrText>
    </w:r>
    <w:r>
      <w:fldChar w:fldCharType="separate"/>
    </w:r>
    <w:r>
      <w:rPr>
        <w:noProof/>
      </w:rPr>
      <w:t>48</w:t>
    </w:r>
    <w:r>
      <w:rPr>
        <w:noProof/>
      </w:rPr>
      <w:fldChar w:fldCharType="end"/>
    </w:r>
  </w:p>
  <w:p w14:paraId="0D6AAE20" w14:textId="77777777" w:rsidR="00B32A81" w:rsidRDefault="00B32A8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5665122"/>
      <w:docPartObj>
        <w:docPartGallery w:val="Page Numbers (Top of Page)"/>
        <w:docPartUnique/>
      </w:docPartObj>
    </w:sdtPr>
    <w:sdtEndPr/>
    <w:sdtContent>
      <w:p w14:paraId="245F3090" w14:textId="77777777" w:rsidR="00B32A81" w:rsidRDefault="00B32A81">
        <w:pPr>
          <w:pStyle w:val="ac"/>
          <w:jc w:val="center"/>
        </w:pPr>
        <w:r>
          <w:fldChar w:fldCharType="begin"/>
        </w:r>
        <w:r>
          <w:instrText>PAGE   \* MERGEFORMAT</w:instrText>
        </w:r>
        <w:r>
          <w:fldChar w:fldCharType="separate"/>
        </w:r>
        <w:r>
          <w:rPr>
            <w:noProof/>
          </w:rPr>
          <w:t>14</w:t>
        </w:r>
        <w:r>
          <w:fldChar w:fldCharType="end"/>
        </w:r>
      </w:p>
    </w:sdtContent>
  </w:sdt>
  <w:p w14:paraId="72D6C2F3" w14:textId="77777777" w:rsidR="00B32A81" w:rsidRDefault="00B32A8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B526D" w14:textId="77777777" w:rsidR="00BE4CD7" w:rsidRDefault="00BE4CD7">
    <w:pPr>
      <w:pStyle w:val="ac"/>
      <w:jc w:val="center"/>
    </w:pPr>
    <w:r>
      <w:fldChar w:fldCharType="begin"/>
    </w:r>
    <w:r>
      <w:instrText xml:space="preserve"> PAGE   \* MERGEFORMAT </w:instrText>
    </w:r>
    <w:r>
      <w:fldChar w:fldCharType="separate"/>
    </w:r>
    <w:r>
      <w:rPr>
        <w:noProof/>
      </w:rPr>
      <w:t>48</w:t>
    </w:r>
    <w:r>
      <w:rPr>
        <w:noProof/>
      </w:rPr>
      <w:fldChar w:fldCharType="end"/>
    </w:r>
  </w:p>
  <w:p w14:paraId="38D5CBE2" w14:textId="77777777" w:rsidR="00BE4CD7" w:rsidRDefault="00BE4CD7">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5386191"/>
      <w:docPartObj>
        <w:docPartGallery w:val="Page Numbers (Top of Page)"/>
        <w:docPartUnique/>
      </w:docPartObj>
    </w:sdtPr>
    <w:sdtEndPr/>
    <w:sdtContent>
      <w:p w14:paraId="5251AF4A" w14:textId="77777777" w:rsidR="00BE4CD7" w:rsidRDefault="00BE4CD7">
        <w:pPr>
          <w:pStyle w:val="ac"/>
          <w:jc w:val="center"/>
        </w:pPr>
        <w:r>
          <w:fldChar w:fldCharType="begin"/>
        </w:r>
        <w:r>
          <w:instrText>PAGE   \* MERGEFORMAT</w:instrText>
        </w:r>
        <w:r>
          <w:fldChar w:fldCharType="separate"/>
        </w:r>
        <w:r>
          <w:rPr>
            <w:noProof/>
          </w:rPr>
          <w:t>14</w:t>
        </w:r>
        <w:r>
          <w:fldChar w:fldCharType="end"/>
        </w:r>
      </w:p>
    </w:sdtContent>
  </w:sdt>
  <w:p w14:paraId="22BE97CE" w14:textId="77777777" w:rsidR="00BE4CD7" w:rsidRDefault="00BE4CD7">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A7B6" w14:textId="77777777" w:rsidR="00730F03" w:rsidRDefault="00730F03">
    <w:pPr>
      <w:pStyle w:val="ac"/>
      <w:jc w:val="center"/>
    </w:pPr>
    <w:r>
      <w:fldChar w:fldCharType="begin"/>
    </w:r>
    <w:r>
      <w:instrText xml:space="preserve"> PAGE   \* MERGEFORMAT </w:instrText>
    </w:r>
    <w:r>
      <w:fldChar w:fldCharType="separate"/>
    </w:r>
    <w:r>
      <w:rPr>
        <w:noProof/>
      </w:rPr>
      <w:t>48</w:t>
    </w:r>
    <w:r>
      <w:rPr>
        <w:noProof/>
      </w:rPr>
      <w:fldChar w:fldCharType="end"/>
    </w:r>
  </w:p>
  <w:p w14:paraId="26729921" w14:textId="77777777" w:rsidR="00730F03" w:rsidRDefault="00730F03">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6476210"/>
      <w:docPartObj>
        <w:docPartGallery w:val="Page Numbers (Top of Page)"/>
        <w:docPartUnique/>
      </w:docPartObj>
    </w:sdtPr>
    <w:sdtEndPr/>
    <w:sdtContent>
      <w:p w14:paraId="06AEB6F3" w14:textId="77777777" w:rsidR="00730F03" w:rsidRDefault="00730F03">
        <w:pPr>
          <w:pStyle w:val="ac"/>
          <w:jc w:val="center"/>
        </w:pPr>
        <w:r>
          <w:fldChar w:fldCharType="begin"/>
        </w:r>
        <w:r>
          <w:instrText>PAGE   \* MERGEFORMAT</w:instrText>
        </w:r>
        <w:r>
          <w:fldChar w:fldCharType="separate"/>
        </w:r>
        <w:r>
          <w:rPr>
            <w:noProof/>
          </w:rPr>
          <w:t>14</w:t>
        </w:r>
        <w:r>
          <w:fldChar w:fldCharType="end"/>
        </w:r>
      </w:p>
    </w:sdtContent>
  </w:sdt>
  <w:p w14:paraId="77AD438B" w14:textId="77777777" w:rsidR="00730F03" w:rsidRDefault="00730F03">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00DA2" w14:textId="77777777" w:rsidR="009F1FD1" w:rsidRDefault="009F1FD1">
    <w:pPr>
      <w:pStyle w:val="ac"/>
      <w:jc w:val="center"/>
    </w:pPr>
    <w:r>
      <w:fldChar w:fldCharType="begin"/>
    </w:r>
    <w:r>
      <w:instrText xml:space="preserve"> PAGE   \* MERGEFORMAT </w:instrText>
    </w:r>
    <w:r>
      <w:fldChar w:fldCharType="separate"/>
    </w:r>
    <w:r>
      <w:rPr>
        <w:noProof/>
      </w:rPr>
      <w:t>48</w:t>
    </w:r>
    <w:r>
      <w:rPr>
        <w:noProof/>
      </w:rPr>
      <w:fldChar w:fldCharType="end"/>
    </w:r>
  </w:p>
  <w:p w14:paraId="5D17D605" w14:textId="77777777" w:rsidR="009F1FD1" w:rsidRDefault="009F1FD1">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07053973"/>
      <w:docPartObj>
        <w:docPartGallery w:val="Page Numbers (Top of Page)"/>
        <w:docPartUnique/>
      </w:docPartObj>
    </w:sdtPr>
    <w:sdtEndPr/>
    <w:sdtContent>
      <w:p w14:paraId="4DDAE134" w14:textId="77777777" w:rsidR="009F1FD1" w:rsidRDefault="009F1FD1">
        <w:pPr>
          <w:pStyle w:val="ac"/>
          <w:jc w:val="center"/>
        </w:pPr>
        <w:r>
          <w:fldChar w:fldCharType="begin"/>
        </w:r>
        <w:r>
          <w:instrText>PAGE   \* MERGEFORMAT</w:instrText>
        </w:r>
        <w:r>
          <w:fldChar w:fldCharType="separate"/>
        </w:r>
        <w:r>
          <w:rPr>
            <w:noProof/>
          </w:rPr>
          <w:t>14</w:t>
        </w:r>
        <w:r>
          <w:fldChar w:fldCharType="end"/>
        </w:r>
      </w:p>
    </w:sdtContent>
  </w:sdt>
  <w:p w14:paraId="60FE6A1F" w14:textId="77777777" w:rsidR="009F1FD1" w:rsidRDefault="009F1FD1">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DCF80" w14:textId="77777777" w:rsidR="00793CC3" w:rsidRDefault="00793CC3">
    <w:pPr>
      <w:pStyle w:val="ac"/>
      <w:jc w:val="center"/>
    </w:pPr>
    <w:r>
      <w:fldChar w:fldCharType="begin"/>
    </w:r>
    <w:r>
      <w:instrText xml:space="preserve"> PAGE   \* MERGEFORMAT </w:instrText>
    </w:r>
    <w:r>
      <w:fldChar w:fldCharType="separate"/>
    </w:r>
    <w:r>
      <w:rPr>
        <w:noProof/>
      </w:rPr>
      <w:t>48</w:t>
    </w:r>
    <w:r>
      <w:rPr>
        <w:noProof/>
      </w:rPr>
      <w:fldChar w:fldCharType="end"/>
    </w:r>
  </w:p>
  <w:p w14:paraId="0F7E149B" w14:textId="77777777" w:rsidR="00793CC3" w:rsidRDefault="00793CC3">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0888291"/>
      <w:docPartObj>
        <w:docPartGallery w:val="Page Numbers (Top of Page)"/>
        <w:docPartUnique/>
      </w:docPartObj>
    </w:sdtPr>
    <w:sdtEndPr/>
    <w:sdtContent>
      <w:p w14:paraId="76759CB6" w14:textId="77777777" w:rsidR="00793CC3" w:rsidRDefault="00793CC3">
        <w:pPr>
          <w:pStyle w:val="ac"/>
          <w:jc w:val="center"/>
        </w:pPr>
        <w:r>
          <w:fldChar w:fldCharType="begin"/>
        </w:r>
        <w:r>
          <w:instrText>PAGE   \* MERGEFORMAT</w:instrText>
        </w:r>
        <w:r>
          <w:fldChar w:fldCharType="separate"/>
        </w:r>
        <w:r>
          <w:rPr>
            <w:noProof/>
          </w:rPr>
          <w:t>14</w:t>
        </w:r>
        <w:r>
          <w:fldChar w:fldCharType="end"/>
        </w:r>
      </w:p>
    </w:sdtContent>
  </w:sdt>
  <w:p w14:paraId="1909DBD8" w14:textId="77777777" w:rsidR="00793CC3" w:rsidRDefault="00793CC3">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5F825" w14:textId="77777777" w:rsidR="008B5C23" w:rsidRDefault="008B5C23">
    <w:pPr>
      <w:pStyle w:val="ac"/>
      <w:jc w:val="center"/>
    </w:pPr>
    <w:r>
      <w:fldChar w:fldCharType="begin"/>
    </w:r>
    <w:r>
      <w:instrText xml:space="preserve"> PAGE   \* MERGEFORMAT </w:instrText>
    </w:r>
    <w:r>
      <w:fldChar w:fldCharType="separate"/>
    </w:r>
    <w:r>
      <w:rPr>
        <w:noProof/>
      </w:rPr>
      <w:t>48</w:t>
    </w:r>
    <w:r>
      <w:rPr>
        <w:noProof/>
      </w:rPr>
      <w:fldChar w:fldCharType="end"/>
    </w:r>
  </w:p>
  <w:p w14:paraId="6EADAB95" w14:textId="77777777" w:rsidR="008B5C23" w:rsidRDefault="008B5C23">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684092C7" w14:textId="77777777" w:rsidR="008B5C23" w:rsidRDefault="008B5C23">
        <w:pPr>
          <w:pStyle w:val="ac"/>
          <w:jc w:val="center"/>
        </w:pPr>
        <w:r>
          <w:fldChar w:fldCharType="begin"/>
        </w:r>
        <w:r>
          <w:instrText>PAGE   \* MERGEFORMAT</w:instrText>
        </w:r>
        <w:r>
          <w:fldChar w:fldCharType="separate"/>
        </w:r>
        <w:r>
          <w:rPr>
            <w:noProof/>
          </w:rPr>
          <w:t>14</w:t>
        </w:r>
        <w:r>
          <w:fldChar w:fldCharType="end"/>
        </w:r>
      </w:p>
    </w:sdtContent>
  </w:sdt>
  <w:p w14:paraId="104BD515" w14:textId="77777777" w:rsidR="008B5C23" w:rsidRDefault="008B5C23">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47C69" w14:textId="77777777" w:rsidR="008B5C23" w:rsidRDefault="008B5C23">
    <w:pPr>
      <w:pStyle w:val="ac"/>
      <w:jc w:val="center"/>
    </w:pPr>
    <w:r>
      <w:fldChar w:fldCharType="begin"/>
    </w:r>
    <w:r>
      <w:instrText xml:space="preserve"> PAGE   \* MERGEFORMAT </w:instrText>
    </w:r>
    <w:r>
      <w:fldChar w:fldCharType="separate"/>
    </w:r>
    <w:r>
      <w:rPr>
        <w:noProof/>
      </w:rPr>
      <w:t>48</w:t>
    </w:r>
    <w:r>
      <w:rPr>
        <w:noProof/>
      </w:rPr>
      <w:fldChar w:fldCharType="end"/>
    </w:r>
  </w:p>
  <w:p w14:paraId="5615BE01" w14:textId="77777777" w:rsidR="008B5C23" w:rsidRDefault="008B5C23">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2504643"/>
      <w:docPartObj>
        <w:docPartGallery w:val="Page Numbers (Top of Page)"/>
        <w:docPartUnique/>
      </w:docPartObj>
    </w:sdtPr>
    <w:sdtEndPr/>
    <w:sdtContent>
      <w:p w14:paraId="474D5AB6" w14:textId="77777777" w:rsidR="008B5C23" w:rsidRDefault="008B5C23">
        <w:pPr>
          <w:pStyle w:val="ac"/>
          <w:jc w:val="center"/>
        </w:pPr>
        <w:r>
          <w:fldChar w:fldCharType="begin"/>
        </w:r>
        <w:r>
          <w:instrText>PAGE   \* MERGEFORMAT</w:instrText>
        </w:r>
        <w:r>
          <w:fldChar w:fldCharType="separate"/>
        </w:r>
        <w:r>
          <w:rPr>
            <w:noProof/>
          </w:rPr>
          <w:t>14</w:t>
        </w:r>
        <w:r>
          <w:fldChar w:fldCharType="end"/>
        </w:r>
      </w:p>
    </w:sdtContent>
  </w:sdt>
  <w:p w14:paraId="7D9DDB3E" w14:textId="77777777" w:rsidR="008B5C23" w:rsidRDefault="008B5C23">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73B1C"/>
    <w:multiLevelType w:val="hybridMultilevel"/>
    <w:tmpl w:val="A4A49106"/>
    <w:lvl w:ilvl="0" w:tplc="09042C8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8C309C"/>
    <w:multiLevelType w:val="multilevel"/>
    <w:tmpl w:val="3F5AAFDC"/>
    <w:lvl w:ilvl="0">
      <w:start w:val="3"/>
      <w:numFmt w:val="decimal"/>
      <w:lvlText w:val="%1"/>
      <w:lvlJc w:val="left"/>
      <w:pPr>
        <w:ind w:left="0" w:hanging="360"/>
      </w:pPr>
      <w:rPr>
        <w:rFonts w:hint="default"/>
      </w:rPr>
    </w:lvl>
    <w:lvl w:ilvl="1">
      <w:start w:val="2"/>
      <w:numFmt w:val="decimal"/>
      <w:lvlText w:val="%1.%2"/>
      <w:lvlJc w:val="left"/>
      <w:pPr>
        <w:ind w:left="709"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487" w:hanging="720"/>
      </w:pPr>
      <w:rPr>
        <w:rFonts w:hint="default"/>
      </w:rPr>
    </w:lvl>
    <w:lvl w:ilvl="4">
      <w:start w:val="1"/>
      <w:numFmt w:val="decimal"/>
      <w:lvlText w:val="%1.%2.%3.%4.%5"/>
      <w:lvlJc w:val="left"/>
      <w:pPr>
        <w:ind w:left="3556"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334" w:hanging="1440"/>
      </w:pPr>
      <w:rPr>
        <w:rFonts w:hint="default"/>
      </w:rPr>
    </w:lvl>
    <w:lvl w:ilvl="7">
      <w:start w:val="1"/>
      <w:numFmt w:val="decimal"/>
      <w:lvlText w:val="%1.%2.%3.%4.%5.%6.%7.%8"/>
      <w:lvlJc w:val="left"/>
      <w:pPr>
        <w:ind w:left="6043" w:hanging="1440"/>
      </w:pPr>
      <w:rPr>
        <w:rFonts w:hint="default"/>
      </w:rPr>
    </w:lvl>
    <w:lvl w:ilvl="8">
      <w:start w:val="1"/>
      <w:numFmt w:val="decimal"/>
      <w:lvlText w:val="%1.%2.%3.%4.%5.%6.%7.%8.%9"/>
      <w:lvlJc w:val="left"/>
      <w:pPr>
        <w:ind w:left="7112" w:hanging="1800"/>
      </w:pPr>
      <w:rPr>
        <w:rFonts w:hint="default"/>
      </w:rPr>
    </w:lvl>
  </w:abstractNum>
  <w:abstractNum w:abstractNumId="2" w15:restartNumberingAfterBreak="0">
    <w:nsid w:val="066A2F36"/>
    <w:multiLevelType w:val="multilevel"/>
    <w:tmpl w:val="BF860E4E"/>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6EC33D7"/>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15:restartNumberingAfterBreak="0">
    <w:nsid w:val="07D22606"/>
    <w:multiLevelType w:val="hybridMultilevel"/>
    <w:tmpl w:val="143A661A"/>
    <w:lvl w:ilvl="0" w:tplc="19D2CB70">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8B11A14"/>
    <w:multiLevelType w:val="hybridMultilevel"/>
    <w:tmpl w:val="E8021C16"/>
    <w:lvl w:ilvl="0" w:tplc="09042C8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7"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8"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0" w15:restartNumberingAfterBreak="0">
    <w:nsid w:val="14163F30"/>
    <w:multiLevelType w:val="multilevel"/>
    <w:tmpl w:val="89285628"/>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15:restartNumberingAfterBreak="0">
    <w:nsid w:val="16ED35B8"/>
    <w:multiLevelType w:val="hybridMultilevel"/>
    <w:tmpl w:val="23F24FD2"/>
    <w:lvl w:ilvl="0" w:tplc="7C403BD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7E15337"/>
    <w:multiLevelType w:val="hybridMultilevel"/>
    <w:tmpl w:val="60A4CA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8E00057"/>
    <w:multiLevelType w:val="hybridMultilevel"/>
    <w:tmpl w:val="7A58EBA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AAD10DC"/>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1CEF3D1E"/>
    <w:multiLevelType w:val="hybridMultilevel"/>
    <w:tmpl w:val="D7FED866"/>
    <w:lvl w:ilvl="0" w:tplc="7F4AD0C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3675499"/>
    <w:multiLevelType w:val="hybridMultilevel"/>
    <w:tmpl w:val="D13EDB0E"/>
    <w:lvl w:ilvl="0" w:tplc="6AA489F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8" w15:restartNumberingAfterBreak="0">
    <w:nsid w:val="240B707F"/>
    <w:multiLevelType w:val="multilevel"/>
    <w:tmpl w:val="0E146EB8"/>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15:restartNumberingAfterBreak="0">
    <w:nsid w:val="32411A12"/>
    <w:multiLevelType w:val="hybridMultilevel"/>
    <w:tmpl w:val="832C949C"/>
    <w:lvl w:ilvl="0" w:tplc="D018D170">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5701A4"/>
    <w:multiLevelType w:val="multilevel"/>
    <w:tmpl w:val="6150901C"/>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39B1018D"/>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43AD763F"/>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6" w15:restartNumberingAfterBreak="0">
    <w:nsid w:val="446513FA"/>
    <w:multiLevelType w:val="hybridMultilevel"/>
    <w:tmpl w:val="21A40CAC"/>
    <w:lvl w:ilvl="0" w:tplc="49AE08E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457E2BD9"/>
    <w:multiLevelType w:val="multilevel"/>
    <w:tmpl w:val="CB9481CA"/>
    <w:lvl w:ilvl="0">
      <w:start w:val="2"/>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8" w15:restartNumberingAfterBreak="0">
    <w:nsid w:val="495866F0"/>
    <w:multiLevelType w:val="hybridMultilevel"/>
    <w:tmpl w:val="68BEB2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1" w15:restartNumberingAfterBreak="0">
    <w:nsid w:val="4C9064F2"/>
    <w:multiLevelType w:val="hybridMultilevel"/>
    <w:tmpl w:val="0C044AD0"/>
    <w:lvl w:ilvl="0" w:tplc="5FB8A41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CA35943"/>
    <w:multiLevelType w:val="hybridMultilevel"/>
    <w:tmpl w:val="ECB21C84"/>
    <w:lvl w:ilvl="0" w:tplc="6ACEC00C">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44E68A7"/>
    <w:multiLevelType w:val="hybridMultilevel"/>
    <w:tmpl w:val="7D4E9E0E"/>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4A17614"/>
    <w:multiLevelType w:val="hybridMultilevel"/>
    <w:tmpl w:val="1408BFC2"/>
    <w:lvl w:ilvl="0" w:tplc="131ED70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2A1131A"/>
    <w:multiLevelType w:val="multilevel"/>
    <w:tmpl w:val="9CD8B5A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8" w15:restartNumberingAfterBreak="0">
    <w:nsid w:val="6A604241"/>
    <w:multiLevelType w:val="hybridMultilevel"/>
    <w:tmpl w:val="7D4E9E0E"/>
    <w:lvl w:ilvl="0" w:tplc="1EB2E940">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B5F57C8"/>
    <w:multiLevelType w:val="hybridMultilevel"/>
    <w:tmpl w:val="A9E41C46"/>
    <w:lvl w:ilvl="0" w:tplc="1A44062C">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C705A91"/>
    <w:multiLevelType w:val="hybridMultilevel"/>
    <w:tmpl w:val="72B272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12D1128"/>
    <w:multiLevelType w:val="multilevel"/>
    <w:tmpl w:val="D7CEA7EA"/>
    <w:lvl w:ilvl="0">
      <w:start w:val="2"/>
      <w:numFmt w:val="decimal"/>
      <w:lvlText w:val="%1"/>
      <w:lvlJc w:val="left"/>
      <w:pPr>
        <w:ind w:left="360" w:hanging="360"/>
      </w:pPr>
      <w:rPr>
        <w:rFonts w:hint="default"/>
      </w:rPr>
    </w:lvl>
    <w:lvl w:ilvl="1">
      <w:start w:val="2"/>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6200" w:hanging="1800"/>
      </w:pPr>
      <w:rPr>
        <w:rFonts w:hint="default"/>
      </w:rPr>
    </w:lvl>
  </w:abstractNum>
  <w:abstractNum w:abstractNumId="44" w15:restartNumberingAfterBreak="0">
    <w:nsid w:val="719E05DB"/>
    <w:multiLevelType w:val="hybridMultilevel"/>
    <w:tmpl w:val="EB20D832"/>
    <w:lvl w:ilvl="0" w:tplc="A224A84C">
      <w:start w:val="1"/>
      <w:numFmt w:val="decimal"/>
      <w:lvlText w:val="%1."/>
      <w:lvlJc w:val="left"/>
      <w:pPr>
        <w:ind w:left="720" w:hanging="360"/>
      </w:pPr>
      <w:rPr>
        <w:rFonts w:ascii="Times New Roman" w:hAnsi="Times New Roman" w:cs="Times New Roman" w:hint="default"/>
        <w:lang w:val="ru-RU"/>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6" w15:restartNumberingAfterBreak="0">
    <w:nsid w:val="79160B95"/>
    <w:multiLevelType w:val="hybridMultilevel"/>
    <w:tmpl w:val="7D4E9E0E"/>
    <w:lvl w:ilvl="0" w:tplc="FFFFFFFF">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F621D54"/>
    <w:multiLevelType w:val="multilevel"/>
    <w:tmpl w:val="C3F04302"/>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37"/>
  </w:num>
  <w:num w:numId="2">
    <w:abstractNumId w:val="17"/>
  </w:num>
  <w:num w:numId="3">
    <w:abstractNumId w:val="35"/>
  </w:num>
  <w:num w:numId="4">
    <w:abstractNumId w:val="19"/>
  </w:num>
  <w:num w:numId="5">
    <w:abstractNumId w:val="9"/>
  </w:num>
  <w:num w:numId="6">
    <w:abstractNumId w:val="6"/>
  </w:num>
  <w:num w:numId="7">
    <w:abstractNumId w:val="30"/>
  </w:num>
  <w:num w:numId="8">
    <w:abstractNumId w:val="8"/>
  </w:num>
  <w:num w:numId="9">
    <w:abstractNumId w:val="20"/>
  </w:num>
  <w:num w:numId="10">
    <w:abstractNumId w:val="7"/>
  </w:num>
  <w:num w:numId="11">
    <w:abstractNumId w:val="29"/>
  </w:num>
  <w:num w:numId="12">
    <w:abstractNumId w:val="45"/>
  </w:num>
  <w:num w:numId="13">
    <w:abstractNumId w:val="42"/>
  </w:num>
  <w:num w:numId="14">
    <w:abstractNumId w:val="41"/>
  </w:num>
  <w:num w:numId="15">
    <w:abstractNumId w:val="25"/>
  </w:num>
  <w:num w:numId="16">
    <w:abstractNumId w:val="40"/>
  </w:num>
  <w:num w:numId="17">
    <w:abstractNumId w:val="3"/>
  </w:num>
  <w:num w:numId="18">
    <w:abstractNumId w:val="23"/>
  </w:num>
  <w:num w:numId="19">
    <w:abstractNumId w:val="36"/>
  </w:num>
  <w:num w:numId="20">
    <w:abstractNumId w:val="14"/>
  </w:num>
  <w:num w:numId="21">
    <w:abstractNumId w:val="1"/>
  </w:num>
  <w:num w:numId="22">
    <w:abstractNumId w:val="24"/>
  </w:num>
  <w:num w:numId="23">
    <w:abstractNumId w:val="39"/>
  </w:num>
  <w:num w:numId="24">
    <w:abstractNumId w:val="10"/>
  </w:num>
  <w:num w:numId="25">
    <w:abstractNumId w:val="18"/>
  </w:num>
  <w:num w:numId="26">
    <w:abstractNumId w:val="43"/>
  </w:num>
  <w:num w:numId="27">
    <w:abstractNumId w:val="38"/>
  </w:num>
  <w:num w:numId="28">
    <w:abstractNumId w:val="46"/>
  </w:num>
  <w:num w:numId="29">
    <w:abstractNumId w:val="33"/>
  </w:num>
  <w:num w:numId="30">
    <w:abstractNumId w:val="32"/>
  </w:num>
  <w:num w:numId="31">
    <w:abstractNumId w:val="22"/>
  </w:num>
  <w:num w:numId="32">
    <w:abstractNumId w:val="21"/>
  </w:num>
  <w:num w:numId="33">
    <w:abstractNumId w:val="2"/>
  </w:num>
  <w:num w:numId="34">
    <w:abstractNumId w:val="44"/>
  </w:num>
  <w:num w:numId="35">
    <w:abstractNumId w:val="31"/>
  </w:num>
  <w:num w:numId="36">
    <w:abstractNumId w:val="16"/>
  </w:num>
  <w:num w:numId="37">
    <w:abstractNumId w:val="11"/>
  </w:num>
  <w:num w:numId="38">
    <w:abstractNumId w:val="34"/>
  </w:num>
  <w:num w:numId="39">
    <w:abstractNumId w:val="15"/>
  </w:num>
  <w:num w:numId="40">
    <w:abstractNumId w:val="5"/>
  </w:num>
  <w:num w:numId="41">
    <w:abstractNumId w:val="47"/>
  </w:num>
  <w:num w:numId="42">
    <w:abstractNumId w:val="27"/>
  </w:num>
  <w:num w:numId="43">
    <w:abstractNumId w:val="28"/>
  </w:num>
  <w:num w:numId="44">
    <w:abstractNumId w:val="13"/>
  </w:num>
  <w:num w:numId="45">
    <w:abstractNumId w:val="26"/>
  </w:num>
  <w:num w:numId="46">
    <w:abstractNumId w:val="0"/>
  </w:num>
  <w:num w:numId="47">
    <w:abstractNumId w:val="4"/>
  </w:num>
  <w:num w:numId="48">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42069"/>
    <w:rsid w:val="0005153E"/>
    <w:rsid w:val="00064407"/>
    <w:rsid w:val="0007128F"/>
    <w:rsid w:val="00083B9B"/>
    <w:rsid w:val="0008627A"/>
    <w:rsid w:val="0008639E"/>
    <w:rsid w:val="0008772C"/>
    <w:rsid w:val="00087B5D"/>
    <w:rsid w:val="00087CF5"/>
    <w:rsid w:val="00087DE1"/>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B98"/>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17E04"/>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4756"/>
    <w:rsid w:val="001A5DA5"/>
    <w:rsid w:val="001A6B4D"/>
    <w:rsid w:val="001A6E0C"/>
    <w:rsid w:val="001A723D"/>
    <w:rsid w:val="001C3496"/>
    <w:rsid w:val="001C3659"/>
    <w:rsid w:val="001D0220"/>
    <w:rsid w:val="001F1D2E"/>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4412"/>
    <w:rsid w:val="00267268"/>
    <w:rsid w:val="00270B26"/>
    <w:rsid w:val="00280ABA"/>
    <w:rsid w:val="00284E57"/>
    <w:rsid w:val="00286EA2"/>
    <w:rsid w:val="002879BA"/>
    <w:rsid w:val="00290CA1"/>
    <w:rsid w:val="00291E7B"/>
    <w:rsid w:val="002945C8"/>
    <w:rsid w:val="002A19FA"/>
    <w:rsid w:val="002A400A"/>
    <w:rsid w:val="002A538D"/>
    <w:rsid w:val="002B4574"/>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48C"/>
    <w:rsid w:val="003B7C0D"/>
    <w:rsid w:val="003C50D0"/>
    <w:rsid w:val="003E32FC"/>
    <w:rsid w:val="003E3944"/>
    <w:rsid w:val="003E53A2"/>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25CCF"/>
    <w:rsid w:val="004324E0"/>
    <w:rsid w:val="00433CDF"/>
    <w:rsid w:val="00434DA2"/>
    <w:rsid w:val="00437EDC"/>
    <w:rsid w:val="00441B03"/>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7C30"/>
    <w:rsid w:val="00540C32"/>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29BB"/>
    <w:rsid w:val="006841BF"/>
    <w:rsid w:val="00693608"/>
    <w:rsid w:val="00693846"/>
    <w:rsid w:val="0069760C"/>
    <w:rsid w:val="00697D60"/>
    <w:rsid w:val="006A4AF7"/>
    <w:rsid w:val="006A5CE2"/>
    <w:rsid w:val="006A77F8"/>
    <w:rsid w:val="006B0501"/>
    <w:rsid w:val="006B1F6D"/>
    <w:rsid w:val="006B29DD"/>
    <w:rsid w:val="006B446C"/>
    <w:rsid w:val="006C5629"/>
    <w:rsid w:val="006D036B"/>
    <w:rsid w:val="006D3A82"/>
    <w:rsid w:val="006D4C3D"/>
    <w:rsid w:val="006D77FF"/>
    <w:rsid w:val="006E29B8"/>
    <w:rsid w:val="006E319A"/>
    <w:rsid w:val="006E5130"/>
    <w:rsid w:val="006E7FF4"/>
    <w:rsid w:val="006F0E0C"/>
    <w:rsid w:val="006F239E"/>
    <w:rsid w:val="006F7C5D"/>
    <w:rsid w:val="007002D8"/>
    <w:rsid w:val="00701D4A"/>
    <w:rsid w:val="0070724D"/>
    <w:rsid w:val="0071057A"/>
    <w:rsid w:val="007112DA"/>
    <w:rsid w:val="007129CE"/>
    <w:rsid w:val="00713285"/>
    <w:rsid w:val="0072121D"/>
    <w:rsid w:val="007217B1"/>
    <w:rsid w:val="007271F1"/>
    <w:rsid w:val="00730F03"/>
    <w:rsid w:val="00731549"/>
    <w:rsid w:val="007340DE"/>
    <w:rsid w:val="00734895"/>
    <w:rsid w:val="0074040E"/>
    <w:rsid w:val="007408DC"/>
    <w:rsid w:val="00741526"/>
    <w:rsid w:val="0074288A"/>
    <w:rsid w:val="00743120"/>
    <w:rsid w:val="007438FA"/>
    <w:rsid w:val="00744FD5"/>
    <w:rsid w:val="007452B6"/>
    <w:rsid w:val="00751B05"/>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3CC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4694"/>
    <w:rsid w:val="008018C7"/>
    <w:rsid w:val="00802A37"/>
    <w:rsid w:val="00811910"/>
    <w:rsid w:val="00815CB5"/>
    <w:rsid w:val="0081775B"/>
    <w:rsid w:val="00820155"/>
    <w:rsid w:val="0082217F"/>
    <w:rsid w:val="008221DB"/>
    <w:rsid w:val="0082307B"/>
    <w:rsid w:val="00824A07"/>
    <w:rsid w:val="008276F3"/>
    <w:rsid w:val="0083014A"/>
    <w:rsid w:val="0083183C"/>
    <w:rsid w:val="008336C6"/>
    <w:rsid w:val="0083567F"/>
    <w:rsid w:val="00851623"/>
    <w:rsid w:val="00851896"/>
    <w:rsid w:val="00853D31"/>
    <w:rsid w:val="00857232"/>
    <w:rsid w:val="0086178E"/>
    <w:rsid w:val="008648B2"/>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5C23"/>
    <w:rsid w:val="008B7222"/>
    <w:rsid w:val="008C304B"/>
    <w:rsid w:val="008C3C0E"/>
    <w:rsid w:val="008D00EF"/>
    <w:rsid w:val="008E19E9"/>
    <w:rsid w:val="008E329E"/>
    <w:rsid w:val="008E444A"/>
    <w:rsid w:val="008E712C"/>
    <w:rsid w:val="008E7C9D"/>
    <w:rsid w:val="008F225F"/>
    <w:rsid w:val="008F232B"/>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A54"/>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95E7B"/>
    <w:rsid w:val="009A0AAA"/>
    <w:rsid w:val="009A1DFB"/>
    <w:rsid w:val="009A2658"/>
    <w:rsid w:val="009A4D9F"/>
    <w:rsid w:val="009A617B"/>
    <w:rsid w:val="009B6A77"/>
    <w:rsid w:val="009B7136"/>
    <w:rsid w:val="009C121E"/>
    <w:rsid w:val="009C2C4C"/>
    <w:rsid w:val="009C5AF6"/>
    <w:rsid w:val="009D709B"/>
    <w:rsid w:val="009E44E8"/>
    <w:rsid w:val="009E57EA"/>
    <w:rsid w:val="009F1FD1"/>
    <w:rsid w:val="009F6FDA"/>
    <w:rsid w:val="00A0276D"/>
    <w:rsid w:val="00A044F6"/>
    <w:rsid w:val="00A055DC"/>
    <w:rsid w:val="00A06CD6"/>
    <w:rsid w:val="00A10B16"/>
    <w:rsid w:val="00A10FBD"/>
    <w:rsid w:val="00A12848"/>
    <w:rsid w:val="00A12CBE"/>
    <w:rsid w:val="00A20347"/>
    <w:rsid w:val="00A21972"/>
    <w:rsid w:val="00A21A63"/>
    <w:rsid w:val="00A322E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32A81"/>
    <w:rsid w:val="00B3316A"/>
    <w:rsid w:val="00B4086B"/>
    <w:rsid w:val="00B421C2"/>
    <w:rsid w:val="00B432BF"/>
    <w:rsid w:val="00B4535B"/>
    <w:rsid w:val="00B47A03"/>
    <w:rsid w:val="00B54813"/>
    <w:rsid w:val="00B54ADB"/>
    <w:rsid w:val="00B57526"/>
    <w:rsid w:val="00B57640"/>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E4CD7"/>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55CE"/>
    <w:rsid w:val="00C4573C"/>
    <w:rsid w:val="00C460EE"/>
    <w:rsid w:val="00C471C3"/>
    <w:rsid w:val="00C500FE"/>
    <w:rsid w:val="00C55112"/>
    <w:rsid w:val="00C6323D"/>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774AA"/>
    <w:rsid w:val="00E810A5"/>
    <w:rsid w:val="00E82BD5"/>
    <w:rsid w:val="00E91799"/>
    <w:rsid w:val="00E969F8"/>
    <w:rsid w:val="00EA5B86"/>
    <w:rsid w:val="00EA6E1D"/>
    <w:rsid w:val="00EB0134"/>
    <w:rsid w:val="00EB4BFC"/>
    <w:rsid w:val="00EB4DFB"/>
    <w:rsid w:val="00EB5BB1"/>
    <w:rsid w:val="00EB6AE2"/>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5265"/>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4D58"/>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E774AA"/>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21">
    <w:name w:val="Гиперссылка2"/>
    <w:basedOn w:val="a"/>
    <w:link w:val="af0"/>
    <w:uiPriority w:val="99"/>
    <w:rsid w:val="00E774A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2614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0315245">
      <w:bodyDiv w:val="1"/>
      <w:marLeft w:val="0"/>
      <w:marRight w:val="0"/>
      <w:marTop w:val="0"/>
      <w:marBottom w:val="0"/>
      <w:divBdr>
        <w:top w:val="none" w:sz="0" w:space="0" w:color="auto"/>
        <w:left w:val="none" w:sz="0" w:space="0" w:color="auto"/>
        <w:bottom w:val="none" w:sz="0" w:space="0" w:color="auto"/>
        <w:right w:val="none" w:sz="0" w:space="0" w:color="auto"/>
      </w:divBdr>
    </w:div>
    <w:div w:id="5098795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883060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3021781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3585943">
      <w:bodyDiv w:val="1"/>
      <w:marLeft w:val="0"/>
      <w:marRight w:val="0"/>
      <w:marTop w:val="0"/>
      <w:marBottom w:val="0"/>
      <w:divBdr>
        <w:top w:val="none" w:sz="0" w:space="0" w:color="auto"/>
        <w:left w:val="none" w:sz="0" w:space="0" w:color="auto"/>
        <w:bottom w:val="none" w:sz="0" w:space="0" w:color="auto"/>
        <w:right w:val="none" w:sz="0" w:space="0" w:color="auto"/>
      </w:divBdr>
    </w:div>
    <w:div w:id="103542984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2296173">
      <w:bodyDiv w:val="1"/>
      <w:marLeft w:val="0"/>
      <w:marRight w:val="0"/>
      <w:marTop w:val="0"/>
      <w:marBottom w:val="0"/>
      <w:divBdr>
        <w:top w:val="none" w:sz="0" w:space="0" w:color="auto"/>
        <w:left w:val="none" w:sz="0" w:space="0" w:color="auto"/>
        <w:bottom w:val="none" w:sz="0" w:space="0" w:color="auto"/>
        <w:right w:val="none" w:sz="0" w:space="0" w:color="auto"/>
      </w:divBdr>
    </w:div>
    <w:div w:id="1085955068">
      <w:bodyDiv w:val="1"/>
      <w:marLeft w:val="0"/>
      <w:marRight w:val="0"/>
      <w:marTop w:val="0"/>
      <w:marBottom w:val="0"/>
      <w:divBdr>
        <w:top w:val="none" w:sz="0" w:space="0" w:color="auto"/>
        <w:left w:val="none" w:sz="0" w:space="0" w:color="auto"/>
        <w:bottom w:val="none" w:sz="0" w:space="0" w:color="auto"/>
        <w:right w:val="none" w:sz="0" w:space="0" w:color="auto"/>
      </w:divBdr>
    </w:div>
    <w:div w:id="1146437023">
      <w:bodyDiv w:val="1"/>
      <w:marLeft w:val="0"/>
      <w:marRight w:val="0"/>
      <w:marTop w:val="0"/>
      <w:marBottom w:val="0"/>
      <w:divBdr>
        <w:top w:val="none" w:sz="0" w:space="0" w:color="auto"/>
        <w:left w:val="none" w:sz="0" w:space="0" w:color="auto"/>
        <w:bottom w:val="none" w:sz="0" w:space="0" w:color="auto"/>
        <w:right w:val="none" w:sz="0" w:space="0" w:color="auto"/>
      </w:divBdr>
    </w:div>
    <w:div w:id="1161117222">
      <w:bodyDiv w:val="1"/>
      <w:marLeft w:val="0"/>
      <w:marRight w:val="0"/>
      <w:marTop w:val="0"/>
      <w:marBottom w:val="0"/>
      <w:divBdr>
        <w:top w:val="none" w:sz="0" w:space="0" w:color="auto"/>
        <w:left w:val="none" w:sz="0" w:space="0" w:color="auto"/>
        <w:bottom w:val="none" w:sz="0" w:space="0" w:color="auto"/>
        <w:right w:val="none" w:sz="0" w:space="0" w:color="auto"/>
      </w:divBdr>
    </w:div>
    <w:div w:id="11671327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92664472">
      <w:bodyDiv w:val="1"/>
      <w:marLeft w:val="0"/>
      <w:marRight w:val="0"/>
      <w:marTop w:val="0"/>
      <w:marBottom w:val="0"/>
      <w:divBdr>
        <w:top w:val="none" w:sz="0" w:space="0" w:color="auto"/>
        <w:left w:val="none" w:sz="0" w:space="0" w:color="auto"/>
        <w:bottom w:val="none" w:sz="0" w:space="0" w:color="auto"/>
        <w:right w:val="none" w:sz="0" w:space="0" w:color="auto"/>
      </w:divBdr>
    </w:div>
    <w:div w:id="1319262574">
      <w:bodyDiv w:val="1"/>
      <w:marLeft w:val="0"/>
      <w:marRight w:val="0"/>
      <w:marTop w:val="0"/>
      <w:marBottom w:val="0"/>
      <w:divBdr>
        <w:top w:val="none" w:sz="0" w:space="0" w:color="auto"/>
        <w:left w:val="none" w:sz="0" w:space="0" w:color="auto"/>
        <w:bottom w:val="none" w:sz="0" w:space="0" w:color="auto"/>
        <w:right w:val="none" w:sz="0" w:space="0" w:color="auto"/>
      </w:divBdr>
    </w:div>
    <w:div w:id="1408917559">
      <w:bodyDiv w:val="1"/>
      <w:marLeft w:val="0"/>
      <w:marRight w:val="0"/>
      <w:marTop w:val="0"/>
      <w:marBottom w:val="0"/>
      <w:divBdr>
        <w:top w:val="none" w:sz="0" w:space="0" w:color="auto"/>
        <w:left w:val="none" w:sz="0" w:space="0" w:color="auto"/>
        <w:bottom w:val="none" w:sz="0" w:space="0" w:color="auto"/>
        <w:right w:val="none" w:sz="0" w:space="0" w:color="auto"/>
      </w:divBdr>
    </w:div>
    <w:div w:id="1505894116">
      <w:bodyDiv w:val="1"/>
      <w:marLeft w:val="0"/>
      <w:marRight w:val="0"/>
      <w:marTop w:val="0"/>
      <w:marBottom w:val="0"/>
      <w:divBdr>
        <w:top w:val="none" w:sz="0" w:space="0" w:color="auto"/>
        <w:left w:val="none" w:sz="0" w:space="0" w:color="auto"/>
        <w:bottom w:val="none" w:sz="0" w:space="0" w:color="auto"/>
        <w:right w:val="none" w:sz="0" w:space="0" w:color="auto"/>
      </w:divBdr>
    </w:div>
    <w:div w:id="1531455982">
      <w:bodyDiv w:val="1"/>
      <w:marLeft w:val="0"/>
      <w:marRight w:val="0"/>
      <w:marTop w:val="0"/>
      <w:marBottom w:val="0"/>
      <w:divBdr>
        <w:top w:val="none" w:sz="0" w:space="0" w:color="auto"/>
        <w:left w:val="none" w:sz="0" w:space="0" w:color="auto"/>
        <w:bottom w:val="none" w:sz="0" w:space="0" w:color="auto"/>
        <w:right w:val="none" w:sz="0" w:space="0" w:color="auto"/>
      </w:divBdr>
    </w:div>
    <w:div w:id="1804275874">
      <w:bodyDiv w:val="1"/>
      <w:marLeft w:val="0"/>
      <w:marRight w:val="0"/>
      <w:marTop w:val="0"/>
      <w:marBottom w:val="0"/>
      <w:divBdr>
        <w:top w:val="none" w:sz="0" w:space="0" w:color="auto"/>
        <w:left w:val="none" w:sz="0" w:space="0" w:color="auto"/>
        <w:bottom w:val="none" w:sz="0" w:space="0" w:color="auto"/>
        <w:right w:val="none" w:sz="0" w:space="0" w:color="auto"/>
      </w:divBdr>
    </w:div>
    <w:div w:id="1820532636">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36858053">
      <w:bodyDiv w:val="1"/>
      <w:marLeft w:val="0"/>
      <w:marRight w:val="0"/>
      <w:marTop w:val="0"/>
      <w:marBottom w:val="0"/>
      <w:divBdr>
        <w:top w:val="none" w:sz="0" w:space="0" w:color="auto"/>
        <w:left w:val="none" w:sz="0" w:space="0" w:color="auto"/>
        <w:bottom w:val="none" w:sz="0" w:space="0" w:color="auto"/>
        <w:right w:val="none" w:sz="0" w:space="0" w:color="auto"/>
      </w:divBdr>
    </w:div>
    <w:div w:id="1937906031">
      <w:bodyDiv w:val="1"/>
      <w:marLeft w:val="0"/>
      <w:marRight w:val="0"/>
      <w:marTop w:val="0"/>
      <w:marBottom w:val="0"/>
      <w:divBdr>
        <w:top w:val="none" w:sz="0" w:space="0" w:color="auto"/>
        <w:left w:val="none" w:sz="0" w:space="0" w:color="auto"/>
        <w:bottom w:val="none" w:sz="0" w:space="0" w:color="auto"/>
        <w:right w:val="none" w:sz="0" w:space="0" w:color="auto"/>
      </w:divBdr>
    </w:div>
    <w:div w:id="200122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eader" Target="header15.xml"/><Relationship Id="rId39" Type="http://schemas.openxmlformats.org/officeDocument/2006/relationships/hyperlink" Target="https://spolab.firpo.ru/npdv2/category-doc/get/5138" TargetMode="External"/><Relationship Id="rId21" Type="http://schemas.openxmlformats.org/officeDocument/2006/relationships/header" Target="header12.xml"/><Relationship Id="rId34" Type="http://schemas.openxmlformats.org/officeDocument/2006/relationships/header" Target="header22.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1.xml"/><Relationship Id="rId29" Type="http://schemas.openxmlformats.org/officeDocument/2006/relationships/header" Target="header18.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hyperlink" Target="https://spolab.firpo.ru/npdv2/category-doc/get/4879" TargetMode="External"/><Relationship Id="rId37" Type="http://schemas.openxmlformats.org/officeDocument/2006/relationships/header" Target="header24.xml"/><Relationship Id="rId40" Type="http://schemas.openxmlformats.org/officeDocument/2006/relationships/hyperlink" Target="https://spolab.firpo.ru/npdv2/category-doc/get/5135" TargetMode="Externa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header" Target="header17.xml"/><Relationship Id="rId36" Type="http://schemas.openxmlformats.org/officeDocument/2006/relationships/header" Target="header23.xml"/><Relationship Id="rId10" Type="http://schemas.openxmlformats.org/officeDocument/2006/relationships/header" Target="header3.xml"/><Relationship Id="rId19" Type="http://schemas.openxmlformats.org/officeDocument/2006/relationships/header" Target="header10.xml"/><Relationship Id="rId31"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yperlink" Target="https://znanium.com/catalog/product/1959236" TargetMode="External"/><Relationship Id="rId27" Type="http://schemas.openxmlformats.org/officeDocument/2006/relationships/header" Target="header16.xml"/><Relationship Id="rId30" Type="http://schemas.openxmlformats.org/officeDocument/2006/relationships/header" Target="header19.xml"/><Relationship Id="rId35" Type="http://schemas.openxmlformats.org/officeDocument/2006/relationships/hyperlink" Target="https://spolab.firpo.ru/npdv2/category-doc/get/4879" TargetMode="Externa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rait.ru/bcode/535124" TargetMode="External"/><Relationship Id="rId17" Type="http://schemas.openxmlformats.org/officeDocument/2006/relationships/hyperlink" Target="https://znanium.ru/catalog/product/1896828" TargetMode="External"/><Relationship Id="rId25" Type="http://schemas.openxmlformats.org/officeDocument/2006/relationships/hyperlink" Target="https://znanium.ru/catalog/product/1817913" TargetMode="External"/><Relationship Id="rId33" Type="http://schemas.openxmlformats.org/officeDocument/2006/relationships/header" Target="header21.xml"/><Relationship Id="rId38" Type="http://schemas.openxmlformats.org/officeDocument/2006/relationships/hyperlink" Target="https://spolab.firpo.ru/npdv2/category-doc/get/48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91</Pages>
  <Words>21353</Words>
  <Characters>121717</Characters>
  <Application>Microsoft Office Word</Application>
  <DocSecurity>0</DocSecurity>
  <Lines>1014</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Захаренкова Наталья</cp:lastModifiedBy>
  <cp:revision>10</cp:revision>
  <cp:lastPrinted>2023-04-28T08:44:00Z</cp:lastPrinted>
  <dcterms:created xsi:type="dcterms:W3CDTF">2024-03-04T11:33:00Z</dcterms:created>
  <dcterms:modified xsi:type="dcterms:W3CDTF">2024-10-25T14:05:00Z</dcterms:modified>
</cp:coreProperties>
</file>