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97CCB" w:rsidRDefault="00297CCB" w:rsidP="00297CCB">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297CCB" w:rsidRDefault="00297CCB" w:rsidP="00297CCB">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297CCB" w:rsidRPr="00F67672" w:rsidRDefault="00297CCB" w:rsidP="00297CCB">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35.02.01</w:t>
      </w:r>
      <w:r w:rsidRPr="00F67672">
        <w:rPr>
          <w:rFonts w:ascii="Times New Roman" w:hAnsi="Times New Roman"/>
          <w:bCs/>
          <w:iCs/>
          <w:sz w:val="24"/>
          <w:szCs w:val="24"/>
        </w:rPr>
        <w:t xml:space="preserve"> </w:t>
      </w:r>
      <w:r w:rsidRPr="009550EB">
        <w:rPr>
          <w:rFonts w:ascii="Times New Roman" w:hAnsi="Times New Roman"/>
          <w:bCs/>
          <w:iCs/>
          <w:noProof/>
          <w:sz w:val="24"/>
          <w:szCs w:val="24"/>
        </w:rPr>
        <w:t>Лесное и лесопарковое хозяйство</w:t>
      </w:r>
    </w:p>
    <w:p w:rsidR="00297CCB" w:rsidRDefault="00297CCB" w:rsidP="00297CCB">
      <w:pPr>
        <w:contextualSpacing/>
        <w:jc w:val="right"/>
        <w:rPr>
          <w:rFonts w:ascii="Times New Roman" w:hAnsi="Times New Roman"/>
          <w:b/>
          <w:i/>
          <w:sz w:val="24"/>
          <w:szCs w:val="24"/>
        </w:rPr>
      </w:pPr>
    </w:p>
    <w:p w:rsidR="00297CCB" w:rsidRDefault="00297CCB" w:rsidP="00297CCB">
      <w:pPr>
        <w:spacing w:line="288" w:lineRule="auto"/>
        <w:jc w:val="center"/>
        <w:rPr>
          <w:rFonts w:ascii="Times New Roman" w:eastAsia="Times New Roman" w:hAnsi="Times New Roman"/>
          <w:b/>
          <w:sz w:val="24"/>
          <w:szCs w:val="24"/>
          <w:lang w:eastAsia="ru-RU"/>
        </w:rPr>
      </w:pPr>
    </w:p>
    <w:p w:rsidR="00297CCB" w:rsidRDefault="00297CCB" w:rsidP="00297CCB">
      <w:pPr>
        <w:spacing w:line="288" w:lineRule="auto"/>
        <w:jc w:val="center"/>
        <w:rPr>
          <w:rFonts w:ascii="Times New Roman" w:hAnsi="Times New Roman"/>
          <w:b/>
          <w:sz w:val="24"/>
          <w:szCs w:val="24"/>
        </w:rPr>
      </w:pPr>
    </w:p>
    <w:p w:rsidR="00297CCB" w:rsidRDefault="00297CCB" w:rsidP="00297CCB">
      <w:pPr>
        <w:spacing w:line="288" w:lineRule="auto"/>
        <w:jc w:val="center"/>
        <w:rPr>
          <w:rFonts w:ascii="Times New Roman" w:hAnsi="Times New Roman"/>
          <w:b/>
          <w:sz w:val="24"/>
          <w:szCs w:val="24"/>
        </w:rPr>
      </w:pPr>
    </w:p>
    <w:p w:rsidR="00297CCB" w:rsidRDefault="00297CCB" w:rsidP="00297CCB">
      <w:pPr>
        <w:spacing w:line="288" w:lineRule="auto"/>
        <w:jc w:val="center"/>
        <w:rPr>
          <w:rFonts w:ascii="Times New Roman" w:hAnsi="Times New Roman"/>
          <w:b/>
          <w:sz w:val="24"/>
          <w:szCs w:val="24"/>
        </w:rPr>
      </w:pPr>
    </w:p>
    <w:p w:rsidR="00297CCB" w:rsidRDefault="00297CCB" w:rsidP="00297CCB">
      <w:pPr>
        <w:spacing w:line="288" w:lineRule="auto"/>
        <w:jc w:val="center"/>
        <w:rPr>
          <w:rFonts w:ascii="Times New Roman" w:hAnsi="Times New Roman"/>
          <w:b/>
          <w:sz w:val="24"/>
          <w:szCs w:val="24"/>
        </w:rPr>
      </w:pPr>
    </w:p>
    <w:p w:rsidR="00297CCB" w:rsidRDefault="00297CCB" w:rsidP="00297CCB">
      <w:pPr>
        <w:spacing w:line="288" w:lineRule="auto"/>
        <w:jc w:val="center"/>
        <w:rPr>
          <w:rFonts w:ascii="Times New Roman" w:hAnsi="Times New Roman"/>
          <w:b/>
          <w:sz w:val="24"/>
          <w:szCs w:val="24"/>
        </w:rPr>
      </w:pPr>
    </w:p>
    <w:p w:rsidR="00297CCB" w:rsidRDefault="00297CCB" w:rsidP="00297CCB">
      <w:pPr>
        <w:spacing w:line="288" w:lineRule="auto"/>
        <w:jc w:val="center"/>
        <w:rPr>
          <w:rFonts w:ascii="Times New Roman" w:hAnsi="Times New Roman"/>
          <w:b/>
          <w:sz w:val="24"/>
          <w:szCs w:val="24"/>
        </w:rPr>
      </w:pPr>
    </w:p>
    <w:p w:rsidR="00297CCB" w:rsidRDefault="00297CCB" w:rsidP="00297CCB">
      <w:pPr>
        <w:spacing w:line="288" w:lineRule="auto"/>
        <w:jc w:val="center"/>
        <w:rPr>
          <w:rFonts w:ascii="Times New Roman" w:hAnsi="Times New Roman"/>
          <w:b/>
          <w:sz w:val="24"/>
          <w:szCs w:val="24"/>
        </w:rPr>
      </w:pPr>
    </w:p>
    <w:p w:rsidR="00297CCB" w:rsidRDefault="00297CCB" w:rsidP="00297CCB">
      <w:pPr>
        <w:spacing w:line="288" w:lineRule="auto"/>
        <w:jc w:val="center"/>
        <w:rPr>
          <w:rFonts w:ascii="Times New Roman" w:hAnsi="Times New Roman"/>
          <w:b/>
          <w:sz w:val="24"/>
          <w:szCs w:val="24"/>
        </w:rPr>
      </w:pPr>
    </w:p>
    <w:p w:rsidR="00297CCB" w:rsidRDefault="00297CCB" w:rsidP="00297CCB">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sz w:val="24"/>
          <w:szCs w:val="24"/>
        </w:rPr>
      </w:pPr>
    </w:p>
    <w:p w:rsidR="00297CCB" w:rsidRDefault="00297CCB" w:rsidP="00297CCB">
      <w:pPr>
        <w:spacing w:line="288" w:lineRule="auto"/>
        <w:rPr>
          <w:rFonts w:ascii="Times New Roman" w:hAnsi="Times New Roman"/>
          <w:sz w:val="24"/>
          <w:szCs w:val="24"/>
        </w:rPr>
      </w:pPr>
    </w:p>
    <w:p w:rsidR="00297CCB" w:rsidRDefault="00297CCB" w:rsidP="00297CCB">
      <w:pPr>
        <w:spacing w:line="288" w:lineRule="auto"/>
        <w:rPr>
          <w:rFonts w:ascii="Times New Roman" w:hAnsi="Times New Roman"/>
          <w:sz w:val="24"/>
          <w:szCs w:val="24"/>
        </w:rPr>
      </w:pPr>
    </w:p>
    <w:p w:rsidR="00297CCB" w:rsidRDefault="00297CCB" w:rsidP="00297CCB">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297CCB" w:rsidRDefault="00297CCB" w:rsidP="00297CCB">
      <w:pPr>
        <w:spacing w:line="288" w:lineRule="auto"/>
        <w:rPr>
          <w:rFonts w:ascii="Times New Roman" w:hAnsi="Times New Roman"/>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rPr>
          <w:rFonts w:ascii="Times New Roman" w:hAnsi="Times New Roman"/>
          <w:b/>
          <w:sz w:val="24"/>
          <w:szCs w:val="24"/>
        </w:rPr>
      </w:pPr>
    </w:p>
    <w:p w:rsidR="00297CCB" w:rsidRDefault="00297CCB" w:rsidP="00297CCB">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97CCB" w:rsidRDefault="00297CCB" w:rsidP="00297CCB">
      <w:r>
        <w:separator/>
      </w:r>
    </w:p>
  </w:endnote>
  <w:endnote w:type="continuationSeparator" w:id="0">
    <w:p w:rsidR="00297CCB" w:rsidRDefault="00297CCB" w:rsidP="00297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97CCB" w:rsidRDefault="00297CCB" w:rsidP="00297CCB">
      <w:r>
        <w:separator/>
      </w:r>
    </w:p>
  </w:footnote>
  <w:footnote w:type="continuationSeparator" w:id="0">
    <w:p w:rsidR="00297CCB" w:rsidRDefault="00297CCB" w:rsidP="00297CCB">
      <w:r>
        <w:continuationSeparator/>
      </w:r>
    </w:p>
  </w:footnote>
  <w:footnote w:id="1">
    <w:p w:rsidR="00297CCB" w:rsidRDefault="00297CCB" w:rsidP="00297CCB">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CCB"/>
    <w:rsid w:val="00153FB7"/>
    <w:rsid w:val="001607D3"/>
    <w:rsid w:val="00297CCB"/>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21D5E1-7771-4888-B2FF-6BBFDB88E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CCB"/>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297CCB"/>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297CCB"/>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297CCB"/>
    <w:rPr>
      <w:vertAlign w:val="superscript"/>
    </w:rPr>
  </w:style>
  <w:style w:type="paragraph" w:customStyle="1" w:styleId="1">
    <w:name w:val="Знак сноски1"/>
    <w:basedOn w:val="a"/>
    <w:link w:val="a5"/>
    <w:rsid w:val="00297CCB"/>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Words>
  <Characters>256</Characters>
  <Application>Microsoft Office Word</Application>
  <DocSecurity>0</DocSecurity>
  <Lines>42</Lines>
  <Paragraphs>7</Paragraphs>
  <ScaleCrop>false</ScaleCrop>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