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C3FA209" w14:textId="7A047403" w:rsidR="00DD47A1" w:rsidRPr="001F0DB7" w:rsidRDefault="00DC0B5C" w:rsidP="001F0DB7">
      <w:pPr>
        <w:keepNext/>
        <w:jc w:val="right"/>
        <w:outlineLvl w:val="0"/>
        <w:rPr>
          <w:rFonts w:ascii="Times New Roman" w:hAnsi="Times New Roman" w:cs="Times New Roman"/>
          <w:b/>
          <w:i/>
          <w:sz w:val="24"/>
          <w:szCs w:val="24"/>
        </w:rPr>
      </w:pPr>
      <w:r w:rsidRPr="001F0DB7">
        <w:rPr>
          <w:rFonts w:ascii="Times New Roman" w:eastAsia="Times New Roman" w:hAnsi="Times New Roman" w:cs="Times New Roman"/>
          <w:b/>
          <w:bCs/>
          <w:kern w:val="32"/>
          <w:sz w:val="24"/>
          <w:szCs w:val="24"/>
          <w:lang w:eastAsia="x-none"/>
        </w:rPr>
        <w:t xml:space="preserve">к </w:t>
      </w:r>
      <w:r w:rsidR="006E2DA7" w:rsidRPr="001F0DB7">
        <w:rPr>
          <w:rFonts w:ascii="Times New Roman" w:eastAsia="Times New Roman" w:hAnsi="Times New Roman" w:cs="Times New Roman"/>
          <w:b/>
          <w:bCs/>
          <w:kern w:val="32"/>
          <w:sz w:val="24"/>
          <w:szCs w:val="24"/>
          <w:lang w:eastAsia="x-none"/>
        </w:rPr>
        <w:t>ПОП-П</w:t>
      </w:r>
      <w:r w:rsidR="00C32269" w:rsidRPr="001F0DB7">
        <w:rPr>
          <w:rFonts w:ascii="Times New Roman" w:eastAsia="Times New Roman" w:hAnsi="Times New Roman" w:cs="Times New Roman"/>
          <w:b/>
          <w:bCs/>
          <w:kern w:val="32"/>
          <w:sz w:val="24"/>
          <w:szCs w:val="24"/>
          <w:lang w:eastAsia="x-none"/>
        </w:rPr>
        <w:t xml:space="preserve"> по </w:t>
      </w:r>
      <w:bookmarkStart w:id="0" w:name="_Hlk147906861"/>
      <w:r w:rsidR="001F0DB7" w:rsidRPr="001F0DB7">
        <w:rPr>
          <w:rFonts w:ascii="Times New Roman" w:eastAsia="Times New Roman" w:hAnsi="Times New Roman" w:cs="Times New Roman"/>
          <w:b/>
          <w:bCs/>
          <w:kern w:val="32"/>
          <w:sz w:val="24"/>
          <w:szCs w:val="24"/>
          <w:lang w:eastAsia="x-none"/>
        </w:rPr>
        <w:t>профессии</w:t>
      </w:r>
      <w:r w:rsidR="00C32269" w:rsidRPr="001F0DB7">
        <w:rPr>
          <w:rFonts w:ascii="Times New Roman" w:eastAsia="Times New Roman" w:hAnsi="Times New Roman" w:cs="Times New Roman"/>
          <w:b/>
          <w:bCs/>
          <w:kern w:val="32"/>
          <w:sz w:val="24"/>
          <w:szCs w:val="24"/>
          <w:lang w:eastAsia="x-none"/>
        </w:rPr>
        <w:br/>
      </w:r>
      <w:bookmarkStart w:id="1" w:name="_Hlk162970817"/>
      <w:bookmarkEnd w:id="0"/>
      <w:r w:rsidR="001F0DB7" w:rsidRPr="001F0DB7">
        <w:rPr>
          <w:rFonts w:ascii="Times New Roman" w:eastAsia="Times New Roman" w:hAnsi="Times New Roman" w:cs="Times New Roman"/>
          <w:b/>
          <w:bCs/>
          <w:kern w:val="32"/>
          <w:sz w:val="24"/>
          <w:szCs w:val="24"/>
          <w:lang w:eastAsia="x-none"/>
        </w:rPr>
        <w:t>35.01.26 Мастер растениеводства</w:t>
      </w:r>
    </w:p>
    <w:p w14:paraId="403805EA" w14:textId="77777777" w:rsidR="00DD47A1" w:rsidRPr="00FA680C" w:rsidRDefault="00DD47A1" w:rsidP="00DD47A1">
      <w:pPr>
        <w:jc w:val="center"/>
        <w:rPr>
          <w:rFonts w:ascii="Times New Roman" w:hAnsi="Times New Roman" w:cs="Times New Roman"/>
          <w:b/>
          <w:i/>
          <w:sz w:val="24"/>
          <w:szCs w:val="24"/>
        </w:rPr>
      </w:pPr>
    </w:p>
    <w:bookmarkEnd w:id="1"/>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66D57F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F0DB7">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4B04CACA" w:rsidR="00E351CC" w:rsidRPr="001F0DB7" w:rsidRDefault="00E351CC" w:rsidP="001F0DB7">
      <w:pPr>
        <w:rPr>
          <w:rFonts w:ascii="Times New Roman" w:eastAsia="Times New Roman" w:hAnsi="Times New Roman" w:cs="Times New Roman"/>
          <w:i/>
          <w:iCs/>
          <w:color w:val="0070C0"/>
          <w:sz w:val="24"/>
          <w:szCs w:val="24"/>
          <w:lang w:eastAsia="ru-RU"/>
        </w:rPr>
      </w:pPr>
      <w:r w:rsidRPr="001F0DB7">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профессии </w:t>
      </w:r>
      <w:r w:rsidR="001F0DB7" w:rsidRPr="001F0DB7">
        <w:rPr>
          <w:rFonts w:ascii="Times New Roman" w:eastAsia="Times New Roman" w:hAnsi="Times New Roman" w:cs="Times New Roman"/>
          <w:sz w:val="24"/>
          <w:szCs w:val="24"/>
          <w:lang w:eastAsia="ru-RU"/>
        </w:rPr>
        <w:t>35.01.26 Мастер растениеводства</w:t>
      </w:r>
      <w:r w:rsidR="001F0DB7" w:rsidRPr="001F0DB7">
        <w:rPr>
          <w:rFonts w:ascii="Times New Roman" w:eastAsia="Times New Roman" w:hAnsi="Times New Roman" w:cs="Times New Roman"/>
          <w:i/>
          <w:iCs/>
          <w:sz w:val="24"/>
          <w:szCs w:val="24"/>
          <w:lang w:eastAsia="ru-RU"/>
        </w:rPr>
        <w:t xml:space="preserve"> </w:t>
      </w:r>
      <w:r w:rsidRPr="001F0DB7">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F0DB7">
        <w:rPr>
          <w:rFonts w:ascii="Times New Roman" w:hAnsi="Times New Roman" w:cs="Times New Roman"/>
          <w:bCs/>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F0DB7">
        <w:rPr>
          <w:rFonts w:ascii="Times New Roman" w:hAnsi="Times New Roman" w:cs="Times New Roman"/>
          <w:sz w:val="24"/>
          <w:szCs w:val="24"/>
        </w:rPr>
        <w:t xml:space="preserve">ФГОС СПО по </w:t>
      </w:r>
      <w:r w:rsidR="001F0DB7" w:rsidRPr="001F0DB7">
        <w:rPr>
          <w:rFonts w:ascii="Times New Roman" w:hAnsi="Times New Roman" w:cs="Times New Roman"/>
          <w:sz w:val="24"/>
          <w:szCs w:val="24"/>
        </w:rPr>
        <w:t xml:space="preserve">профессии </w:t>
      </w:r>
      <w:r w:rsidR="001F0DB7" w:rsidRPr="001F0DB7">
        <w:rPr>
          <w:rFonts w:ascii="Times New Roman" w:eastAsia="Times New Roman" w:hAnsi="Times New Roman" w:cs="Times New Roman"/>
          <w:sz w:val="24"/>
          <w:szCs w:val="24"/>
          <w:lang w:eastAsia="ru-RU"/>
        </w:rPr>
        <w:t>35.01.26 Мастер растениеводства</w:t>
      </w:r>
      <w:r w:rsidRPr="001F0DB7">
        <w:rPr>
          <w:rFonts w:ascii="Times New Roman" w:hAnsi="Times New Roman" w:cs="Times New Roman"/>
          <w:sz w:val="24"/>
          <w:szCs w:val="24"/>
        </w:rPr>
        <w:t>, и определяет совокупность требований к е</w:t>
      </w:r>
      <w:r w:rsidR="006E2DA7" w:rsidRPr="001F0DB7">
        <w:rPr>
          <w:rFonts w:ascii="Times New Roman" w:hAnsi="Times New Roman" w:cs="Times New Roman"/>
          <w:sz w:val="24"/>
          <w:szCs w:val="24"/>
        </w:rPr>
        <w:t>е</w:t>
      </w:r>
      <w:r w:rsidRPr="001F0DB7">
        <w:rPr>
          <w:rFonts w:ascii="Times New Roman" w:hAnsi="Times New Roman" w:cs="Times New Roman"/>
          <w:sz w:val="24"/>
          <w:szCs w:val="24"/>
        </w:rPr>
        <w:t xml:space="preserve"> организации и проведению.</w:t>
      </w:r>
    </w:p>
    <w:p w14:paraId="72343A06" w14:textId="62BE8260" w:rsidR="00E351CC" w:rsidRDefault="00E351CC" w:rsidP="001E637C">
      <w:pPr>
        <w:pStyle w:val="af4"/>
        <w:spacing w:before="0" w:after="0" w:line="276" w:lineRule="auto"/>
        <w:ind w:firstLine="709"/>
      </w:pPr>
      <w:r w:rsidRPr="001F0DB7">
        <w:t>Цель государственной итоговой аттестации – установление соответствия</w:t>
      </w:r>
      <w:r w:rsidR="00580A60" w:rsidRPr="001F0DB7">
        <w:t xml:space="preserve"> результатов освоения обучающимися образовательной программы по</w:t>
      </w:r>
      <w:r w:rsidRPr="001F0DB7">
        <w:t xml:space="preserve"> профессии</w:t>
      </w:r>
      <w:r w:rsidR="001F0DB7" w:rsidRPr="001F0DB7">
        <w:t xml:space="preserve"> </w:t>
      </w:r>
      <w:r w:rsidR="001F0DB7" w:rsidRPr="001F0DB7">
        <w:rPr>
          <w:szCs w:val="24"/>
        </w:rPr>
        <w:t>35.01.26 Мастер растениеводства</w:t>
      </w:r>
      <w:r w:rsidRPr="001F0DB7">
        <w:t xml:space="preserve"> </w:t>
      </w:r>
      <w:r w:rsidR="00580A60" w:rsidRPr="001F0DB7">
        <w:t>соответствующим требованиям ФГОС СПО</w:t>
      </w:r>
      <w:r w:rsidRPr="001F0DB7">
        <w:t xml:space="preserve"> с учетом требований регионального рынка труда, их готовность и способность решать профессиональные задачи</w:t>
      </w:r>
      <w:r>
        <w:t xml:space="preserve">.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761A2CD" w:rsidR="001E637C" w:rsidRPr="001F0DB7" w:rsidRDefault="001E637C" w:rsidP="001E637C">
      <w:pPr>
        <w:pStyle w:val="af4"/>
        <w:spacing w:before="0" w:after="0" w:line="276" w:lineRule="auto"/>
        <w:ind w:firstLine="709"/>
      </w:pPr>
      <w:r w:rsidRPr="001F0DB7">
        <w:t>По результатам ГИА выпускнику по профессии</w:t>
      </w:r>
      <w:r w:rsidR="001F0DB7" w:rsidRPr="001F0DB7">
        <w:t xml:space="preserve"> </w:t>
      </w:r>
      <w:r w:rsidR="001F0DB7" w:rsidRPr="001F0DB7">
        <w:rPr>
          <w:szCs w:val="24"/>
        </w:rPr>
        <w:t>35.01.26 Мастер растениеводства</w:t>
      </w:r>
      <w:r w:rsidRPr="001F0DB7">
        <w:t xml:space="preserve"> присваивается квалификация: </w:t>
      </w:r>
      <w:r w:rsidR="001F0DB7" w:rsidRPr="001F0DB7">
        <w:t>Мастер растениеводства</w:t>
      </w:r>
      <w:r w:rsidRPr="001F0DB7">
        <w:t>.</w:t>
      </w:r>
    </w:p>
    <w:p w14:paraId="2A45287B" w14:textId="4DEBBC80"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1F0DB7">
        <w:t>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1F0DB7" w:rsidRPr="001F0DB7">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691EB45"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1F0DB7" w:rsidRPr="00B14C06">
              <w:rPr>
                <w:rFonts w:ascii="Times New Roman" w:hAnsi="Times New Roman"/>
                <w:sz w:val="24"/>
                <w:szCs w:val="24"/>
              </w:rPr>
              <w:t xml:space="preserve">Выполнение работ по производству, первичной обработке и хранению продукции полевых культур </w:t>
            </w:r>
            <w:r w:rsidR="001F0DB7" w:rsidRPr="00B14C06">
              <w:rPr>
                <w:rFonts w:ascii="Times New Roman" w:hAnsi="Times New Roman"/>
                <w:sz w:val="24"/>
                <w:szCs w:val="24"/>
              </w:rPr>
              <w:br/>
              <w:t>(по выбору)</w:t>
            </w:r>
          </w:p>
        </w:tc>
        <w:tc>
          <w:tcPr>
            <w:tcW w:w="4492" w:type="dxa"/>
            <w:tcBorders>
              <w:top w:val="single" w:sz="4" w:space="0" w:color="000000"/>
              <w:left w:val="single" w:sz="4" w:space="0" w:color="000000"/>
              <w:bottom w:val="single" w:sz="4" w:space="0" w:color="000000"/>
              <w:right w:val="single" w:sz="4" w:space="0" w:color="000000"/>
            </w:tcBorders>
          </w:tcPr>
          <w:p w14:paraId="09F95399" w14:textId="22AD7846" w:rsidR="00C07FB3" w:rsidRPr="00C07FB3" w:rsidRDefault="001F0DB7" w:rsidP="00E6774A">
            <w:pPr>
              <w:ind w:left="77" w:right="137"/>
              <w:rPr>
                <w:rFonts w:ascii="Times New Roman" w:hAnsi="Times New Roman" w:cs="Times New Roman"/>
                <w:color w:val="000000"/>
                <w:sz w:val="24"/>
                <w:szCs w:val="24"/>
              </w:rPr>
            </w:pPr>
            <w:r>
              <w:rPr>
                <w:rFonts w:ascii="Times New Roman" w:hAnsi="Times New Roman"/>
                <w:sz w:val="24"/>
                <w:szCs w:val="24"/>
              </w:rPr>
              <w:t xml:space="preserve">ПМн.01 </w:t>
            </w:r>
            <w:r w:rsidRPr="007A3DA6">
              <w:rPr>
                <w:rFonts w:ascii="Times New Roman" w:hAnsi="Times New Roman"/>
                <w:sz w:val="24"/>
                <w:szCs w:val="24"/>
              </w:rPr>
              <w:t>Выполнение работ по производству, первичной обработке и хранению продукции полевых культур</w:t>
            </w:r>
            <w:r>
              <w:rPr>
                <w:rFonts w:ascii="Times New Roman" w:hAnsi="Times New Roman"/>
                <w:sz w:val="24"/>
                <w:szCs w:val="24"/>
              </w:rPr>
              <w:t>.</w:t>
            </w:r>
          </w:p>
        </w:tc>
      </w:tr>
      <w:tr w:rsidR="001F0DB7"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1C1C0E3" w:rsidR="001F0DB7" w:rsidRPr="00C07FB3" w:rsidRDefault="001F0DB7" w:rsidP="001F0DB7">
            <w:pPr>
              <w:ind w:left="49" w:right="51"/>
              <w:rPr>
                <w:rFonts w:ascii="Times New Roman" w:hAnsi="Times New Roman" w:cs="Times New Roman"/>
                <w:color w:val="000000"/>
                <w:sz w:val="24"/>
                <w:szCs w:val="24"/>
              </w:rPr>
            </w:pPr>
            <w:r>
              <w:rPr>
                <w:rFonts w:ascii="Times New Roman" w:hAnsi="Times New Roman"/>
                <w:sz w:val="24"/>
                <w:szCs w:val="24"/>
              </w:rPr>
              <w:t xml:space="preserve">ВД.01. </w:t>
            </w:r>
            <w:r w:rsidRPr="00B14C06">
              <w:rPr>
                <w:rFonts w:ascii="Times New Roman" w:hAnsi="Times New Roman"/>
                <w:sz w:val="24"/>
                <w:szCs w:val="24"/>
              </w:rPr>
              <w:t xml:space="preserve">Выполнение работ по производству в открытом </w:t>
            </w:r>
            <w:r w:rsidRPr="00B14C06">
              <w:rPr>
                <w:rFonts w:ascii="Times New Roman" w:hAnsi="Times New Roman"/>
                <w:sz w:val="24"/>
                <w:szCs w:val="24"/>
              </w:rPr>
              <w:br/>
              <w:t>и защищенном грунте, первичной обработке и хранению продукции овощных культур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789477CC" w:rsidR="001F0DB7" w:rsidRPr="00C07FB3" w:rsidRDefault="001F0DB7" w:rsidP="001F0DB7">
            <w:pPr>
              <w:ind w:left="77" w:right="137"/>
              <w:rPr>
                <w:rFonts w:ascii="Times New Roman" w:hAnsi="Times New Roman" w:cs="Times New Roman"/>
                <w:color w:val="000000"/>
                <w:sz w:val="24"/>
                <w:szCs w:val="24"/>
              </w:rPr>
            </w:pPr>
            <w:r>
              <w:rPr>
                <w:rFonts w:ascii="Times New Roman" w:hAnsi="Times New Roman"/>
                <w:sz w:val="24"/>
                <w:szCs w:val="24"/>
              </w:rPr>
              <w:t xml:space="preserve">ПМн.01 </w:t>
            </w:r>
            <w:r w:rsidRPr="007A3DA6">
              <w:rPr>
                <w:rFonts w:ascii="Times New Roman" w:hAnsi="Times New Roman"/>
                <w:sz w:val="24"/>
                <w:szCs w:val="24"/>
              </w:rPr>
              <w:t>Выполнение работ по производству в открытом и защищенном грунте, первичной обработке и хранению продукции овощных культур</w:t>
            </w:r>
            <w:r>
              <w:rPr>
                <w:rFonts w:ascii="Times New Roman" w:hAnsi="Times New Roman"/>
                <w:sz w:val="24"/>
                <w:szCs w:val="24"/>
              </w:rPr>
              <w:t>.</w:t>
            </w:r>
          </w:p>
        </w:tc>
      </w:tr>
      <w:tr w:rsidR="001F0DB7"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B604E9B" w:rsidR="001F0DB7" w:rsidRPr="00C07FB3" w:rsidRDefault="001F0DB7" w:rsidP="001F0DB7">
            <w:pPr>
              <w:snapToGrid w:val="0"/>
              <w:ind w:left="49" w:right="51"/>
              <w:rPr>
                <w:rFonts w:ascii="Times New Roman" w:hAnsi="Times New Roman" w:cs="Times New Roman"/>
                <w:color w:val="000000"/>
                <w:sz w:val="24"/>
                <w:szCs w:val="24"/>
              </w:rPr>
            </w:pPr>
            <w:r>
              <w:rPr>
                <w:rFonts w:ascii="Times New Roman" w:hAnsi="Times New Roman"/>
                <w:sz w:val="24"/>
                <w:szCs w:val="24"/>
              </w:rPr>
              <w:t xml:space="preserve">ВД.01. </w:t>
            </w:r>
            <w:r w:rsidRPr="00B14C06">
              <w:rPr>
                <w:rFonts w:ascii="Times New Roman" w:hAnsi="Times New Roman"/>
                <w:sz w:val="24"/>
                <w:szCs w:val="24"/>
              </w:rPr>
              <w:t>Выполнение работ по производству посадочного материала плодовых и ягодных культур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03A310A2" w:rsidR="001F0DB7" w:rsidRPr="00C07FB3" w:rsidRDefault="001F0DB7" w:rsidP="001F0DB7">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ПМн.01 </w:t>
            </w:r>
            <w:r w:rsidRPr="007A3DA6">
              <w:rPr>
                <w:rFonts w:ascii="Times New Roman" w:hAnsi="Times New Roman"/>
                <w:sz w:val="24"/>
                <w:szCs w:val="24"/>
              </w:rPr>
              <w:t>Выполнение работ по производству посадочного матер</w:t>
            </w:r>
            <w:r>
              <w:rPr>
                <w:rFonts w:ascii="Times New Roman" w:hAnsi="Times New Roman"/>
                <w:sz w:val="24"/>
                <w:szCs w:val="24"/>
              </w:rPr>
              <w:t>иала плодовых и ягодных культур.</w:t>
            </w:r>
          </w:p>
        </w:tc>
      </w:tr>
      <w:tr w:rsidR="001F0DB7"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358B75B8" w:rsidR="001F0DB7" w:rsidRPr="00C07FB3" w:rsidRDefault="001F0DB7" w:rsidP="001F0DB7">
            <w:pPr>
              <w:snapToGrid w:val="0"/>
              <w:ind w:left="49" w:right="51"/>
              <w:rPr>
                <w:rFonts w:ascii="Times New Roman" w:hAnsi="Times New Roman" w:cs="Times New Roman"/>
                <w:color w:val="000000"/>
                <w:sz w:val="24"/>
                <w:szCs w:val="24"/>
              </w:rPr>
            </w:pPr>
            <w:r>
              <w:rPr>
                <w:rFonts w:ascii="Times New Roman" w:hAnsi="Times New Roman"/>
                <w:sz w:val="24"/>
                <w:szCs w:val="24"/>
              </w:rPr>
              <w:lastRenderedPageBreak/>
              <w:t xml:space="preserve">ВД.01. </w:t>
            </w:r>
            <w:r>
              <w:rPr>
                <w:rFonts w:ascii="Times New Roman" w:hAnsi="Times New Roman"/>
                <w:sz w:val="24"/>
                <w:szCs w:val="24"/>
              </w:rPr>
              <w:t xml:space="preserve"> </w:t>
            </w:r>
            <w:r w:rsidRPr="00B14C06">
              <w:rPr>
                <w:rFonts w:ascii="Times New Roman" w:hAnsi="Times New Roman"/>
                <w:sz w:val="24"/>
                <w:szCs w:val="24"/>
              </w:rPr>
              <w:t>Выполнение работ по производству, первичной обработке и хранению продукции плодовых и ягодных культур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1CCC71C8" w:rsidR="001F0DB7" w:rsidRPr="00C07FB3" w:rsidRDefault="001F0DB7" w:rsidP="001F0DB7">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ПМн.01 </w:t>
            </w:r>
            <w:r w:rsidRPr="007A3DA6">
              <w:rPr>
                <w:rFonts w:ascii="Times New Roman" w:hAnsi="Times New Roman"/>
                <w:sz w:val="24"/>
                <w:szCs w:val="24"/>
              </w:rPr>
              <w:t>Выполнение работ по производству, первичной обработке и хранению проду</w:t>
            </w:r>
            <w:r>
              <w:rPr>
                <w:rFonts w:ascii="Times New Roman" w:hAnsi="Times New Roman"/>
                <w:sz w:val="24"/>
                <w:szCs w:val="24"/>
              </w:rPr>
              <w:t>кции плодовых и ягодных культур</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2727A932" w:rsidR="00D13E2F" w:rsidRPr="001F0DB7" w:rsidRDefault="00D13E2F" w:rsidP="001F0DB7">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26BD6B6A" w:rsidR="00D570F5" w:rsidRPr="001E637C" w:rsidRDefault="00D570F5" w:rsidP="00D570F5">
      <w:pPr>
        <w:spacing w:after="120"/>
        <w:jc w:val="center"/>
        <w:rPr>
          <w:rFonts w:ascii="Times New Roman" w:hAnsi="Times New Roman"/>
          <w:b/>
          <w:i/>
          <w:iCs/>
          <w:color w:val="FF0000"/>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bookmarkStart w:id="5" w:name="_Hlk162971339"/>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1F0DB7" w:rsidRPr="00692697" w14:paraId="5CE1E0E7" w14:textId="77777777" w:rsidTr="003F5660">
        <w:trPr>
          <w:trHeight w:val="259"/>
        </w:trPr>
        <w:tc>
          <w:tcPr>
            <w:tcW w:w="3387" w:type="dxa"/>
            <w:vMerge w:val="restart"/>
          </w:tcPr>
          <w:p w14:paraId="72BFAE5D" w14:textId="6E92C68B" w:rsidR="001F0DB7" w:rsidRPr="00444071" w:rsidRDefault="001F0DB7" w:rsidP="001F0DB7">
            <w:pPr>
              <w:widowControl w:val="0"/>
              <w:rPr>
                <w:rFonts w:ascii="Times New Roman" w:hAnsi="Times New Roman"/>
                <w:color w:val="0070C0"/>
                <w:sz w:val="24"/>
                <w:szCs w:val="24"/>
              </w:rPr>
            </w:pPr>
            <w:r w:rsidRPr="004609EF">
              <w:rPr>
                <w:rFonts w:ascii="Times New Roman" w:eastAsia="Calibri" w:hAnsi="Times New Roman" w:cs="Times New Roman"/>
                <w:sz w:val="24"/>
                <w:szCs w:val="24"/>
              </w:rPr>
              <w:t>Выполнение работ по производству, первичной обработке и хранению продукции полевых культур (по выбору)</w:t>
            </w:r>
          </w:p>
        </w:tc>
        <w:tc>
          <w:tcPr>
            <w:tcW w:w="6242" w:type="dxa"/>
            <w:tcBorders>
              <w:top w:val="single" w:sz="4" w:space="0" w:color="000000"/>
              <w:left w:val="single" w:sz="4" w:space="0" w:color="000000"/>
              <w:bottom w:val="single" w:sz="4" w:space="0" w:color="000000"/>
              <w:right w:val="single" w:sz="4" w:space="0" w:color="000000"/>
            </w:tcBorders>
          </w:tcPr>
          <w:p w14:paraId="3E9107B8" w14:textId="0ABD35CA" w:rsidR="001F0DB7" w:rsidRPr="00444071" w:rsidRDefault="001F0DB7" w:rsidP="001F0DB7">
            <w:pPr>
              <w:widowControl w:val="0"/>
              <w:rPr>
                <w:rFonts w:ascii="Times New Roman" w:hAnsi="Times New Roman"/>
                <w:iCs/>
                <w:color w:val="0070C0"/>
                <w:sz w:val="24"/>
                <w:szCs w:val="24"/>
              </w:rPr>
            </w:pPr>
            <w:r w:rsidRPr="004609EF">
              <w:rPr>
                <w:rFonts w:ascii="Times New Roman" w:eastAsia="Calibri" w:hAnsi="Times New Roman" w:cs="Times New Roman"/>
                <w:sz w:val="24"/>
                <w:szCs w:val="24"/>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r>
      <w:tr w:rsidR="001F0DB7"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1F0DB7" w:rsidRPr="00444071" w:rsidRDefault="001F0DB7" w:rsidP="001F0DB7">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139455BC" w:rsidR="001F0DB7" w:rsidRPr="00444071" w:rsidRDefault="001F0DB7" w:rsidP="001F0DB7">
            <w:pPr>
              <w:widowControl w:val="0"/>
              <w:ind w:left="1" w:hanging="3"/>
              <w:rPr>
                <w:rFonts w:ascii="Times New Roman" w:hAnsi="Times New Roman"/>
                <w:color w:val="0070C0"/>
                <w:sz w:val="24"/>
                <w:szCs w:val="24"/>
              </w:rPr>
            </w:pPr>
            <w:r w:rsidRPr="00096BF7">
              <w:rPr>
                <w:rFonts w:ascii="Times New Roman" w:eastAsia="Calibri" w:hAnsi="Times New Roman" w:cs="Times New Roman"/>
                <w:sz w:val="24"/>
                <w:szCs w:val="24"/>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r>
      <w:tr w:rsidR="001F0DB7" w:rsidRPr="00692697" w14:paraId="50693961" w14:textId="77777777" w:rsidTr="00D25349">
        <w:trPr>
          <w:trHeight w:val="566"/>
        </w:trPr>
        <w:tc>
          <w:tcPr>
            <w:tcW w:w="3387" w:type="dxa"/>
            <w:vMerge/>
            <w:tcBorders>
              <w:left w:val="single" w:sz="4" w:space="0" w:color="000000"/>
              <w:right w:val="single" w:sz="4" w:space="0" w:color="000000"/>
            </w:tcBorders>
          </w:tcPr>
          <w:p w14:paraId="35D72D65" w14:textId="77777777" w:rsidR="001F0DB7" w:rsidRPr="00444071" w:rsidRDefault="001F0DB7" w:rsidP="001F0DB7">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12DA6678" w:rsidR="001F0DB7" w:rsidRPr="00444071" w:rsidRDefault="001F0DB7" w:rsidP="001F0DB7">
            <w:pPr>
              <w:widowControl w:val="0"/>
              <w:rPr>
                <w:rFonts w:ascii="Times New Roman" w:hAnsi="Times New Roman"/>
                <w:color w:val="0070C0"/>
                <w:sz w:val="24"/>
                <w:szCs w:val="24"/>
              </w:rPr>
            </w:pPr>
            <w:r w:rsidRPr="00096BF7">
              <w:rPr>
                <w:rFonts w:ascii="Times New Roman" w:eastAsia="Calibri" w:hAnsi="Times New Roman" w:cs="Times New Roman"/>
                <w:sz w:val="24"/>
                <w:szCs w:val="24"/>
              </w:rPr>
              <w:t>ПК 1.3. Выполнять немеханизированные операции по уборке, доработке и хранению продукции полевых культур</w:t>
            </w:r>
          </w:p>
        </w:tc>
      </w:tr>
      <w:bookmarkEnd w:id="5"/>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675DC72E" w14:textId="77777777" w:rsidR="001F0DB7" w:rsidRDefault="001F0DB7" w:rsidP="00C07FB3">
      <w:pPr>
        <w:pStyle w:val="a4"/>
        <w:spacing w:line="276" w:lineRule="auto"/>
        <w:ind w:left="0" w:firstLine="709"/>
        <w:jc w:val="both"/>
        <w:rPr>
          <w:rFonts w:ascii="Times New Roman" w:hAnsi="Times New Roman" w:cs="Times New Roman"/>
          <w:i/>
          <w:iCs/>
          <w:shd w:val="clear" w:color="auto" w:fill="FFFFFF"/>
        </w:rPr>
      </w:pPr>
    </w:p>
    <w:p w14:paraId="413B87C9" w14:textId="77777777" w:rsidR="001F0DB7" w:rsidRDefault="001F0DB7"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1F0DB7" w:rsidRPr="00692697" w14:paraId="2AC292F2" w14:textId="77777777" w:rsidTr="001F0DB7">
        <w:trPr>
          <w:trHeight w:val="472"/>
        </w:trPr>
        <w:tc>
          <w:tcPr>
            <w:tcW w:w="3387" w:type="dxa"/>
            <w:tcBorders>
              <w:top w:val="single" w:sz="4" w:space="0" w:color="000000"/>
              <w:left w:val="single" w:sz="4" w:space="0" w:color="000000"/>
              <w:bottom w:val="single" w:sz="4" w:space="0" w:color="auto"/>
              <w:right w:val="single" w:sz="4" w:space="0" w:color="000000"/>
            </w:tcBorders>
          </w:tcPr>
          <w:p w14:paraId="68A72FB9" w14:textId="77777777" w:rsidR="001F0DB7" w:rsidRPr="00692697" w:rsidRDefault="001F0DB7" w:rsidP="006268F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0DEB494" w14:textId="77777777" w:rsidR="001F0DB7" w:rsidRPr="00692697" w:rsidRDefault="001F0DB7" w:rsidP="006268F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1F0DB7" w:rsidRPr="00444071" w14:paraId="484BE814" w14:textId="77777777" w:rsidTr="006054D7">
        <w:trPr>
          <w:trHeight w:val="259"/>
        </w:trPr>
        <w:tc>
          <w:tcPr>
            <w:tcW w:w="3387" w:type="dxa"/>
            <w:vMerge w:val="restart"/>
            <w:tcBorders>
              <w:top w:val="single" w:sz="4" w:space="0" w:color="auto"/>
              <w:left w:val="single" w:sz="4" w:space="0" w:color="auto"/>
              <w:right w:val="single" w:sz="4" w:space="0" w:color="auto"/>
            </w:tcBorders>
          </w:tcPr>
          <w:p w14:paraId="058C0717" w14:textId="446C00E9" w:rsidR="001F0DB7" w:rsidRPr="00444071" w:rsidRDefault="001F0DB7" w:rsidP="006268F5">
            <w:pPr>
              <w:widowControl w:val="0"/>
              <w:rPr>
                <w:rFonts w:ascii="Times New Roman" w:hAnsi="Times New Roman"/>
                <w:color w:val="0070C0"/>
                <w:sz w:val="24"/>
                <w:szCs w:val="24"/>
              </w:rPr>
            </w:pPr>
            <w:r w:rsidRPr="00C11E2D">
              <w:rPr>
                <w:rFonts w:ascii="Times New Roman" w:eastAsia="Calibri" w:hAnsi="Times New Roman" w:cs="Times New Roman"/>
                <w:sz w:val="24"/>
                <w:szCs w:val="24"/>
              </w:rPr>
              <w:t>Выполнение работ по производству в открытом и защищенном грунте, первичной обработке и хранению продукции овощных культур (по выбору)</w:t>
            </w:r>
          </w:p>
        </w:tc>
        <w:tc>
          <w:tcPr>
            <w:tcW w:w="6242" w:type="dxa"/>
            <w:tcBorders>
              <w:top w:val="single" w:sz="4" w:space="0" w:color="000000"/>
              <w:left w:val="single" w:sz="4" w:space="0" w:color="auto"/>
              <w:bottom w:val="single" w:sz="4" w:space="0" w:color="000000"/>
              <w:right w:val="single" w:sz="4" w:space="0" w:color="000000"/>
            </w:tcBorders>
          </w:tcPr>
          <w:p w14:paraId="67F8A12B" w14:textId="260EA659" w:rsidR="001F0DB7" w:rsidRPr="00444071" w:rsidRDefault="001F0DB7" w:rsidP="006268F5">
            <w:pPr>
              <w:widowControl w:val="0"/>
              <w:rPr>
                <w:rFonts w:ascii="Times New Roman" w:hAnsi="Times New Roman"/>
                <w:iCs/>
                <w:color w:val="0070C0"/>
                <w:sz w:val="24"/>
                <w:szCs w:val="24"/>
              </w:rPr>
            </w:pPr>
            <w:r w:rsidRPr="00C11E2D">
              <w:rPr>
                <w:rFonts w:ascii="Times New Roman" w:eastAsia="Calibri" w:hAnsi="Times New Roman" w:cs="Times New Roman"/>
                <w:sz w:val="24"/>
                <w:szCs w:val="24"/>
              </w:rPr>
              <w:t>ПК 1.1. Готовить культивационные сооружения, оборудование, материалы, почвы для выращивания овощных культур (рассады овощных культур)</w:t>
            </w:r>
          </w:p>
        </w:tc>
      </w:tr>
      <w:tr w:rsidR="001F0DB7" w:rsidRPr="00444071" w14:paraId="25528B79" w14:textId="77777777" w:rsidTr="006054D7">
        <w:trPr>
          <w:trHeight w:val="250"/>
        </w:trPr>
        <w:tc>
          <w:tcPr>
            <w:tcW w:w="3387" w:type="dxa"/>
            <w:vMerge/>
            <w:tcBorders>
              <w:left w:val="single" w:sz="4" w:space="0" w:color="auto"/>
              <w:right w:val="single" w:sz="4" w:space="0" w:color="auto"/>
            </w:tcBorders>
          </w:tcPr>
          <w:p w14:paraId="231331F7" w14:textId="77777777" w:rsidR="001F0DB7" w:rsidRPr="00444071" w:rsidRDefault="001F0DB7" w:rsidP="006268F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2709D62" w14:textId="0BB763FF" w:rsidR="001F0DB7" w:rsidRPr="00444071" w:rsidRDefault="001F0DB7" w:rsidP="006268F5">
            <w:pPr>
              <w:widowControl w:val="0"/>
              <w:ind w:left="1" w:hanging="3"/>
              <w:rPr>
                <w:rFonts w:ascii="Times New Roman" w:hAnsi="Times New Roman"/>
                <w:color w:val="0070C0"/>
                <w:sz w:val="24"/>
                <w:szCs w:val="24"/>
              </w:rPr>
            </w:pPr>
            <w:r w:rsidRPr="00C11E2D">
              <w:rPr>
                <w:rFonts w:ascii="Times New Roman" w:eastAsia="Calibri" w:hAnsi="Times New Roman" w:cs="Times New Roman"/>
                <w:sz w:val="24"/>
                <w:szCs w:val="24"/>
              </w:rPr>
              <w:t>ПК 1.2. 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r>
      <w:tr w:rsidR="001F0DB7" w:rsidRPr="00444071" w14:paraId="5F9C3CF3" w14:textId="77777777" w:rsidTr="001F0DB7">
        <w:trPr>
          <w:trHeight w:val="566"/>
        </w:trPr>
        <w:tc>
          <w:tcPr>
            <w:tcW w:w="3387" w:type="dxa"/>
            <w:vMerge/>
            <w:tcBorders>
              <w:left w:val="single" w:sz="4" w:space="0" w:color="auto"/>
              <w:right w:val="single" w:sz="4" w:space="0" w:color="auto"/>
            </w:tcBorders>
          </w:tcPr>
          <w:p w14:paraId="6ABD76BF" w14:textId="77777777" w:rsidR="001F0DB7" w:rsidRPr="00444071" w:rsidRDefault="001F0DB7" w:rsidP="006268F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01817CC5" w14:textId="630A0BF2" w:rsidR="001F0DB7" w:rsidRPr="00444071" w:rsidRDefault="001F0DB7" w:rsidP="006268F5">
            <w:pPr>
              <w:widowControl w:val="0"/>
              <w:rPr>
                <w:rFonts w:ascii="Times New Roman" w:hAnsi="Times New Roman"/>
                <w:color w:val="0070C0"/>
                <w:sz w:val="24"/>
                <w:szCs w:val="24"/>
              </w:rPr>
            </w:pPr>
            <w:r w:rsidRPr="00C11E2D">
              <w:rPr>
                <w:rFonts w:ascii="Times New Roman" w:eastAsia="Calibri" w:hAnsi="Times New Roman" w:cs="Times New Roman"/>
                <w:sz w:val="24"/>
                <w:szCs w:val="24"/>
              </w:rPr>
              <w:t>ПК 1.3. Выполнять немеханизированные операции по уходу за овощными культурами (рассадой овощных культур) в соответствии с технологиями их возделывания</w:t>
            </w:r>
          </w:p>
        </w:tc>
      </w:tr>
      <w:tr w:rsidR="001F0DB7" w:rsidRPr="00444071" w14:paraId="7C25595C" w14:textId="77777777" w:rsidTr="001F0DB7">
        <w:trPr>
          <w:trHeight w:val="566"/>
        </w:trPr>
        <w:tc>
          <w:tcPr>
            <w:tcW w:w="3387" w:type="dxa"/>
            <w:vMerge/>
            <w:tcBorders>
              <w:left w:val="single" w:sz="4" w:space="0" w:color="auto"/>
              <w:right w:val="single" w:sz="4" w:space="0" w:color="auto"/>
            </w:tcBorders>
          </w:tcPr>
          <w:p w14:paraId="2248E0D6" w14:textId="77777777" w:rsidR="001F0DB7" w:rsidRPr="00444071" w:rsidRDefault="001F0DB7" w:rsidP="006268F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60E63FAA" w14:textId="0B8A856E" w:rsidR="001F0DB7" w:rsidRPr="00C11E2D" w:rsidRDefault="001F0DB7" w:rsidP="006268F5">
            <w:pPr>
              <w:widowControl w:val="0"/>
              <w:rPr>
                <w:rFonts w:ascii="Times New Roman" w:eastAsia="Calibri" w:hAnsi="Times New Roman" w:cs="Times New Roman"/>
                <w:sz w:val="24"/>
                <w:szCs w:val="24"/>
              </w:rPr>
            </w:pPr>
            <w:r w:rsidRPr="00C11E2D">
              <w:rPr>
                <w:rFonts w:ascii="Times New Roman" w:eastAsia="Calibri" w:hAnsi="Times New Roman" w:cs="Times New Roman"/>
                <w:sz w:val="24"/>
                <w:szCs w:val="24"/>
              </w:rPr>
              <w:t>ПК 1.4. Выполнять немеханизированные операции по применению удобрений и средств защиты растений в технологическом цикле возделывания овощных культур</w:t>
            </w:r>
          </w:p>
        </w:tc>
      </w:tr>
      <w:tr w:rsidR="001F0DB7" w:rsidRPr="00444071" w14:paraId="42B80CA2" w14:textId="77777777" w:rsidTr="001F0DB7">
        <w:trPr>
          <w:trHeight w:val="566"/>
        </w:trPr>
        <w:tc>
          <w:tcPr>
            <w:tcW w:w="3387" w:type="dxa"/>
            <w:vMerge/>
            <w:tcBorders>
              <w:left w:val="single" w:sz="4" w:space="0" w:color="auto"/>
              <w:right w:val="single" w:sz="4" w:space="0" w:color="auto"/>
            </w:tcBorders>
          </w:tcPr>
          <w:p w14:paraId="253A8939" w14:textId="77777777" w:rsidR="001F0DB7" w:rsidRPr="00444071" w:rsidRDefault="001F0DB7" w:rsidP="006268F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51AF074E" w14:textId="0C6C165E" w:rsidR="001F0DB7" w:rsidRPr="00C11E2D" w:rsidRDefault="001F0DB7" w:rsidP="006268F5">
            <w:pPr>
              <w:widowControl w:val="0"/>
              <w:rPr>
                <w:rFonts w:ascii="Times New Roman" w:eastAsia="Calibri" w:hAnsi="Times New Roman" w:cs="Times New Roman"/>
                <w:sz w:val="24"/>
                <w:szCs w:val="24"/>
              </w:rPr>
            </w:pPr>
            <w:r w:rsidRPr="00C11E2D">
              <w:rPr>
                <w:rFonts w:ascii="Times New Roman" w:eastAsia="Calibri" w:hAnsi="Times New Roman" w:cs="Times New Roman"/>
                <w:sz w:val="24"/>
                <w:szCs w:val="24"/>
              </w:rPr>
              <w:t>ПК 1.5. Выполнять немеханизированные операции по уборке, доработке и хранению продукции овощных культур</w:t>
            </w:r>
          </w:p>
        </w:tc>
      </w:tr>
      <w:tr w:rsidR="001F0DB7" w:rsidRPr="00444071" w14:paraId="166DF9BA" w14:textId="77777777" w:rsidTr="001F0DB7">
        <w:trPr>
          <w:trHeight w:val="566"/>
        </w:trPr>
        <w:tc>
          <w:tcPr>
            <w:tcW w:w="3387" w:type="dxa"/>
            <w:vMerge/>
            <w:tcBorders>
              <w:left w:val="single" w:sz="4" w:space="0" w:color="auto"/>
              <w:bottom w:val="single" w:sz="4" w:space="0" w:color="auto"/>
              <w:right w:val="single" w:sz="4" w:space="0" w:color="auto"/>
            </w:tcBorders>
          </w:tcPr>
          <w:p w14:paraId="6A56E4DE" w14:textId="77777777" w:rsidR="001F0DB7" w:rsidRPr="00444071" w:rsidRDefault="001F0DB7" w:rsidP="006268F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22970380" w14:textId="1BD52381" w:rsidR="001F0DB7" w:rsidRPr="00C11E2D" w:rsidRDefault="001F0DB7" w:rsidP="006268F5">
            <w:pPr>
              <w:widowControl w:val="0"/>
              <w:rPr>
                <w:rFonts w:ascii="Times New Roman" w:eastAsia="Calibri" w:hAnsi="Times New Roman" w:cs="Times New Roman"/>
                <w:sz w:val="24"/>
                <w:szCs w:val="24"/>
              </w:rPr>
            </w:pPr>
            <w:r w:rsidRPr="00C11E2D">
              <w:rPr>
                <w:rFonts w:ascii="Times New Roman" w:eastAsia="Calibri" w:hAnsi="Times New Roman" w:cs="Times New Roman"/>
                <w:sz w:val="24"/>
                <w:szCs w:val="24"/>
              </w:rPr>
              <w:t>ПК 1.6. Координировать деятельность овощеводческих бригад при выполнении работ по производству, первичной обработке и хранению продукции овощных культур</w:t>
            </w:r>
          </w:p>
        </w:tc>
      </w:tr>
    </w:tbl>
    <w:p w14:paraId="3E2A1EC9" w14:textId="77777777" w:rsidR="001F0DB7" w:rsidRDefault="001F0DB7" w:rsidP="00C07FB3">
      <w:pPr>
        <w:pStyle w:val="a4"/>
        <w:spacing w:line="276" w:lineRule="auto"/>
        <w:ind w:left="0" w:firstLine="709"/>
        <w:jc w:val="both"/>
        <w:rPr>
          <w:rFonts w:ascii="Times New Roman" w:hAnsi="Times New Roman" w:cs="Times New Roman"/>
          <w:i/>
          <w:iCs/>
          <w:shd w:val="clear" w:color="auto" w:fill="FFFFFF"/>
        </w:rPr>
      </w:pPr>
    </w:p>
    <w:p w14:paraId="33FB735C"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p w14:paraId="251D0E1F"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p w14:paraId="12211B7C"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p w14:paraId="6AD94FD5"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p w14:paraId="6A654A95"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95D5F" w:rsidRPr="00692697" w14:paraId="1BA3F4D2" w14:textId="77777777" w:rsidTr="00D95D5F">
        <w:trPr>
          <w:trHeight w:val="472"/>
        </w:trPr>
        <w:tc>
          <w:tcPr>
            <w:tcW w:w="3387" w:type="dxa"/>
            <w:tcBorders>
              <w:top w:val="single" w:sz="4" w:space="0" w:color="000000"/>
              <w:left w:val="single" w:sz="4" w:space="0" w:color="000000"/>
              <w:bottom w:val="single" w:sz="4" w:space="0" w:color="auto"/>
              <w:right w:val="single" w:sz="4" w:space="0" w:color="000000"/>
            </w:tcBorders>
          </w:tcPr>
          <w:p w14:paraId="07293709" w14:textId="77777777" w:rsidR="00D95D5F" w:rsidRPr="00692697" w:rsidRDefault="00D95D5F" w:rsidP="006268F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lastRenderedPageBreak/>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53310BF1" w14:textId="77777777" w:rsidR="00D95D5F" w:rsidRPr="00692697" w:rsidRDefault="00D95D5F" w:rsidP="006268F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95D5F" w:rsidRPr="00444071" w14:paraId="7808974B" w14:textId="77777777" w:rsidTr="00CB2AC4">
        <w:trPr>
          <w:trHeight w:val="259"/>
        </w:trPr>
        <w:tc>
          <w:tcPr>
            <w:tcW w:w="3387" w:type="dxa"/>
            <w:vMerge w:val="restart"/>
            <w:tcBorders>
              <w:top w:val="single" w:sz="4" w:space="0" w:color="auto"/>
              <w:left w:val="single" w:sz="4" w:space="0" w:color="auto"/>
              <w:right w:val="single" w:sz="4" w:space="0" w:color="auto"/>
            </w:tcBorders>
          </w:tcPr>
          <w:p w14:paraId="10B0733D" w14:textId="77777777" w:rsidR="00D95D5F" w:rsidRPr="00F87D60" w:rsidRDefault="00D95D5F" w:rsidP="00D95D5F">
            <w:pPr>
              <w:rPr>
                <w:rFonts w:ascii="Times New Roman" w:eastAsia="Calibri" w:hAnsi="Times New Roman" w:cs="Times New Roman"/>
                <w:color w:val="7030A0"/>
              </w:rPr>
            </w:pPr>
            <w:r w:rsidRPr="00280BA0">
              <w:rPr>
                <w:rFonts w:ascii="Times New Roman" w:eastAsia="Calibri" w:hAnsi="Times New Roman" w:cs="Times New Roman"/>
                <w:sz w:val="24"/>
                <w:szCs w:val="24"/>
              </w:rPr>
              <w:t>Выполнение работ по производству посадочного материала плодовых и ягодных культур (по выбору)</w:t>
            </w:r>
          </w:p>
          <w:p w14:paraId="7BF3CEB6" w14:textId="375D486E"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34E25AF" w14:textId="2D49A083" w:rsidR="00D95D5F" w:rsidRPr="00444071" w:rsidRDefault="00D95D5F" w:rsidP="006268F5">
            <w:pPr>
              <w:widowControl w:val="0"/>
              <w:rPr>
                <w:rFonts w:ascii="Times New Roman" w:hAnsi="Times New Roman"/>
                <w:iCs/>
                <w:color w:val="0070C0"/>
                <w:sz w:val="24"/>
                <w:szCs w:val="24"/>
              </w:rPr>
            </w:pPr>
            <w:r w:rsidRPr="00280BA0">
              <w:rPr>
                <w:rFonts w:ascii="Times New Roman" w:eastAsia="Calibri" w:hAnsi="Times New Roman" w:cs="Times New Roman"/>
                <w:sz w:val="24"/>
                <w:szCs w:val="24"/>
              </w:rPr>
              <w:t>ПК 1.1. 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tc>
      </w:tr>
      <w:tr w:rsidR="00D95D5F" w:rsidRPr="00444071" w14:paraId="304D5496" w14:textId="77777777" w:rsidTr="00CB2AC4">
        <w:trPr>
          <w:trHeight w:val="250"/>
        </w:trPr>
        <w:tc>
          <w:tcPr>
            <w:tcW w:w="3387" w:type="dxa"/>
            <w:vMerge/>
            <w:tcBorders>
              <w:left w:val="single" w:sz="4" w:space="0" w:color="auto"/>
              <w:right w:val="single" w:sz="4" w:space="0" w:color="auto"/>
            </w:tcBorders>
          </w:tcPr>
          <w:p w14:paraId="7CA10796"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8AD02B2" w14:textId="3A2AB472" w:rsidR="00D95D5F" w:rsidRPr="00444071" w:rsidRDefault="00D95D5F" w:rsidP="006268F5">
            <w:pPr>
              <w:widowControl w:val="0"/>
              <w:ind w:left="1" w:hanging="3"/>
              <w:rPr>
                <w:rFonts w:ascii="Times New Roman" w:hAnsi="Times New Roman"/>
                <w:color w:val="0070C0"/>
                <w:sz w:val="24"/>
                <w:szCs w:val="24"/>
              </w:rPr>
            </w:pPr>
            <w:r w:rsidRPr="00A85840">
              <w:rPr>
                <w:rFonts w:ascii="Times New Roman" w:eastAsia="Calibri" w:hAnsi="Times New Roman" w:cs="Times New Roman"/>
                <w:sz w:val="24"/>
                <w:szCs w:val="24"/>
              </w:rPr>
              <w:t>ПК 1.2. 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tc>
      </w:tr>
      <w:tr w:rsidR="00D95D5F" w:rsidRPr="00444071" w14:paraId="4C4B3C76" w14:textId="77777777" w:rsidTr="00CB2AC4">
        <w:trPr>
          <w:trHeight w:val="566"/>
        </w:trPr>
        <w:tc>
          <w:tcPr>
            <w:tcW w:w="3387" w:type="dxa"/>
            <w:vMerge/>
            <w:tcBorders>
              <w:left w:val="single" w:sz="4" w:space="0" w:color="auto"/>
              <w:right w:val="single" w:sz="4" w:space="0" w:color="auto"/>
            </w:tcBorders>
          </w:tcPr>
          <w:p w14:paraId="21B2C3E1"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21149DB" w14:textId="7890F0EF" w:rsidR="00D95D5F" w:rsidRPr="00444071" w:rsidRDefault="00D95D5F" w:rsidP="006268F5">
            <w:pPr>
              <w:widowControl w:val="0"/>
              <w:rPr>
                <w:rFonts w:ascii="Times New Roman" w:hAnsi="Times New Roman"/>
                <w:color w:val="0070C0"/>
                <w:sz w:val="24"/>
                <w:szCs w:val="24"/>
              </w:rPr>
            </w:pPr>
            <w:r w:rsidRPr="00A85840">
              <w:rPr>
                <w:rFonts w:ascii="Times New Roman" w:eastAsia="Calibri" w:hAnsi="Times New Roman" w:cs="Times New Roman"/>
                <w:sz w:val="24"/>
                <w:szCs w:val="24"/>
              </w:rPr>
              <w:t>ПК 1.3. Выполнять немеханизированные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p>
        </w:tc>
      </w:tr>
      <w:tr w:rsidR="00D95D5F" w:rsidRPr="00444071" w14:paraId="721E7BC1" w14:textId="77777777" w:rsidTr="00CB2AC4">
        <w:trPr>
          <w:trHeight w:val="566"/>
        </w:trPr>
        <w:tc>
          <w:tcPr>
            <w:tcW w:w="3387" w:type="dxa"/>
            <w:vMerge/>
            <w:tcBorders>
              <w:left w:val="single" w:sz="4" w:space="0" w:color="auto"/>
              <w:right w:val="single" w:sz="4" w:space="0" w:color="auto"/>
            </w:tcBorders>
          </w:tcPr>
          <w:p w14:paraId="29BA613E"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E313DD8" w14:textId="167E97B9" w:rsidR="00D95D5F" w:rsidRPr="00A85840" w:rsidRDefault="00D95D5F" w:rsidP="006268F5">
            <w:pPr>
              <w:widowControl w:val="0"/>
              <w:rPr>
                <w:rFonts w:ascii="Times New Roman" w:eastAsia="Calibri" w:hAnsi="Times New Roman" w:cs="Times New Roman"/>
                <w:sz w:val="24"/>
                <w:szCs w:val="24"/>
              </w:rPr>
            </w:pPr>
            <w:r w:rsidRPr="00A85840">
              <w:rPr>
                <w:rFonts w:ascii="Times New Roman" w:eastAsia="Calibri" w:hAnsi="Times New Roman" w:cs="Times New Roman"/>
                <w:sz w:val="24"/>
                <w:szCs w:val="24"/>
              </w:rPr>
              <w:t>ПК 1.4. Выполнять работы по заготовке, хранению, подготовке к реализации семян и посадочного материала в питомнике</w:t>
            </w:r>
          </w:p>
        </w:tc>
      </w:tr>
      <w:tr w:rsidR="00D95D5F" w:rsidRPr="00444071" w14:paraId="3589A591" w14:textId="77777777" w:rsidTr="00CB2AC4">
        <w:trPr>
          <w:trHeight w:val="566"/>
        </w:trPr>
        <w:tc>
          <w:tcPr>
            <w:tcW w:w="3387" w:type="dxa"/>
            <w:vMerge/>
            <w:tcBorders>
              <w:left w:val="single" w:sz="4" w:space="0" w:color="auto"/>
              <w:bottom w:val="single" w:sz="4" w:space="0" w:color="auto"/>
              <w:right w:val="single" w:sz="4" w:space="0" w:color="auto"/>
            </w:tcBorders>
          </w:tcPr>
          <w:p w14:paraId="7C1E53CC"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281B857" w14:textId="5A191B4F" w:rsidR="00D95D5F" w:rsidRPr="00A85840" w:rsidRDefault="00D95D5F" w:rsidP="006268F5">
            <w:pPr>
              <w:widowControl w:val="0"/>
              <w:rPr>
                <w:rFonts w:ascii="Times New Roman" w:eastAsia="Calibri" w:hAnsi="Times New Roman" w:cs="Times New Roman"/>
                <w:sz w:val="24"/>
                <w:szCs w:val="24"/>
              </w:rPr>
            </w:pPr>
            <w:r w:rsidRPr="00A85840">
              <w:rPr>
                <w:rFonts w:ascii="Times New Roman" w:eastAsia="Calibri" w:hAnsi="Times New Roman" w:cs="Times New Roman"/>
                <w:sz w:val="24"/>
                <w:szCs w:val="24"/>
              </w:rPr>
              <w:t xml:space="preserve">ПК 1.5. Координировать деятельности </w:t>
            </w:r>
            <w:proofErr w:type="spellStart"/>
            <w:r w:rsidRPr="00A85840">
              <w:rPr>
                <w:rFonts w:ascii="Times New Roman" w:eastAsia="Calibri" w:hAnsi="Times New Roman" w:cs="Times New Roman"/>
                <w:sz w:val="24"/>
                <w:szCs w:val="24"/>
              </w:rPr>
              <w:t>питомниководческих</w:t>
            </w:r>
            <w:proofErr w:type="spellEnd"/>
            <w:r w:rsidRPr="00A85840">
              <w:rPr>
                <w:rFonts w:ascii="Times New Roman" w:eastAsia="Calibri" w:hAnsi="Times New Roman" w:cs="Times New Roman"/>
                <w:sz w:val="24"/>
                <w:szCs w:val="24"/>
              </w:rPr>
              <w:t xml:space="preserve"> бригад при выполнении работ по производству посадочного материала плодовых и ягодных культур</w:t>
            </w:r>
          </w:p>
        </w:tc>
      </w:tr>
    </w:tbl>
    <w:p w14:paraId="254CF6ED"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p w14:paraId="20DA91BD" w14:textId="77777777" w:rsidR="001F0DB7" w:rsidRDefault="001F0DB7"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784F11AA"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95D5F" w:rsidRPr="00692697" w14:paraId="76072C35" w14:textId="77777777" w:rsidTr="00D95D5F">
        <w:trPr>
          <w:trHeight w:val="472"/>
        </w:trPr>
        <w:tc>
          <w:tcPr>
            <w:tcW w:w="3387" w:type="dxa"/>
            <w:tcBorders>
              <w:top w:val="single" w:sz="4" w:space="0" w:color="000000"/>
              <w:left w:val="single" w:sz="4" w:space="0" w:color="000000"/>
              <w:bottom w:val="single" w:sz="4" w:space="0" w:color="auto"/>
              <w:right w:val="single" w:sz="4" w:space="0" w:color="000000"/>
            </w:tcBorders>
          </w:tcPr>
          <w:p w14:paraId="5FEFEE5D" w14:textId="77777777" w:rsidR="00D95D5F" w:rsidRPr="00692697" w:rsidRDefault="00D95D5F" w:rsidP="006268F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12984120" w14:textId="77777777" w:rsidR="00D95D5F" w:rsidRPr="00692697" w:rsidRDefault="00D95D5F" w:rsidP="006268F5">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95D5F" w:rsidRPr="00444071" w14:paraId="580C0026" w14:textId="77777777" w:rsidTr="00CC4CA9">
        <w:trPr>
          <w:trHeight w:val="259"/>
        </w:trPr>
        <w:tc>
          <w:tcPr>
            <w:tcW w:w="3387" w:type="dxa"/>
            <w:vMerge w:val="restart"/>
            <w:tcBorders>
              <w:top w:val="single" w:sz="4" w:space="0" w:color="auto"/>
              <w:left w:val="single" w:sz="4" w:space="0" w:color="auto"/>
              <w:right w:val="single" w:sz="4" w:space="0" w:color="auto"/>
            </w:tcBorders>
          </w:tcPr>
          <w:p w14:paraId="17D88536" w14:textId="77777777" w:rsidR="00D95D5F" w:rsidRDefault="00D95D5F" w:rsidP="00D95D5F">
            <w:pPr>
              <w:jc w:val="both"/>
              <w:rPr>
                <w:rFonts w:ascii="Times New Roman" w:eastAsia="Calibri" w:hAnsi="Times New Roman" w:cs="Times New Roman"/>
                <w:color w:val="7030A0"/>
              </w:rPr>
            </w:pPr>
            <w:r w:rsidRPr="007253BC">
              <w:rPr>
                <w:rFonts w:ascii="Times New Roman" w:eastAsia="Calibri" w:hAnsi="Times New Roman" w:cs="Times New Roman"/>
                <w:sz w:val="24"/>
                <w:szCs w:val="24"/>
              </w:rPr>
              <w:t>Выполнение работ по производству, первичной обработке и хранению продукции плодовых и ягодных культур (по выбору)</w:t>
            </w:r>
          </w:p>
          <w:p w14:paraId="687B28E7" w14:textId="77777777" w:rsidR="00D95D5F" w:rsidRDefault="00D95D5F" w:rsidP="00D95D5F">
            <w:pPr>
              <w:jc w:val="both"/>
              <w:rPr>
                <w:rFonts w:ascii="Times New Roman" w:eastAsia="Calibri" w:hAnsi="Times New Roman" w:cs="Times New Roman"/>
                <w:color w:val="7030A0"/>
              </w:rPr>
            </w:pPr>
          </w:p>
          <w:p w14:paraId="57B1BDDB" w14:textId="77777777" w:rsidR="00D95D5F" w:rsidRPr="00444071" w:rsidRDefault="00D95D5F" w:rsidP="00D95D5F">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8CD5392" w14:textId="592C0F05" w:rsidR="00D95D5F" w:rsidRPr="00444071" w:rsidRDefault="00D95D5F" w:rsidP="00D95D5F">
            <w:pPr>
              <w:widowControl w:val="0"/>
              <w:rPr>
                <w:rFonts w:ascii="Times New Roman" w:hAnsi="Times New Roman"/>
                <w:iCs/>
                <w:color w:val="0070C0"/>
                <w:sz w:val="24"/>
                <w:szCs w:val="24"/>
              </w:rPr>
            </w:pPr>
            <w:r w:rsidRPr="007253BC">
              <w:rPr>
                <w:rFonts w:ascii="Times New Roman" w:eastAsia="Calibri" w:hAnsi="Times New Roman" w:cs="Times New Roman"/>
                <w:sz w:val="24"/>
                <w:szCs w:val="24"/>
              </w:rPr>
              <w:t>ПК 1.1. Выполнять немеханизированные операции по подготовке почвы, посадке плодовых и ягодных культур при закладке сада в соответствии с технологиями их возделывания</w:t>
            </w:r>
          </w:p>
        </w:tc>
      </w:tr>
      <w:tr w:rsidR="00D95D5F" w:rsidRPr="00444071" w14:paraId="43C1FEEA" w14:textId="77777777" w:rsidTr="00CC4CA9">
        <w:trPr>
          <w:trHeight w:val="250"/>
        </w:trPr>
        <w:tc>
          <w:tcPr>
            <w:tcW w:w="3387" w:type="dxa"/>
            <w:vMerge/>
            <w:tcBorders>
              <w:left w:val="single" w:sz="4" w:space="0" w:color="auto"/>
              <w:right w:val="single" w:sz="4" w:space="0" w:color="auto"/>
            </w:tcBorders>
          </w:tcPr>
          <w:p w14:paraId="5F6E9229"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FEA1F5D" w14:textId="7318523C" w:rsidR="00D95D5F" w:rsidRPr="00444071" w:rsidRDefault="00D95D5F" w:rsidP="006268F5">
            <w:pPr>
              <w:widowControl w:val="0"/>
              <w:ind w:left="1" w:hanging="3"/>
              <w:rPr>
                <w:rFonts w:ascii="Times New Roman" w:hAnsi="Times New Roman"/>
                <w:color w:val="0070C0"/>
                <w:sz w:val="24"/>
                <w:szCs w:val="24"/>
              </w:rPr>
            </w:pPr>
            <w:r w:rsidRPr="00D95D5F">
              <w:rPr>
                <w:rFonts w:ascii="Times New Roman" w:eastAsia="Calibri" w:hAnsi="Times New Roman" w:cs="Times New Roman"/>
                <w:sz w:val="24"/>
                <w:szCs w:val="24"/>
              </w:rPr>
              <w:t>ПК 1.2. Выполнять немеханизированные операции по уходу за плодовыми и ягодными культурами в саду в соответствии с технологиями их возделывания</w:t>
            </w:r>
          </w:p>
        </w:tc>
      </w:tr>
      <w:tr w:rsidR="00D95D5F" w:rsidRPr="00444071" w14:paraId="4F27259E" w14:textId="77777777" w:rsidTr="00CC4CA9">
        <w:trPr>
          <w:trHeight w:val="566"/>
        </w:trPr>
        <w:tc>
          <w:tcPr>
            <w:tcW w:w="3387" w:type="dxa"/>
            <w:vMerge/>
            <w:tcBorders>
              <w:left w:val="single" w:sz="4" w:space="0" w:color="auto"/>
              <w:right w:val="single" w:sz="4" w:space="0" w:color="auto"/>
            </w:tcBorders>
          </w:tcPr>
          <w:p w14:paraId="045D1F78"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38CE483" w14:textId="041338D4" w:rsidR="00D95D5F" w:rsidRPr="00444071" w:rsidRDefault="00D95D5F" w:rsidP="006268F5">
            <w:pPr>
              <w:widowControl w:val="0"/>
              <w:rPr>
                <w:rFonts w:ascii="Times New Roman" w:hAnsi="Times New Roman"/>
                <w:color w:val="0070C0"/>
                <w:sz w:val="24"/>
                <w:szCs w:val="24"/>
              </w:rPr>
            </w:pPr>
            <w:r w:rsidRPr="00D95D5F">
              <w:rPr>
                <w:rFonts w:ascii="Times New Roman" w:eastAsia="Calibri" w:hAnsi="Times New Roman" w:cs="Times New Roman"/>
                <w:sz w:val="24"/>
                <w:szCs w:val="24"/>
              </w:rPr>
              <w:t>ПК 1.3. Выполнять немеханизированные операции по применению удобрений и средств защиты растений в технологическом цикле возделывания плодовых и ягодных культур в саду</w:t>
            </w:r>
          </w:p>
        </w:tc>
      </w:tr>
      <w:tr w:rsidR="00D95D5F" w:rsidRPr="00A85840" w14:paraId="0752E79C" w14:textId="77777777" w:rsidTr="00CC4CA9">
        <w:trPr>
          <w:trHeight w:val="566"/>
        </w:trPr>
        <w:tc>
          <w:tcPr>
            <w:tcW w:w="3387" w:type="dxa"/>
            <w:vMerge/>
            <w:tcBorders>
              <w:left w:val="single" w:sz="4" w:space="0" w:color="auto"/>
              <w:right w:val="single" w:sz="4" w:space="0" w:color="auto"/>
            </w:tcBorders>
          </w:tcPr>
          <w:p w14:paraId="2BDB08CC"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CED5141" w14:textId="3B354878" w:rsidR="00D95D5F" w:rsidRPr="00A85840" w:rsidRDefault="00D95D5F" w:rsidP="006268F5">
            <w:pPr>
              <w:widowControl w:val="0"/>
              <w:rPr>
                <w:rFonts w:ascii="Times New Roman" w:eastAsia="Calibri" w:hAnsi="Times New Roman" w:cs="Times New Roman"/>
                <w:sz w:val="24"/>
                <w:szCs w:val="24"/>
              </w:rPr>
            </w:pPr>
            <w:r w:rsidRPr="00D95D5F">
              <w:rPr>
                <w:rFonts w:ascii="Times New Roman" w:eastAsia="Calibri" w:hAnsi="Times New Roman" w:cs="Times New Roman"/>
                <w:sz w:val="24"/>
                <w:szCs w:val="24"/>
              </w:rPr>
              <w:t>ПК 1.4. Выполнять немеханизированные операции по уборке, первичной обработке, хранению плодовой и ягодной продукции</w:t>
            </w:r>
          </w:p>
        </w:tc>
      </w:tr>
      <w:tr w:rsidR="00D95D5F" w:rsidRPr="00A85840" w14:paraId="353ED718" w14:textId="77777777" w:rsidTr="00CC4CA9">
        <w:trPr>
          <w:trHeight w:val="566"/>
        </w:trPr>
        <w:tc>
          <w:tcPr>
            <w:tcW w:w="3387" w:type="dxa"/>
            <w:vMerge/>
            <w:tcBorders>
              <w:left w:val="single" w:sz="4" w:space="0" w:color="auto"/>
              <w:bottom w:val="single" w:sz="4" w:space="0" w:color="auto"/>
              <w:right w:val="single" w:sz="4" w:space="0" w:color="auto"/>
            </w:tcBorders>
          </w:tcPr>
          <w:p w14:paraId="28D824C3" w14:textId="77777777" w:rsidR="00D95D5F" w:rsidRPr="00444071" w:rsidRDefault="00D95D5F" w:rsidP="006268F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70711B4" w14:textId="4C98F63B" w:rsidR="00D95D5F" w:rsidRPr="00D95D5F" w:rsidRDefault="00D95D5F" w:rsidP="006268F5">
            <w:pPr>
              <w:widowControl w:val="0"/>
              <w:rPr>
                <w:rFonts w:ascii="Times New Roman" w:eastAsia="Calibri" w:hAnsi="Times New Roman" w:cs="Times New Roman"/>
                <w:sz w:val="24"/>
                <w:szCs w:val="24"/>
              </w:rPr>
            </w:pPr>
            <w:r w:rsidRPr="00D95D5F">
              <w:rPr>
                <w:rFonts w:ascii="Times New Roman" w:eastAsia="Calibri" w:hAnsi="Times New Roman" w:cs="Times New Roman"/>
                <w:sz w:val="24"/>
                <w:szCs w:val="24"/>
              </w:rPr>
              <w:t>ПК 1.5. Координировать деятельность садоводческих бригад при выполнении работ по производству, первичной обработке и хранению продукции плодовых и ягодных культур</w:t>
            </w:r>
          </w:p>
        </w:tc>
      </w:tr>
    </w:tbl>
    <w:p w14:paraId="31F9C62B"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p w14:paraId="2AC42A1A" w14:textId="77777777" w:rsidR="00D95D5F" w:rsidRDefault="00D95D5F" w:rsidP="00C07FB3">
      <w:pPr>
        <w:pStyle w:val="a4"/>
        <w:spacing w:line="276" w:lineRule="auto"/>
        <w:ind w:left="0" w:firstLine="709"/>
        <w:jc w:val="both"/>
        <w:rPr>
          <w:rFonts w:ascii="Times New Roman" w:hAnsi="Times New Roman" w:cs="Times New Roman"/>
          <w:i/>
          <w:iCs/>
          <w:shd w:val="clear" w:color="auto" w:fill="FFFFFF"/>
        </w:rPr>
      </w:pPr>
    </w:p>
    <w:p w14:paraId="29F2BAAB" w14:textId="77777777" w:rsidR="00D95D5F" w:rsidRPr="00C07FB3" w:rsidRDefault="00D95D5F" w:rsidP="00C07FB3">
      <w:pPr>
        <w:pStyle w:val="a4"/>
        <w:spacing w:line="276" w:lineRule="auto"/>
        <w:ind w:left="0" w:firstLine="709"/>
        <w:jc w:val="both"/>
        <w:rPr>
          <w:rFonts w:ascii="Times New Roman" w:hAnsi="Times New Roman" w:cs="Times New Roman"/>
          <w:i/>
          <w:iCs/>
          <w:shd w:val="clear" w:color="auto" w:fill="FFFFFF"/>
        </w:rPr>
      </w:pPr>
    </w:p>
    <w:p w14:paraId="0132F224" w14:textId="5AF76D98" w:rsidR="00D570F5" w:rsidRPr="001F0DB7" w:rsidRDefault="00C47807" w:rsidP="001F0DB7">
      <w:pPr>
        <w:rPr>
          <w:rFonts w:ascii="Times New Roman" w:eastAsia="Calibri" w:hAnsi="Times New Roman" w:cs="Times New Roman"/>
          <w:bCs/>
          <w:iCs/>
        </w:rPr>
      </w:pPr>
      <w:r w:rsidRPr="001F0DB7">
        <w:rPr>
          <w:rFonts w:ascii="Times New Roman" w:hAnsi="Times New Roman" w:cs="Times New Roman"/>
          <w:iCs/>
          <w:sz w:val="24"/>
          <w:szCs w:val="24"/>
        </w:rPr>
        <w:t xml:space="preserve">Выпускники, освоившие программу по </w:t>
      </w:r>
      <w:r w:rsidR="001F0DB7" w:rsidRPr="001F0DB7">
        <w:rPr>
          <w:rFonts w:ascii="Times New Roman" w:eastAsia="Calibri" w:hAnsi="Times New Roman" w:cs="Times New Roman"/>
          <w:bCs/>
          <w:iCs/>
          <w:sz w:val="24"/>
          <w:szCs w:val="24"/>
        </w:rPr>
        <w:t xml:space="preserve">профессии </w:t>
      </w:r>
      <w:bookmarkStart w:id="6" w:name="_Hlk162970775"/>
      <w:r w:rsidR="001F0DB7" w:rsidRPr="001F0DB7">
        <w:rPr>
          <w:rFonts w:ascii="Times New Roman" w:eastAsia="Calibri" w:hAnsi="Times New Roman" w:cs="Times New Roman"/>
          <w:bCs/>
          <w:iCs/>
          <w:noProof/>
          <w:sz w:val="24"/>
          <w:szCs w:val="24"/>
        </w:rPr>
        <w:t>35.01.26</w:t>
      </w:r>
      <w:r w:rsidR="001F0DB7" w:rsidRPr="001F0DB7">
        <w:rPr>
          <w:rFonts w:ascii="Times New Roman" w:eastAsia="Calibri" w:hAnsi="Times New Roman" w:cs="Times New Roman"/>
          <w:bCs/>
          <w:iCs/>
          <w:sz w:val="24"/>
          <w:szCs w:val="24"/>
        </w:rPr>
        <w:t xml:space="preserve"> </w:t>
      </w:r>
      <w:r w:rsidR="001F0DB7" w:rsidRPr="001F0DB7">
        <w:rPr>
          <w:rFonts w:ascii="Times New Roman" w:eastAsia="Calibri" w:hAnsi="Times New Roman" w:cs="Times New Roman"/>
          <w:bCs/>
          <w:iCs/>
          <w:noProof/>
          <w:sz w:val="24"/>
          <w:szCs w:val="24"/>
        </w:rPr>
        <w:t>Мастер растениеводства</w:t>
      </w:r>
      <w:bookmarkEnd w:id="6"/>
      <w:r w:rsidRPr="001F0DB7">
        <w:rPr>
          <w:rFonts w:ascii="Times New Roman" w:eastAsia="Calibri" w:hAnsi="Times New Roman" w:cs="Times New Roman"/>
          <w:iCs/>
          <w:sz w:val="24"/>
          <w:szCs w:val="24"/>
        </w:rPr>
        <w:t>,</w:t>
      </w:r>
      <w:r w:rsidRPr="001F0DB7">
        <w:rPr>
          <w:rFonts w:ascii="Times New Roman" w:hAnsi="Times New Roman" w:cs="Times New Roman"/>
          <w:iCs/>
          <w:sz w:val="24"/>
          <w:szCs w:val="24"/>
        </w:rPr>
        <w:t xml:space="preserve"> сдают</w:t>
      </w:r>
      <w:r w:rsidR="001F0DB7" w:rsidRPr="001F0DB7">
        <w:rPr>
          <w:rFonts w:ascii="Times New Roman" w:hAnsi="Times New Roman" w:cs="Times New Roman"/>
          <w:iCs/>
          <w:sz w:val="24"/>
          <w:szCs w:val="24"/>
        </w:rPr>
        <w:t xml:space="preserve"> </w:t>
      </w:r>
      <w:r w:rsidRPr="001F0DB7">
        <w:rPr>
          <w:rFonts w:ascii="Times New Roman" w:hAnsi="Times New Roman" w:cs="Times New Roman"/>
          <w:iCs/>
          <w:sz w:val="24"/>
          <w:szCs w:val="24"/>
        </w:rPr>
        <w:t>ГИА в форме демонстрационного экзамена</w:t>
      </w:r>
      <w:r w:rsidR="006E2DA7" w:rsidRPr="001F0DB7">
        <w:rPr>
          <w:rFonts w:ascii="Times New Roman" w:hAnsi="Times New Roman" w:cs="Times New Roman"/>
          <w:iCs/>
          <w:sz w:val="24"/>
          <w:szCs w:val="24"/>
        </w:rPr>
        <w:t xml:space="preserve"> профильного уровня</w:t>
      </w:r>
      <w:r w:rsidR="001F0DB7" w:rsidRPr="001F0DB7">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7"/>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D95D5F" w:rsidRDefault="00552BFF" w:rsidP="00D95D5F">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D95D5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95D5F">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D95D5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95D5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546F8A3" w:rsidR="00985065" w:rsidRPr="00D95D5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95D5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(описание условий допуска и подготовки ДЭ)</w:t>
      </w:r>
    </w:p>
    <w:p w14:paraId="60A88A5E" w14:textId="7CCFFA72" w:rsidR="00985065" w:rsidRPr="00D95D5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95D5F">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00D95D5F" w:rsidRPr="00D95D5F">
        <w:rPr>
          <w:rFonts w:ascii="Times New Roman" w:eastAsia="Times New Roman" w:hAnsi="Times New Roman" w:cs="Times New Roman"/>
          <w:sz w:val="24"/>
          <w:szCs w:val="24"/>
          <w:lang w:eastAsia="zh-CN"/>
        </w:rPr>
        <w:t>(</w:t>
      </w:r>
      <w:r w:rsidRPr="00D95D5F">
        <w:rPr>
          <w:rFonts w:ascii="Times New Roman" w:eastAsia="Times New Roman" w:hAnsi="Times New Roman" w:cs="Times New Roman"/>
          <w:sz w:val="24"/>
          <w:szCs w:val="24"/>
          <w:lang w:eastAsia="zh-CN"/>
        </w:rPr>
        <w:t>ДЭ)</w:t>
      </w:r>
    </w:p>
    <w:p w14:paraId="3CD112AA" w14:textId="7CA03A98" w:rsidR="00985065" w:rsidRPr="00D95D5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95D5F">
        <w:rPr>
          <w:rFonts w:ascii="Times New Roman" w:eastAsia="Times New Roman" w:hAnsi="Times New Roman" w:cs="Times New Roman"/>
          <w:sz w:val="24"/>
          <w:szCs w:val="24"/>
          <w:lang w:eastAsia="zh-CN"/>
        </w:rPr>
        <w:t>5. Критерии оценки уровня и качества подготовки обучающихся (ДЭ)</w:t>
      </w:r>
    </w:p>
    <w:p w14:paraId="3BC5C76B" w14:textId="1890A2F2" w:rsidR="00985065" w:rsidRPr="00D95D5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95D5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570413">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0C920" w14:textId="77777777" w:rsidR="00570413" w:rsidRDefault="00570413" w:rsidP="00A858FE">
      <w:r>
        <w:separator/>
      </w:r>
    </w:p>
  </w:endnote>
  <w:endnote w:type="continuationSeparator" w:id="0">
    <w:p w14:paraId="526666D5" w14:textId="77777777" w:rsidR="00570413" w:rsidRDefault="0057041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CB93E" w14:textId="77777777" w:rsidR="00570413" w:rsidRDefault="00570413" w:rsidP="00A858FE">
      <w:r>
        <w:separator/>
      </w:r>
    </w:p>
  </w:footnote>
  <w:footnote w:type="continuationSeparator" w:id="0">
    <w:p w14:paraId="1FA2F83B" w14:textId="77777777" w:rsidR="00570413" w:rsidRDefault="0057041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108193131">
    <w:abstractNumId w:val="15"/>
  </w:num>
  <w:num w:numId="2" w16cid:durableId="1164201392">
    <w:abstractNumId w:val="7"/>
  </w:num>
  <w:num w:numId="3" w16cid:durableId="1673724845">
    <w:abstractNumId w:val="13"/>
  </w:num>
  <w:num w:numId="4" w16cid:durableId="885020935">
    <w:abstractNumId w:val="8"/>
  </w:num>
  <w:num w:numId="5" w16cid:durableId="218443557">
    <w:abstractNumId w:val="5"/>
  </w:num>
  <w:num w:numId="6" w16cid:durableId="404111602">
    <w:abstractNumId w:val="2"/>
  </w:num>
  <w:num w:numId="7" w16cid:durableId="282226378">
    <w:abstractNumId w:val="11"/>
  </w:num>
  <w:num w:numId="8" w16cid:durableId="1161314861">
    <w:abstractNumId w:val="4"/>
  </w:num>
  <w:num w:numId="9" w16cid:durableId="1278952419">
    <w:abstractNumId w:val="9"/>
  </w:num>
  <w:num w:numId="10" w16cid:durableId="643238302">
    <w:abstractNumId w:val="3"/>
  </w:num>
  <w:num w:numId="11" w16cid:durableId="322122451">
    <w:abstractNumId w:val="10"/>
  </w:num>
  <w:num w:numId="12" w16cid:durableId="1408648320">
    <w:abstractNumId w:val="17"/>
  </w:num>
  <w:num w:numId="13" w16cid:durableId="545871077">
    <w:abstractNumId w:val="14"/>
  </w:num>
  <w:num w:numId="14" w16cid:durableId="361321397">
    <w:abstractNumId w:val="0"/>
  </w:num>
  <w:num w:numId="15" w16cid:durableId="294530502">
    <w:abstractNumId w:val="6"/>
  </w:num>
  <w:num w:numId="16" w16cid:durableId="216549737">
    <w:abstractNumId w:val="16"/>
  </w:num>
  <w:num w:numId="17" w16cid:durableId="765882553">
    <w:abstractNumId w:val="18"/>
  </w:num>
  <w:num w:numId="18" w16cid:durableId="1493764069">
    <w:abstractNumId w:val="19"/>
  </w:num>
  <w:num w:numId="19" w16cid:durableId="162595688">
    <w:abstractNumId w:val="1"/>
  </w:num>
  <w:num w:numId="20" w16cid:durableId="21550966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0DB7"/>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0413"/>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95D5F"/>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1419</Words>
  <Characters>8091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cp:lastPrinted>2023-04-28T08:44:00Z</cp:lastPrinted>
  <dcterms:created xsi:type="dcterms:W3CDTF">2024-03-04T11:39:00Z</dcterms:created>
  <dcterms:modified xsi:type="dcterms:W3CDTF">2024-04-02T14:39:00Z</dcterms:modified>
</cp:coreProperties>
</file>