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F4621" w14:textId="77777777" w:rsidR="0019772F" w:rsidRPr="0019772F" w:rsidRDefault="0019772F" w:rsidP="0019772F">
      <w:pPr>
        <w:pStyle w:val="1"/>
        <w:ind w:firstLine="0"/>
        <w:jc w:val="center"/>
      </w:pPr>
      <w:bookmarkStart w:id="0" w:name="_Toc84499257"/>
      <w:r w:rsidRPr="0019772F">
        <w:t>Приложение 2. Примерные программы профессиональных модулей</w:t>
      </w:r>
      <w:bookmarkEnd w:id="0"/>
    </w:p>
    <w:p w14:paraId="69D40688" w14:textId="77777777" w:rsidR="008F1FFA" w:rsidRPr="00B10BC0" w:rsidRDefault="008F1FFA" w:rsidP="00B10C5D">
      <w:pPr>
        <w:jc w:val="center"/>
        <w:rPr>
          <w:highlight w:val="lightGray"/>
        </w:rPr>
      </w:pPr>
    </w:p>
    <w:p w14:paraId="060B7CF5" w14:textId="77777777" w:rsidR="008F1FFA" w:rsidRPr="009224F0" w:rsidRDefault="008F1FFA" w:rsidP="00F72ACB">
      <w:pPr>
        <w:pStyle w:val="afffffd"/>
        <w:spacing w:after="0" w:line="360" w:lineRule="auto"/>
        <w:jc w:val="right"/>
        <w:rPr>
          <w:rFonts w:ascii="Times New Roman" w:hAnsi="Times New Roman"/>
          <w:b/>
          <w:bCs/>
        </w:rPr>
      </w:pPr>
      <w:bookmarkStart w:id="1" w:name="_Toc84499258"/>
      <w:r w:rsidRPr="009224F0">
        <w:rPr>
          <w:rFonts w:ascii="Times New Roman" w:hAnsi="Times New Roman"/>
          <w:b/>
          <w:bCs/>
        </w:rPr>
        <w:t xml:space="preserve">Приложение </w:t>
      </w:r>
      <w:r w:rsidR="00387E40" w:rsidRPr="009224F0">
        <w:rPr>
          <w:rFonts w:ascii="Times New Roman" w:hAnsi="Times New Roman"/>
          <w:b/>
          <w:bCs/>
        </w:rPr>
        <w:t>2</w:t>
      </w:r>
      <w:r w:rsidRPr="009224F0">
        <w:rPr>
          <w:rFonts w:ascii="Times New Roman" w:hAnsi="Times New Roman"/>
          <w:b/>
          <w:bCs/>
        </w:rPr>
        <w:t>.</w:t>
      </w:r>
      <w:bookmarkEnd w:id="1"/>
      <w:r w:rsidR="004A4044" w:rsidRPr="009224F0">
        <w:rPr>
          <w:rFonts w:ascii="Times New Roman" w:hAnsi="Times New Roman"/>
          <w:b/>
          <w:bCs/>
        </w:rPr>
        <w:t>1</w:t>
      </w:r>
    </w:p>
    <w:p w14:paraId="01C5658D" w14:textId="77777777" w:rsidR="00DF7E97" w:rsidRPr="009224F0" w:rsidRDefault="00740B6C" w:rsidP="00F72ACB">
      <w:pPr>
        <w:spacing w:after="0" w:line="360" w:lineRule="auto"/>
        <w:jc w:val="right"/>
        <w:rPr>
          <w:rFonts w:ascii="Times New Roman" w:hAnsi="Times New Roman"/>
          <w:i/>
          <w:sz w:val="24"/>
          <w:szCs w:val="24"/>
        </w:rPr>
      </w:pPr>
      <w:r w:rsidRPr="009224F0">
        <w:rPr>
          <w:rFonts w:ascii="Times New Roman" w:hAnsi="Times New Roman"/>
          <w:sz w:val="24"/>
          <w:szCs w:val="24"/>
        </w:rPr>
        <w:t>К</w:t>
      </w:r>
      <w:r>
        <w:rPr>
          <w:rFonts w:ascii="Times New Roman" w:hAnsi="Times New Roman"/>
          <w:sz w:val="24"/>
          <w:szCs w:val="24"/>
        </w:rPr>
        <w:t xml:space="preserve"> </w:t>
      </w:r>
      <w:r w:rsidR="00AA2AF5" w:rsidRPr="009224F0">
        <w:rPr>
          <w:rFonts w:ascii="Times New Roman" w:hAnsi="Times New Roman"/>
          <w:sz w:val="24"/>
          <w:szCs w:val="24"/>
        </w:rPr>
        <w:t>ПОП-П</w:t>
      </w:r>
      <w:r w:rsidR="00D60085" w:rsidRPr="009224F0">
        <w:rPr>
          <w:rFonts w:ascii="Times New Roman" w:hAnsi="Times New Roman"/>
          <w:sz w:val="24"/>
          <w:szCs w:val="24"/>
        </w:rPr>
        <w:t xml:space="preserve"> по </w:t>
      </w:r>
      <w:r w:rsidR="007D0D6F" w:rsidRPr="009224F0">
        <w:rPr>
          <w:rFonts w:ascii="Times New Roman" w:hAnsi="Times New Roman"/>
          <w:sz w:val="24"/>
          <w:szCs w:val="24"/>
        </w:rPr>
        <w:t xml:space="preserve">специальности </w:t>
      </w:r>
      <w:r w:rsidR="007D0D6F" w:rsidRPr="009224F0">
        <w:rPr>
          <w:rFonts w:ascii="Times New Roman" w:hAnsi="Times New Roman"/>
          <w:sz w:val="24"/>
          <w:szCs w:val="24"/>
        </w:rPr>
        <w:br/>
      </w:r>
      <w:r>
        <w:rPr>
          <w:rFonts w:ascii="Times New Roman" w:hAnsi="Times New Roman"/>
          <w:sz w:val="24"/>
          <w:szCs w:val="24"/>
        </w:rPr>
        <w:t>«</w:t>
      </w:r>
      <w:r w:rsidR="009224F0" w:rsidRPr="009224F0">
        <w:rPr>
          <w:rFonts w:ascii="Times New Roman" w:hAnsi="Times New Roman"/>
          <w:sz w:val="24"/>
          <w:szCs w:val="24"/>
        </w:rPr>
        <w:t>07.02.01</w:t>
      </w:r>
      <w:r>
        <w:rPr>
          <w:rFonts w:ascii="Times New Roman" w:hAnsi="Times New Roman"/>
          <w:sz w:val="24"/>
          <w:szCs w:val="24"/>
        </w:rPr>
        <w:t>» «</w:t>
      </w:r>
      <w:r w:rsidR="009224F0" w:rsidRPr="009224F0">
        <w:rPr>
          <w:rFonts w:ascii="Times New Roman" w:hAnsi="Times New Roman"/>
          <w:sz w:val="24"/>
          <w:szCs w:val="24"/>
        </w:rPr>
        <w:t>Архитектура</w:t>
      </w:r>
      <w:r>
        <w:rPr>
          <w:rFonts w:ascii="Times New Roman" w:hAnsi="Times New Roman"/>
          <w:sz w:val="24"/>
          <w:szCs w:val="24"/>
        </w:rPr>
        <w:t>»</w:t>
      </w:r>
    </w:p>
    <w:p w14:paraId="0CD57B96" w14:textId="77777777" w:rsidR="00BB792E" w:rsidRDefault="00BB792E" w:rsidP="00414C20">
      <w:pPr>
        <w:jc w:val="center"/>
        <w:rPr>
          <w:rFonts w:ascii="Times New Roman" w:hAnsi="Times New Roman"/>
          <w:b/>
          <w:i/>
          <w:sz w:val="24"/>
          <w:szCs w:val="24"/>
        </w:rPr>
      </w:pPr>
    </w:p>
    <w:p w14:paraId="74F2E728" w14:textId="77777777" w:rsidR="00287775" w:rsidRPr="00315F34" w:rsidRDefault="00287775" w:rsidP="00414C20">
      <w:pPr>
        <w:jc w:val="center"/>
        <w:rPr>
          <w:rFonts w:ascii="Times New Roman" w:hAnsi="Times New Roman"/>
          <w:b/>
          <w:i/>
          <w:sz w:val="24"/>
          <w:szCs w:val="24"/>
        </w:rPr>
      </w:pPr>
    </w:p>
    <w:p w14:paraId="259AED2C" w14:textId="77777777" w:rsidR="00BB792E" w:rsidRPr="00315F34" w:rsidRDefault="00BB792E" w:rsidP="00414C20">
      <w:pPr>
        <w:jc w:val="center"/>
        <w:rPr>
          <w:rFonts w:ascii="Times New Roman" w:hAnsi="Times New Roman"/>
          <w:b/>
          <w:i/>
          <w:sz w:val="24"/>
          <w:szCs w:val="24"/>
        </w:rPr>
      </w:pPr>
    </w:p>
    <w:p w14:paraId="43898115" w14:textId="77777777" w:rsidR="00BB792E" w:rsidRPr="00315F34" w:rsidRDefault="00BB792E" w:rsidP="00414C20">
      <w:pPr>
        <w:jc w:val="center"/>
        <w:rPr>
          <w:rFonts w:ascii="Times New Roman" w:hAnsi="Times New Roman"/>
          <w:b/>
          <w:i/>
          <w:sz w:val="24"/>
          <w:szCs w:val="24"/>
        </w:rPr>
      </w:pPr>
    </w:p>
    <w:p w14:paraId="0D29E324" w14:textId="77777777" w:rsidR="00BB792E" w:rsidRPr="00315F34" w:rsidRDefault="00BB792E" w:rsidP="00414C20">
      <w:pPr>
        <w:jc w:val="center"/>
        <w:rPr>
          <w:rFonts w:ascii="Times New Roman" w:hAnsi="Times New Roman"/>
          <w:b/>
          <w:i/>
          <w:sz w:val="24"/>
          <w:szCs w:val="24"/>
        </w:rPr>
      </w:pPr>
    </w:p>
    <w:p w14:paraId="1AFB8DC2" w14:textId="77777777" w:rsidR="00BB792E" w:rsidRDefault="00BB792E" w:rsidP="00414C20">
      <w:pPr>
        <w:jc w:val="center"/>
        <w:rPr>
          <w:rFonts w:ascii="Times New Roman" w:hAnsi="Times New Roman"/>
          <w:b/>
          <w:i/>
          <w:sz w:val="24"/>
          <w:szCs w:val="24"/>
        </w:rPr>
      </w:pPr>
    </w:p>
    <w:p w14:paraId="3F7A0F5D" w14:textId="77777777" w:rsidR="0027536F" w:rsidRPr="00315F34" w:rsidRDefault="0027536F" w:rsidP="00414C20">
      <w:pPr>
        <w:jc w:val="center"/>
        <w:rPr>
          <w:rFonts w:ascii="Times New Roman" w:hAnsi="Times New Roman"/>
          <w:b/>
          <w:i/>
          <w:sz w:val="24"/>
          <w:szCs w:val="24"/>
        </w:rPr>
      </w:pPr>
    </w:p>
    <w:p w14:paraId="48AC2BFD" w14:textId="77777777" w:rsidR="00BB792E" w:rsidRPr="00315F34" w:rsidRDefault="00BB792E" w:rsidP="00414C20">
      <w:pPr>
        <w:jc w:val="center"/>
        <w:rPr>
          <w:rFonts w:ascii="Times New Roman" w:hAnsi="Times New Roman"/>
          <w:b/>
          <w:i/>
          <w:sz w:val="24"/>
          <w:szCs w:val="24"/>
        </w:rPr>
      </w:pPr>
    </w:p>
    <w:p w14:paraId="3A0F654C" w14:textId="77777777" w:rsidR="0019772F" w:rsidRPr="00315F34" w:rsidRDefault="0019772F" w:rsidP="0019772F">
      <w:pPr>
        <w:jc w:val="center"/>
        <w:rPr>
          <w:rFonts w:ascii="Times New Roman" w:hAnsi="Times New Roman"/>
          <w:b/>
          <w:sz w:val="24"/>
          <w:szCs w:val="24"/>
        </w:rPr>
      </w:pPr>
      <w:r w:rsidRPr="0019772F">
        <w:rPr>
          <w:rFonts w:ascii="Times New Roman" w:hAnsi="Times New Roman"/>
          <w:b/>
          <w:color w:val="000000"/>
          <w:sz w:val="24"/>
          <w:szCs w:val="24"/>
        </w:rPr>
        <w:t>ПРИМЕРНАЯ РАБОЧАЯ ПРОГРАММА</w:t>
      </w:r>
      <w:r w:rsidRPr="0019772F">
        <w:rPr>
          <w:rFonts w:ascii="Times New Roman" w:hAnsi="Times New Roman"/>
          <w:b/>
          <w:sz w:val="24"/>
          <w:szCs w:val="24"/>
        </w:rPr>
        <w:t xml:space="preserve"> ПРОФЕССИОНАЛЬНОГО МОДУЛЯ</w:t>
      </w:r>
    </w:p>
    <w:p w14:paraId="482272C5" w14:textId="77777777" w:rsidR="00BB792E" w:rsidRPr="00315F34" w:rsidRDefault="00BB792E" w:rsidP="00414C20">
      <w:pPr>
        <w:jc w:val="center"/>
        <w:rPr>
          <w:rFonts w:ascii="Times New Roman" w:hAnsi="Times New Roman"/>
          <w:b/>
          <w:sz w:val="24"/>
          <w:szCs w:val="24"/>
          <w:u w:val="single"/>
        </w:rPr>
      </w:pPr>
    </w:p>
    <w:p w14:paraId="6C99DDB5" w14:textId="77777777" w:rsidR="00BB792E" w:rsidRPr="00315F34" w:rsidRDefault="00256D5B" w:rsidP="003C02EE">
      <w:pPr>
        <w:spacing w:after="0"/>
        <w:jc w:val="center"/>
        <w:rPr>
          <w:rFonts w:ascii="Times New Roman" w:hAnsi="Times New Roman"/>
          <w:b/>
          <w:sz w:val="24"/>
          <w:szCs w:val="24"/>
        </w:rPr>
      </w:pPr>
      <w:r w:rsidRPr="007D0D6F">
        <w:rPr>
          <w:rFonts w:ascii="Times New Roman" w:hAnsi="Times New Roman"/>
          <w:b/>
          <w:sz w:val="24"/>
          <w:szCs w:val="24"/>
        </w:rPr>
        <w:t>«</w:t>
      </w:r>
      <w:r w:rsidR="00881107">
        <w:rPr>
          <w:rFonts w:ascii="Times New Roman" w:hAnsi="Times New Roman"/>
          <w:b/>
          <w:sz w:val="24"/>
          <w:szCs w:val="24"/>
        </w:rPr>
        <w:t>П</w:t>
      </w:r>
      <w:r w:rsidR="00881107" w:rsidRPr="00881107">
        <w:rPr>
          <w:rFonts w:ascii="Times New Roman" w:hAnsi="Times New Roman"/>
          <w:b/>
          <w:sz w:val="24"/>
          <w:szCs w:val="24"/>
        </w:rPr>
        <w:t>М.01 Разработка отдельных архитектурных и объемно-планировочных решений в составе проектной документации</w:t>
      </w:r>
      <w:r w:rsidRPr="007D0D6F">
        <w:rPr>
          <w:rFonts w:ascii="Times New Roman" w:hAnsi="Times New Roman"/>
          <w:b/>
          <w:sz w:val="24"/>
          <w:szCs w:val="24"/>
        </w:rPr>
        <w:t>»</w:t>
      </w:r>
    </w:p>
    <w:p w14:paraId="65DB6967" w14:textId="77777777" w:rsidR="00BB792E" w:rsidRPr="00315F34" w:rsidRDefault="00BB792E" w:rsidP="00414C20">
      <w:pPr>
        <w:jc w:val="center"/>
        <w:rPr>
          <w:rFonts w:ascii="Times New Roman" w:hAnsi="Times New Roman"/>
          <w:i/>
          <w:sz w:val="28"/>
          <w:szCs w:val="28"/>
          <w:vertAlign w:val="superscript"/>
        </w:rPr>
      </w:pPr>
    </w:p>
    <w:p w14:paraId="2D678FFA" w14:textId="77777777" w:rsidR="00BB792E" w:rsidRPr="007D0D6F" w:rsidRDefault="007D0D6F" w:rsidP="00414C20">
      <w:pPr>
        <w:jc w:val="center"/>
        <w:rPr>
          <w:rFonts w:ascii="Times New Roman" w:hAnsi="Times New Roman"/>
          <w:b/>
          <w:i/>
          <w:sz w:val="24"/>
          <w:szCs w:val="24"/>
        </w:rPr>
      </w:pPr>
      <w:r w:rsidRPr="009224F0">
        <w:rPr>
          <w:rFonts w:ascii="Times New Roman" w:hAnsi="Times New Roman"/>
          <w:b/>
          <w:sz w:val="24"/>
          <w:szCs w:val="24"/>
        </w:rPr>
        <w:t xml:space="preserve">Обязательный профессиональный блок </w:t>
      </w:r>
    </w:p>
    <w:p w14:paraId="790B3173" w14:textId="77777777" w:rsidR="00BB792E" w:rsidRPr="00315F34" w:rsidRDefault="00BB792E" w:rsidP="00414C20">
      <w:pPr>
        <w:jc w:val="center"/>
        <w:rPr>
          <w:rFonts w:ascii="Times New Roman" w:hAnsi="Times New Roman"/>
          <w:b/>
          <w:i/>
          <w:sz w:val="24"/>
          <w:szCs w:val="24"/>
        </w:rPr>
      </w:pPr>
    </w:p>
    <w:p w14:paraId="3D74FB7E" w14:textId="77777777" w:rsidR="00BB792E" w:rsidRPr="00315F34" w:rsidRDefault="00BB792E" w:rsidP="00414C20">
      <w:pPr>
        <w:jc w:val="center"/>
        <w:rPr>
          <w:rFonts w:ascii="Times New Roman" w:hAnsi="Times New Roman"/>
          <w:b/>
          <w:i/>
          <w:sz w:val="24"/>
          <w:szCs w:val="24"/>
        </w:rPr>
      </w:pPr>
    </w:p>
    <w:p w14:paraId="4BE0EE35" w14:textId="77777777" w:rsidR="00F96827" w:rsidRDefault="00F96827" w:rsidP="00414C20">
      <w:pPr>
        <w:jc w:val="center"/>
        <w:rPr>
          <w:rFonts w:ascii="Times New Roman" w:hAnsi="Times New Roman"/>
          <w:b/>
          <w:i/>
          <w:sz w:val="24"/>
          <w:szCs w:val="24"/>
        </w:rPr>
      </w:pPr>
    </w:p>
    <w:p w14:paraId="0F1F5481" w14:textId="77777777" w:rsidR="0027536F" w:rsidRPr="00315F34" w:rsidRDefault="0027536F" w:rsidP="00414C20">
      <w:pPr>
        <w:jc w:val="center"/>
        <w:rPr>
          <w:rFonts w:ascii="Times New Roman" w:hAnsi="Times New Roman"/>
          <w:b/>
          <w:i/>
          <w:sz w:val="24"/>
          <w:szCs w:val="24"/>
        </w:rPr>
      </w:pPr>
    </w:p>
    <w:p w14:paraId="3FF985E5" w14:textId="77777777" w:rsidR="00F96827" w:rsidRPr="00315F34" w:rsidRDefault="00F96827" w:rsidP="00414C20">
      <w:pPr>
        <w:jc w:val="center"/>
        <w:rPr>
          <w:rFonts w:ascii="Times New Roman" w:hAnsi="Times New Roman"/>
          <w:b/>
          <w:i/>
          <w:sz w:val="24"/>
          <w:szCs w:val="24"/>
        </w:rPr>
      </w:pPr>
    </w:p>
    <w:p w14:paraId="62928266" w14:textId="77777777" w:rsidR="00F96827" w:rsidRPr="00315F34" w:rsidRDefault="00F96827" w:rsidP="00414C20">
      <w:pPr>
        <w:jc w:val="center"/>
        <w:rPr>
          <w:rFonts w:ascii="Times New Roman" w:hAnsi="Times New Roman"/>
          <w:b/>
          <w:i/>
          <w:sz w:val="24"/>
          <w:szCs w:val="24"/>
        </w:rPr>
      </w:pPr>
    </w:p>
    <w:p w14:paraId="29A16596" w14:textId="77777777" w:rsidR="00F96827" w:rsidRPr="00315F34" w:rsidRDefault="00F96827" w:rsidP="00414C20">
      <w:pPr>
        <w:jc w:val="center"/>
        <w:rPr>
          <w:rFonts w:ascii="Times New Roman" w:hAnsi="Times New Roman"/>
          <w:b/>
          <w:i/>
          <w:sz w:val="24"/>
          <w:szCs w:val="24"/>
        </w:rPr>
      </w:pPr>
    </w:p>
    <w:p w14:paraId="2FC2FFDD" w14:textId="77777777" w:rsidR="00F96827" w:rsidRPr="00315F34" w:rsidRDefault="00F96827" w:rsidP="00414C20">
      <w:pPr>
        <w:jc w:val="center"/>
        <w:rPr>
          <w:rFonts w:ascii="Times New Roman" w:hAnsi="Times New Roman"/>
          <w:b/>
          <w:i/>
          <w:sz w:val="24"/>
          <w:szCs w:val="24"/>
        </w:rPr>
      </w:pPr>
    </w:p>
    <w:p w14:paraId="66DE88FD" w14:textId="77777777" w:rsidR="00BB792E" w:rsidRPr="00F72ACB" w:rsidRDefault="004A17BE" w:rsidP="00414C20">
      <w:pPr>
        <w:jc w:val="center"/>
        <w:rPr>
          <w:rFonts w:ascii="Times New Roman" w:hAnsi="Times New Roman"/>
          <w:b/>
          <w:iCs/>
          <w:sz w:val="24"/>
          <w:szCs w:val="24"/>
        </w:rPr>
      </w:pPr>
      <w:r>
        <w:rPr>
          <w:rFonts w:ascii="Times New Roman" w:hAnsi="Times New Roman"/>
          <w:b/>
          <w:sz w:val="24"/>
          <w:szCs w:val="24"/>
        </w:rPr>
        <w:t>2023</w:t>
      </w:r>
      <w:r w:rsidR="00946725" w:rsidRPr="007D0D6F">
        <w:rPr>
          <w:rFonts w:ascii="Times New Roman" w:hAnsi="Times New Roman"/>
          <w:b/>
          <w:sz w:val="24"/>
          <w:szCs w:val="24"/>
        </w:rPr>
        <w:t xml:space="preserve"> год</w:t>
      </w:r>
    </w:p>
    <w:p w14:paraId="023A4B99" w14:textId="77777777"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14:paraId="1172DF76" w14:textId="77777777" w:rsidR="00D2521D" w:rsidRPr="007D0D6F" w:rsidRDefault="00D2521D" w:rsidP="00D2521D">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7EF37228" w14:textId="77777777" w:rsidR="00D2521D" w:rsidRPr="007D0D6F"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7D0D6F" w14:paraId="120D856E" w14:textId="77777777" w:rsidTr="00160E60">
        <w:tc>
          <w:tcPr>
            <w:tcW w:w="7501" w:type="dxa"/>
          </w:tcPr>
          <w:p w14:paraId="5C6F5387" w14:textId="77777777" w:rsidR="00D2521D" w:rsidRPr="007D0D6F" w:rsidRDefault="00D2521D" w:rsidP="00160E60">
            <w:pPr>
              <w:numPr>
                <w:ilvl w:val="0"/>
                <w:numId w:val="1"/>
              </w:numPr>
              <w:tabs>
                <w:tab w:val="num" w:pos="284"/>
              </w:tabs>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tcPr>
          <w:p w14:paraId="35E44A92" w14:textId="77777777" w:rsidR="00D2521D" w:rsidRPr="007D0D6F" w:rsidRDefault="000561E9" w:rsidP="000561E9">
            <w:pPr>
              <w:jc w:val="center"/>
              <w:rPr>
                <w:rFonts w:ascii="Times New Roman" w:hAnsi="Times New Roman"/>
                <w:b/>
                <w:sz w:val="24"/>
                <w:szCs w:val="24"/>
              </w:rPr>
            </w:pPr>
            <w:r>
              <w:rPr>
                <w:rFonts w:ascii="Times New Roman" w:hAnsi="Times New Roman"/>
                <w:b/>
                <w:sz w:val="24"/>
                <w:szCs w:val="24"/>
              </w:rPr>
              <w:t>3</w:t>
            </w:r>
          </w:p>
        </w:tc>
      </w:tr>
      <w:tr w:rsidR="00880C02" w:rsidRPr="007D0D6F" w14:paraId="24260488" w14:textId="77777777" w:rsidTr="00160E60">
        <w:tc>
          <w:tcPr>
            <w:tcW w:w="7501" w:type="dxa"/>
          </w:tcPr>
          <w:p w14:paraId="2BC47DE4" w14:textId="77777777" w:rsidR="00880C02" w:rsidRPr="007D0D6F" w:rsidRDefault="00880C02" w:rsidP="00740B6C">
            <w:pPr>
              <w:numPr>
                <w:ilvl w:val="0"/>
                <w:numId w:val="1"/>
              </w:numPr>
              <w:suppressAutoHyphens/>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1854" w:type="dxa"/>
          </w:tcPr>
          <w:p w14:paraId="2C1E5EC2" w14:textId="77777777" w:rsidR="00880C02" w:rsidRPr="00D84F45" w:rsidRDefault="000561E9" w:rsidP="000561E9">
            <w:pPr>
              <w:jc w:val="center"/>
              <w:rPr>
                <w:rFonts w:ascii="Times New Roman" w:hAnsi="Times New Roman"/>
                <w:b/>
                <w:sz w:val="24"/>
                <w:szCs w:val="24"/>
              </w:rPr>
            </w:pPr>
            <w:r>
              <w:rPr>
                <w:rFonts w:ascii="Times New Roman" w:hAnsi="Times New Roman"/>
                <w:b/>
                <w:sz w:val="24"/>
                <w:szCs w:val="24"/>
              </w:rPr>
              <w:t>8</w:t>
            </w:r>
          </w:p>
        </w:tc>
      </w:tr>
      <w:tr w:rsidR="00880C02" w:rsidRPr="007D0D6F" w14:paraId="4F2439DF" w14:textId="77777777" w:rsidTr="00160E60">
        <w:tc>
          <w:tcPr>
            <w:tcW w:w="7501" w:type="dxa"/>
          </w:tcPr>
          <w:p w14:paraId="618896E4" w14:textId="77777777" w:rsidR="00880C02" w:rsidRPr="007D0D6F" w:rsidRDefault="00880C02" w:rsidP="00740B6C">
            <w:pPr>
              <w:numPr>
                <w:ilvl w:val="0"/>
                <w:numId w:val="1"/>
              </w:numPr>
              <w:suppressAutoHyphens/>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1854" w:type="dxa"/>
          </w:tcPr>
          <w:p w14:paraId="50119F97" w14:textId="77777777" w:rsidR="00880C02" w:rsidRPr="00D84F45" w:rsidRDefault="00D84F45" w:rsidP="000561E9">
            <w:pPr>
              <w:jc w:val="center"/>
              <w:rPr>
                <w:rFonts w:ascii="Times New Roman" w:hAnsi="Times New Roman"/>
                <w:b/>
                <w:sz w:val="24"/>
                <w:szCs w:val="24"/>
              </w:rPr>
            </w:pPr>
            <w:r w:rsidRPr="00D84F45">
              <w:rPr>
                <w:rFonts w:ascii="Times New Roman" w:hAnsi="Times New Roman"/>
                <w:b/>
                <w:sz w:val="24"/>
                <w:szCs w:val="24"/>
              </w:rPr>
              <w:t>1</w:t>
            </w:r>
            <w:r w:rsidR="000561E9">
              <w:rPr>
                <w:rFonts w:ascii="Times New Roman" w:hAnsi="Times New Roman"/>
                <w:b/>
                <w:sz w:val="24"/>
                <w:szCs w:val="24"/>
              </w:rPr>
              <w:t>21</w:t>
            </w:r>
          </w:p>
        </w:tc>
      </w:tr>
      <w:tr w:rsidR="00880C02" w:rsidRPr="00315F34" w14:paraId="3EF26333" w14:textId="77777777" w:rsidTr="00160E60">
        <w:tc>
          <w:tcPr>
            <w:tcW w:w="7501" w:type="dxa"/>
          </w:tcPr>
          <w:p w14:paraId="3BCD0DEF" w14:textId="77777777" w:rsidR="00880C02" w:rsidRPr="007D0D6F" w:rsidRDefault="00880C02" w:rsidP="00740B6C">
            <w:pPr>
              <w:numPr>
                <w:ilvl w:val="0"/>
                <w:numId w:val="1"/>
              </w:numPr>
              <w:suppressAutoHyphens/>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449C4F35" w14:textId="77777777" w:rsidR="00880C02" w:rsidRPr="007D0D6F" w:rsidRDefault="00880C02" w:rsidP="00880C02">
            <w:pPr>
              <w:suppressAutoHyphens/>
              <w:rPr>
                <w:rFonts w:ascii="Times New Roman" w:hAnsi="Times New Roman"/>
                <w:b/>
                <w:sz w:val="24"/>
                <w:szCs w:val="24"/>
              </w:rPr>
            </w:pPr>
          </w:p>
        </w:tc>
        <w:tc>
          <w:tcPr>
            <w:tcW w:w="1854" w:type="dxa"/>
          </w:tcPr>
          <w:p w14:paraId="3B9785BC" w14:textId="77777777" w:rsidR="00880C02" w:rsidRPr="00D84F45" w:rsidRDefault="00D84F45" w:rsidP="000561E9">
            <w:pPr>
              <w:jc w:val="center"/>
              <w:rPr>
                <w:rFonts w:ascii="Times New Roman" w:hAnsi="Times New Roman"/>
                <w:b/>
                <w:sz w:val="24"/>
                <w:szCs w:val="24"/>
              </w:rPr>
            </w:pPr>
            <w:r w:rsidRPr="00D84F45">
              <w:rPr>
                <w:rFonts w:ascii="Times New Roman" w:hAnsi="Times New Roman"/>
                <w:b/>
                <w:sz w:val="24"/>
                <w:szCs w:val="24"/>
              </w:rPr>
              <w:t>1</w:t>
            </w:r>
            <w:r w:rsidR="000561E9">
              <w:rPr>
                <w:rFonts w:ascii="Times New Roman" w:hAnsi="Times New Roman"/>
                <w:b/>
                <w:sz w:val="24"/>
                <w:szCs w:val="24"/>
              </w:rPr>
              <w:t>25</w:t>
            </w:r>
          </w:p>
        </w:tc>
      </w:tr>
    </w:tbl>
    <w:p w14:paraId="73D47690"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38D566C0" w14:textId="77777777" w:rsidR="00D2521D" w:rsidRPr="00BA06F2" w:rsidRDefault="00D2521D" w:rsidP="00D2521D">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Pr="00BA06F2">
        <w:rPr>
          <w:rFonts w:ascii="Times New Roman" w:hAnsi="Times New Roman"/>
          <w:b/>
          <w:color w:val="000000"/>
          <w:sz w:val="24"/>
          <w:szCs w:val="24"/>
        </w:rPr>
        <w:t>РАБОЧЕЙ ПРОГРАММЫ</w:t>
      </w:r>
    </w:p>
    <w:p w14:paraId="6DD3B814" w14:textId="77777777" w:rsidR="00D2521D" w:rsidRPr="00BA06F2" w:rsidRDefault="00D2521D" w:rsidP="00D2521D">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6E49B96B" w14:textId="77777777" w:rsidR="00D2521D" w:rsidRPr="00315F34" w:rsidRDefault="00880C02" w:rsidP="00D2521D">
      <w:pPr>
        <w:spacing w:after="0" w:line="240" w:lineRule="auto"/>
        <w:jc w:val="center"/>
        <w:rPr>
          <w:rFonts w:ascii="Times New Roman" w:hAnsi="Times New Roman"/>
          <w:b/>
          <w:sz w:val="24"/>
          <w:szCs w:val="24"/>
        </w:rPr>
      </w:pPr>
      <w:r w:rsidRPr="00BA06F2">
        <w:rPr>
          <w:rFonts w:ascii="Times New Roman" w:hAnsi="Times New Roman"/>
          <w:b/>
          <w:sz w:val="24"/>
          <w:szCs w:val="24"/>
        </w:rPr>
        <w:t>«</w:t>
      </w:r>
      <w:r w:rsidR="00634A5A">
        <w:rPr>
          <w:rFonts w:ascii="Times New Roman" w:hAnsi="Times New Roman"/>
          <w:b/>
          <w:sz w:val="24"/>
          <w:szCs w:val="24"/>
        </w:rPr>
        <w:t>ПМ</w:t>
      </w:r>
      <w:r w:rsidR="009224F0">
        <w:rPr>
          <w:rFonts w:ascii="Times New Roman" w:hAnsi="Times New Roman"/>
          <w:b/>
          <w:sz w:val="24"/>
          <w:szCs w:val="24"/>
        </w:rPr>
        <w:t xml:space="preserve"> 01. </w:t>
      </w:r>
      <w:r w:rsidR="00634A5A" w:rsidRPr="00634A5A">
        <w:rPr>
          <w:rFonts w:ascii="Times New Roman" w:hAnsi="Times New Roman"/>
          <w:b/>
          <w:bCs/>
        </w:rPr>
        <w:t>Разработка отдельных архитектурных и объемно-планировочных решений в составе проектной документации</w:t>
      </w:r>
      <w:r w:rsidR="00BA06F2">
        <w:rPr>
          <w:rFonts w:ascii="Times New Roman" w:hAnsi="Times New Roman"/>
          <w:b/>
          <w:sz w:val="24"/>
          <w:szCs w:val="24"/>
        </w:rPr>
        <w:t>»</w:t>
      </w:r>
    </w:p>
    <w:p w14:paraId="1D5B3C47" w14:textId="77777777" w:rsidR="00D2521D" w:rsidRPr="00BA06F2" w:rsidRDefault="00D2521D" w:rsidP="00D2521D">
      <w:pPr>
        <w:suppressAutoHyphens/>
        <w:spacing w:after="0" w:line="240" w:lineRule="auto"/>
        <w:ind w:firstLine="709"/>
        <w:rPr>
          <w:rFonts w:ascii="Times New Roman" w:hAnsi="Times New Roman"/>
          <w:b/>
          <w:sz w:val="24"/>
          <w:szCs w:val="24"/>
        </w:rPr>
      </w:pPr>
      <w:r w:rsidRPr="00BA06F2">
        <w:rPr>
          <w:rFonts w:ascii="Times New Roman" w:hAnsi="Times New Roman"/>
          <w:b/>
          <w:sz w:val="24"/>
          <w:szCs w:val="24"/>
        </w:rPr>
        <w:t xml:space="preserve">1.1. </w:t>
      </w:r>
      <w:bookmarkStart w:id="2" w:name="_Hlk511590080"/>
      <w:r w:rsidRPr="00BA06F2">
        <w:rPr>
          <w:rFonts w:ascii="Times New Roman" w:hAnsi="Times New Roman"/>
          <w:b/>
          <w:sz w:val="24"/>
          <w:szCs w:val="24"/>
        </w:rPr>
        <w:t xml:space="preserve">Цель и планируемые результаты освоения профессионального модуля </w:t>
      </w:r>
      <w:bookmarkEnd w:id="2"/>
    </w:p>
    <w:p w14:paraId="502433C1" w14:textId="77777777" w:rsidR="00D2521D" w:rsidRPr="00BA06F2" w:rsidRDefault="00D2521D" w:rsidP="00D2521D">
      <w:pPr>
        <w:suppressAutoHyphens/>
        <w:spacing w:after="0" w:line="240" w:lineRule="auto"/>
        <w:ind w:firstLine="709"/>
        <w:jc w:val="both"/>
        <w:rPr>
          <w:rFonts w:ascii="Times New Roman" w:hAnsi="Times New Roman"/>
          <w:sz w:val="24"/>
          <w:szCs w:val="24"/>
        </w:rPr>
      </w:pPr>
      <w:r w:rsidRPr="00BA06F2">
        <w:rPr>
          <w:rFonts w:ascii="Times New Roman" w:hAnsi="Times New Roman"/>
          <w:sz w:val="24"/>
          <w:szCs w:val="24"/>
        </w:rPr>
        <w:t xml:space="preserve">В результате изучения профессионального модуля </w:t>
      </w:r>
      <w:r w:rsidR="00191852" w:rsidRPr="00BA06F2">
        <w:rPr>
          <w:rFonts w:ascii="Times New Roman" w:hAnsi="Times New Roman"/>
          <w:sz w:val="24"/>
          <w:szCs w:val="24"/>
        </w:rPr>
        <w:t xml:space="preserve">обучающийся </w:t>
      </w:r>
      <w:r w:rsidRPr="00BA06F2">
        <w:rPr>
          <w:rFonts w:ascii="Times New Roman" w:hAnsi="Times New Roman"/>
          <w:sz w:val="24"/>
          <w:szCs w:val="24"/>
        </w:rPr>
        <w:t xml:space="preserve">должен освоить основной вид </w:t>
      </w:r>
      <w:proofErr w:type="spellStart"/>
      <w:r w:rsidRPr="00BA06F2">
        <w:rPr>
          <w:rFonts w:ascii="Times New Roman" w:hAnsi="Times New Roman"/>
          <w:sz w:val="24"/>
          <w:szCs w:val="24"/>
        </w:rPr>
        <w:t>деятельности</w:t>
      </w:r>
      <w:r w:rsidR="009224F0">
        <w:rPr>
          <w:rFonts w:ascii="Times New Roman" w:hAnsi="Times New Roman"/>
          <w:sz w:val="24"/>
          <w:szCs w:val="24"/>
        </w:rPr>
        <w:t>проектирование</w:t>
      </w:r>
      <w:proofErr w:type="spellEnd"/>
      <w:r w:rsidR="009224F0">
        <w:rPr>
          <w:rFonts w:ascii="Times New Roman" w:hAnsi="Times New Roman"/>
          <w:sz w:val="24"/>
          <w:szCs w:val="24"/>
        </w:rPr>
        <w:t xml:space="preserve"> </w:t>
      </w:r>
      <w:proofErr w:type="spellStart"/>
      <w:r w:rsidR="009224F0">
        <w:rPr>
          <w:rFonts w:ascii="Times New Roman" w:hAnsi="Times New Roman"/>
          <w:sz w:val="24"/>
          <w:szCs w:val="24"/>
        </w:rPr>
        <w:t>объектов</w:t>
      </w:r>
      <w:r w:rsidRPr="00336657">
        <w:rPr>
          <w:rFonts w:ascii="Times New Roman" w:hAnsi="Times New Roman"/>
          <w:sz w:val="24"/>
          <w:szCs w:val="24"/>
        </w:rPr>
        <w:t>и</w:t>
      </w:r>
      <w:proofErr w:type="spellEnd"/>
      <w:r w:rsidRPr="00336657">
        <w:rPr>
          <w:rFonts w:ascii="Times New Roman" w:hAnsi="Times New Roman"/>
          <w:sz w:val="24"/>
          <w:szCs w:val="24"/>
        </w:rPr>
        <w:t xml:space="preserve"> </w:t>
      </w:r>
      <w:r w:rsidRPr="00BA06F2">
        <w:rPr>
          <w:rFonts w:ascii="Times New Roman" w:hAnsi="Times New Roman"/>
          <w:sz w:val="24"/>
          <w:szCs w:val="24"/>
        </w:rPr>
        <w:t>соответствующие ему общие компетенции и профессиональные компетенции:</w:t>
      </w:r>
    </w:p>
    <w:p w14:paraId="17E2434A" w14:textId="77777777" w:rsidR="00D2521D" w:rsidRPr="00BA06F2" w:rsidRDefault="00D2521D" w:rsidP="005A3630">
      <w:pPr>
        <w:numPr>
          <w:ilvl w:val="2"/>
          <w:numId w:val="2"/>
        </w:numPr>
        <w:spacing w:after="0" w:line="240" w:lineRule="auto"/>
        <w:ind w:left="0" w:firstLine="708"/>
        <w:jc w:val="both"/>
        <w:rPr>
          <w:rFonts w:ascii="Times New Roman" w:hAnsi="Times New Roman"/>
          <w:sz w:val="24"/>
          <w:szCs w:val="24"/>
        </w:rPr>
      </w:pPr>
      <w:r w:rsidRPr="00BA06F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D2521D" w:rsidRPr="00315F34" w14:paraId="4D5EF235" w14:textId="77777777" w:rsidTr="00240BE4">
        <w:tc>
          <w:tcPr>
            <w:tcW w:w="1650" w:type="dxa"/>
          </w:tcPr>
          <w:p w14:paraId="5E3C2EFE" w14:textId="77777777" w:rsidR="00D2521D" w:rsidRPr="005511CB" w:rsidRDefault="00D2521D" w:rsidP="005511CB">
            <w:pPr>
              <w:rPr>
                <w:rStyle w:val="af0"/>
                <w:rFonts w:ascii="Times New Roman" w:hAnsi="Times New Roman"/>
                <w:i w:val="0"/>
                <w:iCs/>
                <w:sz w:val="24"/>
                <w:szCs w:val="24"/>
              </w:rPr>
            </w:pPr>
            <w:r w:rsidRPr="005511CB">
              <w:rPr>
                <w:rStyle w:val="af0"/>
                <w:rFonts w:ascii="Times New Roman" w:hAnsi="Times New Roman"/>
                <w:i w:val="0"/>
                <w:iCs/>
                <w:sz w:val="24"/>
                <w:szCs w:val="24"/>
              </w:rPr>
              <w:t>Код</w:t>
            </w:r>
          </w:p>
        </w:tc>
        <w:tc>
          <w:tcPr>
            <w:tcW w:w="8204" w:type="dxa"/>
          </w:tcPr>
          <w:p w14:paraId="45E3C08E" w14:textId="77777777" w:rsidR="00D2521D" w:rsidRPr="00315F34" w:rsidRDefault="00D2521D" w:rsidP="00160E60">
            <w:pPr>
              <w:jc w:val="center"/>
              <w:rPr>
                <w:rStyle w:val="af0"/>
                <w:rFonts w:ascii="Times New Roman" w:hAnsi="Times New Roman"/>
                <w:i w:val="0"/>
                <w:iCs/>
                <w:sz w:val="24"/>
                <w:szCs w:val="24"/>
              </w:rPr>
            </w:pPr>
            <w:r w:rsidRPr="005511CB">
              <w:rPr>
                <w:rStyle w:val="af0"/>
                <w:rFonts w:ascii="Times New Roman" w:hAnsi="Times New Roman"/>
                <w:i w:val="0"/>
                <w:iCs/>
                <w:sz w:val="24"/>
                <w:szCs w:val="24"/>
              </w:rPr>
              <w:t>Наименование общих компетенций</w:t>
            </w:r>
          </w:p>
        </w:tc>
      </w:tr>
      <w:tr w:rsidR="00D2521D" w:rsidRPr="00315F34" w14:paraId="44C1F826" w14:textId="77777777" w:rsidTr="00240BE4">
        <w:trPr>
          <w:trHeight w:val="327"/>
        </w:trPr>
        <w:tc>
          <w:tcPr>
            <w:tcW w:w="1650" w:type="dxa"/>
          </w:tcPr>
          <w:p w14:paraId="4E7EC74D" w14:textId="77777777" w:rsidR="00D2521D" w:rsidRPr="00740B6C" w:rsidRDefault="005511CB" w:rsidP="009224F0">
            <w:pPr>
              <w:pStyle w:val="aa"/>
              <w:rPr>
                <w:rStyle w:val="af0"/>
                <w:iCs/>
                <w:sz w:val="22"/>
                <w:szCs w:val="22"/>
                <w:lang w:val="ru-RU"/>
              </w:rPr>
            </w:pPr>
            <w:r w:rsidRPr="00740B6C">
              <w:rPr>
                <w:bCs/>
                <w:sz w:val="22"/>
                <w:szCs w:val="22"/>
                <w:lang w:val="ru-RU"/>
              </w:rPr>
              <w:t>ОК</w:t>
            </w:r>
            <w:r w:rsidR="00740B6C" w:rsidRPr="00740B6C">
              <w:rPr>
                <w:bCs/>
                <w:sz w:val="22"/>
                <w:szCs w:val="22"/>
                <w:lang w:val="ru-RU"/>
              </w:rPr>
              <w:t xml:space="preserve"> </w:t>
            </w:r>
            <w:r w:rsidR="00881107" w:rsidRPr="00740B6C">
              <w:rPr>
                <w:bCs/>
                <w:sz w:val="22"/>
                <w:szCs w:val="22"/>
                <w:lang w:val="ru-RU"/>
              </w:rPr>
              <w:t>0</w:t>
            </w:r>
            <w:r w:rsidR="00740B6C" w:rsidRPr="00740B6C">
              <w:rPr>
                <w:bCs/>
                <w:sz w:val="22"/>
                <w:szCs w:val="22"/>
                <w:lang w:val="ru-RU"/>
              </w:rPr>
              <w:t>1</w:t>
            </w:r>
          </w:p>
        </w:tc>
        <w:tc>
          <w:tcPr>
            <w:tcW w:w="8204" w:type="dxa"/>
          </w:tcPr>
          <w:p w14:paraId="70B0ABF6" w14:textId="77777777" w:rsidR="00D2521D" w:rsidRPr="00740B6C" w:rsidRDefault="00881107" w:rsidP="009224F0">
            <w:pPr>
              <w:shd w:val="clear" w:color="auto" w:fill="FFFFFF"/>
              <w:spacing w:after="0" w:line="240" w:lineRule="auto"/>
              <w:rPr>
                <w:rStyle w:val="af0"/>
                <w:rFonts w:ascii="Times New Roman" w:hAnsi="Times New Roman"/>
                <w:i w:val="0"/>
                <w:color w:val="1A1A1A"/>
              </w:rPr>
            </w:pPr>
            <w:r w:rsidRPr="00740B6C">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511CB" w:rsidRPr="00315F34" w14:paraId="7D08BE7C" w14:textId="77777777" w:rsidTr="00240BE4">
        <w:tc>
          <w:tcPr>
            <w:tcW w:w="1650" w:type="dxa"/>
          </w:tcPr>
          <w:p w14:paraId="6059A657" w14:textId="77777777" w:rsidR="005511CB" w:rsidRPr="00740B6C" w:rsidRDefault="005511CB" w:rsidP="00881107">
            <w:pPr>
              <w:pStyle w:val="aa"/>
              <w:rPr>
                <w:rStyle w:val="af0"/>
                <w:iCs/>
                <w:sz w:val="22"/>
                <w:szCs w:val="22"/>
                <w:lang w:val="ru-RU"/>
              </w:rPr>
            </w:pPr>
            <w:r w:rsidRPr="00740B6C">
              <w:rPr>
                <w:bCs/>
                <w:sz w:val="22"/>
                <w:szCs w:val="22"/>
                <w:lang w:val="ru-RU"/>
              </w:rPr>
              <w:t xml:space="preserve">ОК </w:t>
            </w:r>
            <w:r w:rsidR="00881107" w:rsidRPr="00740B6C">
              <w:rPr>
                <w:bCs/>
                <w:sz w:val="22"/>
                <w:szCs w:val="22"/>
                <w:lang w:val="ru-RU"/>
              </w:rPr>
              <w:t>02</w:t>
            </w:r>
          </w:p>
        </w:tc>
        <w:tc>
          <w:tcPr>
            <w:tcW w:w="8204" w:type="dxa"/>
          </w:tcPr>
          <w:p w14:paraId="6A4F3DF5" w14:textId="77777777" w:rsidR="005511CB" w:rsidRPr="00740B6C" w:rsidRDefault="00881107" w:rsidP="009224F0">
            <w:pPr>
              <w:shd w:val="clear" w:color="auto" w:fill="FFFFFF"/>
              <w:spacing w:after="0" w:line="240" w:lineRule="auto"/>
              <w:rPr>
                <w:rStyle w:val="af0"/>
                <w:rFonts w:ascii="Helvetica" w:hAnsi="Helvetica" w:cs="Helvetica"/>
                <w:i w:val="0"/>
                <w:color w:val="1A1A1A"/>
              </w:rPr>
            </w:pPr>
            <w:r w:rsidRPr="00740B6C">
              <w:rPr>
                <w:rFonts w:ascii="Times New Roman" w:hAnsi="Times New Roman"/>
                <w:color w:val="1A1A1A"/>
              </w:rPr>
              <w:t>Осуществлять поиск, анализ и интерпретацию информации, необходимой для выполнения задач профессиональной деятельности</w:t>
            </w:r>
          </w:p>
        </w:tc>
      </w:tr>
      <w:tr w:rsidR="009224F0" w:rsidRPr="00315F34" w14:paraId="320D0964" w14:textId="77777777" w:rsidTr="00240BE4">
        <w:tc>
          <w:tcPr>
            <w:tcW w:w="1650" w:type="dxa"/>
          </w:tcPr>
          <w:p w14:paraId="53809D1F" w14:textId="77777777" w:rsidR="009224F0" w:rsidRPr="00740B6C" w:rsidRDefault="009224F0" w:rsidP="009224F0">
            <w:pPr>
              <w:pStyle w:val="aa"/>
              <w:rPr>
                <w:bCs/>
                <w:sz w:val="22"/>
                <w:szCs w:val="22"/>
                <w:lang w:val="ru-RU"/>
              </w:rPr>
            </w:pPr>
            <w:r w:rsidRPr="00740B6C">
              <w:rPr>
                <w:bCs/>
                <w:sz w:val="22"/>
                <w:szCs w:val="22"/>
                <w:lang w:val="ru-RU"/>
              </w:rPr>
              <w:t xml:space="preserve">ОК </w:t>
            </w:r>
            <w:r w:rsidR="00881107" w:rsidRPr="00740B6C">
              <w:rPr>
                <w:bCs/>
                <w:sz w:val="22"/>
                <w:szCs w:val="22"/>
                <w:lang w:val="ru-RU"/>
              </w:rPr>
              <w:t>0</w:t>
            </w:r>
            <w:r w:rsidRPr="00740B6C">
              <w:rPr>
                <w:bCs/>
                <w:sz w:val="22"/>
                <w:szCs w:val="22"/>
                <w:lang w:val="ru-RU"/>
              </w:rPr>
              <w:t>3</w:t>
            </w:r>
          </w:p>
        </w:tc>
        <w:tc>
          <w:tcPr>
            <w:tcW w:w="8204" w:type="dxa"/>
          </w:tcPr>
          <w:p w14:paraId="081894B1" w14:textId="77777777" w:rsidR="009224F0" w:rsidRPr="00740B6C" w:rsidRDefault="00881107" w:rsidP="009224F0">
            <w:pPr>
              <w:shd w:val="clear" w:color="auto" w:fill="FFFFFF"/>
              <w:spacing w:after="0" w:line="240" w:lineRule="auto"/>
              <w:rPr>
                <w:rFonts w:ascii="Helvetica" w:hAnsi="Helvetica" w:cs="Helvetica"/>
                <w:color w:val="1A1A1A"/>
              </w:rPr>
            </w:pPr>
            <w:r w:rsidRPr="00740B6C">
              <w:rPr>
                <w:rFonts w:ascii="Times New Roman" w:hAnsi="Times New Roman"/>
                <w:color w:val="1A1A1A"/>
              </w:rPr>
              <w:t>Планировать и реализовывать собственное профессиональное и личностное развитие</w:t>
            </w:r>
          </w:p>
        </w:tc>
      </w:tr>
      <w:tr w:rsidR="009224F0" w:rsidRPr="00315F34" w14:paraId="74EB37EA" w14:textId="77777777" w:rsidTr="00240BE4">
        <w:tc>
          <w:tcPr>
            <w:tcW w:w="1650" w:type="dxa"/>
          </w:tcPr>
          <w:p w14:paraId="392E18EC" w14:textId="77777777" w:rsidR="009224F0" w:rsidRPr="00740B6C" w:rsidRDefault="009224F0" w:rsidP="009224F0">
            <w:pPr>
              <w:pStyle w:val="aa"/>
              <w:rPr>
                <w:bCs/>
                <w:sz w:val="22"/>
                <w:szCs w:val="22"/>
                <w:lang w:val="ru-RU"/>
              </w:rPr>
            </w:pPr>
            <w:r w:rsidRPr="00740B6C">
              <w:rPr>
                <w:bCs/>
                <w:sz w:val="22"/>
                <w:szCs w:val="22"/>
                <w:lang w:val="ru-RU"/>
              </w:rPr>
              <w:t xml:space="preserve">ОК </w:t>
            </w:r>
            <w:r w:rsidR="00881107" w:rsidRPr="00740B6C">
              <w:rPr>
                <w:bCs/>
                <w:sz w:val="22"/>
                <w:szCs w:val="22"/>
                <w:lang w:val="ru-RU"/>
              </w:rPr>
              <w:t>0</w:t>
            </w:r>
            <w:r w:rsidRPr="00740B6C">
              <w:rPr>
                <w:bCs/>
                <w:sz w:val="22"/>
                <w:szCs w:val="22"/>
                <w:lang w:val="ru-RU"/>
              </w:rPr>
              <w:t>4</w:t>
            </w:r>
          </w:p>
        </w:tc>
        <w:tc>
          <w:tcPr>
            <w:tcW w:w="8204" w:type="dxa"/>
          </w:tcPr>
          <w:p w14:paraId="387ED62C" w14:textId="77777777" w:rsidR="009224F0" w:rsidRPr="00740B6C" w:rsidRDefault="00F000B4" w:rsidP="009224F0">
            <w:pPr>
              <w:shd w:val="clear" w:color="auto" w:fill="FFFFFF"/>
              <w:spacing w:after="0" w:line="240" w:lineRule="auto"/>
              <w:rPr>
                <w:rFonts w:ascii="Helvetica" w:hAnsi="Helvetica" w:cs="Helvetica"/>
                <w:color w:val="1A1A1A"/>
              </w:rPr>
            </w:pPr>
            <w:r w:rsidRPr="00740B6C">
              <w:rPr>
                <w:rFonts w:ascii="Times New Roman" w:hAnsi="Times New Roman"/>
                <w:color w:val="1A1A1A"/>
              </w:rPr>
              <w:t>Работать в коллективе и команде, эффективно взаимодействовать с коллегами, руководством, клиентами.</w:t>
            </w:r>
          </w:p>
        </w:tc>
      </w:tr>
      <w:tr w:rsidR="009224F0" w:rsidRPr="00315F34" w14:paraId="0F429871" w14:textId="77777777" w:rsidTr="00240BE4">
        <w:tc>
          <w:tcPr>
            <w:tcW w:w="1650" w:type="dxa"/>
          </w:tcPr>
          <w:p w14:paraId="7ECCF55A" w14:textId="77777777" w:rsidR="009224F0" w:rsidRPr="00740B6C" w:rsidRDefault="009224F0" w:rsidP="00F000B4">
            <w:pPr>
              <w:pStyle w:val="aa"/>
              <w:rPr>
                <w:bCs/>
                <w:sz w:val="22"/>
                <w:szCs w:val="22"/>
                <w:lang w:val="ru-RU"/>
              </w:rPr>
            </w:pPr>
            <w:r w:rsidRPr="00740B6C">
              <w:rPr>
                <w:bCs/>
                <w:sz w:val="22"/>
                <w:szCs w:val="22"/>
                <w:lang w:val="ru-RU"/>
              </w:rPr>
              <w:t xml:space="preserve">ОК </w:t>
            </w:r>
            <w:r w:rsidR="00F000B4" w:rsidRPr="00740B6C">
              <w:rPr>
                <w:bCs/>
                <w:sz w:val="22"/>
                <w:szCs w:val="22"/>
                <w:lang w:val="ru-RU"/>
              </w:rPr>
              <w:t>05</w:t>
            </w:r>
          </w:p>
        </w:tc>
        <w:tc>
          <w:tcPr>
            <w:tcW w:w="8204" w:type="dxa"/>
          </w:tcPr>
          <w:p w14:paraId="17ED8CE3" w14:textId="77777777" w:rsidR="009224F0" w:rsidRPr="00740B6C" w:rsidRDefault="00F000B4" w:rsidP="009224F0">
            <w:pPr>
              <w:shd w:val="clear" w:color="auto" w:fill="FFFFFF"/>
              <w:spacing w:after="0" w:line="240" w:lineRule="auto"/>
              <w:rPr>
                <w:rFonts w:ascii="Times New Roman" w:hAnsi="Times New Roman"/>
                <w:color w:val="1A1A1A"/>
              </w:rPr>
            </w:pPr>
            <w:r w:rsidRPr="00740B6C">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224F0" w:rsidRPr="00315F34" w14:paraId="2794337A" w14:textId="77777777" w:rsidTr="00240BE4">
        <w:tc>
          <w:tcPr>
            <w:tcW w:w="1650" w:type="dxa"/>
          </w:tcPr>
          <w:p w14:paraId="08DECE77" w14:textId="77777777" w:rsidR="009224F0" w:rsidRPr="00740B6C" w:rsidRDefault="009224F0" w:rsidP="00F000B4">
            <w:pPr>
              <w:pStyle w:val="aa"/>
              <w:rPr>
                <w:bCs/>
                <w:sz w:val="22"/>
                <w:szCs w:val="22"/>
                <w:lang w:val="ru-RU"/>
              </w:rPr>
            </w:pPr>
            <w:r w:rsidRPr="00740B6C">
              <w:rPr>
                <w:bCs/>
                <w:sz w:val="22"/>
                <w:szCs w:val="22"/>
                <w:lang w:val="ru-RU"/>
              </w:rPr>
              <w:t xml:space="preserve">ОК </w:t>
            </w:r>
            <w:r w:rsidR="00F000B4" w:rsidRPr="00740B6C">
              <w:rPr>
                <w:bCs/>
                <w:sz w:val="22"/>
                <w:szCs w:val="22"/>
                <w:lang w:val="ru-RU"/>
              </w:rPr>
              <w:t>07</w:t>
            </w:r>
          </w:p>
        </w:tc>
        <w:tc>
          <w:tcPr>
            <w:tcW w:w="8204" w:type="dxa"/>
          </w:tcPr>
          <w:p w14:paraId="66A37389" w14:textId="77777777" w:rsidR="009224F0" w:rsidRPr="00740B6C" w:rsidRDefault="00F000B4" w:rsidP="009224F0">
            <w:pPr>
              <w:shd w:val="clear" w:color="auto" w:fill="FFFFFF"/>
              <w:spacing w:after="0" w:line="240" w:lineRule="auto"/>
              <w:rPr>
                <w:rFonts w:ascii="Helvetica" w:hAnsi="Helvetica" w:cs="Helvetica"/>
                <w:color w:val="1A1A1A"/>
              </w:rPr>
            </w:pPr>
            <w:r w:rsidRPr="00740B6C">
              <w:rPr>
                <w:rFonts w:ascii="Times New Roman" w:hAnsi="Times New Roman"/>
                <w:color w:val="1A1A1A"/>
              </w:rPr>
              <w:t>Содействовать сохранению окружающей среды, ресурсосбережению, эффективно действовать в чрезвычайных ситуациях.</w:t>
            </w:r>
          </w:p>
        </w:tc>
      </w:tr>
      <w:tr w:rsidR="009224F0" w:rsidRPr="00315F34" w14:paraId="02995434" w14:textId="77777777" w:rsidTr="00240BE4">
        <w:tc>
          <w:tcPr>
            <w:tcW w:w="1650" w:type="dxa"/>
          </w:tcPr>
          <w:p w14:paraId="7B878797" w14:textId="77777777" w:rsidR="009224F0" w:rsidRPr="00740B6C" w:rsidRDefault="009224F0" w:rsidP="00F000B4">
            <w:pPr>
              <w:pStyle w:val="aa"/>
              <w:rPr>
                <w:bCs/>
                <w:sz w:val="22"/>
                <w:szCs w:val="22"/>
                <w:lang w:val="ru-RU"/>
              </w:rPr>
            </w:pPr>
            <w:r w:rsidRPr="00740B6C">
              <w:rPr>
                <w:bCs/>
                <w:sz w:val="22"/>
                <w:szCs w:val="22"/>
                <w:lang w:val="ru-RU"/>
              </w:rPr>
              <w:t xml:space="preserve">ОК </w:t>
            </w:r>
            <w:r w:rsidR="00F000B4" w:rsidRPr="00740B6C">
              <w:rPr>
                <w:bCs/>
                <w:sz w:val="22"/>
                <w:szCs w:val="22"/>
                <w:lang w:val="ru-RU"/>
              </w:rPr>
              <w:t>09</w:t>
            </w:r>
          </w:p>
        </w:tc>
        <w:tc>
          <w:tcPr>
            <w:tcW w:w="8204" w:type="dxa"/>
          </w:tcPr>
          <w:p w14:paraId="19699582" w14:textId="77777777" w:rsidR="009224F0" w:rsidRPr="00740B6C" w:rsidRDefault="00F000B4" w:rsidP="009224F0">
            <w:pPr>
              <w:shd w:val="clear" w:color="auto" w:fill="FFFFFF"/>
              <w:spacing w:after="0" w:line="240" w:lineRule="auto"/>
              <w:rPr>
                <w:rFonts w:ascii="Helvetica" w:hAnsi="Helvetica" w:cs="Helvetica"/>
                <w:color w:val="1A1A1A"/>
              </w:rPr>
            </w:pPr>
            <w:r w:rsidRPr="00740B6C">
              <w:rPr>
                <w:rFonts w:ascii="Times New Roman" w:hAnsi="Times New Roman"/>
                <w:color w:val="1A1A1A"/>
              </w:rPr>
              <w:t>Использовать информационные технологии в профессиональной деятельности.</w:t>
            </w:r>
          </w:p>
        </w:tc>
      </w:tr>
      <w:tr w:rsidR="00F000B4" w:rsidRPr="00315F34" w14:paraId="10AF4D4A" w14:textId="77777777" w:rsidTr="00240BE4">
        <w:tc>
          <w:tcPr>
            <w:tcW w:w="1650" w:type="dxa"/>
          </w:tcPr>
          <w:p w14:paraId="4F3FF64D" w14:textId="77777777" w:rsidR="00F000B4" w:rsidRPr="00740B6C" w:rsidRDefault="002B22E3" w:rsidP="00F000B4">
            <w:pPr>
              <w:pStyle w:val="aa"/>
              <w:rPr>
                <w:bCs/>
                <w:sz w:val="22"/>
                <w:szCs w:val="22"/>
                <w:lang w:val="ru-RU"/>
              </w:rPr>
            </w:pPr>
            <w:r>
              <w:rPr>
                <w:bCs/>
                <w:sz w:val="22"/>
                <w:szCs w:val="22"/>
                <w:lang w:val="ru-RU"/>
              </w:rPr>
              <w:t>ОК 10</w:t>
            </w:r>
          </w:p>
        </w:tc>
        <w:tc>
          <w:tcPr>
            <w:tcW w:w="8204" w:type="dxa"/>
          </w:tcPr>
          <w:p w14:paraId="63D8D6A4" w14:textId="77777777" w:rsidR="00F000B4" w:rsidRPr="00740B6C" w:rsidRDefault="00F000B4" w:rsidP="009224F0">
            <w:pPr>
              <w:shd w:val="clear" w:color="auto" w:fill="FFFFFF"/>
              <w:spacing w:after="0" w:line="240" w:lineRule="auto"/>
              <w:rPr>
                <w:rFonts w:ascii="Times New Roman" w:hAnsi="Times New Roman"/>
                <w:color w:val="1A1A1A"/>
              </w:rPr>
            </w:pPr>
            <w:r w:rsidRPr="00740B6C">
              <w:rPr>
                <w:rFonts w:ascii="Times New Roman" w:hAnsi="Times New Roman"/>
                <w:color w:val="1A1A1A"/>
              </w:rPr>
              <w:t>Пользоваться профессиональной докумен</w:t>
            </w:r>
            <w:r w:rsidR="002D7607" w:rsidRPr="00740B6C">
              <w:rPr>
                <w:rFonts w:ascii="Times New Roman" w:hAnsi="Times New Roman"/>
                <w:color w:val="1A1A1A"/>
              </w:rPr>
              <w:t>тацией на государственном и ино</w:t>
            </w:r>
            <w:r w:rsidRPr="00740B6C">
              <w:rPr>
                <w:rFonts w:ascii="Times New Roman" w:hAnsi="Times New Roman"/>
                <w:color w:val="1A1A1A"/>
              </w:rPr>
              <w:t>странном языках.</w:t>
            </w:r>
          </w:p>
        </w:tc>
      </w:tr>
    </w:tbl>
    <w:p w14:paraId="3034BF17" w14:textId="77777777" w:rsidR="00D2521D" w:rsidRPr="00315F34" w:rsidRDefault="00D2521D" w:rsidP="00D2521D">
      <w:pPr>
        <w:ind w:firstLine="709"/>
        <w:rPr>
          <w:rStyle w:val="af0"/>
          <w:rFonts w:ascii="Times New Roman" w:hAnsi="Times New Roman"/>
          <w:bCs/>
          <w:i w:val="0"/>
          <w:iCs/>
          <w:sz w:val="4"/>
          <w:szCs w:val="4"/>
        </w:rPr>
      </w:pPr>
    </w:p>
    <w:p w14:paraId="72939976" w14:textId="77777777" w:rsidR="00D2521D" w:rsidRPr="005511CB" w:rsidRDefault="00D2521D" w:rsidP="00D2521D">
      <w:pPr>
        <w:ind w:firstLine="709"/>
        <w:rPr>
          <w:rStyle w:val="af0"/>
          <w:rFonts w:ascii="Times New Roman" w:hAnsi="Times New Roman"/>
          <w:bCs/>
          <w:i w:val="0"/>
          <w:iCs/>
          <w:sz w:val="24"/>
          <w:szCs w:val="24"/>
        </w:rPr>
      </w:pPr>
      <w:r w:rsidRPr="005511CB">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D2521D" w:rsidRPr="00315F34" w14:paraId="75B1DCC6" w14:textId="77777777" w:rsidTr="0027096A">
        <w:tc>
          <w:tcPr>
            <w:tcW w:w="2285" w:type="dxa"/>
          </w:tcPr>
          <w:p w14:paraId="23734858" w14:textId="77777777" w:rsidR="00D2521D" w:rsidRPr="005511CB" w:rsidRDefault="00D2521D" w:rsidP="00160E60">
            <w:pPr>
              <w:rPr>
                <w:rStyle w:val="af0"/>
                <w:rFonts w:ascii="Times New Roman" w:hAnsi="Times New Roman"/>
                <w:i w:val="0"/>
                <w:iCs/>
                <w:sz w:val="24"/>
                <w:szCs w:val="24"/>
              </w:rPr>
            </w:pPr>
            <w:r w:rsidRPr="005511CB">
              <w:rPr>
                <w:rStyle w:val="af0"/>
                <w:rFonts w:ascii="Times New Roman" w:hAnsi="Times New Roman"/>
                <w:i w:val="0"/>
                <w:iCs/>
                <w:sz w:val="24"/>
                <w:szCs w:val="24"/>
              </w:rPr>
              <w:t>Код</w:t>
            </w:r>
          </w:p>
        </w:tc>
        <w:tc>
          <w:tcPr>
            <w:tcW w:w="7569" w:type="dxa"/>
          </w:tcPr>
          <w:p w14:paraId="18AB10D8" w14:textId="77777777" w:rsidR="00D2521D" w:rsidRPr="00315F34" w:rsidRDefault="00D2521D" w:rsidP="00160E60">
            <w:pPr>
              <w:rPr>
                <w:rStyle w:val="af0"/>
                <w:rFonts w:ascii="Times New Roman" w:hAnsi="Times New Roman"/>
                <w:i w:val="0"/>
                <w:iCs/>
                <w:sz w:val="24"/>
                <w:szCs w:val="24"/>
              </w:rPr>
            </w:pPr>
            <w:r w:rsidRPr="005511CB">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315F34" w14:paraId="4A12F735" w14:textId="77777777" w:rsidTr="0027096A">
        <w:tc>
          <w:tcPr>
            <w:tcW w:w="2285" w:type="dxa"/>
          </w:tcPr>
          <w:p w14:paraId="436F7B82" w14:textId="77777777" w:rsidR="00D2521D" w:rsidRPr="005F2496" w:rsidRDefault="005511CB" w:rsidP="009224F0">
            <w:pPr>
              <w:pStyle w:val="aa"/>
              <w:rPr>
                <w:rStyle w:val="af0"/>
                <w:b/>
                <w:sz w:val="22"/>
                <w:szCs w:val="22"/>
                <w:u w:val="single"/>
                <w:lang w:val="ru-RU"/>
              </w:rPr>
            </w:pPr>
            <w:r w:rsidRPr="005F2496">
              <w:rPr>
                <w:bCs/>
                <w:sz w:val="22"/>
                <w:szCs w:val="22"/>
                <w:lang w:val="ru-RU"/>
              </w:rPr>
              <w:t>ВД</w:t>
            </w:r>
            <w:r w:rsidR="009224F0" w:rsidRPr="005F2496">
              <w:rPr>
                <w:bCs/>
                <w:sz w:val="22"/>
                <w:szCs w:val="22"/>
                <w:lang w:val="ru-RU"/>
              </w:rPr>
              <w:t>1</w:t>
            </w:r>
          </w:p>
        </w:tc>
        <w:tc>
          <w:tcPr>
            <w:tcW w:w="7569" w:type="dxa"/>
          </w:tcPr>
          <w:p w14:paraId="26E21381" w14:textId="77777777" w:rsidR="00D2521D" w:rsidRPr="005F2496" w:rsidRDefault="00F000B4" w:rsidP="005511CB">
            <w:pPr>
              <w:spacing w:after="0"/>
              <w:rPr>
                <w:rStyle w:val="af0"/>
                <w:rFonts w:ascii="Times New Roman" w:hAnsi="Times New Roman"/>
                <w:i w:val="0"/>
                <w:iCs/>
              </w:rPr>
            </w:pPr>
            <w:r w:rsidRPr="005F2496">
              <w:rPr>
                <w:rFonts w:ascii="Times New Roman" w:hAnsi="Times New Roman"/>
                <w:bCs/>
              </w:rPr>
              <w:t>Разработка отдельных архитектурных и объемно-планировочных решений в составе проектной документации</w:t>
            </w:r>
          </w:p>
        </w:tc>
      </w:tr>
      <w:tr w:rsidR="00D2521D" w:rsidRPr="00315F34" w14:paraId="4689C597" w14:textId="77777777" w:rsidTr="0027096A">
        <w:tc>
          <w:tcPr>
            <w:tcW w:w="2285" w:type="dxa"/>
          </w:tcPr>
          <w:p w14:paraId="54A280B2" w14:textId="77777777" w:rsidR="00D2521D" w:rsidRPr="005F2496" w:rsidRDefault="005511CB" w:rsidP="009224F0">
            <w:pPr>
              <w:spacing w:after="0"/>
              <w:rPr>
                <w:rStyle w:val="af0"/>
                <w:rFonts w:ascii="Times New Roman" w:hAnsi="Times New Roman"/>
              </w:rPr>
            </w:pPr>
            <w:r w:rsidRPr="005F2496">
              <w:rPr>
                <w:rFonts w:ascii="Times New Roman" w:hAnsi="Times New Roman"/>
                <w:bCs/>
              </w:rPr>
              <w:t xml:space="preserve">ПК </w:t>
            </w:r>
            <w:r w:rsidR="009224F0" w:rsidRPr="005F2496">
              <w:rPr>
                <w:rFonts w:ascii="Times New Roman" w:hAnsi="Times New Roman"/>
                <w:bCs/>
              </w:rPr>
              <w:t>1.1</w:t>
            </w:r>
          </w:p>
        </w:tc>
        <w:tc>
          <w:tcPr>
            <w:tcW w:w="7569" w:type="dxa"/>
          </w:tcPr>
          <w:p w14:paraId="793021B3" w14:textId="77777777" w:rsidR="00D2521D" w:rsidRPr="005F2496" w:rsidRDefault="00634A5A" w:rsidP="009224F0">
            <w:pPr>
              <w:shd w:val="clear" w:color="auto" w:fill="FFFFFF"/>
              <w:spacing w:after="0" w:line="240" w:lineRule="auto"/>
              <w:rPr>
                <w:rStyle w:val="af0"/>
                <w:rFonts w:ascii="Times New Roman" w:hAnsi="Times New Roman"/>
                <w:i w:val="0"/>
                <w:color w:val="1A1A1A"/>
              </w:rPr>
            </w:pPr>
            <w:r w:rsidRPr="005F2496">
              <w:rPr>
                <w:rFonts w:ascii="Times New Roman" w:hAnsi="Times New Roman"/>
              </w:rPr>
              <w:t>Подготавливать исходные данные для проектирования, в том числе для разработки отдельных архитектурных и объемно-планировочных решений</w:t>
            </w:r>
          </w:p>
        </w:tc>
      </w:tr>
      <w:tr w:rsidR="005511CB" w:rsidRPr="00315F34" w14:paraId="601F51D9" w14:textId="77777777" w:rsidTr="0027096A">
        <w:tc>
          <w:tcPr>
            <w:tcW w:w="2285" w:type="dxa"/>
          </w:tcPr>
          <w:p w14:paraId="2E6E0B8C" w14:textId="77777777" w:rsidR="005511CB" w:rsidRPr="005F2496" w:rsidRDefault="005511CB" w:rsidP="009224F0">
            <w:pPr>
              <w:spacing w:after="0"/>
              <w:rPr>
                <w:rStyle w:val="af0"/>
                <w:rFonts w:ascii="Times New Roman" w:hAnsi="Times New Roman"/>
              </w:rPr>
            </w:pPr>
            <w:r w:rsidRPr="005F2496">
              <w:rPr>
                <w:rFonts w:ascii="Times New Roman" w:hAnsi="Times New Roman"/>
                <w:bCs/>
              </w:rPr>
              <w:t xml:space="preserve">ПК </w:t>
            </w:r>
            <w:r w:rsidR="009224F0" w:rsidRPr="005F2496">
              <w:rPr>
                <w:rFonts w:ascii="Times New Roman" w:hAnsi="Times New Roman"/>
                <w:bCs/>
              </w:rPr>
              <w:t>1.2</w:t>
            </w:r>
          </w:p>
        </w:tc>
        <w:tc>
          <w:tcPr>
            <w:tcW w:w="7569" w:type="dxa"/>
          </w:tcPr>
          <w:p w14:paraId="4EBDBD98" w14:textId="77777777" w:rsidR="005511CB" w:rsidRPr="005F2496" w:rsidRDefault="00634A5A" w:rsidP="009224F0">
            <w:pPr>
              <w:shd w:val="clear" w:color="auto" w:fill="FFFFFF"/>
              <w:spacing w:after="0" w:line="240" w:lineRule="auto"/>
              <w:rPr>
                <w:rStyle w:val="af0"/>
                <w:rFonts w:ascii="Helvetica" w:hAnsi="Helvetica" w:cs="Helvetica"/>
                <w:i w:val="0"/>
                <w:color w:val="1A1A1A"/>
              </w:rPr>
            </w:pPr>
            <w:r w:rsidRPr="005F2496">
              <w:rPr>
                <w:rFonts w:ascii="Times New Roman" w:hAnsi="Times New Roman"/>
                <w:color w:val="1A1A1A"/>
              </w:rPr>
              <w:t>Разрабатывать отдельные архитектурные и объемно-планировочные решения в составе проектной документации</w:t>
            </w:r>
          </w:p>
        </w:tc>
      </w:tr>
      <w:tr w:rsidR="009224F0" w:rsidRPr="00315F34" w14:paraId="3E02FAFB" w14:textId="77777777" w:rsidTr="0027096A">
        <w:tc>
          <w:tcPr>
            <w:tcW w:w="2285" w:type="dxa"/>
          </w:tcPr>
          <w:p w14:paraId="2C93E5AC" w14:textId="77777777" w:rsidR="009224F0" w:rsidRPr="005F2496" w:rsidRDefault="009224F0" w:rsidP="009224F0">
            <w:pPr>
              <w:spacing w:after="0"/>
              <w:rPr>
                <w:rFonts w:ascii="Times New Roman" w:hAnsi="Times New Roman"/>
                <w:bCs/>
              </w:rPr>
            </w:pPr>
            <w:r w:rsidRPr="005F2496">
              <w:rPr>
                <w:rFonts w:ascii="Times New Roman" w:hAnsi="Times New Roman"/>
                <w:bCs/>
              </w:rPr>
              <w:t>ПК 1.3</w:t>
            </w:r>
          </w:p>
        </w:tc>
        <w:tc>
          <w:tcPr>
            <w:tcW w:w="7569" w:type="dxa"/>
          </w:tcPr>
          <w:p w14:paraId="40DECA48" w14:textId="77777777" w:rsidR="009224F0" w:rsidRPr="005F2496" w:rsidRDefault="00634A5A" w:rsidP="009224F0">
            <w:pPr>
              <w:shd w:val="clear" w:color="auto" w:fill="FFFFFF"/>
              <w:spacing w:after="0" w:line="240" w:lineRule="auto"/>
              <w:rPr>
                <w:rFonts w:ascii="Times New Roman" w:hAnsi="Times New Roman"/>
                <w:color w:val="1A1A1A"/>
              </w:rPr>
            </w:pPr>
            <w:r w:rsidRPr="005F2496">
              <w:rPr>
                <w:rFonts w:ascii="Times New Roman" w:hAnsi="Times New Roman"/>
              </w:rPr>
              <w:t>Оформлять графически и текстом проектную документацию по разработанным отдельным архитектурным и объемно-планировочным решениям.</w:t>
            </w:r>
          </w:p>
        </w:tc>
      </w:tr>
    </w:tbl>
    <w:p w14:paraId="13634C53" w14:textId="77777777" w:rsidR="00530957" w:rsidRPr="00B10BC0" w:rsidRDefault="00530957" w:rsidP="00D2521D">
      <w:pPr>
        <w:spacing w:after="0" w:line="240" w:lineRule="auto"/>
        <w:ind w:firstLine="709"/>
        <w:rPr>
          <w:rFonts w:ascii="Times New Roman" w:hAnsi="Times New Roman"/>
          <w:bCs/>
          <w:sz w:val="24"/>
          <w:szCs w:val="24"/>
          <w:highlight w:val="lightGray"/>
        </w:rPr>
      </w:pPr>
    </w:p>
    <w:p w14:paraId="6373B729" w14:textId="77777777" w:rsidR="00D2521D" w:rsidRPr="00315F34" w:rsidRDefault="00D2521D" w:rsidP="00D2521D">
      <w:pPr>
        <w:spacing w:after="0" w:line="240" w:lineRule="auto"/>
        <w:ind w:firstLine="709"/>
        <w:rPr>
          <w:rFonts w:ascii="Times New Roman" w:hAnsi="Times New Roman"/>
          <w:bCs/>
          <w:sz w:val="24"/>
          <w:szCs w:val="24"/>
        </w:rPr>
      </w:pPr>
      <w:r w:rsidRPr="005511CB">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B03630" w:rsidRPr="00197ABB" w14:paraId="538E7771" w14:textId="77777777" w:rsidTr="00B03630">
        <w:tc>
          <w:tcPr>
            <w:tcW w:w="2376" w:type="dxa"/>
            <w:vMerge w:val="restart"/>
          </w:tcPr>
          <w:p w14:paraId="694683C6" w14:textId="77777777" w:rsidR="00B03630" w:rsidRPr="00197ABB" w:rsidRDefault="00B03630" w:rsidP="00197ABB">
            <w:pPr>
              <w:spacing w:after="0" w:line="240" w:lineRule="auto"/>
              <w:rPr>
                <w:rFonts w:ascii="Times New Roman" w:hAnsi="Times New Roman"/>
                <w:bCs/>
                <w:sz w:val="24"/>
                <w:szCs w:val="24"/>
                <w:lang w:eastAsia="en-US"/>
              </w:rPr>
            </w:pPr>
            <w:r w:rsidRPr="00197ABB">
              <w:rPr>
                <w:rFonts w:ascii="Times New Roman" w:hAnsi="Times New Roman"/>
                <w:bCs/>
                <w:sz w:val="24"/>
                <w:szCs w:val="24"/>
                <w:lang w:eastAsia="en-US"/>
              </w:rPr>
              <w:t>Владеть навыками</w:t>
            </w:r>
          </w:p>
        </w:tc>
        <w:tc>
          <w:tcPr>
            <w:tcW w:w="7513" w:type="dxa"/>
          </w:tcPr>
          <w:p w14:paraId="3E295AD5" w14:textId="77777777" w:rsidR="00B03630" w:rsidRPr="00197ABB" w:rsidRDefault="00B03630" w:rsidP="00197ABB">
            <w:pPr>
              <w:spacing w:after="0" w:line="240" w:lineRule="auto"/>
              <w:rPr>
                <w:rFonts w:ascii="Times New Roman" w:hAnsi="Times New Roman"/>
                <w:bCs/>
                <w:i/>
                <w:sz w:val="24"/>
                <w:szCs w:val="24"/>
                <w:lang w:eastAsia="en-US"/>
              </w:rPr>
            </w:pPr>
            <w:r w:rsidRPr="00197ABB">
              <w:rPr>
                <w:rFonts w:ascii="Times New Roman" w:hAnsi="Times New Roman"/>
                <w:sz w:val="24"/>
                <w:szCs w:val="24"/>
              </w:rPr>
              <w:t>Сбора, обработки и документального оформления данных для задания на разработку концептуального архитектурного проекта</w:t>
            </w:r>
          </w:p>
        </w:tc>
      </w:tr>
      <w:tr w:rsidR="00B03630" w:rsidRPr="00197ABB" w14:paraId="007DB19A" w14:textId="77777777" w:rsidTr="00B03630">
        <w:tc>
          <w:tcPr>
            <w:tcW w:w="2376" w:type="dxa"/>
            <w:vMerge/>
          </w:tcPr>
          <w:p w14:paraId="1B8910A1"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3226404E" w14:textId="77777777" w:rsidR="00B03630" w:rsidRPr="00197ABB" w:rsidRDefault="00B03630" w:rsidP="00197ABB">
            <w:pPr>
              <w:spacing w:after="0" w:line="240" w:lineRule="auto"/>
              <w:rPr>
                <w:rFonts w:ascii="Times New Roman" w:hAnsi="Times New Roman"/>
                <w:bCs/>
                <w:i/>
                <w:sz w:val="24"/>
                <w:szCs w:val="24"/>
                <w:lang w:eastAsia="en-US"/>
              </w:rPr>
            </w:pPr>
            <w:r w:rsidRPr="00197ABB">
              <w:rPr>
                <w:rFonts w:ascii="Times New Roman" w:hAnsi="Times New Roman"/>
                <w:sz w:val="24"/>
                <w:szCs w:val="24"/>
              </w:rPr>
              <w:t>Подготовки типовых и примерных вариантов для разработки отдельных архитектурных и объемно-планировочных решений</w:t>
            </w:r>
          </w:p>
        </w:tc>
      </w:tr>
      <w:tr w:rsidR="00B03630" w:rsidRPr="00197ABB" w14:paraId="3B28135C" w14:textId="77777777" w:rsidTr="00B03630">
        <w:tc>
          <w:tcPr>
            <w:tcW w:w="2376" w:type="dxa"/>
            <w:vMerge/>
          </w:tcPr>
          <w:p w14:paraId="71131C7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3E59F96" w14:textId="77777777" w:rsidR="00B03630" w:rsidRPr="00197ABB" w:rsidRDefault="00B03630" w:rsidP="00197ABB">
            <w:pPr>
              <w:spacing w:after="0" w:line="240" w:lineRule="auto"/>
              <w:rPr>
                <w:rFonts w:ascii="Times New Roman" w:hAnsi="Times New Roman"/>
                <w:bCs/>
                <w:sz w:val="24"/>
                <w:szCs w:val="24"/>
                <w:lang w:eastAsia="en-US"/>
              </w:rPr>
            </w:pPr>
            <w:r w:rsidRPr="00197ABB">
              <w:rPr>
                <w:rFonts w:ascii="Times New Roman" w:hAnsi="Times New Roman"/>
                <w:bCs/>
                <w:sz w:val="24"/>
                <w:szCs w:val="24"/>
                <w:lang w:eastAsia="en-US"/>
              </w:rPr>
              <w:t>Проверки комплектности и оценка качества исходных данных, данных задания на проектирование объекта и данных задания на разработку архитектурного раздела проектной документации</w:t>
            </w:r>
          </w:p>
        </w:tc>
      </w:tr>
      <w:tr w:rsidR="00B03630" w:rsidRPr="00197ABB" w14:paraId="3B45F789" w14:textId="77777777" w:rsidTr="00B03630">
        <w:tc>
          <w:tcPr>
            <w:tcW w:w="2376" w:type="dxa"/>
            <w:vMerge/>
          </w:tcPr>
          <w:p w14:paraId="0B7B9069"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8727D83"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Подготовки демонстрационных материалов для представления концептуального архитектурного проекта заказчику, включая текстовые, графические и объемные материалы</w:t>
            </w:r>
          </w:p>
        </w:tc>
      </w:tr>
      <w:tr w:rsidR="00B03630" w:rsidRPr="00197ABB" w14:paraId="52429598" w14:textId="77777777" w:rsidTr="00B03630">
        <w:tc>
          <w:tcPr>
            <w:tcW w:w="2376" w:type="dxa"/>
            <w:vMerge/>
          </w:tcPr>
          <w:p w14:paraId="063620A9"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0AE8574"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Разработки вариантов отдельных архитектурных и </w:t>
            </w:r>
            <w:proofErr w:type="spellStart"/>
            <w:r w:rsidRPr="00197ABB">
              <w:rPr>
                <w:rFonts w:ascii="Times New Roman" w:hAnsi="Times New Roman"/>
                <w:sz w:val="24"/>
                <w:szCs w:val="24"/>
              </w:rPr>
              <w:lastRenderedPageBreak/>
              <w:t>объемнопланировочных</w:t>
            </w:r>
            <w:proofErr w:type="spellEnd"/>
            <w:r w:rsidRPr="00197ABB">
              <w:rPr>
                <w:rFonts w:ascii="Times New Roman" w:hAnsi="Times New Roman"/>
                <w:sz w:val="24"/>
                <w:szCs w:val="24"/>
              </w:rPr>
              <w:t xml:space="preserve"> решений в составе проектной документации</w:t>
            </w:r>
          </w:p>
        </w:tc>
      </w:tr>
      <w:tr w:rsidR="00B03630" w:rsidRPr="00197ABB" w14:paraId="2E83240D" w14:textId="77777777" w:rsidTr="00B03630">
        <w:tc>
          <w:tcPr>
            <w:tcW w:w="2376" w:type="dxa"/>
            <w:vMerge/>
          </w:tcPr>
          <w:p w14:paraId="5F71DBFB"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1C71BD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Оценки применимости типовых архитектурных узлов и деталей объемно-планировочных решений</w:t>
            </w:r>
          </w:p>
        </w:tc>
      </w:tr>
      <w:tr w:rsidR="00B03630" w:rsidRPr="00197ABB" w14:paraId="2AD77108" w14:textId="77777777" w:rsidTr="00B03630">
        <w:tc>
          <w:tcPr>
            <w:tcW w:w="2376" w:type="dxa"/>
            <w:vMerge/>
          </w:tcPr>
          <w:p w14:paraId="780ADB9D"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0B71E128"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Обеспечении соблюдения норм законодательства Российской Федерации и иных нормативных актов, а также стандартов выполнения работ и применяемых материалов</w:t>
            </w:r>
          </w:p>
        </w:tc>
      </w:tr>
      <w:tr w:rsidR="00B03630" w:rsidRPr="00197ABB" w14:paraId="0C16744C" w14:textId="77777777" w:rsidTr="00B03630">
        <w:tc>
          <w:tcPr>
            <w:tcW w:w="2376" w:type="dxa"/>
            <w:vMerge/>
          </w:tcPr>
          <w:p w14:paraId="26180DE9"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ACE6C1D"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Разработки и осуществлении архитектурных и проектных решений зданий, сооружений и их комплексов с учетом требований законодательства Российской Федерации об обеспечении беспрепятственного доступа в них инвалидов и использования их инвалидами</w:t>
            </w:r>
          </w:p>
        </w:tc>
      </w:tr>
      <w:tr w:rsidR="00B03630" w:rsidRPr="00197ABB" w14:paraId="134821A2" w14:textId="77777777" w:rsidTr="00B03630">
        <w:tc>
          <w:tcPr>
            <w:tcW w:w="2376" w:type="dxa"/>
            <w:vMerge/>
          </w:tcPr>
          <w:p w14:paraId="5478407B"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311F746"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Оформления текстовых и графических материалов архитектурного раздела проектной </w:t>
            </w:r>
            <w:proofErr w:type="spellStart"/>
            <w:r w:rsidRPr="00197ABB">
              <w:rPr>
                <w:rFonts w:ascii="Times New Roman" w:hAnsi="Times New Roman"/>
                <w:sz w:val="24"/>
                <w:szCs w:val="24"/>
              </w:rPr>
              <w:t>документаци</w:t>
            </w:r>
            <w:proofErr w:type="spellEnd"/>
          </w:p>
        </w:tc>
      </w:tr>
      <w:tr w:rsidR="00B03630" w:rsidRPr="00197ABB" w14:paraId="0F7172C1" w14:textId="77777777" w:rsidTr="00B03630">
        <w:tc>
          <w:tcPr>
            <w:tcW w:w="2376" w:type="dxa"/>
            <w:vMerge/>
          </w:tcPr>
          <w:p w14:paraId="513EF83A"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3D6B883" w14:textId="77777777" w:rsidR="00B03630" w:rsidRPr="00197ABB" w:rsidRDefault="00B03630" w:rsidP="00197ABB">
            <w:pPr>
              <w:spacing w:after="0" w:line="240" w:lineRule="auto"/>
              <w:rPr>
                <w:rFonts w:ascii="Times New Roman" w:hAnsi="Times New Roman"/>
                <w:sz w:val="24"/>
                <w:szCs w:val="24"/>
              </w:rPr>
            </w:pPr>
            <w:proofErr w:type="spellStart"/>
            <w:r w:rsidRPr="00197ABB">
              <w:rPr>
                <w:rFonts w:ascii="Times New Roman" w:hAnsi="Times New Roman"/>
                <w:sz w:val="24"/>
                <w:szCs w:val="24"/>
              </w:rPr>
              <w:t>формления</w:t>
            </w:r>
            <w:proofErr w:type="spellEnd"/>
            <w:r w:rsidRPr="00197ABB">
              <w:rPr>
                <w:rFonts w:ascii="Times New Roman" w:hAnsi="Times New Roman"/>
                <w:sz w:val="24"/>
                <w:szCs w:val="24"/>
              </w:rPr>
              <w:t xml:space="preserve"> рабочей документации по архитектурному разделу проекта.</w:t>
            </w:r>
          </w:p>
        </w:tc>
      </w:tr>
      <w:tr w:rsidR="00B03630" w:rsidRPr="00197ABB" w14:paraId="1F16A5F3" w14:textId="77777777" w:rsidTr="00B03630">
        <w:tc>
          <w:tcPr>
            <w:tcW w:w="2376" w:type="dxa"/>
            <w:vMerge w:val="restart"/>
          </w:tcPr>
          <w:p w14:paraId="0E4BFEA7" w14:textId="77777777" w:rsidR="00B03630" w:rsidRPr="00197ABB" w:rsidRDefault="00B03630" w:rsidP="00197ABB">
            <w:pPr>
              <w:spacing w:after="0" w:line="240" w:lineRule="auto"/>
              <w:rPr>
                <w:rFonts w:ascii="Times New Roman" w:hAnsi="Times New Roman"/>
                <w:bCs/>
                <w:sz w:val="24"/>
                <w:szCs w:val="24"/>
                <w:lang w:eastAsia="en-US"/>
              </w:rPr>
            </w:pPr>
            <w:r w:rsidRPr="00197ABB">
              <w:rPr>
                <w:rFonts w:ascii="Times New Roman" w:hAnsi="Times New Roman"/>
                <w:bCs/>
                <w:sz w:val="24"/>
                <w:szCs w:val="24"/>
                <w:lang w:eastAsia="en-US"/>
              </w:rPr>
              <w:t>Уметь</w:t>
            </w:r>
          </w:p>
        </w:tc>
        <w:tc>
          <w:tcPr>
            <w:tcW w:w="7513" w:type="dxa"/>
          </w:tcPr>
          <w:p w14:paraId="691D2B65"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Осуществлять сбор, обработку и анализ данных об объективных условиях района застройки, включая климатические и </w:t>
            </w:r>
            <w:proofErr w:type="spellStart"/>
            <w:r w:rsidRPr="00197ABB">
              <w:rPr>
                <w:rFonts w:ascii="Times New Roman" w:hAnsi="Times New Roman"/>
                <w:sz w:val="24"/>
                <w:szCs w:val="24"/>
              </w:rPr>
              <w:t>инженерногеологические</w:t>
            </w:r>
            <w:proofErr w:type="spellEnd"/>
            <w:r w:rsidRPr="00197ABB">
              <w:rPr>
                <w:rFonts w:ascii="Times New Roman" w:hAnsi="Times New Roman"/>
                <w:sz w:val="24"/>
                <w:szCs w:val="24"/>
              </w:rPr>
              <w:t xml:space="preserve"> условия участка застройки</w:t>
            </w:r>
          </w:p>
        </w:tc>
      </w:tr>
      <w:tr w:rsidR="00B03630" w:rsidRPr="00197ABB" w14:paraId="28B1F106" w14:textId="77777777" w:rsidTr="00B03630">
        <w:tc>
          <w:tcPr>
            <w:tcW w:w="2376" w:type="dxa"/>
            <w:vMerge/>
          </w:tcPr>
          <w:p w14:paraId="42E9101A"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6A81170"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Осуществлять сбор, обработку и анализ данных о </w:t>
            </w:r>
            <w:proofErr w:type="spellStart"/>
            <w:r w:rsidRPr="00197ABB">
              <w:rPr>
                <w:rFonts w:ascii="Times New Roman" w:hAnsi="Times New Roman"/>
                <w:sz w:val="24"/>
                <w:szCs w:val="24"/>
              </w:rPr>
              <w:t>социальнокультурных</w:t>
            </w:r>
            <w:proofErr w:type="spellEnd"/>
            <w:r w:rsidRPr="00197ABB">
              <w:rPr>
                <w:rFonts w:ascii="Times New Roman" w:hAnsi="Times New Roman"/>
                <w:sz w:val="24"/>
                <w:szCs w:val="24"/>
              </w:rPr>
              <w:t xml:space="preserve"> и историко-архитектурных условиях района застройки</w:t>
            </w:r>
          </w:p>
        </w:tc>
      </w:tr>
      <w:tr w:rsidR="00B03630" w:rsidRPr="00197ABB" w14:paraId="4B06994E" w14:textId="77777777" w:rsidTr="00B03630">
        <w:tc>
          <w:tcPr>
            <w:tcW w:w="2376" w:type="dxa"/>
            <w:vMerge/>
          </w:tcPr>
          <w:p w14:paraId="4D783CFC"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B04323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Проводить предпроектные исследования, включая историографические и культурологические</w:t>
            </w:r>
          </w:p>
        </w:tc>
      </w:tr>
      <w:tr w:rsidR="00B03630" w:rsidRPr="00197ABB" w14:paraId="64F87C45" w14:textId="77777777" w:rsidTr="00B03630">
        <w:tc>
          <w:tcPr>
            <w:tcW w:w="2376" w:type="dxa"/>
            <w:vMerge/>
          </w:tcPr>
          <w:p w14:paraId="573429D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1766FCA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осуществлять поиск, обработку и анализ данных об аналогичных по функциональному назначению, месту застройки и условиям проектирования объектах</w:t>
            </w:r>
          </w:p>
        </w:tc>
      </w:tr>
      <w:tr w:rsidR="00B03630" w:rsidRPr="00197ABB" w14:paraId="05078A2F" w14:textId="77777777" w:rsidTr="00B03630">
        <w:tc>
          <w:tcPr>
            <w:tcW w:w="2376" w:type="dxa"/>
            <w:vMerge/>
          </w:tcPr>
          <w:p w14:paraId="2BC453D6"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D22399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Использовать средства и методы работы с библиографическими и </w:t>
            </w:r>
            <w:proofErr w:type="spellStart"/>
            <w:r w:rsidRPr="00197ABB">
              <w:rPr>
                <w:rFonts w:ascii="Times New Roman" w:hAnsi="Times New Roman"/>
                <w:sz w:val="24"/>
                <w:szCs w:val="24"/>
              </w:rPr>
              <w:t>ико</w:t>
            </w:r>
            <w:proofErr w:type="spellEnd"/>
            <w:r w:rsidRPr="00197ABB">
              <w:rPr>
                <w:rFonts w:ascii="Times New Roman" w:hAnsi="Times New Roman"/>
                <w:sz w:val="24"/>
                <w:szCs w:val="24"/>
              </w:rPr>
              <w:t xml:space="preserve">- </w:t>
            </w:r>
            <w:proofErr w:type="spellStart"/>
            <w:r w:rsidRPr="00197ABB">
              <w:rPr>
                <w:rFonts w:ascii="Times New Roman" w:hAnsi="Times New Roman"/>
                <w:sz w:val="24"/>
                <w:szCs w:val="24"/>
              </w:rPr>
              <w:t>нографическими</w:t>
            </w:r>
            <w:proofErr w:type="spellEnd"/>
            <w:r w:rsidRPr="00197ABB">
              <w:rPr>
                <w:rFonts w:ascii="Times New Roman" w:hAnsi="Times New Roman"/>
                <w:sz w:val="24"/>
                <w:szCs w:val="24"/>
              </w:rPr>
              <w:t xml:space="preserve"> источниками</w:t>
            </w:r>
          </w:p>
        </w:tc>
      </w:tr>
      <w:tr w:rsidR="00B03630" w:rsidRPr="00197ABB" w14:paraId="549176E8" w14:textId="77777777" w:rsidTr="00B03630">
        <w:tc>
          <w:tcPr>
            <w:tcW w:w="2376" w:type="dxa"/>
            <w:vMerge/>
          </w:tcPr>
          <w:p w14:paraId="0D4CCF05"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06CF2A2B"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Оформлять результаты работ по сбору, обработке и анализу данных, необходимых для разработки архитектурной концепции</w:t>
            </w:r>
          </w:p>
        </w:tc>
      </w:tr>
      <w:tr w:rsidR="00B03630" w:rsidRPr="00197ABB" w14:paraId="69B60BF7" w14:textId="77777777" w:rsidTr="00B03630">
        <w:tc>
          <w:tcPr>
            <w:tcW w:w="2376" w:type="dxa"/>
            <w:vMerge/>
          </w:tcPr>
          <w:p w14:paraId="6B8B8077"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310E1D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Оформлять описания и обоснования функционально-планировочных, объемно-пространственных, художественных, стилевых и других решений, положенных в основу архитектурной концепции</w:t>
            </w:r>
          </w:p>
        </w:tc>
      </w:tr>
      <w:tr w:rsidR="00B03630" w:rsidRPr="00197ABB" w14:paraId="4654BAF8" w14:textId="77777777" w:rsidTr="00B03630">
        <w:tc>
          <w:tcPr>
            <w:tcW w:w="2376" w:type="dxa"/>
            <w:vMerge/>
          </w:tcPr>
          <w:p w14:paraId="07F5E89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0A6B403"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Выбирать и применять оптимальные формы и методы изображения и моделирования архитектурной формы и пространства</w:t>
            </w:r>
          </w:p>
        </w:tc>
      </w:tr>
      <w:tr w:rsidR="00B03630" w:rsidRPr="00197ABB" w14:paraId="7EE58EB9" w14:textId="77777777" w:rsidTr="00B03630">
        <w:tc>
          <w:tcPr>
            <w:tcW w:w="2376" w:type="dxa"/>
            <w:vMerge/>
          </w:tcPr>
          <w:p w14:paraId="3B959AE1"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04710550"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Использовать средства автоматизации архитектурно-строительного проектирования и компьютерного моделирования</w:t>
            </w:r>
          </w:p>
        </w:tc>
      </w:tr>
      <w:tr w:rsidR="00B03630" w:rsidRPr="00197ABB" w14:paraId="62327B16" w14:textId="77777777" w:rsidTr="00B03630">
        <w:tc>
          <w:tcPr>
            <w:tcW w:w="2376" w:type="dxa"/>
            <w:vMerge/>
          </w:tcPr>
          <w:p w14:paraId="47A1460B"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1F1776BA"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Осуществлять анализ содержания проектных задач</w:t>
            </w:r>
          </w:p>
        </w:tc>
      </w:tr>
      <w:tr w:rsidR="00B03630" w:rsidRPr="00197ABB" w14:paraId="56AF2917" w14:textId="77777777" w:rsidTr="00B03630">
        <w:tc>
          <w:tcPr>
            <w:tcW w:w="2376" w:type="dxa"/>
            <w:vMerge/>
          </w:tcPr>
          <w:p w14:paraId="45A8D9B4"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050CC0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Осуществлять и обосновывать выбор архитектурных и </w:t>
            </w:r>
            <w:proofErr w:type="spellStart"/>
            <w:r w:rsidRPr="00197ABB">
              <w:rPr>
                <w:rFonts w:ascii="Times New Roman" w:hAnsi="Times New Roman"/>
                <w:sz w:val="24"/>
                <w:szCs w:val="24"/>
              </w:rPr>
              <w:t>объемнопланировочных</w:t>
            </w:r>
            <w:proofErr w:type="spellEnd"/>
            <w:r w:rsidRPr="00197ABB">
              <w:rPr>
                <w:rFonts w:ascii="Times New Roman" w:hAnsi="Times New Roman"/>
                <w:sz w:val="24"/>
                <w:szCs w:val="24"/>
              </w:rPr>
              <w:t xml:space="preserve"> решений в контексте требований, установленных заданием на проектирование</w:t>
            </w:r>
          </w:p>
        </w:tc>
      </w:tr>
      <w:tr w:rsidR="00B03630" w:rsidRPr="00197ABB" w14:paraId="4E33F49E" w14:textId="77777777" w:rsidTr="00B03630">
        <w:tc>
          <w:tcPr>
            <w:tcW w:w="2376" w:type="dxa"/>
            <w:vMerge/>
          </w:tcPr>
          <w:p w14:paraId="18C83252"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3BC34B7E"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 сооружений и их комплексов и использования данных объектов инвалидами</w:t>
            </w:r>
          </w:p>
        </w:tc>
      </w:tr>
      <w:tr w:rsidR="00B03630" w:rsidRPr="00197ABB" w14:paraId="2A75C65B" w14:textId="77777777" w:rsidTr="00B03630">
        <w:tc>
          <w:tcPr>
            <w:tcW w:w="2376" w:type="dxa"/>
            <w:vMerge/>
          </w:tcPr>
          <w:p w14:paraId="3A3C350E"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C89B87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Проводить расчет технико-экономических показателей архитектурных и объемно-планировочных решений объекта капитального строительства</w:t>
            </w:r>
          </w:p>
        </w:tc>
      </w:tr>
      <w:tr w:rsidR="00B03630" w:rsidRPr="00197ABB" w14:paraId="7EBD2056" w14:textId="77777777" w:rsidTr="00B03630">
        <w:tc>
          <w:tcPr>
            <w:tcW w:w="2376" w:type="dxa"/>
            <w:vMerge/>
          </w:tcPr>
          <w:p w14:paraId="03475BD7"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4D242570"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Формулировать обоснования архитектурных и объемно-планировочных решений объекта</w:t>
            </w:r>
          </w:p>
        </w:tc>
      </w:tr>
      <w:tr w:rsidR="00B03630" w:rsidRPr="00197ABB" w14:paraId="63A2D6E6" w14:textId="77777777" w:rsidTr="00B03630">
        <w:tc>
          <w:tcPr>
            <w:tcW w:w="2376" w:type="dxa"/>
            <w:vMerge/>
          </w:tcPr>
          <w:p w14:paraId="388E7D9A"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76187C8"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Оформлять текстовые и графические материалы по разработанным </w:t>
            </w:r>
            <w:r w:rsidRPr="00197ABB">
              <w:rPr>
                <w:rFonts w:ascii="Times New Roman" w:hAnsi="Times New Roman"/>
                <w:sz w:val="24"/>
                <w:szCs w:val="24"/>
              </w:rPr>
              <w:lastRenderedPageBreak/>
              <w:t>архитектурным и объемно-планировочным решениям</w:t>
            </w:r>
          </w:p>
        </w:tc>
      </w:tr>
      <w:tr w:rsidR="00B03630" w:rsidRPr="00197ABB" w14:paraId="0F8213C9" w14:textId="77777777" w:rsidTr="00B03630">
        <w:tc>
          <w:tcPr>
            <w:tcW w:w="2376" w:type="dxa"/>
            <w:vMerge/>
          </w:tcPr>
          <w:p w14:paraId="791B2E3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6D8354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Использовать средства выражения авторского архитектурного замысла, включая графические, макетные, компьютерного моделирования, вербальные, видео</w:t>
            </w:r>
          </w:p>
        </w:tc>
      </w:tr>
      <w:tr w:rsidR="00B03630" w:rsidRPr="00197ABB" w14:paraId="4CF97DFE" w14:textId="77777777" w:rsidTr="00B03630">
        <w:tc>
          <w:tcPr>
            <w:tcW w:w="2376" w:type="dxa"/>
            <w:vMerge/>
          </w:tcPr>
          <w:p w14:paraId="0C3DB1B5"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1863EFF6"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Оформлять рабочую документацию по архитектурному разделу проекта, включая основные комплекты рабочих чертежей и прилагаемые к ним документы</w:t>
            </w:r>
          </w:p>
        </w:tc>
      </w:tr>
      <w:tr w:rsidR="00B03630" w:rsidRPr="00197ABB" w14:paraId="7F6055E4" w14:textId="77777777" w:rsidTr="00B03630">
        <w:tc>
          <w:tcPr>
            <w:tcW w:w="2376" w:type="dxa"/>
            <w:vMerge w:val="restart"/>
          </w:tcPr>
          <w:p w14:paraId="1A635A02" w14:textId="77777777" w:rsidR="00B03630" w:rsidRPr="00197ABB" w:rsidRDefault="00B03630" w:rsidP="00197ABB">
            <w:pPr>
              <w:spacing w:after="0" w:line="240" w:lineRule="auto"/>
              <w:rPr>
                <w:rFonts w:ascii="Times New Roman" w:hAnsi="Times New Roman"/>
                <w:bCs/>
                <w:sz w:val="24"/>
                <w:szCs w:val="24"/>
                <w:lang w:eastAsia="en-US"/>
              </w:rPr>
            </w:pPr>
            <w:r w:rsidRPr="00197ABB">
              <w:rPr>
                <w:rFonts w:ascii="Times New Roman" w:hAnsi="Times New Roman"/>
                <w:bCs/>
                <w:sz w:val="24"/>
                <w:szCs w:val="24"/>
                <w:lang w:eastAsia="en-US"/>
              </w:rPr>
              <w:t>Знать</w:t>
            </w:r>
          </w:p>
        </w:tc>
        <w:tc>
          <w:tcPr>
            <w:tcW w:w="7513" w:type="dxa"/>
          </w:tcPr>
          <w:p w14:paraId="171E4596" w14:textId="77777777" w:rsidR="00B03630" w:rsidRPr="00197ABB" w:rsidRDefault="00B03630" w:rsidP="00197ABB">
            <w:pPr>
              <w:spacing w:after="0" w:line="240" w:lineRule="auto"/>
              <w:rPr>
                <w:rFonts w:ascii="Times New Roman" w:hAnsi="Times New Roman"/>
                <w:bCs/>
                <w:sz w:val="24"/>
                <w:szCs w:val="24"/>
                <w:lang w:eastAsia="en-US"/>
              </w:rPr>
            </w:pPr>
            <w:r w:rsidRPr="00197ABB">
              <w:rPr>
                <w:rFonts w:ascii="Times New Roman" w:hAnsi="Times New Roman"/>
                <w:sz w:val="24"/>
                <w:szCs w:val="24"/>
              </w:rPr>
              <w:t xml:space="preserve">Основные виды требований к различным типам объектов капитального строительства, включая социальные, эстетические, </w:t>
            </w:r>
            <w:proofErr w:type="spellStart"/>
            <w:r w:rsidRPr="00197ABB">
              <w:rPr>
                <w:rFonts w:ascii="Times New Roman" w:hAnsi="Times New Roman"/>
                <w:sz w:val="24"/>
                <w:szCs w:val="24"/>
              </w:rPr>
              <w:t>функциональнотехнологические</w:t>
            </w:r>
            <w:proofErr w:type="spellEnd"/>
            <w:r w:rsidRPr="00197ABB">
              <w:rPr>
                <w:rFonts w:ascii="Times New Roman" w:hAnsi="Times New Roman"/>
                <w:sz w:val="24"/>
                <w:szCs w:val="24"/>
              </w:rPr>
              <w:t>, эргономические и экономические требования</w:t>
            </w:r>
          </w:p>
        </w:tc>
      </w:tr>
      <w:tr w:rsidR="00B03630" w:rsidRPr="00197ABB" w14:paraId="5E7EEE14" w14:textId="77777777" w:rsidTr="00B03630">
        <w:tc>
          <w:tcPr>
            <w:tcW w:w="2376" w:type="dxa"/>
            <w:vMerge/>
          </w:tcPr>
          <w:p w14:paraId="2DCC1A31"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BE0147D"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Основные источники получения информации в </w:t>
            </w:r>
            <w:proofErr w:type="spellStart"/>
            <w:r w:rsidRPr="00197ABB">
              <w:rPr>
                <w:rFonts w:ascii="Times New Roman" w:hAnsi="Times New Roman"/>
                <w:sz w:val="24"/>
                <w:szCs w:val="24"/>
              </w:rPr>
              <w:t>архитектурностроительном</w:t>
            </w:r>
            <w:proofErr w:type="spellEnd"/>
            <w:r w:rsidRPr="00197ABB">
              <w:rPr>
                <w:rFonts w:ascii="Times New Roman" w:hAnsi="Times New Roman"/>
                <w:sz w:val="24"/>
                <w:szCs w:val="24"/>
              </w:rPr>
              <w:t xml:space="preserve"> проектировании, включая нормативные, методические, справочные и реферативные источники</w:t>
            </w:r>
          </w:p>
        </w:tc>
      </w:tr>
      <w:tr w:rsidR="00B03630" w:rsidRPr="00197ABB" w14:paraId="4D429CBB" w14:textId="77777777" w:rsidTr="00B03630">
        <w:tc>
          <w:tcPr>
            <w:tcW w:w="2376" w:type="dxa"/>
            <w:vMerge/>
          </w:tcPr>
          <w:p w14:paraId="46805A0B"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B46FC1C" w14:textId="77777777" w:rsidR="00B03630" w:rsidRPr="00197ABB" w:rsidRDefault="00B03630" w:rsidP="00197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97ABB">
              <w:rPr>
                <w:rFonts w:ascii="Times New Roman" w:hAnsi="Times New Roman"/>
                <w:sz w:val="24"/>
                <w:szCs w:val="24"/>
              </w:rPr>
              <w:t>Средства и методы сбора и обработки данных об объективных условиях участка застройки, включая обмеры, фотофиксацию, вычерчивание генерального плана местности, макетирование, графическую фиксацию подосновы</w:t>
            </w:r>
          </w:p>
        </w:tc>
      </w:tr>
      <w:tr w:rsidR="00B03630" w:rsidRPr="00197ABB" w14:paraId="6A509E64" w14:textId="77777777" w:rsidTr="00B03630">
        <w:tc>
          <w:tcPr>
            <w:tcW w:w="2376" w:type="dxa"/>
            <w:vMerge/>
          </w:tcPr>
          <w:p w14:paraId="0F83949E"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1D7D486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Методы сбора и анализа данных о социально-культурных условиях района застройки, включая наблюдение, опрос, интервьюирование и анкетирование</w:t>
            </w:r>
          </w:p>
        </w:tc>
      </w:tr>
      <w:tr w:rsidR="00B03630" w:rsidRPr="00197ABB" w14:paraId="6A1673A6" w14:textId="77777777" w:rsidTr="00B03630">
        <w:tc>
          <w:tcPr>
            <w:tcW w:w="2376" w:type="dxa"/>
            <w:vMerge/>
          </w:tcPr>
          <w:p w14:paraId="31D95AE4"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32AB20C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Региональные и местные архитектурные традиции</w:t>
            </w:r>
          </w:p>
        </w:tc>
      </w:tr>
      <w:tr w:rsidR="00B03630" w:rsidRPr="00197ABB" w14:paraId="30920BA5" w14:textId="77777777" w:rsidTr="00B03630">
        <w:tc>
          <w:tcPr>
            <w:tcW w:w="2376" w:type="dxa"/>
            <w:vMerge/>
          </w:tcPr>
          <w:p w14:paraId="7A5F87F5"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33CBE80D"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виды и методы проведения предпроектных исследований, включая историографические и культурологические</w:t>
            </w:r>
          </w:p>
        </w:tc>
      </w:tr>
      <w:tr w:rsidR="00B03630" w:rsidRPr="00197ABB" w14:paraId="531EAB17" w14:textId="77777777" w:rsidTr="00B03630">
        <w:tc>
          <w:tcPr>
            <w:tcW w:w="2376" w:type="dxa"/>
            <w:vMerge/>
          </w:tcPr>
          <w:p w14:paraId="6DD5995F"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134EDA70"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Средства и методы архитектурно-строительного проектирования</w:t>
            </w:r>
          </w:p>
        </w:tc>
      </w:tr>
      <w:tr w:rsidR="00B03630" w:rsidRPr="00197ABB" w14:paraId="0EF0E6DD" w14:textId="77777777" w:rsidTr="00B03630">
        <w:tc>
          <w:tcPr>
            <w:tcW w:w="2376" w:type="dxa"/>
            <w:vMerge/>
          </w:tcPr>
          <w:p w14:paraId="5A96783B"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B3C9A1B"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Основы архитектурной композиции и закономерности визуального восприятия;</w:t>
            </w:r>
          </w:p>
        </w:tc>
      </w:tr>
      <w:tr w:rsidR="00B03630" w:rsidRPr="00197ABB" w14:paraId="599B8F9B" w14:textId="77777777" w:rsidTr="00B03630">
        <w:tc>
          <w:tcPr>
            <w:tcW w:w="2376" w:type="dxa"/>
            <w:vMerge/>
          </w:tcPr>
          <w:p w14:paraId="4AD552DF"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493D8EC9"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w:t>
            </w:r>
            <w:proofErr w:type="spellStart"/>
            <w:r w:rsidRPr="00197ABB">
              <w:rPr>
                <w:rFonts w:ascii="Times New Roman" w:hAnsi="Times New Roman"/>
                <w:sz w:val="24"/>
                <w:szCs w:val="24"/>
              </w:rPr>
              <w:t>архитектурностроительному</w:t>
            </w:r>
            <w:proofErr w:type="spellEnd"/>
            <w:r w:rsidRPr="00197ABB">
              <w:rPr>
                <w:rFonts w:ascii="Times New Roman" w:hAnsi="Times New Roman"/>
                <w:sz w:val="24"/>
                <w:szCs w:val="24"/>
              </w:rPr>
              <w:t xml:space="preserve"> проектированию, включая технические регламенты, национальные стандарты и своды правил, санитарные нормы и правила; 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B03630" w:rsidRPr="00197ABB" w14:paraId="0A96DE00" w14:textId="77777777" w:rsidTr="00B03630">
        <w:tc>
          <w:tcPr>
            <w:tcW w:w="2376" w:type="dxa"/>
            <w:vMerge/>
          </w:tcPr>
          <w:p w14:paraId="3FE11E4D"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4E2207ED"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B03630" w:rsidRPr="00197ABB" w14:paraId="4B8636C3" w14:textId="77777777" w:rsidTr="00B03630">
        <w:tc>
          <w:tcPr>
            <w:tcW w:w="2376" w:type="dxa"/>
            <w:vMerge/>
          </w:tcPr>
          <w:p w14:paraId="58CF63BD"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4D658AA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Социальные, </w:t>
            </w:r>
            <w:proofErr w:type="spellStart"/>
            <w:r w:rsidRPr="00197ABB">
              <w:rPr>
                <w:rFonts w:ascii="Times New Roman" w:hAnsi="Times New Roman"/>
                <w:sz w:val="24"/>
                <w:szCs w:val="24"/>
              </w:rPr>
              <w:t>функциональнотехнологические</w:t>
            </w:r>
            <w:proofErr w:type="spellEnd"/>
            <w:r w:rsidRPr="00197ABB">
              <w:rPr>
                <w:rFonts w:ascii="Times New Roman" w:hAnsi="Times New Roman"/>
                <w:sz w:val="24"/>
                <w:szCs w:val="24"/>
              </w:rPr>
              <w:t>, эргономические, эстетические и экономические требования к различным типам объектов</w:t>
            </w:r>
          </w:p>
        </w:tc>
      </w:tr>
      <w:tr w:rsidR="00B03630" w:rsidRPr="00197ABB" w14:paraId="11F594C1" w14:textId="77777777" w:rsidTr="00B03630">
        <w:tc>
          <w:tcPr>
            <w:tcW w:w="2376" w:type="dxa"/>
            <w:vMerge/>
          </w:tcPr>
          <w:p w14:paraId="76EFB2D9"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342BA65"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Основные средства и методы архитектурно-строительного проектирования по обеспечению безбарьерной среды для маломобильных групп населения; творческие приемы выдвижения авторского </w:t>
            </w:r>
            <w:proofErr w:type="spellStart"/>
            <w:r w:rsidRPr="00197ABB">
              <w:rPr>
                <w:rFonts w:ascii="Times New Roman" w:hAnsi="Times New Roman"/>
                <w:sz w:val="24"/>
                <w:szCs w:val="24"/>
              </w:rPr>
              <w:t>архитектурнохудожественного</w:t>
            </w:r>
            <w:proofErr w:type="spellEnd"/>
            <w:r w:rsidRPr="00197ABB">
              <w:rPr>
                <w:rFonts w:ascii="Times New Roman" w:hAnsi="Times New Roman"/>
                <w:sz w:val="24"/>
                <w:szCs w:val="24"/>
              </w:rPr>
              <w:t xml:space="preserve"> замысла</w:t>
            </w:r>
          </w:p>
        </w:tc>
      </w:tr>
      <w:tr w:rsidR="00B03630" w:rsidRPr="00197ABB" w14:paraId="114C376F" w14:textId="77777777" w:rsidTr="00B03630">
        <w:tc>
          <w:tcPr>
            <w:tcW w:w="2376" w:type="dxa"/>
            <w:vMerge/>
          </w:tcPr>
          <w:p w14:paraId="15585E59"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3294515"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Социально-культурные, демографические, психологические, функциональные основы формирования архитектурной среды</w:t>
            </w:r>
          </w:p>
        </w:tc>
      </w:tr>
      <w:tr w:rsidR="00B03630" w:rsidRPr="00197ABB" w14:paraId="5F0FD0BF" w14:textId="77777777" w:rsidTr="00B03630">
        <w:tc>
          <w:tcPr>
            <w:tcW w:w="2376" w:type="dxa"/>
            <w:vMerge/>
          </w:tcPr>
          <w:p w14:paraId="33F75A18"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DB8A145"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Взаимосвязь объемно-пространственных, конструктивных, инженерных решений и эксплуатационных качеств проектируемых объектов</w:t>
            </w:r>
          </w:p>
        </w:tc>
      </w:tr>
      <w:tr w:rsidR="00B03630" w:rsidRPr="00197ABB" w14:paraId="0646936F" w14:textId="77777777" w:rsidTr="00B03630">
        <w:tc>
          <w:tcPr>
            <w:tcW w:w="2376" w:type="dxa"/>
            <w:vMerge/>
          </w:tcPr>
          <w:p w14:paraId="7CC812D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52E8F9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Основы проектирования </w:t>
            </w:r>
            <w:proofErr w:type="gramStart"/>
            <w:r w:rsidRPr="00197ABB">
              <w:rPr>
                <w:rFonts w:ascii="Times New Roman" w:hAnsi="Times New Roman"/>
                <w:sz w:val="24"/>
                <w:szCs w:val="24"/>
              </w:rPr>
              <w:t xml:space="preserve">конструктив- </w:t>
            </w:r>
            <w:proofErr w:type="spellStart"/>
            <w:r w:rsidRPr="00197ABB">
              <w:rPr>
                <w:rFonts w:ascii="Times New Roman" w:hAnsi="Times New Roman"/>
                <w:sz w:val="24"/>
                <w:szCs w:val="24"/>
              </w:rPr>
              <w:t>ных</w:t>
            </w:r>
            <w:proofErr w:type="spellEnd"/>
            <w:proofErr w:type="gramEnd"/>
            <w:r w:rsidRPr="00197ABB">
              <w:rPr>
                <w:rFonts w:ascii="Times New Roman" w:hAnsi="Times New Roman"/>
                <w:sz w:val="24"/>
                <w:szCs w:val="24"/>
              </w:rPr>
              <w:t xml:space="preserve"> решений объекта капитального строительства, основы расчета конструктивных решений на основные воздействия и нагрузки</w:t>
            </w:r>
          </w:p>
        </w:tc>
      </w:tr>
      <w:tr w:rsidR="00B03630" w:rsidRPr="00197ABB" w14:paraId="50D4D123" w14:textId="77777777" w:rsidTr="00B03630">
        <w:tc>
          <w:tcPr>
            <w:tcW w:w="2376" w:type="dxa"/>
            <w:vMerge/>
          </w:tcPr>
          <w:p w14:paraId="5C92B010"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D9ED16A"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Принципы проектирования средовых, экологических качеств объекта капитального строительства, включая акустику, освещение, микроклимат</w:t>
            </w:r>
          </w:p>
        </w:tc>
      </w:tr>
      <w:tr w:rsidR="00B03630" w:rsidRPr="00197ABB" w14:paraId="152496C0" w14:textId="77777777" w:rsidTr="00B03630">
        <w:tc>
          <w:tcPr>
            <w:tcW w:w="2376" w:type="dxa"/>
            <w:vMerge/>
          </w:tcPr>
          <w:p w14:paraId="0F67FF6A"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2FED455"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Основные строительные материалы, изделия и конструкции, их технические, технологические, эстетические и эксплуатационные характеристики;</w:t>
            </w:r>
          </w:p>
        </w:tc>
      </w:tr>
      <w:tr w:rsidR="00B03630" w:rsidRPr="00197ABB" w14:paraId="312A105C" w14:textId="77777777" w:rsidTr="00B03630">
        <w:tc>
          <w:tcPr>
            <w:tcW w:w="2376" w:type="dxa"/>
            <w:vMerge/>
          </w:tcPr>
          <w:p w14:paraId="37B7FD5F"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4F9F6672"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Основные технологии производства строительных и монтажных работ</w:t>
            </w:r>
          </w:p>
        </w:tc>
      </w:tr>
      <w:tr w:rsidR="00B03630" w:rsidRPr="00197ABB" w14:paraId="2357BEDD" w14:textId="77777777" w:rsidTr="00B03630">
        <w:tc>
          <w:tcPr>
            <w:tcW w:w="2376" w:type="dxa"/>
            <w:vMerge/>
          </w:tcPr>
          <w:p w14:paraId="35C2774F"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B70D994"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методику проведения технико-экономических расчетов проектных решений</w:t>
            </w:r>
          </w:p>
        </w:tc>
      </w:tr>
      <w:tr w:rsidR="00B03630" w:rsidRPr="00197ABB" w14:paraId="6F7FEFAE" w14:textId="77777777" w:rsidTr="00B03630">
        <w:tc>
          <w:tcPr>
            <w:tcW w:w="2376" w:type="dxa"/>
            <w:vMerge/>
          </w:tcPr>
          <w:p w14:paraId="7841D9B5"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5A75AD23"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Состав технико-экономических показателей, учитываемых при проведении технико-экономических расчетов проектных решений</w:t>
            </w:r>
          </w:p>
        </w:tc>
      </w:tr>
      <w:tr w:rsidR="00B03630" w:rsidRPr="00197ABB" w14:paraId="334A074B" w14:textId="77777777" w:rsidTr="00B03630">
        <w:tc>
          <w:tcPr>
            <w:tcW w:w="2376" w:type="dxa"/>
            <w:vMerge/>
          </w:tcPr>
          <w:p w14:paraId="1A1AC97E"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5FCEE2C"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Методы наглядного изображения и моделирования архитектурной формы и пространства</w:t>
            </w:r>
          </w:p>
        </w:tc>
      </w:tr>
      <w:tr w:rsidR="00B03630" w:rsidRPr="00197ABB" w14:paraId="47B1CDF0" w14:textId="77777777" w:rsidTr="00B03630">
        <w:tc>
          <w:tcPr>
            <w:tcW w:w="2376" w:type="dxa"/>
            <w:vMerge/>
          </w:tcPr>
          <w:p w14:paraId="3A06A502"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73D82FE1" w14:textId="77777777" w:rsidR="00B03630" w:rsidRPr="00197ABB" w:rsidRDefault="00B03630" w:rsidP="00197ABB">
            <w:pPr>
              <w:spacing w:after="0" w:line="240" w:lineRule="auto"/>
              <w:rPr>
                <w:rFonts w:ascii="Times New Roman" w:hAnsi="Times New Roman"/>
                <w:b/>
                <w:sz w:val="24"/>
                <w:szCs w:val="24"/>
                <w:u w:val="single"/>
              </w:rPr>
            </w:pPr>
            <w:r w:rsidRPr="00197ABB">
              <w:rPr>
                <w:rFonts w:ascii="Times New Roman" w:hAnsi="Times New Roman"/>
                <w:sz w:val="24"/>
                <w:szCs w:val="24"/>
              </w:rPr>
              <w:t>Основные способы выражения авторского архитектурного замысла, включая графические, макетные, компьютерного моделирования, вербальные, видео</w:t>
            </w:r>
          </w:p>
        </w:tc>
      </w:tr>
      <w:tr w:rsidR="00B03630" w:rsidRPr="00197ABB" w14:paraId="2C2FEB6A" w14:textId="77777777" w:rsidTr="00B03630">
        <w:tc>
          <w:tcPr>
            <w:tcW w:w="2376" w:type="dxa"/>
            <w:vMerge/>
          </w:tcPr>
          <w:p w14:paraId="0B364C21"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26086C4F"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 xml:space="preserve">Особенности восприятия различных форм представления концептуального архитектурного проекта архитекторами, специалистами в области строительства, а также лицами, не владеющими профессиональной культурой; основные средства автоматизации архитектурно- </w:t>
            </w:r>
            <w:proofErr w:type="gramStart"/>
            <w:r w:rsidRPr="00197ABB">
              <w:rPr>
                <w:rFonts w:ascii="Times New Roman" w:hAnsi="Times New Roman"/>
                <w:sz w:val="24"/>
                <w:szCs w:val="24"/>
              </w:rPr>
              <w:t>строительного  проектирования</w:t>
            </w:r>
            <w:proofErr w:type="gramEnd"/>
            <w:r w:rsidRPr="00197ABB">
              <w:rPr>
                <w:rFonts w:ascii="Times New Roman" w:hAnsi="Times New Roman"/>
                <w:sz w:val="24"/>
                <w:szCs w:val="24"/>
              </w:rPr>
              <w:t xml:space="preserve"> и компьютерного моделирования</w:t>
            </w:r>
          </w:p>
        </w:tc>
      </w:tr>
      <w:tr w:rsidR="00B03630" w:rsidRPr="00197ABB" w14:paraId="5E7352D3" w14:textId="77777777" w:rsidTr="00B03630">
        <w:tc>
          <w:tcPr>
            <w:tcW w:w="2376" w:type="dxa"/>
            <w:vMerge/>
          </w:tcPr>
          <w:p w14:paraId="45671DBF" w14:textId="77777777" w:rsidR="00B03630" w:rsidRPr="00197ABB" w:rsidRDefault="00B03630" w:rsidP="00197ABB">
            <w:pPr>
              <w:spacing w:after="0" w:line="240" w:lineRule="auto"/>
              <w:rPr>
                <w:rFonts w:ascii="Times New Roman" w:hAnsi="Times New Roman"/>
                <w:bCs/>
                <w:sz w:val="24"/>
                <w:szCs w:val="24"/>
                <w:lang w:eastAsia="en-US"/>
              </w:rPr>
            </w:pPr>
          </w:p>
        </w:tc>
        <w:tc>
          <w:tcPr>
            <w:tcW w:w="7513" w:type="dxa"/>
          </w:tcPr>
          <w:p w14:paraId="602DF741" w14:textId="77777777" w:rsidR="00B03630" w:rsidRPr="00197ABB" w:rsidRDefault="00B03630" w:rsidP="00197ABB">
            <w:pPr>
              <w:spacing w:after="0" w:line="240" w:lineRule="auto"/>
              <w:rPr>
                <w:rFonts w:ascii="Times New Roman" w:hAnsi="Times New Roman"/>
                <w:sz w:val="24"/>
                <w:szCs w:val="24"/>
              </w:rPr>
            </w:pPr>
            <w:r w:rsidRPr="00197ABB">
              <w:rPr>
                <w:rFonts w:ascii="Times New Roman" w:hAnsi="Times New Roman"/>
                <w:sz w:val="24"/>
                <w:szCs w:val="24"/>
              </w:rPr>
              <w:t>Методы автоматизированного проектирования, основные программные комплексы проектирования, компьютерного моделирования, создания чертежей и моделей</w:t>
            </w:r>
          </w:p>
        </w:tc>
      </w:tr>
    </w:tbl>
    <w:p w14:paraId="093D5D2B" w14:textId="77777777" w:rsidR="00D2521D" w:rsidRPr="00315F34" w:rsidRDefault="00D2521D" w:rsidP="00D2521D">
      <w:pPr>
        <w:spacing w:after="0" w:line="240" w:lineRule="auto"/>
        <w:rPr>
          <w:rFonts w:ascii="Times New Roman" w:hAnsi="Times New Roman"/>
          <w:b/>
          <w:sz w:val="24"/>
          <w:szCs w:val="24"/>
        </w:rPr>
      </w:pPr>
    </w:p>
    <w:p w14:paraId="122BFF69" w14:textId="77777777" w:rsidR="00D2521D" w:rsidRPr="00ED5838" w:rsidRDefault="00D2521D" w:rsidP="00D2521D">
      <w:pPr>
        <w:spacing w:after="0" w:line="240" w:lineRule="auto"/>
        <w:ind w:firstLine="709"/>
        <w:rPr>
          <w:rFonts w:ascii="Times New Roman" w:hAnsi="Times New Roman"/>
          <w:b/>
          <w:sz w:val="24"/>
          <w:szCs w:val="24"/>
        </w:rPr>
      </w:pPr>
      <w:bookmarkStart w:id="3" w:name="_Hlk511591667"/>
      <w:r w:rsidRPr="00ED5838">
        <w:rPr>
          <w:rFonts w:ascii="Times New Roman" w:hAnsi="Times New Roman"/>
          <w:b/>
          <w:sz w:val="24"/>
          <w:szCs w:val="24"/>
        </w:rPr>
        <w:t>1.2. Количество часов, отводимое на освоение профессионального модуля</w:t>
      </w:r>
    </w:p>
    <w:p w14:paraId="3CF208E1" w14:textId="77777777" w:rsidR="00D2521D" w:rsidRPr="00B10BC0" w:rsidRDefault="00D2521D" w:rsidP="00D2521D">
      <w:pPr>
        <w:spacing w:after="0"/>
        <w:rPr>
          <w:rFonts w:ascii="Times New Roman" w:hAnsi="Times New Roman"/>
          <w:sz w:val="24"/>
          <w:szCs w:val="24"/>
          <w:highlight w:val="lightGray"/>
        </w:rPr>
      </w:pPr>
    </w:p>
    <w:p w14:paraId="2C4B803F" w14:textId="5D8D65D8" w:rsidR="00D2521D" w:rsidRPr="002A56C5" w:rsidRDefault="00D2521D" w:rsidP="00D2521D">
      <w:pPr>
        <w:spacing w:after="0"/>
        <w:rPr>
          <w:rFonts w:ascii="Times New Roman" w:hAnsi="Times New Roman"/>
          <w:b/>
          <w:bCs/>
          <w:sz w:val="24"/>
          <w:szCs w:val="24"/>
        </w:rPr>
      </w:pPr>
      <w:r w:rsidRPr="00ED5838">
        <w:rPr>
          <w:rFonts w:ascii="Times New Roman" w:hAnsi="Times New Roman"/>
          <w:sz w:val="24"/>
          <w:szCs w:val="24"/>
        </w:rPr>
        <w:t>Всего часов</w:t>
      </w:r>
      <w:r w:rsidR="00197ABB">
        <w:rPr>
          <w:rFonts w:ascii="Times New Roman" w:hAnsi="Times New Roman"/>
          <w:sz w:val="24"/>
          <w:szCs w:val="24"/>
        </w:rPr>
        <w:t xml:space="preserve"> </w:t>
      </w:r>
      <w:r w:rsidR="0019772F">
        <w:rPr>
          <w:rFonts w:ascii="Times New Roman" w:hAnsi="Times New Roman"/>
          <w:b/>
          <w:bCs/>
          <w:sz w:val="24"/>
          <w:szCs w:val="24"/>
          <w:u w:val="single"/>
        </w:rPr>
        <w:t>620-1116</w:t>
      </w:r>
    </w:p>
    <w:p w14:paraId="6783C8ED" w14:textId="1172EF96" w:rsidR="00D2521D" w:rsidRPr="002A56C5" w:rsidRDefault="00D2521D" w:rsidP="00D2521D">
      <w:pPr>
        <w:spacing w:after="0"/>
        <w:ind w:firstLine="708"/>
        <w:rPr>
          <w:rFonts w:ascii="Times New Roman" w:hAnsi="Times New Roman"/>
          <w:b/>
          <w:bCs/>
          <w:sz w:val="24"/>
          <w:szCs w:val="24"/>
        </w:rPr>
      </w:pPr>
      <w:r w:rsidRPr="00ED5838">
        <w:rPr>
          <w:rFonts w:ascii="Times New Roman" w:hAnsi="Times New Roman"/>
          <w:sz w:val="24"/>
          <w:szCs w:val="24"/>
        </w:rPr>
        <w:t>в том числе в форме практической подготовки</w:t>
      </w:r>
      <w:r w:rsidR="00197ABB">
        <w:rPr>
          <w:rFonts w:ascii="Times New Roman" w:hAnsi="Times New Roman"/>
          <w:sz w:val="24"/>
          <w:szCs w:val="24"/>
        </w:rPr>
        <w:t xml:space="preserve"> </w:t>
      </w:r>
      <w:r w:rsidR="0019772F">
        <w:rPr>
          <w:rFonts w:ascii="Times New Roman" w:hAnsi="Times New Roman"/>
          <w:b/>
          <w:sz w:val="24"/>
          <w:szCs w:val="24"/>
          <w:u w:val="single"/>
        </w:rPr>
        <w:t>310-812</w:t>
      </w:r>
    </w:p>
    <w:p w14:paraId="45C01659" w14:textId="77777777" w:rsidR="00D2521D" w:rsidRPr="00315F34" w:rsidRDefault="00D2521D" w:rsidP="00D2521D">
      <w:pPr>
        <w:spacing w:after="0"/>
        <w:rPr>
          <w:rFonts w:ascii="Times New Roman" w:hAnsi="Times New Roman"/>
          <w:sz w:val="24"/>
          <w:szCs w:val="24"/>
        </w:rPr>
      </w:pPr>
    </w:p>
    <w:p w14:paraId="75261D89" w14:textId="3B98B46D" w:rsidR="00D2521D" w:rsidRPr="00315F34" w:rsidRDefault="00D2521D" w:rsidP="00D2521D">
      <w:pPr>
        <w:spacing w:after="0"/>
        <w:rPr>
          <w:rFonts w:ascii="Times New Roman" w:hAnsi="Times New Roman"/>
          <w:sz w:val="24"/>
          <w:szCs w:val="24"/>
        </w:rPr>
      </w:pPr>
      <w:r w:rsidRPr="00ED5838">
        <w:rPr>
          <w:rFonts w:ascii="Times New Roman" w:hAnsi="Times New Roman"/>
          <w:sz w:val="24"/>
          <w:szCs w:val="24"/>
        </w:rPr>
        <w:t>Из них на освоение МДК</w:t>
      </w:r>
      <w:r w:rsidR="00197ABB">
        <w:rPr>
          <w:rFonts w:ascii="Times New Roman" w:hAnsi="Times New Roman"/>
          <w:sz w:val="24"/>
          <w:szCs w:val="24"/>
        </w:rPr>
        <w:t xml:space="preserve"> </w:t>
      </w:r>
    </w:p>
    <w:p w14:paraId="5247FC5E" w14:textId="1B89B7BC" w:rsidR="00D2521D" w:rsidRPr="00315F34" w:rsidRDefault="00D2521D" w:rsidP="00D2521D">
      <w:pPr>
        <w:spacing w:after="0"/>
        <w:ind w:firstLine="708"/>
        <w:rPr>
          <w:rFonts w:ascii="Times New Roman" w:hAnsi="Times New Roman"/>
          <w:i/>
          <w:sz w:val="24"/>
          <w:szCs w:val="24"/>
        </w:rPr>
      </w:pPr>
      <w:r w:rsidRPr="00ED5838">
        <w:rPr>
          <w:rFonts w:ascii="Times New Roman" w:hAnsi="Times New Roman"/>
          <w:sz w:val="24"/>
          <w:szCs w:val="24"/>
        </w:rPr>
        <w:t xml:space="preserve">в том числе самостоятельная </w:t>
      </w:r>
      <w:r w:rsidRPr="00197ABB">
        <w:rPr>
          <w:rFonts w:ascii="Times New Roman" w:hAnsi="Times New Roman"/>
          <w:sz w:val="24"/>
          <w:szCs w:val="24"/>
          <w:u w:val="single"/>
        </w:rPr>
        <w:t>работа</w:t>
      </w:r>
    </w:p>
    <w:p w14:paraId="2EA975B2" w14:textId="07876802" w:rsidR="00D2521D" w:rsidRDefault="00D2521D" w:rsidP="00ED5838">
      <w:pPr>
        <w:spacing w:after="0"/>
        <w:rPr>
          <w:rFonts w:ascii="Times New Roman" w:hAnsi="Times New Roman"/>
          <w:b/>
          <w:bCs/>
          <w:sz w:val="24"/>
          <w:szCs w:val="24"/>
        </w:rPr>
      </w:pPr>
      <w:r w:rsidRPr="00ED5838">
        <w:rPr>
          <w:rFonts w:ascii="Times New Roman" w:hAnsi="Times New Roman"/>
          <w:sz w:val="24"/>
          <w:szCs w:val="24"/>
        </w:rPr>
        <w:t xml:space="preserve">практики, в том числе учебная </w:t>
      </w:r>
      <w:r w:rsidR="0019772F">
        <w:rPr>
          <w:rFonts w:ascii="Times New Roman" w:hAnsi="Times New Roman"/>
          <w:b/>
          <w:bCs/>
          <w:sz w:val="24"/>
          <w:szCs w:val="24"/>
          <w:u w:val="single"/>
        </w:rPr>
        <w:t>108-108</w:t>
      </w:r>
    </w:p>
    <w:p w14:paraId="3614F572" w14:textId="118A54F1" w:rsidR="00197ABB" w:rsidRDefault="00197ABB" w:rsidP="00197ABB">
      <w:pPr>
        <w:spacing w:after="0"/>
        <w:rPr>
          <w:rFonts w:ascii="Times New Roman" w:hAnsi="Times New Roman"/>
          <w:b/>
          <w:bCs/>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производственная </w:t>
      </w:r>
      <w:r w:rsidRPr="00197ABB">
        <w:rPr>
          <w:rFonts w:ascii="Times New Roman" w:hAnsi="Times New Roman"/>
          <w:sz w:val="24"/>
          <w:szCs w:val="24"/>
          <w:u w:val="single"/>
        </w:rPr>
        <w:t xml:space="preserve"> </w:t>
      </w:r>
      <w:r w:rsidR="0019772F">
        <w:rPr>
          <w:rFonts w:ascii="Times New Roman" w:hAnsi="Times New Roman"/>
          <w:b/>
          <w:bCs/>
          <w:sz w:val="24"/>
          <w:szCs w:val="24"/>
          <w:u w:val="single"/>
        </w:rPr>
        <w:t>108</w:t>
      </w:r>
      <w:proofErr w:type="gramEnd"/>
      <w:r w:rsidR="0019772F">
        <w:rPr>
          <w:rFonts w:ascii="Times New Roman" w:hAnsi="Times New Roman"/>
          <w:b/>
          <w:bCs/>
          <w:sz w:val="24"/>
          <w:szCs w:val="24"/>
          <w:u w:val="single"/>
        </w:rPr>
        <w:t>-108</w:t>
      </w:r>
    </w:p>
    <w:p w14:paraId="5D18F0B4" w14:textId="61A64994" w:rsidR="00D2521D" w:rsidRPr="0060606A" w:rsidRDefault="00D2521D" w:rsidP="0060606A">
      <w:pPr>
        <w:spacing w:after="0"/>
        <w:rPr>
          <w:rFonts w:ascii="Times New Roman" w:hAnsi="Times New Roman"/>
          <w:b/>
          <w:bCs/>
          <w:sz w:val="24"/>
          <w:szCs w:val="24"/>
        </w:rPr>
        <w:sectPr w:rsidR="00D2521D" w:rsidRPr="0060606A" w:rsidSect="00733AEF">
          <w:pgSz w:w="11907" w:h="16840"/>
          <w:pgMar w:top="1134" w:right="851" w:bottom="992" w:left="1418" w:header="709" w:footer="709" w:gutter="0"/>
          <w:cols w:space="720"/>
        </w:sectPr>
      </w:pPr>
      <w:r w:rsidRPr="00ED5838">
        <w:rPr>
          <w:rFonts w:ascii="Times New Roman" w:hAnsi="Times New Roman"/>
          <w:iCs/>
          <w:sz w:val="24"/>
          <w:szCs w:val="24"/>
        </w:rPr>
        <w:t>Промежуточная аттестация</w:t>
      </w:r>
      <w:bookmarkEnd w:id="3"/>
      <w:r w:rsidR="00197ABB">
        <w:rPr>
          <w:rFonts w:ascii="Times New Roman" w:hAnsi="Times New Roman"/>
          <w:iCs/>
          <w:sz w:val="24"/>
          <w:szCs w:val="24"/>
        </w:rPr>
        <w:t xml:space="preserve"> </w:t>
      </w:r>
    </w:p>
    <w:p w14:paraId="20D6FE83" w14:textId="77777777" w:rsidR="00197ABB" w:rsidRPr="00ED5838" w:rsidRDefault="00197ABB" w:rsidP="00197AB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2EEA840" w14:textId="77777777" w:rsidR="00856E12" w:rsidRPr="005569F4" w:rsidRDefault="00197ABB" w:rsidP="00197ABB">
      <w:pPr>
        <w:spacing w:after="0" w:line="240" w:lineRule="auto"/>
        <w:rPr>
          <w:rFonts w:ascii="Times New Roman" w:hAnsi="Times New Roman"/>
          <w:b/>
          <w:iCs/>
          <w:sz w:val="24"/>
          <w:szCs w:val="24"/>
          <w:highlight w:val="cyan"/>
        </w:rPr>
      </w:pPr>
      <w:r w:rsidRPr="00ED5838">
        <w:rPr>
          <w:rFonts w:ascii="Times New Roman" w:hAnsi="Times New Roman"/>
          <w:b/>
          <w:sz w:val="24"/>
          <w:szCs w:val="24"/>
        </w:rPr>
        <w:t>2.1. Структура профессионального модуля</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404"/>
        <w:gridCol w:w="1416"/>
        <w:gridCol w:w="1130"/>
        <w:gridCol w:w="1137"/>
        <w:gridCol w:w="1561"/>
        <w:gridCol w:w="1134"/>
        <w:gridCol w:w="992"/>
        <w:gridCol w:w="710"/>
        <w:gridCol w:w="1140"/>
        <w:gridCol w:w="1410"/>
      </w:tblGrid>
      <w:tr w:rsidR="00197ABB" w:rsidRPr="004B7256" w14:paraId="0A78C6D5" w14:textId="77777777" w:rsidTr="004038F9">
        <w:trPr>
          <w:trHeight w:val="484"/>
        </w:trPr>
        <w:tc>
          <w:tcPr>
            <w:tcW w:w="531" w:type="pct"/>
            <w:vMerge w:val="restart"/>
            <w:tcBorders>
              <w:bottom w:val="single" w:sz="4" w:space="0" w:color="auto"/>
            </w:tcBorders>
            <w:vAlign w:val="center"/>
          </w:tcPr>
          <w:p w14:paraId="48B99616" w14:textId="77777777" w:rsidR="00856E12" w:rsidRPr="00197ABB" w:rsidRDefault="00856E12" w:rsidP="00061DEE">
            <w:pPr>
              <w:suppressAutoHyphens/>
              <w:spacing w:after="0" w:line="240" w:lineRule="auto"/>
              <w:ind w:left="-57" w:right="-57"/>
              <w:jc w:val="center"/>
              <w:rPr>
                <w:rFonts w:ascii="Times New Roman" w:hAnsi="Times New Roman"/>
                <w:sz w:val="20"/>
                <w:szCs w:val="20"/>
              </w:rPr>
            </w:pPr>
            <w:r w:rsidRPr="00197ABB">
              <w:rPr>
                <w:rFonts w:ascii="Times New Roman" w:hAnsi="Times New Roman"/>
                <w:sz w:val="20"/>
                <w:szCs w:val="20"/>
              </w:rPr>
              <w:t xml:space="preserve">Коды профессиональных </w:t>
            </w:r>
            <w:r w:rsidR="00923639" w:rsidRPr="00197ABB">
              <w:rPr>
                <w:rFonts w:ascii="Times New Roman" w:hAnsi="Times New Roman"/>
                <w:sz w:val="20"/>
                <w:szCs w:val="20"/>
              </w:rPr>
              <w:t xml:space="preserve">и </w:t>
            </w:r>
            <w:r w:rsidRPr="00197ABB">
              <w:rPr>
                <w:rFonts w:ascii="Times New Roman" w:hAnsi="Times New Roman"/>
                <w:sz w:val="20"/>
                <w:szCs w:val="20"/>
              </w:rPr>
              <w:t>общих компетенций</w:t>
            </w:r>
          </w:p>
        </w:tc>
        <w:tc>
          <w:tcPr>
            <w:tcW w:w="1084" w:type="pct"/>
            <w:vMerge w:val="restart"/>
            <w:tcBorders>
              <w:bottom w:val="single" w:sz="4" w:space="0" w:color="auto"/>
            </w:tcBorders>
            <w:vAlign w:val="center"/>
          </w:tcPr>
          <w:p w14:paraId="12BFA722" w14:textId="77777777" w:rsidR="00856E12" w:rsidRPr="00197ABB" w:rsidRDefault="00856E12" w:rsidP="00061DEE">
            <w:pPr>
              <w:suppressAutoHyphens/>
              <w:spacing w:after="0" w:line="240" w:lineRule="auto"/>
              <w:ind w:left="-57" w:right="-57"/>
              <w:jc w:val="center"/>
              <w:rPr>
                <w:rFonts w:ascii="Times New Roman" w:hAnsi="Times New Roman"/>
                <w:sz w:val="20"/>
                <w:szCs w:val="20"/>
              </w:rPr>
            </w:pPr>
            <w:r w:rsidRPr="00197ABB">
              <w:rPr>
                <w:rFonts w:ascii="Times New Roman" w:hAnsi="Times New Roman"/>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5D7B6E5C" w14:textId="77777777" w:rsidR="00856E12" w:rsidRPr="00197ABB" w:rsidRDefault="00856E12" w:rsidP="00061DEE">
            <w:pPr>
              <w:spacing w:after="0" w:line="240" w:lineRule="auto"/>
              <w:jc w:val="center"/>
              <w:rPr>
                <w:rFonts w:ascii="Times New Roman" w:hAnsi="Times New Roman"/>
                <w:sz w:val="20"/>
                <w:szCs w:val="20"/>
              </w:rPr>
            </w:pPr>
            <w:r w:rsidRPr="00197ABB">
              <w:rPr>
                <w:rFonts w:ascii="Times New Roman" w:hAnsi="Times New Roman"/>
                <w:iCs/>
                <w:sz w:val="20"/>
                <w:szCs w:val="20"/>
              </w:rPr>
              <w:t>Всего, час.</w:t>
            </w:r>
          </w:p>
        </w:tc>
        <w:tc>
          <w:tcPr>
            <w:tcW w:w="360" w:type="pct"/>
            <w:vMerge w:val="restart"/>
            <w:tcBorders>
              <w:bottom w:val="single" w:sz="4" w:space="0" w:color="auto"/>
            </w:tcBorders>
            <w:textDirection w:val="btLr"/>
            <w:vAlign w:val="center"/>
          </w:tcPr>
          <w:p w14:paraId="6345A34D" w14:textId="77777777" w:rsidR="00856E12" w:rsidRPr="00197ABB" w:rsidRDefault="00856E12" w:rsidP="00923639">
            <w:pPr>
              <w:spacing w:after="0" w:line="240" w:lineRule="auto"/>
              <w:ind w:left="113" w:right="113"/>
              <w:jc w:val="center"/>
              <w:rPr>
                <w:rFonts w:ascii="Times New Roman" w:hAnsi="Times New Roman"/>
                <w:sz w:val="20"/>
                <w:szCs w:val="20"/>
              </w:rPr>
            </w:pPr>
            <w:r w:rsidRPr="00197ABB">
              <w:rPr>
                <w:rFonts w:ascii="Times New Roman" w:hAnsi="Times New Roman"/>
                <w:iCs/>
                <w:sz w:val="20"/>
                <w:szCs w:val="20"/>
              </w:rPr>
              <w:t>В т.ч. в форме практической подготовки</w:t>
            </w:r>
          </w:p>
        </w:tc>
        <w:tc>
          <w:tcPr>
            <w:tcW w:w="2575" w:type="pct"/>
            <w:gridSpan w:val="7"/>
            <w:tcBorders>
              <w:bottom w:val="single" w:sz="4" w:space="0" w:color="auto"/>
            </w:tcBorders>
          </w:tcPr>
          <w:p w14:paraId="01969FB0" w14:textId="77777777" w:rsidR="00856E12" w:rsidRPr="00197ABB" w:rsidRDefault="00856E12" w:rsidP="00061DEE">
            <w:pPr>
              <w:suppressAutoHyphens/>
              <w:spacing w:after="0" w:line="240" w:lineRule="auto"/>
              <w:jc w:val="center"/>
              <w:rPr>
                <w:rFonts w:ascii="Times New Roman" w:hAnsi="Times New Roman"/>
                <w:sz w:val="20"/>
                <w:szCs w:val="20"/>
              </w:rPr>
            </w:pPr>
            <w:r w:rsidRPr="00197ABB">
              <w:rPr>
                <w:rFonts w:ascii="Times New Roman" w:hAnsi="Times New Roman"/>
                <w:sz w:val="20"/>
                <w:szCs w:val="20"/>
              </w:rPr>
              <w:t xml:space="preserve">Объем профессионального модуля, </w:t>
            </w:r>
            <w:proofErr w:type="spellStart"/>
            <w:r w:rsidRPr="00197ABB">
              <w:rPr>
                <w:rFonts w:ascii="Times New Roman" w:hAnsi="Times New Roman"/>
                <w:sz w:val="20"/>
                <w:szCs w:val="20"/>
              </w:rPr>
              <w:t>ак</w:t>
            </w:r>
            <w:proofErr w:type="spellEnd"/>
            <w:r w:rsidRPr="00197ABB">
              <w:rPr>
                <w:rFonts w:ascii="Times New Roman" w:hAnsi="Times New Roman"/>
                <w:sz w:val="20"/>
                <w:szCs w:val="20"/>
              </w:rPr>
              <w:t>. час.</w:t>
            </w:r>
          </w:p>
        </w:tc>
      </w:tr>
      <w:tr w:rsidR="00197ABB" w:rsidRPr="004B7256" w14:paraId="0D32CDAF" w14:textId="77777777" w:rsidTr="004038F9">
        <w:trPr>
          <w:trHeight w:val="58"/>
        </w:trPr>
        <w:tc>
          <w:tcPr>
            <w:tcW w:w="531" w:type="pct"/>
            <w:vMerge/>
          </w:tcPr>
          <w:p w14:paraId="56708D14" w14:textId="77777777" w:rsidR="00856E12" w:rsidRPr="00197ABB" w:rsidRDefault="00856E12" w:rsidP="00061DEE">
            <w:pPr>
              <w:spacing w:after="0" w:line="240" w:lineRule="auto"/>
              <w:rPr>
                <w:rFonts w:ascii="Times New Roman" w:hAnsi="Times New Roman"/>
                <w:i/>
                <w:sz w:val="20"/>
                <w:szCs w:val="20"/>
              </w:rPr>
            </w:pPr>
          </w:p>
        </w:tc>
        <w:tc>
          <w:tcPr>
            <w:tcW w:w="1084" w:type="pct"/>
            <w:vMerge/>
            <w:vAlign w:val="center"/>
          </w:tcPr>
          <w:p w14:paraId="36E12A58" w14:textId="77777777" w:rsidR="00856E12" w:rsidRPr="00197ABB" w:rsidRDefault="00856E12" w:rsidP="00061DEE">
            <w:pPr>
              <w:spacing w:after="0" w:line="240" w:lineRule="auto"/>
              <w:rPr>
                <w:rFonts w:ascii="Times New Roman" w:hAnsi="Times New Roman"/>
                <w:i/>
                <w:sz w:val="20"/>
                <w:szCs w:val="20"/>
              </w:rPr>
            </w:pPr>
          </w:p>
        </w:tc>
        <w:tc>
          <w:tcPr>
            <w:tcW w:w="451" w:type="pct"/>
            <w:vMerge/>
            <w:vAlign w:val="center"/>
          </w:tcPr>
          <w:p w14:paraId="77224DAE" w14:textId="77777777" w:rsidR="00856E12" w:rsidRPr="00197ABB" w:rsidRDefault="00856E12" w:rsidP="00061DEE">
            <w:pPr>
              <w:spacing w:after="0" w:line="240" w:lineRule="auto"/>
              <w:rPr>
                <w:rFonts w:ascii="Times New Roman" w:hAnsi="Times New Roman"/>
                <w:i/>
                <w:iCs/>
                <w:sz w:val="20"/>
                <w:szCs w:val="20"/>
              </w:rPr>
            </w:pPr>
          </w:p>
        </w:tc>
        <w:tc>
          <w:tcPr>
            <w:tcW w:w="360" w:type="pct"/>
            <w:vMerge/>
            <w:shd w:val="clear" w:color="auto" w:fill="FFFF00"/>
          </w:tcPr>
          <w:p w14:paraId="7A0AF2A2" w14:textId="77777777" w:rsidR="00856E12" w:rsidRPr="00197ABB" w:rsidRDefault="00856E12" w:rsidP="00061DEE">
            <w:pPr>
              <w:suppressAutoHyphens/>
              <w:spacing w:after="0" w:line="240" w:lineRule="auto"/>
              <w:jc w:val="center"/>
              <w:rPr>
                <w:rFonts w:ascii="Times New Roman" w:hAnsi="Times New Roman"/>
                <w:sz w:val="20"/>
                <w:szCs w:val="20"/>
              </w:rPr>
            </w:pPr>
          </w:p>
        </w:tc>
        <w:tc>
          <w:tcPr>
            <w:tcW w:w="1762" w:type="pct"/>
            <w:gridSpan w:val="5"/>
          </w:tcPr>
          <w:p w14:paraId="110B3CBF" w14:textId="77777777" w:rsidR="00856E12" w:rsidRPr="00197ABB" w:rsidRDefault="00856E12" w:rsidP="00061DEE">
            <w:pPr>
              <w:suppressAutoHyphens/>
              <w:spacing w:after="0" w:line="240" w:lineRule="auto"/>
              <w:jc w:val="center"/>
              <w:rPr>
                <w:rFonts w:ascii="Times New Roman" w:hAnsi="Times New Roman"/>
                <w:sz w:val="20"/>
                <w:szCs w:val="20"/>
              </w:rPr>
            </w:pPr>
            <w:r w:rsidRPr="00197ABB">
              <w:rPr>
                <w:rFonts w:ascii="Times New Roman" w:hAnsi="Times New Roman"/>
                <w:sz w:val="20"/>
                <w:szCs w:val="20"/>
              </w:rPr>
              <w:t>Обучение по МДК</w:t>
            </w:r>
          </w:p>
        </w:tc>
        <w:tc>
          <w:tcPr>
            <w:tcW w:w="812" w:type="pct"/>
            <w:gridSpan w:val="2"/>
            <w:vMerge w:val="restart"/>
            <w:vAlign w:val="center"/>
          </w:tcPr>
          <w:p w14:paraId="772623A8" w14:textId="77777777" w:rsidR="00856E12" w:rsidRPr="00197ABB" w:rsidRDefault="00856E12" w:rsidP="00061DEE">
            <w:pPr>
              <w:suppressAutoHyphens/>
              <w:spacing w:after="0" w:line="240" w:lineRule="auto"/>
              <w:jc w:val="center"/>
              <w:rPr>
                <w:rFonts w:ascii="Times New Roman" w:hAnsi="Times New Roman"/>
                <w:sz w:val="20"/>
                <w:szCs w:val="20"/>
              </w:rPr>
            </w:pPr>
            <w:r w:rsidRPr="00197ABB">
              <w:rPr>
                <w:rFonts w:ascii="Times New Roman" w:hAnsi="Times New Roman"/>
                <w:sz w:val="20"/>
                <w:szCs w:val="20"/>
              </w:rPr>
              <w:t>Практики</w:t>
            </w:r>
          </w:p>
        </w:tc>
      </w:tr>
      <w:tr w:rsidR="00197ABB" w:rsidRPr="004B7256" w14:paraId="2C8346C8" w14:textId="77777777" w:rsidTr="004038F9">
        <w:tc>
          <w:tcPr>
            <w:tcW w:w="531" w:type="pct"/>
            <w:vMerge/>
          </w:tcPr>
          <w:p w14:paraId="71096A8B" w14:textId="77777777" w:rsidR="00856E12" w:rsidRPr="00197ABB" w:rsidRDefault="00856E12" w:rsidP="00061DEE">
            <w:pPr>
              <w:spacing w:after="0" w:line="240" w:lineRule="auto"/>
              <w:rPr>
                <w:rFonts w:ascii="Times New Roman" w:hAnsi="Times New Roman"/>
                <w:i/>
                <w:sz w:val="20"/>
                <w:szCs w:val="20"/>
              </w:rPr>
            </w:pPr>
          </w:p>
        </w:tc>
        <w:tc>
          <w:tcPr>
            <w:tcW w:w="1084" w:type="pct"/>
            <w:vMerge/>
            <w:vAlign w:val="center"/>
          </w:tcPr>
          <w:p w14:paraId="11494AA3" w14:textId="77777777" w:rsidR="00856E12" w:rsidRPr="00197ABB" w:rsidRDefault="00856E12" w:rsidP="00061DEE">
            <w:pPr>
              <w:spacing w:after="0" w:line="240" w:lineRule="auto"/>
              <w:rPr>
                <w:rFonts w:ascii="Times New Roman" w:hAnsi="Times New Roman"/>
                <w:i/>
                <w:sz w:val="20"/>
                <w:szCs w:val="20"/>
              </w:rPr>
            </w:pPr>
          </w:p>
        </w:tc>
        <w:tc>
          <w:tcPr>
            <w:tcW w:w="451" w:type="pct"/>
            <w:vMerge/>
            <w:vAlign w:val="center"/>
          </w:tcPr>
          <w:p w14:paraId="43C117AC" w14:textId="77777777" w:rsidR="00856E12" w:rsidRPr="00197ABB" w:rsidRDefault="00856E12" w:rsidP="00061DEE">
            <w:pPr>
              <w:spacing w:after="0" w:line="240" w:lineRule="auto"/>
              <w:rPr>
                <w:rFonts w:ascii="Times New Roman" w:hAnsi="Times New Roman"/>
                <w:i/>
                <w:iCs/>
                <w:sz w:val="20"/>
                <w:szCs w:val="20"/>
              </w:rPr>
            </w:pPr>
          </w:p>
        </w:tc>
        <w:tc>
          <w:tcPr>
            <w:tcW w:w="360" w:type="pct"/>
            <w:vMerge/>
            <w:shd w:val="clear" w:color="auto" w:fill="FFFF00"/>
          </w:tcPr>
          <w:p w14:paraId="61B5EDC2" w14:textId="77777777" w:rsidR="00856E12" w:rsidRPr="00197ABB" w:rsidRDefault="00856E12" w:rsidP="00061DEE">
            <w:pPr>
              <w:suppressAutoHyphens/>
              <w:spacing w:after="0" w:line="240" w:lineRule="auto"/>
              <w:jc w:val="center"/>
              <w:rPr>
                <w:rFonts w:ascii="Times New Roman" w:hAnsi="Times New Roman"/>
                <w:sz w:val="20"/>
                <w:szCs w:val="20"/>
              </w:rPr>
            </w:pPr>
          </w:p>
        </w:tc>
        <w:tc>
          <w:tcPr>
            <w:tcW w:w="362" w:type="pct"/>
            <w:vMerge w:val="restart"/>
          </w:tcPr>
          <w:p w14:paraId="1B6F283C" w14:textId="77777777" w:rsidR="00856E12" w:rsidRPr="00197ABB" w:rsidRDefault="00856E12" w:rsidP="00061DEE">
            <w:pPr>
              <w:suppressAutoHyphens/>
              <w:spacing w:after="0" w:line="240" w:lineRule="auto"/>
              <w:jc w:val="center"/>
              <w:rPr>
                <w:rFonts w:ascii="Times New Roman" w:hAnsi="Times New Roman"/>
                <w:sz w:val="20"/>
                <w:szCs w:val="20"/>
              </w:rPr>
            </w:pPr>
            <w:r w:rsidRPr="00197ABB">
              <w:rPr>
                <w:rFonts w:ascii="Times New Roman" w:hAnsi="Times New Roman"/>
                <w:sz w:val="20"/>
                <w:szCs w:val="20"/>
              </w:rPr>
              <w:t>Всего</w:t>
            </w:r>
          </w:p>
          <w:p w14:paraId="126749D6" w14:textId="77777777" w:rsidR="00856E12" w:rsidRPr="00197ABB" w:rsidRDefault="00856E12" w:rsidP="00061DEE">
            <w:pPr>
              <w:suppressAutoHyphens/>
              <w:spacing w:after="0" w:line="240" w:lineRule="auto"/>
              <w:jc w:val="center"/>
              <w:rPr>
                <w:rFonts w:ascii="Times New Roman" w:hAnsi="Times New Roman"/>
                <w:sz w:val="20"/>
                <w:szCs w:val="20"/>
              </w:rPr>
            </w:pPr>
          </w:p>
        </w:tc>
        <w:tc>
          <w:tcPr>
            <w:tcW w:w="1400" w:type="pct"/>
            <w:gridSpan w:val="4"/>
          </w:tcPr>
          <w:p w14:paraId="1F884786" w14:textId="77777777" w:rsidR="00856E12" w:rsidRPr="00197ABB" w:rsidRDefault="00856E12" w:rsidP="00061DEE">
            <w:pPr>
              <w:suppressAutoHyphens/>
              <w:spacing w:after="0" w:line="240" w:lineRule="auto"/>
              <w:jc w:val="center"/>
              <w:rPr>
                <w:rFonts w:ascii="Times New Roman" w:hAnsi="Times New Roman"/>
                <w:sz w:val="20"/>
                <w:szCs w:val="20"/>
              </w:rPr>
            </w:pPr>
            <w:r w:rsidRPr="00197ABB">
              <w:rPr>
                <w:rFonts w:ascii="Times New Roman" w:hAnsi="Times New Roman"/>
                <w:sz w:val="20"/>
                <w:szCs w:val="20"/>
              </w:rPr>
              <w:t>В том числе</w:t>
            </w:r>
          </w:p>
        </w:tc>
        <w:tc>
          <w:tcPr>
            <w:tcW w:w="812" w:type="pct"/>
            <w:gridSpan w:val="2"/>
            <w:vMerge/>
            <w:vAlign w:val="center"/>
          </w:tcPr>
          <w:p w14:paraId="4A2C9CAC" w14:textId="77777777" w:rsidR="00856E12" w:rsidRPr="00197ABB" w:rsidRDefault="00856E12" w:rsidP="00061DEE">
            <w:pPr>
              <w:suppressAutoHyphens/>
              <w:spacing w:after="0" w:line="240" w:lineRule="auto"/>
              <w:jc w:val="center"/>
              <w:rPr>
                <w:rFonts w:ascii="Times New Roman" w:hAnsi="Times New Roman"/>
                <w:i/>
                <w:sz w:val="20"/>
                <w:szCs w:val="20"/>
              </w:rPr>
            </w:pPr>
          </w:p>
        </w:tc>
      </w:tr>
      <w:tr w:rsidR="00197ABB" w:rsidRPr="00315F34" w14:paraId="688D57BD" w14:textId="77777777" w:rsidTr="004038F9">
        <w:trPr>
          <w:cantSplit/>
          <w:trHeight w:val="1415"/>
        </w:trPr>
        <w:tc>
          <w:tcPr>
            <w:tcW w:w="531" w:type="pct"/>
            <w:vMerge/>
          </w:tcPr>
          <w:p w14:paraId="433F2765" w14:textId="77777777" w:rsidR="00856E12" w:rsidRPr="00197ABB" w:rsidRDefault="00856E12" w:rsidP="00061DEE">
            <w:pPr>
              <w:spacing w:after="0" w:line="240" w:lineRule="auto"/>
              <w:rPr>
                <w:rFonts w:ascii="Times New Roman" w:hAnsi="Times New Roman"/>
                <w:i/>
                <w:sz w:val="20"/>
                <w:szCs w:val="20"/>
              </w:rPr>
            </w:pPr>
          </w:p>
        </w:tc>
        <w:tc>
          <w:tcPr>
            <w:tcW w:w="1084" w:type="pct"/>
            <w:vMerge/>
            <w:vAlign w:val="center"/>
          </w:tcPr>
          <w:p w14:paraId="68D72521" w14:textId="77777777" w:rsidR="00856E12" w:rsidRPr="00197ABB" w:rsidRDefault="00856E12" w:rsidP="00061DEE">
            <w:pPr>
              <w:spacing w:after="0" w:line="240" w:lineRule="auto"/>
              <w:rPr>
                <w:rFonts w:ascii="Times New Roman" w:hAnsi="Times New Roman"/>
                <w:i/>
                <w:sz w:val="20"/>
                <w:szCs w:val="20"/>
              </w:rPr>
            </w:pPr>
          </w:p>
        </w:tc>
        <w:tc>
          <w:tcPr>
            <w:tcW w:w="451" w:type="pct"/>
            <w:vMerge/>
            <w:vAlign w:val="center"/>
          </w:tcPr>
          <w:p w14:paraId="20B86238" w14:textId="77777777" w:rsidR="00856E12" w:rsidRPr="00197ABB" w:rsidRDefault="00856E12" w:rsidP="00061DEE">
            <w:pPr>
              <w:spacing w:after="0" w:line="240" w:lineRule="auto"/>
              <w:rPr>
                <w:rFonts w:ascii="Times New Roman" w:hAnsi="Times New Roman"/>
                <w:i/>
                <w:sz w:val="20"/>
                <w:szCs w:val="20"/>
              </w:rPr>
            </w:pPr>
          </w:p>
        </w:tc>
        <w:tc>
          <w:tcPr>
            <w:tcW w:w="360" w:type="pct"/>
            <w:vMerge/>
            <w:shd w:val="clear" w:color="auto" w:fill="FFFF00"/>
          </w:tcPr>
          <w:p w14:paraId="5C9CC227" w14:textId="77777777" w:rsidR="00856E12" w:rsidRPr="00197ABB" w:rsidRDefault="00856E12" w:rsidP="00061DEE">
            <w:pPr>
              <w:suppressAutoHyphens/>
              <w:spacing w:after="0" w:line="240" w:lineRule="auto"/>
              <w:jc w:val="center"/>
              <w:rPr>
                <w:rFonts w:ascii="Times New Roman" w:hAnsi="Times New Roman"/>
                <w:i/>
                <w:sz w:val="20"/>
                <w:szCs w:val="20"/>
              </w:rPr>
            </w:pPr>
          </w:p>
        </w:tc>
        <w:tc>
          <w:tcPr>
            <w:tcW w:w="362" w:type="pct"/>
            <w:vMerge/>
          </w:tcPr>
          <w:p w14:paraId="04D13AC6" w14:textId="77777777" w:rsidR="00856E12" w:rsidRPr="00197ABB" w:rsidRDefault="00856E12" w:rsidP="00061DEE">
            <w:pPr>
              <w:suppressAutoHyphens/>
              <w:spacing w:after="0" w:line="240" w:lineRule="auto"/>
              <w:jc w:val="center"/>
              <w:rPr>
                <w:rFonts w:ascii="Times New Roman" w:hAnsi="Times New Roman"/>
                <w:i/>
                <w:sz w:val="20"/>
                <w:szCs w:val="20"/>
              </w:rPr>
            </w:pPr>
          </w:p>
        </w:tc>
        <w:tc>
          <w:tcPr>
            <w:tcW w:w="497" w:type="pct"/>
            <w:vAlign w:val="center"/>
          </w:tcPr>
          <w:p w14:paraId="69C860EB" w14:textId="77777777" w:rsidR="00856E12" w:rsidRPr="00197ABB" w:rsidRDefault="00856E12" w:rsidP="00061DEE">
            <w:pPr>
              <w:suppressAutoHyphens/>
              <w:spacing w:after="0" w:line="240" w:lineRule="auto"/>
              <w:ind w:left="-57" w:right="-57"/>
              <w:jc w:val="center"/>
              <w:rPr>
                <w:rFonts w:ascii="Times New Roman" w:hAnsi="Times New Roman"/>
                <w:i/>
                <w:sz w:val="20"/>
                <w:szCs w:val="20"/>
              </w:rPr>
            </w:pPr>
            <w:r w:rsidRPr="00197ABB">
              <w:rPr>
                <w:rFonts w:ascii="Times New Roman" w:hAnsi="Times New Roman"/>
                <w:color w:val="000000"/>
                <w:sz w:val="20"/>
                <w:szCs w:val="20"/>
              </w:rPr>
              <w:t>Лабораторных и практических занятий</w:t>
            </w:r>
          </w:p>
        </w:tc>
        <w:tc>
          <w:tcPr>
            <w:tcW w:w="361" w:type="pct"/>
            <w:vAlign w:val="center"/>
          </w:tcPr>
          <w:p w14:paraId="473B10E8" w14:textId="77777777" w:rsidR="00856E12" w:rsidRPr="00197ABB" w:rsidRDefault="00856E12" w:rsidP="00856E12">
            <w:pPr>
              <w:suppressAutoHyphens/>
              <w:spacing w:after="0" w:line="240" w:lineRule="auto"/>
              <w:ind w:left="-57" w:right="-57"/>
              <w:jc w:val="center"/>
              <w:rPr>
                <w:rFonts w:ascii="Times New Roman" w:hAnsi="Times New Roman"/>
                <w:color w:val="000000"/>
                <w:sz w:val="20"/>
                <w:szCs w:val="20"/>
              </w:rPr>
            </w:pPr>
            <w:r w:rsidRPr="00197ABB">
              <w:rPr>
                <w:rFonts w:ascii="Times New Roman" w:hAnsi="Times New Roman"/>
                <w:sz w:val="20"/>
                <w:szCs w:val="20"/>
              </w:rPr>
              <w:t>Курсовых работ (проектов)</w:t>
            </w:r>
          </w:p>
        </w:tc>
        <w:tc>
          <w:tcPr>
            <w:tcW w:w="316" w:type="pct"/>
            <w:vAlign w:val="center"/>
          </w:tcPr>
          <w:p w14:paraId="40045F96" w14:textId="77777777" w:rsidR="00856E12" w:rsidRPr="00197ABB" w:rsidRDefault="00856E12" w:rsidP="00197ABB">
            <w:pPr>
              <w:suppressAutoHyphens/>
              <w:spacing w:after="0" w:line="240" w:lineRule="auto"/>
              <w:ind w:left="-57" w:right="-57"/>
              <w:jc w:val="center"/>
              <w:rPr>
                <w:rFonts w:ascii="Times New Roman" w:hAnsi="Times New Roman"/>
                <w:color w:val="000000"/>
                <w:sz w:val="20"/>
                <w:szCs w:val="20"/>
              </w:rPr>
            </w:pPr>
            <w:r w:rsidRPr="00197ABB">
              <w:rPr>
                <w:rFonts w:ascii="Times New Roman" w:hAnsi="Times New Roman"/>
                <w:sz w:val="20"/>
                <w:szCs w:val="20"/>
              </w:rPr>
              <w:t>Самостоятельная работа</w:t>
            </w:r>
            <w:r w:rsidR="00197ABB" w:rsidRPr="00197ABB">
              <w:rPr>
                <w:rStyle w:val="ac"/>
                <w:rFonts w:ascii="Times New Roman" w:hAnsi="Times New Roman"/>
                <w:i/>
                <w:sz w:val="20"/>
                <w:szCs w:val="20"/>
              </w:rPr>
              <w:t>,</w:t>
            </w:r>
          </w:p>
        </w:tc>
        <w:tc>
          <w:tcPr>
            <w:tcW w:w="226" w:type="pct"/>
            <w:textDirection w:val="btLr"/>
            <w:vAlign w:val="center"/>
          </w:tcPr>
          <w:p w14:paraId="02D3C607" w14:textId="77777777" w:rsidR="00856E12" w:rsidRPr="00197ABB" w:rsidRDefault="00856E12" w:rsidP="00061DEE">
            <w:pPr>
              <w:suppressAutoHyphens/>
              <w:spacing w:after="0" w:line="240" w:lineRule="auto"/>
              <w:ind w:left="-57" w:right="-57"/>
              <w:jc w:val="center"/>
              <w:rPr>
                <w:rFonts w:ascii="Times New Roman" w:hAnsi="Times New Roman"/>
                <w:sz w:val="20"/>
                <w:szCs w:val="20"/>
              </w:rPr>
            </w:pPr>
            <w:r w:rsidRPr="00197ABB">
              <w:rPr>
                <w:rFonts w:ascii="Times New Roman" w:hAnsi="Times New Roman"/>
                <w:sz w:val="20"/>
                <w:szCs w:val="20"/>
              </w:rPr>
              <w:t>Промежуточная аттестация</w:t>
            </w:r>
          </w:p>
        </w:tc>
        <w:tc>
          <w:tcPr>
            <w:tcW w:w="363" w:type="pct"/>
            <w:vAlign w:val="center"/>
          </w:tcPr>
          <w:p w14:paraId="1160A76E" w14:textId="77777777" w:rsidR="00856E12" w:rsidRPr="00197ABB" w:rsidRDefault="00856E12" w:rsidP="00061DEE">
            <w:pPr>
              <w:suppressAutoHyphens/>
              <w:spacing w:after="0" w:line="240" w:lineRule="auto"/>
              <w:ind w:left="-57" w:right="-57"/>
              <w:jc w:val="center"/>
              <w:rPr>
                <w:rFonts w:ascii="Times New Roman" w:hAnsi="Times New Roman"/>
                <w:sz w:val="20"/>
                <w:szCs w:val="20"/>
              </w:rPr>
            </w:pPr>
            <w:r w:rsidRPr="00197ABB">
              <w:rPr>
                <w:rFonts w:ascii="Times New Roman" w:hAnsi="Times New Roman"/>
                <w:sz w:val="20"/>
                <w:szCs w:val="20"/>
              </w:rPr>
              <w:t>Учебная</w:t>
            </w:r>
          </w:p>
          <w:p w14:paraId="4403D2DF" w14:textId="77777777" w:rsidR="00856E12" w:rsidRPr="00197ABB" w:rsidRDefault="00856E12" w:rsidP="00061DEE">
            <w:pPr>
              <w:suppressAutoHyphens/>
              <w:spacing w:after="0" w:line="240" w:lineRule="auto"/>
              <w:ind w:left="-57" w:right="-57"/>
              <w:jc w:val="center"/>
              <w:rPr>
                <w:rFonts w:ascii="Times New Roman" w:hAnsi="Times New Roman"/>
                <w:i/>
                <w:sz w:val="20"/>
                <w:szCs w:val="20"/>
              </w:rPr>
            </w:pPr>
          </w:p>
        </w:tc>
        <w:tc>
          <w:tcPr>
            <w:tcW w:w="449" w:type="pct"/>
            <w:vAlign w:val="center"/>
          </w:tcPr>
          <w:p w14:paraId="61BD906C" w14:textId="77777777" w:rsidR="00856E12" w:rsidRPr="00197ABB" w:rsidRDefault="00856E12" w:rsidP="00061DEE">
            <w:pPr>
              <w:suppressAutoHyphens/>
              <w:spacing w:after="0" w:line="240" w:lineRule="auto"/>
              <w:ind w:left="-57" w:right="-57"/>
              <w:jc w:val="center"/>
              <w:rPr>
                <w:rFonts w:ascii="Times New Roman" w:hAnsi="Times New Roman"/>
                <w:sz w:val="20"/>
                <w:szCs w:val="20"/>
              </w:rPr>
            </w:pPr>
            <w:r w:rsidRPr="00197ABB">
              <w:rPr>
                <w:rFonts w:ascii="Times New Roman" w:hAnsi="Times New Roman"/>
                <w:sz w:val="20"/>
                <w:szCs w:val="20"/>
              </w:rPr>
              <w:t>Производственная</w:t>
            </w:r>
          </w:p>
          <w:p w14:paraId="405A7027" w14:textId="77777777" w:rsidR="00856E12" w:rsidRPr="00197ABB" w:rsidRDefault="00856E12" w:rsidP="00061DEE">
            <w:pPr>
              <w:suppressAutoHyphens/>
              <w:spacing w:after="0" w:line="240" w:lineRule="auto"/>
              <w:ind w:left="-57" w:right="-57"/>
              <w:jc w:val="center"/>
              <w:rPr>
                <w:rFonts w:ascii="Times New Roman" w:hAnsi="Times New Roman"/>
                <w:i/>
                <w:sz w:val="20"/>
                <w:szCs w:val="20"/>
              </w:rPr>
            </w:pPr>
          </w:p>
        </w:tc>
      </w:tr>
      <w:tr w:rsidR="00197ABB" w:rsidRPr="00315F34" w14:paraId="79B3BBE3" w14:textId="77777777" w:rsidTr="004038F9">
        <w:trPr>
          <w:trHeight w:val="415"/>
        </w:trPr>
        <w:tc>
          <w:tcPr>
            <w:tcW w:w="531" w:type="pct"/>
            <w:vAlign w:val="center"/>
          </w:tcPr>
          <w:p w14:paraId="116BEA1F"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1</w:t>
            </w:r>
          </w:p>
        </w:tc>
        <w:tc>
          <w:tcPr>
            <w:tcW w:w="1084" w:type="pct"/>
            <w:vAlign w:val="center"/>
          </w:tcPr>
          <w:p w14:paraId="74014F6C"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2</w:t>
            </w:r>
          </w:p>
        </w:tc>
        <w:tc>
          <w:tcPr>
            <w:tcW w:w="451" w:type="pct"/>
            <w:vAlign w:val="center"/>
          </w:tcPr>
          <w:p w14:paraId="7150C9DC"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3</w:t>
            </w:r>
          </w:p>
        </w:tc>
        <w:tc>
          <w:tcPr>
            <w:tcW w:w="360" w:type="pct"/>
            <w:vAlign w:val="center"/>
          </w:tcPr>
          <w:p w14:paraId="435CDEDA"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4</w:t>
            </w:r>
          </w:p>
        </w:tc>
        <w:tc>
          <w:tcPr>
            <w:tcW w:w="362" w:type="pct"/>
            <w:vAlign w:val="center"/>
          </w:tcPr>
          <w:p w14:paraId="5CDE3A9E"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14:paraId="547BAF0A"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6</w:t>
            </w:r>
          </w:p>
        </w:tc>
        <w:tc>
          <w:tcPr>
            <w:tcW w:w="361" w:type="pct"/>
            <w:vAlign w:val="center"/>
          </w:tcPr>
          <w:p w14:paraId="27F70533"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7</w:t>
            </w:r>
          </w:p>
        </w:tc>
        <w:tc>
          <w:tcPr>
            <w:tcW w:w="316" w:type="pct"/>
            <w:vAlign w:val="center"/>
          </w:tcPr>
          <w:p w14:paraId="4A8F44F3"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8</w:t>
            </w:r>
          </w:p>
        </w:tc>
        <w:tc>
          <w:tcPr>
            <w:tcW w:w="226" w:type="pct"/>
            <w:vAlign w:val="center"/>
          </w:tcPr>
          <w:p w14:paraId="75550CCB"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9</w:t>
            </w:r>
          </w:p>
        </w:tc>
        <w:tc>
          <w:tcPr>
            <w:tcW w:w="363" w:type="pct"/>
            <w:vAlign w:val="center"/>
          </w:tcPr>
          <w:p w14:paraId="5AD8C4E0"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10</w:t>
            </w:r>
          </w:p>
        </w:tc>
        <w:tc>
          <w:tcPr>
            <w:tcW w:w="449" w:type="pct"/>
            <w:vAlign w:val="center"/>
          </w:tcPr>
          <w:p w14:paraId="4905AC67" w14:textId="77777777" w:rsidR="00856E12" w:rsidRPr="00315F34" w:rsidRDefault="00856E12" w:rsidP="00061DEE">
            <w:pPr>
              <w:spacing w:after="0" w:line="240" w:lineRule="auto"/>
              <w:jc w:val="center"/>
              <w:rPr>
                <w:rFonts w:ascii="Times New Roman" w:hAnsi="Times New Roman"/>
                <w:i/>
              </w:rPr>
            </w:pPr>
            <w:r w:rsidRPr="00315F34">
              <w:rPr>
                <w:rFonts w:ascii="Times New Roman" w:hAnsi="Times New Roman"/>
                <w:i/>
              </w:rPr>
              <w:t>11</w:t>
            </w:r>
          </w:p>
        </w:tc>
      </w:tr>
      <w:tr w:rsidR="004038F9" w:rsidRPr="00197ABB" w14:paraId="25BFEEAD" w14:textId="77777777" w:rsidTr="004038F9">
        <w:tc>
          <w:tcPr>
            <w:tcW w:w="531" w:type="pct"/>
          </w:tcPr>
          <w:p w14:paraId="7F3BF6D0"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 xml:space="preserve">ПК 1.1, </w:t>
            </w:r>
          </w:p>
          <w:p w14:paraId="3A787370"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ОК 01, ОК 02</w:t>
            </w:r>
          </w:p>
          <w:p w14:paraId="39F15C7D" w14:textId="5B4D8339" w:rsidR="004038F9" w:rsidRPr="004038F9" w:rsidRDefault="004038F9" w:rsidP="004038F9">
            <w:pPr>
              <w:spacing w:after="0" w:line="240" w:lineRule="auto"/>
              <w:rPr>
                <w:rFonts w:ascii="Times New Roman" w:hAnsi="Times New Roman"/>
                <w:highlight w:val="yellow"/>
              </w:rPr>
            </w:pPr>
          </w:p>
        </w:tc>
        <w:tc>
          <w:tcPr>
            <w:tcW w:w="1084" w:type="pct"/>
          </w:tcPr>
          <w:p w14:paraId="7B760837" w14:textId="77777777" w:rsidR="004038F9" w:rsidRPr="00197ABB" w:rsidRDefault="004038F9" w:rsidP="004038F9">
            <w:pPr>
              <w:spacing w:after="0" w:line="240" w:lineRule="auto"/>
              <w:rPr>
                <w:rFonts w:ascii="Times New Roman" w:hAnsi="Times New Roman"/>
                <w:highlight w:val="green"/>
              </w:rPr>
            </w:pPr>
            <w:r>
              <w:rPr>
                <w:rFonts w:ascii="Times New Roman" w:hAnsi="Times New Roman"/>
                <w:bCs/>
              </w:rPr>
              <w:t>Раздел 1.</w:t>
            </w:r>
            <w:r w:rsidRPr="00197ABB">
              <w:rPr>
                <w:rFonts w:ascii="Times New Roman" w:hAnsi="Times New Roman"/>
                <w:bCs/>
              </w:rPr>
              <w:t xml:space="preserve"> Изображение архитектурного замысла при проектировании</w:t>
            </w:r>
          </w:p>
        </w:tc>
        <w:tc>
          <w:tcPr>
            <w:tcW w:w="451" w:type="pct"/>
          </w:tcPr>
          <w:p w14:paraId="7A2619E4" w14:textId="2A9F59C2"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360" w:type="pct"/>
          </w:tcPr>
          <w:p w14:paraId="22BC4008" w14:textId="00394B07"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2" w:type="pct"/>
          </w:tcPr>
          <w:p w14:paraId="2AF144A8" w14:textId="518E8670"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497" w:type="pct"/>
          </w:tcPr>
          <w:p w14:paraId="04E39B08" w14:textId="4A38C6A0"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1" w:type="pct"/>
          </w:tcPr>
          <w:p w14:paraId="2ABF25A6" w14:textId="77777777" w:rsidR="004038F9" w:rsidRPr="00197ABB" w:rsidRDefault="004038F9" w:rsidP="004038F9">
            <w:pPr>
              <w:spacing w:after="0" w:line="240" w:lineRule="auto"/>
              <w:jc w:val="center"/>
              <w:rPr>
                <w:rFonts w:ascii="Times New Roman" w:hAnsi="Times New Roman"/>
                <w:b/>
              </w:rPr>
            </w:pPr>
          </w:p>
        </w:tc>
        <w:tc>
          <w:tcPr>
            <w:tcW w:w="316" w:type="pct"/>
          </w:tcPr>
          <w:p w14:paraId="02141D70" w14:textId="74FC4918" w:rsidR="004038F9" w:rsidRPr="00197ABB" w:rsidRDefault="004038F9" w:rsidP="004038F9">
            <w:pPr>
              <w:spacing w:after="0" w:line="240" w:lineRule="auto"/>
              <w:jc w:val="center"/>
              <w:rPr>
                <w:rFonts w:ascii="Times New Roman" w:hAnsi="Times New Roman"/>
              </w:rPr>
            </w:pPr>
          </w:p>
        </w:tc>
        <w:tc>
          <w:tcPr>
            <w:tcW w:w="226" w:type="pct"/>
          </w:tcPr>
          <w:p w14:paraId="58B9F3C7" w14:textId="6E816493" w:rsidR="004038F9" w:rsidRPr="00197ABB" w:rsidRDefault="004038F9" w:rsidP="004038F9">
            <w:pPr>
              <w:spacing w:after="0" w:line="240" w:lineRule="auto"/>
              <w:jc w:val="center"/>
              <w:rPr>
                <w:rFonts w:ascii="Times New Roman" w:hAnsi="Times New Roman"/>
              </w:rPr>
            </w:pPr>
          </w:p>
        </w:tc>
        <w:tc>
          <w:tcPr>
            <w:tcW w:w="363" w:type="pct"/>
          </w:tcPr>
          <w:p w14:paraId="70CA0BEF" w14:textId="77777777" w:rsidR="004038F9" w:rsidRPr="00197ABB" w:rsidRDefault="004038F9" w:rsidP="004038F9">
            <w:pPr>
              <w:spacing w:after="0" w:line="240" w:lineRule="auto"/>
              <w:jc w:val="center"/>
              <w:rPr>
                <w:rFonts w:ascii="Times New Roman" w:hAnsi="Times New Roman"/>
                <w:b/>
                <w:bCs/>
              </w:rPr>
            </w:pPr>
          </w:p>
        </w:tc>
        <w:tc>
          <w:tcPr>
            <w:tcW w:w="449" w:type="pct"/>
          </w:tcPr>
          <w:p w14:paraId="1238BD39" w14:textId="77777777" w:rsidR="004038F9" w:rsidRPr="00197ABB" w:rsidRDefault="004038F9" w:rsidP="004038F9">
            <w:pPr>
              <w:spacing w:after="0" w:line="240" w:lineRule="auto"/>
              <w:jc w:val="center"/>
              <w:rPr>
                <w:rFonts w:ascii="Times New Roman" w:hAnsi="Times New Roman"/>
                <w:b/>
                <w:bCs/>
              </w:rPr>
            </w:pPr>
          </w:p>
        </w:tc>
      </w:tr>
      <w:tr w:rsidR="004038F9" w:rsidRPr="00197ABB" w14:paraId="5D9317A7" w14:textId="77777777" w:rsidTr="004038F9">
        <w:tc>
          <w:tcPr>
            <w:tcW w:w="531" w:type="pct"/>
          </w:tcPr>
          <w:p w14:paraId="4F343AD0"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 xml:space="preserve">ПК 1.1, </w:t>
            </w:r>
          </w:p>
          <w:p w14:paraId="21C120D8"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ОК 01, ОК 02</w:t>
            </w:r>
          </w:p>
          <w:p w14:paraId="0915CBCC" w14:textId="47AFFB8C" w:rsidR="004038F9" w:rsidRPr="004038F9" w:rsidRDefault="004038F9" w:rsidP="004038F9">
            <w:pPr>
              <w:spacing w:after="0" w:line="240" w:lineRule="auto"/>
              <w:rPr>
                <w:rFonts w:ascii="Times New Roman" w:hAnsi="Times New Roman"/>
              </w:rPr>
            </w:pPr>
          </w:p>
        </w:tc>
        <w:tc>
          <w:tcPr>
            <w:tcW w:w="1084" w:type="pct"/>
          </w:tcPr>
          <w:p w14:paraId="243815F8" w14:textId="77777777" w:rsidR="004038F9" w:rsidRPr="00197ABB" w:rsidRDefault="004038F9" w:rsidP="004038F9">
            <w:pPr>
              <w:spacing w:after="0" w:line="240" w:lineRule="auto"/>
              <w:rPr>
                <w:rFonts w:ascii="Times New Roman" w:hAnsi="Times New Roman"/>
                <w:highlight w:val="green"/>
              </w:rPr>
            </w:pPr>
            <w:r>
              <w:rPr>
                <w:rFonts w:ascii="Times New Roman" w:hAnsi="Times New Roman"/>
                <w:bCs/>
              </w:rPr>
              <w:t>Раздел 2.</w:t>
            </w:r>
            <w:r w:rsidRPr="00197ABB">
              <w:rPr>
                <w:rFonts w:ascii="Times New Roman" w:hAnsi="Times New Roman"/>
                <w:bCs/>
              </w:rPr>
              <w:t xml:space="preserve"> Объемно-пространственная композиция с элементами макетирования</w:t>
            </w:r>
          </w:p>
        </w:tc>
        <w:tc>
          <w:tcPr>
            <w:tcW w:w="451" w:type="pct"/>
          </w:tcPr>
          <w:p w14:paraId="16AFA22A" w14:textId="22B7D86A"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360" w:type="pct"/>
          </w:tcPr>
          <w:p w14:paraId="6AECDB47" w14:textId="178D4069"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2" w:type="pct"/>
          </w:tcPr>
          <w:p w14:paraId="1BA53193" w14:textId="63C845BC"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497" w:type="pct"/>
          </w:tcPr>
          <w:p w14:paraId="2B6B94C4" w14:textId="7F28C795"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1" w:type="pct"/>
          </w:tcPr>
          <w:p w14:paraId="5936FE2A" w14:textId="77777777" w:rsidR="004038F9" w:rsidRPr="00197ABB" w:rsidRDefault="004038F9" w:rsidP="004038F9">
            <w:pPr>
              <w:spacing w:after="0" w:line="240" w:lineRule="auto"/>
              <w:jc w:val="center"/>
              <w:rPr>
                <w:rFonts w:ascii="Times New Roman" w:hAnsi="Times New Roman"/>
                <w:b/>
              </w:rPr>
            </w:pPr>
          </w:p>
        </w:tc>
        <w:tc>
          <w:tcPr>
            <w:tcW w:w="316" w:type="pct"/>
          </w:tcPr>
          <w:p w14:paraId="2DC17EBB" w14:textId="60952F88" w:rsidR="004038F9" w:rsidRPr="00197ABB" w:rsidRDefault="004038F9" w:rsidP="004038F9">
            <w:pPr>
              <w:spacing w:after="0" w:line="240" w:lineRule="auto"/>
              <w:jc w:val="center"/>
              <w:rPr>
                <w:rFonts w:ascii="Times New Roman" w:hAnsi="Times New Roman"/>
              </w:rPr>
            </w:pPr>
          </w:p>
        </w:tc>
        <w:tc>
          <w:tcPr>
            <w:tcW w:w="226" w:type="pct"/>
          </w:tcPr>
          <w:p w14:paraId="73278DDE" w14:textId="4544198E" w:rsidR="004038F9" w:rsidRPr="00197ABB" w:rsidRDefault="004038F9" w:rsidP="004038F9">
            <w:pPr>
              <w:spacing w:after="0" w:line="240" w:lineRule="auto"/>
              <w:jc w:val="center"/>
              <w:rPr>
                <w:rFonts w:ascii="Times New Roman" w:hAnsi="Times New Roman"/>
              </w:rPr>
            </w:pPr>
          </w:p>
        </w:tc>
        <w:tc>
          <w:tcPr>
            <w:tcW w:w="363" w:type="pct"/>
          </w:tcPr>
          <w:p w14:paraId="4F7A77DB" w14:textId="77777777" w:rsidR="004038F9" w:rsidRPr="00197ABB" w:rsidRDefault="004038F9" w:rsidP="004038F9">
            <w:pPr>
              <w:spacing w:after="0" w:line="240" w:lineRule="auto"/>
              <w:jc w:val="center"/>
              <w:rPr>
                <w:rFonts w:ascii="Times New Roman" w:hAnsi="Times New Roman"/>
                <w:b/>
                <w:bCs/>
              </w:rPr>
            </w:pPr>
          </w:p>
        </w:tc>
        <w:tc>
          <w:tcPr>
            <w:tcW w:w="449" w:type="pct"/>
          </w:tcPr>
          <w:p w14:paraId="2854F04A" w14:textId="77777777" w:rsidR="004038F9" w:rsidRPr="00197ABB" w:rsidRDefault="004038F9" w:rsidP="004038F9">
            <w:pPr>
              <w:spacing w:after="0" w:line="240" w:lineRule="auto"/>
              <w:jc w:val="center"/>
              <w:rPr>
                <w:rFonts w:ascii="Times New Roman" w:hAnsi="Times New Roman"/>
                <w:b/>
                <w:bCs/>
              </w:rPr>
            </w:pPr>
          </w:p>
        </w:tc>
      </w:tr>
      <w:tr w:rsidR="004038F9" w:rsidRPr="00197ABB" w14:paraId="71E86896" w14:textId="77777777" w:rsidTr="004038F9">
        <w:tc>
          <w:tcPr>
            <w:tcW w:w="531" w:type="pct"/>
          </w:tcPr>
          <w:p w14:paraId="6EFF5A86"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ПК 1.1., ПК1.2.</w:t>
            </w:r>
          </w:p>
          <w:p w14:paraId="5540C65B"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ОК 01, ОК 02</w:t>
            </w:r>
          </w:p>
          <w:p w14:paraId="31067EAE"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 xml:space="preserve">ОК 03, ОК 04 </w:t>
            </w:r>
          </w:p>
          <w:p w14:paraId="09017C99" w14:textId="4551FB88" w:rsidR="004038F9" w:rsidRPr="004038F9" w:rsidRDefault="004038F9" w:rsidP="004038F9">
            <w:pPr>
              <w:spacing w:after="0" w:line="240" w:lineRule="auto"/>
              <w:rPr>
                <w:rFonts w:ascii="Times New Roman" w:hAnsi="Times New Roman"/>
              </w:rPr>
            </w:pPr>
          </w:p>
        </w:tc>
        <w:tc>
          <w:tcPr>
            <w:tcW w:w="1084" w:type="pct"/>
          </w:tcPr>
          <w:p w14:paraId="1915B7A0" w14:textId="77777777" w:rsidR="004038F9" w:rsidRPr="00197ABB" w:rsidRDefault="004038F9" w:rsidP="004038F9">
            <w:pPr>
              <w:spacing w:after="0" w:line="240" w:lineRule="auto"/>
              <w:rPr>
                <w:rFonts w:ascii="Times New Roman" w:hAnsi="Times New Roman"/>
                <w:highlight w:val="green"/>
              </w:rPr>
            </w:pPr>
            <w:r>
              <w:rPr>
                <w:rFonts w:ascii="Times New Roman" w:hAnsi="Times New Roman"/>
                <w:bCs/>
              </w:rPr>
              <w:t>Раздел 3.</w:t>
            </w:r>
            <w:r w:rsidRPr="00197ABB">
              <w:rPr>
                <w:rFonts w:ascii="Times New Roman" w:hAnsi="Times New Roman"/>
                <w:bCs/>
              </w:rPr>
              <w:t xml:space="preserve"> Начальное архитектурное проектирование</w:t>
            </w:r>
          </w:p>
        </w:tc>
        <w:tc>
          <w:tcPr>
            <w:tcW w:w="451" w:type="pct"/>
          </w:tcPr>
          <w:p w14:paraId="713237E2" w14:textId="01F62717"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360" w:type="pct"/>
          </w:tcPr>
          <w:p w14:paraId="2E96D33C" w14:textId="20ECB7A4"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2" w:type="pct"/>
          </w:tcPr>
          <w:p w14:paraId="6B3281A1" w14:textId="15282F57"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497" w:type="pct"/>
          </w:tcPr>
          <w:p w14:paraId="0BA3FFB8" w14:textId="5A7D88B4"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18-120</w:t>
            </w:r>
          </w:p>
        </w:tc>
        <w:tc>
          <w:tcPr>
            <w:tcW w:w="361" w:type="pct"/>
          </w:tcPr>
          <w:p w14:paraId="2D95DDA2" w14:textId="03D7226E" w:rsidR="004038F9" w:rsidRPr="00197ABB" w:rsidRDefault="004038F9" w:rsidP="004038F9">
            <w:pPr>
              <w:spacing w:after="0" w:line="240" w:lineRule="auto"/>
              <w:jc w:val="center"/>
              <w:rPr>
                <w:rFonts w:ascii="Times New Roman" w:hAnsi="Times New Roman"/>
                <w:b/>
              </w:rPr>
            </w:pPr>
          </w:p>
        </w:tc>
        <w:tc>
          <w:tcPr>
            <w:tcW w:w="316" w:type="pct"/>
          </w:tcPr>
          <w:p w14:paraId="696454A2" w14:textId="3DC9DAAE" w:rsidR="004038F9" w:rsidRPr="00197ABB" w:rsidRDefault="004038F9" w:rsidP="004038F9">
            <w:pPr>
              <w:spacing w:after="0" w:line="240" w:lineRule="auto"/>
              <w:jc w:val="center"/>
              <w:rPr>
                <w:rFonts w:ascii="Times New Roman" w:hAnsi="Times New Roman"/>
              </w:rPr>
            </w:pPr>
          </w:p>
        </w:tc>
        <w:tc>
          <w:tcPr>
            <w:tcW w:w="226" w:type="pct"/>
          </w:tcPr>
          <w:p w14:paraId="490FC150" w14:textId="01CD5887" w:rsidR="004038F9" w:rsidRPr="00197ABB" w:rsidRDefault="004038F9" w:rsidP="004038F9">
            <w:pPr>
              <w:spacing w:after="0" w:line="240" w:lineRule="auto"/>
              <w:jc w:val="center"/>
              <w:rPr>
                <w:rFonts w:ascii="Times New Roman" w:hAnsi="Times New Roman"/>
              </w:rPr>
            </w:pPr>
          </w:p>
        </w:tc>
        <w:tc>
          <w:tcPr>
            <w:tcW w:w="363" w:type="pct"/>
          </w:tcPr>
          <w:p w14:paraId="7C77FA91" w14:textId="77777777" w:rsidR="004038F9" w:rsidRPr="00197ABB" w:rsidRDefault="004038F9" w:rsidP="004038F9">
            <w:pPr>
              <w:spacing w:after="0" w:line="240" w:lineRule="auto"/>
              <w:jc w:val="center"/>
              <w:rPr>
                <w:rFonts w:ascii="Times New Roman" w:hAnsi="Times New Roman"/>
                <w:b/>
                <w:bCs/>
              </w:rPr>
            </w:pPr>
          </w:p>
        </w:tc>
        <w:tc>
          <w:tcPr>
            <w:tcW w:w="449" w:type="pct"/>
          </w:tcPr>
          <w:p w14:paraId="21D48B15" w14:textId="77777777" w:rsidR="004038F9" w:rsidRPr="00197ABB" w:rsidRDefault="004038F9" w:rsidP="004038F9">
            <w:pPr>
              <w:spacing w:after="0" w:line="240" w:lineRule="auto"/>
              <w:jc w:val="center"/>
              <w:rPr>
                <w:rFonts w:ascii="Times New Roman" w:hAnsi="Times New Roman"/>
                <w:b/>
                <w:bCs/>
              </w:rPr>
            </w:pPr>
          </w:p>
        </w:tc>
      </w:tr>
      <w:tr w:rsidR="004038F9" w:rsidRPr="00197ABB" w14:paraId="25D60557" w14:textId="77777777" w:rsidTr="004038F9">
        <w:tc>
          <w:tcPr>
            <w:tcW w:w="531" w:type="pct"/>
          </w:tcPr>
          <w:p w14:paraId="7C013907"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ПК 1.3.</w:t>
            </w:r>
          </w:p>
          <w:p w14:paraId="55F5A92B"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 xml:space="preserve">ОК 02, </w:t>
            </w:r>
          </w:p>
          <w:p w14:paraId="421FE292" w14:textId="752B69CB" w:rsidR="004038F9" w:rsidRPr="004038F9" w:rsidRDefault="004038F9" w:rsidP="004038F9">
            <w:pPr>
              <w:spacing w:after="0" w:line="240" w:lineRule="auto"/>
              <w:rPr>
                <w:rFonts w:ascii="Times New Roman" w:hAnsi="Times New Roman"/>
              </w:rPr>
            </w:pPr>
          </w:p>
        </w:tc>
        <w:tc>
          <w:tcPr>
            <w:tcW w:w="1084" w:type="pct"/>
          </w:tcPr>
          <w:p w14:paraId="5C43E3B6" w14:textId="77777777" w:rsidR="004038F9" w:rsidRPr="00197ABB" w:rsidRDefault="004038F9" w:rsidP="004038F9">
            <w:pPr>
              <w:spacing w:after="0" w:line="240" w:lineRule="auto"/>
              <w:rPr>
                <w:rFonts w:ascii="Times New Roman" w:hAnsi="Times New Roman"/>
                <w:highlight w:val="green"/>
              </w:rPr>
            </w:pPr>
            <w:r>
              <w:rPr>
                <w:rFonts w:ascii="Times New Roman" w:hAnsi="Times New Roman"/>
                <w:bCs/>
              </w:rPr>
              <w:t>Раздел 4.</w:t>
            </w:r>
            <w:r w:rsidRPr="00197ABB">
              <w:rPr>
                <w:rFonts w:ascii="Times New Roman" w:hAnsi="Times New Roman"/>
                <w:bCs/>
              </w:rPr>
              <w:t xml:space="preserve"> Основы градостроительного проектирования с элементами благоустройства</w:t>
            </w:r>
          </w:p>
        </w:tc>
        <w:tc>
          <w:tcPr>
            <w:tcW w:w="451" w:type="pct"/>
          </w:tcPr>
          <w:p w14:paraId="3383B3CE" w14:textId="5B4642E5"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360" w:type="pct"/>
          </w:tcPr>
          <w:p w14:paraId="5E95B4E2" w14:textId="14EE6F0B"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20-120</w:t>
            </w:r>
          </w:p>
        </w:tc>
        <w:tc>
          <w:tcPr>
            <w:tcW w:w="362" w:type="pct"/>
          </w:tcPr>
          <w:p w14:paraId="30493425" w14:textId="41ACE19D"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80-180</w:t>
            </w:r>
          </w:p>
        </w:tc>
        <w:tc>
          <w:tcPr>
            <w:tcW w:w="497" w:type="pct"/>
          </w:tcPr>
          <w:p w14:paraId="03623474" w14:textId="1CF238AF"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20-120</w:t>
            </w:r>
          </w:p>
        </w:tc>
        <w:tc>
          <w:tcPr>
            <w:tcW w:w="361" w:type="pct"/>
          </w:tcPr>
          <w:p w14:paraId="698304C7" w14:textId="77777777" w:rsidR="004038F9" w:rsidRPr="00197ABB" w:rsidRDefault="004038F9" w:rsidP="004038F9">
            <w:pPr>
              <w:spacing w:after="0" w:line="240" w:lineRule="auto"/>
              <w:jc w:val="center"/>
              <w:rPr>
                <w:rFonts w:ascii="Times New Roman" w:hAnsi="Times New Roman"/>
                <w:b/>
              </w:rPr>
            </w:pPr>
          </w:p>
        </w:tc>
        <w:tc>
          <w:tcPr>
            <w:tcW w:w="316" w:type="pct"/>
          </w:tcPr>
          <w:p w14:paraId="625B40CD" w14:textId="77777777" w:rsidR="004038F9" w:rsidRPr="00197ABB" w:rsidRDefault="004038F9" w:rsidP="004038F9">
            <w:pPr>
              <w:spacing w:after="0" w:line="240" w:lineRule="auto"/>
              <w:jc w:val="center"/>
              <w:rPr>
                <w:rFonts w:ascii="Times New Roman" w:hAnsi="Times New Roman"/>
              </w:rPr>
            </w:pPr>
          </w:p>
        </w:tc>
        <w:tc>
          <w:tcPr>
            <w:tcW w:w="226" w:type="pct"/>
          </w:tcPr>
          <w:p w14:paraId="61D1D1A3" w14:textId="0F5FCD1D" w:rsidR="004038F9" w:rsidRPr="00197ABB" w:rsidRDefault="004038F9" w:rsidP="004038F9">
            <w:pPr>
              <w:spacing w:after="0" w:line="240" w:lineRule="auto"/>
              <w:jc w:val="center"/>
              <w:rPr>
                <w:rFonts w:ascii="Times New Roman" w:hAnsi="Times New Roman"/>
              </w:rPr>
            </w:pPr>
          </w:p>
        </w:tc>
        <w:tc>
          <w:tcPr>
            <w:tcW w:w="363" w:type="pct"/>
          </w:tcPr>
          <w:p w14:paraId="496439E6" w14:textId="77777777" w:rsidR="004038F9" w:rsidRPr="00197ABB" w:rsidRDefault="004038F9" w:rsidP="004038F9">
            <w:pPr>
              <w:spacing w:after="0" w:line="240" w:lineRule="auto"/>
              <w:jc w:val="center"/>
              <w:rPr>
                <w:rFonts w:ascii="Times New Roman" w:hAnsi="Times New Roman"/>
                <w:b/>
                <w:bCs/>
              </w:rPr>
            </w:pPr>
          </w:p>
        </w:tc>
        <w:tc>
          <w:tcPr>
            <w:tcW w:w="449" w:type="pct"/>
          </w:tcPr>
          <w:p w14:paraId="250E04AC" w14:textId="77777777" w:rsidR="004038F9" w:rsidRPr="00197ABB" w:rsidRDefault="004038F9" w:rsidP="004038F9">
            <w:pPr>
              <w:spacing w:after="0" w:line="240" w:lineRule="auto"/>
              <w:jc w:val="center"/>
              <w:rPr>
                <w:rFonts w:ascii="Times New Roman" w:hAnsi="Times New Roman"/>
                <w:b/>
                <w:bCs/>
              </w:rPr>
            </w:pPr>
          </w:p>
        </w:tc>
      </w:tr>
      <w:tr w:rsidR="004038F9" w:rsidRPr="00197ABB" w14:paraId="162CF8B8" w14:textId="77777777" w:rsidTr="004038F9">
        <w:tc>
          <w:tcPr>
            <w:tcW w:w="531" w:type="pct"/>
          </w:tcPr>
          <w:p w14:paraId="1E979FB1"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ПК 1.1</w:t>
            </w:r>
          </w:p>
          <w:p w14:paraId="39D60EE9"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ОК 01 ОК 02</w:t>
            </w:r>
          </w:p>
          <w:p w14:paraId="6406D0AB" w14:textId="77777777" w:rsidR="004038F9" w:rsidRPr="004038F9" w:rsidRDefault="004038F9" w:rsidP="004038F9">
            <w:pPr>
              <w:spacing w:after="0" w:line="240" w:lineRule="auto"/>
              <w:rPr>
                <w:rFonts w:ascii="Times New Roman" w:hAnsi="Times New Roman"/>
              </w:rPr>
            </w:pPr>
            <w:r w:rsidRPr="004038F9">
              <w:rPr>
                <w:rFonts w:ascii="Times New Roman" w:hAnsi="Times New Roman"/>
              </w:rPr>
              <w:t xml:space="preserve">ОК 03 </w:t>
            </w:r>
          </w:p>
          <w:p w14:paraId="6EFF748E" w14:textId="1D868556" w:rsidR="004038F9" w:rsidRPr="004038F9" w:rsidRDefault="004038F9" w:rsidP="004038F9">
            <w:pPr>
              <w:spacing w:after="0" w:line="240" w:lineRule="auto"/>
              <w:rPr>
                <w:rFonts w:ascii="Times New Roman" w:hAnsi="Times New Roman"/>
              </w:rPr>
            </w:pPr>
          </w:p>
        </w:tc>
        <w:tc>
          <w:tcPr>
            <w:tcW w:w="1084" w:type="pct"/>
          </w:tcPr>
          <w:p w14:paraId="5927559C" w14:textId="77777777" w:rsidR="004038F9" w:rsidRPr="00197ABB" w:rsidRDefault="004038F9" w:rsidP="004038F9">
            <w:pPr>
              <w:spacing w:after="0" w:line="240" w:lineRule="auto"/>
              <w:rPr>
                <w:rFonts w:ascii="Times New Roman" w:hAnsi="Times New Roman"/>
                <w:bCs/>
              </w:rPr>
            </w:pPr>
            <w:r>
              <w:rPr>
                <w:rFonts w:ascii="Times New Roman" w:hAnsi="Times New Roman"/>
                <w:bCs/>
              </w:rPr>
              <w:t>Раздел 5.</w:t>
            </w:r>
            <w:r w:rsidRPr="00197ABB">
              <w:rPr>
                <w:rFonts w:ascii="Times New Roman" w:hAnsi="Times New Roman"/>
                <w:bCs/>
              </w:rPr>
              <w:t xml:space="preserve"> Конструкции зданий и сооружений с элементами статики</w:t>
            </w:r>
          </w:p>
        </w:tc>
        <w:tc>
          <w:tcPr>
            <w:tcW w:w="451" w:type="pct"/>
          </w:tcPr>
          <w:p w14:paraId="550C1C69" w14:textId="77D5A699"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84-180</w:t>
            </w:r>
          </w:p>
        </w:tc>
        <w:tc>
          <w:tcPr>
            <w:tcW w:w="360" w:type="pct"/>
          </w:tcPr>
          <w:p w14:paraId="4CAAC0B6" w14:textId="6A89D934"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20-116</w:t>
            </w:r>
          </w:p>
        </w:tc>
        <w:tc>
          <w:tcPr>
            <w:tcW w:w="362" w:type="pct"/>
          </w:tcPr>
          <w:p w14:paraId="4DAFD46B" w14:textId="2058290A"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84-180</w:t>
            </w:r>
          </w:p>
        </w:tc>
        <w:tc>
          <w:tcPr>
            <w:tcW w:w="497" w:type="pct"/>
          </w:tcPr>
          <w:p w14:paraId="6D74DF97" w14:textId="13755C81"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20-116</w:t>
            </w:r>
          </w:p>
        </w:tc>
        <w:tc>
          <w:tcPr>
            <w:tcW w:w="361" w:type="pct"/>
          </w:tcPr>
          <w:p w14:paraId="37B29213" w14:textId="77777777" w:rsidR="004038F9" w:rsidRPr="00197ABB" w:rsidRDefault="004038F9" w:rsidP="004038F9">
            <w:pPr>
              <w:spacing w:after="0" w:line="240" w:lineRule="auto"/>
              <w:jc w:val="center"/>
              <w:rPr>
                <w:rFonts w:ascii="Times New Roman" w:hAnsi="Times New Roman"/>
                <w:b/>
              </w:rPr>
            </w:pPr>
          </w:p>
        </w:tc>
        <w:tc>
          <w:tcPr>
            <w:tcW w:w="316" w:type="pct"/>
          </w:tcPr>
          <w:p w14:paraId="589AC43C" w14:textId="5F9E19FD" w:rsidR="004038F9" w:rsidRPr="00197ABB" w:rsidRDefault="004038F9" w:rsidP="004038F9">
            <w:pPr>
              <w:spacing w:after="0" w:line="240" w:lineRule="auto"/>
              <w:jc w:val="center"/>
              <w:rPr>
                <w:rFonts w:ascii="Times New Roman" w:hAnsi="Times New Roman"/>
              </w:rPr>
            </w:pPr>
          </w:p>
        </w:tc>
        <w:tc>
          <w:tcPr>
            <w:tcW w:w="226" w:type="pct"/>
          </w:tcPr>
          <w:p w14:paraId="446709C3" w14:textId="09676BC5" w:rsidR="004038F9" w:rsidRPr="00197ABB" w:rsidRDefault="004038F9" w:rsidP="004038F9">
            <w:pPr>
              <w:spacing w:after="0" w:line="240" w:lineRule="auto"/>
              <w:jc w:val="center"/>
              <w:rPr>
                <w:rFonts w:ascii="Times New Roman" w:hAnsi="Times New Roman"/>
              </w:rPr>
            </w:pPr>
          </w:p>
        </w:tc>
        <w:tc>
          <w:tcPr>
            <w:tcW w:w="363" w:type="pct"/>
          </w:tcPr>
          <w:p w14:paraId="3FEE611F" w14:textId="77777777" w:rsidR="004038F9" w:rsidRPr="00197ABB" w:rsidRDefault="004038F9" w:rsidP="004038F9">
            <w:pPr>
              <w:spacing w:after="0" w:line="240" w:lineRule="auto"/>
              <w:jc w:val="center"/>
              <w:rPr>
                <w:rFonts w:ascii="Times New Roman" w:hAnsi="Times New Roman"/>
                <w:b/>
                <w:bCs/>
              </w:rPr>
            </w:pPr>
          </w:p>
        </w:tc>
        <w:tc>
          <w:tcPr>
            <w:tcW w:w="449" w:type="pct"/>
          </w:tcPr>
          <w:p w14:paraId="3710AF97" w14:textId="77777777" w:rsidR="004038F9" w:rsidRPr="00197ABB" w:rsidRDefault="004038F9" w:rsidP="004038F9">
            <w:pPr>
              <w:spacing w:after="0" w:line="240" w:lineRule="auto"/>
              <w:jc w:val="center"/>
              <w:rPr>
                <w:rFonts w:ascii="Times New Roman" w:hAnsi="Times New Roman"/>
                <w:b/>
                <w:bCs/>
              </w:rPr>
            </w:pPr>
          </w:p>
        </w:tc>
      </w:tr>
      <w:tr w:rsidR="004038F9" w:rsidRPr="00197ABB" w14:paraId="03F71764" w14:textId="77777777" w:rsidTr="004038F9">
        <w:tc>
          <w:tcPr>
            <w:tcW w:w="531" w:type="pct"/>
          </w:tcPr>
          <w:p w14:paraId="564E5B8C" w14:textId="77777777" w:rsidR="004038F9" w:rsidRPr="00197ABB" w:rsidRDefault="004038F9" w:rsidP="004038F9">
            <w:pPr>
              <w:spacing w:after="0" w:line="240" w:lineRule="auto"/>
              <w:rPr>
                <w:rFonts w:ascii="Times New Roman" w:hAnsi="Times New Roman"/>
                <w:b/>
                <w:bCs/>
              </w:rPr>
            </w:pPr>
          </w:p>
        </w:tc>
        <w:tc>
          <w:tcPr>
            <w:tcW w:w="1084" w:type="pct"/>
          </w:tcPr>
          <w:p w14:paraId="171AE640" w14:textId="6E91416F" w:rsidR="004038F9" w:rsidRPr="00197ABB" w:rsidRDefault="004038F9" w:rsidP="004038F9">
            <w:pPr>
              <w:spacing w:after="0" w:line="240" w:lineRule="auto"/>
              <w:rPr>
                <w:rFonts w:ascii="Times New Roman" w:hAnsi="Times New Roman"/>
                <w:bCs/>
              </w:rPr>
            </w:pPr>
            <w:r w:rsidRPr="00197ABB">
              <w:rPr>
                <w:rFonts w:ascii="Times New Roman" w:hAnsi="Times New Roman"/>
                <w:bCs/>
              </w:rPr>
              <w:t xml:space="preserve">Учебная практика </w:t>
            </w:r>
          </w:p>
        </w:tc>
        <w:tc>
          <w:tcPr>
            <w:tcW w:w="451" w:type="pct"/>
          </w:tcPr>
          <w:p w14:paraId="7DFFD74C" w14:textId="1E600A64"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c>
          <w:tcPr>
            <w:tcW w:w="360" w:type="pct"/>
          </w:tcPr>
          <w:p w14:paraId="5AF38BB3" w14:textId="72AF4523"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c>
          <w:tcPr>
            <w:tcW w:w="362" w:type="pct"/>
          </w:tcPr>
          <w:p w14:paraId="4C432D11" w14:textId="77777777" w:rsidR="004038F9" w:rsidRPr="00197ABB" w:rsidRDefault="004038F9" w:rsidP="004038F9">
            <w:pPr>
              <w:spacing w:after="0" w:line="240" w:lineRule="auto"/>
              <w:jc w:val="center"/>
              <w:rPr>
                <w:rFonts w:ascii="Times New Roman" w:hAnsi="Times New Roman"/>
                <w:b/>
                <w:bCs/>
              </w:rPr>
            </w:pPr>
          </w:p>
        </w:tc>
        <w:tc>
          <w:tcPr>
            <w:tcW w:w="497" w:type="pct"/>
          </w:tcPr>
          <w:p w14:paraId="4824B340" w14:textId="77777777" w:rsidR="004038F9" w:rsidRPr="00197ABB" w:rsidRDefault="004038F9" w:rsidP="004038F9">
            <w:pPr>
              <w:spacing w:after="0" w:line="240" w:lineRule="auto"/>
              <w:jc w:val="center"/>
              <w:rPr>
                <w:rFonts w:ascii="Times New Roman" w:hAnsi="Times New Roman"/>
                <w:b/>
                <w:bCs/>
              </w:rPr>
            </w:pPr>
          </w:p>
        </w:tc>
        <w:tc>
          <w:tcPr>
            <w:tcW w:w="361" w:type="pct"/>
          </w:tcPr>
          <w:p w14:paraId="42FD826E" w14:textId="77777777" w:rsidR="004038F9" w:rsidRPr="00197ABB" w:rsidRDefault="004038F9" w:rsidP="004038F9">
            <w:pPr>
              <w:spacing w:after="0" w:line="240" w:lineRule="auto"/>
              <w:jc w:val="center"/>
              <w:rPr>
                <w:rFonts w:ascii="Times New Roman" w:hAnsi="Times New Roman"/>
                <w:b/>
              </w:rPr>
            </w:pPr>
          </w:p>
        </w:tc>
        <w:tc>
          <w:tcPr>
            <w:tcW w:w="316" w:type="pct"/>
          </w:tcPr>
          <w:p w14:paraId="12818A2F" w14:textId="77777777" w:rsidR="004038F9" w:rsidRPr="00197ABB" w:rsidRDefault="004038F9" w:rsidP="004038F9">
            <w:pPr>
              <w:spacing w:after="0" w:line="240" w:lineRule="auto"/>
              <w:jc w:val="center"/>
              <w:rPr>
                <w:rFonts w:ascii="Times New Roman" w:hAnsi="Times New Roman"/>
              </w:rPr>
            </w:pPr>
          </w:p>
        </w:tc>
        <w:tc>
          <w:tcPr>
            <w:tcW w:w="226" w:type="pct"/>
          </w:tcPr>
          <w:p w14:paraId="0E9EE6D9" w14:textId="77777777" w:rsidR="004038F9" w:rsidRPr="00197ABB" w:rsidRDefault="004038F9" w:rsidP="004038F9">
            <w:pPr>
              <w:spacing w:after="0" w:line="240" w:lineRule="auto"/>
              <w:jc w:val="center"/>
              <w:rPr>
                <w:rFonts w:ascii="Times New Roman" w:hAnsi="Times New Roman"/>
              </w:rPr>
            </w:pPr>
          </w:p>
        </w:tc>
        <w:tc>
          <w:tcPr>
            <w:tcW w:w="363" w:type="pct"/>
          </w:tcPr>
          <w:p w14:paraId="010AC809" w14:textId="0B8F2AA2"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c>
          <w:tcPr>
            <w:tcW w:w="449" w:type="pct"/>
          </w:tcPr>
          <w:p w14:paraId="15A8B366" w14:textId="77777777" w:rsidR="004038F9" w:rsidRPr="004038F9" w:rsidRDefault="004038F9" w:rsidP="004038F9">
            <w:pPr>
              <w:spacing w:after="0" w:line="240" w:lineRule="auto"/>
              <w:jc w:val="center"/>
              <w:rPr>
                <w:rFonts w:ascii="Times New Roman" w:hAnsi="Times New Roman"/>
                <w:color w:val="FF0000"/>
              </w:rPr>
            </w:pPr>
          </w:p>
        </w:tc>
      </w:tr>
      <w:tr w:rsidR="004038F9" w:rsidRPr="00197ABB" w14:paraId="57002499" w14:textId="77777777" w:rsidTr="004038F9">
        <w:tc>
          <w:tcPr>
            <w:tcW w:w="531" w:type="pct"/>
          </w:tcPr>
          <w:p w14:paraId="3949134F" w14:textId="77777777" w:rsidR="004038F9" w:rsidRPr="00197ABB" w:rsidRDefault="004038F9" w:rsidP="004038F9">
            <w:pPr>
              <w:spacing w:after="0" w:line="240" w:lineRule="auto"/>
              <w:rPr>
                <w:rFonts w:ascii="Times New Roman" w:hAnsi="Times New Roman"/>
                <w:b/>
                <w:bCs/>
              </w:rPr>
            </w:pPr>
          </w:p>
        </w:tc>
        <w:tc>
          <w:tcPr>
            <w:tcW w:w="1084" w:type="pct"/>
          </w:tcPr>
          <w:p w14:paraId="437693D4" w14:textId="77777777" w:rsidR="004038F9" w:rsidRPr="00197ABB" w:rsidRDefault="004038F9" w:rsidP="004038F9">
            <w:pPr>
              <w:spacing w:after="0" w:line="240" w:lineRule="auto"/>
              <w:rPr>
                <w:rFonts w:ascii="Times New Roman" w:hAnsi="Times New Roman"/>
                <w:bCs/>
              </w:rPr>
            </w:pPr>
            <w:r w:rsidRPr="00197ABB">
              <w:rPr>
                <w:rFonts w:ascii="Times New Roman" w:hAnsi="Times New Roman"/>
                <w:bCs/>
              </w:rPr>
              <w:t>Производственная практика</w:t>
            </w:r>
          </w:p>
        </w:tc>
        <w:tc>
          <w:tcPr>
            <w:tcW w:w="451" w:type="pct"/>
          </w:tcPr>
          <w:p w14:paraId="3712112B" w14:textId="0E4498A5"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c>
          <w:tcPr>
            <w:tcW w:w="360" w:type="pct"/>
          </w:tcPr>
          <w:p w14:paraId="4B2980B4" w14:textId="48FC40C8"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c>
          <w:tcPr>
            <w:tcW w:w="362" w:type="pct"/>
          </w:tcPr>
          <w:p w14:paraId="123B4A51" w14:textId="77777777" w:rsidR="004038F9" w:rsidRPr="00197ABB" w:rsidRDefault="004038F9" w:rsidP="004038F9">
            <w:pPr>
              <w:spacing w:after="0" w:line="240" w:lineRule="auto"/>
              <w:jc w:val="center"/>
              <w:rPr>
                <w:rFonts w:ascii="Times New Roman" w:hAnsi="Times New Roman"/>
                <w:b/>
                <w:bCs/>
              </w:rPr>
            </w:pPr>
          </w:p>
        </w:tc>
        <w:tc>
          <w:tcPr>
            <w:tcW w:w="497" w:type="pct"/>
          </w:tcPr>
          <w:p w14:paraId="079EBF80" w14:textId="77777777" w:rsidR="004038F9" w:rsidRPr="00197ABB" w:rsidRDefault="004038F9" w:rsidP="004038F9">
            <w:pPr>
              <w:spacing w:after="0" w:line="240" w:lineRule="auto"/>
              <w:jc w:val="center"/>
              <w:rPr>
                <w:rFonts w:ascii="Times New Roman" w:hAnsi="Times New Roman"/>
                <w:b/>
                <w:bCs/>
              </w:rPr>
            </w:pPr>
          </w:p>
        </w:tc>
        <w:tc>
          <w:tcPr>
            <w:tcW w:w="361" w:type="pct"/>
          </w:tcPr>
          <w:p w14:paraId="70253C35" w14:textId="77777777" w:rsidR="004038F9" w:rsidRPr="00197ABB" w:rsidRDefault="004038F9" w:rsidP="004038F9">
            <w:pPr>
              <w:spacing w:after="0" w:line="240" w:lineRule="auto"/>
              <w:jc w:val="center"/>
              <w:rPr>
                <w:rFonts w:ascii="Times New Roman" w:hAnsi="Times New Roman"/>
                <w:b/>
              </w:rPr>
            </w:pPr>
          </w:p>
        </w:tc>
        <w:tc>
          <w:tcPr>
            <w:tcW w:w="316" w:type="pct"/>
          </w:tcPr>
          <w:p w14:paraId="5F83AB9F" w14:textId="77777777" w:rsidR="004038F9" w:rsidRPr="00197ABB" w:rsidRDefault="004038F9" w:rsidP="004038F9">
            <w:pPr>
              <w:spacing w:after="0" w:line="240" w:lineRule="auto"/>
              <w:jc w:val="center"/>
              <w:rPr>
                <w:rFonts w:ascii="Times New Roman" w:hAnsi="Times New Roman"/>
              </w:rPr>
            </w:pPr>
          </w:p>
        </w:tc>
        <w:tc>
          <w:tcPr>
            <w:tcW w:w="226" w:type="pct"/>
          </w:tcPr>
          <w:p w14:paraId="595BE207" w14:textId="77777777" w:rsidR="004038F9" w:rsidRPr="00197ABB" w:rsidRDefault="004038F9" w:rsidP="004038F9">
            <w:pPr>
              <w:spacing w:after="0" w:line="240" w:lineRule="auto"/>
              <w:jc w:val="center"/>
              <w:rPr>
                <w:rFonts w:ascii="Times New Roman" w:hAnsi="Times New Roman"/>
              </w:rPr>
            </w:pPr>
          </w:p>
        </w:tc>
        <w:tc>
          <w:tcPr>
            <w:tcW w:w="363" w:type="pct"/>
          </w:tcPr>
          <w:p w14:paraId="34FB1CA2" w14:textId="77777777" w:rsidR="004038F9" w:rsidRPr="004038F9" w:rsidRDefault="004038F9" w:rsidP="004038F9">
            <w:pPr>
              <w:spacing w:after="0" w:line="240" w:lineRule="auto"/>
              <w:jc w:val="center"/>
              <w:rPr>
                <w:rFonts w:ascii="Times New Roman" w:hAnsi="Times New Roman"/>
              </w:rPr>
            </w:pPr>
          </w:p>
        </w:tc>
        <w:tc>
          <w:tcPr>
            <w:tcW w:w="449" w:type="pct"/>
          </w:tcPr>
          <w:p w14:paraId="20863085" w14:textId="66B9FBA6" w:rsidR="004038F9" w:rsidRPr="004038F9" w:rsidRDefault="004038F9" w:rsidP="004038F9">
            <w:pPr>
              <w:spacing w:after="0" w:line="240" w:lineRule="auto"/>
              <w:jc w:val="center"/>
              <w:rPr>
                <w:rFonts w:ascii="Times New Roman" w:hAnsi="Times New Roman"/>
              </w:rPr>
            </w:pPr>
            <w:r w:rsidRPr="004038F9">
              <w:rPr>
                <w:rFonts w:ascii="Times New Roman" w:hAnsi="Times New Roman"/>
              </w:rPr>
              <w:t>108-108</w:t>
            </w:r>
          </w:p>
        </w:tc>
      </w:tr>
      <w:tr w:rsidR="00197ABB" w:rsidRPr="00197ABB" w14:paraId="23CDF726" w14:textId="77777777" w:rsidTr="004038F9">
        <w:tc>
          <w:tcPr>
            <w:tcW w:w="531" w:type="pct"/>
          </w:tcPr>
          <w:p w14:paraId="3B88E9F5" w14:textId="77777777" w:rsidR="00856E12" w:rsidRPr="00197ABB" w:rsidRDefault="00856E12" w:rsidP="00197ABB">
            <w:pPr>
              <w:spacing w:after="0" w:line="240" w:lineRule="auto"/>
              <w:rPr>
                <w:rFonts w:ascii="Times New Roman" w:hAnsi="Times New Roman"/>
                <w:i/>
                <w:highlight w:val="green"/>
              </w:rPr>
            </w:pPr>
          </w:p>
        </w:tc>
        <w:tc>
          <w:tcPr>
            <w:tcW w:w="1084" w:type="pct"/>
          </w:tcPr>
          <w:p w14:paraId="0E8436D2" w14:textId="77777777" w:rsidR="00856E12" w:rsidRPr="00197ABB" w:rsidRDefault="00856E12" w:rsidP="00197ABB">
            <w:pPr>
              <w:suppressAutoHyphens/>
              <w:spacing w:after="0" w:line="240" w:lineRule="auto"/>
              <w:rPr>
                <w:rFonts w:ascii="Times New Roman" w:hAnsi="Times New Roman"/>
              </w:rPr>
            </w:pPr>
            <w:r w:rsidRPr="00197ABB">
              <w:rPr>
                <w:rFonts w:ascii="Times New Roman" w:hAnsi="Times New Roman"/>
              </w:rPr>
              <w:t>Промежуточная аттестация</w:t>
            </w:r>
          </w:p>
        </w:tc>
        <w:tc>
          <w:tcPr>
            <w:tcW w:w="451" w:type="pct"/>
          </w:tcPr>
          <w:p w14:paraId="0137CF77" w14:textId="50836167" w:rsidR="00856E12" w:rsidRPr="00197ABB" w:rsidRDefault="00856E12" w:rsidP="00197ABB">
            <w:pPr>
              <w:suppressAutoHyphens/>
              <w:spacing w:after="0" w:line="240" w:lineRule="auto"/>
              <w:jc w:val="center"/>
              <w:rPr>
                <w:rFonts w:ascii="Times New Roman" w:hAnsi="Times New Roman"/>
                <w:b/>
                <w:bCs/>
              </w:rPr>
            </w:pPr>
          </w:p>
        </w:tc>
        <w:tc>
          <w:tcPr>
            <w:tcW w:w="360" w:type="pct"/>
            <w:shd w:val="clear" w:color="auto" w:fill="C0C0C0"/>
          </w:tcPr>
          <w:p w14:paraId="551EAC0C" w14:textId="77777777" w:rsidR="00856E12" w:rsidRPr="00197ABB" w:rsidRDefault="00856E12" w:rsidP="00197ABB">
            <w:pPr>
              <w:spacing w:after="0" w:line="240" w:lineRule="auto"/>
              <w:jc w:val="center"/>
              <w:rPr>
                <w:rFonts w:ascii="Times New Roman" w:hAnsi="Times New Roman"/>
                <w:i/>
                <w:color w:val="FF0000"/>
              </w:rPr>
            </w:pPr>
          </w:p>
        </w:tc>
        <w:tc>
          <w:tcPr>
            <w:tcW w:w="362" w:type="pct"/>
            <w:shd w:val="clear" w:color="auto" w:fill="C0C0C0"/>
          </w:tcPr>
          <w:p w14:paraId="14BB1B76" w14:textId="77777777" w:rsidR="00856E12" w:rsidRPr="00197ABB" w:rsidRDefault="00856E12" w:rsidP="00197ABB">
            <w:pPr>
              <w:spacing w:after="0" w:line="240" w:lineRule="auto"/>
              <w:jc w:val="center"/>
              <w:rPr>
                <w:rFonts w:ascii="Times New Roman" w:hAnsi="Times New Roman"/>
                <w:i/>
                <w:color w:val="FF0000"/>
              </w:rPr>
            </w:pPr>
          </w:p>
        </w:tc>
        <w:tc>
          <w:tcPr>
            <w:tcW w:w="497" w:type="pct"/>
            <w:shd w:val="clear" w:color="auto" w:fill="C0C0C0"/>
          </w:tcPr>
          <w:p w14:paraId="6919274D" w14:textId="77777777" w:rsidR="00856E12" w:rsidRPr="00197ABB" w:rsidRDefault="00856E12" w:rsidP="00197ABB">
            <w:pPr>
              <w:spacing w:after="0" w:line="240" w:lineRule="auto"/>
              <w:jc w:val="center"/>
              <w:rPr>
                <w:rFonts w:ascii="Times New Roman" w:hAnsi="Times New Roman"/>
                <w:i/>
                <w:color w:val="FF0000"/>
              </w:rPr>
            </w:pPr>
          </w:p>
        </w:tc>
        <w:tc>
          <w:tcPr>
            <w:tcW w:w="1266" w:type="pct"/>
            <w:gridSpan w:val="4"/>
            <w:shd w:val="clear" w:color="auto" w:fill="C0C0C0"/>
          </w:tcPr>
          <w:p w14:paraId="05059FF9" w14:textId="77777777" w:rsidR="00856E12" w:rsidRPr="00197ABB" w:rsidRDefault="00856E12" w:rsidP="00197ABB">
            <w:pPr>
              <w:spacing w:after="0" w:line="240" w:lineRule="auto"/>
              <w:jc w:val="center"/>
              <w:rPr>
                <w:rFonts w:ascii="Times New Roman" w:hAnsi="Times New Roman"/>
                <w:i/>
                <w:color w:val="FF0000"/>
              </w:rPr>
            </w:pPr>
          </w:p>
        </w:tc>
        <w:tc>
          <w:tcPr>
            <w:tcW w:w="449" w:type="pct"/>
          </w:tcPr>
          <w:p w14:paraId="43D6D59E" w14:textId="77777777" w:rsidR="00856E12" w:rsidRPr="00197ABB" w:rsidRDefault="00856E12" w:rsidP="00197ABB">
            <w:pPr>
              <w:suppressAutoHyphens/>
              <w:spacing w:after="0" w:line="240" w:lineRule="auto"/>
              <w:jc w:val="center"/>
              <w:rPr>
                <w:rFonts w:ascii="Times New Roman" w:hAnsi="Times New Roman"/>
                <w:color w:val="FF0000"/>
              </w:rPr>
            </w:pPr>
          </w:p>
        </w:tc>
      </w:tr>
      <w:tr w:rsidR="00197ABB" w:rsidRPr="00315F34" w14:paraId="1450AB7D" w14:textId="77777777" w:rsidTr="004038F9">
        <w:tc>
          <w:tcPr>
            <w:tcW w:w="531" w:type="pct"/>
          </w:tcPr>
          <w:p w14:paraId="2F8F4419" w14:textId="77777777" w:rsidR="00856E12" w:rsidRPr="004B7256" w:rsidRDefault="00856E12" w:rsidP="00197ABB">
            <w:pPr>
              <w:spacing w:after="0" w:line="240" w:lineRule="auto"/>
              <w:rPr>
                <w:rFonts w:ascii="Times New Roman" w:hAnsi="Times New Roman"/>
                <w:b/>
                <w:i/>
                <w:highlight w:val="green"/>
              </w:rPr>
            </w:pPr>
          </w:p>
        </w:tc>
        <w:tc>
          <w:tcPr>
            <w:tcW w:w="1084" w:type="pct"/>
          </w:tcPr>
          <w:p w14:paraId="26343E03" w14:textId="77777777" w:rsidR="00856E12" w:rsidRPr="004B7256" w:rsidRDefault="00856E12" w:rsidP="00197ABB">
            <w:pPr>
              <w:spacing w:after="0" w:line="240" w:lineRule="auto"/>
              <w:rPr>
                <w:rFonts w:ascii="Times New Roman" w:hAnsi="Times New Roman"/>
                <w:b/>
                <w:i/>
                <w:highlight w:val="green"/>
              </w:rPr>
            </w:pPr>
            <w:r w:rsidRPr="00C32E14">
              <w:rPr>
                <w:rFonts w:ascii="Times New Roman" w:hAnsi="Times New Roman"/>
                <w:b/>
                <w:i/>
              </w:rPr>
              <w:t xml:space="preserve">Всего: </w:t>
            </w:r>
          </w:p>
        </w:tc>
        <w:tc>
          <w:tcPr>
            <w:tcW w:w="451" w:type="pct"/>
          </w:tcPr>
          <w:p w14:paraId="3D3BC524" w14:textId="46199ADD" w:rsidR="00856E12" w:rsidRPr="00495BA0" w:rsidRDefault="004038F9" w:rsidP="00197ABB">
            <w:pPr>
              <w:spacing w:after="0" w:line="240" w:lineRule="auto"/>
              <w:jc w:val="center"/>
              <w:rPr>
                <w:rFonts w:ascii="Times New Roman" w:hAnsi="Times New Roman"/>
                <w:b/>
                <w:i/>
              </w:rPr>
            </w:pPr>
            <w:r>
              <w:rPr>
                <w:rFonts w:ascii="Times New Roman" w:hAnsi="Times New Roman"/>
                <w:b/>
                <w:i/>
              </w:rPr>
              <w:t>620-1116</w:t>
            </w:r>
          </w:p>
        </w:tc>
        <w:tc>
          <w:tcPr>
            <w:tcW w:w="360" w:type="pct"/>
          </w:tcPr>
          <w:p w14:paraId="3906DDEE" w14:textId="3271C9A4" w:rsidR="00856E12" w:rsidRPr="00495BA0" w:rsidRDefault="004038F9" w:rsidP="00197ABB">
            <w:pPr>
              <w:spacing w:after="0" w:line="240" w:lineRule="auto"/>
              <w:jc w:val="center"/>
              <w:rPr>
                <w:rFonts w:ascii="Times New Roman" w:hAnsi="Times New Roman"/>
                <w:b/>
                <w:i/>
              </w:rPr>
            </w:pPr>
            <w:r>
              <w:rPr>
                <w:rFonts w:ascii="Times New Roman" w:hAnsi="Times New Roman"/>
                <w:b/>
                <w:i/>
              </w:rPr>
              <w:t>310-812</w:t>
            </w:r>
          </w:p>
        </w:tc>
        <w:tc>
          <w:tcPr>
            <w:tcW w:w="362" w:type="pct"/>
          </w:tcPr>
          <w:p w14:paraId="577CC3DC" w14:textId="44D72B14" w:rsidR="00856E12" w:rsidRPr="00495BA0" w:rsidRDefault="004038F9" w:rsidP="00197ABB">
            <w:pPr>
              <w:spacing w:after="0" w:line="240" w:lineRule="auto"/>
              <w:jc w:val="center"/>
              <w:rPr>
                <w:rFonts w:ascii="Times New Roman" w:hAnsi="Times New Roman"/>
                <w:b/>
                <w:i/>
              </w:rPr>
            </w:pPr>
            <w:r>
              <w:rPr>
                <w:rFonts w:ascii="Times New Roman" w:hAnsi="Times New Roman"/>
                <w:b/>
                <w:i/>
              </w:rPr>
              <w:t>404-900</w:t>
            </w:r>
          </w:p>
        </w:tc>
        <w:tc>
          <w:tcPr>
            <w:tcW w:w="497" w:type="pct"/>
          </w:tcPr>
          <w:p w14:paraId="6872A4F0" w14:textId="6B317A1D" w:rsidR="00856E12" w:rsidRPr="00495BA0" w:rsidRDefault="004038F9" w:rsidP="00197ABB">
            <w:pPr>
              <w:spacing w:after="0" w:line="240" w:lineRule="auto"/>
              <w:jc w:val="center"/>
              <w:rPr>
                <w:rFonts w:ascii="Times New Roman" w:hAnsi="Times New Roman"/>
                <w:b/>
                <w:i/>
              </w:rPr>
            </w:pPr>
            <w:r>
              <w:rPr>
                <w:rFonts w:ascii="Times New Roman" w:hAnsi="Times New Roman"/>
                <w:b/>
                <w:i/>
              </w:rPr>
              <w:t>94-596</w:t>
            </w:r>
          </w:p>
        </w:tc>
        <w:tc>
          <w:tcPr>
            <w:tcW w:w="361" w:type="pct"/>
          </w:tcPr>
          <w:p w14:paraId="112E791C" w14:textId="10266D9B" w:rsidR="00856E12" w:rsidRPr="00495BA0" w:rsidRDefault="00856E12" w:rsidP="00197ABB">
            <w:pPr>
              <w:spacing w:after="0" w:line="240" w:lineRule="auto"/>
              <w:jc w:val="center"/>
              <w:rPr>
                <w:rFonts w:ascii="Times New Roman" w:hAnsi="Times New Roman"/>
                <w:b/>
                <w:i/>
              </w:rPr>
            </w:pPr>
          </w:p>
        </w:tc>
        <w:tc>
          <w:tcPr>
            <w:tcW w:w="316" w:type="pct"/>
          </w:tcPr>
          <w:p w14:paraId="3EE8EC8E" w14:textId="22C2398C" w:rsidR="00856E12" w:rsidRPr="00495BA0" w:rsidRDefault="00856E12" w:rsidP="00197ABB">
            <w:pPr>
              <w:spacing w:after="0" w:line="240" w:lineRule="auto"/>
              <w:jc w:val="center"/>
              <w:rPr>
                <w:rFonts w:ascii="Times New Roman" w:hAnsi="Times New Roman"/>
                <w:b/>
                <w:i/>
              </w:rPr>
            </w:pPr>
          </w:p>
        </w:tc>
        <w:tc>
          <w:tcPr>
            <w:tcW w:w="226" w:type="pct"/>
          </w:tcPr>
          <w:p w14:paraId="08C7E512" w14:textId="37B480E9" w:rsidR="00856E12" w:rsidRPr="00495BA0" w:rsidRDefault="00856E12" w:rsidP="00197ABB">
            <w:pPr>
              <w:spacing w:after="0" w:line="240" w:lineRule="auto"/>
              <w:jc w:val="center"/>
              <w:rPr>
                <w:rFonts w:ascii="Times New Roman" w:hAnsi="Times New Roman"/>
                <w:b/>
                <w:i/>
                <w:vertAlign w:val="superscript"/>
              </w:rPr>
            </w:pPr>
          </w:p>
        </w:tc>
        <w:tc>
          <w:tcPr>
            <w:tcW w:w="363" w:type="pct"/>
          </w:tcPr>
          <w:p w14:paraId="77ABA313" w14:textId="07F8052C" w:rsidR="00856E12" w:rsidRPr="00495BA0" w:rsidRDefault="004038F9" w:rsidP="00197ABB">
            <w:pPr>
              <w:spacing w:after="0" w:line="240" w:lineRule="auto"/>
              <w:jc w:val="center"/>
              <w:rPr>
                <w:rFonts w:ascii="Times New Roman" w:hAnsi="Times New Roman"/>
                <w:b/>
                <w:i/>
              </w:rPr>
            </w:pPr>
            <w:r>
              <w:rPr>
                <w:rFonts w:ascii="Times New Roman" w:hAnsi="Times New Roman"/>
                <w:b/>
                <w:bCs/>
              </w:rPr>
              <w:t>108-108</w:t>
            </w:r>
          </w:p>
        </w:tc>
        <w:tc>
          <w:tcPr>
            <w:tcW w:w="449" w:type="pct"/>
          </w:tcPr>
          <w:p w14:paraId="0E9C114F" w14:textId="50EB11BF" w:rsidR="00856E12" w:rsidRPr="00495BA0" w:rsidRDefault="004038F9" w:rsidP="00197ABB">
            <w:pPr>
              <w:spacing w:after="0" w:line="240" w:lineRule="auto"/>
              <w:jc w:val="center"/>
              <w:rPr>
                <w:rFonts w:ascii="Times New Roman" w:hAnsi="Times New Roman"/>
                <w:b/>
                <w:i/>
              </w:rPr>
            </w:pPr>
            <w:r>
              <w:rPr>
                <w:rFonts w:ascii="Times New Roman" w:hAnsi="Times New Roman"/>
                <w:b/>
                <w:bCs/>
              </w:rPr>
              <w:t>108-108</w:t>
            </w:r>
          </w:p>
        </w:tc>
      </w:tr>
    </w:tbl>
    <w:p w14:paraId="75CF9F31" w14:textId="77777777" w:rsidR="00D2521D" w:rsidRPr="008405E7" w:rsidRDefault="00D2521D" w:rsidP="00D2521D">
      <w:pPr>
        <w:ind w:left="851"/>
        <w:rPr>
          <w:rFonts w:ascii="Times New Roman" w:hAnsi="Times New Roman"/>
          <w:b/>
          <w:sz w:val="24"/>
          <w:szCs w:val="24"/>
        </w:rPr>
      </w:pPr>
      <w:r w:rsidRPr="00315F34">
        <w:rPr>
          <w:rFonts w:ascii="Times New Roman" w:hAnsi="Times New Roman"/>
          <w:b/>
        </w:rPr>
        <w:br w:type="page"/>
      </w:r>
      <w:r w:rsidRPr="008405E7">
        <w:rPr>
          <w:rFonts w:ascii="Times New Roman" w:hAnsi="Times New Roman"/>
          <w:b/>
          <w:sz w:val="24"/>
          <w:szCs w:val="24"/>
        </w:rPr>
        <w:lastRenderedPageBreak/>
        <w:t>2.2. Тематический план и содержание профессионального модуля (ПМ)</w:t>
      </w:r>
    </w:p>
    <w:tbl>
      <w:tblPr>
        <w:tblW w:w="44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10"/>
        <w:gridCol w:w="6377"/>
        <w:gridCol w:w="1681"/>
        <w:gridCol w:w="13"/>
        <w:gridCol w:w="1598"/>
        <w:gridCol w:w="6"/>
        <w:gridCol w:w="1603"/>
      </w:tblGrid>
      <w:tr w:rsidR="003075F7" w:rsidRPr="006009C1" w14:paraId="60CB2A2B" w14:textId="77777777" w:rsidTr="003075F7">
        <w:trPr>
          <w:trHeight w:val="20"/>
        </w:trPr>
        <w:tc>
          <w:tcPr>
            <w:tcW w:w="782" w:type="pct"/>
          </w:tcPr>
          <w:p w14:paraId="391B1143" w14:textId="77777777" w:rsidR="003075F7" w:rsidRPr="006009C1" w:rsidRDefault="003075F7" w:rsidP="00197ABB">
            <w:pPr>
              <w:spacing w:after="0" w:line="240" w:lineRule="auto"/>
              <w:jc w:val="center"/>
              <w:rPr>
                <w:rFonts w:ascii="Times New Roman" w:hAnsi="Times New Roman"/>
                <w:b/>
              </w:rPr>
            </w:pPr>
            <w:r w:rsidRPr="006009C1">
              <w:rPr>
                <w:rFonts w:ascii="Times New Roman" w:hAnsi="Times New Roman"/>
                <w:b/>
                <w:bCs/>
              </w:rPr>
              <w:t>Наименование разделов и тем профессионального модуля (ПМ), междисциплинарных курсов (МДК)</w:t>
            </w:r>
          </w:p>
        </w:tc>
        <w:tc>
          <w:tcPr>
            <w:tcW w:w="2387" w:type="pct"/>
            <w:gridSpan w:val="2"/>
            <w:vAlign w:val="center"/>
          </w:tcPr>
          <w:p w14:paraId="5E7217EC" w14:textId="77777777" w:rsidR="003075F7" w:rsidRPr="006009C1" w:rsidRDefault="003075F7" w:rsidP="00197ABB">
            <w:pPr>
              <w:suppressAutoHyphens/>
              <w:spacing w:after="0" w:line="240" w:lineRule="auto"/>
              <w:jc w:val="center"/>
              <w:rPr>
                <w:rFonts w:ascii="Times New Roman" w:hAnsi="Times New Roman"/>
                <w:b/>
                <w:bCs/>
              </w:rPr>
            </w:pPr>
            <w:r w:rsidRPr="006009C1">
              <w:rPr>
                <w:rFonts w:ascii="Times New Roman" w:hAnsi="Times New Roman"/>
                <w:b/>
                <w:bCs/>
              </w:rPr>
              <w:t>Содержание учебного материала,</w:t>
            </w:r>
          </w:p>
          <w:p w14:paraId="5A0C97BE" w14:textId="77777777" w:rsidR="003075F7" w:rsidRPr="006009C1" w:rsidRDefault="003075F7" w:rsidP="00197ABB">
            <w:pPr>
              <w:suppressAutoHyphens/>
              <w:spacing w:after="0" w:line="240" w:lineRule="auto"/>
              <w:jc w:val="center"/>
              <w:rPr>
                <w:rFonts w:ascii="Times New Roman" w:hAnsi="Times New Roman"/>
                <w:b/>
              </w:rPr>
            </w:pPr>
            <w:r w:rsidRPr="006009C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30" w:type="pct"/>
            <w:gridSpan w:val="3"/>
            <w:vAlign w:val="center"/>
          </w:tcPr>
          <w:p w14:paraId="6E14502C" w14:textId="1CB3D1E7" w:rsidR="003075F7" w:rsidRPr="00197ABB" w:rsidRDefault="003075F7" w:rsidP="00197ABB">
            <w:pPr>
              <w:spacing w:after="0" w:line="240" w:lineRule="auto"/>
              <w:jc w:val="center"/>
              <w:rPr>
                <w:rFonts w:ascii="Times New Roman" w:eastAsia="Calibri" w:hAnsi="Times New Roman"/>
                <w:b/>
                <w:bCs/>
                <w:sz w:val="24"/>
                <w:szCs w:val="24"/>
                <w:lang w:eastAsia="en-US"/>
              </w:rPr>
            </w:pPr>
            <w:r w:rsidRPr="006009C1">
              <w:rPr>
                <w:rFonts w:ascii="Times New Roman" w:hAnsi="Times New Roman"/>
                <w:b/>
                <w:bCs/>
              </w:rPr>
              <w:t xml:space="preserve">Объем, акад. ч / в том числе в форме практической подготовки, </w:t>
            </w:r>
            <w:proofErr w:type="spellStart"/>
            <w:r w:rsidRPr="006009C1">
              <w:rPr>
                <w:rFonts w:ascii="Times New Roman" w:hAnsi="Times New Roman"/>
                <w:b/>
                <w:bCs/>
              </w:rPr>
              <w:t>акад</w:t>
            </w:r>
            <w:proofErr w:type="spellEnd"/>
            <w:r w:rsidRPr="006009C1">
              <w:rPr>
                <w:rFonts w:ascii="Times New Roman" w:hAnsi="Times New Roman"/>
                <w:b/>
                <w:bCs/>
              </w:rPr>
              <w:t xml:space="preserve"> ч</w:t>
            </w:r>
            <w:r>
              <w:rPr>
                <w:rStyle w:val="ac"/>
                <w:rFonts w:ascii="Times New Roman" w:hAnsi="Times New Roman"/>
                <w:b/>
                <w:bCs/>
              </w:rPr>
              <w:footnoteReference w:id="1"/>
            </w:r>
          </w:p>
        </w:tc>
        <w:tc>
          <w:tcPr>
            <w:tcW w:w="601" w:type="pct"/>
            <w:gridSpan w:val="2"/>
          </w:tcPr>
          <w:p w14:paraId="4591B3BF" w14:textId="5942ADD9" w:rsidR="003075F7" w:rsidRPr="00197ABB" w:rsidRDefault="003075F7" w:rsidP="00197ABB">
            <w:pPr>
              <w:spacing w:after="0" w:line="240" w:lineRule="auto"/>
              <w:jc w:val="center"/>
              <w:rPr>
                <w:rFonts w:ascii="Times New Roman" w:hAnsi="Times New Roman"/>
                <w:b/>
                <w:bCs/>
                <w:sz w:val="24"/>
                <w:szCs w:val="24"/>
              </w:rPr>
            </w:pPr>
            <w:r w:rsidRPr="00197ABB">
              <w:rPr>
                <w:rFonts w:ascii="Times New Roman" w:eastAsia="Calibri" w:hAnsi="Times New Roman"/>
                <w:b/>
                <w:bCs/>
                <w:sz w:val="24"/>
                <w:szCs w:val="24"/>
                <w:lang w:eastAsia="en-US"/>
              </w:rPr>
              <w:t>Код ПК, ОК</w:t>
            </w:r>
          </w:p>
        </w:tc>
      </w:tr>
      <w:tr w:rsidR="003075F7" w:rsidRPr="006009C1" w14:paraId="6178F736" w14:textId="77777777" w:rsidTr="003075F7">
        <w:trPr>
          <w:trHeight w:val="20"/>
        </w:trPr>
        <w:tc>
          <w:tcPr>
            <w:tcW w:w="782" w:type="pct"/>
          </w:tcPr>
          <w:p w14:paraId="6D1DA3A3" w14:textId="77777777" w:rsidR="003075F7" w:rsidRPr="006009C1" w:rsidRDefault="003075F7" w:rsidP="00197ABB">
            <w:pPr>
              <w:spacing w:after="0" w:line="240" w:lineRule="auto"/>
              <w:jc w:val="center"/>
              <w:rPr>
                <w:rFonts w:ascii="Times New Roman" w:hAnsi="Times New Roman"/>
                <w:b/>
              </w:rPr>
            </w:pPr>
            <w:r w:rsidRPr="006009C1">
              <w:rPr>
                <w:rFonts w:ascii="Times New Roman" w:hAnsi="Times New Roman"/>
                <w:b/>
              </w:rPr>
              <w:t>1</w:t>
            </w:r>
          </w:p>
        </w:tc>
        <w:tc>
          <w:tcPr>
            <w:tcW w:w="2387" w:type="pct"/>
            <w:gridSpan w:val="2"/>
          </w:tcPr>
          <w:p w14:paraId="251B9EB9" w14:textId="77777777" w:rsidR="003075F7" w:rsidRPr="006009C1" w:rsidRDefault="003075F7" w:rsidP="00197ABB">
            <w:pPr>
              <w:spacing w:after="0" w:line="240" w:lineRule="auto"/>
              <w:jc w:val="center"/>
              <w:rPr>
                <w:rFonts w:ascii="Times New Roman" w:hAnsi="Times New Roman"/>
                <w:b/>
                <w:bCs/>
              </w:rPr>
            </w:pPr>
            <w:r w:rsidRPr="006009C1">
              <w:rPr>
                <w:rFonts w:ascii="Times New Roman" w:hAnsi="Times New Roman"/>
                <w:b/>
                <w:bCs/>
              </w:rPr>
              <w:t>2</w:t>
            </w:r>
          </w:p>
        </w:tc>
        <w:tc>
          <w:tcPr>
            <w:tcW w:w="628" w:type="pct"/>
            <w:vAlign w:val="center"/>
          </w:tcPr>
          <w:p w14:paraId="2FA4F873" w14:textId="77777777" w:rsidR="003075F7" w:rsidRPr="006009C1" w:rsidRDefault="003075F7" w:rsidP="00197ABB">
            <w:pPr>
              <w:spacing w:after="0" w:line="240" w:lineRule="auto"/>
              <w:jc w:val="center"/>
              <w:rPr>
                <w:rFonts w:ascii="Times New Roman" w:hAnsi="Times New Roman"/>
                <w:b/>
                <w:bCs/>
              </w:rPr>
            </w:pPr>
            <w:r w:rsidRPr="006009C1">
              <w:rPr>
                <w:rFonts w:ascii="Times New Roman" w:hAnsi="Times New Roman"/>
                <w:b/>
                <w:bCs/>
              </w:rPr>
              <w:t>3</w:t>
            </w:r>
          </w:p>
        </w:tc>
        <w:tc>
          <w:tcPr>
            <w:tcW w:w="602" w:type="pct"/>
            <w:gridSpan w:val="2"/>
          </w:tcPr>
          <w:p w14:paraId="7213813D" w14:textId="77777777" w:rsidR="003075F7" w:rsidRPr="006009C1" w:rsidRDefault="003075F7" w:rsidP="00197ABB">
            <w:pPr>
              <w:spacing w:after="0" w:line="240" w:lineRule="auto"/>
              <w:jc w:val="center"/>
              <w:rPr>
                <w:rFonts w:ascii="Times New Roman" w:hAnsi="Times New Roman"/>
                <w:b/>
                <w:bCs/>
              </w:rPr>
            </w:pPr>
          </w:p>
        </w:tc>
        <w:tc>
          <w:tcPr>
            <w:tcW w:w="601" w:type="pct"/>
            <w:gridSpan w:val="2"/>
          </w:tcPr>
          <w:p w14:paraId="66DC1410" w14:textId="1C5488DF" w:rsidR="003075F7" w:rsidRPr="006009C1" w:rsidRDefault="003075F7" w:rsidP="00197ABB">
            <w:pPr>
              <w:spacing w:after="0" w:line="240" w:lineRule="auto"/>
              <w:jc w:val="center"/>
              <w:rPr>
                <w:rFonts w:ascii="Times New Roman" w:hAnsi="Times New Roman"/>
                <w:b/>
                <w:bCs/>
              </w:rPr>
            </w:pPr>
            <w:r w:rsidRPr="006009C1">
              <w:rPr>
                <w:rFonts w:ascii="Times New Roman" w:hAnsi="Times New Roman"/>
                <w:b/>
                <w:bCs/>
              </w:rPr>
              <w:t>4</w:t>
            </w:r>
          </w:p>
        </w:tc>
      </w:tr>
      <w:tr w:rsidR="003075F7" w:rsidRPr="006009C1" w14:paraId="7E3E530E" w14:textId="77777777" w:rsidTr="003075F7">
        <w:trPr>
          <w:trHeight w:val="20"/>
        </w:trPr>
        <w:tc>
          <w:tcPr>
            <w:tcW w:w="782" w:type="pct"/>
          </w:tcPr>
          <w:p w14:paraId="76151A63" w14:textId="77777777" w:rsidR="003075F7" w:rsidRPr="006009C1" w:rsidRDefault="003075F7" w:rsidP="00197ABB">
            <w:pPr>
              <w:spacing w:after="0" w:line="240" w:lineRule="auto"/>
              <w:jc w:val="center"/>
              <w:rPr>
                <w:rFonts w:ascii="Times New Roman" w:hAnsi="Times New Roman"/>
                <w:b/>
              </w:rPr>
            </w:pPr>
          </w:p>
        </w:tc>
        <w:tc>
          <w:tcPr>
            <w:tcW w:w="2387" w:type="pct"/>
            <w:gridSpan w:val="2"/>
          </w:tcPr>
          <w:p w14:paraId="22A24912" w14:textId="77777777" w:rsidR="003075F7" w:rsidRPr="006009C1" w:rsidRDefault="003075F7" w:rsidP="00197ABB">
            <w:pPr>
              <w:spacing w:after="0" w:line="240" w:lineRule="auto"/>
              <w:jc w:val="center"/>
              <w:rPr>
                <w:rFonts w:ascii="Times New Roman" w:hAnsi="Times New Roman"/>
                <w:b/>
                <w:bCs/>
              </w:rPr>
            </w:pPr>
          </w:p>
        </w:tc>
        <w:tc>
          <w:tcPr>
            <w:tcW w:w="628" w:type="pct"/>
            <w:vAlign w:val="center"/>
          </w:tcPr>
          <w:p w14:paraId="46D9E9D1" w14:textId="59DE00E2" w:rsidR="003075F7" w:rsidRPr="004038F9" w:rsidRDefault="003075F7" w:rsidP="00197ABB">
            <w:pPr>
              <w:spacing w:after="0" w:line="240" w:lineRule="auto"/>
              <w:jc w:val="center"/>
              <w:rPr>
                <w:rFonts w:ascii="Times New Roman" w:hAnsi="Times New Roman"/>
                <w:b/>
                <w:bCs/>
              </w:rPr>
            </w:pPr>
            <w:proofErr w:type="spellStart"/>
            <w:r w:rsidRPr="004038F9">
              <w:rPr>
                <w:rFonts w:ascii="Times New Roman" w:hAnsi="Times New Roman"/>
                <w:b/>
                <w:bCs/>
                <w:color w:val="000000"/>
                <w:shd w:val="clear" w:color="auto" w:fill="FFFFFF"/>
              </w:rPr>
              <w:t>Обязат</w:t>
            </w:r>
            <w:proofErr w:type="spellEnd"/>
            <w:r w:rsidRPr="004038F9">
              <w:rPr>
                <w:rFonts w:ascii="Times New Roman" w:hAnsi="Times New Roman"/>
                <w:b/>
                <w:bCs/>
                <w:color w:val="000000"/>
                <w:shd w:val="clear" w:color="auto" w:fill="FFFFFF"/>
              </w:rPr>
              <w:t xml:space="preserve">. часть ОП с учетом интенсификации 40% </w:t>
            </w:r>
          </w:p>
        </w:tc>
        <w:tc>
          <w:tcPr>
            <w:tcW w:w="602" w:type="pct"/>
            <w:gridSpan w:val="2"/>
          </w:tcPr>
          <w:p w14:paraId="30EBCC32" w14:textId="34D4C235" w:rsidR="003075F7" w:rsidRPr="004038F9" w:rsidRDefault="003075F7" w:rsidP="00197ABB">
            <w:pPr>
              <w:spacing w:after="0" w:line="240" w:lineRule="auto"/>
              <w:jc w:val="center"/>
              <w:rPr>
                <w:rFonts w:ascii="Times New Roman" w:hAnsi="Times New Roman"/>
                <w:b/>
                <w:bCs/>
              </w:rPr>
            </w:pPr>
            <w:proofErr w:type="spellStart"/>
            <w:r w:rsidRPr="004038F9">
              <w:rPr>
                <w:rFonts w:ascii="Times New Roman" w:hAnsi="Times New Roman"/>
                <w:b/>
                <w:bCs/>
                <w:color w:val="000000"/>
                <w:shd w:val="clear" w:color="auto" w:fill="FFFFFF"/>
              </w:rPr>
              <w:t>Обязат</w:t>
            </w:r>
            <w:proofErr w:type="spellEnd"/>
            <w:r w:rsidRPr="004038F9">
              <w:rPr>
                <w:rFonts w:ascii="Times New Roman" w:hAnsi="Times New Roman"/>
                <w:b/>
                <w:bCs/>
                <w:color w:val="000000"/>
                <w:shd w:val="clear" w:color="auto" w:fill="FFFFFF"/>
              </w:rPr>
              <w:t>. часть ОП</w:t>
            </w:r>
          </w:p>
        </w:tc>
        <w:tc>
          <w:tcPr>
            <w:tcW w:w="601" w:type="pct"/>
            <w:gridSpan w:val="2"/>
          </w:tcPr>
          <w:p w14:paraId="610568C3" w14:textId="77777777" w:rsidR="003075F7" w:rsidRPr="006009C1" w:rsidRDefault="003075F7" w:rsidP="00197ABB">
            <w:pPr>
              <w:spacing w:after="0" w:line="240" w:lineRule="auto"/>
              <w:jc w:val="center"/>
              <w:rPr>
                <w:rFonts w:ascii="Times New Roman" w:hAnsi="Times New Roman"/>
                <w:b/>
                <w:bCs/>
              </w:rPr>
            </w:pPr>
          </w:p>
        </w:tc>
      </w:tr>
      <w:tr w:rsidR="003075F7" w:rsidRPr="006009C1" w14:paraId="39BF2A85" w14:textId="77777777" w:rsidTr="003075F7">
        <w:trPr>
          <w:trHeight w:val="20"/>
        </w:trPr>
        <w:tc>
          <w:tcPr>
            <w:tcW w:w="3169" w:type="pct"/>
            <w:gridSpan w:val="3"/>
          </w:tcPr>
          <w:p w14:paraId="78B0BA8A" w14:textId="77777777" w:rsidR="003075F7" w:rsidRPr="006009C1" w:rsidRDefault="003075F7" w:rsidP="00197ABB">
            <w:pPr>
              <w:spacing w:after="0" w:line="240" w:lineRule="auto"/>
              <w:rPr>
                <w:rFonts w:ascii="Times New Roman" w:hAnsi="Times New Roman"/>
                <w:b/>
                <w:bCs/>
              </w:rPr>
            </w:pPr>
            <w:r>
              <w:rPr>
                <w:rFonts w:ascii="Times New Roman" w:hAnsi="Times New Roman"/>
                <w:b/>
                <w:bCs/>
              </w:rPr>
              <w:t>Раздел 1.</w:t>
            </w:r>
            <w:r w:rsidRPr="006009C1">
              <w:rPr>
                <w:rFonts w:ascii="Times New Roman" w:hAnsi="Times New Roman"/>
                <w:b/>
                <w:bCs/>
              </w:rPr>
              <w:t xml:space="preserve"> Изображение архитектурного замысла при проектировании</w:t>
            </w:r>
          </w:p>
        </w:tc>
        <w:tc>
          <w:tcPr>
            <w:tcW w:w="628" w:type="pct"/>
            <w:vAlign w:val="center"/>
          </w:tcPr>
          <w:p w14:paraId="2EF13DDD" w14:textId="40803BC2" w:rsidR="003075F7" w:rsidRPr="00701C77" w:rsidRDefault="003075F7" w:rsidP="00197ABB">
            <w:pPr>
              <w:suppressAutoHyphens/>
              <w:spacing w:after="0" w:line="240" w:lineRule="auto"/>
              <w:rPr>
                <w:rFonts w:ascii="Times New Roman" w:hAnsi="Times New Roman"/>
                <w:b/>
                <w:bCs/>
              </w:rPr>
            </w:pPr>
            <w:r>
              <w:rPr>
                <w:rFonts w:ascii="Times New Roman" w:hAnsi="Times New Roman"/>
                <w:b/>
                <w:bCs/>
              </w:rPr>
              <w:t>80/18</w:t>
            </w:r>
          </w:p>
        </w:tc>
        <w:tc>
          <w:tcPr>
            <w:tcW w:w="602" w:type="pct"/>
            <w:gridSpan w:val="2"/>
          </w:tcPr>
          <w:p w14:paraId="727579AB" w14:textId="3EE142E1" w:rsidR="003075F7" w:rsidRPr="006009C1" w:rsidRDefault="003075F7" w:rsidP="00197ABB">
            <w:pPr>
              <w:suppressAutoHyphens/>
              <w:spacing w:after="0" w:line="240" w:lineRule="auto"/>
              <w:jc w:val="both"/>
              <w:rPr>
                <w:rFonts w:ascii="Times New Roman" w:hAnsi="Times New Roman"/>
              </w:rPr>
            </w:pPr>
            <w:r>
              <w:rPr>
                <w:rFonts w:ascii="Times New Roman" w:hAnsi="Times New Roman"/>
              </w:rPr>
              <w:t>180/120</w:t>
            </w:r>
          </w:p>
        </w:tc>
        <w:tc>
          <w:tcPr>
            <w:tcW w:w="601" w:type="pct"/>
            <w:gridSpan w:val="2"/>
          </w:tcPr>
          <w:p w14:paraId="77DF1954" w14:textId="71520422" w:rsidR="003075F7" w:rsidRPr="006009C1" w:rsidRDefault="003075F7" w:rsidP="00197ABB">
            <w:pPr>
              <w:suppressAutoHyphens/>
              <w:spacing w:after="0" w:line="240" w:lineRule="auto"/>
              <w:jc w:val="both"/>
              <w:rPr>
                <w:rFonts w:ascii="Times New Roman" w:hAnsi="Times New Roman"/>
              </w:rPr>
            </w:pPr>
          </w:p>
        </w:tc>
      </w:tr>
      <w:tr w:rsidR="003075F7" w:rsidRPr="006009C1" w14:paraId="3B2B74BB" w14:textId="77777777" w:rsidTr="003075F7">
        <w:trPr>
          <w:trHeight w:val="20"/>
        </w:trPr>
        <w:tc>
          <w:tcPr>
            <w:tcW w:w="3169" w:type="pct"/>
            <w:gridSpan w:val="3"/>
          </w:tcPr>
          <w:p w14:paraId="75CF0BE0" w14:textId="77777777" w:rsidR="003075F7" w:rsidRPr="006009C1" w:rsidRDefault="003075F7" w:rsidP="004038F9">
            <w:pPr>
              <w:spacing w:after="0" w:line="240" w:lineRule="auto"/>
              <w:rPr>
                <w:rFonts w:ascii="Times New Roman" w:hAnsi="Times New Roman"/>
                <w:b/>
                <w:bCs/>
              </w:rPr>
            </w:pPr>
            <w:r w:rsidRPr="006009C1">
              <w:rPr>
                <w:rFonts w:ascii="Times New Roman" w:hAnsi="Times New Roman"/>
                <w:b/>
                <w:bCs/>
              </w:rPr>
              <w:t xml:space="preserve">МДК </w:t>
            </w:r>
            <w:proofErr w:type="gramStart"/>
            <w:r w:rsidRPr="006009C1">
              <w:rPr>
                <w:rFonts w:ascii="Times New Roman" w:hAnsi="Times New Roman"/>
                <w:b/>
                <w:bCs/>
              </w:rPr>
              <w:t>01.01  Изображение</w:t>
            </w:r>
            <w:proofErr w:type="gramEnd"/>
            <w:r w:rsidRPr="006009C1">
              <w:rPr>
                <w:rFonts w:ascii="Times New Roman" w:hAnsi="Times New Roman"/>
                <w:b/>
                <w:bCs/>
              </w:rPr>
              <w:t xml:space="preserve"> архитектурного замысла при проектировании</w:t>
            </w:r>
          </w:p>
        </w:tc>
        <w:tc>
          <w:tcPr>
            <w:tcW w:w="628" w:type="pct"/>
            <w:vAlign w:val="center"/>
          </w:tcPr>
          <w:p w14:paraId="23078F3B" w14:textId="40B4E50C" w:rsidR="003075F7" w:rsidRPr="00701C77" w:rsidRDefault="003075F7" w:rsidP="004038F9">
            <w:pPr>
              <w:suppressAutoHyphens/>
              <w:spacing w:after="0" w:line="240" w:lineRule="auto"/>
              <w:rPr>
                <w:rFonts w:ascii="Times New Roman" w:hAnsi="Times New Roman"/>
                <w:b/>
                <w:bCs/>
              </w:rPr>
            </w:pPr>
            <w:r>
              <w:rPr>
                <w:rFonts w:ascii="Times New Roman" w:hAnsi="Times New Roman"/>
                <w:b/>
                <w:bCs/>
              </w:rPr>
              <w:t>80/18</w:t>
            </w:r>
          </w:p>
        </w:tc>
        <w:tc>
          <w:tcPr>
            <w:tcW w:w="602" w:type="pct"/>
            <w:gridSpan w:val="2"/>
          </w:tcPr>
          <w:p w14:paraId="138961DE" w14:textId="76C3C48A" w:rsidR="003075F7" w:rsidRPr="006009C1" w:rsidRDefault="003075F7" w:rsidP="004038F9">
            <w:pPr>
              <w:suppressAutoHyphens/>
              <w:spacing w:after="0" w:line="240" w:lineRule="auto"/>
              <w:jc w:val="both"/>
              <w:rPr>
                <w:rFonts w:ascii="Times New Roman" w:hAnsi="Times New Roman"/>
              </w:rPr>
            </w:pPr>
            <w:r>
              <w:rPr>
                <w:rFonts w:ascii="Times New Roman" w:hAnsi="Times New Roman"/>
              </w:rPr>
              <w:t>180/120</w:t>
            </w:r>
          </w:p>
        </w:tc>
        <w:tc>
          <w:tcPr>
            <w:tcW w:w="601" w:type="pct"/>
            <w:gridSpan w:val="2"/>
          </w:tcPr>
          <w:p w14:paraId="740E91D6" w14:textId="1FC995ED" w:rsidR="003075F7" w:rsidRPr="006009C1" w:rsidRDefault="003075F7" w:rsidP="004038F9">
            <w:pPr>
              <w:suppressAutoHyphens/>
              <w:spacing w:after="0" w:line="240" w:lineRule="auto"/>
              <w:jc w:val="both"/>
              <w:rPr>
                <w:rFonts w:ascii="Times New Roman" w:hAnsi="Times New Roman"/>
              </w:rPr>
            </w:pPr>
          </w:p>
        </w:tc>
      </w:tr>
      <w:tr w:rsidR="003075F7" w:rsidRPr="006009C1" w14:paraId="6A2E5E0F" w14:textId="77777777" w:rsidTr="003075F7">
        <w:trPr>
          <w:trHeight w:val="20"/>
        </w:trPr>
        <w:tc>
          <w:tcPr>
            <w:tcW w:w="782" w:type="pct"/>
            <w:vMerge w:val="restart"/>
          </w:tcPr>
          <w:p w14:paraId="0D2A0F2A"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 Общие све</w:t>
            </w:r>
            <w:r>
              <w:rPr>
                <w:rFonts w:ascii="Times New Roman" w:hAnsi="Times New Roman"/>
                <w:b/>
                <w:bCs/>
              </w:rPr>
              <w:t>дения об архитектурной графике</w:t>
            </w:r>
          </w:p>
          <w:p w14:paraId="219480F2"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92390B7"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Содержание</w:t>
            </w:r>
          </w:p>
        </w:tc>
        <w:tc>
          <w:tcPr>
            <w:tcW w:w="628" w:type="pct"/>
            <w:vMerge w:val="restart"/>
          </w:tcPr>
          <w:p w14:paraId="44739D4A" w14:textId="3D39CC35"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71D7E9BB" w14:textId="77777777" w:rsidR="003075F7" w:rsidRPr="006009C1" w:rsidRDefault="003075F7" w:rsidP="00197ABB">
            <w:pPr>
              <w:suppressAutoHyphens/>
              <w:spacing w:after="0" w:line="240" w:lineRule="auto"/>
              <w:jc w:val="both"/>
              <w:rPr>
                <w:rFonts w:ascii="Times New Roman" w:hAnsi="Times New Roman"/>
              </w:rPr>
            </w:pPr>
          </w:p>
        </w:tc>
        <w:tc>
          <w:tcPr>
            <w:tcW w:w="601" w:type="pct"/>
            <w:gridSpan w:val="2"/>
          </w:tcPr>
          <w:p w14:paraId="2265ED70" w14:textId="187C410A" w:rsidR="003075F7" w:rsidRPr="006009C1" w:rsidRDefault="003075F7" w:rsidP="00197ABB">
            <w:pPr>
              <w:suppressAutoHyphens/>
              <w:spacing w:after="0" w:line="240" w:lineRule="auto"/>
              <w:jc w:val="both"/>
              <w:rPr>
                <w:rFonts w:ascii="Times New Roman" w:hAnsi="Times New Roman"/>
              </w:rPr>
            </w:pPr>
          </w:p>
        </w:tc>
      </w:tr>
      <w:tr w:rsidR="003075F7" w:rsidRPr="006009C1" w14:paraId="1774F0BA" w14:textId="77777777" w:rsidTr="003075F7">
        <w:trPr>
          <w:trHeight w:val="20"/>
        </w:trPr>
        <w:tc>
          <w:tcPr>
            <w:tcW w:w="782" w:type="pct"/>
            <w:vMerge/>
          </w:tcPr>
          <w:p w14:paraId="0FDB42F7"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9A4A537" w14:textId="77777777" w:rsidR="003075F7" w:rsidRPr="006009C1" w:rsidRDefault="003075F7" w:rsidP="00197ABB">
            <w:pPr>
              <w:suppressAutoHyphens/>
              <w:spacing w:after="0" w:line="240" w:lineRule="auto"/>
              <w:jc w:val="both"/>
              <w:rPr>
                <w:rFonts w:ascii="Times New Roman" w:hAnsi="Times New Roman"/>
              </w:rPr>
            </w:pPr>
            <w:r w:rsidRPr="006009C1">
              <w:rPr>
                <w:rFonts w:ascii="Times New Roman" w:hAnsi="Times New Roman"/>
              </w:rPr>
              <w:t>1. Общие сведения об архитектурной графике. Чертежи, линейно-тональные, световые, полихромные. Композиции чертежа.</w:t>
            </w:r>
          </w:p>
        </w:tc>
        <w:tc>
          <w:tcPr>
            <w:tcW w:w="628" w:type="pct"/>
            <w:vMerge/>
            <w:vAlign w:val="center"/>
          </w:tcPr>
          <w:p w14:paraId="6C63249E" w14:textId="77777777" w:rsidR="003075F7" w:rsidRPr="00197ABB" w:rsidRDefault="003075F7" w:rsidP="00197ABB">
            <w:pPr>
              <w:suppressAutoHyphens/>
              <w:spacing w:after="0" w:line="240" w:lineRule="auto"/>
              <w:jc w:val="center"/>
              <w:rPr>
                <w:rFonts w:ascii="Times New Roman" w:hAnsi="Times New Roman"/>
                <w:bCs/>
                <w:i/>
              </w:rPr>
            </w:pPr>
          </w:p>
        </w:tc>
        <w:tc>
          <w:tcPr>
            <w:tcW w:w="602" w:type="pct"/>
            <w:gridSpan w:val="2"/>
          </w:tcPr>
          <w:p w14:paraId="2FE11577"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3280A1FB" w14:textId="032EA79E"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0BD2F945"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37B192CD" w14:textId="16EC9655" w:rsidR="003075F7" w:rsidRPr="006009C1" w:rsidRDefault="003075F7" w:rsidP="00197ABB">
            <w:pPr>
              <w:spacing w:after="0" w:line="240" w:lineRule="auto"/>
              <w:rPr>
                <w:rFonts w:ascii="Times New Roman" w:hAnsi="Times New Roman"/>
              </w:rPr>
            </w:pPr>
          </w:p>
        </w:tc>
      </w:tr>
      <w:tr w:rsidR="003075F7" w:rsidRPr="006009C1" w14:paraId="53F4D66B" w14:textId="77777777" w:rsidTr="003075F7">
        <w:trPr>
          <w:trHeight w:val="20"/>
        </w:trPr>
        <w:tc>
          <w:tcPr>
            <w:tcW w:w="782" w:type="pct"/>
            <w:vMerge/>
          </w:tcPr>
          <w:p w14:paraId="7C43C4E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EE651CC" w14:textId="77777777" w:rsidR="003075F7" w:rsidRPr="006009C1" w:rsidRDefault="003075F7" w:rsidP="00197ABB">
            <w:pPr>
              <w:suppressAutoHyphens/>
              <w:spacing w:after="0" w:line="240" w:lineRule="auto"/>
              <w:jc w:val="both"/>
              <w:rPr>
                <w:rFonts w:ascii="Times New Roman" w:hAnsi="Times New Roman"/>
              </w:rPr>
            </w:pPr>
            <w:r w:rsidRPr="006009C1">
              <w:rPr>
                <w:rFonts w:ascii="Times New Roman" w:hAnsi="Times New Roman"/>
              </w:rPr>
              <w:t>2.Форматы, основная надпись. Линии чертежа.</w:t>
            </w:r>
          </w:p>
        </w:tc>
        <w:tc>
          <w:tcPr>
            <w:tcW w:w="628" w:type="pct"/>
            <w:vMerge/>
            <w:vAlign w:val="center"/>
          </w:tcPr>
          <w:p w14:paraId="74DCE4A2"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72A048C1"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5ECAEFB8" w14:textId="0D50062F" w:rsidR="003075F7" w:rsidRPr="006009C1" w:rsidRDefault="003075F7" w:rsidP="00197ABB">
            <w:pPr>
              <w:spacing w:after="0" w:line="240" w:lineRule="auto"/>
              <w:rPr>
                <w:rFonts w:ascii="Times New Roman" w:hAnsi="Times New Roman"/>
              </w:rPr>
            </w:pPr>
          </w:p>
        </w:tc>
      </w:tr>
      <w:tr w:rsidR="003075F7" w:rsidRPr="006009C1" w14:paraId="6BF96E00" w14:textId="77777777" w:rsidTr="003075F7">
        <w:trPr>
          <w:trHeight w:val="20"/>
        </w:trPr>
        <w:tc>
          <w:tcPr>
            <w:tcW w:w="782" w:type="pct"/>
            <w:vMerge/>
          </w:tcPr>
          <w:p w14:paraId="72D2AFF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7B69D69" w14:textId="77777777" w:rsidR="003075F7" w:rsidRPr="006009C1" w:rsidRDefault="003075F7" w:rsidP="00197ABB">
            <w:pPr>
              <w:suppressAutoHyphens/>
              <w:spacing w:after="0" w:line="240" w:lineRule="auto"/>
              <w:jc w:val="both"/>
              <w:rPr>
                <w:rFonts w:ascii="Times New Roman" w:hAnsi="Times New Roman"/>
              </w:rPr>
            </w:pPr>
            <w:r w:rsidRPr="006009C1">
              <w:rPr>
                <w:rFonts w:ascii="Times New Roman" w:hAnsi="Times New Roman"/>
              </w:rPr>
              <w:t>3.Постановка размеров на чертеже.</w:t>
            </w:r>
          </w:p>
        </w:tc>
        <w:tc>
          <w:tcPr>
            <w:tcW w:w="628" w:type="pct"/>
            <w:vMerge/>
            <w:vAlign w:val="center"/>
          </w:tcPr>
          <w:p w14:paraId="53C17B9E"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3DB2CC50"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022A56D2" w14:textId="520A019B" w:rsidR="003075F7" w:rsidRPr="006009C1" w:rsidRDefault="003075F7" w:rsidP="00197ABB">
            <w:pPr>
              <w:spacing w:after="0" w:line="240" w:lineRule="auto"/>
              <w:rPr>
                <w:rFonts w:ascii="Times New Roman" w:hAnsi="Times New Roman"/>
              </w:rPr>
            </w:pPr>
          </w:p>
        </w:tc>
      </w:tr>
      <w:tr w:rsidR="003075F7" w:rsidRPr="006009C1" w14:paraId="6C443021" w14:textId="77777777" w:rsidTr="003075F7">
        <w:trPr>
          <w:trHeight w:val="20"/>
        </w:trPr>
        <w:tc>
          <w:tcPr>
            <w:tcW w:w="782" w:type="pct"/>
            <w:vMerge/>
          </w:tcPr>
          <w:p w14:paraId="5AFDDDD9"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834C4BE" w14:textId="77777777" w:rsidR="003075F7" w:rsidRPr="006009C1" w:rsidRDefault="003075F7" w:rsidP="00197ABB">
            <w:pPr>
              <w:suppressAutoHyphens/>
              <w:spacing w:after="0" w:line="240" w:lineRule="auto"/>
              <w:jc w:val="both"/>
              <w:rPr>
                <w:rFonts w:ascii="Times New Roman" w:hAnsi="Times New Roman"/>
              </w:rPr>
            </w:pPr>
            <w:r w:rsidRPr="006009C1">
              <w:rPr>
                <w:rFonts w:ascii="Times New Roman" w:hAnsi="Times New Roman"/>
              </w:rPr>
              <w:t>4. Геометрические построения. Деление отрезка, угла, окружности на равные части. Сопряжение.</w:t>
            </w:r>
          </w:p>
        </w:tc>
        <w:tc>
          <w:tcPr>
            <w:tcW w:w="628" w:type="pct"/>
            <w:vMerge/>
            <w:vAlign w:val="center"/>
          </w:tcPr>
          <w:p w14:paraId="7B6C90F9"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495BF510"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4A10B129" w14:textId="64EC6A8D" w:rsidR="003075F7" w:rsidRPr="006009C1" w:rsidRDefault="003075F7" w:rsidP="00197ABB">
            <w:pPr>
              <w:spacing w:after="0" w:line="240" w:lineRule="auto"/>
              <w:rPr>
                <w:rFonts w:ascii="Times New Roman" w:hAnsi="Times New Roman"/>
              </w:rPr>
            </w:pPr>
          </w:p>
        </w:tc>
      </w:tr>
      <w:tr w:rsidR="003075F7" w:rsidRPr="006009C1" w14:paraId="71CC518D" w14:textId="77777777" w:rsidTr="003075F7">
        <w:trPr>
          <w:trHeight w:val="20"/>
        </w:trPr>
        <w:tc>
          <w:tcPr>
            <w:tcW w:w="782" w:type="pct"/>
            <w:vMerge/>
          </w:tcPr>
          <w:p w14:paraId="0EF7529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128DE73" w14:textId="77777777" w:rsidR="003075F7" w:rsidRPr="006009C1" w:rsidRDefault="003075F7" w:rsidP="00197ABB">
            <w:pPr>
              <w:suppressAutoHyphens/>
              <w:spacing w:after="0" w:line="240" w:lineRule="auto"/>
              <w:jc w:val="both"/>
              <w:rPr>
                <w:rFonts w:ascii="Times New Roman" w:hAnsi="Times New Roman"/>
              </w:rPr>
            </w:pPr>
            <w:r w:rsidRPr="006009C1">
              <w:rPr>
                <w:rFonts w:ascii="Times New Roman" w:hAnsi="Times New Roman"/>
              </w:rPr>
              <w:t>5.Геометрические построения. Циркулярные и лекальные кривые.</w:t>
            </w:r>
          </w:p>
        </w:tc>
        <w:tc>
          <w:tcPr>
            <w:tcW w:w="628" w:type="pct"/>
            <w:vMerge/>
            <w:vAlign w:val="center"/>
          </w:tcPr>
          <w:p w14:paraId="57EAA8F5"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7C6E6935"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46565332" w14:textId="1A059D7F" w:rsidR="003075F7" w:rsidRPr="006009C1" w:rsidRDefault="003075F7" w:rsidP="00197ABB">
            <w:pPr>
              <w:spacing w:after="0" w:line="240" w:lineRule="auto"/>
              <w:rPr>
                <w:rFonts w:ascii="Times New Roman" w:hAnsi="Times New Roman"/>
              </w:rPr>
            </w:pPr>
          </w:p>
        </w:tc>
      </w:tr>
      <w:tr w:rsidR="003075F7" w:rsidRPr="006009C1" w14:paraId="4FF4C49B" w14:textId="77777777" w:rsidTr="003075F7">
        <w:trPr>
          <w:trHeight w:val="20"/>
        </w:trPr>
        <w:tc>
          <w:tcPr>
            <w:tcW w:w="782" w:type="pct"/>
            <w:vMerge/>
          </w:tcPr>
          <w:p w14:paraId="4661922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83176E1"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0CAA67DD" w14:textId="6D5BD82E" w:rsidR="003075F7" w:rsidRPr="00701C77" w:rsidRDefault="003075F7" w:rsidP="00197ABB">
            <w:pPr>
              <w:suppressAutoHyphens/>
              <w:spacing w:after="0" w:line="240" w:lineRule="auto"/>
              <w:rPr>
                <w:rFonts w:ascii="Times New Roman" w:hAnsi="Times New Roman"/>
                <w:b/>
                <w:bCs/>
              </w:rPr>
            </w:pPr>
          </w:p>
        </w:tc>
        <w:tc>
          <w:tcPr>
            <w:tcW w:w="602" w:type="pct"/>
            <w:gridSpan w:val="2"/>
          </w:tcPr>
          <w:p w14:paraId="175F9EBD" w14:textId="77777777" w:rsidR="003075F7" w:rsidRPr="006009C1" w:rsidRDefault="003075F7" w:rsidP="00197ABB">
            <w:pPr>
              <w:suppressAutoHyphens/>
              <w:spacing w:after="0" w:line="240" w:lineRule="auto"/>
              <w:jc w:val="both"/>
              <w:rPr>
                <w:rFonts w:ascii="Times New Roman" w:hAnsi="Times New Roman"/>
                <w:iCs/>
              </w:rPr>
            </w:pPr>
          </w:p>
        </w:tc>
        <w:tc>
          <w:tcPr>
            <w:tcW w:w="601" w:type="pct"/>
            <w:gridSpan w:val="2"/>
            <w:shd w:val="clear" w:color="auto" w:fill="auto"/>
          </w:tcPr>
          <w:p w14:paraId="005F3FC3" w14:textId="32C70034" w:rsidR="003075F7" w:rsidRPr="006009C1" w:rsidRDefault="003075F7" w:rsidP="00197ABB">
            <w:pPr>
              <w:suppressAutoHyphens/>
              <w:spacing w:after="0" w:line="240" w:lineRule="auto"/>
              <w:jc w:val="both"/>
              <w:rPr>
                <w:rFonts w:ascii="Times New Roman" w:hAnsi="Times New Roman"/>
                <w:iCs/>
              </w:rPr>
            </w:pPr>
          </w:p>
        </w:tc>
      </w:tr>
      <w:tr w:rsidR="003075F7" w:rsidRPr="006009C1" w14:paraId="09FC1E4D" w14:textId="77777777" w:rsidTr="003075F7">
        <w:trPr>
          <w:trHeight w:val="20"/>
        </w:trPr>
        <w:tc>
          <w:tcPr>
            <w:tcW w:w="782" w:type="pct"/>
            <w:vMerge/>
          </w:tcPr>
          <w:p w14:paraId="7C2759E7"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CB0ECD4" w14:textId="77777777" w:rsidR="003075F7" w:rsidRPr="00623027" w:rsidRDefault="003075F7" w:rsidP="00197ABB">
            <w:pPr>
              <w:suppressAutoHyphens/>
              <w:spacing w:after="0" w:line="240" w:lineRule="auto"/>
              <w:jc w:val="both"/>
              <w:rPr>
                <w:rFonts w:ascii="Times New Roman" w:hAnsi="Times New Roman"/>
                <w:iCs/>
              </w:rPr>
            </w:pPr>
            <w:r w:rsidRPr="00623027">
              <w:rPr>
                <w:rFonts w:ascii="Times New Roman" w:hAnsi="Times New Roman"/>
              </w:rPr>
              <w:t>1.Практическое занятие 1</w:t>
            </w:r>
            <w:r>
              <w:rPr>
                <w:rFonts w:ascii="Times New Roman" w:hAnsi="Times New Roman"/>
              </w:rPr>
              <w:t xml:space="preserve"> </w:t>
            </w:r>
            <w:r w:rsidRPr="00623027">
              <w:rPr>
                <w:rFonts w:ascii="Times New Roman" w:hAnsi="Times New Roman"/>
                <w:sz w:val="20"/>
                <w:szCs w:val="20"/>
              </w:rPr>
              <w:t>«</w:t>
            </w:r>
            <w:r w:rsidRPr="00623027">
              <w:rPr>
                <w:rFonts w:ascii="Times New Roman" w:hAnsi="Times New Roman"/>
              </w:rPr>
              <w:t>Построение контура детали на сопряжение»</w:t>
            </w:r>
          </w:p>
        </w:tc>
        <w:tc>
          <w:tcPr>
            <w:tcW w:w="628" w:type="pct"/>
            <w:vAlign w:val="center"/>
          </w:tcPr>
          <w:p w14:paraId="7A7A48DE" w14:textId="77814F20" w:rsidR="003075F7" w:rsidRPr="00701C77" w:rsidRDefault="003075F7" w:rsidP="00197ABB">
            <w:pPr>
              <w:suppressAutoHyphens/>
              <w:spacing w:after="0" w:line="240" w:lineRule="auto"/>
              <w:rPr>
                <w:rFonts w:ascii="Times New Roman" w:hAnsi="Times New Roman"/>
                <w:bCs/>
                <w:i/>
              </w:rPr>
            </w:pPr>
          </w:p>
        </w:tc>
        <w:tc>
          <w:tcPr>
            <w:tcW w:w="602" w:type="pct"/>
            <w:gridSpan w:val="2"/>
          </w:tcPr>
          <w:p w14:paraId="650EDB71"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059AFC43" w14:textId="77777777"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5CC3F2D"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6087A8F4" w14:textId="6477C73C" w:rsidR="003075F7" w:rsidRPr="006009C1" w:rsidRDefault="003075F7" w:rsidP="00197ABB">
            <w:pPr>
              <w:spacing w:after="0" w:line="240" w:lineRule="auto"/>
              <w:rPr>
                <w:rFonts w:ascii="Times New Roman" w:hAnsi="Times New Roman"/>
              </w:rPr>
            </w:pPr>
          </w:p>
        </w:tc>
      </w:tr>
      <w:tr w:rsidR="003075F7" w:rsidRPr="006009C1" w14:paraId="5E200063" w14:textId="77777777" w:rsidTr="003075F7">
        <w:trPr>
          <w:trHeight w:val="20"/>
        </w:trPr>
        <w:tc>
          <w:tcPr>
            <w:tcW w:w="782" w:type="pct"/>
            <w:vMerge/>
          </w:tcPr>
          <w:p w14:paraId="282326BF"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7923EC2" w14:textId="77777777" w:rsidR="003075F7" w:rsidRPr="00623027" w:rsidRDefault="003075F7" w:rsidP="00197ABB">
            <w:pPr>
              <w:suppressAutoHyphens/>
              <w:spacing w:after="0" w:line="240" w:lineRule="auto"/>
              <w:jc w:val="both"/>
              <w:rPr>
                <w:rFonts w:ascii="Times New Roman" w:hAnsi="Times New Roman"/>
              </w:rPr>
            </w:pPr>
            <w:r w:rsidRPr="00623027">
              <w:rPr>
                <w:rFonts w:ascii="Times New Roman" w:hAnsi="Times New Roman"/>
              </w:rPr>
              <w:t>2.Практическое занятие 2</w:t>
            </w:r>
            <w:r>
              <w:rPr>
                <w:rFonts w:ascii="Times New Roman" w:hAnsi="Times New Roman"/>
              </w:rPr>
              <w:t xml:space="preserve"> </w:t>
            </w:r>
            <w:r w:rsidRPr="00623027">
              <w:rPr>
                <w:rFonts w:ascii="Times New Roman" w:hAnsi="Times New Roman"/>
                <w:sz w:val="20"/>
                <w:szCs w:val="20"/>
              </w:rPr>
              <w:t>«</w:t>
            </w:r>
            <w:r w:rsidRPr="00623027">
              <w:rPr>
                <w:rFonts w:ascii="Times New Roman" w:hAnsi="Times New Roman"/>
                <w:bCs/>
                <w:sz w:val="24"/>
                <w:szCs w:val="24"/>
              </w:rPr>
              <w:t>Построение контура детали на сопряжение (завершение работы)»</w:t>
            </w:r>
          </w:p>
        </w:tc>
        <w:tc>
          <w:tcPr>
            <w:tcW w:w="628" w:type="pct"/>
            <w:vAlign w:val="center"/>
          </w:tcPr>
          <w:p w14:paraId="707E7C5A" w14:textId="36C5668D" w:rsidR="003075F7" w:rsidRPr="00701C77" w:rsidRDefault="003075F7" w:rsidP="00197ABB">
            <w:pPr>
              <w:suppressAutoHyphens/>
              <w:spacing w:after="0" w:line="240" w:lineRule="auto"/>
              <w:rPr>
                <w:rFonts w:ascii="Times New Roman" w:hAnsi="Times New Roman"/>
                <w:bCs/>
                <w:i/>
              </w:rPr>
            </w:pPr>
          </w:p>
        </w:tc>
        <w:tc>
          <w:tcPr>
            <w:tcW w:w="602" w:type="pct"/>
            <w:gridSpan w:val="2"/>
          </w:tcPr>
          <w:p w14:paraId="1B4DBAD9"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10A9BA5B" w14:textId="6223282E" w:rsidR="003075F7" w:rsidRPr="006009C1" w:rsidRDefault="003075F7" w:rsidP="00197ABB">
            <w:pPr>
              <w:spacing w:after="0" w:line="240" w:lineRule="auto"/>
              <w:rPr>
                <w:rFonts w:ascii="Times New Roman" w:hAnsi="Times New Roman"/>
              </w:rPr>
            </w:pPr>
          </w:p>
        </w:tc>
      </w:tr>
      <w:tr w:rsidR="003075F7" w:rsidRPr="006009C1" w14:paraId="59990940" w14:textId="77777777" w:rsidTr="003075F7">
        <w:trPr>
          <w:trHeight w:val="20"/>
        </w:trPr>
        <w:tc>
          <w:tcPr>
            <w:tcW w:w="782" w:type="pct"/>
            <w:vMerge w:val="restart"/>
          </w:tcPr>
          <w:p w14:paraId="0CBBD113"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 xml:space="preserve">2. </w:t>
            </w:r>
            <w:r w:rsidRPr="006009C1">
              <w:rPr>
                <w:rFonts w:ascii="Times New Roman" w:hAnsi="Times New Roman"/>
                <w:b/>
              </w:rPr>
              <w:t>Построение архитектурных обломов</w:t>
            </w:r>
          </w:p>
        </w:tc>
        <w:tc>
          <w:tcPr>
            <w:tcW w:w="2387" w:type="pct"/>
            <w:gridSpan w:val="2"/>
          </w:tcPr>
          <w:p w14:paraId="1C508A17" w14:textId="77777777" w:rsidR="003075F7" w:rsidRPr="006674CE" w:rsidRDefault="003075F7" w:rsidP="00197ABB">
            <w:pPr>
              <w:spacing w:after="0" w:line="240" w:lineRule="auto"/>
              <w:rPr>
                <w:rFonts w:ascii="Times New Roman" w:hAnsi="Times New Roman"/>
                <w:b/>
                <w:bCs/>
              </w:rPr>
            </w:pPr>
            <w:r w:rsidRPr="006674CE">
              <w:rPr>
                <w:rFonts w:ascii="Times New Roman" w:eastAsia="Calibri" w:hAnsi="Times New Roman"/>
                <w:b/>
                <w:bCs/>
              </w:rPr>
              <w:t>Содержание</w:t>
            </w:r>
          </w:p>
        </w:tc>
        <w:tc>
          <w:tcPr>
            <w:tcW w:w="628" w:type="pct"/>
            <w:vMerge w:val="restart"/>
          </w:tcPr>
          <w:p w14:paraId="58CE5312" w14:textId="4DFC06AA"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4CAD0226"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7E55B4A6" w14:textId="1005E19D" w:rsidR="003075F7" w:rsidRPr="006009C1" w:rsidRDefault="003075F7" w:rsidP="00197ABB">
            <w:pPr>
              <w:spacing w:after="0" w:line="240" w:lineRule="auto"/>
              <w:rPr>
                <w:rFonts w:ascii="Times New Roman" w:hAnsi="Times New Roman"/>
              </w:rPr>
            </w:pPr>
          </w:p>
        </w:tc>
      </w:tr>
      <w:tr w:rsidR="003075F7" w:rsidRPr="006009C1" w14:paraId="4C8CB961" w14:textId="77777777" w:rsidTr="003075F7">
        <w:trPr>
          <w:trHeight w:val="20"/>
        </w:trPr>
        <w:tc>
          <w:tcPr>
            <w:tcW w:w="782" w:type="pct"/>
            <w:vMerge/>
          </w:tcPr>
          <w:p w14:paraId="5F04B7D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30C7F0D" w14:textId="77777777" w:rsidR="003075F7" w:rsidRPr="006009C1" w:rsidRDefault="003075F7" w:rsidP="00197ABB">
            <w:pPr>
              <w:spacing w:after="0" w:line="240" w:lineRule="auto"/>
              <w:rPr>
                <w:rFonts w:ascii="Times New Roman" w:hAnsi="Times New Roman"/>
                <w:b/>
                <w:bCs/>
              </w:rPr>
            </w:pPr>
            <w:r>
              <w:rPr>
                <w:rFonts w:ascii="Times New Roman" w:hAnsi="Times New Roman"/>
                <w:bCs/>
              </w:rPr>
              <w:t>1</w:t>
            </w:r>
            <w:r w:rsidRPr="006009C1">
              <w:rPr>
                <w:rFonts w:ascii="Times New Roman" w:hAnsi="Times New Roman"/>
                <w:bCs/>
              </w:rPr>
              <w:t>.</w:t>
            </w:r>
            <w:r w:rsidRPr="006009C1">
              <w:rPr>
                <w:rFonts w:ascii="Times New Roman" w:hAnsi="Times New Roman"/>
              </w:rPr>
              <w:t xml:space="preserve"> Построение архитектурных обломов.</w:t>
            </w:r>
          </w:p>
        </w:tc>
        <w:tc>
          <w:tcPr>
            <w:tcW w:w="628" w:type="pct"/>
            <w:vMerge/>
            <w:vAlign w:val="center"/>
          </w:tcPr>
          <w:p w14:paraId="2173036B"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212A5635"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5456F6B6" w14:textId="24385BE6"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74391F7"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66436F25" w14:textId="79C94F50" w:rsidR="003075F7" w:rsidRPr="006009C1" w:rsidRDefault="003075F7" w:rsidP="00197ABB">
            <w:pPr>
              <w:spacing w:after="0" w:line="240" w:lineRule="auto"/>
              <w:rPr>
                <w:rFonts w:ascii="Times New Roman" w:hAnsi="Times New Roman"/>
              </w:rPr>
            </w:pPr>
          </w:p>
        </w:tc>
      </w:tr>
      <w:tr w:rsidR="003075F7" w:rsidRPr="006009C1" w14:paraId="37FDFB92" w14:textId="77777777" w:rsidTr="003075F7">
        <w:trPr>
          <w:trHeight w:val="20"/>
        </w:trPr>
        <w:tc>
          <w:tcPr>
            <w:tcW w:w="782" w:type="pct"/>
            <w:vMerge/>
          </w:tcPr>
          <w:p w14:paraId="4DB08E7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957197F"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6D79C692" w14:textId="5898809F"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78378C0B"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73C3BA09" w14:textId="7039E5F3" w:rsidR="003075F7" w:rsidRPr="006009C1" w:rsidRDefault="003075F7" w:rsidP="00197ABB">
            <w:pPr>
              <w:spacing w:after="0" w:line="240" w:lineRule="auto"/>
              <w:rPr>
                <w:rFonts w:ascii="Times New Roman" w:hAnsi="Times New Roman"/>
                <w:bCs/>
              </w:rPr>
            </w:pPr>
          </w:p>
        </w:tc>
      </w:tr>
      <w:tr w:rsidR="003075F7" w:rsidRPr="006009C1" w14:paraId="02CE3CA9" w14:textId="77777777" w:rsidTr="003075F7">
        <w:trPr>
          <w:trHeight w:val="20"/>
        </w:trPr>
        <w:tc>
          <w:tcPr>
            <w:tcW w:w="782" w:type="pct"/>
            <w:vMerge/>
          </w:tcPr>
          <w:p w14:paraId="25A8EE4D"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CCAC6C7" w14:textId="77777777" w:rsidR="003075F7" w:rsidRPr="006009C1" w:rsidRDefault="003075F7" w:rsidP="00197ABB">
            <w:pPr>
              <w:snapToGrid w:val="0"/>
              <w:spacing w:after="0" w:line="240" w:lineRule="auto"/>
              <w:rPr>
                <w:rFonts w:ascii="Times New Roman" w:hAnsi="Times New Roman"/>
                <w:bCs/>
              </w:rPr>
            </w:pPr>
            <w:r>
              <w:rPr>
                <w:rFonts w:ascii="Times New Roman" w:hAnsi="Times New Roman"/>
                <w:bCs/>
              </w:rPr>
              <w:t>1</w:t>
            </w:r>
            <w:r w:rsidRPr="006009C1">
              <w:rPr>
                <w:rFonts w:ascii="Times New Roman" w:hAnsi="Times New Roman"/>
                <w:bCs/>
              </w:rPr>
              <w:t>.</w:t>
            </w:r>
            <w:r>
              <w:rPr>
                <w:rFonts w:ascii="Times New Roman" w:hAnsi="Times New Roman"/>
              </w:rPr>
              <w:t xml:space="preserve">Практическая работа </w:t>
            </w:r>
            <w:proofErr w:type="gramStart"/>
            <w:r>
              <w:rPr>
                <w:rFonts w:ascii="Times New Roman" w:hAnsi="Times New Roman"/>
              </w:rPr>
              <w:t>3  «</w:t>
            </w:r>
            <w:proofErr w:type="gramEnd"/>
            <w:r w:rsidRPr="006009C1">
              <w:rPr>
                <w:rFonts w:ascii="Times New Roman" w:hAnsi="Times New Roman"/>
                <w:bCs/>
              </w:rPr>
              <w:t>Построение архитектурных обломов.</w:t>
            </w:r>
            <w:r>
              <w:rPr>
                <w:rFonts w:ascii="Times New Roman" w:hAnsi="Times New Roman"/>
                <w:bCs/>
              </w:rPr>
              <w:t>»</w:t>
            </w:r>
          </w:p>
        </w:tc>
        <w:tc>
          <w:tcPr>
            <w:tcW w:w="628" w:type="pct"/>
            <w:vAlign w:val="center"/>
          </w:tcPr>
          <w:p w14:paraId="6A38B315" w14:textId="6D8B3DEF"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726619EA" w14:textId="77777777" w:rsidR="003075F7" w:rsidRPr="006009C1"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1C3B10F6" w14:textId="06046A13" w:rsidR="003075F7" w:rsidRPr="006009C1" w:rsidRDefault="003075F7" w:rsidP="00197ABB">
            <w:pPr>
              <w:spacing w:after="0" w:line="240" w:lineRule="auto"/>
              <w:rPr>
                <w:rFonts w:ascii="Times New Roman" w:hAnsi="Times New Roman"/>
                <w:bCs/>
              </w:rPr>
            </w:pPr>
            <w:r w:rsidRPr="006009C1">
              <w:rPr>
                <w:rFonts w:ascii="Times New Roman" w:hAnsi="Times New Roman"/>
                <w:bCs/>
              </w:rPr>
              <w:t xml:space="preserve">ПК 1.1, </w:t>
            </w:r>
          </w:p>
          <w:p w14:paraId="2106692A" w14:textId="77777777" w:rsidR="003075F7" w:rsidRPr="006009C1" w:rsidRDefault="003075F7" w:rsidP="00197ABB">
            <w:pPr>
              <w:spacing w:after="0" w:line="240" w:lineRule="auto"/>
              <w:rPr>
                <w:rFonts w:ascii="Times New Roman" w:hAnsi="Times New Roman"/>
                <w:bCs/>
              </w:rPr>
            </w:pPr>
            <w:r>
              <w:rPr>
                <w:rFonts w:ascii="Times New Roman" w:hAnsi="Times New Roman"/>
                <w:bCs/>
              </w:rPr>
              <w:lastRenderedPageBreak/>
              <w:t>ОК 01, ОК 02</w:t>
            </w:r>
          </w:p>
          <w:p w14:paraId="0DFD21CA" w14:textId="3AF4B1C4" w:rsidR="003075F7" w:rsidRPr="006009C1" w:rsidRDefault="003075F7" w:rsidP="00197ABB">
            <w:pPr>
              <w:spacing w:after="0" w:line="240" w:lineRule="auto"/>
              <w:rPr>
                <w:rFonts w:ascii="Times New Roman" w:hAnsi="Times New Roman"/>
              </w:rPr>
            </w:pPr>
          </w:p>
        </w:tc>
      </w:tr>
      <w:tr w:rsidR="003075F7" w:rsidRPr="006009C1" w14:paraId="4AA3F5B9" w14:textId="77777777" w:rsidTr="003075F7">
        <w:trPr>
          <w:trHeight w:val="20"/>
        </w:trPr>
        <w:tc>
          <w:tcPr>
            <w:tcW w:w="782" w:type="pct"/>
            <w:vMerge/>
          </w:tcPr>
          <w:p w14:paraId="3CF9D92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80CFBD2" w14:textId="77777777" w:rsidR="003075F7" w:rsidRPr="006009C1" w:rsidRDefault="003075F7" w:rsidP="00197ABB">
            <w:pPr>
              <w:snapToGrid w:val="0"/>
              <w:spacing w:after="0" w:line="240" w:lineRule="auto"/>
              <w:rPr>
                <w:rFonts w:ascii="Times New Roman" w:hAnsi="Times New Roman"/>
                <w:bCs/>
              </w:rPr>
            </w:pPr>
            <w:r>
              <w:rPr>
                <w:rFonts w:ascii="Times New Roman" w:hAnsi="Times New Roman"/>
                <w:bCs/>
              </w:rPr>
              <w:t>2</w:t>
            </w:r>
            <w:r w:rsidRPr="006009C1">
              <w:rPr>
                <w:rFonts w:ascii="Times New Roman" w:hAnsi="Times New Roman"/>
                <w:bCs/>
              </w:rPr>
              <w:t>.</w:t>
            </w:r>
            <w:r>
              <w:rPr>
                <w:rFonts w:ascii="Times New Roman" w:hAnsi="Times New Roman"/>
              </w:rPr>
              <w:t xml:space="preserve">Практическая работа </w:t>
            </w:r>
            <w:proofErr w:type="gramStart"/>
            <w:r>
              <w:rPr>
                <w:rFonts w:ascii="Times New Roman" w:hAnsi="Times New Roman"/>
              </w:rPr>
              <w:t>4  «</w:t>
            </w:r>
            <w:proofErr w:type="gramEnd"/>
            <w:r w:rsidRPr="006009C1">
              <w:rPr>
                <w:rFonts w:ascii="Times New Roman" w:hAnsi="Times New Roman"/>
              </w:rPr>
              <w:t>Построение архитектур</w:t>
            </w:r>
            <w:r>
              <w:rPr>
                <w:rFonts w:ascii="Times New Roman" w:hAnsi="Times New Roman"/>
              </w:rPr>
              <w:t>ных обломов (завершение работы)»</w:t>
            </w:r>
          </w:p>
        </w:tc>
        <w:tc>
          <w:tcPr>
            <w:tcW w:w="628" w:type="pct"/>
            <w:vAlign w:val="center"/>
          </w:tcPr>
          <w:p w14:paraId="052596C9" w14:textId="11D3E26D"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764E2731"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702413D7" w14:textId="58546FDD" w:rsidR="003075F7" w:rsidRPr="006009C1" w:rsidRDefault="003075F7" w:rsidP="003075F7">
            <w:pPr>
              <w:spacing w:after="0" w:line="240" w:lineRule="auto"/>
              <w:rPr>
                <w:rFonts w:ascii="Times New Roman" w:hAnsi="Times New Roman"/>
              </w:rPr>
            </w:pPr>
          </w:p>
        </w:tc>
      </w:tr>
      <w:tr w:rsidR="003075F7" w:rsidRPr="006009C1" w14:paraId="431F3C6A" w14:textId="77777777" w:rsidTr="003075F7">
        <w:trPr>
          <w:trHeight w:val="20"/>
        </w:trPr>
        <w:tc>
          <w:tcPr>
            <w:tcW w:w="782" w:type="pct"/>
            <w:vMerge w:val="restart"/>
          </w:tcPr>
          <w:p w14:paraId="0F168FA1"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 xml:space="preserve">3. </w:t>
            </w:r>
            <w:r w:rsidRPr="006009C1">
              <w:rPr>
                <w:rFonts w:ascii="Times New Roman" w:hAnsi="Times New Roman"/>
                <w:b/>
              </w:rPr>
              <w:t>Архитектурные шрифты.</w:t>
            </w:r>
          </w:p>
        </w:tc>
        <w:tc>
          <w:tcPr>
            <w:tcW w:w="2387" w:type="pct"/>
            <w:gridSpan w:val="2"/>
          </w:tcPr>
          <w:p w14:paraId="6F90C9A9" w14:textId="77777777" w:rsidR="003075F7" w:rsidRPr="006009C1" w:rsidRDefault="003075F7" w:rsidP="00197ABB">
            <w:pPr>
              <w:spacing w:after="0" w:line="240" w:lineRule="auto"/>
              <w:rPr>
                <w:rFonts w:ascii="Times New Roman" w:hAnsi="Times New Roman"/>
                <w:b/>
                <w:bCs/>
              </w:rPr>
            </w:pPr>
            <w:r w:rsidRPr="006674CE">
              <w:rPr>
                <w:rFonts w:ascii="Times New Roman" w:eastAsia="Calibri" w:hAnsi="Times New Roman"/>
                <w:b/>
                <w:bCs/>
              </w:rPr>
              <w:t>Содержание</w:t>
            </w:r>
          </w:p>
        </w:tc>
        <w:tc>
          <w:tcPr>
            <w:tcW w:w="628" w:type="pct"/>
            <w:vMerge w:val="restart"/>
            <w:vAlign w:val="center"/>
          </w:tcPr>
          <w:p w14:paraId="20953EC0" w14:textId="08A238F5"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26D0A1DE"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18950406" w14:textId="2F428AB9" w:rsidR="003075F7" w:rsidRPr="006009C1" w:rsidRDefault="003075F7" w:rsidP="00197ABB">
            <w:pPr>
              <w:spacing w:after="0" w:line="240" w:lineRule="auto"/>
              <w:rPr>
                <w:rFonts w:ascii="Times New Roman" w:hAnsi="Times New Roman"/>
              </w:rPr>
            </w:pPr>
          </w:p>
        </w:tc>
      </w:tr>
      <w:tr w:rsidR="003075F7" w:rsidRPr="006009C1" w14:paraId="062EB948" w14:textId="77777777" w:rsidTr="003075F7">
        <w:trPr>
          <w:trHeight w:val="20"/>
        </w:trPr>
        <w:tc>
          <w:tcPr>
            <w:tcW w:w="782" w:type="pct"/>
            <w:vMerge/>
          </w:tcPr>
          <w:p w14:paraId="205D94B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11EDAAA"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Cs/>
              </w:rPr>
              <w:t>1.</w:t>
            </w:r>
            <w:r w:rsidRPr="006009C1">
              <w:rPr>
                <w:rFonts w:ascii="Times New Roman" w:hAnsi="Times New Roman"/>
              </w:rPr>
              <w:t xml:space="preserve"> Архитектурные шрифты. Виды архитектурных шрифтов: нормальный и «Зодчего».</w:t>
            </w:r>
          </w:p>
        </w:tc>
        <w:tc>
          <w:tcPr>
            <w:tcW w:w="628" w:type="pct"/>
            <w:vMerge/>
            <w:vAlign w:val="center"/>
          </w:tcPr>
          <w:p w14:paraId="57B78FB6"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6EE6AB49"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38111ECC" w14:textId="2CDE8024"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03D73E3F"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737BAAF6" w14:textId="3A544BF3" w:rsidR="003075F7" w:rsidRPr="006009C1" w:rsidRDefault="003075F7" w:rsidP="00197ABB">
            <w:pPr>
              <w:spacing w:after="0" w:line="240" w:lineRule="auto"/>
              <w:rPr>
                <w:rFonts w:ascii="Times New Roman" w:hAnsi="Times New Roman"/>
              </w:rPr>
            </w:pPr>
          </w:p>
        </w:tc>
      </w:tr>
      <w:tr w:rsidR="003075F7" w:rsidRPr="006009C1" w14:paraId="62C67B8C" w14:textId="77777777" w:rsidTr="003075F7">
        <w:trPr>
          <w:trHeight w:val="20"/>
        </w:trPr>
        <w:tc>
          <w:tcPr>
            <w:tcW w:w="782" w:type="pct"/>
            <w:vMerge/>
          </w:tcPr>
          <w:p w14:paraId="4986B79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03D857C"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6336C308" w14:textId="526FBBCF" w:rsidR="003075F7" w:rsidRPr="006009C1" w:rsidRDefault="003075F7" w:rsidP="00197ABB">
            <w:pPr>
              <w:suppressAutoHyphens/>
              <w:spacing w:after="0" w:line="240" w:lineRule="auto"/>
              <w:rPr>
                <w:rFonts w:ascii="Times New Roman" w:hAnsi="Times New Roman"/>
                <w:b/>
                <w:bCs/>
              </w:rPr>
            </w:pPr>
          </w:p>
        </w:tc>
        <w:tc>
          <w:tcPr>
            <w:tcW w:w="602" w:type="pct"/>
            <w:gridSpan w:val="2"/>
          </w:tcPr>
          <w:p w14:paraId="70389307"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46E4F3B4" w14:textId="2245F0EE" w:rsidR="003075F7" w:rsidRPr="006009C1" w:rsidRDefault="003075F7" w:rsidP="00197ABB">
            <w:pPr>
              <w:spacing w:after="0" w:line="240" w:lineRule="auto"/>
              <w:rPr>
                <w:rFonts w:ascii="Times New Roman" w:hAnsi="Times New Roman"/>
                <w:bCs/>
              </w:rPr>
            </w:pPr>
          </w:p>
        </w:tc>
      </w:tr>
      <w:tr w:rsidR="003075F7" w:rsidRPr="006009C1" w14:paraId="2BB69D83" w14:textId="77777777" w:rsidTr="003075F7">
        <w:trPr>
          <w:trHeight w:val="20"/>
        </w:trPr>
        <w:tc>
          <w:tcPr>
            <w:tcW w:w="782" w:type="pct"/>
            <w:vMerge/>
          </w:tcPr>
          <w:p w14:paraId="737EA18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C07483A" w14:textId="77777777" w:rsidR="003075F7" w:rsidRPr="006009C1" w:rsidRDefault="003075F7" w:rsidP="00197ABB">
            <w:pPr>
              <w:snapToGrid w:val="0"/>
              <w:spacing w:after="0" w:line="240" w:lineRule="auto"/>
              <w:jc w:val="both"/>
              <w:rPr>
                <w:rFonts w:ascii="Times New Roman" w:hAnsi="Times New Roman"/>
                <w:bCs/>
              </w:rPr>
            </w:pPr>
            <w:r>
              <w:rPr>
                <w:rFonts w:ascii="Times New Roman" w:hAnsi="Times New Roman"/>
                <w:bCs/>
              </w:rPr>
              <w:t>1</w:t>
            </w:r>
            <w:r w:rsidRPr="006009C1">
              <w:rPr>
                <w:rFonts w:ascii="Times New Roman" w:hAnsi="Times New Roman"/>
                <w:bCs/>
              </w:rPr>
              <w:t>.</w:t>
            </w:r>
            <w:r>
              <w:rPr>
                <w:rFonts w:ascii="Times New Roman" w:hAnsi="Times New Roman"/>
              </w:rPr>
              <w:t>Практическая работа 5 «Архитектурный шрифт»</w:t>
            </w:r>
          </w:p>
        </w:tc>
        <w:tc>
          <w:tcPr>
            <w:tcW w:w="628" w:type="pct"/>
            <w:vAlign w:val="center"/>
          </w:tcPr>
          <w:p w14:paraId="1E6ABBE7" w14:textId="2384E5DE"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13CA4F08"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7FB756CB" w14:textId="456D7911"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3789ADB2"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37D95A8F" w14:textId="4EF27AE0" w:rsidR="003075F7" w:rsidRPr="006009C1" w:rsidRDefault="003075F7" w:rsidP="003075F7">
            <w:pPr>
              <w:spacing w:after="0" w:line="240" w:lineRule="auto"/>
              <w:rPr>
                <w:rFonts w:ascii="Times New Roman" w:hAnsi="Times New Roman"/>
              </w:rPr>
            </w:pPr>
          </w:p>
        </w:tc>
      </w:tr>
      <w:tr w:rsidR="003075F7" w:rsidRPr="006009C1" w14:paraId="7C7AB85E" w14:textId="77777777" w:rsidTr="003075F7">
        <w:trPr>
          <w:trHeight w:val="20"/>
        </w:trPr>
        <w:tc>
          <w:tcPr>
            <w:tcW w:w="782" w:type="pct"/>
            <w:vMerge/>
          </w:tcPr>
          <w:p w14:paraId="17C56CA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BE70AA2" w14:textId="77777777" w:rsidR="003075F7" w:rsidRPr="006009C1" w:rsidRDefault="003075F7" w:rsidP="00197ABB">
            <w:pPr>
              <w:snapToGrid w:val="0"/>
              <w:spacing w:after="0" w:line="240" w:lineRule="auto"/>
              <w:jc w:val="both"/>
              <w:rPr>
                <w:rFonts w:ascii="Times New Roman" w:hAnsi="Times New Roman"/>
                <w:bCs/>
              </w:rPr>
            </w:pPr>
            <w:r>
              <w:rPr>
                <w:rFonts w:ascii="Times New Roman" w:hAnsi="Times New Roman"/>
                <w:bCs/>
              </w:rPr>
              <w:t>2</w:t>
            </w:r>
            <w:r w:rsidRPr="006009C1">
              <w:rPr>
                <w:rFonts w:ascii="Times New Roman" w:hAnsi="Times New Roman"/>
                <w:bCs/>
              </w:rPr>
              <w:t>.</w:t>
            </w:r>
            <w:r>
              <w:rPr>
                <w:rFonts w:ascii="Times New Roman" w:hAnsi="Times New Roman"/>
              </w:rPr>
              <w:t>Практическая работа 6 «</w:t>
            </w:r>
            <w:r w:rsidRPr="006009C1">
              <w:rPr>
                <w:rFonts w:ascii="Times New Roman" w:hAnsi="Times New Roman"/>
              </w:rPr>
              <w:t>Шрифт «Зодчего»</w:t>
            </w:r>
          </w:p>
        </w:tc>
        <w:tc>
          <w:tcPr>
            <w:tcW w:w="628" w:type="pct"/>
            <w:vAlign w:val="center"/>
          </w:tcPr>
          <w:p w14:paraId="398F9DE7" w14:textId="3C733E2E"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54E1C882"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369B7D80" w14:textId="4760B5CC" w:rsidR="003075F7" w:rsidRPr="006009C1" w:rsidRDefault="003075F7" w:rsidP="00197ABB">
            <w:pPr>
              <w:spacing w:after="0" w:line="240" w:lineRule="auto"/>
              <w:rPr>
                <w:rFonts w:ascii="Times New Roman" w:hAnsi="Times New Roman"/>
              </w:rPr>
            </w:pPr>
          </w:p>
        </w:tc>
      </w:tr>
      <w:tr w:rsidR="003075F7" w:rsidRPr="006009C1" w14:paraId="2B46DC88" w14:textId="77777777" w:rsidTr="003075F7">
        <w:trPr>
          <w:trHeight w:val="20"/>
        </w:trPr>
        <w:tc>
          <w:tcPr>
            <w:tcW w:w="782" w:type="pct"/>
            <w:vMerge/>
          </w:tcPr>
          <w:p w14:paraId="0AFFDC99"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4BE832C" w14:textId="77777777" w:rsidR="003075F7" w:rsidRPr="006009C1" w:rsidRDefault="003075F7" w:rsidP="00197ABB">
            <w:pPr>
              <w:snapToGrid w:val="0"/>
              <w:spacing w:after="0" w:line="240" w:lineRule="auto"/>
              <w:rPr>
                <w:rFonts w:ascii="Times New Roman" w:hAnsi="Times New Roman"/>
                <w:bCs/>
              </w:rPr>
            </w:pPr>
            <w:r>
              <w:rPr>
                <w:rFonts w:ascii="Times New Roman" w:hAnsi="Times New Roman"/>
                <w:bCs/>
              </w:rPr>
              <w:t>3</w:t>
            </w:r>
            <w:r w:rsidRPr="006009C1">
              <w:rPr>
                <w:rFonts w:ascii="Times New Roman" w:hAnsi="Times New Roman"/>
                <w:bCs/>
              </w:rPr>
              <w:t>.</w:t>
            </w:r>
            <w:r>
              <w:rPr>
                <w:rFonts w:ascii="Times New Roman" w:hAnsi="Times New Roman"/>
              </w:rPr>
              <w:t>Практическая работа 7 «</w:t>
            </w:r>
            <w:r w:rsidRPr="006009C1">
              <w:rPr>
                <w:rFonts w:ascii="Times New Roman" w:hAnsi="Times New Roman"/>
              </w:rPr>
              <w:t>Шрифт «Зодчего» (завершение работы)</w:t>
            </w:r>
            <w:r>
              <w:rPr>
                <w:rFonts w:ascii="Times New Roman" w:hAnsi="Times New Roman"/>
              </w:rPr>
              <w:t>»</w:t>
            </w:r>
          </w:p>
        </w:tc>
        <w:tc>
          <w:tcPr>
            <w:tcW w:w="628" w:type="pct"/>
            <w:vAlign w:val="center"/>
          </w:tcPr>
          <w:p w14:paraId="6BBADB31" w14:textId="2C253DF5"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51209DEC"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611A542E" w14:textId="642B2574" w:rsidR="003075F7" w:rsidRPr="006009C1" w:rsidRDefault="003075F7" w:rsidP="00197ABB">
            <w:pPr>
              <w:spacing w:after="0" w:line="240" w:lineRule="auto"/>
              <w:rPr>
                <w:rFonts w:ascii="Times New Roman" w:hAnsi="Times New Roman"/>
              </w:rPr>
            </w:pPr>
          </w:p>
        </w:tc>
      </w:tr>
      <w:tr w:rsidR="003075F7" w:rsidRPr="006009C1" w14:paraId="0DA23D6B" w14:textId="77777777" w:rsidTr="003075F7">
        <w:trPr>
          <w:trHeight w:val="20"/>
        </w:trPr>
        <w:tc>
          <w:tcPr>
            <w:tcW w:w="782" w:type="pct"/>
            <w:vMerge w:val="restart"/>
          </w:tcPr>
          <w:p w14:paraId="588717F5"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1.4. </w:t>
            </w:r>
            <w:r w:rsidRPr="006009C1">
              <w:rPr>
                <w:rFonts w:ascii="Times New Roman" w:hAnsi="Times New Roman"/>
                <w:b/>
                <w:bCs/>
              </w:rPr>
              <w:t xml:space="preserve"> </w:t>
            </w:r>
            <w:r w:rsidRPr="006009C1">
              <w:rPr>
                <w:rFonts w:ascii="Times New Roman" w:hAnsi="Times New Roman"/>
                <w:b/>
              </w:rPr>
              <w:t>Линейная графика</w:t>
            </w:r>
          </w:p>
        </w:tc>
        <w:tc>
          <w:tcPr>
            <w:tcW w:w="2387" w:type="pct"/>
            <w:gridSpan w:val="2"/>
          </w:tcPr>
          <w:p w14:paraId="51AF07F1" w14:textId="77777777" w:rsidR="003075F7" w:rsidRPr="006009C1" w:rsidRDefault="003075F7" w:rsidP="00197ABB">
            <w:pPr>
              <w:spacing w:after="0" w:line="240" w:lineRule="auto"/>
              <w:rPr>
                <w:rFonts w:ascii="Times New Roman" w:hAnsi="Times New Roman"/>
                <w:b/>
                <w:bCs/>
              </w:rPr>
            </w:pPr>
            <w:r w:rsidRPr="006674CE">
              <w:rPr>
                <w:rFonts w:ascii="Times New Roman" w:eastAsia="Calibri" w:hAnsi="Times New Roman"/>
                <w:b/>
                <w:bCs/>
              </w:rPr>
              <w:t>Содержание</w:t>
            </w:r>
          </w:p>
        </w:tc>
        <w:tc>
          <w:tcPr>
            <w:tcW w:w="628" w:type="pct"/>
            <w:vMerge w:val="restart"/>
          </w:tcPr>
          <w:p w14:paraId="42D07EA5" w14:textId="2BC6B247" w:rsidR="003075F7" w:rsidRPr="00197ABB" w:rsidRDefault="003075F7" w:rsidP="00197ABB">
            <w:pPr>
              <w:suppressAutoHyphens/>
              <w:spacing w:after="0" w:line="240" w:lineRule="auto"/>
              <w:rPr>
                <w:rFonts w:ascii="Times New Roman" w:hAnsi="Times New Roman"/>
                <w:bCs/>
                <w:i/>
              </w:rPr>
            </w:pPr>
          </w:p>
        </w:tc>
        <w:tc>
          <w:tcPr>
            <w:tcW w:w="602" w:type="pct"/>
            <w:gridSpan w:val="2"/>
          </w:tcPr>
          <w:p w14:paraId="10A7F2CC"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53974E77" w14:textId="6B5756C0" w:rsidR="003075F7" w:rsidRPr="006009C1" w:rsidRDefault="003075F7" w:rsidP="00197ABB">
            <w:pPr>
              <w:spacing w:after="0" w:line="240" w:lineRule="auto"/>
              <w:rPr>
                <w:rFonts w:ascii="Times New Roman" w:hAnsi="Times New Roman"/>
              </w:rPr>
            </w:pPr>
          </w:p>
        </w:tc>
      </w:tr>
      <w:tr w:rsidR="003075F7" w:rsidRPr="006009C1" w14:paraId="7F94A7FE" w14:textId="77777777" w:rsidTr="003075F7">
        <w:trPr>
          <w:trHeight w:val="20"/>
        </w:trPr>
        <w:tc>
          <w:tcPr>
            <w:tcW w:w="782" w:type="pct"/>
            <w:vMerge/>
          </w:tcPr>
          <w:p w14:paraId="241AEE0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382ACA01" w14:textId="77777777" w:rsidR="003075F7" w:rsidRPr="006009C1" w:rsidRDefault="003075F7" w:rsidP="00197ABB">
            <w:pPr>
              <w:spacing w:after="0" w:line="240" w:lineRule="auto"/>
              <w:jc w:val="both"/>
              <w:rPr>
                <w:rFonts w:ascii="Times New Roman" w:hAnsi="Times New Roman"/>
                <w:b/>
                <w:bCs/>
              </w:rPr>
            </w:pPr>
            <w:r>
              <w:rPr>
                <w:rFonts w:ascii="Times New Roman" w:hAnsi="Times New Roman"/>
                <w:bCs/>
              </w:rPr>
              <w:t>1</w:t>
            </w:r>
            <w:r w:rsidRPr="006009C1">
              <w:rPr>
                <w:rFonts w:ascii="Times New Roman" w:hAnsi="Times New Roman"/>
                <w:bCs/>
              </w:rPr>
              <w:t>.Линейная графика. Художественное значение линии, характер начертания линии. Контраст и нюанс. Инструменты и материалы.</w:t>
            </w:r>
          </w:p>
        </w:tc>
        <w:tc>
          <w:tcPr>
            <w:tcW w:w="628" w:type="pct"/>
            <w:vMerge/>
            <w:vAlign w:val="center"/>
          </w:tcPr>
          <w:p w14:paraId="5C945011"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06BFD23C"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40D095DC" w14:textId="161A3715"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1D11F22A"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483F58C" w14:textId="468EE353" w:rsidR="003075F7" w:rsidRPr="006009C1" w:rsidRDefault="003075F7" w:rsidP="00197ABB">
            <w:pPr>
              <w:spacing w:after="0" w:line="240" w:lineRule="auto"/>
              <w:rPr>
                <w:rFonts w:ascii="Times New Roman" w:hAnsi="Times New Roman"/>
              </w:rPr>
            </w:pPr>
          </w:p>
        </w:tc>
      </w:tr>
      <w:tr w:rsidR="003075F7" w:rsidRPr="006009C1" w14:paraId="6115FFF1" w14:textId="77777777" w:rsidTr="003075F7">
        <w:trPr>
          <w:trHeight w:val="20"/>
        </w:trPr>
        <w:tc>
          <w:tcPr>
            <w:tcW w:w="782" w:type="pct"/>
            <w:vMerge/>
          </w:tcPr>
          <w:p w14:paraId="04FDBBC8"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519888D" w14:textId="77777777" w:rsidR="003075F7" w:rsidRPr="006009C1" w:rsidRDefault="003075F7" w:rsidP="00197ABB">
            <w:pPr>
              <w:snapToGrid w:val="0"/>
              <w:spacing w:after="0" w:line="240" w:lineRule="auto"/>
              <w:rPr>
                <w:rFonts w:ascii="Times New Roman" w:hAnsi="Times New Roman"/>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0F985919" w14:textId="00B21235" w:rsidR="003075F7" w:rsidRPr="008444DC" w:rsidRDefault="003075F7" w:rsidP="00197ABB">
            <w:pPr>
              <w:suppressAutoHyphens/>
              <w:spacing w:after="0" w:line="240" w:lineRule="auto"/>
              <w:jc w:val="both"/>
              <w:rPr>
                <w:rFonts w:ascii="Times New Roman" w:hAnsi="Times New Roman"/>
                <w:b/>
                <w:bCs/>
              </w:rPr>
            </w:pPr>
          </w:p>
        </w:tc>
        <w:tc>
          <w:tcPr>
            <w:tcW w:w="602" w:type="pct"/>
            <w:gridSpan w:val="2"/>
          </w:tcPr>
          <w:p w14:paraId="444EADCE"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629EDFAF" w14:textId="07F104B8" w:rsidR="003075F7" w:rsidRPr="006009C1" w:rsidRDefault="003075F7" w:rsidP="00197ABB">
            <w:pPr>
              <w:spacing w:after="0" w:line="240" w:lineRule="auto"/>
              <w:rPr>
                <w:rFonts w:ascii="Times New Roman" w:hAnsi="Times New Roman"/>
                <w:bCs/>
              </w:rPr>
            </w:pPr>
          </w:p>
        </w:tc>
      </w:tr>
      <w:tr w:rsidR="003075F7" w:rsidRPr="006009C1" w14:paraId="14FC978E" w14:textId="77777777" w:rsidTr="003075F7">
        <w:trPr>
          <w:trHeight w:val="20"/>
        </w:trPr>
        <w:tc>
          <w:tcPr>
            <w:tcW w:w="782" w:type="pct"/>
            <w:vMerge/>
          </w:tcPr>
          <w:p w14:paraId="2408BAB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DEEA842"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8 «</w:t>
            </w:r>
            <w:r w:rsidRPr="006009C1">
              <w:rPr>
                <w:rFonts w:ascii="Times New Roman" w:hAnsi="Times New Roman"/>
              </w:rPr>
              <w:t>З</w:t>
            </w:r>
            <w:r>
              <w:rPr>
                <w:rFonts w:ascii="Times New Roman" w:hAnsi="Times New Roman"/>
              </w:rPr>
              <w:t>арисовка архитектурного объекта»</w:t>
            </w:r>
          </w:p>
        </w:tc>
        <w:tc>
          <w:tcPr>
            <w:tcW w:w="628" w:type="pct"/>
            <w:vAlign w:val="center"/>
          </w:tcPr>
          <w:p w14:paraId="47B9E044" w14:textId="4A712883"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44724D84"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40DD66F2" w14:textId="196EA310"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08C32E61"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42D6F842" w14:textId="008BD830" w:rsidR="003075F7" w:rsidRPr="006009C1" w:rsidRDefault="003075F7" w:rsidP="003075F7">
            <w:pPr>
              <w:spacing w:after="0" w:line="240" w:lineRule="auto"/>
              <w:rPr>
                <w:rFonts w:ascii="Times New Roman" w:hAnsi="Times New Roman"/>
              </w:rPr>
            </w:pPr>
          </w:p>
        </w:tc>
      </w:tr>
      <w:tr w:rsidR="003075F7" w:rsidRPr="006009C1" w14:paraId="675709DB" w14:textId="77777777" w:rsidTr="003075F7">
        <w:trPr>
          <w:trHeight w:val="20"/>
        </w:trPr>
        <w:tc>
          <w:tcPr>
            <w:tcW w:w="782" w:type="pct"/>
            <w:vMerge/>
          </w:tcPr>
          <w:p w14:paraId="394EE5A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2CCDA96"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9 «</w:t>
            </w:r>
            <w:r w:rsidRPr="006009C1">
              <w:rPr>
                <w:rFonts w:ascii="Times New Roman" w:hAnsi="Times New Roman"/>
              </w:rPr>
              <w:t>Зарисовка архитектурного объекта (продолжение)</w:t>
            </w:r>
            <w:r>
              <w:rPr>
                <w:rFonts w:ascii="Times New Roman" w:hAnsi="Times New Roman"/>
              </w:rPr>
              <w:t>»</w:t>
            </w:r>
          </w:p>
        </w:tc>
        <w:tc>
          <w:tcPr>
            <w:tcW w:w="628" w:type="pct"/>
            <w:vAlign w:val="center"/>
          </w:tcPr>
          <w:p w14:paraId="27EA78B2" w14:textId="722BF857"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61E4EB05"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32823E5C" w14:textId="0FF16635" w:rsidR="003075F7" w:rsidRPr="006009C1" w:rsidRDefault="003075F7" w:rsidP="00197ABB">
            <w:pPr>
              <w:spacing w:after="0" w:line="240" w:lineRule="auto"/>
              <w:rPr>
                <w:rFonts w:ascii="Times New Roman" w:hAnsi="Times New Roman"/>
              </w:rPr>
            </w:pPr>
          </w:p>
        </w:tc>
      </w:tr>
      <w:tr w:rsidR="003075F7" w:rsidRPr="006009C1" w14:paraId="38502578" w14:textId="77777777" w:rsidTr="003075F7">
        <w:trPr>
          <w:trHeight w:val="20"/>
        </w:trPr>
        <w:tc>
          <w:tcPr>
            <w:tcW w:w="782" w:type="pct"/>
            <w:vMerge/>
          </w:tcPr>
          <w:p w14:paraId="1121F92B"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F609B98"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10 </w:t>
            </w:r>
            <w:proofErr w:type="gramStart"/>
            <w:r>
              <w:rPr>
                <w:rFonts w:ascii="Times New Roman" w:hAnsi="Times New Roman"/>
              </w:rPr>
              <w:t xml:space="preserve">« </w:t>
            </w:r>
            <w:r w:rsidRPr="006009C1">
              <w:rPr>
                <w:rFonts w:ascii="Times New Roman" w:hAnsi="Times New Roman"/>
              </w:rPr>
              <w:t>Зарисовка</w:t>
            </w:r>
            <w:proofErr w:type="gramEnd"/>
            <w:r w:rsidRPr="006009C1">
              <w:rPr>
                <w:rFonts w:ascii="Times New Roman" w:hAnsi="Times New Roman"/>
              </w:rPr>
              <w:t xml:space="preserve"> архитектурного объекта (завершение работы)</w:t>
            </w:r>
            <w:r>
              <w:rPr>
                <w:rFonts w:ascii="Times New Roman" w:hAnsi="Times New Roman"/>
              </w:rPr>
              <w:t>»</w:t>
            </w:r>
          </w:p>
        </w:tc>
        <w:tc>
          <w:tcPr>
            <w:tcW w:w="628" w:type="pct"/>
            <w:vAlign w:val="center"/>
          </w:tcPr>
          <w:p w14:paraId="183E002C" w14:textId="1BE3033D"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28F68076"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0862FF7E" w14:textId="3AEABEA5" w:rsidR="003075F7" w:rsidRPr="006009C1" w:rsidRDefault="003075F7" w:rsidP="00197ABB">
            <w:pPr>
              <w:spacing w:after="0" w:line="240" w:lineRule="auto"/>
              <w:rPr>
                <w:rFonts w:ascii="Times New Roman" w:hAnsi="Times New Roman"/>
              </w:rPr>
            </w:pPr>
          </w:p>
        </w:tc>
      </w:tr>
      <w:tr w:rsidR="003075F7" w:rsidRPr="006009C1" w14:paraId="1BCA96D5" w14:textId="77777777" w:rsidTr="003075F7">
        <w:trPr>
          <w:trHeight w:val="20"/>
        </w:trPr>
        <w:tc>
          <w:tcPr>
            <w:tcW w:w="782" w:type="pct"/>
            <w:vMerge w:val="restart"/>
          </w:tcPr>
          <w:p w14:paraId="75BA3592" w14:textId="77777777" w:rsidR="003075F7" w:rsidRPr="006009C1" w:rsidRDefault="003075F7" w:rsidP="00197ABB">
            <w:pPr>
              <w:spacing w:after="0" w:line="240" w:lineRule="auto"/>
              <w:rPr>
                <w:rFonts w:ascii="Times New Roman" w:hAnsi="Times New Roman"/>
                <w:b/>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 xml:space="preserve">5. </w:t>
            </w:r>
            <w:r>
              <w:rPr>
                <w:rFonts w:ascii="Times New Roman" w:hAnsi="Times New Roman"/>
                <w:b/>
              </w:rPr>
              <w:t>Техника отмывки</w:t>
            </w:r>
          </w:p>
          <w:p w14:paraId="03A61F19" w14:textId="77777777" w:rsidR="003075F7" w:rsidRPr="006009C1" w:rsidRDefault="003075F7" w:rsidP="00197ABB">
            <w:pPr>
              <w:spacing w:after="0" w:line="240" w:lineRule="auto"/>
              <w:rPr>
                <w:rFonts w:ascii="Times New Roman" w:hAnsi="Times New Roman"/>
                <w:b/>
              </w:rPr>
            </w:pPr>
          </w:p>
          <w:p w14:paraId="1703BBB4" w14:textId="77777777" w:rsidR="003075F7" w:rsidRPr="006009C1" w:rsidRDefault="003075F7" w:rsidP="00197ABB">
            <w:pPr>
              <w:spacing w:after="0" w:line="240" w:lineRule="auto"/>
              <w:rPr>
                <w:rFonts w:ascii="Times New Roman" w:hAnsi="Times New Roman"/>
                <w:b/>
              </w:rPr>
            </w:pPr>
          </w:p>
          <w:p w14:paraId="0544B605" w14:textId="77777777" w:rsidR="003075F7" w:rsidRPr="006009C1" w:rsidRDefault="003075F7" w:rsidP="00197ABB">
            <w:pPr>
              <w:spacing w:after="0" w:line="240" w:lineRule="auto"/>
              <w:rPr>
                <w:rFonts w:ascii="Times New Roman" w:hAnsi="Times New Roman"/>
                <w:b/>
              </w:rPr>
            </w:pPr>
          </w:p>
          <w:p w14:paraId="3807983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6663006" w14:textId="77777777" w:rsidR="003075F7" w:rsidRPr="006009C1" w:rsidRDefault="003075F7" w:rsidP="00197ABB">
            <w:pPr>
              <w:spacing w:after="0" w:line="240" w:lineRule="auto"/>
              <w:rPr>
                <w:rFonts w:ascii="Times New Roman" w:hAnsi="Times New Roman"/>
                <w:b/>
                <w:bCs/>
              </w:rPr>
            </w:pPr>
            <w:r>
              <w:rPr>
                <w:rFonts w:ascii="Times New Roman" w:hAnsi="Times New Roman"/>
                <w:b/>
                <w:bCs/>
              </w:rPr>
              <w:t>Содержание</w:t>
            </w:r>
          </w:p>
        </w:tc>
        <w:tc>
          <w:tcPr>
            <w:tcW w:w="628" w:type="pct"/>
            <w:vMerge w:val="restart"/>
          </w:tcPr>
          <w:p w14:paraId="694D0DB3" w14:textId="6F0008B5" w:rsidR="003075F7" w:rsidRPr="00197ABB" w:rsidRDefault="003075F7" w:rsidP="00197ABB">
            <w:pPr>
              <w:suppressAutoHyphens/>
              <w:spacing w:after="0" w:line="240" w:lineRule="auto"/>
              <w:rPr>
                <w:rFonts w:ascii="Times New Roman" w:hAnsi="Times New Roman"/>
                <w:bCs/>
                <w:i/>
              </w:rPr>
            </w:pPr>
          </w:p>
        </w:tc>
        <w:tc>
          <w:tcPr>
            <w:tcW w:w="602" w:type="pct"/>
            <w:gridSpan w:val="2"/>
          </w:tcPr>
          <w:p w14:paraId="20AB39C2"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4C137CB8" w14:textId="13AAF5FA" w:rsidR="003075F7" w:rsidRPr="006009C1" w:rsidRDefault="003075F7" w:rsidP="00197ABB">
            <w:pPr>
              <w:spacing w:after="0" w:line="240" w:lineRule="auto"/>
              <w:rPr>
                <w:rFonts w:ascii="Times New Roman" w:hAnsi="Times New Roman"/>
              </w:rPr>
            </w:pPr>
          </w:p>
        </w:tc>
      </w:tr>
      <w:tr w:rsidR="003075F7" w:rsidRPr="006009C1" w14:paraId="3626A342" w14:textId="77777777" w:rsidTr="003075F7">
        <w:trPr>
          <w:trHeight w:val="20"/>
        </w:trPr>
        <w:tc>
          <w:tcPr>
            <w:tcW w:w="782" w:type="pct"/>
            <w:vMerge/>
          </w:tcPr>
          <w:p w14:paraId="460936C8"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A87627B" w14:textId="77777777" w:rsidR="003075F7" w:rsidRPr="006009C1" w:rsidRDefault="003075F7" w:rsidP="00197ABB">
            <w:pPr>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.Техника отмывки. Тон и светотень, световой контраст. Отмывка и её приёмы.</w:t>
            </w:r>
          </w:p>
        </w:tc>
        <w:tc>
          <w:tcPr>
            <w:tcW w:w="628" w:type="pct"/>
            <w:vMerge/>
            <w:vAlign w:val="center"/>
          </w:tcPr>
          <w:p w14:paraId="66DA01FE" w14:textId="77777777"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47FA7C72"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548B4A09" w14:textId="63D39B52"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7EA41029"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770CED60" w14:textId="5AA0988B" w:rsidR="003075F7" w:rsidRPr="006009C1" w:rsidRDefault="003075F7" w:rsidP="00197ABB">
            <w:pPr>
              <w:spacing w:after="0" w:line="240" w:lineRule="auto"/>
              <w:rPr>
                <w:rFonts w:ascii="Times New Roman" w:hAnsi="Times New Roman"/>
              </w:rPr>
            </w:pPr>
          </w:p>
        </w:tc>
      </w:tr>
      <w:tr w:rsidR="003075F7" w:rsidRPr="006009C1" w14:paraId="4B8B0C1B" w14:textId="77777777" w:rsidTr="003075F7">
        <w:trPr>
          <w:trHeight w:val="20"/>
        </w:trPr>
        <w:tc>
          <w:tcPr>
            <w:tcW w:w="782" w:type="pct"/>
            <w:vMerge/>
          </w:tcPr>
          <w:p w14:paraId="0351DFC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7020BEF"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2490D6B3" w14:textId="6F5B07E1"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594099F6"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638959C8" w14:textId="6F84EB37" w:rsidR="003075F7" w:rsidRPr="006009C1" w:rsidRDefault="003075F7" w:rsidP="00197ABB">
            <w:pPr>
              <w:spacing w:after="0" w:line="240" w:lineRule="auto"/>
              <w:rPr>
                <w:rFonts w:ascii="Times New Roman" w:hAnsi="Times New Roman"/>
                <w:bCs/>
              </w:rPr>
            </w:pPr>
          </w:p>
        </w:tc>
      </w:tr>
      <w:tr w:rsidR="003075F7" w:rsidRPr="006009C1" w14:paraId="1075DB72" w14:textId="77777777" w:rsidTr="003075F7">
        <w:trPr>
          <w:trHeight w:val="20"/>
        </w:trPr>
        <w:tc>
          <w:tcPr>
            <w:tcW w:w="782" w:type="pct"/>
            <w:vMerge/>
          </w:tcPr>
          <w:p w14:paraId="305C53B5"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1040FCF"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11 «</w:t>
            </w:r>
            <w:r w:rsidRPr="006009C1">
              <w:rPr>
                <w:rFonts w:ascii="Times New Roman" w:hAnsi="Times New Roman"/>
              </w:rPr>
              <w:t xml:space="preserve">Отмывка плоских и криволинейных </w:t>
            </w:r>
            <w:r>
              <w:rPr>
                <w:rFonts w:ascii="Times New Roman" w:hAnsi="Times New Roman"/>
              </w:rPr>
              <w:t>поверхностей»</w:t>
            </w:r>
          </w:p>
        </w:tc>
        <w:tc>
          <w:tcPr>
            <w:tcW w:w="628" w:type="pct"/>
            <w:vAlign w:val="center"/>
          </w:tcPr>
          <w:p w14:paraId="73DF55DB" w14:textId="124A33F5"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48D8E07A"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38B9AD76" w14:textId="77777777"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46405B90"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0168002" w14:textId="5E08F17F" w:rsidR="003075F7" w:rsidRPr="006009C1" w:rsidRDefault="003075F7" w:rsidP="00197ABB">
            <w:pPr>
              <w:spacing w:after="0" w:line="240" w:lineRule="auto"/>
              <w:rPr>
                <w:rFonts w:ascii="Times New Roman" w:hAnsi="Times New Roman"/>
              </w:rPr>
            </w:pPr>
          </w:p>
        </w:tc>
      </w:tr>
      <w:tr w:rsidR="003075F7" w:rsidRPr="006009C1" w14:paraId="546116A9" w14:textId="77777777" w:rsidTr="003075F7">
        <w:trPr>
          <w:trHeight w:val="20"/>
        </w:trPr>
        <w:tc>
          <w:tcPr>
            <w:tcW w:w="782" w:type="pct"/>
            <w:vMerge/>
          </w:tcPr>
          <w:p w14:paraId="14706ED2"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38582FED"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12 «</w:t>
            </w:r>
            <w:r w:rsidRPr="006009C1">
              <w:rPr>
                <w:rFonts w:ascii="Times New Roman" w:hAnsi="Times New Roman"/>
              </w:rPr>
              <w:t xml:space="preserve">Отмывка плоских и криволинейных </w:t>
            </w:r>
            <w:proofErr w:type="gramStart"/>
            <w:r w:rsidRPr="006009C1">
              <w:rPr>
                <w:rFonts w:ascii="Times New Roman" w:hAnsi="Times New Roman"/>
              </w:rPr>
              <w:t>поверхностей.(</w:t>
            </w:r>
            <w:proofErr w:type="gramEnd"/>
            <w:r w:rsidRPr="006009C1">
              <w:rPr>
                <w:rFonts w:ascii="Times New Roman" w:hAnsi="Times New Roman"/>
              </w:rPr>
              <w:t>продолжение)</w:t>
            </w:r>
            <w:r>
              <w:rPr>
                <w:rFonts w:ascii="Times New Roman" w:hAnsi="Times New Roman"/>
              </w:rPr>
              <w:t>»</w:t>
            </w:r>
          </w:p>
        </w:tc>
        <w:tc>
          <w:tcPr>
            <w:tcW w:w="628" w:type="pct"/>
            <w:vAlign w:val="center"/>
          </w:tcPr>
          <w:p w14:paraId="2A33756F" w14:textId="43B8032A"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05AE5E35"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751CBC73" w14:textId="18258FA6" w:rsidR="003075F7" w:rsidRPr="006009C1" w:rsidRDefault="003075F7" w:rsidP="00197ABB">
            <w:pPr>
              <w:spacing w:after="0" w:line="240" w:lineRule="auto"/>
              <w:rPr>
                <w:rFonts w:ascii="Times New Roman" w:hAnsi="Times New Roman"/>
              </w:rPr>
            </w:pPr>
          </w:p>
        </w:tc>
      </w:tr>
      <w:tr w:rsidR="003075F7" w:rsidRPr="006009C1" w14:paraId="58D81519" w14:textId="77777777" w:rsidTr="003075F7">
        <w:trPr>
          <w:trHeight w:val="20"/>
        </w:trPr>
        <w:tc>
          <w:tcPr>
            <w:tcW w:w="782" w:type="pct"/>
            <w:vMerge/>
          </w:tcPr>
          <w:p w14:paraId="2BAF360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BB85BD8"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13 «</w:t>
            </w:r>
            <w:r w:rsidRPr="006009C1">
              <w:rPr>
                <w:rFonts w:ascii="Times New Roman" w:hAnsi="Times New Roman"/>
              </w:rPr>
              <w:t xml:space="preserve">Отмывка плоских и криволинейных </w:t>
            </w:r>
            <w:proofErr w:type="gramStart"/>
            <w:r w:rsidRPr="006009C1">
              <w:rPr>
                <w:rFonts w:ascii="Times New Roman" w:hAnsi="Times New Roman"/>
              </w:rPr>
              <w:t>поверхностей.(</w:t>
            </w:r>
            <w:proofErr w:type="gramEnd"/>
            <w:r w:rsidRPr="006009C1">
              <w:rPr>
                <w:rFonts w:ascii="Times New Roman" w:hAnsi="Times New Roman"/>
              </w:rPr>
              <w:t>продолжение)</w:t>
            </w:r>
            <w:r>
              <w:rPr>
                <w:rFonts w:ascii="Times New Roman" w:hAnsi="Times New Roman"/>
              </w:rPr>
              <w:t>»</w:t>
            </w:r>
          </w:p>
        </w:tc>
        <w:tc>
          <w:tcPr>
            <w:tcW w:w="628" w:type="pct"/>
            <w:vAlign w:val="center"/>
          </w:tcPr>
          <w:p w14:paraId="6AA85B3D" w14:textId="055E2ED7"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53C74B31"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38DB17F8" w14:textId="7404861A" w:rsidR="003075F7" w:rsidRPr="006009C1" w:rsidRDefault="003075F7" w:rsidP="00197ABB">
            <w:pPr>
              <w:spacing w:after="0" w:line="240" w:lineRule="auto"/>
              <w:rPr>
                <w:rFonts w:ascii="Times New Roman" w:hAnsi="Times New Roman"/>
              </w:rPr>
            </w:pPr>
          </w:p>
        </w:tc>
      </w:tr>
      <w:tr w:rsidR="003075F7" w:rsidRPr="006009C1" w14:paraId="6F883FC2" w14:textId="77777777" w:rsidTr="003075F7">
        <w:trPr>
          <w:trHeight w:val="20"/>
        </w:trPr>
        <w:tc>
          <w:tcPr>
            <w:tcW w:w="782" w:type="pct"/>
            <w:vMerge/>
          </w:tcPr>
          <w:p w14:paraId="74AE566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F353343"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 xml:space="preserve">4 Практическая работа 14» </w:t>
            </w:r>
            <w:r w:rsidRPr="006009C1">
              <w:rPr>
                <w:rFonts w:ascii="Times New Roman" w:hAnsi="Times New Roman"/>
              </w:rPr>
              <w:t xml:space="preserve">Отмывка плоских и криволинейных </w:t>
            </w:r>
            <w:proofErr w:type="gramStart"/>
            <w:r w:rsidRPr="006009C1">
              <w:rPr>
                <w:rFonts w:ascii="Times New Roman" w:hAnsi="Times New Roman"/>
              </w:rPr>
              <w:t>поверхностей.(</w:t>
            </w:r>
            <w:proofErr w:type="gramEnd"/>
            <w:r w:rsidRPr="006009C1">
              <w:rPr>
                <w:rFonts w:ascii="Times New Roman" w:hAnsi="Times New Roman"/>
              </w:rPr>
              <w:t>завершение работы)</w:t>
            </w:r>
            <w:r>
              <w:rPr>
                <w:rFonts w:ascii="Times New Roman" w:hAnsi="Times New Roman"/>
              </w:rPr>
              <w:t>»</w:t>
            </w:r>
          </w:p>
        </w:tc>
        <w:tc>
          <w:tcPr>
            <w:tcW w:w="628" w:type="pct"/>
            <w:vAlign w:val="center"/>
          </w:tcPr>
          <w:p w14:paraId="16FC71C6" w14:textId="093793A6"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5309ADAD"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1DFCD56B" w14:textId="6C99997D" w:rsidR="003075F7" w:rsidRPr="006009C1" w:rsidRDefault="003075F7" w:rsidP="00197ABB">
            <w:pPr>
              <w:spacing w:after="0" w:line="240" w:lineRule="auto"/>
              <w:rPr>
                <w:rFonts w:ascii="Times New Roman" w:hAnsi="Times New Roman"/>
              </w:rPr>
            </w:pPr>
          </w:p>
        </w:tc>
      </w:tr>
      <w:tr w:rsidR="003075F7" w:rsidRPr="006009C1" w14:paraId="1B0AF020" w14:textId="77777777" w:rsidTr="003075F7">
        <w:trPr>
          <w:trHeight w:val="20"/>
        </w:trPr>
        <w:tc>
          <w:tcPr>
            <w:tcW w:w="782" w:type="pct"/>
            <w:vMerge w:val="restart"/>
          </w:tcPr>
          <w:p w14:paraId="5902E4D2" w14:textId="77777777" w:rsidR="003075F7" w:rsidRPr="006009C1" w:rsidRDefault="003075F7" w:rsidP="00197ABB">
            <w:pPr>
              <w:spacing w:after="0" w:line="240" w:lineRule="auto"/>
              <w:rPr>
                <w:rFonts w:ascii="Times New Roman" w:hAnsi="Times New Roman"/>
                <w:b/>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 xml:space="preserve">6. </w:t>
            </w:r>
            <w:r>
              <w:rPr>
                <w:rFonts w:ascii="Times New Roman" w:hAnsi="Times New Roman"/>
                <w:b/>
              </w:rPr>
              <w:t>Графическое построение</w:t>
            </w:r>
          </w:p>
          <w:p w14:paraId="5F112321" w14:textId="77777777" w:rsidR="003075F7" w:rsidRPr="006009C1" w:rsidRDefault="003075F7" w:rsidP="00197ABB">
            <w:pPr>
              <w:spacing w:after="0" w:line="240" w:lineRule="auto"/>
              <w:rPr>
                <w:rFonts w:ascii="Times New Roman" w:hAnsi="Times New Roman"/>
                <w:b/>
                <w:bCs/>
              </w:rPr>
            </w:pPr>
          </w:p>
          <w:p w14:paraId="2F7D96D6" w14:textId="77777777" w:rsidR="003075F7" w:rsidRPr="006009C1" w:rsidRDefault="003075F7" w:rsidP="00197ABB">
            <w:pPr>
              <w:spacing w:after="0" w:line="240" w:lineRule="auto"/>
              <w:rPr>
                <w:rFonts w:ascii="Times New Roman" w:hAnsi="Times New Roman"/>
              </w:rPr>
            </w:pPr>
          </w:p>
          <w:p w14:paraId="00104E29" w14:textId="77777777" w:rsidR="003075F7" w:rsidRPr="006009C1" w:rsidRDefault="003075F7" w:rsidP="00197ABB">
            <w:pPr>
              <w:spacing w:after="0" w:line="240" w:lineRule="auto"/>
              <w:rPr>
                <w:rFonts w:ascii="Times New Roman" w:hAnsi="Times New Roman"/>
              </w:rPr>
            </w:pPr>
          </w:p>
          <w:p w14:paraId="0C933A23" w14:textId="77777777" w:rsidR="003075F7" w:rsidRPr="006009C1" w:rsidRDefault="003075F7" w:rsidP="00197ABB">
            <w:pPr>
              <w:spacing w:after="0" w:line="240" w:lineRule="auto"/>
              <w:jc w:val="right"/>
              <w:rPr>
                <w:rFonts w:ascii="Times New Roman" w:hAnsi="Times New Roman"/>
              </w:rPr>
            </w:pPr>
          </w:p>
        </w:tc>
        <w:tc>
          <w:tcPr>
            <w:tcW w:w="2387" w:type="pct"/>
            <w:gridSpan w:val="2"/>
          </w:tcPr>
          <w:p w14:paraId="072A0FE2" w14:textId="77777777" w:rsidR="003075F7" w:rsidRPr="003C43FD" w:rsidRDefault="003075F7" w:rsidP="00197ABB">
            <w:pPr>
              <w:snapToGrid w:val="0"/>
              <w:spacing w:after="0" w:line="240" w:lineRule="auto"/>
              <w:rPr>
                <w:rFonts w:ascii="Times New Roman" w:hAnsi="Times New Roman"/>
                <w:b/>
              </w:rPr>
            </w:pPr>
            <w:r w:rsidRPr="003C43FD">
              <w:rPr>
                <w:rFonts w:ascii="Times New Roman" w:hAnsi="Times New Roman"/>
                <w:b/>
              </w:rPr>
              <w:lastRenderedPageBreak/>
              <w:t>Содержание</w:t>
            </w:r>
          </w:p>
        </w:tc>
        <w:tc>
          <w:tcPr>
            <w:tcW w:w="628" w:type="pct"/>
            <w:vMerge w:val="restart"/>
          </w:tcPr>
          <w:p w14:paraId="73B016F3" w14:textId="3427FADB"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249F6CDA"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456D6BB8" w14:textId="3558A42F" w:rsidR="003075F7" w:rsidRPr="006009C1" w:rsidRDefault="003075F7" w:rsidP="00197ABB">
            <w:pPr>
              <w:spacing w:after="0" w:line="240" w:lineRule="auto"/>
              <w:rPr>
                <w:rFonts w:ascii="Times New Roman" w:hAnsi="Times New Roman"/>
              </w:rPr>
            </w:pPr>
          </w:p>
        </w:tc>
      </w:tr>
      <w:tr w:rsidR="003075F7" w:rsidRPr="006009C1" w14:paraId="5ED6C219" w14:textId="77777777" w:rsidTr="003075F7">
        <w:trPr>
          <w:trHeight w:val="20"/>
        </w:trPr>
        <w:tc>
          <w:tcPr>
            <w:tcW w:w="782" w:type="pct"/>
            <w:vMerge/>
          </w:tcPr>
          <w:p w14:paraId="0DAABA32"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9B5B6FA"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.Выполнение карниза. Графическое построение.</w:t>
            </w:r>
          </w:p>
        </w:tc>
        <w:tc>
          <w:tcPr>
            <w:tcW w:w="628" w:type="pct"/>
            <w:vMerge/>
            <w:vAlign w:val="center"/>
          </w:tcPr>
          <w:p w14:paraId="7B39721A"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419CA634"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65DB551E" w14:textId="131FAF81"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A5D3B8A"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5C1D63A" w14:textId="5BA24EF6" w:rsidR="003075F7" w:rsidRPr="006009C1" w:rsidRDefault="003075F7" w:rsidP="003075F7">
            <w:pPr>
              <w:spacing w:after="0" w:line="240" w:lineRule="auto"/>
              <w:rPr>
                <w:rFonts w:ascii="Times New Roman" w:hAnsi="Times New Roman"/>
              </w:rPr>
            </w:pPr>
          </w:p>
        </w:tc>
      </w:tr>
      <w:tr w:rsidR="003075F7" w:rsidRPr="006009C1" w14:paraId="65EB10EA" w14:textId="77777777" w:rsidTr="003075F7">
        <w:trPr>
          <w:trHeight w:val="20"/>
        </w:trPr>
        <w:tc>
          <w:tcPr>
            <w:tcW w:w="782" w:type="pct"/>
            <w:vMerge/>
          </w:tcPr>
          <w:p w14:paraId="6FE11458"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8D656F3"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41D2802B" w14:textId="7CCF7C32"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0744B955" w14:textId="77777777" w:rsidR="003075F7" w:rsidRPr="006009C1" w:rsidRDefault="003075F7" w:rsidP="00197ABB">
            <w:pPr>
              <w:spacing w:after="0" w:line="240" w:lineRule="auto"/>
              <w:rPr>
                <w:rFonts w:ascii="Times New Roman" w:hAnsi="Times New Roman"/>
                <w:bCs/>
              </w:rPr>
            </w:pPr>
          </w:p>
        </w:tc>
        <w:tc>
          <w:tcPr>
            <w:tcW w:w="601" w:type="pct"/>
            <w:gridSpan w:val="2"/>
            <w:vMerge/>
            <w:shd w:val="clear" w:color="auto" w:fill="auto"/>
          </w:tcPr>
          <w:p w14:paraId="438BCDEF" w14:textId="31A0F787" w:rsidR="003075F7" w:rsidRPr="006009C1" w:rsidRDefault="003075F7" w:rsidP="00197ABB">
            <w:pPr>
              <w:spacing w:after="0" w:line="240" w:lineRule="auto"/>
              <w:rPr>
                <w:rFonts w:ascii="Times New Roman" w:hAnsi="Times New Roman"/>
                <w:bCs/>
              </w:rPr>
            </w:pPr>
          </w:p>
        </w:tc>
      </w:tr>
      <w:tr w:rsidR="003075F7" w:rsidRPr="006009C1" w14:paraId="1C44D64F" w14:textId="77777777" w:rsidTr="003075F7">
        <w:trPr>
          <w:trHeight w:val="20"/>
        </w:trPr>
        <w:tc>
          <w:tcPr>
            <w:tcW w:w="782" w:type="pct"/>
            <w:vMerge/>
          </w:tcPr>
          <w:p w14:paraId="05F4BB9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8CDA737" w14:textId="77777777" w:rsidR="003075F7" w:rsidRPr="006009C1" w:rsidRDefault="003075F7" w:rsidP="00197ABB">
            <w:pPr>
              <w:numPr>
                <w:ilvl w:val="0"/>
                <w:numId w:val="6"/>
              </w:numPr>
              <w:snapToGrid w:val="0"/>
              <w:spacing w:after="0" w:line="240" w:lineRule="auto"/>
              <w:ind w:left="0" w:firstLine="0"/>
              <w:jc w:val="both"/>
              <w:rPr>
                <w:rFonts w:ascii="Times New Roman" w:hAnsi="Times New Roman"/>
                <w:b/>
                <w:bCs/>
              </w:rPr>
            </w:pPr>
            <w:r>
              <w:rPr>
                <w:rFonts w:ascii="Times New Roman" w:hAnsi="Times New Roman"/>
              </w:rPr>
              <w:t>Практическая работа 15 «</w:t>
            </w:r>
            <w:r w:rsidRPr="006009C1">
              <w:rPr>
                <w:rFonts w:ascii="Times New Roman" w:hAnsi="Times New Roman"/>
              </w:rPr>
              <w:t xml:space="preserve">Выполнение карниза. </w:t>
            </w:r>
            <w:r w:rsidRPr="006009C1">
              <w:rPr>
                <w:rFonts w:ascii="Times New Roman" w:hAnsi="Times New Roman"/>
              </w:rPr>
              <w:lastRenderedPageBreak/>
              <w:t>Графическое построение.</w:t>
            </w:r>
            <w:r>
              <w:rPr>
                <w:rFonts w:ascii="Times New Roman" w:hAnsi="Times New Roman"/>
              </w:rPr>
              <w:t>»</w:t>
            </w:r>
          </w:p>
        </w:tc>
        <w:tc>
          <w:tcPr>
            <w:tcW w:w="628" w:type="pct"/>
            <w:vAlign w:val="center"/>
          </w:tcPr>
          <w:p w14:paraId="24949929" w14:textId="3EDC85CC"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33291E3B"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06A0E90B" w14:textId="7CBC2BA0" w:rsidR="003075F7" w:rsidRPr="006009C1" w:rsidRDefault="003075F7" w:rsidP="00197ABB">
            <w:pPr>
              <w:spacing w:after="0" w:line="240" w:lineRule="auto"/>
              <w:rPr>
                <w:rFonts w:ascii="Times New Roman" w:hAnsi="Times New Roman"/>
              </w:rPr>
            </w:pPr>
          </w:p>
        </w:tc>
      </w:tr>
      <w:tr w:rsidR="003075F7" w:rsidRPr="006009C1" w14:paraId="23CFAFA1" w14:textId="77777777" w:rsidTr="003075F7">
        <w:trPr>
          <w:trHeight w:val="20"/>
        </w:trPr>
        <w:tc>
          <w:tcPr>
            <w:tcW w:w="782" w:type="pct"/>
            <w:vMerge/>
          </w:tcPr>
          <w:p w14:paraId="17DE496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5B1B5F3"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16 «</w:t>
            </w:r>
            <w:r w:rsidRPr="006009C1">
              <w:rPr>
                <w:rFonts w:ascii="Times New Roman" w:hAnsi="Times New Roman"/>
              </w:rPr>
              <w:t xml:space="preserve">Выполнение карниза. Графическое </w:t>
            </w:r>
            <w:proofErr w:type="gramStart"/>
            <w:r w:rsidRPr="006009C1">
              <w:rPr>
                <w:rFonts w:ascii="Times New Roman" w:hAnsi="Times New Roman"/>
              </w:rPr>
              <w:t>построение.(</w:t>
            </w:r>
            <w:proofErr w:type="gramEnd"/>
            <w:r w:rsidRPr="006009C1">
              <w:rPr>
                <w:rFonts w:ascii="Times New Roman" w:hAnsi="Times New Roman"/>
              </w:rPr>
              <w:t>продолжение)</w:t>
            </w:r>
            <w:r>
              <w:rPr>
                <w:rFonts w:ascii="Times New Roman" w:hAnsi="Times New Roman"/>
              </w:rPr>
              <w:t>»</w:t>
            </w:r>
          </w:p>
        </w:tc>
        <w:tc>
          <w:tcPr>
            <w:tcW w:w="628" w:type="pct"/>
            <w:vAlign w:val="center"/>
          </w:tcPr>
          <w:p w14:paraId="4D9E0F75" w14:textId="2D05B1DC"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1148BA24"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3520012B" w14:textId="59E2876B" w:rsidR="003075F7" w:rsidRPr="006009C1" w:rsidRDefault="003075F7" w:rsidP="00197ABB">
            <w:pPr>
              <w:spacing w:after="0" w:line="240" w:lineRule="auto"/>
              <w:rPr>
                <w:rFonts w:ascii="Times New Roman" w:hAnsi="Times New Roman"/>
              </w:rPr>
            </w:pPr>
          </w:p>
        </w:tc>
      </w:tr>
      <w:tr w:rsidR="003075F7" w:rsidRPr="006009C1" w14:paraId="4115789E" w14:textId="77777777" w:rsidTr="003075F7">
        <w:trPr>
          <w:trHeight w:val="20"/>
        </w:trPr>
        <w:tc>
          <w:tcPr>
            <w:tcW w:w="782" w:type="pct"/>
            <w:vMerge/>
          </w:tcPr>
          <w:p w14:paraId="71917353"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4022E10" w14:textId="77777777" w:rsidR="003075F7" w:rsidRPr="006009C1" w:rsidRDefault="003075F7" w:rsidP="00197ABB">
            <w:pPr>
              <w:numPr>
                <w:ilvl w:val="0"/>
                <w:numId w:val="6"/>
              </w:numPr>
              <w:snapToGrid w:val="0"/>
              <w:spacing w:after="0" w:line="240" w:lineRule="auto"/>
              <w:ind w:left="0" w:firstLine="0"/>
              <w:jc w:val="both"/>
              <w:rPr>
                <w:rFonts w:ascii="Times New Roman" w:hAnsi="Times New Roman"/>
                <w:b/>
                <w:bCs/>
              </w:rPr>
            </w:pPr>
            <w:r>
              <w:rPr>
                <w:rFonts w:ascii="Times New Roman" w:hAnsi="Times New Roman"/>
              </w:rPr>
              <w:t xml:space="preserve">Практическая работа 17 </w:t>
            </w:r>
            <w:proofErr w:type="gramStart"/>
            <w:r>
              <w:rPr>
                <w:rFonts w:ascii="Times New Roman" w:hAnsi="Times New Roman"/>
              </w:rPr>
              <w:t xml:space="preserve">« </w:t>
            </w:r>
            <w:r w:rsidRPr="006009C1">
              <w:rPr>
                <w:rFonts w:ascii="Times New Roman" w:hAnsi="Times New Roman"/>
              </w:rPr>
              <w:t>Выполнение</w:t>
            </w:r>
            <w:proofErr w:type="gramEnd"/>
            <w:r w:rsidRPr="006009C1">
              <w:rPr>
                <w:rFonts w:ascii="Times New Roman" w:hAnsi="Times New Roman"/>
              </w:rPr>
              <w:t xml:space="preserve"> карниза. Графическое </w:t>
            </w:r>
            <w:proofErr w:type="gramStart"/>
            <w:r w:rsidRPr="006009C1">
              <w:rPr>
                <w:rFonts w:ascii="Times New Roman" w:hAnsi="Times New Roman"/>
              </w:rPr>
              <w:t>построение.(</w:t>
            </w:r>
            <w:proofErr w:type="gramEnd"/>
            <w:r w:rsidRPr="006009C1">
              <w:rPr>
                <w:rFonts w:ascii="Times New Roman" w:hAnsi="Times New Roman"/>
              </w:rPr>
              <w:t>продолжение)</w:t>
            </w:r>
            <w:r>
              <w:rPr>
                <w:rFonts w:ascii="Times New Roman" w:hAnsi="Times New Roman"/>
              </w:rPr>
              <w:t>»</w:t>
            </w:r>
          </w:p>
        </w:tc>
        <w:tc>
          <w:tcPr>
            <w:tcW w:w="628" w:type="pct"/>
            <w:vAlign w:val="center"/>
          </w:tcPr>
          <w:p w14:paraId="12ADFFD8" w14:textId="4E851B17"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2B7706D3"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16F38555" w14:textId="6271FC18" w:rsidR="003075F7" w:rsidRPr="006009C1" w:rsidRDefault="003075F7" w:rsidP="00197ABB">
            <w:pPr>
              <w:spacing w:after="0" w:line="240" w:lineRule="auto"/>
              <w:rPr>
                <w:rFonts w:ascii="Times New Roman" w:hAnsi="Times New Roman"/>
              </w:rPr>
            </w:pPr>
          </w:p>
        </w:tc>
      </w:tr>
      <w:tr w:rsidR="003075F7" w:rsidRPr="006009C1" w14:paraId="3B5E59C8" w14:textId="77777777" w:rsidTr="003075F7">
        <w:trPr>
          <w:trHeight w:val="20"/>
        </w:trPr>
        <w:tc>
          <w:tcPr>
            <w:tcW w:w="782" w:type="pct"/>
            <w:vMerge/>
          </w:tcPr>
          <w:p w14:paraId="6FC123BB"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5F84B112"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4</w:t>
            </w:r>
            <w:r w:rsidRPr="006009C1">
              <w:rPr>
                <w:rFonts w:ascii="Times New Roman" w:hAnsi="Times New Roman"/>
              </w:rPr>
              <w:t>.</w:t>
            </w:r>
            <w:r>
              <w:rPr>
                <w:rFonts w:ascii="Times New Roman" w:hAnsi="Times New Roman"/>
              </w:rPr>
              <w:t xml:space="preserve"> Практическая работа 18 </w:t>
            </w:r>
            <w:proofErr w:type="gramStart"/>
            <w:r>
              <w:rPr>
                <w:rFonts w:ascii="Times New Roman" w:hAnsi="Times New Roman"/>
              </w:rPr>
              <w:t xml:space="preserve">« </w:t>
            </w:r>
            <w:r w:rsidRPr="006009C1">
              <w:rPr>
                <w:rFonts w:ascii="Times New Roman" w:hAnsi="Times New Roman"/>
              </w:rPr>
              <w:t>Выполнение</w:t>
            </w:r>
            <w:proofErr w:type="gramEnd"/>
            <w:r w:rsidRPr="006009C1">
              <w:rPr>
                <w:rFonts w:ascii="Times New Roman" w:hAnsi="Times New Roman"/>
              </w:rPr>
              <w:t xml:space="preserve"> карниза. Графическое </w:t>
            </w:r>
            <w:proofErr w:type="gramStart"/>
            <w:r w:rsidRPr="006009C1">
              <w:rPr>
                <w:rFonts w:ascii="Times New Roman" w:hAnsi="Times New Roman"/>
              </w:rPr>
              <w:t>построение.(</w:t>
            </w:r>
            <w:proofErr w:type="gramEnd"/>
            <w:r w:rsidRPr="006009C1">
              <w:rPr>
                <w:rFonts w:ascii="Times New Roman" w:hAnsi="Times New Roman"/>
              </w:rPr>
              <w:t>завершение работы)</w:t>
            </w:r>
            <w:r>
              <w:rPr>
                <w:rFonts w:ascii="Times New Roman" w:hAnsi="Times New Roman"/>
              </w:rPr>
              <w:t>»</w:t>
            </w:r>
          </w:p>
        </w:tc>
        <w:tc>
          <w:tcPr>
            <w:tcW w:w="628" w:type="pct"/>
            <w:vAlign w:val="center"/>
          </w:tcPr>
          <w:p w14:paraId="0089EE5D" w14:textId="636D16D9"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0E10006A"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5D1D06BB" w14:textId="2E057908" w:rsidR="003075F7" w:rsidRPr="006009C1" w:rsidRDefault="003075F7" w:rsidP="00197ABB">
            <w:pPr>
              <w:spacing w:after="0" w:line="240" w:lineRule="auto"/>
              <w:rPr>
                <w:rFonts w:ascii="Times New Roman" w:hAnsi="Times New Roman"/>
              </w:rPr>
            </w:pPr>
          </w:p>
        </w:tc>
      </w:tr>
      <w:tr w:rsidR="003075F7" w:rsidRPr="006009C1" w14:paraId="52B08AD8" w14:textId="77777777" w:rsidTr="003075F7">
        <w:trPr>
          <w:trHeight w:val="20"/>
        </w:trPr>
        <w:tc>
          <w:tcPr>
            <w:tcW w:w="782" w:type="pct"/>
            <w:vMerge w:val="restart"/>
          </w:tcPr>
          <w:p w14:paraId="2DA72E51" w14:textId="77777777" w:rsidR="003075F7" w:rsidRPr="006009C1" w:rsidRDefault="003075F7" w:rsidP="00197ABB">
            <w:pPr>
              <w:spacing w:after="0" w:line="240" w:lineRule="auto"/>
              <w:rPr>
                <w:rFonts w:ascii="Times New Roman" w:hAnsi="Times New Roman"/>
                <w:b/>
              </w:rPr>
            </w:pPr>
            <w:r w:rsidRPr="006009C1">
              <w:rPr>
                <w:rFonts w:ascii="Times New Roman" w:hAnsi="Times New Roman"/>
                <w:b/>
                <w:bCs/>
              </w:rPr>
              <w:t>Тема</w:t>
            </w:r>
            <w:r>
              <w:rPr>
                <w:rFonts w:ascii="Times New Roman" w:hAnsi="Times New Roman"/>
                <w:b/>
                <w:bCs/>
              </w:rPr>
              <w:t xml:space="preserve"> 1.7. </w:t>
            </w:r>
            <w:r w:rsidRPr="006009C1">
              <w:rPr>
                <w:rFonts w:ascii="Times New Roman" w:hAnsi="Times New Roman"/>
                <w:b/>
                <w:bCs/>
              </w:rPr>
              <w:t xml:space="preserve">Черно-белая графика. </w:t>
            </w:r>
            <w:r>
              <w:rPr>
                <w:rFonts w:ascii="Times New Roman" w:hAnsi="Times New Roman"/>
                <w:b/>
                <w:bCs/>
              </w:rPr>
              <w:t xml:space="preserve">Тональные </w:t>
            </w:r>
            <w:proofErr w:type="gramStart"/>
            <w:r>
              <w:rPr>
                <w:rFonts w:ascii="Times New Roman" w:hAnsi="Times New Roman"/>
                <w:b/>
                <w:bCs/>
              </w:rPr>
              <w:t>свето-теневые</w:t>
            </w:r>
            <w:proofErr w:type="gramEnd"/>
            <w:r>
              <w:rPr>
                <w:rFonts w:ascii="Times New Roman" w:hAnsi="Times New Roman"/>
                <w:b/>
                <w:bCs/>
              </w:rPr>
              <w:t xml:space="preserve"> чертежи</w:t>
            </w:r>
          </w:p>
          <w:p w14:paraId="01A8990B" w14:textId="77777777" w:rsidR="003075F7" w:rsidRPr="006009C1" w:rsidRDefault="003075F7" w:rsidP="00197ABB">
            <w:pPr>
              <w:tabs>
                <w:tab w:val="left" w:pos="524"/>
              </w:tabs>
              <w:spacing w:after="0" w:line="240" w:lineRule="auto"/>
              <w:rPr>
                <w:rFonts w:ascii="Times New Roman" w:hAnsi="Times New Roman"/>
                <w:b/>
                <w:bCs/>
              </w:rPr>
            </w:pPr>
          </w:p>
        </w:tc>
        <w:tc>
          <w:tcPr>
            <w:tcW w:w="2387" w:type="pct"/>
            <w:gridSpan w:val="2"/>
          </w:tcPr>
          <w:p w14:paraId="3C03F6A4" w14:textId="77777777" w:rsidR="003075F7" w:rsidRPr="003C43FD" w:rsidRDefault="003075F7" w:rsidP="00197ABB">
            <w:pPr>
              <w:snapToGrid w:val="0"/>
              <w:spacing w:after="0" w:line="240" w:lineRule="auto"/>
              <w:rPr>
                <w:rFonts w:ascii="Times New Roman" w:hAnsi="Times New Roman"/>
                <w:b/>
              </w:rPr>
            </w:pPr>
            <w:r>
              <w:rPr>
                <w:rFonts w:ascii="Times New Roman" w:hAnsi="Times New Roman"/>
                <w:b/>
              </w:rPr>
              <w:t>Содержание</w:t>
            </w:r>
          </w:p>
        </w:tc>
        <w:tc>
          <w:tcPr>
            <w:tcW w:w="628" w:type="pct"/>
            <w:vMerge w:val="restart"/>
          </w:tcPr>
          <w:p w14:paraId="7F19BB88" w14:textId="6B126656"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0E006DB0"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193C406D" w14:textId="16EC9AEF" w:rsidR="003075F7" w:rsidRPr="006009C1" w:rsidRDefault="003075F7" w:rsidP="00197ABB">
            <w:pPr>
              <w:spacing w:after="0" w:line="240" w:lineRule="auto"/>
              <w:rPr>
                <w:rFonts w:ascii="Times New Roman" w:hAnsi="Times New Roman"/>
              </w:rPr>
            </w:pPr>
          </w:p>
        </w:tc>
      </w:tr>
      <w:tr w:rsidR="003075F7" w:rsidRPr="006009C1" w14:paraId="7DD43294" w14:textId="77777777" w:rsidTr="003075F7">
        <w:trPr>
          <w:trHeight w:val="20"/>
        </w:trPr>
        <w:tc>
          <w:tcPr>
            <w:tcW w:w="782" w:type="pct"/>
            <w:vMerge/>
          </w:tcPr>
          <w:p w14:paraId="59CB6CBD"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C177A8E" w14:textId="77777777" w:rsidR="003075F7" w:rsidRPr="006009C1" w:rsidRDefault="003075F7" w:rsidP="00197ABB">
            <w:pPr>
              <w:snapToGrid w:val="0"/>
              <w:spacing w:after="0" w:line="240" w:lineRule="auto"/>
              <w:rPr>
                <w:rFonts w:ascii="Times New Roman" w:hAnsi="Times New Roman"/>
              </w:rPr>
            </w:pPr>
            <w:r>
              <w:rPr>
                <w:rFonts w:ascii="Times New Roman" w:hAnsi="Times New Roman"/>
              </w:rPr>
              <w:t>1</w:t>
            </w:r>
            <w:r w:rsidRPr="006009C1">
              <w:rPr>
                <w:rFonts w:ascii="Times New Roman" w:hAnsi="Times New Roman"/>
              </w:rPr>
              <w:t xml:space="preserve">.Линейно-штриховая техника, техника сухой кисти, </w:t>
            </w:r>
            <w:proofErr w:type="spellStart"/>
            <w:r w:rsidRPr="006009C1">
              <w:rPr>
                <w:rFonts w:ascii="Times New Roman" w:hAnsi="Times New Roman"/>
              </w:rPr>
              <w:t>набрызга</w:t>
            </w:r>
            <w:proofErr w:type="spellEnd"/>
            <w:r w:rsidRPr="006009C1">
              <w:rPr>
                <w:rFonts w:ascii="Times New Roman" w:hAnsi="Times New Roman"/>
              </w:rPr>
              <w:t>, торцевания</w:t>
            </w:r>
            <w:r w:rsidRPr="006009C1">
              <w:rPr>
                <w:rFonts w:ascii="Times New Roman" w:hAnsi="Times New Roman"/>
                <w:b/>
              </w:rPr>
              <w:t>.</w:t>
            </w:r>
          </w:p>
        </w:tc>
        <w:tc>
          <w:tcPr>
            <w:tcW w:w="628" w:type="pct"/>
            <w:vMerge/>
            <w:vAlign w:val="center"/>
          </w:tcPr>
          <w:p w14:paraId="5BC58901"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6659B6E7"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4425C919" w14:textId="417CA884"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78A0A6D6"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462D4904" w14:textId="49E117F5" w:rsidR="003075F7" w:rsidRPr="006009C1" w:rsidRDefault="003075F7" w:rsidP="00197ABB">
            <w:pPr>
              <w:spacing w:after="0" w:line="240" w:lineRule="auto"/>
              <w:rPr>
                <w:rFonts w:ascii="Times New Roman" w:hAnsi="Times New Roman"/>
              </w:rPr>
            </w:pPr>
          </w:p>
        </w:tc>
      </w:tr>
      <w:tr w:rsidR="003075F7" w:rsidRPr="006009C1" w14:paraId="6224FF41" w14:textId="77777777" w:rsidTr="003075F7">
        <w:trPr>
          <w:trHeight w:val="20"/>
        </w:trPr>
        <w:tc>
          <w:tcPr>
            <w:tcW w:w="782" w:type="pct"/>
            <w:vMerge/>
          </w:tcPr>
          <w:p w14:paraId="50A55FF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3602913"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4B14B8A2" w14:textId="3BECD379"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6C2D1F20"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74FC0D11" w14:textId="1ACAABCA" w:rsidR="003075F7" w:rsidRPr="006009C1" w:rsidRDefault="003075F7" w:rsidP="00197ABB">
            <w:pPr>
              <w:spacing w:after="0" w:line="240" w:lineRule="auto"/>
              <w:rPr>
                <w:rFonts w:ascii="Times New Roman" w:hAnsi="Times New Roman"/>
                <w:bCs/>
              </w:rPr>
            </w:pPr>
          </w:p>
        </w:tc>
      </w:tr>
      <w:tr w:rsidR="003075F7" w:rsidRPr="006009C1" w14:paraId="65F53BC9" w14:textId="77777777" w:rsidTr="003075F7">
        <w:trPr>
          <w:trHeight w:val="20"/>
        </w:trPr>
        <w:tc>
          <w:tcPr>
            <w:tcW w:w="782" w:type="pct"/>
            <w:vMerge/>
          </w:tcPr>
          <w:p w14:paraId="406155F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12B3659"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19 </w:t>
            </w:r>
            <w:proofErr w:type="gramStart"/>
            <w:r>
              <w:rPr>
                <w:rFonts w:ascii="Times New Roman" w:hAnsi="Times New Roman"/>
              </w:rPr>
              <w:t xml:space="preserve">« </w:t>
            </w:r>
            <w:r w:rsidRPr="006009C1">
              <w:rPr>
                <w:rFonts w:ascii="Times New Roman" w:hAnsi="Times New Roman"/>
              </w:rPr>
              <w:t>Выполнение</w:t>
            </w:r>
            <w:proofErr w:type="gramEnd"/>
            <w:r w:rsidRPr="006009C1">
              <w:rPr>
                <w:rFonts w:ascii="Times New Roman" w:hAnsi="Times New Roman"/>
              </w:rPr>
              <w:t xml:space="preserve"> иллюстративных чертежей в технике черно-белой графики.</w:t>
            </w:r>
            <w:r>
              <w:rPr>
                <w:rFonts w:ascii="Times New Roman" w:hAnsi="Times New Roman"/>
              </w:rPr>
              <w:t>»</w:t>
            </w:r>
          </w:p>
        </w:tc>
        <w:tc>
          <w:tcPr>
            <w:tcW w:w="628" w:type="pct"/>
            <w:vAlign w:val="center"/>
          </w:tcPr>
          <w:p w14:paraId="21D0E3D4" w14:textId="0779A7E5"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71ABD413"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216AFA68" w14:textId="77777777"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0153915"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7BE2D0F" w14:textId="5B60F9C7" w:rsidR="003075F7" w:rsidRPr="006009C1" w:rsidRDefault="003075F7" w:rsidP="00197ABB">
            <w:pPr>
              <w:spacing w:after="0" w:line="240" w:lineRule="auto"/>
              <w:rPr>
                <w:rFonts w:ascii="Times New Roman" w:hAnsi="Times New Roman"/>
              </w:rPr>
            </w:pPr>
          </w:p>
        </w:tc>
      </w:tr>
      <w:tr w:rsidR="003075F7" w:rsidRPr="006009C1" w14:paraId="4264FB94" w14:textId="77777777" w:rsidTr="003075F7">
        <w:trPr>
          <w:trHeight w:val="20"/>
        </w:trPr>
        <w:tc>
          <w:tcPr>
            <w:tcW w:w="782" w:type="pct"/>
            <w:vMerge/>
          </w:tcPr>
          <w:p w14:paraId="0C0376FF"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BF8DA77"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20 «</w:t>
            </w:r>
            <w:r w:rsidRPr="006009C1">
              <w:rPr>
                <w:rFonts w:ascii="Times New Roman" w:hAnsi="Times New Roman"/>
              </w:rPr>
              <w:t xml:space="preserve">Выполнение иллюстративных чертежей в технике черно-белой </w:t>
            </w:r>
            <w:proofErr w:type="gramStart"/>
            <w:r w:rsidRPr="006009C1">
              <w:rPr>
                <w:rFonts w:ascii="Times New Roman" w:hAnsi="Times New Roman"/>
              </w:rPr>
              <w:t>графики.(</w:t>
            </w:r>
            <w:proofErr w:type="gramEnd"/>
            <w:r w:rsidRPr="006009C1">
              <w:rPr>
                <w:rFonts w:ascii="Times New Roman" w:hAnsi="Times New Roman"/>
              </w:rPr>
              <w:t>продолжение)</w:t>
            </w:r>
            <w:r>
              <w:rPr>
                <w:rFonts w:ascii="Times New Roman" w:hAnsi="Times New Roman"/>
              </w:rPr>
              <w:t>»</w:t>
            </w:r>
          </w:p>
        </w:tc>
        <w:tc>
          <w:tcPr>
            <w:tcW w:w="628" w:type="pct"/>
            <w:vAlign w:val="center"/>
          </w:tcPr>
          <w:p w14:paraId="14E21286" w14:textId="612AB4FC"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10765225"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7F47E0AA" w14:textId="325B3716" w:rsidR="003075F7" w:rsidRPr="006009C1" w:rsidRDefault="003075F7" w:rsidP="00197ABB">
            <w:pPr>
              <w:spacing w:after="0" w:line="240" w:lineRule="auto"/>
              <w:rPr>
                <w:rFonts w:ascii="Times New Roman" w:hAnsi="Times New Roman"/>
              </w:rPr>
            </w:pPr>
          </w:p>
        </w:tc>
      </w:tr>
      <w:tr w:rsidR="003075F7" w:rsidRPr="006009C1" w14:paraId="1D4AE4F8" w14:textId="77777777" w:rsidTr="003075F7">
        <w:trPr>
          <w:trHeight w:val="20"/>
        </w:trPr>
        <w:tc>
          <w:tcPr>
            <w:tcW w:w="782" w:type="pct"/>
            <w:vMerge/>
          </w:tcPr>
          <w:p w14:paraId="371447E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017AC1C"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21 «</w:t>
            </w:r>
            <w:r w:rsidRPr="006009C1">
              <w:rPr>
                <w:rFonts w:ascii="Times New Roman" w:hAnsi="Times New Roman"/>
              </w:rPr>
              <w:t xml:space="preserve">Выполнение иллюстративных чертежей в технике черно-белой </w:t>
            </w:r>
            <w:proofErr w:type="gramStart"/>
            <w:r w:rsidRPr="006009C1">
              <w:rPr>
                <w:rFonts w:ascii="Times New Roman" w:hAnsi="Times New Roman"/>
              </w:rPr>
              <w:t>графики.(</w:t>
            </w:r>
            <w:proofErr w:type="gramEnd"/>
            <w:r w:rsidRPr="006009C1">
              <w:rPr>
                <w:rFonts w:ascii="Times New Roman" w:hAnsi="Times New Roman"/>
              </w:rPr>
              <w:t>завершение работы)</w:t>
            </w:r>
            <w:r>
              <w:rPr>
                <w:rFonts w:ascii="Times New Roman" w:hAnsi="Times New Roman"/>
              </w:rPr>
              <w:t>»</w:t>
            </w:r>
          </w:p>
        </w:tc>
        <w:tc>
          <w:tcPr>
            <w:tcW w:w="628" w:type="pct"/>
            <w:vAlign w:val="center"/>
          </w:tcPr>
          <w:p w14:paraId="47326851" w14:textId="3E6E1B9C"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1AF396DD"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7FCCB609" w14:textId="705D2121" w:rsidR="003075F7" w:rsidRPr="006009C1" w:rsidRDefault="003075F7" w:rsidP="00197ABB">
            <w:pPr>
              <w:spacing w:after="0" w:line="240" w:lineRule="auto"/>
              <w:rPr>
                <w:rFonts w:ascii="Times New Roman" w:hAnsi="Times New Roman"/>
              </w:rPr>
            </w:pPr>
          </w:p>
        </w:tc>
      </w:tr>
      <w:tr w:rsidR="003075F7" w:rsidRPr="006009C1" w14:paraId="3997B63B" w14:textId="77777777" w:rsidTr="003075F7">
        <w:trPr>
          <w:trHeight w:val="20"/>
        </w:trPr>
        <w:tc>
          <w:tcPr>
            <w:tcW w:w="782" w:type="pct"/>
            <w:vMerge w:val="restart"/>
          </w:tcPr>
          <w:p w14:paraId="5D3EB3AB"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1.8. Полихромная графика</w:t>
            </w:r>
          </w:p>
          <w:p w14:paraId="497F7C17" w14:textId="77777777" w:rsidR="003075F7" w:rsidRPr="006009C1" w:rsidRDefault="003075F7" w:rsidP="00197ABB">
            <w:pPr>
              <w:spacing w:after="0" w:line="240" w:lineRule="auto"/>
              <w:rPr>
                <w:rFonts w:ascii="Times New Roman" w:hAnsi="Times New Roman"/>
                <w:b/>
                <w:bCs/>
              </w:rPr>
            </w:pPr>
          </w:p>
          <w:p w14:paraId="3AC85772"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32CF8921" w14:textId="77777777" w:rsidR="003075F7" w:rsidRPr="00FB6013" w:rsidRDefault="003075F7" w:rsidP="00197ABB">
            <w:pPr>
              <w:snapToGrid w:val="0"/>
              <w:spacing w:after="0" w:line="240" w:lineRule="auto"/>
              <w:rPr>
                <w:rFonts w:ascii="Times New Roman" w:hAnsi="Times New Roman"/>
                <w:b/>
              </w:rPr>
            </w:pPr>
            <w:r w:rsidRPr="00FB6013">
              <w:rPr>
                <w:rFonts w:ascii="Times New Roman" w:hAnsi="Times New Roman"/>
                <w:b/>
                <w:bCs/>
              </w:rPr>
              <w:t xml:space="preserve">Содержание </w:t>
            </w:r>
          </w:p>
        </w:tc>
        <w:tc>
          <w:tcPr>
            <w:tcW w:w="628" w:type="pct"/>
            <w:vMerge w:val="restart"/>
          </w:tcPr>
          <w:p w14:paraId="5ECC9339" w14:textId="21261760"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358DE711"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6938E28C" w14:textId="0DEF6F4F" w:rsidR="003075F7" w:rsidRPr="006009C1" w:rsidRDefault="003075F7" w:rsidP="00197ABB">
            <w:pPr>
              <w:spacing w:after="0" w:line="240" w:lineRule="auto"/>
              <w:rPr>
                <w:rFonts w:ascii="Times New Roman" w:hAnsi="Times New Roman"/>
                <w:bCs/>
              </w:rPr>
            </w:pPr>
          </w:p>
        </w:tc>
      </w:tr>
      <w:tr w:rsidR="003075F7" w:rsidRPr="006009C1" w14:paraId="38E5A203" w14:textId="77777777" w:rsidTr="003075F7">
        <w:trPr>
          <w:trHeight w:val="20"/>
        </w:trPr>
        <w:tc>
          <w:tcPr>
            <w:tcW w:w="782" w:type="pct"/>
            <w:vMerge/>
          </w:tcPr>
          <w:p w14:paraId="0C36C39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BFA1647" w14:textId="77777777" w:rsidR="003075F7" w:rsidRPr="006009C1" w:rsidRDefault="003075F7" w:rsidP="00197ABB">
            <w:pPr>
              <w:snapToGrid w:val="0"/>
              <w:spacing w:after="0" w:line="240" w:lineRule="auto"/>
              <w:jc w:val="both"/>
              <w:rPr>
                <w:rFonts w:ascii="Times New Roman" w:hAnsi="Times New Roman"/>
                <w:bCs/>
              </w:rPr>
            </w:pPr>
            <w:r>
              <w:rPr>
                <w:rFonts w:ascii="Times New Roman" w:hAnsi="Times New Roman"/>
              </w:rPr>
              <w:t>1</w:t>
            </w:r>
            <w:r w:rsidRPr="006009C1">
              <w:rPr>
                <w:rFonts w:ascii="Times New Roman" w:hAnsi="Times New Roman"/>
              </w:rPr>
              <w:t>.Полихромная графика. Цвет. Цветовой тон. Насыщенность (яркость цвета).</w:t>
            </w:r>
          </w:p>
        </w:tc>
        <w:tc>
          <w:tcPr>
            <w:tcW w:w="628" w:type="pct"/>
            <w:vMerge/>
            <w:vAlign w:val="center"/>
          </w:tcPr>
          <w:p w14:paraId="343571E4"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606307C6"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015F1857" w14:textId="1FE647F3"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38357349"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75947B67" w14:textId="3FCCDC89" w:rsidR="003075F7" w:rsidRPr="006009C1" w:rsidRDefault="003075F7" w:rsidP="00197ABB">
            <w:pPr>
              <w:spacing w:after="0" w:line="240" w:lineRule="auto"/>
              <w:rPr>
                <w:rFonts w:ascii="Times New Roman" w:hAnsi="Times New Roman"/>
              </w:rPr>
            </w:pPr>
          </w:p>
        </w:tc>
      </w:tr>
      <w:tr w:rsidR="003075F7" w:rsidRPr="006009C1" w14:paraId="7B4C0970" w14:textId="77777777" w:rsidTr="003075F7">
        <w:trPr>
          <w:trHeight w:val="20"/>
        </w:trPr>
        <w:tc>
          <w:tcPr>
            <w:tcW w:w="782" w:type="pct"/>
            <w:vMerge/>
          </w:tcPr>
          <w:p w14:paraId="5C8522BB"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A92515F"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.Светлота тона. Цветовой контраст и нюанс. Иллюстративные чертежи в полихромной графике. Техника цветовой отмывки (акварель).</w:t>
            </w:r>
          </w:p>
        </w:tc>
        <w:tc>
          <w:tcPr>
            <w:tcW w:w="628" w:type="pct"/>
            <w:vMerge/>
            <w:vAlign w:val="center"/>
          </w:tcPr>
          <w:p w14:paraId="5A48A9DD" w14:textId="77777777" w:rsidR="003075F7" w:rsidRPr="006009C1" w:rsidRDefault="003075F7" w:rsidP="00197ABB">
            <w:pPr>
              <w:suppressAutoHyphens/>
              <w:spacing w:after="0" w:line="240" w:lineRule="auto"/>
              <w:rPr>
                <w:rFonts w:ascii="Times New Roman" w:hAnsi="Times New Roman"/>
                <w:bCs/>
              </w:rPr>
            </w:pPr>
          </w:p>
        </w:tc>
        <w:tc>
          <w:tcPr>
            <w:tcW w:w="602" w:type="pct"/>
            <w:gridSpan w:val="2"/>
          </w:tcPr>
          <w:p w14:paraId="4C320825"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48E38E78" w14:textId="31353CD3" w:rsidR="003075F7" w:rsidRPr="006009C1" w:rsidRDefault="003075F7" w:rsidP="00197ABB">
            <w:pPr>
              <w:spacing w:after="0" w:line="240" w:lineRule="auto"/>
              <w:rPr>
                <w:rFonts w:ascii="Times New Roman" w:hAnsi="Times New Roman"/>
              </w:rPr>
            </w:pPr>
          </w:p>
        </w:tc>
      </w:tr>
      <w:tr w:rsidR="003075F7" w:rsidRPr="006009C1" w14:paraId="10A252D1" w14:textId="77777777" w:rsidTr="003075F7">
        <w:trPr>
          <w:trHeight w:val="20"/>
        </w:trPr>
        <w:tc>
          <w:tcPr>
            <w:tcW w:w="782" w:type="pct"/>
            <w:vMerge/>
          </w:tcPr>
          <w:p w14:paraId="2F1308C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8453E5F" w14:textId="77777777" w:rsidR="003075F7" w:rsidRPr="00FB6013" w:rsidRDefault="003075F7" w:rsidP="00197ABB">
            <w:pPr>
              <w:snapToGrid w:val="0"/>
              <w:spacing w:after="0" w:line="240" w:lineRule="auto"/>
              <w:rPr>
                <w:rFonts w:ascii="Times New Roman" w:hAnsi="Times New Roman"/>
                <w:b/>
              </w:rPr>
            </w:pPr>
            <w:r w:rsidRPr="00FB6013">
              <w:rPr>
                <w:rFonts w:ascii="Times New Roman" w:hAnsi="Times New Roman"/>
                <w:b/>
                <w:bCs/>
              </w:rPr>
              <w:t>В том числе практических занятий и лабораторных работ</w:t>
            </w:r>
          </w:p>
        </w:tc>
        <w:tc>
          <w:tcPr>
            <w:tcW w:w="628" w:type="pct"/>
            <w:vAlign w:val="center"/>
          </w:tcPr>
          <w:p w14:paraId="63768831" w14:textId="4D5B8056"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65764607"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5553BD28" w14:textId="366F4351" w:rsidR="003075F7" w:rsidRPr="006009C1" w:rsidRDefault="003075F7" w:rsidP="00197ABB">
            <w:pPr>
              <w:spacing w:after="0" w:line="240" w:lineRule="auto"/>
              <w:rPr>
                <w:rFonts w:ascii="Times New Roman" w:hAnsi="Times New Roman"/>
                <w:bCs/>
              </w:rPr>
            </w:pPr>
          </w:p>
        </w:tc>
      </w:tr>
      <w:tr w:rsidR="003075F7" w:rsidRPr="006009C1" w14:paraId="3B71E968" w14:textId="77777777" w:rsidTr="003075F7">
        <w:trPr>
          <w:trHeight w:val="20"/>
        </w:trPr>
        <w:tc>
          <w:tcPr>
            <w:tcW w:w="782" w:type="pct"/>
            <w:vMerge/>
          </w:tcPr>
          <w:p w14:paraId="3E4FDBE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8B47E7F" w14:textId="1BF50ABC"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22 «</w:t>
            </w:r>
            <w:r w:rsidRPr="006009C1">
              <w:rPr>
                <w:rFonts w:ascii="Times New Roman" w:hAnsi="Times New Roman"/>
              </w:rPr>
              <w:t>Выполнение иллюстративных чертежей в полихромной графике. Изображение в цвете различных строительный материалов.</w:t>
            </w:r>
            <w:r>
              <w:rPr>
                <w:rFonts w:ascii="Times New Roman" w:hAnsi="Times New Roman"/>
              </w:rPr>
              <w:t>»</w:t>
            </w:r>
          </w:p>
        </w:tc>
        <w:tc>
          <w:tcPr>
            <w:tcW w:w="628" w:type="pct"/>
            <w:vAlign w:val="center"/>
          </w:tcPr>
          <w:p w14:paraId="5F65837C" w14:textId="4A574180"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366C530A" w14:textId="77777777" w:rsidR="003075F7" w:rsidRDefault="003075F7" w:rsidP="00197ABB">
            <w:pPr>
              <w:spacing w:after="0" w:line="240" w:lineRule="auto"/>
              <w:rPr>
                <w:rFonts w:ascii="Times New Roman" w:hAnsi="Times New Roman"/>
                <w:bCs/>
              </w:rPr>
            </w:pPr>
          </w:p>
        </w:tc>
        <w:tc>
          <w:tcPr>
            <w:tcW w:w="601" w:type="pct"/>
            <w:gridSpan w:val="2"/>
            <w:vMerge w:val="restart"/>
            <w:shd w:val="clear" w:color="auto" w:fill="auto"/>
          </w:tcPr>
          <w:p w14:paraId="54721279" w14:textId="05695EF3"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373B9169"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034640BD" w14:textId="626B4850" w:rsidR="003075F7" w:rsidRPr="006009C1" w:rsidRDefault="003075F7" w:rsidP="00197ABB">
            <w:pPr>
              <w:spacing w:after="0" w:line="240" w:lineRule="auto"/>
              <w:rPr>
                <w:rFonts w:ascii="Times New Roman" w:hAnsi="Times New Roman"/>
              </w:rPr>
            </w:pPr>
          </w:p>
        </w:tc>
      </w:tr>
      <w:tr w:rsidR="003075F7" w:rsidRPr="006009C1" w14:paraId="4325D691" w14:textId="77777777" w:rsidTr="003075F7">
        <w:trPr>
          <w:trHeight w:val="20"/>
        </w:trPr>
        <w:tc>
          <w:tcPr>
            <w:tcW w:w="782" w:type="pct"/>
            <w:vMerge/>
          </w:tcPr>
          <w:p w14:paraId="1C140231"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6A4C93F" w14:textId="22A9987A"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23 «</w:t>
            </w:r>
            <w:r w:rsidRPr="006009C1">
              <w:rPr>
                <w:rFonts w:ascii="Times New Roman" w:hAnsi="Times New Roman"/>
              </w:rPr>
              <w:t>Выполнение иллюстративных чертежей в полихромной графике. Изображение в цвете различных строительный материалов (продолжение).</w:t>
            </w:r>
            <w:r>
              <w:rPr>
                <w:rFonts w:ascii="Times New Roman" w:hAnsi="Times New Roman"/>
              </w:rPr>
              <w:t>»</w:t>
            </w:r>
          </w:p>
        </w:tc>
        <w:tc>
          <w:tcPr>
            <w:tcW w:w="628" w:type="pct"/>
            <w:vAlign w:val="center"/>
          </w:tcPr>
          <w:p w14:paraId="3AC95F9C" w14:textId="1078B8AC"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30F69E1B" w14:textId="77777777" w:rsidR="003075F7" w:rsidRDefault="003075F7" w:rsidP="00197ABB">
            <w:pPr>
              <w:spacing w:after="0" w:line="240" w:lineRule="auto"/>
              <w:rPr>
                <w:rFonts w:ascii="Times New Roman" w:hAnsi="Times New Roman"/>
                <w:bCs/>
              </w:rPr>
            </w:pPr>
          </w:p>
        </w:tc>
        <w:tc>
          <w:tcPr>
            <w:tcW w:w="601" w:type="pct"/>
            <w:gridSpan w:val="2"/>
            <w:vMerge/>
            <w:shd w:val="clear" w:color="auto" w:fill="auto"/>
          </w:tcPr>
          <w:p w14:paraId="6BE58538" w14:textId="48C200D9" w:rsidR="003075F7" w:rsidRPr="006009C1" w:rsidRDefault="003075F7" w:rsidP="003075F7">
            <w:pPr>
              <w:spacing w:after="0" w:line="240" w:lineRule="auto"/>
              <w:rPr>
                <w:rFonts w:ascii="Times New Roman" w:hAnsi="Times New Roman"/>
              </w:rPr>
            </w:pPr>
          </w:p>
        </w:tc>
      </w:tr>
      <w:tr w:rsidR="003075F7" w:rsidRPr="006009C1" w14:paraId="43626DCE" w14:textId="77777777" w:rsidTr="003075F7">
        <w:trPr>
          <w:trHeight w:val="20"/>
        </w:trPr>
        <w:tc>
          <w:tcPr>
            <w:tcW w:w="782" w:type="pct"/>
            <w:vMerge w:val="restart"/>
          </w:tcPr>
          <w:p w14:paraId="1DA560FA"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9. Выполнение иллюстративных чертежей в полихромная графика</w:t>
            </w:r>
          </w:p>
        </w:tc>
        <w:tc>
          <w:tcPr>
            <w:tcW w:w="2387" w:type="pct"/>
            <w:gridSpan w:val="2"/>
          </w:tcPr>
          <w:p w14:paraId="6C862AAA"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 xml:space="preserve">Содержание </w:t>
            </w:r>
          </w:p>
        </w:tc>
        <w:tc>
          <w:tcPr>
            <w:tcW w:w="628" w:type="pct"/>
            <w:vMerge w:val="restart"/>
          </w:tcPr>
          <w:p w14:paraId="721F9F69" w14:textId="02516AEA"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56C8C569"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42336F76" w14:textId="001C3FD0" w:rsidR="003075F7" w:rsidRPr="006009C1" w:rsidRDefault="003075F7" w:rsidP="00197ABB">
            <w:pPr>
              <w:spacing w:after="0" w:line="240" w:lineRule="auto"/>
              <w:rPr>
                <w:rFonts w:ascii="Times New Roman" w:hAnsi="Times New Roman"/>
                <w:bCs/>
              </w:rPr>
            </w:pPr>
          </w:p>
        </w:tc>
      </w:tr>
      <w:tr w:rsidR="00434DC4" w:rsidRPr="006009C1" w14:paraId="3EE891D7" w14:textId="77777777" w:rsidTr="003075F7">
        <w:trPr>
          <w:trHeight w:val="20"/>
        </w:trPr>
        <w:tc>
          <w:tcPr>
            <w:tcW w:w="782" w:type="pct"/>
            <w:vMerge/>
          </w:tcPr>
          <w:p w14:paraId="321B3F3E"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5A560B55"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.Выполнение иллюстративных чертежей в полихромной графике. Изображение в цвете различных строительных материалов.</w:t>
            </w:r>
          </w:p>
        </w:tc>
        <w:tc>
          <w:tcPr>
            <w:tcW w:w="628" w:type="pct"/>
            <w:vMerge/>
            <w:vAlign w:val="center"/>
          </w:tcPr>
          <w:p w14:paraId="31FDA59B"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0A8CF432"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6AC6EA19" w14:textId="6F4A257C"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6C0FA329"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2EF35342" w14:textId="728B606D" w:rsidR="00434DC4" w:rsidRPr="006009C1" w:rsidRDefault="00434DC4" w:rsidP="00197ABB">
            <w:pPr>
              <w:spacing w:after="0" w:line="240" w:lineRule="auto"/>
              <w:rPr>
                <w:rFonts w:ascii="Times New Roman" w:hAnsi="Times New Roman"/>
              </w:rPr>
            </w:pPr>
          </w:p>
        </w:tc>
      </w:tr>
      <w:tr w:rsidR="00434DC4" w:rsidRPr="006009C1" w14:paraId="11809794" w14:textId="77777777" w:rsidTr="003075F7">
        <w:trPr>
          <w:trHeight w:val="20"/>
        </w:trPr>
        <w:tc>
          <w:tcPr>
            <w:tcW w:w="782" w:type="pct"/>
            <w:vMerge/>
          </w:tcPr>
          <w:p w14:paraId="7B2FCB87"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3A005DB"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.Выполнение иллюстративных чертежей в полихромной графике. Изображение в цвете различных строительных материалов.</w:t>
            </w:r>
          </w:p>
        </w:tc>
        <w:tc>
          <w:tcPr>
            <w:tcW w:w="628" w:type="pct"/>
            <w:vMerge/>
            <w:vAlign w:val="center"/>
          </w:tcPr>
          <w:p w14:paraId="5D0DA0A9" w14:textId="77777777"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55A7C537"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B4065C6" w14:textId="67FF20D1" w:rsidR="00434DC4" w:rsidRPr="006009C1" w:rsidRDefault="00434DC4" w:rsidP="00197ABB">
            <w:pPr>
              <w:spacing w:after="0" w:line="240" w:lineRule="auto"/>
              <w:rPr>
                <w:rFonts w:ascii="Times New Roman" w:hAnsi="Times New Roman"/>
              </w:rPr>
            </w:pPr>
          </w:p>
        </w:tc>
      </w:tr>
      <w:tr w:rsidR="00434DC4" w:rsidRPr="006009C1" w14:paraId="50C1D13E" w14:textId="77777777" w:rsidTr="003075F7">
        <w:trPr>
          <w:trHeight w:val="20"/>
        </w:trPr>
        <w:tc>
          <w:tcPr>
            <w:tcW w:w="782" w:type="pct"/>
            <w:vMerge/>
          </w:tcPr>
          <w:p w14:paraId="0D43B833"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9FE2F2D"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.Выполнение иллюстративных чертежей в полихромной графике. Изображение в цвете различных строительных материалов.</w:t>
            </w:r>
          </w:p>
        </w:tc>
        <w:tc>
          <w:tcPr>
            <w:tcW w:w="628" w:type="pct"/>
            <w:vMerge/>
            <w:vAlign w:val="center"/>
          </w:tcPr>
          <w:p w14:paraId="2764C976" w14:textId="77777777"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2C28096D"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3C270F59" w14:textId="419AEF6E" w:rsidR="00434DC4" w:rsidRPr="006009C1" w:rsidRDefault="00434DC4" w:rsidP="00197ABB">
            <w:pPr>
              <w:spacing w:after="0" w:line="240" w:lineRule="auto"/>
              <w:rPr>
                <w:rFonts w:ascii="Times New Roman" w:hAnsi="Times New Roman"/>
              </w:rPr>
            </w:pPr>
          </w:p>
        </w:tc>
      </w:tr>
      <w:tr w:rsidR="003075F7" w:rsidRPr="006009C1" w14:paraId="1DDFE89A" w14:textId="77777777" w:rsidTr="003075F7">
        <w:trPr>
          <w:trHeight w:val="20"/>
        </w:trPr>
        <w:tc>
          <w:tcPr>
            <w:tcW w:w="782" w:type="pct"/>
            <w:vMerge/>
          </w:tcPr>
          <w:p w14:paraId="36850F7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9B01F54"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64AEA916" w14:textId="087F50FA"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3A304516"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1B99AD73" w14:textId="16FE708B" w:rsidR="003075F7" w:rsidRPr="006009C1" w:rsidRDefault="003075F7" w:rsidP="00197ABB">
            <w:pPr>
              <w:spacing w:after="0" w:line="240" w:lineRule="auto"/>
              <w:rPr>
                <w:rFonts w:ascii="Times New Roman" w:hAnsi="Times New Roman"/>
                <w:bCs/>
              </w:rPr>
            </w:pPr>
          </w:p>
        </w:tc>
      </w:tr>
      <w:tr w:rsidR="00434DC4" w:rsidRPr="006009C1" w14:paraId="3E10F199" w14:textId="77777777" w:rsidTr="003075F7">
        <w:trPr>
          <w:trHeight w:val="20"/>
        </w:trPr>
        <w:tc>
          <w:tcPr>
            <w:tcW w:w="782" w:type="pct"/>
            <w:vMerge/>
          </w:tcPr>
          <w:p w14:paraId="31EB1784"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22F1E5F1" w14:textId="5F4B536A"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24 «</w:t>
            </w:r>
            <w:r w:rsidRPr="006009C1">
              <w:rPr>
                <w:rFonts w:ascii="Times New Roman" w:hAnsi="Times New Roman"/>
              </w:rPr>
              <w:t>Выполнение иллюстративных чертежей в полихромной графике. Изображение в цвете различных строительный материалов (продолжение).</w:t>
            </w:r>
            <w:r>
              <w:rPr>
                <w:rFonts w:ascii="Times New Roman" w:hAnsi="Times New Roman"/>
              </w:rPr>
              <w:t>»</w:t>
            </w:r>
          </w:p>
        </w:tc>
        <w:tc>
          <w:tcPr>
            <w:tcW w:w="628" w:type="pct"/>
            <w:vAlign w:val="center"/>
          </w:tcPr>
          <w:p w14:paraId="350F10DD" w14:textId="1752429E"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20ECB73F"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1E06BE9C" w14:textId="68D7267F"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03CB35BA"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25D8C5E3" w14:textId="6FE03250" w:rsidR="00434DC4" w:rsidRPr="006009C1" w:rsidRDefault="00434DC4" w:rsidP="00197ABB">
            <w:pPr>
              <w:spacing w:after="0" w:line="240" w:lineRule="auto"/>
              <w:rPr>
                <w:rFonts w:ascii="Times New Roman" w:hAnsi="Times New Roman"/>
              </w:rPr>
            </w:pPr>
          </w:p>
        </w:tc>
      </w:tr>
      <w:tr w:rsidR="00434DC4" w:rsidRPr="006009C1" w14:paraId="4E3B9D51" w14:textId="77777777" w:rsidTr="003075F7">
        <w:trPr>
          <w:trHeight w:val="20"/>
        </w:trPr>
        <w:tc>
          <w:tcPr>
            <w:tcW w:w="782" w:type="pct"/>
            <w:vMerge/>
          </w:tcPr>
          <w:p w14:paraId="2B11541F"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52D5056C"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w:t>
            </w:r>
            <w:proofErr w:type="gramStart"/>
            <w:r>
              <w:rPr>
                <w:rFonts w:ascii="Times New Roman" w:hAnsi="Times New Roman"/>
              </w:rPr>
              <w:t>25  «</w:t>
            </w:r>
            <w:proofErr w:type="gramEnd"/>
            <w:r w:rsidRPr="006009C1">
              <w:rPr>
                <w:rFonts w:ascii="Times New Roman" w:hAnsi="Times New Roman"/>
              </w:rPr>
              <w:t>Выполнение иллюстративных чертежей в полихромной графике. Изображение в цвете различных строительный материалов(завершение).</w:t>
            </w:r>
            <w:r>
              <w:rPr>
                <w:rFonts w:ascii="Times New Roman" w:hAnsi="Times New Roman"/>
              </w:rPr>
              <w:t>»</w:t>
            </w:r>
          </w:p>
        </w:tc>
        <w:tc>
          <w:tcPr>
            <w:tcW w:w="628" w:type="pct"/>
            <w:vAlign w:val="center"/>
          </w:tcPr>
          <w:p w14:paraId="513DEA1B" w14:textId="49D26FEB"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63CA698E"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235615E" w14:textId="06F721B9" w:rsidR="00434DC4" w:rsidRPr="006009C1" w:rsidRDefault="00434DC4" w:rsidP="00434DC4">
            <w:pPr>
              <w:spacing w:after="0" w:line="240" w:lineRule="auto"/>
              <w:rPr>
                <w:rFonts w:ascii="Times New Roman" w:hAnsi="Times New Roman"/>
              </w:rPr>
            </w:pPr>
          </w:p>
        </w:tc>
      </w:tr>
      <w:tr w:rsidR="003075F7" w:rsidRPr="006009C1" w14:paraId="126F3183" w14:textId="77777777" w:rsidTr="003075F7">
        <w:trPr>
          <w:trHeight w:val="20"/>
        </w:trPr>
        <w:tc>
          <w:tcPr>
            <w:tcW w:w="782" w:type="pct"/>
            <w:vMerge w:val="restart"/>
          </w:tcPr>
          <w:p w14:paraId="600F0F54" w14:textId="77777777" w:rsidR="003075F7" w:rsidRPr="006009C1" w:rsidRDefault="003075F7" w:rsidP="00197ABB">
            <w:pPr>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proofErr w:type="gramStart"/>
            <w:r w:rsidRPr="006009C1">
              <w:rPr>
                <w:rFonts w:ascii="Times New Roman" w:hAnsi="Times New Roman"/>
                <w:b/>
                <w:bCs/>
              </w:rPr>
              <w:t>10.Общие</w:t>
            </w:r>
            <w:proofErr w:type="gramEnd"/>
            <w:r w:rsidRPr="006009C1">
              <w:rPr>
                <w:rFonts w:ascii="Times New Roman" w:hAnsi="Times New Roman"/>
                <w:b/>
                <w:bCs/>
              </w:rPr>
              <w:t xml:space="preserve"> сведения об архитектурно-строительных чертежах</w:t>
            </w:r>
          </w:p>
        </w:tc>
        <w:tc>
          <w:tcPr>
            <w:tcW w:w="2387" w:type="pct"/>
            <w:gridSpan w:val="2"/>
          </w:tcPr>
          <w:p w14:paraId="3CCC00BA"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Содержание</w:t>
            </w:r>
          </w:p>
        </w:tc>
        <w:tc>
          <w:tcPr>
            <w:tcW w:w="628" w:type="pct"/>
            <w:vAlign w:val="center"/>
          </w:tcPr>
          <w:p w14:paraId="7944B908" w14:textId="291C74BC"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2B8F2A98"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5C7B6376" w14:textId="67405F26" w:rsidR="003075F7" w:rsidRPr="006009C1" w:rsidRDefault="003075F7" w:rsidP="00197ABB">
            <w:pPr>
              <w:spacing w:after="0" w:line="240" w:lineRule="auto"/>
              <w:rPr>
                <w:rFonts w:ascii="Times New Roman" w:hAnsi="Times New Roman"/>
                <w:bCs/>
              </w:rPr>
            </w:pPr>
          </w:p>
        </w:tc>
      </w:tr>
      <w:tr w:rsidR="003075F7" w:rsidRPr="006009C1" w14:paraId="31CAE37E" w14:textId="77777777" w:rsidTr="003075F7">
        <w:trPr>
          <w:trHeight w:val="20"/>
        </w:trPr>
        <w:tc>
          <w:tcPr>
            <w:tcW w:w="782" w:type="pct"/>
            <w:vMerge/>
          </w:tcPr>
          <w:p w14:paraId="4ECB2177"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1CFB8E1"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78F48A18" w14:textId="43B710BC"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79AA26A4"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5862AC4F" w14:textId="2E61D160" w:rsidR="003075F7" w:rsidRPr="006009C1" w:rsidRDefault="003075F7" w:rsidP="00197ABB">
            <w:pPr>
              <w:spacing w:after="0" w:line="240" w:lineRule="auto"/>
              <w:rPr>
                <w:rFonts w:ascii="Times New Roman" w:hAnsi="Times New Roman"/>
                <w:bCs/>
              </w:rPr>
            </w:pPr>
          </w:p>
        </w:tc>
      </w:tr>
      <w:tr w:rsidR="003075F7" w:rsidRPr="006009C1" w14:paraId="55EA28DD" w14:textId="77777777" w:rsidTr="003075F7">
        <w:trPr>
          <w:trHeight w:val="20"/>
        </w:trPr>
        <w:tc>
          <w:tcPr>
            <w:tcW w:w="782" w:type="pct"/>
            <w:vMerge/>
          </w:tcPr>
          <w:p w14:paraId="4F862AAB"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91FD06A"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26 «</w:t>
            </w:r>
            <w:r w:rsidRPr="006009C1">
              <w:rPr>
                <w:rFonts w:ascii="Times New Roman" w:hAnsi="Times New Roman"/>
              </w:rPr>
              <w:t>Условные обозначения материалов, элементов зданий и санитарно-технического оборудования.</w:t>
            </w:r>
            <w:r>
              <w:rPr>
                <w:rFonts w:ascii="Times New Roman" w:hAnsi="Times New Roman"/>
              </w:rPr>
              <w:t>»</w:t>
            </w:r>
          </w:p>
        </w:tc>
        <w:tc>
          <w:tcPr>
            <w:tcW w:w="628" w:type="pct"/>
            <w:vAlign w:val="center"/>
          </w:tcPr>
          <w:p w14:paraId="048B5ABD" w14:textId="6109DE3A"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067D731E"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7124AB2C" w14:textId="0F994875"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6C79EC3"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3226858" w14:textId="51D57705" w:rsidR="003075F7" w:rsidRPr="006009C1" w:rsidRDefault="003075F7" w:rsidP="00197ABB">
            <w:pPr>
              <w:spacing w:after="0" w:line="240" w:lineRule="auto"/>
              <w:rPr>
                <w:rFonts w:ascii="Times New Roman" w:hAnsi="Times New Roman"/>
                <w:bCs/>
              </w:rPr>
            </w:pPr>
          </w:p>
        </w:tc>
      </w:tr>
      <w:tr w:rsidR="003075F7" w:rsidRPr="006009C1" w14:paraId="645720A3" w14:textId="77777777" w:rsidTr="003075F7">
        <w:trPr>
          <w:trHeight w:val="20"/>
        </w:trPr>
        <w:tc>
          <w:tcPr>
            <w:tcW w:w="782" w:type="pct"/>
            <w:vMerge w:val="restart"/>
          </w:tcPr>
          <w:p w14:paraId="132E8F56"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1.</w:t>
            </w:r>
            <w:r w:rsidRPr="006009C1">
              <w:rPr>
                <w:rFonts w:ascii="Times New Roman" w:hAnsi="Times New Roman"/>
                <w:b/>
                <w:bCs/>
              </w:rPr>
              <w:t>11. Основные проекции строи</w:t>
            </w:r>
            <w:r>
              <w:rPr>
                <w:rFonts w:ascii="Times New Roman" w:hAnsi="Times New Roman"/>
                <w:b/>
                <w:bCs/>
              </w:rPr>
              <w:t xml:space="preserve"> </w:t>
            </w:r>
            <w:proofErr w:type="gramStart"/>
            <w:r>
              <w:rPr>
                <w:rFonts w:ascii="Times New Roman" w:hAnsi="Times New Roman"/>
                <w:b/>
                <w:bCs/>
              </w:rPr>
              <w:t>1.</w:t>
            </w:r>
            <w:r w:rsidRPr="006009C1">
              <w:rPr>
                <w:rFonts w:ascii="Times New Roman" w:hAnsi="Times New Roman"/>
                <w:b/>
                <w:bCs/>
              </w:rPr>
              <w:t>тельных</w:t>
            </w:r>
            <w:proofErr w:type="gramEnd"/>
            <w:r w:rsidRPr="006009C1">
              <w:rPr>
                <w:rFonts w:ascii="Times New Roman" w:hAnsi="Times New Roman"/>
                <w:b/>
                <w:bCs/>
              </w:rPr>
              <w:t xml:space="preserve"> чертежей зданий и сооружений</w:t>
            </w:r>
          </w:p>
        </w:tc>
        <w:tc>
          <w:tcPr>
            <w:tcW w:w="2387" w:type="pct"/>
            <w:gridSpan w:val="2"/>
          </w:tcPr>
          <w:p w14:paraId="7C3DA30A"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 xml:space="preserve">Содержание </w:t>
            </w:r>
          </w:p>
        </w:tc>
        <w:tc>
          <w:tcPr>
            <w:tcW w:w="628" w:type="pct"/>
            <w:vMerge w:val="restart"/>
          </w:tcPr>
          <w:p w14:paraId="63A4BDCD" w14:textId="529F406B"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03ECE9DE"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42125563" w14:textId="15B60BBC" w:rsidR="003075F7" w:rsidRPr="006009C1" w:rsidRDefault="003075F7" w:rsidP="00197ABB">
            <w:pPr>
              <w:spacing w:after="0" w:line="240" w:lineRule="auto"/>
              <w:rPr>
                <w:rFonts w:ascii="Times New Roman" w:hAnsi="Times New Roman"/>
                <w:bCs/>
              </w:rPr>
            </w:pPr>
          </w:p>
        </w:tc>
      </w:tr>
      <w:tr w:rsidR="00434DC4" w:rsidRPr="006009C1" w14:paraId="6D1101E1" w14:textId="77777777" w:rsidTr="003075F7">
        <w:trPr>
          <w:trHeight w:val="20"/>
        </w:trPr>
        <w:tc>
          <w:tcPr>
            <w:tcW w:w="782" w:type="pct"/>
            <w:vMerge/>
          </w:tcPr>
          <w:p w14:paraId="7D8BEAB9"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BB8AF6B"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.Основные проекции строительных чертежей зданий и сооружений Понятия о применяемых масштабах.</w:t>
            </w:r>
          </w:p>
        </w:tc>
        <w:tc>
          <w:tcPr>
            <w:tcW w:w="628" w:type="pct"/>
            <w:vMerge/>
            <w:vAlign w:val="center"/>
          </w:tcPr>
          <w:p w14:paraId="772E9195"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1FB6DC28"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5093E8C1" w14:textId="32D49076"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5555160B"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3C3B8D59" w14:textId="0543D93B" w:rsidR="00434DC4" w:rsidRPr="006009C1" w:rsidRDefault="00434DC4" w:rsidP="00197ABB">
            <w:pPr>
              <w:spacing w:after="0" w:line="240" w:lineRule="auto"/>
              <w:rPr>
                <w:rFonts w:ascii="Times New Roman" w:hAnsi="Times New Roman"/>
                <w:bCs/>
              </w:rPr>
            </w:pPr>
          </w:p>
        </w:tc>
      </w:tr>
      <w:tr w:rsidR="00434DC4" w:rsidRPr="006009C1" w14:paraId="1E86AB5E" w14:textId="77777777" w:rsidTr="003075F7">
        <w:trPr>
          <w:trHeight w:val="20"/>
        </w:trPr>
        <w:tc>
          <w:tcPr>
            <w:tcW w:w="782" w:type="pct"/>
            <w:vMerge/>
          </w:tcPr>
          <w:p w14:paraId="408205F5"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572B4D29"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.Понятия о ЕСКД, СПДС, ГОСТ, СНиП.</w:t>
            </w:r>
          </w:p>
        </w:tc>
        <w:tc>
          <w:tcPr>
            <w:tcW w:w="628" w:type="pct"/>
            <w:vMerge/>
            <w:vAlign w:val="center"/>
          </w:tcPr>
          <w:p w14:paraId="333C10D6"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43145AF5"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00B4E634" w14:textId="16F15AD1" w:rsidR="00434DC4" w:rsidRPr="006009C1" w:rsidRDefault="00434DC4" w:rsidP="00197ABB">
            <w:pPr>
              <w:spacing w:after="0" w:line="240" w:lineRule="auto"/>
              <w:rPr>
                <w:rFonts w:ascii="Times New Roman" w:hAnsi="Times New Roman"/>
                <w:bCs/>
              </w:rPr>
            </w:pPr>
          </w:p>
        </w:tc>
      </w:tr>
      <w:tr w:rsidR="00434DC4" w:rsidRPr="006009C1" w14:paraId="1A8C1776" w14:textId="77777777" w:rsidTr="003075F7">
        <w:trPr>
          <w:trHeight w:val="20"/>
        </w:trPr>
        <w:tc>
          <w:tcPr>
            <w:tcW w:w="782" w:type="pct"/>
            <w:vMerge/>
          </w:tcPr>
          <w:p w14:paraId="2F68E601"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664C7852"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.Условные обозначения на строительных чертежах. Значение условных обозначений. Графическое обозначение элементов зданий: проемов оконных и дверных, лестниц, пандусов и т.д. Графическое обозначение элементов санитарно-технических приборов</w:t>
            </w:r>
          </w:p>
        </w:tc>
        <w:tc>
          <w:tcPr>
            <w:tcW w:w="628" w:type="pct"/>
            <w:vMerge/>
            <w:vAlign w:val="center"/>
          </w:tcPr>
          <w:p w14:paraId="1EB0D854"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2FD2C071"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315AB68" w14:textId="4435C81C" w:rsidR="00434DC4" w:rsidRPr="006009C1" w:rsidRDefault="00434DC4" w:rsidP="00197ABB">
            <w:pPr>
              <w:spacing w:after="0" w:line="240" w:lineRule="auto"/>
              <w:rPr>
                <w:rFonts w:ascii="Times New Roman" w:hAnsi="Times New Roman"/>
                <w:bCs/>
              </w:rPr>
            </w:pPr>
          </w:p>
        </w:tc>
      </w:tr>
      <w:tr w:rsidR="003075F7" w:rsidRPr="006009C1" w14:paraId="07613064" w14:textId="77777777" w:rsidTr="003075F7">
        <w:trPr>
          <w:trHeight w:val="20"/>
        </w:trPr>
        <w:tc>
          <w:tcPr>
            <w:tcW w:w="782" w:type="pct"/>
            <w:vMerge/>
          </w:tcPr>
          <w:p w14:paraId="0B6CCCA2"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7F31042"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72C390A9" w14:textId="4277318C"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4487A8E6"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539197AF" w14:textId="432D8658" w:rsidR="003075F7" w:rsidRPr="006009C1" w:rsidRDefault="003075F7" w:rsidP="00197ABB">
            <w:pPr>
              <w:spacing w:after="0" w:line="240" w:lineRule="auto"/>
              <w:rPr>
                <w:rFonts w:ascii="Times New Roman" w:hAnsi="Times New Roman"/>
                <w:bCs/>
              </w:rPr>
            </w:pPr>
          </w:p>
        </w:tc>
      </w:tr>
      <w:tr w:rsidR="003075F7" w:rsidRPr="006009C1" w14:paraId="4151E04B" w14:textId="77777777" w:rsidTr="003075F7">
        <w:trPr>
          <w:trHeight w:val="20"/>
        </w:trPr>
        <w:tc>
          <w:tcPr>
            <w:tcW w:w="782" w:type="pct"/>
            <w:vMerge/>
          </w:tcPr>
          <w:p w14:paraId="368A2559"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CC7A9EF"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27 </w:t>
            </w:r>
            <w:proofErr w:type="gramStart"/>
            <w:r>
              <w:rPr>
                <w:rFonts w:ascii="Times New Roman" w:hAnsi="Times New Roman"/>
              </w:rPr>
              <w:t xml:space="preserve">« </w:t>
            </w:r>
            <w:r w:rsidRPr="006009C1">
              <w:rPr>
                <w:rFonts w:ascii="Times New Roman" w:hAnsi="Times New Roman"/>
              </w:rPr>
              <w:t>Условные</w:t>
            </w:r>
            <w:proofErr w:type="gramEnd"/>
            <w:r w:rsidRPr="006009C1">
              <w:rPr>
                <w:rFonts w:ascii="Times New Roman" w:hAnsi="Times New Roman"/>
              </w:rPr>
              <w:t xml:space="preserve"> обозначения материалов, элементов зданий и санитарно-технического оборудования.</w:t>
            </w:r>
            <w:r>
              <w:rPr>
                <w:rFonts w:ascii="Times New Roman" w:hAnsi="Times New Roman"/>
              </w:rPr>
              <w:t>»</w:t>
            </w:r>
          </w:p>
        </w:tc>
        <w:tc>
          <w:tcPr>
            <w:tcW w:w="628" w:type="pct"/>
            <w:vAlign w:val="center"/>
          </w:tcPr>
          <w:p w14:paraId="42CF3786" w14:textId="71B4982E" w:rsidR="003075F7" w:rsidRPr="008444DC" w:rsidRDefault="003075F7" w:rsidP="00197ABB">
            <w:pPr>
              <w:suppressAutoHyphens/>
              <w:spacing w:after="0" w:line="240" w:lineRule="auto"/>
              <w:rPr>
                <w:rFonts w:ascii="Times New Roman" w:hAnsi="Times New Roman"/>
                <w:bCs/>
                <w:i/>
              </w:rPr>
            </w:pPr>
          </w:p>
        </w:tc>
        <w:tc>
          <w:tcPr>
            <w:tcW w:w="602" w:type="pct"/>
            <w:gridSpan w:val="2"/>
          </w:tcPr>
          <w:p w14:paraId="4CCC6129"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2291F9B5" w14:textId="23674B9C"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5525490E"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12706FB0" w14:textId="5E4ABF40" w:rsidR="003075F7" w:rsidRPr="006009C1" w:rsidRDefault="003075F7" w:rsidP="00197ABB">
            <w:pPr>
              <w:spacing w:after="0" w:line="240" w:lineRule="auto"/>
              <w:rPr>
                <w:rFonts w:ascii="Times New Roman" w:hAnsi="Times New Roman"/>
                <w:bCs/>
              </w:rPr>
            </w:pPr>
          </w:p>
        </w:tc>
      </w:tr>
      <w:tr w:rsidR="003075F7" w:rsidRPr="006009C1" w14:paraId="4EC8FA08" w14:textId="77777777" w:rsidTr="003075F7">
        <w:trPr>
          <w:trHeight w:val="20"/>
        </w:trPr>
        <w:tc>
          <w:tcPr>
            <w:tcW w:w="782" w:type="pct"/>
            <w:vMerge w:val="restart"/>
          </w:tcPr>
          <w:p w14:paraId="7D166480"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proofErr w:type="gramStart"/>
            <w:r w:rsidRPr="006009C1">
              <w:rPr>
                <w:rFonts w:ascii="Times New Roman" w:hAnsi="Times New Roman"/>
                <w:b/>
                <w:bCs/>
              </w:rPr>
              <w:t>12.Че</w:t>
            </w:r>
            <w:r>
              <w:rPr>
                <w:rFonts w:ascii="Times New Roman" w:hAnsi="Times New Roman"/>
                <w:b/>
                <w:bCs/>
              </w:rPr>
              <w:t>ртежи</w:t>
            </w:r>
            <w:proofErr w:type="gramEnd"/>
            <w:r>
              <w:rPr>
                <w:rFonts w:ascii="Times New Roman" w:hAnsi="Times New Roman"/>
                <w:b/>
                <w:bCs/>
              </w:rPr>
              <w:t xml:space="preserve"> планов фасадов и разрезов</w:t>
            </w:r>
          </w:p>
          <w:p w14:paraId="5F1A78BC" w14:textId="77777777" w:rsidR="003075F7" w:rsidRPr="006009C1" w:rsidRDefault="003075F7" w:rsidP="00197ABB">
            <w:pPr>
              <w:spacing w:after="0" w:line="240" w:lineRule="auto"/>
              <w:rPr>
                <w:rFonts w:ascii="Times New Roman" w:hAnsi="Times New Roman"/>
              </w:rPr>
            </w:pPr>
          </w:p>
          <w:p w14:paraId="1596B66A" w14:textId="77777777" w:rsidR="003075F7" w:rsidRPr="006009C1" w:rsidRDefault="003075F7" w:rsidP="00197ABB">
            <w:pPr>
              <w:spacing w:after="0" w:line="240" w:lineRule="auto"/>
              <w:rPr>
                <w:rFonts w:ascii="Times New Roman" w:hAnsi="Times New Roman"/>
              </w:rPr>
            </w:pPr>
          </w:p>
          <w:p w14:paraId="51E0CC7C" w14:textId="77777777" w:rsidR="003075F7" w:rsidRPr="006009C1" w:rsidRDefault="003075F7" w:rsidP="00197ABB">
            <w:pPr>
              <w:spacing w:after="0" w:line="240" w:lineRule="auto"/>
              <w:rPr>
                <w:rFonts w:ascii="Times New Roman" w:hAnsi="Times New Roman"/>
              </w:rPr>
            </w:pPr>
          </w:p>
          <w:p w14:paraId="381191EE" w14:textId="77777777" w:rsidR="003075F7" w:rsidRPr="006009C1" w:rsidRDefault="003075F7" w:rsidP="00197ABB">
            <w:pPr>
              <w:spacing w:after="0" w:line="240" w:lineRule="auto"/>
              <w:rPr>
                <w:rFonts w:ascii="Times New Roman" w:hAnsi="Times New Roman"/>
              </w:rPr>
            </w:pPr>
          </w:p>
          <w:p w14:paraId="15182BFC" w14:textId="77777777" w:rsidR="003075F7" w:rsidRPr="006009C1" w:rsidRDefault="003075F7" w:rsidP="00197ABB">
            <w:pPr>
              <w:spacing w:after="0" w:line="240" w:lineRule="auto"/>
              <w:rPr>
                <w:rFonts w:ascii="Times New Roman" w:hAnsi="Times New Roman"/>
              </w:rPr>
            </w:pPr>
          </w:p>
          <w:p w14:paraId="5B5C11D3" w14:textId="77777777" w:rsidR="003075F7" w:rsidRPr="006009C1" w:rsidRDefault="003075F7" w:rsidP="00197ABB">
            <w:pPr>
              <w:spacing w:after="0" w:line="240" w:lineRule="auto"/>
              <w:jc w:val="center"/>
              <w:rPr>
                <w:rFonts w:ascii="Times New Roman" w:hAnsi="Times New Roman"/>
              </w:rPr>
            </w:pPr>
          </w:p>
          <w:p w14:paraId="7624BD17" w14:textId="77777777" w:rsidR="003075F7" w:rsidRPr="006009C1" w:rsidRDefault="003075F7" w:rsidP="00197ABB">
            <w:pPr>
              <w:spacing w:after="0" w:line="240" w:lineRule="auto"/>
              <w:jc w:val="center"/>
              <w:rPr>
                <w:rFonts w:ascii="Times New Roman" w:hAnsi="Times New Roman"/>
              </w:rPr>
            </w:pPr>
          </w:p>
          <w:p w14:paraId="7A771BB4" w14:textId="77777777" w:rsidR="003075F7" w:rsidRPr="006009C1" w:rsidRDefault="003075F7" w:rsidP="00197ABB">
            <w:pPr>
              <w:spacing w:after="0" w:line="240" w:lineRule="auto"/>
              <w:jc w:val="center"/>
              <w:rPr>
                <w:rFonts w:ascii="Times New Roman" w:hAnsi="Times New Roman"/>
              </w:rPr>
            </w:pPr>
          </w:p>
          <w:p w14:paraId="466ECE70" w14:textId="77777777" w:rsidR="003075F7" w:rsidRPr="006009C1" w:rsidRDefault="003075F7" w:rsidP="00197ABB">
            <w:pPr>
              <w:spacing w:after="0" w:line="240" w:lineRule="auto"/>
              <w:jc w:val="center"/>
              <w:rPr>
                <w:rFonts w:ascii="Times New Roman" w:hAnsi="Times New Roman"/>
              </w:rPr>
            </w:pPr>
          </w:p>
          <w:p w14:paraId="23F276E1" w14:textId="77777777" w:rsidR="003075F7" w:rsidRPr="006009C1" w:rsidRDefault="003075F7" w:rsidP="00197ABB">
            <w:pPr>
              <w:spacing w:after="0" w:line="240" w:lineRule="auto"/>
              <w:rPr>
                <w:rFonts w:ascii="Times New Roman" w:hAnsi="Times New Roman"/>
              </w:rPr>
            </w:pPr>
          </w:p>
          <w:p w14:paraId="27C76790" w14:textId="77777777" w:rsidR="003075F7" w:rsidRPr="006009C1" w:rsidRDefault="003075F7" w:rsidP="00197ABB">
            <w:pPr>
              <w:spacing w:after="0" w:line="240" w:lineRule="auto"/>
              <w:jc w:val="center"/>
              <w:rPr>
                <w:rFonts w:ascii="Times New Roman" w:hAnsi="Times New Roman"/>
              </w:rPr>
            </w:pPr>
          </w:p>
        </w:tc>
        <w:tc>
          <w:tcPr>
            <w:tcW w:w="2387" w:type="pct"/>
            <w:gridSpan w:val="2"/>
          </w:tcPr>
          <w:p w14:paraId="27DCC047"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lastRenderedPageBreak/>
              <w:t xml:space="preserve">Содержание </w:t>
            </w:r>
          </w:p>
        </w:tc>
        <w:tc>
          <w:tcPr>
            <w:tcW w:w="628" w:type="pct"/>
            <w:vMerge w:val="restart"/>
          </w:tcPr>
          <w:p w14:paraId="5AC929C6" w14:textId="383F1220"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506E3D43"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725483CB" w14:textId="57B8324B" w:rsidR="003075F7" w:rsidRPr="006009C1" w:rsidRDefault="003075F7" w:rsidP="00197ABB">
            <w:pPr>
              <w:spacing w:after="0" w:line="240" w:lineRule="auto"/>
              <w:rPr>
                <w:rFonts w:ascii="Times New Roman" w:hAnsi="Times New Roman"/>
                <w:bCs/>
              </w:rPr>
            </w:pPr>
          </w:p>
        </w:tc>
      </w:tr>
      <w:tr w:rsidR="00434DC4" w:rsidRPr="006009C1" w14:paraId="166689BC" w14:textId="77777777" w:rsidTr="003075F7">
        <w:trPr>
          <w:trHeight w:val="20"/>
        </w:trPr>
        <w:tc>
          <w:tcPr>
            <w:tcW w:w="782" w:type="pct"/>
            <w:vMerge/>
          </w:tcPr>
          <w:p w14:paraId="0F2CDD2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472DB9C6"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.Чертежи планов фасадов и разрезов. Понятия о проекционных связях на чертеже. Правила нанесения разбивочных осей, размеров, высотных отметок.</w:t>
            </w:r>
          </w:p>
        </w:tc>
        <w:tc>
          <w:tcPr>
            <w:tcW w:w="628" w:type="pct"/>
            <w:vMerge/>
            <w:vAlign w:val="center"/>
          </w:tcPr>
          <w:p w14:paraId="403CC423"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67D5CCB9"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763D3912" w14:textId="30312143"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25C356E2"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51E8F2F1" w14:textId="7497D55C" w:rsidR="00434DC4" w:rsidRPr="006009C1" w:rsidRDefault="00434DC4" w:rsidP="00197ABB">
            <w:pPr>
              <w:spacing w:after="0" w:line="240" w:lineRule="auto"/>
              <w:rPr>
                <w:rFonts w:ascii="Times New Roman" w:hAnsi="Times New Roman"/>
                <w:bCs/>
              </w:rPr>
            </w:pPr>
          </w:p>
        </w:tc>
      </w:tr>
      <w:tr w:rsidR="00434DC4" w:rsidRPr="006009C1" w14:paraId="245757E8" w14:textId="77777777" w:rsidTr="003075F7">
        <w:trPr>
          <w:trHeight w:val="20"/>
        </w:trPr>
        <w:tc>
          <w:tcPr>
            <w:tcW w:w="782" w:type="pct"/>
            <w:vMerge/>
          </w:tcPr>
          <w:p w14:paraId="76BEA631"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0AFAAF26"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.Композиция чертежа. Расположение надписей.</w:t>
            </w:r>
          </w:p>
        </w:tc>
        <w:tc>
          <w:tcPr>
            <w:tcW w:w="628" w:type="pct"/>
            <w:vMerge/>
            <w:vAlign w:val="center"/>
          </w:tcPr>
          <w:p w14:paraId="4E1DF655"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123C63D8"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74532FCE" w14:textId="7FE125D3" w:rsidR="00434DC4" w:rsidRPr="006009C1" w:rsidRDefault="00434DC4" w:rsidP="00197ABB">
            <w:pPr>
              <w:spacing w:after="0" w:line="240" w:lineRule="auto"/>
              <w:rPr>
                <w:rFonts w:ascii="Times New Roman" w:hAnsi="Times New Roman"/>
                <w:bCs/>
              </w:rPr>
            </w:pPr>
          </w:p>
        </w:tc>
      </w:tr>
      <w:tr w:rsidR="00434DC4" w:rsidRPr="006009C1" w14:paraId="4229067A" w14:textId="77777777" w:rsidTr="003075F7">
        <w:trPr>
          <w:trHeight w:val="20"/>
        </w:trPr>
        <w:tc>
          <w:tcPr>
            <w:tcW w:w="782" w:type="pct"/>
            <w:vMerge/>
          </w:tcPr>
          <w:p w14:paraId="45D417E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4A6C539"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.Последовательность выполнения чертежа</w:t>
            </w:r>
          </w:p>
        </w:tc>
        <w:tc>
          <w:tcPr>
            <w:tcW w:w="628" w:type="pct"/>
            <w:vMerge/>
            <w:vAlign w:val="center"/>
          </w:tcPr>
          <w:p w14:paraId="3CE90BA7"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6EC4FB84"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270A6EF" w14:textId="7B751625" w:rsidR="00434DC4" w:rsidRPr="006009C1" w:rsidRDefault="00434DC4" w:rsidP="00197ABB">
            <w:pPr>
              <w:spacing w:after="0" w:line="240" w:lineRule="auto"/>
              <w:rPr>
                <w:rFonts w:ascii="Times New Roman" w:hAnsi="Times New Roman"/>
                <w:bCs/>
              </w:rPr>
            </w:pPr>
          </w:p>
        </w:tc>
      </w:tr>
      <w:tr w:rsidR="003075F7" w:rsidRPr="006009C1" w14:paraId="5684302D" w14:textId="77777777" w:rsidTr="003075F7">
        <w:trPr>
          <w:trHeight w:val="20"/>
        </w:trPr>
        <w:tc>
          <w:tcPr>
            <w:tcW w:w="782" w:type="pct"/>
            <w:vMerge/>
          </w:tcPr>
          <w:p w14:paraId="3AEA426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8011E5D"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6DF6A62E" w14:textId="66A72160"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7A707BA5" w14:textId="77777777" w:rsidR="003075F7" w:rsidRPr="006009C1" w:rsidRDefault="003075F7" w:rsidP="00197ABB">
            <w:pPr>
              <w:spacing w:after="0" w:line="240" w:lineRule="auto"/>
              <w:rPr>
                <w:rFonts w:ascii="Times New Roman" w:hAnsi="Times New Roman"/>
              </w:rPr>
            </w:pPr>
          </w:p>
        </w:tc>
        <w:tc>
          <w:tcPr>
            <w:tcW w:w="601" w:type="pct"/>
            <w:gridSpan w:val="2"/>
            <w:shd w:val="clear" w:color="auto" w:fill="auto"/>
          </w:tcPr>
          <w:p w14:paraId="2A522F18" w14:textId="15F1DB23" w:rsidR="003075F7" w:rsidRPr="006009C1" w:rsidRDefault="003075F7" w:rsidP="00197ABB">
            <w:pPr>
              <w:spacing w:after="0" w:line="240" w:lineRule="auto"/>
              <w:rPr>
                <w:rFonts w:ascii="Times New Roman" w:hAnsi="Times New Roman"/>
              </w:rPr>
            </w:pPr>
          </w:p>
        </w:tc>
      </w:tr>
      <w:tr w:rsidR="00434DC4" w:rsidRPr="006009C1" w14:paraId="36F50CCD" w14:textId="77777777" w:rsidTr="003075F7">
        <w:trPr>
          <w:trHeight w:val="20"/>
        </w:trPr>
        <w:tc>
          <w:tcPr>
            <w:tcW w:w="782" w:type="pct"/>
            <w:vMerge/>
          </w:tcPr>
          <w:p w14:paraId="28390FD5"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30211DEB"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28 </w:t>
            </w:r>
            <w:proofErr w:type="gramStart"/>
            <w:r>
              <w:rPr>
                <w:rFonts w:ascii="Times New Roman" w:hAnsi="Times New Roman"/>
              </w:rPr>
              <w:t xml:space="preserve">« </w:t>
            </w:r>
            <w:r w:rsidRPr="006009C1">
              <w:rPr>
                <w:rFonts w:ascii="Times New Roman" w:hAnsi="Times New Roman"/>
              </w:rPr>
              <w:t>Вычерчивание</w:t>
            </w:r>
            <w:proofErr w:type="gramEnd"/>
            <w:r w:rsidRPr="006009C1">
              <w:rPr>
                <w:rFonts w:ascii="Times New Roman" w:hAnsi="Times New Roman"/>
              </w:rPr>
              <w:t xml:space="preserve"> плана этажа здания.</w:t>
            </w:r>
            <w:r>
              <w:rPr>
                <w:rFonts w:ascii="Times New Roman" w:hAnsi="Times New Roman"/>
              </w:rPr>
              <w:t>»</w:t>
            </w:r>
          </w:p>
        </w:tc>
        <w:tc>
          <w:tcPr>
            <w:tcW w:w="628" w:type="pct"/>
            <w:vAlign w:val="center"/>
          </w:tcPr>
          <w:p w14:paraId="01859B6A" w14:textId="34B85237"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FBF8D6F" w14:textId="77777777" w:rsidR="00434DC4" w:rsidRDefault="00434DC4" w:rsidP="0066466B">
            <w:pPr>
              <w:spacing w:after="0" w:line="240" w:lineRule="auto"/>
              <w:rPr>
                <w:rFonts w:ascii="Times New Roman" w:hAnsi="Times New Roman"/>
                <w:bCs/>
              </w:rPr>
            </w:pPr>
          </w:p>
        </w:tc>
        <w:tc>
          <w:tcPr>
            <w:tcW w:w="601" w:type="pct"/>
            <w:gridSpan w:val="2"/>
            <w:vMerge w:val="restart"/>
            <w:shd w:val="clear" w:color="auto" w:fill="auto"/>
          </w:tcPr>
          <w:p w14:paraId="7DA7D937" w14:textId="4844500B" w:rsidR="00434DC4" w:rsidRPr="006009C1" w:rsidRDefault="00434DC4" w:rsidP="0066466B">
            <w:pPr>
              <w:spacing w:after="0" w:line="240" w:lineRule="auto"/>
              <w:rPr>
                <w:rFonts w:ascii="Times New Roman" w:hAnsi="Times New Roman"/>
                <w:bCs/>
              </w:rPr>
            </w:pPr>
            <w:r>
              <w:rPr>
                <w:rFonts w:ascii="Times New Roman" w:hAnsi="Times New Roman"/>
                <w:bCs/>
              </w:rPr>
              <w:t>ПК 1.1</w:t>
            </w:r>
          </w:p>
          <w:p w14:paraId="2B451D87" w14:textId="77777777" w:rsidR="00434DC4" w:rsidRPr="006009C1" w:rsidRDefault="00434DC4" w:rsidP="0066466B">
            <w:pPr>
              <w:spacing w:after="0" w:line="240" w:lineRule="auto"/>
              <w:rPr>
                <w:rFonts w:ascii="Times New Roman" w:hAnsi="Times New Roman"/>
                <w:bCs/>
              </w:rPr>
            </w:pPr>
            <w:r>
              <w:rPr>
                <w:rFonts w:ascii="Times New Roman" w:hAnsi="Times New Roman"/>
                <w:bCs/>
              </w:rPr>
              <w:t>ОК 01, ОК 02</w:t>
            </w:r>
          </w:p>
          <w:p w14:paraId="158A7D84" w14:textId="55DF8B71" w:rsidR="00434DC4" w:rsidRPr="006009C1" w:rsidRDefault="00434DC4" w:rsidP="0066466B">
            <w:pPr>
              <w:spacing w:after="0" w:line="240" w:lineRule="auto"/>
              <w:rPr>
                <w:rFonts w:ascii="Times New Roman" w:hAnsi="Times New Roman"/>
                <w:bCs/>
              </w:rPr>
            </w:pPr>
          </w:p>
        </w:tc>
      </w:tr>
      <w:tr w:rsidR="00434DC4" w:rsidRPr="006009C1" w14:paraId="6D97E655" w14:textId="77777777" w:rsidTr="003075F7">
        <w:trPr>
          <w:trHeight w:val="20"/>
        </w:trPr>
        <w:tc>
          <w:tcPr>
            <w:tcW w:w="782" w:type="pct"/>
            <w:vMerge/>
          </w:tcPr>
          <w:p w14:paraId="71F8F7E6"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74B342D"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29 «</w:t>
            </w:r>
            <w:r w:rsidRPr="006009C1">
              <w:rPr>
                <w:rFonts w:ascii="Times New Roman" w:hAnsi="Times New Roman"/>
              </w:rPr>
              <w:t xml:space="preserve">Вычерчивание плана этажа </w:t>
            </w:r>
            <w:proofErr w:type="gramStart"/>
            <w:r w:rsidRPr="006009C1">
              <w:rPr>
                <w:rFonts w:ascii="Times New Roman" w:hAnsi="Times New Roman"/>
              </w:rPr>
              <w:lastRenderedPageBreak/>
              <w:t>здания(</w:t>
            </w:r>
            <w:proofErr w:type="gramEnd"/>
            <w:r w:rsidRPr="006009C1">
              <w:rPr>
                <w:rFonts w:ascii="Times New Roman" w:hAnsi="Times New Roman"/>
              </w:rPr>
              <w:t>завершение работы).</w:t>
            </w:r>
            <w:r>
              <w:rPr>
                <w:rFonts w:ascii="Times New Roman" w:hAnsi="Times New Roman"/>
              </w:rPr>
              <w:t>»</w:t>
            </w:r>
          </w:p>
        </w:tc>
        <w:tc>
          <w:tcPr>
            <w:tcW w:w="628" w:type="pct"/>
            <w:vAlign w:val="center"/>
          </w:tcPr>
          <w:p w14:paraId="1B1DABD8" w14:textId="1E36E8DD"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464A3D8C"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233D364" w14:textId="7BF54D95" w:rsidR="00434DC4" w:rsidRPr="006009C1" w:rsidRDefault="00434DC4" w:rsidP="00197ABB">
            <w:pPr>
              <w:spacing w:after="0" w:line="240" w:lineRule="auto"/>
              <w:rPr>
                <w:rFonts w:ascii="Times New Roman" w:hAnsi="Times New Roman"/>
                <w:bCs/>
              </w:rPr>
            </w:pPr>
          </w:p>
        </w:tc>
      </w:tr>
      <w:tr w:rsidR="00434DC4" w:rsidRPr="006009C1" w14:paraId="6D0A6056" w14:textId="77777777" w:rsidTr="003075F7">
        <w:trPr>
          <w:trHeight w:val="20"/>
        </w:trPr>
        <w:tc>
          <w:tcPr>
            <w:tcW w:w="782" w:type="pct"/>
            <w:vMerge/>
          </w:tcPr>
          <w:p w14:paraId="776C4921"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103E79BE"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30 </w:t>
            </w:r>
            <w:proofErr w:type="gramStart"/>
            <w:r>
              <w:rPr>
                <w:rFonts w:ascii="Times New Roman" w:hAnsi="Times New Roman"/>
              </w:rPr>
              <w:t xml:space="preserve">« </w:t>
            </w:r>
            <w:r w:rsidRPr="006009C1">
              <w:rPr>
                <w:rFonts w:ascii="Times New Roman" w:hAnsi="Times New Roman"/>
              </w:rPr>
              <w:t>Вычерчивание</w:t>
            </w:r>
            <w:proofErr w:type="gramEnd"/>
            <w:r w:rsidRPr="006009C1">
              <w:rPr>
                <w:rFonts w:ascii="Times New Roman" w:hAnsi="Times New Roman"/>
              </w:rPr>
              <w:t xml:space="preserve"> разреза здания.</w:t>
            </w:r>
            <w:r>
              <w:rPr>
                <w:rFonts w:ascii="Times New Roman" w:hAnsi="Times New Roman"/>
              </w:rPr>
              <w:t>»</w:t>
            </w:r>
          </w:p>
        </w:tc>
        <w:tc>
          <w:tcPr>
            <w:tcW w:w="628" w:type="pct"/>
            <w:vAlign w:val="center"/>
          </w:tcPr>
          <w:p w14:paraId="47D12026" w14:textId="3B903ACE"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CCC9E40"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00913F74" w14:textId="0CAE3DAD" w:rsidR="00434DC4" w:rsidRPr="006009C1" w:rsidRDefault="00434DC4" w:rsidP="00197ABB">
            <w:pPr>
              <w:spacing w:after="0" w:line="240" w:lineRule="auto"/>
              <w:rPr>
                <w:rFonts w:ascii="Times New Roman" w:hAnsi="Times New Roman"/>
                <w:bCs/>
              </w:rPr>
            </w:pPr>
          </w:p>
        </w:tc>
      </w:tr>
      <w:tr w:rsidR="00434DC4" w:rsidRPr="006009C1" w14:paraId="455FC196" w14:textId="77777777" w:rsidTr="003075F7">
        <w:trPr>
          <w:trHeight w:val="20"/>
        </w:trPr>
        <w:tc>
          <w:tcPr>
            <w:tcW w:w="782" w:type="pct"/>
            <w:vMerge/>
          </w:tcPr>
          <w:p w14:paraId="421EC1A5"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30F7C144"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4</w:t>
            </w:r>
            <w:r w:rsidRPr="006009C1">
              <w:rPr>
                <w:rFonts w:ascii="Times New Roman" w:hAnsi="Times New Roman"/>
              </w:rPr>
              <w:t>.</w:t>
            </w:r>
            <w:r>
              <w:rPr>
                <w:rFonts w:ascii="Times New Roman" w:hAnsi="Times New Roman"/>
              </w:rPr>
              <w:t xml:space="preserve"> Практическая работа 31 </w:t>
            </w:r>
            <w:proofErr w:type="gramStart"/>
            <w:r>
              <w:rPr>
                <w:rFonts w:ascii="Times New Roman" w:hAnsi="Times New Roman"/>
              </w:rPr>
              <w:t xml:space="preserve">« </w:t>
            </w:r>
            <w:r w:rsidRPr="006009C1">
              <w:rPr>
                <w:rFonts w:ascii="Times New Roman" w:hAnsi="Times New Roman"/>
              </w:rPr>
              <w:t>Вычерчивание</w:t>
            </w:r>
            <w:proofErr w:type="gramEnd"/>
            <w:r w:rsidRPr="006009C1">
              <w:rPr>
                <w:rFonts w:ascii="Times New Roman" w:hAnsi="Times New Roman"/>
              </w:rPr>
              <w:t xml:space="preserve"> разреза здания(завершение работы).</w:t>
            </w:r>
            <w:r>
              <w:rPr>
                <w:rFonts w:ascii="Times New Roman" w:hAnsi="Times New Roman"/>
              </w:rPr>
              <w:t>»</w:t>
            </w:r>
          </w:p>
        </w:tc>
        <w:tc>
          <w:tcPr>
            <w:tcW w:w="628" w:type="pct"/>
            <w:vAlign w:val="center"/>
          </w:tcPr>
          <w:p w14:paraId="2BBE1DE1" w14:textId="272CC67B"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3A89EE38"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31E52F29" w14:textId="1380C2BC" w:rsidR="00434DC4" w:rsidRPr="006009C1" w:rsidRDefault="00434DC4" w:rsidP="00197ABB">
            <w:pPr>
              <w:spacing w:after="0" w:line="240" w:lineRule="auto"/>
              <w:rPr>
                <w:rFonts w:ascii="Times New Roman" w:hAnsi="Times New Roman"/>
                <w:bCs/>
              </w:rPr>
            </w:pPr>
          </w:p>
        </w:tc>
      </w:tr>
      <w:tr w:rsidR="00434DC4" w:rsidRPr="006009C1" w14:paraId="2B79CB38" w14:textId="77777777" w:rsidTr="003075F7">
        <w:trPr>
          <w:trHeight w:val="20"/>
        </w:trPr>
        <w:tc>
          <w:tcPr>
            <w:tcW w:w="782" w:type="pct"/>
            <w:vMerge/>
          </w:tcPr>
          <w:p w14:paraId="05927E5F"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6006C50C"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5</w:t>
            </w:r>
            <w:r w:rsidRPr="006009C1">
              <w:rPr>
                <w:rFonts w:ascii="Times New Roman" w:hAnsi="Times New Roman"/>
              </w:rPr>
              <w:t>.</w:t>
            </w:r>
            <w:r>
              <w:rPr>
                <w:rFonts w:ascii="Times New Roman" w:hAnsi="Times New Roman"/>
              </w:rPr>
              <w:t xml:space="preserve"> Практическая работа </w:t>
            </w:r>
            <w:proofErr w:type="gramStart"/>
            <w:r>
              <w:rPr>
                <w:rFonts w:ascii="Times New Roman" w:hAnsi="Times New Roman"/>
              </w:rPr>
              <w:t>32  «</w:t>
            </w:r>
            <w:proofErr w:type="gramEnd"/>
            <w:r w:rsidRPr="006009C1">
              <w:rPr>
                <w:rFonts w:ascii="Times New Roman" w:hAnsi="Times New Roman"/>
              </w:rPr>
              <w:t>Вычерчивание фасада здания.</w:t>
            </w:r>
            <w:r>
              <w:rPr>
                <w:rFonts w:ascii="Times New Roman" w:hAnsi="Times New Roman"/>
              </w:rPr>
              <w:t>»</w:t>
            </w:r>
          </w:p>
        </w:tc>
        <w:tc>
          <w:tcPr>
            <w:tcW w:w="628" w:type="pct"/>
            <w:vAlign w:val="center"/>
          </w:tcPr>
          <w:p w14:paraId="7EC24296" w14:textId="7BC727C2"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3803D95"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6376863B" w14:textId="4DBB5234" w:rsidR="00434DC4" w:rsidRPr="006009C1" w:rsidRDefault="00434DC4" w:rsidP="00197ABB">
            <w:pPr>
              <w:spacing w:after="0" w:line="240" w:lineRule="auto"/>
              <w:rPr>
                <w:rFonts w:ascii="Times New Roman" w:hAnsi="Times New Roman"/>
                <w:bCs/>
              </w:rPr>
            </w:pPr>
          </w:p>
        </w:tc>
      </w:tr>
      <w:tr w:rsidR="00434DC4" w:rsidRPr="006009C1" w14:paraId="035CFCC5" w14:textId="77777777" w:rsidTr="003075F7">
        <w:trPr>
          <w:trHeight w:val="20"/>
        </w:trPr>
        <w:tc>
          <w:tcPr>
            <w:tcW w:w="782" w:type="pct"/>
            <w:vMerge/>
          </w:tcPr>
          <w:p w14:paraId="7A75E594"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17F54E7D"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6</w:t>
            </w:r>
            <w:r w:rsidRPr="006009C1">
              <w:rPr>
                <w:rFonts w:ascii="Times New Roman" w:hAnsi="Times New Roman"/>
              </w:rPr>
              <w:t>.</w:t>
            </w:r>
            <w:r>
              <w:rPr>
                <w:rFonts w:ascii="Times New Roman" w:hAnsi="Times New Roman"/>
              </w:rPr>
              <w:t xml:space="preserve"> Практическая работа 33 «</w:t>
            </w:r>
            <w:r w:rsidRPr="006009C1">
              <w:rPr>
                <w:rFonts w:ascii="Times New Roman" w:hAnsi="Times New Roman"/>
              </w:rPr>
              <w:t xml:space="preserve">Вычерчивание фасада </w:t>
            </w:r>
            <w:proofErr w:type="gramStart"/>
            <w:r w:rsidRPr="006009C1">
              <w:rPr>
                <w:rFonts w:ascii="Times New Roman" w:hAnsi="Times New Roman"/>
              </w:rPr>
              <w:t>здания(</w:t>
            </w:r>
            <w:proofErr w:type="gramEnd"/>
            <w:r w:rsidRPr="006009C1">
              <w:rPr>
                <w:rFonts w:ascii="Times New Roman" w:hAnsi="Times New Roman"/>
              </w:rPr>
              <w:t>завершение работы).</w:t>
            </w:r>
            <w:r>
              <w:rPr>
                <w:rFonts w:ascii="Times New Roman" w:hAnsi="Times New Roman"/>
              </w:rPr>
              <w:t>»</w:t>
            </w:r>
          </w:p>
        </w:tc>
        <w:tc>
          <w:tcPr>
            <w:tcW w:w="628" w:type="pct"/>
            <w:vAlign w:val="center"/>
          </w:tcPr>
          <w:p w14:paraId="38D0BE4B" w14:textId="224D3DD5"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14CC9B74"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54EFDA30" w14:textId="4B6820F1" w:rsidR="00434DC4" w:rsidRPr="006009C1" w:rsidRDefault="00434DC4" w:rsidP="00197ABB">
            <w:pPr>
              <w:spacing w:after="0" w:line="240" w:lineRule="auto"/>
              <w:rPr>
                <w:rFonts w:ascii="Times New Roman" w:hAnsi="Times New Roman"/>
                <w:bCs/>
              </w:rPr>
            </w:pPr>
          </w:p>
        </w:tc>
      </w:tr>
      <w:tr w:rsidR="00434DC4" w:rsidRPr="006009C1" w14:paraId="34C8FD39" w14:textId="77777777" w:rsidTr="003075F7">
        <w:trPr>
          <w:trHeight w:val="20"/>
        </w:trPr>
        <w:tc>
          <w:tcPr>
            <w:tcW w:w="782" w:type="pct"/>
            <w:vMerge/>
          </w:tcPr>
          <w:p w14:paraId="2159BA1B"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0A455B8E"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7</w:t>
            </w:r>
            <w:r w:rsidRPr="006009C1">
              <w:rPr>
                <w:rFonts w:ascii="Times New Roman" w:hAnsi="Times New Roman"/>
              </w:rPr>
              <w:t>.</w:t>
            </w:r>
            <w:r>
              <w:rPr>
                <w:rFonts w:ascii="Times New Roman" w:hAnsi="Times New Roman"/>
              </w:rPr>
              <w:t xml:space="preserve"> Практическая работа 34 «</w:t>
            </w:r>
            <w:r w:rsidRPr="006009C1">
              <w:rPr>
                <w:rFonts w:ascii="Times New Roman" w:hAnsi="Times New Roman"/>
              </w:rPr>
              <w:t>Выполнение основных проекций строительных чертежей: плана, фасада, разреза двухэтажного жилого дома (масштаб 1: 100, 1:50).</w:t>
            </w:r>
            <w:r>
              <w:rPr>
                <w:rFonts w:ascii="Times New Roman" w:hAnsi="Times New Roman"/>
              </w:rPr>
              <w:t>»</w:t>
            </w:r>
          </w:p>
        </w:tc>
        <w:tc>
          <w:tcPr>
            <w:tcW w:w="628" w:type="pct"/>
            <w:vAlign w:val="center"/>
          </w:tcPr>
          <w:p w14:paraId="21D5FD7A" w14:textId="0849CDB4"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6F3D429"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18534BDA" w14:textId="264D7FAA" w:rsidR="00434DC4" w:rsidRPr="006009C1" w:rsidRDefault="00434DC4" w:rsidP="00197ABB">
            <w:pPr>
              <w:spacing w:after="0" w:line="240" w:lineRule="auto"/>
              <w:rPr>
                <w:rFonts w:ascii="Times New Roman" w:hAnsi="Times New Roman"/>
                <w:bCs/>
              </w:rPr>
            </w:pPr>
          </w:p>
        </w:tc>
      </w:tr>
      <w:tr w:rsidR="003075F7" w:rsidRPr="006009C1" w14:paraId="5E45477A" w14:textId="77777777" w:rsidTr="003075F7">
        <w:trPr>
          <w:trHeight w:val="20"/>
        </w:trPr>
        <w:tc>
          <w:tcPr>
            <w:tcW w:w="782" w:type="pct"/>
            <w:vMerge w:val="restart"/>
          </w:tcPr>
          <w:p w14:paraId="1DA73CD7"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13.</w:t>
            </w:r>
            <w:r>
              <w:rPr>
                <w:rFonts w:ascii="Times New Roman" w:hAnsi="Times New Roman"/>
                <w:b/>
                <w:bCs/>
              </w:rPr>
              <w:t xml:space="preserve"> </w:t>
            </w:r>
            <w:r w:rsidRPr="007A445A">
              <w:rPr>
                <w:rFonts w:ascii="Times New Roman" w:hAnsi="Times New Roman"/>
                <w:b/>
                <w:bCs/>
              </w:rPr>
              <w:t>Современные программные продукты</w:t>
            </w:r>
          </w:p>
        </w:tc>
        <w:tc>
          <w:tcPr>
            <w:tcW w:w="2387" w:type="pct"/>
            <w:gridSpan w:val="2"/>
          </w:tcPr>
          <w:p w14:paraId="33D5C25F" w14:textId="77777777" w:rsidR="003075F7" w:rsidRPr="006009C1" w:rsidRDefault="003075F7" w:rsidP="00197ABB">
            <w:pPr>
              <w:snapToGrid w:val="0"/>
              <w:spacing w:after="0" w:line="240" w:lineRule="auto"/>
              <w:rPr>
                <w:rFonts w:ascii="Times New Roman" w:hAnsi="Times New Roman"/>
              </w:rPr>
            </w:pPr>
            <w:proofErr w:type="gramStart"/>
            <w:r w:rsidRPr="006009C1">
              <w:rPr>
                <w:rFonts w:ascii="Times New Roman" w:hAnsi="Times New Roman"/>
                <w:b/>
                <w:bCs/>
              </w:rPr>
              <w:t>Содержание :</w:t>
            </w:r>
            <w:proofErr w:type="gramEnd"/>
          </w:p>
        </w:tc>
        <w:tc>
          <w:tcPr>
            <w:tcW w:w="628" w:type="pct"/>
            <w:vMerge w:val="restart"/>
          </w:tcPr>
          <w:p w14:paraId="2A8E8E2E" w14:textId="12652425"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59878325"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39F1421E" w14:textId="031F0ECD" w:rsidR="003075F7" w:rsidRPr="006009C1" w:rsidRDefault="003075F7" w:rsidP="00197ABB">
            <w:pPr>
              <w:spacing w:after="0" w:line="240" w:lineRule="auto"/>
              <w:rPr>
                <w:rFonts w:ascii="Times New Roman" w:hAnsi="Times New Roman"/>
                <w:bCs/>
              </w:rPr>
            </w:pPr>
          </w:p>
        </w:tc>
      </w:tr>
      <w:tr w:rsidR="00434DC4" w:rsidRPr="006009C1" w14:paraId="554E59D1" w14:textId="77777777" w:rsidTr="003075F7">
        <w:trPr>
          <w:trHeight w:val="20"/>
        </w:trPr>
        <w:tc>
          <w:tcPr>
            <w:tcW w:w="782" w:type="pct"/>
            <w:vMerge/>
          </w:tcPr>
          <w:p w14:paraId="22D3F88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38F2FBE9"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 xml:space="preserve">.Введение. </w:t>
            </w:r>
            <w:r w:rsidRPr="006009C1">
              <w:rPr>
                <w:rFonts w:ascii="Times New Roman" w:hAnsi="Times New Roman"/>
                <w:bCs/>
              </w:rPr>
              <w:t xml:space="preserve">Организация безопасной работы в компьютерном классе. </w:t>
            </w:r>
            <w:r w:rsidRPr="006009C1">
              <w:rPr>
                <w:rFonts w:ascii="Times New Roman" w:hAnsi="Times New Roman"/>
              </w:rPr>
              <w:t>Современные программные продукты, составляющие АРМ специалиста для архитектурного проектирования. Их сравнительный анализ: возможности, достоинства и недостатки.</w:t>
            </w:r>
          </w:p>
        </w:tc>
        <w:tc>
          <w:tcPr>
            <w:tcW w:w="628" w:type="pct"/>
            <w:vMerge/>
            <w:vAlign w:val="center"/>
          </w:tcPr>
          <w:p w14:paraId="5CB6E672"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43DDB0EC" w14:textId="77777777" w:rsidR="00434DC4" w:rsidRPr="006009C1"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4392E781" w14:textId="77777777"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75C81C52"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6FB38438" w14:textId="3EBF16E2" w:rsidR="00434DC4" w:rsidRPr="006009C1" w:rsidRDefault="00434DC4" w:rsidP="00197ABB">
            <w:pPr>
              <w:spacing w:after="0" w:line="240" w:lineRule="auto"/>
              <w:rPr>
                <w:rFonts w:ascii="Times New Roman" w:hAnsi="Times New Roman"/>
                <w:bCs/>
              </w:rPr>
            </w:pPr>
          </w:p>
        </w:tc>
      </w:tr>
      <w:tr w:rsidR="00434DC4" w:rsidRPr="006009C1" w14:paraId="38FBBAEE" w14:textId="77777777" w:rsidTr="003075F7">
        <w:trPr>
          <w:trHeight w:val="20"/>
        </w:trPr>
        <w:tc>
          <w:tcPr>
            <w:tcW w:w="782" w:type="pct"/>
            <w:vMerge/>
          </w:tcPr>
          <w:p w14:paraId="39D87899"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40975EF9"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.Пользовательский интерфейс и настройка программного продукта.</w:t>
            </w:r>
          </w:p>
        </w:tc>
        <w:tc>
          <w:tcPr>
            <w:tcW w:w="628" w:type="pct"/>
            <w:vMerge/>
            <w:vAlign w:val="center"/>
          </w:tcPr>
          <w:p w14:paraId="0A2344B0" w14:textId="77777777" w:rsidR="00434DC4" w:rsidRPr="006009C1" w:rsidRDefault="00434DC4" w:rsidP="00197ABB">
            <w:pPr>
              <w:suppressAutoHyphens/>
              <w:spacing w:after="0" w:line="240" w:lineRule="auto"/>
              <w:rPr>
                <w:rFonts w:ascii="Times New Roman" w:hAnsi="Times New Roman"/>
                <w:bCs/>
              </w:rPr>
            </w:pPr>
          </w:p>
        </w:tc>
        <w:tc>
          <w:tcPr>
            <w:tcW w:w="602" w:type="pct"/>
            <w:gridSpan w:val="2"/>
          </w:tcPr>
          <w:p w14:paraId="659C9D6C"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5F089DA7" w14:textId="06277062" w:rsidR="00434DC4" w:rsidRPr="006009C1" w:rsidRDefault="00434DC4" w:rsidP="00197ABB">
            <w:pPr>
              <w:spacing w:after="0" w:line="240" w:lineRule="auto"/>
              <w:rPr>
                <w:rFonts w:ascii="Times New Roman" w:hAnsi="Times New Roman"/>
                <w:bCs/>
              </w:rPr>
            </w:pPr>
          </w:p>
        </w:tc>
      </w:tr>
      <w:tr w:rsidR="003075F7" w:rsidRPr="006009C1" w14:paraId="7E9F11A6" w14:textId="77777777" w:rsidTr="003075F7">
        <w:trPr>
          <w:trHeight w:val="20"/>
        </w:trPr>
        <w:tc>
          <w:tcPr>
            <w:tcW w:w="782" w:type="pct"/>
            <w:vMerge/>
          </w:tcPr>
          <w:p w14:paraId="2C3F1E05"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C6F6C54"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299B8312" w14:textId="4D286A4B"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4F1171BA"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4E0017FD" w14:textId="445013B9" w:rsidR="003075F7" w:rsidRPr="006009C1" w:rsidRDefault="003075F7" w:rsidP="00197ABB">
            <w:pPr>
              <w:spacing w:after="0" w:line="240" w:lineRule="auto"/>
              <w:rPr>
                <w:rFonts w:ascii="Times New Roman" w:hAnsi="Times New Roman"/>
                <w:bCs/>
              </w:rPr>
            </w:pPr>
          </w:p>
        </w:tc>
      </w:tr>
      <w:tr w:rsidR="00434DC4" w:rsidRPr="006009C1" w14:paraId="7D928595" w14:textId="77777777" w:rsidTr="003075F7">
        <w:trPr>
          <w:trHeight w:val="20"/>
        </w:trPr>
        <w:tc>
          <w:tcPr>
            <w:tcW w:w="782" w:type="pct"/>
            <w:vMerge/>
          </w:tcPr>
          <w:p w14:paraId="377515C0"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21D037C0"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35 «</w:t>
            </w:r>
            <w:r w:rsidRPr="006009C1">
              <w:rPr>
                <w:rFonts w:ascii="Times New Roman" w:hAnsi="Times New Roman"/>
              </w:rPr>
              <w:t>Создание, сохранение и организация чертежа</w:t>
            </w:r>
            <w:r>
              <w:rPr>
                <w:rFonts w:ascii="Times New Roman" w:hAnsi="Times New Roman"/>
              </w:rPr>
              <w:t>»</w:t>
            </w:r>
          </w:p>
        </w:tc>
        <w:tc>
          <w:tcPr>
            <w:tcW w:w="628" w:type="pct"/>
            <w:vAlign w:val="center"/>
          </w:tcPr>
          <w:p w14:paraId="4BF781CA" w14:textId="2282AAB2"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4C14526F" w14:textId="77777777" w:rsidR="00434DC4" w:rsidRPr="006009C1"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61F1D993" w14:textId="77777777" w:rsidR="00434DC4" w:rsidRPr="006009C1" w:rsidRDefault="00434DC4" w:rsidP="00434DC4">
            <w:pPr>
              <w:spacing w:after="0" w:line="240" w:lineRule="auto"/>
              <w:rPr>
                <w:rFonts w:ascii="Times New Roman" w:hAnsi="Times New Roman"/>
                <w:bCs/>
              </w:rPr>
            </w:pPr>
            <w:r>
              <w:rPr>
                <w:rFonts w:ascii="Times New Roman" w:hAnsi="Times New Roman"/>
                <w:bCs/>
              </w:rPr>
              <w:t>ПК 1.1</w:t>
            </w:r>
          </w:p>
          <w:p w14:paraId="1634CD06" w14:textId="77777777" w:rsidR="00434DC4" w:rsidRPr="006009C1" w:rsidRDefault="00434DC4" w:rsidP="00434DC4">
            <w:pPr>
              <w:spacing w:after="0" w:line="240" w:lineRule="auto"/>
              <w:rPr>
                <w:rFonts w:ascii="Times New Roman" w:hAnsi="Times New Roman"/>
                <w:bCs/>
              </w:rPr>
            </w:pPr>
            <w:r>
              <w:rPr>
                <w:rFonts w:ascii="Times New Roman" w:hAnsi="Times New Roman"/>
                <w:bCs/>
              </w:rPr>
              <w:t>ОК 01, ОК 02</w:t>
            </w:r>
          </w:p>
          <w:p w14:paraId="713AEF55" w14:textId="6B44DE62" w:rsidR="00434DC4" w:rsidRPr="006009C1" w:rsidRDefault="00434DC4" w:rsidP="00197ABB">
            <w:pPr>
              <w:spacing w:after="0" w:line="240" w:lineRule="auto"/>
              <w:rPr>
                <w:rFonts w:ascii="Times New Roman" w:hAnsi="Times New Roman"/>
                <w:bCs/>
              </w:rPr>
            </w:pPr>
          </w:p>
        </w:tc>
      </w:tr>
      <w:tr w:rsidR="00434DC4" w:rsidRPr="006009C1" w14:paraId="07B0C24C" w14:textId="77777777" w:rsidTr="003075F7">
        <w:trPr>
          <w:trHeight w:val="20"/>
        </w:trPr>
        <w:tc>
          <w:tcPr>
            <w:tcW w:w="782" w:type="pct"/>
            <w:vMerge/>
          </w:tcPr>
          <w:p w14:paraId="791B8DA7"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3116287E"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36 «</w:t>
            </w:r>
            <w:r w:rsidRPr="006009C1">
              <w:rPr>
                <w:rFonts w:ascii="Times New Roman" w:hAnsi="Times New Roman"/>
              </w:rPr>
              <w:t>Создание простых объектов</w:t>
            </w:r>
            <w:r>
              <w:rPr>
                <w:rFonts w:ascii="Times New Roman" w:hAnsi="Times New Roman"/>
              </w:rPr>
              <w:t>»</w:t>
            </w:r>
          </w:p>
        </w:tc>
        <w:tc>
          <w:tcPr>
            <w:tcW w:w="628" w:type="pct"/>
            <w:vAlign w:val="center"/>
          </w:tcPr>
          <w:p w14:paraId="3A1C481C" w14:textId="09DB3447"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3D7C2447"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69D701D5" w14:textId="320F07FD" w:rsidR="00434DC4" w:rsidRPr="006009C1" w:rsidRDefault="00434DC4" w:rsidP="00197ABB">
            <w:pPr>
              <w:spacing w:after="0" w:line="240" w:lineRule="auto"/>
              <w:rPr>
                <w:rFonts w:ascii="Times New Roman" w:hAnsi="Times New Roman"/>
                <w:bCs/>
              </w:rPr>
            </w:pPr>
          </w:p>
        </w:tc>
      </w:tr>
      <w:tr w:rsidR="00434DC4" w:rsidRPr="006009C1" w14:paraId="244D6E87" w14:textId="77777777" w:rsidTr="003075F7">
        <w:trPr>
          <w:trHeight w:val="20"/>
        </w:trPr>
        <w:tc>
          <w:tcPr>
            <w:tcW w:w="782" w:type="pct"/>
            <w:vMerge/>
          </w:tcPr>
          <w:p w14:paraId="231A87CC"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4BD85AB3"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37 «</w:t>
            </w:r>
            <w:r w:rsidRPr="006009C1">
              <w:rPr>
                <w:rFonts w:ascii="Times New Roman" w:hAnsi="Times New Roman"/>
              </w:rPr>
              <w:t>Преобразование и редактирование объектов</w:t>
            </w:r>
            <w:r>
              <w:rPr>
                <w:rFonts w:ascii="Times New Roman" w:hAnsi="Times New Roman"/>
              </w:rPr>
              <w:t>»</w:t>
            </w:r>
          </w:p>
        </w:tc>
        <w:tc>
          <w:tcPr>
            <w:tcW w:w="628" w:type="pct"/>
            <w:vAlign w:val="center"/>
          </w:tcPr>
          <w:p w14:paraId="461C6AB4" w14:textId="39713174"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388702AE"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00EC05FA" w14:textId="05B24B15" w:rsidR="00434DC4" w:rsidRPr="006009C1" w:rsidRDefault="00434DC4" w:rsidP="00197ABB">
            <w:pPr>
              <w:spacing w:after="0" w:line="240" w:lineRule="auto"/>
              <w:rPr>
                <w:rFonts w:ascii="Times New Roman" w:hAnsi="Times New Roman"/>
                <w:bCs/>
              </w:rPr>
            </w:pPr>
          </w:p>
        </w:tc>
      </w:tr>
      <w:tr w:rsidR="003075F7" w:rsidRPr="006009C1" w14:paraId="3653FB25" w14:textId="77777777" w:rsidTr="003075F7">
        <w:trPr>
          <w:trHeight w:val="20"/>
        </w:trPr>
        <w:tc>
          <w:tcPr>
            <w:tcW w:w="782" w:type="pct"/>
            <w:vMerge w:val="restart"/>
          </w:tcPr>
          <w:p w14:paraId="499601E4"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14. Создание и редактирование объектов</w:t>
            </w:r>
          </w:p>
          <w:p w14:paraId="1AD3614C" w14:textId="77777777" w:rsidR="003075F7" w:rsidRPr="006009C1" w:rsidRDefault="003075F7" w:rsidP="00197ABB">
            <w:pPr>
              <w:spacing w:after="0" w:line="240" w:lineRule="auto"/>
              <w:rPr>
                <w:rFonts w:ascii="Times New Roman" w:hAnsi="Times New Roman"/>
              </w:rPr>
            </w:pPr>
          </w:p>
          <w:p w14:paraId="3A484F71" w14:textId="77777777" w:rsidR="003075F7" w:rsidRPr="006009C1" w:rsidRDefault="003075F7" w:rsidP="00197ABB">
            <w:pPr>
              <w:spacing w:after="0" w:line="240" w:lineRule="auto"/>
              <w:rPr>
                <w:rFonts w:ascii="Times New Roman" w:hAnsi="Times New Roman"/>
              </w:rPr>
            </w:pPr>
          </w:p>
          <w:p w14:paraId="031C69B0" w14:textId="77777777" w:rsidR="003075F7" w:rsidRPr="006009C1" w:rsidRDefault="003075F7" w:rsidP="00197ABB">
            <w:pPr>
              <w:spacing w:after="0" w:line="240" w:lineRule="auto"/>
              <w:jc w:val="center"/>
              <w:rPr>
                <w:rFonts w:ascii="Times New Roman" w:hAnsi="Times New Roman"/>
              </w:rPr>
            </w:pPr>
          </w:p>
        </w:tc>
        <w:tc>
          <w:tcPr>
            <w:tcW w:w="2387" w:type="pct"/>
            <w:gridSpan w:val="2"/>
          </w:tcPr>
          <w:p w14:paraId="740F2AEC"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 xml:space="preserve">Содержание </w:t>
            </w:r>
          </w:p>
        </w:tc>
        <w:tc>
          <w:tcPr>
            <w:tcW w:w="628" w:type="pct"/>
            <w:vMerge w:val="restart"/>
          </w:tcPr>
          <w:p w14:paraId="04EEA377" w14:textId="468308AE"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49B3883A"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5201BCDC" w14:textId="2E7E98AA" w:rsidR="003075F7" w:rsidRPr="006009C1" w:rsidRDefault="003075F7" w:rsidP="00197ABB">
            <w:pPr>
              <w:spacing w:after="0" w:line="240" w:lineRule="auto"/>
              <w:rPr>
                <w:rFonts w:ascii="Times New Roman" w:hAnsi="Times New Roman"/>
                <w:bCs/>
              </w:rPr>
            </w:pPr>
          </w:p>
        </w:tc>
      </w:tr>
      <w:tr w:rsidR="003075F7" w:rsidRPr="006009C1" w14:paraId="6E9E6E3E" w14:textId="77777777" w:rsidTr="003075F7">
        <w:trPr>
          <w:trHeight w:val="20"/>
        </w:trPr>
        <w:tc>
          <w:tcPr>
            <w:tcW w:w="782" w:type="pct"/>
            <w:vMerge/>
          </w:tcPr>
          <w:p w14:paraId="4ED67A6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523AC73" w14:textId="77777777" w:rsidR="003075F7" w:rsidRPr="006009C1" w:rsidRDefault="003075F7" w:rsidP="00197ABB">
            <w:pPr>
              <w:snapToGrid w:val="0"/>
              <w:spacing w:after="0" w:line="240" w:lineRule="auto"/>
              <w:rPr>
                <w:rFonts w:ascii="Times New Roman" w:hAnsi="Times New Roman"/>
              </w:rPr>
            </w:pPr>
            <w:r>
              <w:rPr>
                <w:rFonts w:ascii="Times New Roman" w:hAnsi="Times New Roman"/>
              </w:rPr>
              <w:t>1</w:t>
            </w:r>
            <w:r w:rsidRPr="006009C1">
              <w:rPr>
                <w:rFonts w:ascii="Times New Roman" w:hAnsi="Times New Roman"/>
              </w:rPr>
              <w:t>.Создание и редактирование объектов. Привязки.</w:t>
            </w:r>
          </w:p>
        </w:tc>
        <w:tc>
          <w:tcPr>
            <w:tcW w:w="628" w:type="pct"/>
            <w:vMerge/>
          </w:tcPr>
          <w:p w14:paraId="149B6D21" w14:textId="77777777"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03A37FED"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29B64B0E" w14:textId="077DE414"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516A172D"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6E07F0F0" w14:textId="23F713C3" w:rsidR="003075F7" w:rsidRPr="006009C1" w:rsidRDefault="003075F7" w:rsidP="00197ABB">
            <w:pPr>
              <w:spacing w:after="0" w:line="240" w:lineRule="auto"/>
              <w:rPr>
                <w:rFonts w:ascii="Times New Roman" w:hAnsi="Times New Roman"/>
                <w:bCs/>
              </w:rPr>
            </w:pPr>
          </w:p>
        </w:tc>
      </w:tr>
      <w:tr w:rsidR="003075F7" w:rsidRPr="006009C1" w14:paraId="0E2C5EF2" w14:textId="77777777" w:rsidTr="003075F7">
        <w:trPr>
          <w:trHeight w:val="20"/>
        </w:trPr>
        <w:tc>
          <w:tcPr>
            <w:tcW w:w="782" w:type="pct"/>
            <w:vMerge/>
          </w:tcPr>
          <w:p w14:paraId="4EF841ED"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505EF40"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6FB82F08" w14:textId="2BF0D760"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766DFA00"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07F13C5F" w14:textId="326F6477" w:rsidR="003075F7" w:rsidRPr="006009C1" w:rsidRDefault="003075F7" w:rsidP="00197ABB">
            <w:pPr>
              <w:spacing w:after="0" w:line="240" w:lineRule="auto"/>
              <w:rPr>
                <w:rFonts w:ascii="Times New Roman" w:hAnsi="Times New Roman"/>
                <w:bCs/>
              </w:rPr>
            </w:pPr>
          </w:p>
        </w:tc>
      </w:tr>
      <w:tr w:rsidR="00434DC4" w:rsidRPr="006009C1" w14:paraId="2669A925" w14:textId="77777777" w:rsidTr="003075F7">
        <w:trPr>
          <w:trHeight w:val="20"/>
        </w:trPr>
        <w:tc>
          <w:tcPr>
            <w:tcW w:w="782" w:type="pct"/>
            <w:vMerge/>
          </w:tcPr>
          <w:p w14:paraId="574329A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46A2C1CA" w14:textId="77777777" w:rsidR="00434DC4" w:rsidRPr="006009C1" w:rsidRDefault="00434DC4"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38 «Работа со слоями»</w:t>
            </w:r>
          </w:p>
        </w:tc>
        <w:tc>
          <w:tcPr>
            <w:tcW w:w="628" w:type="pct"/>
            <w:vAlign w:val="center"/>
          </w:tcPr>
          <w:p w14:paraId="6CF14A75" w14:textId="51834162"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0F9F3351"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7FC24FCE" w14:textId="741CCADB"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5C7C81DA"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2F8E7751" w14:textId="58BDDCFB" w:rsidR="00434DC4" w:rsidRPr="006009C1" w:rsidRDefault="00434DC4" w:rsidP="00197ABB">
            <w:pPr>
              <w:spacing w:after="0" w:line="240" w:lineRule="auto"/>
              <w:rPr>
                <w:rFonts w:ascii="Times New Roman" w:hAnsi="Times New Roman"/>
                <w:bCs/>
              </w:rPr>
            </w:pPr>
          </w:p>
        </w:tc>
      </w:tr>
      <w:tr w:rsidR="00434DC4" w:rsidRPr="006009C1" w14:paraId="47A4F9AC" w14:textId="77777777" w:rsidTr="003075F7">
        <w:trPr>
          <w:trHeight w:val="20"/>
        </w:trPr>
        <w:tc>
          <w:tcPr>
            <w:tcW w:w="782" w:type="pct"/>
            <w:vMerge/>
          </w:tcPr>
          <w:p w14:paraId="3E8AB9CC"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6B069A47"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39 «</w:t>
            </w:r>
            <w:r w:rsidRPr="006009C1">
              <w:rPr>
                <w:rFonts w:ascii="Times New Roman" w:hAnsi="Times New Roman"/>
              </w:rPr>
              <w:t>Со</w:t>
            </w:r>
            <w:r>
              <w:rPr>
                <w:rFonts w:ascii="Times New Roman" w:hAnsi="Times New Roman"/>
              </w:rPr>
              <w:t>здание и использование шаблонов»</w:t>
            </w:r>
          </w:p>
        </w:tc>
        <w:tc>
          <w:tcPr>
            <w:tcW w:w="628" w:type="pct"/>
            <w:vAlign w:val="center"/>
          </w:tcPr>
          <w:p w14:paraId="77598775" w14:textId="33703FB1"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AE48C81"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BBDE402" w14:textId="06D36B6B" w:rsidR="00434DC4" w:rsidRPr="006009C1" w:rsidRDefault="00434DC4" w:rsidP="00434DC4">
            <w:pPr>
              <w:spacing w:after="0" w:line="240" w:lineRule="auto"/>
              <w:rPr>
                <w:rFonts w:ascii="Times New Roman" w:hAnsi="Times New Roman"/>
                <w:bCs/>
              </w:rPr>
            </w:pPr>
          </w:p>
        </w:tc>
      </w:tr>
      <w:tr w:rsidR="003075F7" w:rsidRPr="006009C1" w14:paraId="65851A37" w14:textId="77777777" w:rsidTr="003075F7">
        <w:trPr>
          <w:trHeight w:val="20"/>
        </w:trPr>
        <w:tc>
          <w:tcPr>
            <w:tcW w:w="782" w:type="pct"/>
            <w:vMerge w:val="restart"/>
          </w:tcPr>
          <w:p w14:paraId="1F0B1746"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 xml:space="preserve">15. </w:t>
            </w:r>
            <w:proofErr w:type="spellStart"/>
            <w:r w:rsidRPr="006009C1">
              <w:rPr>
                <w:rFonts w:ascii="Times New Roman" w:hAnsi="Times New Roman"/>
                <w:b/>
                <w:bCs/>
              </w:rPr>
              <w:t>Оформление</w:t>
            </w:r>
            <w:r>
              <w:rPr>
                <w:rFonts w:ascii="Times New Roman" w:hAnsi="Times New Roman"/>
                <w:b/>
                <w:bCs/>
              </w:rPr>
              <w:t>чертежей</w:t>
            </w:r>
            <w:proofErr w:type="spellEnd"/>
          </w:p>
          <w:p w14:paraId="07889F77" w14:textId="77777777" w:rsidR="003075F7" w:rsidRPr="006009C1" w:rsidRDefault="003075F7" w:rsidP="00197ABB">
            <w:pPr>
              <w:spacing w:after="0" w:line="240" w:lineRule="auto"/>
              <w:rPr>
                <w:rFonts w:ascii="Times New Roman" w:hAnsi="Times New Roman"/>
                <w:b/>
                <w:bCs/>
              </w:rPr>
            </w:pPr>
          </w:p>
          <w:p w14:paraId="1F5A533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736A37E"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 xml:space="preserve">Содержание </w:t>
            </w:r>
          </w:p>
        </w:tc>
        <w:tc>
          <w:tcPr>
            <w:tcW w:w="628" w:type="pct"/>
            <w:vMerge w:val="restart"/>
          </w:tcPr>
          <w:p w14:paraId="362AFC0E" w14:textId="74484323" w:rsidR="003075F7" w:rsidRPr="00197ABB" w:rsidRDefault="003075F7" w:rsidP="00197ABB">
            <w:pPr>
              <w:suppressAutoHyphens/>
              <w:spacing w:after="0" w:line="240" w:lineRule="auto"/>
              <w:rPr>
                <w:rFonts w:ascii="Times New Roman" w:hAnsi="Times New Roman"/>
                <w:bCs/>
                <w:i/>
              </w:rPr>
            </w:pPr>
          </w:p>
        </w:tc>
        <w:tc>
          <w:tcPr>
            <w:tcW w:w="602" w:type="pct"/>
            <w:gridSpan w:val="2"/>
          </w:tcPr>
          <w:p w14:paraId="6C8849F5"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2A14726A" w14:textId="2CEF1F16" w:rsidR="003075F7" w:rsidRPr="006009C1" w:rsidRDefault="003075F7" w:rsidP="00197ABB">
            <w:pPr>
              <w:spacing w:after="0" w:line="240" w:lineRule="auto"/>
              <w:rPr>
                <w:rFonts w:ascii="Times New Roman" w:hAnsi="Times New Roman"/>
                <w:bCs/>
              </w:rPr>
            </w:pPr>
          </w:p>
        </w:tc>
      </w:tr>
      <w:tr w:rsidR="003075F7" w:rsidRPr="006009C1" w14:paraId="115A3BDA" w14:textId="77777777" w:rsidTr="003075F7">
        <w:trPr>
          <w:trHeight w:val="20"/>
        </w:trPr>
        <w:tc>
          <w:tcPr>
            <w:tcW w:w="782" w:type="pct"/>
            <w:vMerge/>
          </w:tcPr>
          <w:p w14:paraId="3E4B8C8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35A8A4D"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.Текстовые и размерные стили.</w:t>
            </w:r>
          </w:p>
        </w:tc>
        <w:tc>
          <w:tcPr>
            <w:tcW w:w="628" w:type="pct"/>
            <w:vMerge/>
            <w:vAlign w:val="center"/>
          </w:tcPr>
          <w:p w14:paraId="7378B0D1" w14:textId="77777777" w:rsidR="003075F7" w:rsidRPr="00197ABB" w:rsidRDefault="003075F7" w:rsidP="00197ABB">
            <w:pPr>
              <w:suppressAutoHyphens/>
              <w:spacing w:after="0" w:line="240" w:lineRule="auto"/>
              <w:jc w:val="both"/>
              <w:rPr>
                <w:rFonts w:ascii="Times New Roman" w:hAnsi="Times New Roman"/>
                <w:bCs/>
                <w:i/>
              </w:rPr>
            </w:pPr>
          </w:p>
        </w:tc>
        <w:tc>
          <w:tcPr>
            <w:tcW w:w="602" w:type="pct"/>
            <w:gridSpan w:val="2"/>
          </w:tcPr>
          <w:p w14:paraId="28ECB24F" w14:textId="77777777" w:rsidR="003075F7" w:rsidRDefault="003075F7" w:rsidP="00197ABB">
            <w:pPr>
              <w:spacing w:after="0" w:line="240" w:lineRule="auto"/>
              <w:rPr>
                <w:rFonts w:ascii="Times New Roman" w:hAnsi="Times New Roman"/>
                <w:bCs/>
              </w:rPr>
            </w:pPr>
          </w:p>
        </w:tc>
        <w:tc>
          <w:tcPr>
            <w:tcW w:w="601" w:type="pct"/>
            <w:gridSpan w:val="2"/>
            <w:shd w:val="clear" w:color="auto" w:fill="auto"/>
          </w:tcPr>
          <w:p w14:paraId="78244413" w14:textId="438A3A55"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22547A60"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1DE776E4" w14:textId="77CCA05D" w:rsidR="003075F7" w:rsidRPr="006009C1" w:rsidRDefault="003075F7" w:rsidP="00197ABB">
            <w:pPr>
              <w:spacing w:after="0" w:line="240" w:lineRule="auto"/>
              <w:rPr>
                <w:rFonts w:ascii="Times New Roman" w:hAnsi="Times New Roman"/>
                <w:bCs/>
              </w:rPr>
            </w:pPr>
          </w:p>
        </w:tc>
      </w:tr>
      <w:tr w:rsidR="003075F7" w:rsidRPr="006009C1" w14:paraId="208E5CA7" w14:textId="77777777" w:rsidTr="003075F7">
        <w:trPr>
          <w:trHeight w:val="20"/>
        </w:trPr>
        <w:tc>
          <w:tcPr>
            <w:tcW w:w="782" w:type="pct"/>
            <w:vMerge/>
          </w:tcPr>
          <w:p w14:paraId="4DB6D61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7A3F02AB"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5E5658AC" w14:textId="13448DC1" w:rsidR="003075F7" w:rsidRPr="008444DC" w:rsidRDefault="003075F7" w:rsidP="00197ABB">
            <w:pPr>
              <w:suppressAutoHyphens/>
              <w:spacing w:after="0" w:line="240" w:lineRule="auto"/>
              <w:rPr>
                <w:rFonts w:ascii="Times New Roman" w:hAnsi="Times New Roman"/>
                <w:b/>
                <w:bCs/>
              </w:rPr>
            </w:pPr>
          </w:p>
        </w:tc>
        <w:tc>
          <w:tcPr>
            <w:tcW w:w="602" w:type="pct"/>
            <w:gridSpan w:val="2"/>
          </w:tcPr>
          <w:p w14:paraId="4CB1CF59" w14:textId="77777777" w:rsidR="003075F7" w:rsidRPr="006009C1" w:rsidRDefault="003075F7" w:rsidP="00197ABB">
            <w:pPr>
              <w:spacing w:after="0" w:line="240" w:lineRule="auto"/>
              <w:rPr>
                <w:rFonts w:ascii="Times New Roman" w:hAnsi="Times New Roman"/>
                <w:bCs/>
              </w:rPr>
            </w:pPr>
          </w:p>
        </w:tc>
        <w:tc>
          <w:tcPr>
            <w:tcW w:w="601" w:type="pct"/>
            <w:gridSpan w:val="2"/>
            <w:shd w:val="clear" w:color="auto" w:fill="auto"/>
          </w:tcPr>
          <w:p w14:paraId="3194B6BF" w14:textId="1B815BF7" w:rsidR="003075F7" w:rsidRPr="006009C1" w:rsidRDefault="003075F7" w:rsidP="00197ABB">
            <w:pPr>
              <w:spacing w:after="0" w:line="240" w:lineRule="auto"/>
              <w:rPr>
                <w:rFonts w:ascii="Times New Roman" w:hAnsi="Times New Roman"/>
                <w:bCs/>
              </w:rPr>
            </w:pPr>
          </w:p>
        </w:tc>
      </w:tr>
      <w:tr w:rsidR="00434DC4" w:rsidRPr="006009C1" w14:paraId="4532CA7D" w14:textId="77777777" w:rsidTr="003075F7">
        <w:trPr>
          <w:trHeight w:val="20"/>
        </w:trPr>
        <w:tc>
          <w:tcPr>
            <w:tcW w:w="782" w:type="pct"/>
            <w:vMerge/>
          </w:tcPr>
          <w:p w14:paraId="10853F8C"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62E39F45"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40 «</w:t>
            </w:r>
            <w:r w:rsidRPr="006009C1">
              <w:rPr>
                <w:rFonts w:ascii="Times New Roman" w:hAnsi="Times New Roman"/>
              </w:rPr>
              <w:t>Работа с размерами и текстами</w:t>
            </w:r>
            <w:r>
              <w:rPr>
                <w:rFonts w:ascii="Times New Roman" w:hAnsi="Times New Roman"/>
              </w:rPr>
              <w:t>»</w:t>
            </w:r>
          </w:p>
        </w:tc>
        <w:tc>
          <w:tcPr>
            <w:tcW w:w="628" w:type="pct"/>
            <w:vAlign w:val="center"/>
          </w:tcPr>
          <w:p w14:paraId="516209DC" w14:textId="47FED84A"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44D7C426" w14:textId="77777777" w:rsidR="00434DC4" w:rsidRDefault="00434DC4" w:rsidP="00197ABB">
            <w:pPr>
              <w:spacing w:after="0" w:line="240" w:lineRule="auto"/>
              <w:rPr>
                <w:rFonts w:ascii="Times New Roman" w:hAnsi="Times New Roman"/>
                <w:bCs/>
              </w:rPr>
            </w:pPr>
          </w:p>
        </w:tc>
        <w:tc>
          <w:tcPr>
            <w:tcW w:w="601" w:type="pct"/>
            <w:gridSpan w:val="2"/>
            <w:vMerge w:val="restart"/>
            <w:shd w:val="clear" w:color="auto" w:fill="auto"/>
          </w:tcPr>
          <w:p w14:paraId="39211710" w14:textId="5C6C6126"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457E87FF"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22340A8B" w14:textId="00310E58" w:rsidR="00434DC4" w:rsidRPr="006009C1" w:rsidRDefault="00434DC4" w:rsidP="00197ABB">
            <w:pPr>
              <w:spacing w:after="0" w:line="240" w:lineRule="auto"/>
              <w:rPr>
                <w:rFonts w:ascii="Times New Roman" w:hAnsi="Times New Roman"/>
                <w:bCs/>
              </w:rPr>
            </w:pPr>
          </w:p>
        </w:tc>
      </w:tr>
      <w:tr w:rsidR="00434DC4" w:rsidRPr="006009C1" w14:paraId="4581E7A7" w14:textId="77777777" w:rsidTr="003075F7">
        <w:trPr>
          <w:trHeight w:val="20"/>
        </w:trPr>
        <w:tc>
          <w:tcPr>
            <w:tcW w:w="782" w:type="pct"/>
            <w:vMerge/>
          </w:tcPr>
          <w:p w14:paraId="488EF048"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2EA4CFF3"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41 </w:t>
            </w:r>
            <w:proofErr w:type="gramStart"/>
            <w:r>
              <w:rPr>
                <w:rFonts w:ascii="Times New Roman" w:hAnsi="Times New Roman"/>
              </w:rPr>
              <w:t xml:space="preserve">« </w:t>
            </w:r>
            <w:r w:rsidRPr="006009C1">
              <w:rPr>
                <w:rFonts w:ascii="Times New Roman" w:hAnsi="Times New Roman"/>
              </w:rPr>
              <w:t>Построение</w:t>
            </w:r>
            <w:proofErr w:type="gramEnd"/>
            <w:r w:rsidRPr="006009C1">
              <w:rPr>
                <w:rFonts w:ascii="Times New Roman" w:hAnsi="Times New Roman"/>
              </w:rPr>
              <w:t xml:space="preserve"> комплексного чертежа детали</w:t>
            </w:r>
            <w:r>
              <w:rPr>
                <w:rFonts w:ascii="Times New Roman" w:hAnsi="Times New Roman"/>
              </w:rPr>
              <w:t>»</w:t>
            </w:r>
          </w:p>
        </w:tc>
        <w:tc>
          <w:tcPr>
            <w:tcW w:w="628" w:type="pct"/>
            <w:vAlign w:val="center"/>
          </w:tcPr>
          <w:p w14:paraId="03CA764C" w14:textId="16BC6B0C"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45FD15FC"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07A38CF6" w14:textId="74FFF180" w:rsidR="00434DC4" w:rsidRPr="006009C1" w:rsidRDefault="00434DC4" w:rsidP="00197ABB">
            <w:pPr>
              <w:spacing w:after="0" w:line="240" w:lineRule="auto"/>
              <w:rPr>
                <w:rFonts w:ascii="Times New Roman" w:hAnsi="Times New Roman"/>
                <w:bCs/>
              </w:rPr>
            </w:pPr>
          </w:p>
        </w:tc>
      </w:tr>
      <w:tr w:rsidR="00434DC4" w:rsidRPr="006009C1" w14:paraId="7E603AC1" w14:textId="77777777" w:rsidTr="003075F7">
        <w:trPr>
          <w:trHeight w:val="20"/>
        </w:trPr>
        <w:tc>
          <w:tcPr>
            <w:tcW w:w="782" w:type="pct"/>
            <w:vMerge/>
          </w:tcPr>
          <w:p w14:paraId="23A0D1E1"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6BA060E7"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42 «</w:t>
            </w:r>
            <w:r w:rsidRPr="006009C1">
              <w:rPr>
                <w:rFonts w:ascii="Times New Roman" w:hAnsi="Times New Roman"/>
              </w:rPr>
              <w:t>Оформление формата листа. Подготовка файлов-шаблонов для создания проекта</w:t>
            </w:r>
            <w:r>
              <w:rPr>
                <w:rFonts w:ascii="Times New Roman" w:hAnsi="Times New Roman"/>
              </w:rPr>
              <w:t>»</w:t>
            </w:r>
          </w:p>
        </w:tc>
        <w:tc>
          <w:tcPr>
            <w:tcW w:w="628" w:type="pct"/>
            <w:vAlign w:val="center"/>
          </w:tcPr>
          <w:p w14:paraId="02B278A8" w14:textId="55636EDE" w:rsidR="00434DC4" w:rsidRPr="008444DC" w:rsidRDefault="00434DC4" w:rsidP="00197ABB">
            <w:pPr>
              <w:suppressAutoHyphens/>
              <w:spacing w:after="0" w:line="240" w:lineRule="auto"/>
              <w:rPr>
                <w:rFonts w:ascii="Times New Roman" w:hAnsi="Times New Roman"/>
                <w:bCs/>
                <w:i/>
              </w:rPr>
            </w:pPr>
          </w:p>
        </w:tc>
        <w:tc>
          <w:tcPr>
            <w:tcW w:w="602" w:type="pct"/>
            <w:gridSpan w:val="2"/>
          </w:tcPr>
          <w:p w14:paraId="77A70643" w14:textId="77777777" w:rsidR="00434DC4" w:rsidRDefault="00434DC4" w:rsidP="00197ABB">
            <w:pPr>
              <w:spacing w:after="0" w:line="240" w:lineRule="auto"/>
              <w:rPr>
                <w:rFonts w:ascii="Times New Roman" w:hAnsi="Times New Roman"/>
                <w:bCs/>
              </w:rPr>
            </w:pPr>
          </w:p>
        </w:tc>
        <w:tc>
          <w:tcPr>
            <w:tcW w:w="601" w:type="pct"/>
            <w:gridSpan w:val="2"/>
            <w:vMerge/>
            <w:shd w:val="clear" w:color="auto" w:fill="auto"/>
          </w:tcPr>
          <w:p w14:paraId="2988F631" w14:textId="19E0A9CC" w:rsidR="00434DC4" w:rsidRPr="006009C1" w:rsidRDefault="00434DC4" w:rsidP="00197ABB">
            <w:pPr>
              <w:spacing w:after="0" w:line="240" w:lineRule="auto"/>
              <w:rPr>
                <w:rFonts w:ascii="Times New Roman" w:hAnsi="Times New Roman"/>
                <w:bCs/>
              </w:rPr>
            </w:pPr>
          </w:p>
        </w:tc>
      </w:tr>
      <w:tr w:rsidR="003075F7" w:rsidRPr="006009C1" w14:paraId="4A0F8A7E" w14:textId="77777777" w:rsidTr="003075F7">
        <w:trPr>
          <w:trHeight w:val="20"/>
        </w:trPr>
        <w:tc>
          <w:tcPr>
            <w:tcW w:w="782" w:type="pct"/>
            <w:vMerge w:val="restart"/>
          </w:tcPr>
          <w:p w14:paraId="4CBB0A87"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16. Выполнения строительных чертеж</w:t>
            </w:r>
            <w:r>
              <w:rPr>
                <w:rFonts w:ascii="Times New Roman" w:hAnsi="Times New Roman"/>
                <w:b/>
                <w:bCs/>
              </w:rPr>
              <w:t>ей</w:t>
            </w:r>
          </w:p>
          <w:p w14:paraId="3E8FC62B" w14:textId="77777777" w:rsidR="003075F7" w:rsidRPr="006009C1" w:rsidRDefault="003075F7" w:rsidP="00197ABB">
            <w:pPr>
              <w:spacing w:after="0" w:line="240" w:lineRule="auto"/>
              <w:rPr>
                <w:rFonts w:ascii="Times New Roman" w:hAnsi="Times New Roman"/>
                <w:b/>
                <w:bCs/>
              </w:rPr>
            </w:pPr>
          </w:p>
          <w:p w14:paraId="2CB23364" w14:textId="77777777" w:rsidR="003075F7" w:rsidRPr="006009C1" w:rsidRDefault="003075F7" w:rsidP="00197ABB">
            <w:pPr>
              <w:spacing w:after="0" w:line="240" w:lineRule="auto"/>
              <w:rPr>
                <w:rFonts w:ascii="Times New Roman" w:hAnsi="Times New Roman"/>
                <w:b/>
                <w:bCs/>
              </w:rPr>
            </w:pPr>
          </w:p>
          <w:p w14:paraId="4B6A6004" w14:textId="77777777" w:rsidR="003075F7" w:rsidRPr="006009C1" w:rsidRDefault="003075F7" w:rsidP="00197ABB">
            <w:pPr>
              <w:spacing w:after="0" w:line="240" w:lineRule="auto"/>
              <w:rPr>
                <w:rFonts w:ascii="Times New Roman" w:hAnsi="Times New Roman"/>
                <w:b/>
                <w:bCs/>
              </w:rPr>
            </w:pPr>
          </w:p>
          <w:p w14:paraId="4AF24761" w14:textId="77777777" w:rsidR="003075F7" w:rsidRPr="006009C1" w:rsidRDefault="003075F7" w:rsidP="00197ABB">
            <w:pPr>
              <w:spacing w:after="0" w:line="240" w:lineRule="auto"/>
              <w:rPr>
                <w:rFonts w:ascii="Times New Roman" w:hAnsi="Times New Roman"/>
                <w:b/>
                <w:bCs/>
              </w:rPr>
            </w:pPr>
          </w:p>
          <w:p w14:paraId="4BA92A7B" w14:textId="77777777" w:rsidR="003075F7" w:rsidRPr="006009C1" w:rsidRDefault="003075F7" w:rsidP="00197ABB">
            <w:pPr>
              <w:spacing w:after="0" w:line="240" w:lineRule="auto"/>
              <w:rPr>
                <w:rFonts w:ascii="Times New Roman" w:hAnsi="Times New Roman"/>
                <w:b/>
                <w:bCs/>
              </w:rPr>
            </w:pPr>
          </w:p>
          <w:p w14:paraId="33CF8D25" w14:textId="77777777" w:rsidR="003075F7" w:rsidRPr="006009C1" w:rsidRDefault="003075F7" w:rsidP="00197ABB">
            <w:pPr>
              <w:spacing w:after="0" w:line="240" w:lineRule="auto"/>
              <w:rPr>
                <w:rFonts w:ascii="Times New Roman" w:hAnsi="Times New Roman"/>
                <w:b/>
                <w:bCs/>
              </w:rPr>
            </w:pPr>
          </w:p>
          <w:p w14:paraId="3C66A3D3" w14:textId="77777777" w:rsidR="003075F7" w:rsidRPr="006009C1" w:rsidRDefault="003075F7" w:rsidP="00197ABB">
            <w:pPr>
              <w:spacing w:after="0" w:line="240" w:lineRule="auto"/>
              <w:rPr>
                <w:rFonts w:ascii="Times New Roman" w:hAnsi="Times New Roman"/>
                <w:b/>
                <w:bCs/>
              </w:rPr>
            </w:pPr>
          </w:p>
          <w:p w14:paraId="48A7B842" w14:textId="77777777" w:rsidR="003075F7" w:rsidRPr="006009C1" w:rsidRDefault="003075F7" w:rsidP="00197ABB">
            <w:pPr>
              <w:spacing w:after="0" w:line="240" w:lineRule="auto"/>
              <w:rPr>
                <w:rFonts w:ascii="Times New Roman" w:hAnsi="Times New Roman"/>
                <w:b/>
                <w:bCs/>
              </w:rPr>
            </w:pPr>
          </w:p>
          <w:p w14:paraId="65549750" w14:textId="77777777" w:rsidR="003075F7" w:rsidRPr="006009C1" w:rsidRDefault="003075F7" w:rsidP="00197ABB">
            <w:pPr>
              <w:spacing w:after="0" w:line="240" w:lineRule="auto"/>
              <w:rPr>
                <w:rFonts w:ascii="Times New Roman" w:hAnsi="Times New Roman"/>
                <w:b/>
                <w:bCs/>
              </w:rPr>
            </w:pPr>
          </w:p>
          <w:p w14:paraId="793DC202" w14:textId="77777777" w:rsidR="003075F7" w:rsidRPr="006009C1" w:rsidRDefault="003075F7" w:rsidP="00197ABB">
            <w:pPr>
              <w:spacing w:after="0" w:line="240" w:lineRule="auto"/>
              <w:rPr>
                <w:rFonts w:ascii="Times New Roman" w:hAnsi="Times New Roman"/>
                <w:b/>
                <w:bCs/>
              </w:rPr>
            </w:pPr>
          </w:p>
          <w:p w14:paraId="5148C0C9" w14:textId="77777777" w:rsidR="003075F7" w:rsidRPr="006009C1" w:rsidRDefault="003075F7" w:rsidP="00197ABB">
            <w:pPr>
              <w:spacing w:after="0" w:line="240" w:lineRule="auto"/>
              <w:rPr>
                <w:rFonts w:ascii="Times New Roman" w:hAnsi="Times New Roman"/>
                <w:b/>
                <w:bCs/>
              </w:rPr>
            </w:pPr>
          </w:p>
          <w:p w14:paraId="6F18B4CF" w14:textId="77777777" w:rsidR="003075F7" w:rsidRPr="006009C1" w:rsidRDefault="003075F7" w:rsidP="00197ABB">
            <w:pPr>
              <w:spacing w:after="0" w:line="240" w:lineRule="auto"/>
              <w:rPr>
                <w:rFonts w:ascii="Times New Roman" w:hAnsi="Times New Roman"/>
                <w:b/>
                <w:bCs/>
              </w:rPr>
            </w:pPr>
          </w:p>
          <w:p w14:paraId="21DD6894" w14:textId="77777777" w:rsidR="003075F7" w:rsidRPr="006009C1" w:rsidRDefault="003075F7" w:rsidP="00197ABB">
            <w:pPr>
              <w:spacing w:after="0" w:line="240" w:lineRule="auto"/>
              <w:rPr>
                <w:rFonts w:ascii="Times New Roman" w:hAnsi="Times New Roman"/>
                <w:b/>
                <w:bCs/>
              </w:rPr>
            </w:pPr>
          </w:p>
          <w:p w14:paraId="4601C783" w14:textId="77777777" w:rsidR="003075F7" w:rsidRPr="006009C1" w:rsidRDefault="003075F7" w:rsidP="00197ABB">
            <w:pPr>
              <w:spacing w:after="0" w:line="240" w:lineRule="auto"/>
              <w:rPr>
                <w:rFonts w:ascii="Times New Roman" w:hAnsi="Times New Roman"/>
                <w:b/>
                <w:bCs/>
              </w:rPr>
            </w:pPr>
          </w:p>
          <w:p w14:paraId="4D4FCCF2" w14:textId="77777777" w:rsidR="003075F7" w:rsidRPr="006009C1" w:rsidRDefault="003075F7" w:rsidP="00197ABB">
            <w:pPr>
              <w:spacing w:after="0" w:line="240" w:lineRule="auto"/>
              <w:rPr>
                <w:rFonts w:ascii="Times New Roman" w:hAnsi="Times New Roman"/>
                <w:b/>
                <w:bCs/>
              </w:rPr>
            </w:pPr>
          </w:p>
          <w:p w14:paraId="09765063" w14:textId="77777777" w:rsidR="003075F7" w:rsidRPr="006009C1" w:rsidRDefault="003075F7" w:rsidP="00197ABB">
            <w:pPr>
              <w:spacing w:after="0" w:line="240" w:lineRule="auto"/>
              <w:rPr>
                <w:rFonts w:ascii="Times New Roman" w:hAnsi="Times New Roman"/>
                <w:b/>
                <w:bCs/>
              </w:rPr>
            </w:pPr>
          </w:p>
          <w:p w14:paraId="1AF68BBB" w14:textId="77777777" w:rsidR="003075F7" w:rsidRPr="006009C1" w:rsidRDefault="003075F7" w:rsidP="00197ABB">
            <w:pPr>
              <w:spacing w:after="0" w:line="240" w:lineRule="auto"/>
              <w:rPr>
                <w:rFonts w:ascii="Times New Roman" w:hAnsi="Times New Roman"/>
                <w:b/>
                <w:bCs/>
              </w:rPr>
            </w:pPr>
          </w:p>
          <w:p w14:paraId="7F5B4D63" w14:textId="77777777" w:rsidR="003075F7" w:rsidRPr="006009C1" w:rsidRDefault="003075F7" w:rsidP="00197ABB">
            <w:pPr>
              <w:spacing w:after="0" w:line="240" w:lineRule="auto"/>
              <w:rPr>
                <w:rFonts w:ascii="Times New Roman" w:hAnsi="Times New Roman"/>
                <w:b/>
                <w:bCs/>
              </w:rPr>
            </w:pPr>
          </w:p>
          <w:p w14:paraId="6CB4C19A" w14:textId="77777777" w:rsidR="003075F7" w:rsidRPr="006009C1" w:rsidRDefault="003075F7" w:rsidP="00197ABB">
            <w:pPr>
              <w:spacing w:after="0" w:line="240" w:lineRule="auto"/>
              <w:rPr>
                <w:rFonts w:ascii="Times New Roman" w:hAnsi="Times New Roman"/>
                <w:b/>
                <w:bCs/>
              </w:rPr>
            </w:pPr>
          </w:p>
          <w:p w14:paraId="6D742DD9" w14:textId="77777777" w:rsidR="003075F7" w:rsidRPr="006009C1" w:rsidRDefault="003075F7" w:rsidP="00197ABB">
            <w:pPr>
              <w:spacing w:after="0" w:line="240" w:lineRule="auto"/>
              <w:rPr>
                <w:rFonts w:ascii="Times New Roman" w:hAnsi="Times New Roman"/>
                <w:b/>
                <w:bCs/>
              </w:rPr>
            </w:pPr>
          </w:p>
          <w:p w14:paraId="1D0FD63F" w14:textId="77777777" w:rsidR="003075F7" w:rsidRPr="006009C1" w:rsidRDefault="003075F7" w:rsidP="00197ABB">
            <w:pPr>
              <w:spacing w:after="0" w:line="240" w:lineRule="auto"/>
              <w:rPr>
                <w:rFonts w:ascii="Times New Roman" w:hAnsi="Times New Roman"/>
                <w:b/>
                <w:bCs/>
              </w:rPr>
            </w:pPr>
          </w:p>
          <w:p w14:paraId="039ADE78" w14:textId="77777777" w:rsidR="003075F7" w:rsidRPr="006009C1" w:rsidRDefault="003075F7" w:rsidP="00197ABB">
            <w:pPr>
              <w:spacing w:after="0" w:line="240" w:lineRule="auto"/>
              <w:rPr>
                <w:rFonts w:ascii="Times New Roman" w:hAnsi="Times New Roman"/>
                <w:b/>
                <w:bCs/>
              </w:rPr>
            </w:pPr>
          </w:p>
          <w:p w14:paraId="6755622E" w14:textId="77777777" w:rsidR="003075F7" w:rsidRPr="006009C1" w:rsidRDefault="003075F7" w:rsidP="00197ABB">
            <w:pPr>
              <w:spacing w:after="0" w:line="240" w:lineRule="auto"/>
              <w:rPr>
                <w:rFonts w:ascii="Times New Roman" w:hAnsi="Times New Roman"/>
                <w:b/>
                <w:bCs/>
              </w:rPr>
            </w:pPr>
          </w:p>
          <w:p w14:paraId="51A46E94" w14:textId="77777777" w:rsidR="003075F7" w:rsidRPr="006009C1" w:rsidRDefault="003075F7" w:rsidP="00197ABB">
            <w:pPr>
              <w:spacing w:after="0" w:line="240" w:lineRule="auto"/>
              <w:rPr>
                <w:rFonts w:ascii="Times New Roman" w:hAnsi="Times New Roman"/>
                <w:b/>
                <w:bCs/>
              </w:rPr>
            </w:pPr>
          </w:p>
          <w:p w14:paraId="2C3304E0" w14:textId="77777777" w:rsidR="003075F7" w:rsidRPr="006009C1" w:rsidRDefault="003075F7" w:rsidP="00197ABB">
            <w:pPr>
              <w:spacing w:after="0" w:line="240" w:lineRule="auto"/>
              <w:rPr>
                <w:rFonts w:ascii="Times New Roman" w:hAnsi="Times New Roman"/>
                <w:b/>
                <w:bCs/>
              </w:rPr>
            </w:pPr>
          </w:p>
          <w:p w14:paraId="3C4EC870" w14:textId="77777777" w:rsidR="003075F7" w:rsidRPr="006009C1" w:rsidRDefault="003075F7" w:rsidP="00197ABB">
            <w:pPr>
              <w:spacing w:after="0" w:line="240" w:lineRule="auto"/>
              <w:rPr>
                <w:rFonts w:ascii="Times New Roman" w:hAnsi="Times New Roman"/>
                <w:b/>
                <w:bCs/>
              </w:rPr>
            </w:pPr>
          </w:p>
          <w:p w14:paraId="356C39F8" w14:textId="77777777" w:rsidR="003075F7" w:rsidRPr="006009C1" w:rsidRDefault="003075F7" w:rsidP="00197ABB">
            <w:pPr>
              <w:spacing w:after="0" w:line="240" w:lineRule="auto"/>
              <w:rPr>
                <w:rFonts w:ascii="Times New Roman" w:hAnsi="Times New Roman"/>
                <w:b/>
                <w:bCs/>
              </w:rPr>
            </w:pPr>
          </w:p>
          <w:p w14:paraId="13F8AB4D" w14:textId="77777777" w:rsidR="003075F7" w:rsidRPr="006009C1" w:rsidRDefault="003075F7" w:rsidP="00197ABB">
            <w:pPr>
              <w:spacing w:after="0" w:line="240" w:lineRule="auto"/>
              <w:rPr>
                <w:rFonts w:ascii="Times New Roman" w:hAnsi="Times New Roman"/>
                <w:b/>
                <w:bCs/>
              </w:rPr>
            </w:pPr>
          </w:p>
          <w:p w14:paraId="45D05209" w14:textId="77777777" w:rsidR="003075F7" w:rsidRPr="006009C1" w:rsidRDefault="003075F7" w:rsidP="00197ABB">
            <w:pPr>
              <w:spacing w:after="0" w:line="240" w:lineRule="auto"/>
              <w:rPr>
                <w:rFonts w:ascii="Times New Roman" w:hAnsi="Times New Roman"/>
                <w:b/>
                <w:bCs/>
              </w:rPr>
            </w:pPr>
          </w:p>
          <w:p w14:paraId="63E7EB6C" w14:textId="77777777" w:rsidR="003075F7" w:rsidRPr="006009C1" w:rsidRDefault="003075F7" w:rsidP="00197ABB">
            <w:pPr>
              <w:spacing w:after="0" w:line="240" w:lineRule="auto"/>
              <w:rPr>
                <w:rFonts w:ascii="Times New Roman" w:hAnsi="Times New Roman"/>
                <w:b/>
                <w:bCs/>
              </w:rPr>
            </w:pPr>
          </w:p>
          <w:p w14:paraId="533F8B5D" w14:textId="77777777" w:rsidR="003075F7" w:rsidRPr="006009C1" w:rsidRDefault="003075F7" w:rsidP="00197ABB">
            <w:pPr>
              <w:spacing w:after="0" w:line="240" w:lineRule="auto"/>
              <w:rPr>
                <w:rFonts w:ascii="Times New Roman" w:hAnsi="Times New Roman"/>
                <w:b/>
                <w:bCs/>
              </w:rPr>
            </w:pPr>
          </w:p>
          <w:p w14:paraId="47D255A9" w14:textId="77777777" w:rsidR="003075F7" w:rsidRPr="006009C1" w:rsidRDefault="003075F7" w:rsidP="00197ABB">
            <w:pPr>
              <w:spacing w:after="0" w:line="240" w:lineRule="auto"/>
              <w:rPr>
                <w:rFonts w:ascii="Times New Roman" w:hAnsi="Times New Roman"/>
                <w:b/>
                <w:bCs/>
              </w:rPr>
            </w:pPr>
          </w:p>
          <w:p w14:paraId="6B2D1D4B" w14:textId="77777777" w:rsidR="003075F7" w:rsidRPr="006009C1" w:rsidRDefault="003075F7" w:rsidP="00197ABB">
            <w:pPr>
              <w:spacing w:after="0" w:line="240" w:lineRule="auto"/>
              <w:rPr>
                <w:rFonts w:ascii="Times New Roman" w:hAnsi="Times New Roman"/>
                <w:b/>
                <w:bCs/>
              </w:rPr>
            </w:pPr>
          </w:p>
          <w:p w14:paraId="3CC9AB7A" w14:textId="77777777" w:rsidR="003075F7" w:rsidRPr="006009C1" w:rsidRDefault="003075F7" w:rsidP="00197ABB">
            <w:pPr>
              <w:spacing w:after="0" w:line="240" w:lineRule="auto"/>
              <w:rPr>
                <w:rFonts w:ascii="Times New Roman" w:hAnsi="Times New Roman"/>
                <w:b/>
                <w:bCs/>
              </w:rPr>
            </w:pPr>
          </w:p>
          <w:p w14:paraId="1FC42A15" w14:textId="77777777" w:rsidR="003075F7" w:rsidRPr="006009C1" w:rsidRDefault="003075F7" w:rsidP="00197ABB">
            <w:pPr>
              <w:spacing w:after="0" w:line="240" w:lineRule="auto"/>
              <w:rPr>
                <w:rFonts w:ascii="Times New Roman" w:hAnsi="Times New Roman"/>
                <w:b/>
                <w:bCs/>
              </w:rPr>
            </w:pPr>
          </w:p>
          <w:p w14:paraId="438F3B66" w14:textId="77777777" w:rsidR="003075F7" w:rsidRPr="006009C1" w:rsidRDefault="003075F7" w:rsidP="00197ABB">
            <w:pPr>
              <w:spacing w:after="0" w:line="240" w:lineRule="auto"/>
              <w:rPr>
                <w:rFonts w:ascii="Times New Roman" w:hAnsi="Times New Roman"/>
                <w:b/>
                <w:bCs/>
              </w:rPr>
            </w:pPr>
          </w:p>
          <w:p w14:paraId="68E694BD" w14:textId="77777777" w:rsidR="003075F7" w:rsidRPr="006009C1" w:rsidRDefault="003075F7" w:rsidP="00197ABB">
            <w:pPr>
              <w:rPr>
                <w:rFonts w:ascii="Times New Roman" w:hAnsi="Times New Roman"/>
                <w:b/>
                <w:bCs/>
              </w:rPr>
            </w:pPr>
          </w:p>
        </w:tc>
        <w:tc>
          <w:tcPr>
            <w:tcW w:w="2387" w:type="pct"/>
            <w:gridSpan w:val="2"/>
          </w:tcPr>
          <w:p w14:paraId="70E50AF2"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lastRenderedPageBreak/>
              <w:t xml:space="preserve">Содержание </w:t>
            </w:r>
          </w:p>
        </w:tc>
        <w:tc>
          <w:tcPr>
            <w:tcW w:w="628" w:type="pct"/>
            <w:vMerge w:val="restart"/>
          </w:tcPr>
          <w:p w14:paraId="1DE1E286" w14:textId="62A12DBD" w:rsidR="003075F7" w:rsidRPr="00197ABB" w:rsidRDefault="003075F7" w:rsidP="00197ABB">
            <w:pPr>
              <w:snapToGrid w:val="0"/>
              <w:spacing w:after="0" w:line="240" w:lineRule="auto"/>
              <w:jc w:val="both"/>
              <w:rPr>
                <w:rFonts w:ascii="Times New Roman" w:hAnsi="Times New Roman"/>
                <w:i/>
              </w:rPr>
            </w:pPr>
          </w:p>
        </w:tc>
        <w:tc>
          <w:tcPr>
            <w:tcW w:w="602" w:type="pct"/>
            <w:gridSpan w:val="2"/>
          </w:tcPr>
          <w:p w14:paraId="18C7A73E" w14:textId="77777777" w:rsidR="003075F7" w:rsidRPr="006009C1" w:rsidRDefault="003075F7" w:rsidP="00197ABB">
            <w:pPr>
              <w:spacing w:after="0" w:line="240" w:lineRule="auto"/>
              <w:rPr>
                <w:rFonts w:ascii="Times New Roman" w:hAnsi="Times New Roman"/>
                <w:bCs/>
              </w:rPr>
            </w:pPr>
          </w:p>
        </w:tc>
        <w:tc>
          <w:tcPr>
            <w:tcW w:w="601" w:type="pct"/>
            <w:gridSpan w:val="2"/>
          </w:tcPr>
          <w:p w14:paraId="7DBBE4D9" w14:textId="5DA8335F" w:rsidR="003075F7" w:rsidRPr="006009C1" w:rsidRDefault="003075F7" w:rsidP="00197ABB">
            <w:pPr>
              <w:spacing w:after="0" w:line="240" w:lineRule="auto"/>
              <w:rPr>
                <w:rFonts w:ascii="Times New Roman" w:hAnsi="Times New Roman"/>
                <w:bCs/>
              </w:rPr>
            </w:pPr>
          </w:p>
        </w:tc>
      </w:tr>
      <w:tr w:rsidR="003075F7" w:rsidRPr="006009C1" w14:paraId="67314DF0" w14:textId="77777777" w:rsidTr="003075F7">
        <w:trPr>
          <w:trHeight w:val="20"/>
        </w:trPr>
        <w:tc>
          <w:tcPr>
            <w:tcW w:w="782" w:type="pct"/>
            <w:vMerge/>
          </w:tcPr>
          <w:p w14:paraId="5140ED6C"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2E1266B" w14:textId="77777777" w:rsidR="003075F7" w:rsidRPr="006009C1" w:rsidRDefault="003075F7"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.Изучение особенностей выполнения строительных чертежей</w:t>
            </w:r>
          </w:p>
        </w:tc>
        <w:tc>
          <w:tcPr>
            <w:tcW w:w="628" w:type="pct"/>
            <w:vMerge/>
          </w:tcPr>
          <w:p w14:paraId="528BBD13" w14:textId="77777777"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2E2F241B" w14:textId="77777777" w:rsidR="003075F7" w:rsidRDefault="003075F7" w:rsidP="00197ABB">
            <w:pPr>
              <w:spacing w:after="0" w:line="240" w:lineRule="auto"/>
              <w:rPr>
                <w:rFonts w:ascii="Times New Roman" w:hAnsi="Times New Roman"/>
                <w:bCs/>
              </w:rPr>
            </w:pPr>
          </w:p>
        </w:tc>
        <w:tc>
          <w:tcPr>
            <w:tcW w:w="601" w:type="pct"/>
            <w:gridSpan w:val="2"/>
          </w:tcPr>
          <w:p w14:paraId="55E15273" w14:textId="3E67C64C"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4024E9BB"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6327909C" w14:textId="5ADEC75B" w:rsidR="003075F7" w:rsidRPr="006009C1" w:rsidRDefault="003075F7" w:rsidP="00197ABB">
            <w:pPr>
              <w:spacing w:after="0" w:line="240" w:lineRule="auto"/>
              <w:rPr>
                <w:rFonts w:ascii="Times New Roman" w:hAnsi="Times New Roman"/>
                <w:bCs/>
              </w:rPr>
            </w:pPr>
          </w:p>
        </w:tc>
      </w:tr>
      <w:tr w:rsidR="003075F7" w:rsidRPr="006009C1" w14:paraId="34BF4333" w14:textId="77777777" w:rsidTr="003075F7">
        <w:trPr>
          <w:trHeight w:val="20"/>
        </w:trPr>
        <w:tc>
          <w:tcPr>
            <w:tcW w:w="782" w:type="pct"/>
            <w:vMerge/>
          </w:tcPr>
          <w:p w14:paraId="6987EBE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E7185C3"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tcPr>
          <w:p w14:paraId="04254DF4" w14:textId="5C64857F"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5ECA07E1" w14:textId="77777777" w:rsidR="003075F7" w:rsidRPr="006009C1" w:rsidRDefault="003075F7" w:rsidP="00197ABB">
            <w:pPr>
              <w:spacing w:after="0" w:line="240" w:lineRule="auto"/>
              <w:rPr>
                <w:rFonts w:ascii="Times New Roman" w:hAnsi="Times New Roman"/>
                <w:bCs/>
              </w:rPr>
            </w:pPr>
          </w:p>
        </w:tc>
        <w:tc>
          <w:tcPr>
            <w:tcW w:w="601" w:type="pct"/>
            <w:gridSpan w:val="2"/>
          </w:tcPr>
          <w:p w14:paraId="262C4164" w14:textId="6188F91F" w:rsidR="003075F7" w:rsidRPr="006009C1" w:rsidRDefault="003075F7" w:rsidP="00197ABB">
            <w:pPr>
              <w:spacing w:after="0" w:line="240" w:lineRule="auto"/>
              <w:rPr>
                <w:rFonts w:ascii="Times New Roman" w:hAnsi="Times New Roman"/>
                <w:bCs/>
              </w:rPr>
            </w:pPr>
          </w:p>
        </w:tc>
      </w:tr>
      <w:tr w:rsidR="00434DC4" w:rsidRPr="006009C1" w14:paraId="19213926" w14:textId="77777777" w:rsidTr="003075F7">
        <w:trPr>
          <w:trHeight w:val="20"/>
        </w:trPr>
        <w:tc>
          <w:tcPr>
            <w:tcW w:w="782" w:type="pct"/>
            <w:vMerge/>
          </w:tcPr>
          <w:p w14:paraId="2881B8BF"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13993A3A"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43 «</w:t>
            </w:r>
            <w:r w:rsidRPr="006009C1">
              <w:rPr>
                <w:rFonts w:ascii="Times New Roman" w:hAnsi="Times New Roman"/>
              </w:rPr>
              <w:t>Последовательность этапов проектирования плана</w:t>
            </w:r>
            <w:r>
              <w:rPr>
                <w:rFonts w:ascii="Times New Roman" w:hAnsi="Times New Roman"/>
              </w:rPr>
              <w:t>»</w:t>
            </w:r>
          </w:p>
        </w:tc>
        <w:tc>
          <w:tcPr>
            <w:tcW w:w="628" w:type="pct"/>
          </w:tcPr>
          <w:p w14:paraId="785B7771" w14:textId="1762512D" w:rsidR="00434DC4" w:rsidRPr="006009C1" w:rsidRDefault="00434DC4" w:rsidP="00197ABB">
            <w:pPr>
              <w:snapToGrid w:val="0"/>
              <w:spacing w:after="0" w:line="240" w:lineRule="auto"/>
              <w:rPr>
                <w:rFonts w:ascii="Times New Roman" w:hAnsi="Times New Roman"/>
                <w:i/>
              </w:rPr>
            </w:pPr>
          </w:p>
        </w:tc>
        <w:tc>
          <w:tcPr>
            <w:tcW w:w="602" w:type="pct"/>
            <w:gridSpan w:val="2"/>
          </w:tcPr>
          <w:p w14:paraId="359F9A6D" w14:textId="77777777" w:rsidR="00434DC4" w:rsidRDefault="00434DC4" w:rsidP="00197ABB">
            <w:pPr>
              <w:spacing w:after="0" w:line="240" w:lineRule="auto"/>
              <w:rPr>
                <w:rFonts w:ascii="Times New Roman" w:hAnsi="Times New Roman"/>
                <w:bCs/>
              </w:rPr>
            </w:pPr>
          </w:p>
        </w:tc>
        <w:tc>
          <w:tcPr>
            <w:tcW w:w="601" w:type="pct"/>
            <w:gridSpan w:val="2"/>
            <w:vMerge w:val="restart"/>
          </w:tcPr>
          <w:p w14:paraId="680228FA" w14:textId="079D38FB" w:rsidR="00434DC4" w:rsidRPr="006009C1" w:rsidRDefault="00434DC4" w:rsidP="00197ABB">
            <w:pPr>
              <w:spacing w:after="0" w:line="240" w:lineRule="auto"/>
              <w:rPr>
                <w:rFonts w:ascii="Times New Roman" w:hAnsi="Times New Roman"/>
                <w:bCs/>
              </w:rPr>
            </w:pPr>
            <w:r>
              <w:rPr>
                <w:rFonts w:ascii="Times New Roman" w:hAnsi="Times New Roman"/>
                <w:bCs/>
              </w:rPr>
              <w:t>ПК 1.1</w:t>
            </w:r>
          </w:p>
          <w:p w14:paraId="35EAF3A2" w14:textId="77777777" w:rsidR="00434DC4" w:rsidRPr="006009C1" w:rsidRDefault="00434DC4" w:rsidP="00197ABB">
            <w:pPr>
              <w:spacing w:after="0" w:line="240" w:lineRule="auto"/>
              <w:rPr>
                <w:rFonts w:ascii="Times New Roman" w:hAnsi="Times New Roman"/>
                <w:bCs/>
              </w:rPr>
            </w:pPr>
            <w:r>
              <w:rPr>
                <w:rFonts w:ascii="Times New Roman" w:hAnsi="Times New Roman"/>
                <w:bCs/>
              </w:rPr>
              <w:t>ОК 01, ОК 02</w:t>
            </w:r>
          </w:p>
          <w:p w14:paraId="11916E83" w14:textId="2F92DC81" w:rsidR="00434DC4" w:rsidRPr="006009C1" w:rsidRDefault="00434DC4" w:rsidP="00197ABB">
            <w:pPr>
              <w:spacing w:after="0" w:line="240" w:lineRule="auto"/>
              <w:rPr>
                <w:rFonts w:ascii="Times New Roman" w:hAnsi="Times New Roman"/>
                <w:bCs/>
              </w:rPr>
            </w:pPr>
          </w:p>
        </w:tc>
      </w:tr>
      <w:tr w:rsidR="00434DC4" w:rsidRPr="006009C1" w14:paraId="47BB2BF7" w14:textId="77777777" w:rsidTr="003075F7">
        <w:trPr>
          <w:trHeight w:val="20"/>
        </w:trPr>
        <w:tc>
          <w:tcPr>
            <w:tcW w:w="782" w:type="pct"/>
            <w:vMerge/>
          </w:tcPr>
          <w:p w14:paraId="2A9A37BB"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958BB00" w14:textId="7777777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44 «</w:t>
            </w:r>
            <w:r w:rsidRPr="006009C1">
              <w:rPr>
                <w:rFonts w:ascii="Times New Roman" w:hAnsi="Times New Roman"/>
              </w:rPr>
              <w:t>Технология создания, вставки и редактирования блоков</w:t>
            </w:r>
            <w:r>
              <w:rPr>
                <w:rFonts w:ascii="Times New Roman" w:hAnsi="Times New Roman"/>
              </w:rPr>
              <w:t>»</w:t>
            </w:r>
          </w:p>
        </w:tc>
        <w:tc>
          <w:tcPr>
            <w:tcW w:w="628" w:type="pct"/>
          </w:tcPr>
          <w:p w14:paraId="5C0AE66F" w14:textId="31D0DE60" w:rsidR="00434DC4" w:rsidRPr="006009C1" w:rsidRDefault="00434DC4" w:rsidP="00197ABB">
            <w:pPr>
              <w:snapToGrid w:val="0"/>
              <w:spacing w:after="0" w:line="240" w:lineRule="auto"/>
              <w:rPr>
                <w:rFonts w:ascii="Times New Roman" w:hAnsi="Times New Roman"/>
                <w:b/>
                <w:bCs/>
                <w:iCs/>
              </w:rPr>
            </w:pPr>
          </w:p>
        </w:tc>
        <w:tc>
          <w:tcPr>
            <w:tcW w:w="602" w:type="pct"/>
            <w:gridSpan w:val="2"/>
          </w:tcPr>
          <w:p w14:paraId="1A892758" w14:textId="77777777" w:rsidR="00434DC4" w:rsidRDefault="00434DC4" w:rsidP="00197ABB">
            <w:pPr>
              <w:spacing w:after="0" w:line="240" w:lineRule="auto"/>
              <w:rPr>
                <w:rFonts w:ascii="Times New Roman" w:hAnsi="Times New Roman"/>
                <w:bCs/>
              </w:rPr>
            </w:pPr>
          </w:p>
        </w:tc>
        <w:tc>
          <w:tcPr>
            <w:tcW w:w="601" w:type="pct"/>
            <w:gridSpan w:val="2"/>
            <w:vMerge/>
          </w:tcPr>
          <w:p w14:paraId="1FCCB3AD" w14:textId="302210AA" w:rsidR="00434DC4" w:rsidRPr="006009C1" w:rsidRDefault="00434DC4" w:rsidP="00197ABB">
            <w:pPr>
              <w:spacing w:after="0" w:line="240" w:lineRule="auto"/>
              <w:rPr>
                <w:rFonts w:ascii="Times New Roman" w:hAnsi="Times New Roman"/>
                <w:bCs/>
              </w:rPr>
            </w:pPr>
          </w:p>
        </w:tc>
      </w:tr>
      <w:tr w:rsidR="00434DC4" w:rsidRPr="006009C1" w14:paraId="4A98D7AF" w14:textId="77777777" w:rsidTr="003075F7">
        <w:trPr>
          <w:trHeight w:val="20"/>
        </w:trPr>
        <w:tc>
          <w:tcPr>
            <w:tcW w:w="782" w:type="pct"/>
            <w:vMerge/>
          </w:tcPr>
          <w:p w14:paraId="72926E7B"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6A55705" w14:textId="2A24B847"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45 «</w:t>
            </w:r>
            <w:r w:rsidRPr="006009C1">
              <w:rPr>
                <w:rFonts w:ascii="Times New Roman" w:hAnsi="Times New Roman"/>
              </w:rPr>
              <w:t>Создание блоков дверей и окон. Вставка и редактирование</w:t>
            </w:r>
            <w:r>
              <w:rPr>
                <w:rFonts w:ascii="Times New Roman" w:hAnsi="Times New Roman"/>
              </w:rPr>
              <w:t>»</w:t>
            </w:r>
          </w:p>
        </w:tc>
        <w:tc>
          <w:tcPr>
            <w:tcW w:w="628" w:type="pct"/>
          </w:tcPr>
          <w:p w14:paraId="40086236" w14:textId="34EFD71A" w:rsidR="00434DC4" w:rsidRPr="006009C1" w:rsidRDefault="00434DC4" w:rsidP="00197ABB">
            <w:pPr>
              <w:snapToGrid w:val="0"/>
              <w:spacing w:after="0" w:line="240" w:lineRule="auto"/>
              <w:rPr>
                <w:rFonts w:ascii="Times New Roman" w:hAnsi="Times New Roman"/>
                <w:b/>
                <w:bCs/>
                <w:iCs/>
              </w:rPr>
            </w:pPr>
          </w:p>
        </w:tc>
        <w:tc>
          <w:tcPr>
            <w:tcW w:w="602" w:type="pct"/>
            <w:gridSpan w:val="2"/>
          </w:tcPr>
          <w:p w14:paraId="7AC9278F" w14:textId="77777777" w:rsidR="00434DC4" w:rsidRDefault="00434DC4" w:rsidP="00197ABB">
            <w:pPr>
              <w:spacing w:after="0" w:line="240" w:lineRule="auto"/>
              <w:rPr>
                <w:rFonts w:ascii="Times New Roman" w:hAnsi="Times New Roman"/>
                <w:bCs/>
              </w:rPr>
            </w:pPr>
          </w:p>
        </w:tc>
        <w:tc>
          <w:tcPr>
            <w:tcW w:w="601" w:type="pct"/>
            <w:gridSpan w:val="2"/>
            <w:vMerge/>
          </w:tcPr>
          <w:p w14:paraId="0976680F" w14:textId="25E60E65" w:rsidR="00434DC4" w:rsidRPr="006009C1" w:rsidRDefault="00434DC4" w:rsidP="00197ABB">
            <w:pPr>
              <w:spacing w:after="0" w:line="240" w:lineRule="auto"/>
              <w:rPr>
                <w:rFonts w:ascii="Times New Roman" w:hAnsi="Times New Roman"/>
                <w:bCs/>
              </w:rPr>
            </w:pPr>
          </w:p>
        </w:tc>
      </w:tr>
      <w:tr w:rsidR="00434DC4" w:rsidRPr="006009C1" w14:paraId="7FE4B622" w14:textId="77777777" w:rsidTr="003075F7">
        <w:trPr>
          <w:trHeight w:val="20"/>
        </w:trPr>
        <w:tc>
          <w:tcPr>
            <w:tcW w:w="782" w:type="pct"/>
            <w:vMerge/>
          </w:tcPr>
          <w:p w14:paraId="64974171"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19B68955" w14:textId="5DBE3C61"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4</w:t>
            </w:r>
            <w:r w:rsidRPr="006009C1">
              <w:rPr>
                <w:rFonts w:ascii="Times New Roman" w:hAnsi="Times New Roman"/>
              </w:rPr>
              <w:t>.</w:t>
            </w:r>
            <w:r>
              <w:rPr>
                <w:rFonts w:ascii="Times New Roman" w:hAnsi="Times New Roman"/>
              </w:rPr>
              <w:t xml:space="preserve"> Практическая работа 46 «</w:t>
            </w:r>
            <w:r w:rsidRPr="006009C1">
              <w:rPr>
                <w:rFonts w:ascii="Times New Roman" w:hAnsi="Times New Roman"/>
              </w:rPr>
              <w:t>Р</w:t>
            </w:r>
            <w:r>
              <w:rPr>
                <w:rFonts w:ascii="Times New Roman" w:hAnsi="Times New Roman"/>
              </w:rPr>
              <w:t>азработка экспликации помещения»</w:t>
            </w:r>
          </w:p>
        </w:tc>
        <w:tc>
          <w:tcPr>
            <w:tcW w:w="628" w:type="pct"/>
          </w:tcPr>
          <w:p w14:paraId="0ABF5055" w14:textId="701BCC32" w:rsidR="00434DC4" w:rsidRPr="006009C1" w:rsidRDefault="00434DC4" w:rsidP="00197ABB">
            <w:pPr>
              <w:snapToGrid w:val="0"/>
              <w:spacing w:after="0" w:line="240" w:lineRule="auto"/>
              <w:rPr>
                <w:rFonts w:ascii="Times New Roman" w:hAnsi="Times New Roman"/>
                <w:b/>
                <w:bCs/>
                <w:iCs/>
              </w:rPr>
            </w:pPr>
          </w:p>
        </w:tc>
        <w:tc>
          <w:tcPr>
            <w:tcW w:w="602" w:type="pct"/>
            <w:gridSpan w:val="2"/>
          </w:tcPr>
          <w:p w14:paraId="13DA3368" w14:textId="77777777" w:rsidR="00434DC4" w:rsidRDefault="00434DC4" w:rsidP="00197ABB">
            <w:pPr>
              <w:spacing w:after="0" w:line="240" w:lineRule="auto"/>
              <w:rPr>
                <w:rFonts w:ascii="Times New Roman" w:hAnsi="Times New Roman"/>
                <w:bCs/>
              </w:rPr>
            </w:pPr>
          </w:p>
        </w:tc>
        <w:tc>
          <w:tcPr>
            <w:tcW w:w="601" w:type="pct"/>
            <w:gridSpan w:val="2"/>
            <w:vMerge/>
          </w:tcPr>
          <w:p w14:paraId="4EEA275F" w14:textId="1820DC7E" w:rsidR="00434DC4" w:rsidRPr="006009C1" w:rsidRDefault="00434DC4" w:rsidP="00197ABB">
            <w:pPr>
              <w:spacing w:after="0" w:line="240" w:lineRule="auto"/>
              <w:rPr>
                <w:rFonts w:ascii="Times New Roman" w:hAnsi="Times New Roman"/>
                <w:bCs/>
              </w:rPr>
            </w:pPr>
          </w:p>
        </w:tc>
      </w:tr>
      <w:tr w:rsidR="00434DC4" w:rsidRPr="006009C1" w14:paraId="25C1BEBC" w14:textId="77777777" w:rsidTr="003075F7">
        <w:trPr>
          <w:trHeight w:val="20"/>
        </w:trPr>
        <w:tc>
          <w:tcPr>
            <w:tcW w:w="782" w:type="pct"/>
            <w:vMerge/>
          </w:tcPr>
          <w:p w14:paraId="042C24C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2C8C760F" w14:textId="74F22082"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5</w:t>
            </w:r>
            <w:r w:rsidRPr="006009C1">
              <w:rPr>
                <w:rFonts w:ascii="Times New Roman" w:hAnsi="Times New Roman"/>
              </w:rPr>
              <w:t>.</w:t>
            </w:r>
            <w:r>
              <w:rPr>
                <w:rFonts w:ascii="Times New Roman" w:hAnsi="Times New Roman"/>
              </w:rPr>
              <w:t xml:space="preserve"> Практическая работа 47 «</w:t>
            </w:r>
            <w:r w:rsidRPr="006009C1">
              <w:rPr>
                <w:rFonts w:ascii="Times New Roman" w:hAnsi="Times New Roman"/>
              </w:rPr>
              <w:t>Технология постр</w:t>
            </w:r>
            <w:r>
              <w:rPr>
                <w:rFonts w:ascii="Times New Roman" w:hAnsi="Times New Roman"/>
              </w:rPr>
              <w:t>оения фасада. Вид спереди сзади»</w:t>
            </w:r>
          </w:p>
        </w:tc>
        <w:tc>
          <w:tcPr>
            <w:tcW w:w="628" w:type="pct"/>
          </w:tcPr>
          <w:p w14:paraId="2399F006" w14:textId="75758C80" w:rsidR="00434DC4" w:rsidRPr="006009C1" w:rsidRDefault="00434DC4" w:rsidP="00197ABB">
            <w:pPr>
              <w:snapToGrid w:val="0"/>
              <w:spacing w:after="0" w:line="240" w:lineRule="auto"/>
              <w:rPr>
                <w:rFonts w:ascii="Times New Roman" w:hAnsi="Times New Roman"/>
                <w:b/>
                <w:bCs/>
                <w:iCs/>
              </w:rPr>
            </w:pPr>
          </w:p>
        </w:tc>
        <w:tc>
          <w:tcPr>
            <w:tcW w:w="602" w:type="pct"/>
            <w:gridSpan w:val="2"/>
          </w:tcPr>
          <w:p w14:paraId="6290E11F" w14:textId="77777777" w:rsidR="00434DC4" w:rsidRDefault="00434DC4" w:rsidP="00197ABB">
            <w:pPr>
              <w:spacing w:after="0" w:line="240" w:lineRule="auto"/>
              <w:rPr>
                <w:rFonts w:ascii="Times New Roman" w:hAnsi="Times New Roman"/>
                <w:bCs/>
              </w:rPr>
            </w:pPr>
          </w:p>
        </w:tc>
        <w:tc>
          <w:tcPr>
            <w:tcW w:w="601" w:type="pct"/>
            <w:gridSpan w:val="2"/>
            <w:vMerge/>
          </w:tcPr>
          <w:p w14:paraId="5B747C60" w14:textId="3FB78B5D" w:rsidR="00434DC4" w:rsidRPr="006009C1" w:rsidRDefault="00434DC4" w:rsidP="00197ABB">
            <w:pPr>
              <w:spacing w:after="0" w:line="240" w:lineRule="auto"/>
              <w:rPr>
                <w:rFonts w:ascii="Times New Roman" w:hAnsi="Times New Roman"/>
                <w:bCs/>
              </w:rPr>
            </w:pPr>
          </w:p>
        </w:tc>
      </w:tr>
      <w:tr w:rsidR="00434DC4" w:rsidRPr="006009C1" w14:paraId="52564BA5" w14:textId="77777777" w:rsidTr="003075F7">
        <w:trPr>
          <w:trHeight w:val="20"/>
        </w:trPr>
        <w:tc>
          <w:tcPr>
            <w:tcW w:w="782" w:type="pct"/>
            <w:vMerge/>
          </w:tcPr>
          <w:p w14:paraId="14BF010D"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7E97FF86" w14:textId="07D61105"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6</w:t>
            </w:r>
            <w:r w:rsidRPr="006009C1">
              <w:rPr>
                <w:rFonts w:ascii="Times New Roman" w:hAnsi="Times New Roman"/>
              </w:rPr>
              <w:t>.</w:t>
            </w:r>
            <w:r>
              <w:rPr>
                <w:rFonts w:ascii="Times New Roman" w:hAnsi="Times New Roman"/>
              </w:rPr>
              <w:t xml:space="preserve"> Практическая работа 48 «</w:t>
            </w:r>
            <w:r w:rsidRPr="006009C1">
              <w:rPr>
                <w:rFonts w:ascii="Times New Roman" w:hAnsi="Times New Roman"/>
              </w:rPr>
              <w:t>Технология постро</w:t>
            </w:r>
            <w:r>
              <w:rPr>
                <w:rFonts w:ascii="Times New Roman" w:hAnsi="Times New Roman"/>
              </w:rPr>
              <w:t>ения фасада. Вид справа и слева»</w:t>
            </w:r>
          </w:p>
        </w:tc>
        <w:tc>
          <w:tcPr>
            <w:tcW w:w="628" w:type="pct"/>
          </w:tcPr>
          <w:p w14:paraId="2832B38A" w14:textId="399C11E5" w:rsidR="00434DC4" w:rsidRPr="006009C1" w:rsidRDefault="00434DC4" w:rsidP="00197ABB">
            <w:pPr>
              <w:snapToGrid w:val="0"/>
              <w:spacing w:after="0" w:line="240" w:lineRule="auto"/>
              <w:rPr>
                <w:rFonts w:ascii="Times New Roman" w:hAnsi="Times New Roman"/>
                <w:b/>
                <w:bCs/>
                <w:iCs/>
              </w:rPr>
            </w:pPr>
          </w:p>
        </w:tc>
        <w:tc>
          <w:tcPr>
            <w:tcW w:w="602" w:type="pct"/>
            <w:gridSpan w:val="2"/>
          </w:tcPr>
          <w:p w14:paraId="4373D3FC" w14:textId="77777777" w:rsidR="00434DC4" w:rsidRDefault="00434DC4" w:rsidP="00197ABB">
            <w:pPr>
              <w:spacing w:after="0" w:line="240" w:lineRule="auto"/>
              <w:rPr>
                <w:rFonts w:ascii="Times New Roman" w:hAnsi="Times New Roman"/>
                <w:bCs/>
              </w:rPr>
            </w:pPr>
          </w:p>
        </w:tc>
        <w:tc>
          <w:tcPr>
            <w:tcW w:w="601" w:type="pct"/>
            <w:gridSpan w:val="2"/>
            <w:vMerge/>
          </w:tcPr>
          <w:p w14:paraId="1515A126" w14:textId="7F6A5476" w:rsidR="00434DC4" w:rsidRPr="006009C1" w:rsidRDefault="00434DC4" w:rsidP="00197ABB">
            <w:pPr>
              <w:spacing w:after="0" w:line="240" w:lineRule="auto"/>
              <w:rPr>
                <w:rFonts w:ascii="Times New Roman" w:hAnsi="Times New Roman"/>
                <w:bCs/>
              </w:rPr>
            </w:pPr>
          </w:p>
        </w:tc>
      </w:tr>
      <w:tr w:rsidR="00434DC4" w:rsidRPr="006009C1" w14:paraId="22B6CF45" w14:textId="77777777" w:rsidTr="003075F7">
        <w:trPr>
          <w:trHeight w:val="20"/>
        </w:trPr>
        <w:tc>
          <w:tcPr>
            <w:tcW w:w="782" w:type="pct"/>
            <w:vMerge/>
          </w:tcPr>
          <w:p w14:paraId="53A0C824" w14:textId="77777777" w:rsidR="00434DC4" w:rsidRPr="006009C1" w:rsidRDefault="00434DC4" w:rsidP="00197ABB">
            <w:pPr>
              <w:spacing w:after="0" w:line="240" w:lineRule="auto"/>
              <w:rPr>
                <w:rFonts w:ascii="Times New Roman" w:hAnsi="Times New Roman"/>
                <w:b/>
                <w:bCs/>
              </w:rPr>
            </w:pPr>
          </w:p>
        </w:tc>
        <w:tc>
          <w:tcPr>
            <w:tcW w:w="2387" w:type="pct"/>
            <w:gridSpan w:val="2"/>
          </w:tcPr>
          <w:p w14:paraId="5A2AE6B1" w14:textId="3A578E9C" w:rsidR="00434DC4" w:rsidRPr="006009C1" w:rsidRDefault="00434DC4" w:rsidP="00197ABB">
            <w:pPr>
              <w:snapToGrid w:val="0"/>
              <w:spacing w:after="0" w:line="240" w:lineRule="auto"/>
              <w:jc w:val="both"/>
              <w:rPr>
                <w:rFonts w:ascii="Times New Roman" w:hAnsi="Times New Roman"/>
                <w:b/>
                <w:bCs/>
              </w:rPr>
            </w:pPr>
            <w:r>
              <w:rPr>
                <w:rFonts w:ascii="Times New Roman" w:hAnsi="Times New Roman"/>
              </w:rPr>
              <w:t>7</w:t>
            </w:r>
            <w:r w:rsidRPr="006009C1">
              <w:rPr>
                <w:rFonts w:ascii="Times New Roman" w:hAnsi="Times New Roman"/>
              </w:rPr>
              <w:t>.</w:t>
            </w:r>
            <w:r>
              <w:rPr>
                <w:rFonts w:ascii="Times New Roman" w:hAnsi="Times New Roman"/>
              </w:rPr>
              <w:t xml:space="preserve"> Практическая работа 49 «</w:t>
            </w:r>
            <w:r w:rsidRPr="006009C1">
              <w:rPr>
                <w:rFonts w:ascii="Times New Roman" w:hAnsi="Times New Roman"/>
              </w:rPr>
              <w:t>Построение основн</w:t>
            </w:r>
            <w:r>
              <w:rPr>
                <w:rFonts w:ascii="Times New Roman" w:hAnsi="Times New Roman"/>
              </w:rPr>
              <w:t>ого контура крыши и плана крыши»</w:t>
            </w:r>
          </w:p>
        </w:tc>
        <w:tc>
          <w:tcPr>
            <w:tcW w:w="628" w:type="pct"/>
          </w:tcPr>
          <w:p w14:paraId="3AE0F76E" w14:textId="336760B9" w:rsidR="00434DC4" w:rsidRPr="004038F9" w:rsidRDefault="00434DC4" w:rsidP="00197ABB">
            <w:pPr>
              <w:snapToGrid w:val="0"/>
              <w:spacing w:after="0" w:line="240" w:lineRule="auto"/>
              <w:rPr>
                <w:rFonts w:ascii="Times New Roman" w:hAnsi="Times New Roman"/>
                <w:b/>
                <w:bCs/>
                <w:iCs/>
              </w:rPr>
            </w:pPr>
          </w:p>
        </w:tc>
        <w:tc>
          <w:tcPr>
            <w:tcW w:w="602" w:type="pct"/>
            <w:gridSpan w:val="2"/>
          </w:tcPr>
          <w:p w14:paraId="67F13FB3" w14:textId="77777777" w:rsidR="00434DC4" w:rsidRDefault="00434DC4" w:rsidP="00197ABB">
            <w:pPr>
              <w:spacing w:after="0" w:line="240" w:lineRule="auto"/>
              <w:rPr>
                <w:rFonts w:ascii="Times New Roman" w:hAnsi="Times New Roman"/>
                <w:bCs/>
              </w:rPr>
            </w:pPr>
          </w:p>
        </w:tc>
        <w:tc>
          <w:tcPr>
            <w:tcW w:w="601" w:type="pct"/>
            <w:gridSpan w:val="2"/>
            <w:vMerge/>
          </w:tcPr>
          <w:p w14:paraId="4740DB72" w14:textId="2D371F5D" w:rsidR="00434DC4" w:rsidRPr="006009C1" w:rsidRDefault="00434DC4" w:rsidP="00197ABB">
            <w:pPr>
              <w:spacing w:after="0" w:line="240" w:lineRule="auto"/>
              <w:rPr>
                <w:rFonts w:ascii="Times New Roman" w:hAnsi="Times New Roman"/>
                <w:bCs/>
              </w:rPr>
            </w:pPr>
          </w:p>
        </w:tc>
      </w:tr>
      <w:tr w:rsidR="003075F7" w:rsidRPr="006009C1" w14:paraId="041CE743" w14:textId="77777777" w:rsidTr="003075F7">
        <w:trPr>
          <w:trHeight w:val="20"/>
        </w:trPr>
        <w:tc>
          <w:tcPr>
            <w:tcW w:w="782" w:type="pct"/>
            <w:vMerge w:val="restart"/>
          </w:tcPr>
          <w:p w14:paraId="5A3A476E"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17. Пространство и компоновка чертежа</w:t>
            </w:r>
          </w:p>
          <w:p w14:paraId="08D33E1A" w14:textId="77777777" w:rsidR="003075F7" w:rsidRPr="006009C1" w:rsidRDefault="003075F7" w:rsidP="00197ABB">
            <w:pPr>
              <w:spacing w:after="0" w:line="240" w:lineRule="auto"/>
              <w:rPr>
                <w:rFonts w:ascii="Times New Roman" w:hAnsi="Times New Roman"/>
              </w:rPr>
            </w:pPr>
          </w:p>
          <w:p w14:paraId="2B021794" w14:textId="77777777" w:rsidR="003075F7" w:rsidRPr="006009C1" w:rsidRDefault="003075F7" w:rsidP="00197ABB">
            <w:pPr>
              <w:spacing w:after="0" w:line="240" w:lineRule="auto"/>
              <w:rPr>
                <w:rFonts w:ascii="Times New Roman" w:hAnsi="Times New Roman"/>
              </w:rPr>
            </w:pPr>
          </w:p>
          <w:p w14:paraId="0A4F6215" w14:textId="77777777" w:rsidR="003075F7" w:rsidRPr="006009C1" w:rsidRDefault="003075F7" w:rsidP="00197ABB">
            <w:pPr>
              <w:spacing w:after="0" w:line="240" w:lineRule="auto"/>
              <w:rPr>
                <w:rFonts w:ascii="Times New Roman" w:hAnsi="Times New Roman"/>
              </w:rPr>
            </w:pPr>
          </w:p>
          <w:p w14:paraId="227286E3" w14:textId="77777777" w:rsidR="003075F7" w:rsidRPr="006009C1" w:rsidRDefault="003075F7" w:rsidP="00197ABB">
            <w:pPr>
              <w:spacing w:after="0" w:line="240" w:lineRule="auto"/>
              <w:rPr>
                <w:rFonts w:ascii="Times New Roman" w:hAnsi="Times New Roman"/>
              </w:rPr>
            </w:pPr>
          </w:p>
          <w:p w14:paraId="1EAD8257" w14:textId="77777777" w:rsidR="003075F7" w:rsidRPr="006009C1" w:rsidRDefault="003075F7" w:rsidP="00197ABB">
            <w:pPr>
              <w:spacing w:after="0" w:line="240" w:lineRule="auto"/>
              <w:rPr>
                <w:rFonts w:ascii="Times New Roman" w:hAnsi="Times New Roman"/>
              </w:rPr>
            </w:pPr>
          </w:p>
          <w:p w14:paraId="016E0F36" w14:textId="77777777" w:rsidR="003075F7" w:rsidRPr="006009C1" w:rsidRDefault="003075F7" w:rsidP="00197ABB">
            <w:pPr>
              <w:spacing w:after="0" w:line="240" w:lineRule="auto"/>
              <w:rPr>
                <w:rFonts w:ascii="Times New Roman" w:hAnsi="Times New Roman"/>
              </w:rPr>
            </w:pPr>
          </w:p>
          <w:p w14:paraId="764A48A8" w14:textId="77777777" w:rsidR="003075F7" w:rsidRPr="006009C1" w:rsidRDefault="003075F7" w:rsidP="00197ABB">
            <w:pPr>
              <w:spacing w:after="0" w:line="240" w:lineRule="auto"/>
              <w:rPr>
                <w:rFonts w:ascii="Times New Roman" w:hAnsi="Times New Roman"/>
              </w:rPr>
            </w:pPr>
          </w:p>
          <w:p w14:paraId="1AD23E29" w14:textId="77777777" w:rsidR="003075F7" w:rsidRPr="006009C1" w:rsidRDefault="003075F7" w:rsidP="00197ABB">
            <w:pPr>
              <w:spacing w:after="0" w:line="240" w:lineRule="auto"/>
              <w:rPr>
                <w:rFonts w:ascii="Times New Roman" w:hAnsi="Times New Roman"/>
              </w:rPr>
            </w:pPr>
          </w:p>
          <w:p w14:paraId="0EA763EB" w14:textId="77777777" w:rsidR="003075F7" w:rsidRPr="006009C1" w:rsidRDefault="003075F7" w:rsidP="00197ABB">
            <w:pPr>
              <w:spacing w:after="0" w:line="240" w:lineRule="auto"/>
              <w:rPr>
                <w:rFonts w:ascii="Times New Roman" w:hAnsi="Times New Roman"/>
              </w:rPr>
            </w:pPr>
          </w:p>
          <w:p w14:paraId="46B0EA9D" w14:textId="77777777" w:rsidR="003075F7" w:rsidRPr="006009C1" w:rsidRDefault="003075F7" w:rsidP="00197ABB">
            <w:pPr>
              <w:spacing w:after="0" w:line="240" w:lineRule="auto"/>
              <w:rPr>
                <w:rFonts w:ascii="Times New Roman" w:hAnsi="Times New Roman"/>
              </w:rPr>
            </w:pPr>
          </w:p>
          <w:p w14:paraId="0C256460" w14:textId="77777777" w:rsidR="003075F7" w:rsidRPr="006009C1" w:rsidRDefault="003075F7" w:rsidP="00197ABB">
            <w:pPr>
              <w:spacing w:after="0" w:line="240" w:lineRule="auto"/>
              <w:rPr>
                <w:rFonts w:ascii="Times New Roman" w:hAnsi="Times New Roman"/>
              </w:rPr>
            </w:pPr>
          </w:p>
          <w:p w14:paraId="11887A77" w14:textId="77777777" w:rsidR="003075F7" w:rsidRPr="006009C1" w:rsidRDefault="003075F7" w:rsidP="00197ABB">
            <w:pPr>
              <w:spacing w:after="0" w:line="240" w:lineRule="auto"/>
              <w:rPr>
                <w:rFonts w:ascii="Times New Roman" w:hAnsi="Times New Roman"/>
              </w:rPr>
            </w:pPr>
          </w:p>
          <w:p w14:paraId="3BCED490" w14:textId="77777777" w:rsidR="003075F7" w:rsidRPr="006009C1" w:rsidRDefault="003075F7" w:rsidP="00197ABB">
            <w:pPr>
              <w:spacing w:after="0" w:line="240" w:lineRule="auto"/>
              <w:rPr>
                <w:rFonts w:ascii="Times New Roman" w:hAnsi="Times New Roman"/>
              </w:rPr>
            </w:pPr>
          </w:p>
          <w:p w14:paraId="08BD6E09" w14:textId="77777777" w:rsidR="003075F7" w:rsidRPr="006009C1" w:rsidRDefault="003075F7" w:rsidP="00197ABB">
            <w:pPr>
              <w:spacing w:after="0" w:line="240" w:lineRule="auto"/>
              <w:rPr>
                <w:rFonts w:ascii="Times New Roman" w:hAnsi="Times New Roman"/>
              </w:rPr>
            </w:pPr>
          </w:p>
        </w:tc>
        <w:tc>
          <w:tcPr>
            <w:tcW w:w="2387" w:type="pct"/>
            <w:gridSpan w:val="2"/>
          </w:tcPr>
          <w:p w14:paraId="6632FAF3" w14:textId="77777777" w:rsidR="003075F7" w:rsidRPr="006009C1" w:rsidRDefault="003075F7" w:rsidP="00197ABB">
            <w:pPr>
              <w:snapToGrid w:val="0"/>
              <w:spacing w:after="0" w:line="240" w:lineRule="auto"/>
              <w:rPr>
                <w:rFonts w:ascii="Times New Roman" w:hAnsi="Times New Roman"/>
              </w:rPr>
            </w:pPr>
            <w:proofErr w:type="gramStart"/>
            <w:r w:rsidRPr="006009C1">
              <w:rPr>
                <w:rFonts w:ascii="Times New Roman" w:hAnsi="Times New Roman"/>
                <w:b/>
                <w:bCs/>
              </w:rPr>
              <w:t>Содержание :</w:t>
            </w:r>
            <w:proofErr w:type="gramEnd"/>
          </w:p>
        </w:tc>
        <w:tc>
          <w:tcPr>
            <w:tcW w:w="628" w:type="pct"/>
            <w:vMerge w:val="restart"/>
          </w:tcPr>
          <w:p w14:paraId="4CD23882" w14:textId="1FF66D94" w:rsidR="003075F7" w:rsidRPr="00197ABB" w:rsidRDefault="003075F7" w:rsidP="00197ABB">
            <w:pPr>
              <w:snapToGrid w:val="0"/>
              <w:spacing w:after="0" w:line="240" w:lineRule="auto"/>
              <w:jc w:val="both"/>
              <w:rPr>
                <w:rFonts w:ascii="Times New Roman" w:hAnsi="Times New Roman"/>
                <w:i/>
              </w:rPr>
            </w:pPr>
          </w:p>
        </w:tc>
        <w:tc>
          <w:tcPr>
            <w:tcW w:w="602" w:type="pct"/>
            <w:gridSpan w:val="2"/>
          </w:tcPr>
          <w:p w14:paraId="19909555" w14:textId="77777777" w:rsidR="003075F7" w:rsidRPr="006009C1" w:rsidRDefault="003075F7" w:rsidP="00197ABB">
            <w:pPr>
              <w:spacing w:after="0" w:line="240" w:lineRule="auto"/>
              <w:rPr>
                <w:rFonts w:ascii="Times New Roman" w:hAnsi="Times New Roman"/>
                <w:bCs/>
              </w:rPr>
            </w:pPr>
          </w:p>
        </w:tc>
        <w:tc>
          <w:tcPr>
            <w:tcW w:w="601" w:type="pct"/>
            <w:gridSpan w:val="2"/>
          </w:tcPr>
          <w:p w14:paraId="37CEB336" w14:textId="2D25ADFD" w:rsidR="003075F7" w:rsidRPr="006009C1" w:rsidRDefault="003075F7" w:rsidP="00197ABB">
            <w:pPr>
              <w:spacing w:after="0" w:line="240" w:lineRule="auto"/>
              <w:rPr>
                <w:rFonts w:ascii="Times New Roman" w:hAnsi="Times New Roman"/>
                <w:bCs/>
              </w:rPr>
            </w:pPr>
          </w:p>
        </w:tc>
      </w:tr>
      <w:tr w:rsidR="003075F7" w:rsidRPr="006009C1" w14:paraId="28913F6A" w14:textId="77777777" w:rsidTr="003075F7">
        <w:trPr>
          <w:trHeight w:val="20"/>
        </w:trPr>
        <w:tc>
          <w:tcPr>
            <w:tcW w:w="782" w:type="pct"/>
            <w:vMerge/>
          </w:tcPr>
          <w:p w14:paraId="63E0958F"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39D66CD6"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.Пространство и компоновка чертежа.</w:t>
            </w:r>
          </w:p>
        </w:tc>
        <w:tc>
          <w:tcPr>
            <w:tcW w:w="628" w:type="pct"/>
            <w:vMerge/>
          </w:tcPr>
          <w:p w14:paraId="721A1811" w14:textId="77777777"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3A1E6C73" w14:textId="77777777" w:rsidR="003075F7" w:rsidRDefault="003075F7" w:rsidP="00197ABB">
            <w:pPr>
              <w:spacing w:after="0" w:line="240" w:lineRule="auto"/>
              <w:rPr>
                <w:rFonts w:ascii="Times New Roman" w:hAnsi="Times New Roman"/>
                <w:bCs/>
              </w:rPr>
            </w:pPr>
          </w:p>
        </w:tc>
        <w:tc>
          <w:tcPr>
            <w:tcW w:w="601" w:type="pct"/>
            <w:gridSpan w:val="2"/>
          </w:tcPr>
          <w:p w14:paraId="6E1A4B92" w14:textId="5ABDB039"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01D20293"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70B96F7B" w14:textId="3C042891" w:rsidR="003075F7" w:rsidRPr="006009C1" w:rsidRDefault="003075F7" w:rsidP="00197ABB">
            <w:pPr>
              <w:spacing w:after="0" w:line="240" w:lineRule="auto"/>
              <w:rPr>
                <w:rFonts w:ascii="Times New Roman" w:hAnsi="Times New Roman"/>
                <w:bCs/>
              </w:rPr>
            </w:pPr>
          </w:p>
        </w:tc>
      </w:tr>
      <w:tr w:rsidR="003075F7" w:rsidRPr="006009C1" w14:paraId="3BC81A79" w14:textId="77777777" w:rsidTr="003075F7">
        <w:trPr>
          <w:trHeight w:val="20"/>
        </w:trPr>
        <w:tc>
          <w:tcPr>
            <w:tcW w:w="782" w:type="pct"/>
            <w:vMerge/>
          </w:tcPr>
          <w:p w14:paraId="673A7E74"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A1203C7"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tcPr>
          <w:p w14:paraId="3027C8C1" w14:textId="4BD68E79"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16423DEC" w14:textId="77777777" w:rsidR="003075F7" w:rsidRPr="006009C1" w:rsidRDefault="003075F7" w:rsidP="00197ABB">
            <w:pPr>
              <w:spacing w:after="0" w:line="240" w:lineRule="auto"/>
              <w:rPr>
                <w:rFonts w:ascii="Times New Roman" w:hAnsi="Times New Roman"/>
                <w:bCs/>
              </w:rPr>
            </w:pPr>
          </w:p>
        </w:tc>
        <w:tc>
          <w:tcPr>
            <w:tcW w:w="601" w:type="pct"/>
            <w:gridSpan w:val="2"/>
          </w:tcPr>
          <w:p w14:paraId="014D5754" w14:textId="3C334747" w:rsidR="003075F7" w:rsidRPr="006009C1" w:rsidRDefault="003075F7" w:rsidP="00197ABB">
            <w:pPr>
              <w:spacing w:after="0" w:line="240" w:lineRule="auto"/>
              <w:rPr>
                <w:rFonts w:ascii="Times New Roman" w:hAnsi="Times New Roman"/>
                <w:bCs/>
              </w:rPr>
            </w:pPr>
          </w:p>
        </w:tc>
      </w:tr>
      <w:tr w:rsidR="008A26E8" w:rsidRPr="006009C1" w14:paraId="6E7BD043" w14:textId="77777777" w:rsidTr="003075F7">
        <w:trPr>
          <w:trHeight w:val="20"/>
        </w:trPr>
        <w:tc>
          <w:tcPr>
            <w:tcW w:w="782" w:type="pct"/>
            <w:vMerge/>
          </w:tcPr>
          <w:p w14:paraId="06AC6FA3"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20436994" w14:textId="4C06CD70" w:rsidR="008A26E8" w:rsidRPr="006009C1" w:rsidRDefault="008A26E8"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50 «</w:t>
            </w:r>
            <w:r w:rsidRPr="006009C1">
              <w:rPr>
                <w:rFonts w:ascii="Times New Roman" w:hAnsi="Times New Roman"/>
              </w:rPr>
              <w:t>Подготовка чертежа к печати</w:t>
            </w:r>
            <w:r>
              <w:rPr>
                <w:rFonts w:ascii="Times New Roman" w:hAnsi="Times New Roman"/>
              </w:rPr>
              <w:t>»</w:t>
            </w:r>
          </w:p>
        </w:tc>
        <w:tc>
          <w:tcPr>
            <w:tcW w:w="628" w:type="pct"/>
          </w:tcPr>
          <w:p w14:paraId="5536106E" w14:textId="01248B48" w:rsidR="008A26E8" w:rsidRPr="006009C1" w:rsidRDefault="008A26E8" w:rsidP="00197ABB">
            <w:pPr>
              <w:snapToGrid w:val="0"/>
              <w:spacing w:after="0" w:line="240" w:lineRule="auto"/>
              <w:rPr>
                <w:rFonts w:ascii="Times New Roman" w:hAnsi="Times New Roman"/>
                <w:i/>
              </w:rPr>
            </w:pPr>
          </w:p>
        </w:tc>
        <w:tc>
          <w:tcPr>
            <w:tcW w:w="602" w:type="pct"/>
            <w:gridSpan w:val="2"/>
          </w:tcPr>
          <w:p w14:paraId="010807B5" w14:textId="77777777" w:rsidR="008A26E8" w:rsidRDefault="008A26E8" w:rsidP="00197ABB">
            <w:pPr>
              <w:spacing w:after="0" w:line="240" w:lineRule="auto"/>
              <w:rPr>
                <w:rFonts w:ascii="Times New Roman" w:hAnsi="Times New Roman"/>
                <w:bCs/>
              </w:rPr>
            </w:pPr>
          </w:p>
        </w:tc>
        <w:tc>
          <w:tcPr>
            <w:tcW w:w="601" w:type="pct"/>
            <w:gridSpan w:val="2"/>
            <w:vMerge w:val="restart"/>
          </w:tcPr>
          <w:p w14:paraId="1621389C" w14:textId="064E3305" w:rsidR="008A26E8" w:rsidRPr="006009C1" w:rsidRDefault="008A26E8" w:rsidP="00197ABB">
            <w:pPr>
              <w:spacing w:after="0" w:line="240" w:lineRule="auto"/>
              <w:rPr>
                <w:rFonts w:ascii="Times New Roman" w:hAnsi="Times New Roman"/>
                <w:bCs/>
              </w:rPr>
            </w:pPr>
            <w:r>
              <w:rPr>
                <w:rFonts w:ascii="Times New Roman" w:hAnsi="Times New Roman"/>
                <w:bCs/>
              </w:rPr>
              <w:t>ПК 1.1</w:t>
            </w:r>
          </w:p>
          <w:p w14:paraId="13857AB0" w14:textId="77777777" w:rsidR="008A26E8" w:rsidRPr="006009C1" w:rsidRDefault="008A26E8" w:rsidP="00197ABB">
            <w:pPr>
              <w:spacing w:after="0" w:line="240" w:lineRule="auto"/>
              <w:rPr>
                <w:rFonts w:ascii="Times New Roman" w:hAnsi="Times New Roman"/>
                <w:bCs/>
              </w:rPr>
            </w:pPr>
            <w:r>
              <w:rPr>
                <w:rFonts w:ascii="Times New Roman" w:hAnsi="Times New Roman"/>
                <w:bCs/>
              </w:rPr>
              <w:t>ОК 01, ОК 02</w:t>
            </w:r>
          </w:p>
          <w:p w14:paraId="02C06664" w14:textId="1DF5CDD9" w:rsidR="008A26E8" w:rsidRPr="006009C1" w:rsidRDefault="008A26E8" w:rsidP="00197ABB">
            <w:pPr>
              <w:spacing w:after="0" w:line="240" w:lineRule="auto"/>
              <w:rPr>
                <w:rFonts w:ascii="Times New Roman" w:hAnsi="Times New Roman"/>
                <w:bCs/>
              </w:rPr>
            </w:pPr>
          </w:p>
        </w:tc>
      </w:tr>
      <w:tr w:rsidR="008A26E8" w:rsidRPr="006009C1" w14:paraId="62D2C520" w14:textId="77777777" w:rsidTr="003075F7">
        <w:trPr>
          <w:trHeight w:val="20"/>
        </w:trPr>
        <w:tc>
          <w:tcPr>
            <w:tcW w:w="782" w:type="pct"/>
            <w:vMerge/>
          </w:tcPr>
          <w:p w14:paraId="1EF18929"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3327B63F" w14:textId="77777777" w:rsidR="008A26E8" w:rsidRPr="006009C1" w:rsidRDefault="008A26E8" w:rsidP="00197ABB">
            <w:pPr>
              <w:snapToGrid w:val="0"/>
              <w:spacing w:after="0" w:line="240" w:lineRule="auto"/>
              <w:jc w:val="both"/>
              <w:rPr>
                <w:rFonts w:ascii="Times New Roman" w:hAnsi="Times New Roman"/>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51 «</w:t>
            </w:r>
            <w:r w:rsidRPr="006009C1">
              <w:rPr>
                <w:rFonts w:ascii="Times New Roman" w:hAnsi="Times New Roman"/>
              </w:rPr>
              <w:t>Представление и защита проекта</w:t>
            </w:r>
            <w:r>
              <w:rPr>
                <w:rFonts w:ascii="Times New Roman" w:hAnsi="Times New Roman"/>
              </w:rPr>
              <w:t>»</w:t>
            </w:r>
          </w:p>
        </w:tc>
        <w:tc>
          <w:tcPr>
            <w:tcW w:w="628" w:type="pct"/>
          </w:tcPr>
          <w:p w14:paraId="15876C40" w14:textId="71FFFC08" w:rsidR="008A26E8" w:rsidRPr="006009C1" w:rsidRDefault="008A26E8" w:rsidP="00197ABB">
            <w:pPr>
              <w:snapToGrid w:val="0"/>
              <w:spacing w:after="0" w:line="240" w:lineRule="auto"/>
              <w:rPr>
                <w:rFonts w:ascii="Times New Roman" w:hAnsi="Times New Roman"/>
                <w:i/>
              </w:rPr>
            </w:pPr>
          </w:p>
        </w:tc>
        <w:tc>
          <w:tcPr>
            <w:tcW w:w="602" w:type="pct"/>
            <w:gridSpan w:val="2"/>
          </w:tcPr>
          <w:p w14:paraId="59127B30" w14:textId="77777777" w:rsidR="008A26E8" w:rsidRDefault="008A26E8" w:rsidP="00197ABB">
            <w:pPr>
              <w:spacing w:after="0" w:line="240" w:lineRule="auto"/>
              <w:rPr>
                <w:rFonts w:ascii="Times New Roman" w:hAnsi="Times New Roman"/>
                <w:bCs/>
              </w:rPr>
            </w:pPr>
          </w:p>
        </w:tc>
        <w:tc>
          <w:tcPr>
            <w:tcW w:w="601" w:type="pct"/>
            <w:gridSpan w:val="2"/>
            <w:vMerge/>
          </w:tcPr>
          <w:p w14:paraId="2FF450C4" w14:textId="06950537" w:rsidR="008A26E8" w:rsidRPr="006009C1" w:rsidRDefault="008A26E8" w:rsidP="008A26E8">
            <w:pPr>
              <w:spacing w:after="0" w:line="240" w:lineRule="auto"/>
              <w:rPr>
                <w:rFonts w:ascii="Times New Roman" w:hAnsi="Times New Roman"/>
                <w:bCs/>
              </w:rPr>
            </w:pPr>
          </w:p>
        </w:tc>
      </w:tr>
      <w:tr w:rsidR="003075F7" w:rsidRPr="006009C1" w14:paraId="34546A1F" w14:textId="77777777" w:rsidTr="003075F7">
        <w:trPr>
          <w:trHeight w:val="20"/>
        </w:trPr>
        <w:tc>
          <w:tcPr>
            <w:tcW w:w="782" w:type="pct"/>
            <w:vMerge w:val="restart"/>
          </w:tcPr>
          <w:p w14:paraId="4AE15A35"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18. Основы чер</w:t>
            </w:r>
            <w:r>
              <w:rPr>
                <w:rFonts w:ascii="Times New Roman" w:hAnsi="Times New Roman"/>
                <w:b/>
                <w:bCs/>
              </w:rPr>
              <w:t>чения в трехмерном пространстве</w:t>
            </w:r>
          </w:p>
          <w:p w14:paraId="424E72AE" w14:textId="77777777" w:rsidR="003075F7" w:rsidRPr="006009C1" w:rsidRDefault="003075F7" w:rsidP="00197ABB">
            <w:pPr>
              <w:spacing w:after="0" w:line="240" w:lineRule="auto"/>
              <w:rPr>
                <w:rFonts w:ascii="Times New Roman" w:hAnsi="Times New Roman"/>
                <w:b/>
                <w:bCs/>
              </w:rPr>
            </w:pPr>
          </w:p>
          <w:p w14:paraId="5692455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447BFDEA" w14:textId="77777777" w:rsidR="003075F7" w:rsidRPr="006009C1" w:rsidRDefault="003075F7" w:rsidP="00197ABB">
            <w:pPr>
              <w:snapToGrid w:val="0"/>
              <w:spacing w:after="0" w:line="240" w:lineRule="auto"/>
              <w:rPr>
                <w:rFonts w:ascii="Times New Roman" w:hAnsi="Times New Roman"/>
              </w:rPr>
            </w:pPr>
            <w:proofErr w:type="gramStart"/>
            <w:r w:rsidRPr="006009C1">
              <w:rPr>
                <w:rFonts w:ascii="Times New Roman" w:hAnsi="Times New Roman"/>
                <w:b/>
                <w:bCs/>
              </w:rPr>
              <w:t>Содержание :</w:t>
            </w:r>
            <w:proofErr w:type="gramEnd"/>
          </w:p>
        </w:tc>
        <w:tc>
          <w:tcPr>
            <w:tcW w:w="628" w:type="pct"/>
            <w:vMerge w:val="restart"/>
          </w:tcPr>
          <w:p w14:paraId="63C8E0E2" w14:textId="0474A590" w:rsidR="003075F7" w:rsidRPr="00197ABB" w:rsidRDefault="003075F7" w:rsidP="00197ABB">
            <w:pPr>
              <w:snapToGrid w:val="0"/>
              <w:spacing w:after="0" w:line="240" w:lineRule="auto"/>
              <w:jc w:val="both"/>
              <w:rPr>
                <w:rFonts w:ascii="Times New Roman" w:hAnsi="Times New Roman"/>
                <w:i/>
              </w:rPr>
            </w:pPr>
          </w:p>
        </w:tc>
        <w:tc>
          <w:tcPr>
            <w:tcW w:w="602" w:type="pct"/>
            <w:gridSpan w:val="2"/>
          </w:tcPr>
          <w:p w14:paraId="489BA62A" w14:textId="77777777" w:rsidR="003075F7" w:rsidRPr="006009C1" w:rsidRDefault="003075F7" w:rsidP="00197ABB">
            <w:pPr>
              <w:spacing w:after="0" w:line="240" w:lineRule="auto"/>
              <w:rPr>
                <w:rFonts w:ascii="Times New Roman" w:hAnsi="Times New Roman"/>
                <w:bCs/>
              </w:rPr>
            </w:pPr>
          </w:p>
        </w:tc>
        <w:tc>
          <w:tcPr>
            <w:tcW w:w="601" w:type="pct"/>
            <w:gridSpan w:val="2"/>
          </w:tcPr>
          <w:p w14:paraId="2C682701" w14:textId="350CD6DD" w:rsidR="003075F7" w:rsidRPr="006009C1" w:rsidRDefault="003075F7" w:rsidP="00197ABB">
            <w:pPr>
              <w:spacing w:after="0" w:line="240" w:lineRule="auto"/>
              <w:rPr>
                <w:rFonts w:ascii="Times New Roman" w:hAnsi="Times New Roman"/>
                <w:bCs/>
              </w:rPr>
            </w:pPr>
          </w:p>
        </w:tc>
      </w:tr>
      <w:tr w:rsidR="008A26E8" w:rsidRPr="006009C1" w14:paraId="1AFBC6C3" w14:textId="77777777" w:rsidTr="003075F7">
        <w:trPr>
          <w:trHeight w:val="20"/>
        </w:trPr>
        <w:tc>
          <w:tcPr>
            <w:tcW w:w="782" w:type="pct"/>
            <w:vMerge/>
          </w:tcPr>
          <w:p w14:paraId="2577F411"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05DAEAA0"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.Настройка классического интерфейса для трехмерного черчения.</w:t>
            </w:r>
          </w:p>
        </w:tc>
        <w:tc>
          <w:tcPr>
            <w:tcW w:w="628" w:type="pct"/>
            <w:vMerge/>
          </w:tcPr>
          <w:p w14:paraId="3A67A350" w14:textId="77777777" w:rsidR="008A26E8" w:rsidRPr="006009C1" w:rsidRDefault="008A26E8" w:rsidP="00197ABB">
            <w:pPr>
              <w:snapToGrid w:val="0"/>
              <w:spacing w:after="0" w:line="240" w:lineRule="auto"/>
              <w:rPr>
                <w:rFonts w:ascii="Times New Roman" w:hAnsi="Times New Roman"/>
                <w:i/>
              </w:rPr>
            </w:pPr>
          </w:p>
        </w:tc>
        <w:tc>
          <w:tcPr>
            <w:tcW w:w="602" w:type="pct"/>
            <w:gridSpan w:val="2"/>
          </w:tcPr>
          <w:p w14:paraId="0ED6114A" w14:textId="77777777" w:rsidR="008A26E8" w:rsidRDefault="008A26E8" w:rsidP="00197ABB">
            <w:pPr>
              <w:spacing w:after="0" w:line="240" w:lineRule="auto"/>
              <w:rPr>
                <w:rFonts w:ascii="Times New Roman" w:hAnsi="Times New Roman"/>
                <w:bCs/>
              </w:rPr>
            </w:pPr>
          </w:p>
        </w:tc>
        <w:tc>
          <w:tcPr>
            <w:tcW w:w="601" w:type="pct"/>
            <w:gridSpan w:val="2"/>
            <w:vMerge w:val="restart"/>
          </w:tcPr>
          <w:p w14:paraId="34F10DD4" w14:textId="164276D9" w:rsidR="008A26E8" w:rsidRPr="006009C1" w:rsidRDefault="008A26E8" w:rsidP="00197ABB">
            <w:pPr>
              <w:spacing w:after="0" w:line="240" w:lineRule="auto"/>
              <w:rPr>
                <w:rFonts w:ascii="Times New Roman" w:hAnsi="Times New Roman"/>
                <w:bCs/>
              </w:rPr>
            </w:pPr>
            <w:r>
              <w:rPr>
                <w:rFonts w:ascii="Times New Roman" w:hAnsi="Times New Roman"/>
                <w:bCs/>
              </w:rPr>
              <w:t>ПК 1.1</w:t>
            </w:r>
          </w:p>
          <w:p w14:paraId="1EAC48B9" w14:textId="77777777" w:rsidR="008A26E8" w:rsidRPr="006009C1" w:rsidRDefault="008A26E8" w:rsidP="00197ABB">
            <w:pPr>
              <w:spacing w:after="0" w:line="240" w:lineRule="auto"/>
              <w:rPr>
                <w:rFonts w:ascii="Times New Roman" w:hAnsi="Times New Roman"/>
                <w:bCs/>
              </w:rPr>
            </w:pPr>
            <w:r>
              <w:rPr>
                <w:rFonts w:ascii="Times New Roman" w:hAnsi="Times New Roman"/>
                <w:bCs/>
              </w:rPr>
              <w:t>ОК 01, ОК 02</w:t>
            </w:r>
          </w:p>
          <w:p w14:paraId="526E985A" w14:textId="79E6C084" w:rsidR="008A26E8" w:rsidRPr="006009C1" w:rsidRDefault="008A26E8" w:rsidP="00197ABB">
            <w:pPr>
              <w:spacing w:after="0" w:line="240" w:lineRule="auto"/>
              <w:rPr>
                <w:rFonts w:ascii="Times New Roman" w:hAnsi="Times New Roman"/>
                <w:bCs/>
              </w:rPr>
            </w:pPr>
          </w:p>
        </w:tc>
      </w:tr>
      <w:tr w:rsidR="008A26E8" w:rsidRPr="006009C1" w14:paraId="39C763B9" w14:textId="77777777" w:rsidTr="003075F7">
        <w:trPr>
          <w:trHeight w:val="20"/>
        </w:trPr>
        <w:tc>
          <w:tcPr>
            <w:tcW w:w="782" w:type="pct"/>
            <w:vMerge/>
          </w:tcPr>
          <w:p w14:paraId="4804F9C9"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01EF70C9"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.Основы черчения в трехмерном пространстве.</w:t>
            </w:r>
          </w:p>
        </w:tc>
        <w:tc>
          <w:tcPr>
            <w:tcW w:w="628" w:type="pct"/>
            <w:vMerge/>
          </w:tcPr>
          <w:p w14:paraId="59C67D8C" w14:textId="77777777" w:rsidR="008A26E8" w:rsidRPr="006009C1" w:rsidRDefault="008A26E8" w:rsidP="00197ABB">
            <w:pPr>
              <w:snapToGrid w:val="0"/>
              <w:spacing w:after="0" w:line="240" w:lineRule="auto"/>
              <w:rPr>
                <w:rFonts w:ascii="Times New Roman" w:hAnsi="Times New Roman"/>
                <w:b/>
                <w:bCs/>
                <w:iCs/>
              </w:rPr>
            </w:pPr>
          </w:p>
        </w:tc>
        <w:tc>
          <w:tcPr>
            <w:tcW w:w="602" w:type="pct"/>
            <w:gridSpan w:val="2"/>
          </w:tcPr>
          <w:p w14:paraId="5DE7AD3A" w14:textId="77777777" w:rsidR="008A26E8" w:rsidRDefault="008A26E8" w:rsidP="00197ABB">
            <w:pPr>
              <w:spacing w:after="0" w:line="240" w:lineRule="auto"/>
              <w:rPr>
                <w:rFonts w:ascii="Times New Roman" w:hAnsi="Times New Roman"/>
                <w:bCs/>
              </w:rPr>
            </w:pPr>
          </w:p>
        </w:tc>
        <w:tc>
          <w:tcPr>
            <w:tcW w:w="601" w:type="pct"/>
            <w:gridSpan w:val="2"/>
            <w:vMerge/>
          </w:tcPr>
          <w:p w14:paraId="5973CAFE" w14:textId="24747B1F" w:rsidR="008A26E8" w:rsidRPr="006009C1" w:rsidRDefault="008A26E8" w:rsidP="008A26E8">
            <w:pPr>
              <w:spacing w:after="0" w:line="240" w:lineRule="auto"/>
              <w:rPr>
                <w:rFonts w:ascii="Times New Roman" w:hAnsi="Times New Roman"/>
                <w:bCs/>
              </w:rPr>
            </w:pPr>
          </w:p>
        </w:tc>
      </w:tr>
      <w:tr w:rsidR="003075F7" w:rsidRPr="006009C1" w14:paraId="50A001B3" w14:textId="77777777" w:rsidTr="003075F7">
        <w:trPr>
          <w:trHeight w:val="20"/>
        </w:trPr>
        <w:tc>
          <w:tcPr>
            <w:tcW w:w="782" w:type="pct"/>
            <w:vMerge/>
          </w:tcPr>
          <w:p w14:paraId="31498D7E"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DC5FA14"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tcPr>
          <w:p w14:paraId="5F17D344" w14:textId="0A003E7D" w:rsidR="003075F7" w:rsidRPr="006009C1" w:rsidRDefault="003075F7" w:rsidP="00197ABB">
            <w:pPr>
              <w:snapToGrid w:val="0"/>
              <w:spacing w:after="0" w:line="240" w:lineRule="auto"/>
              <w:rPr>
                <w:rFonts w:ascii="Times New Roman" w:hAnsi="Times New Roman"/>
                <w:i/>
              </w:rPr>
            </w:pPr>
          </w:p>
        </w:tc>
        <w:tc>
          <w:tcPr>
            <w:tcW w:w="602" w:type="pct"/>
            <w:gridSpan w:val="2"/>
          </w:tcPr>
          <w:p w14:paraId="7D5DF078" w14:textId="77777777" w:rsidR="003075F7" w:rsidRPr="006009C1" w:rsidRDefault="003075F7" w:rsidP="00197ABB">
            <w:pPr>
              <w:spacing w:after="0" w:line="240" w:lineRule="auto"/>
              <w:rPr>
                <w:rFonts w:ascii="Times New Roman" w:hAnsi="Times New Roman"/>
                <w:bCs/>
              </w:rPr>
            </w:pPr>
          </w:p>
        </w:tc>
        <w:tc>
          <w:tcPr>
            <w:tcW w:w="601" w:type="pct"/>
            <w:gridSpan w:val="2"/>
          </w:tcPr>
          <w:p w14:paraId="3010B73D" w14:textId="1BED658F" w:rsidR="003075F7" w:rsidRPr="006009C1" w:rsidRDefault="003075F7" w:rsidP="00197ABB">
            <w:pPr>
              <w:spacing w:after="0" w:line="240" w:lineRule="auto"/>
              <w:rPr>
                <w:rFonts w:ascii="Times New Roman" w:hAnsi="Times New Roman"/>
                <w:bCs/>
              </w:rPr>
            </w:pPr>
          </w:p>
        </w:tc>
      </w:tr>
      <w:tr w:rsidR="003075F7" w:rsidRPr="006009C1" w14:paraId="6FA5B9FA" w14:textId="77777777" w:rsidTr="003075F7">
        <w:trPr>
          <w:trHeight w:val="20"/>
        </w:trPr>
        <w:tc>
          <w:tcPr>
            <w:tcW w:w="782" w:type="pct"/>
            <w:vMerge/>
          </w:tcPr>
          <w:p w14:paraId="256E1ABA"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0C041E3A" w14:textId="7D199709"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52 «</w:t>
            </w:r>
            <w:r w:rsidRPr="006009C1">
              <w:rPr>
                <w:rFonts w:ascii="Times New Roman" w:hAnsi="Times New Roman"/>
              </w:rPr>
              <w:t>Построение и редактирование трехмерной модели</w:t>
            </w:r>
            <w:r>
              <w:rPr>
                <w:rFonts w:ascii="Times New Roman" w:hAnsi="Times New Roman"/>
              </w:rPr>
              <w:t>»</w:t>
            </w:r>
          </w:p>
        </w:tc>
        <w:tc>
          <w:tcPr>
            <w:tcW w:w="628" w:type="pct"/>
          </w:tcPr>
          <w:p w14:paraId="15084395" w14:textId="4669E53A" w:rsidR="003075F7" w:rsidRPr="006009C1" w:rsidRDefault="003075F7" w:rsidP="00197ABB">
            <w:pPr>
              <w:snapToGrid w:val="0"/>
              <w:spacing w:after="0" w:line="240" w:lineRule="auto"/>
              <w:rPr>
                <w:rFonts w:ascii="Times New Roman" w:hAnsi="Times New Roman"/>
                <w:i/>
              </w:rPr>
            </w:pPr>
          </w:p>
        </w:tc>
        <w:tc>
          <w:tcPr>
            <w:tcW w:w="602" w:type="pct"/>
            <w:gridSpan w:val="2"/>
          </w:tcPr>
          <w:p w14:paraId="65781BAF" w14:textId="77777777" w:rsidR="003075F7" w:rsidRDefault="003075F7" w:rsidP="00197ABB">
            <w:pPr>
              <w:spacing w:after="0" w:line="240" w:lineRule="auto"/>
              <w:rPr>
                <w:rFonts w:ascii="Times New Roman" w:hAnsi="Times New Roman"/>
                <w:bCs/>
              </w:rPr>
            </w:pPr>
          </w:p>
        </w:tc>
        <w:tc>
          <w:tcPr>
            <w:tcW w:w="601" w:type="pct"/>
            <w:gridSpan w:val="2"/>
          </w:tcPr>
          <w:p w14:paraId="79155A8E" w14:textId="17DF1D6A"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433FF8F7"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083EED7B" w14:textId="23A40EC8" w:rsidR="003075F7" w:rsidRPr="006009C1" w:rsidRDefault="003075F7" w:rsidP="00197ABB">
            <w:pPr>
              <w:spacing w:after="0" w:line="240" w:lineRule="auto"/>
              <w:rPr>
                <w:rFonts w:ascii="Times New Roman" w:hAnsi="Times New Roman"/>
                <w:bCs/>
              </w:rPr>
            </w:pPr>
          </w:p>
        </w:tc>
      </w:tr>
      <w:tr w:rsidR="003075F7" w:rsidRPr="006009C1" w14:paraId="514BE8E2" w14:textId="77777777" w:rsidTr="003075F7">
        <w:trPr>
          <w:trHeight w:val="20"/>
        </w:trPr>
        <w:tc>
          <w:tcPr>
            <w:tcW w:w="782" w:type="pct"/>
            <w:vMerge w:val="restart"/>
          </w:tcPr>
          <w:p w14:paraId="43DC9EFC"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19.</w:t>
            </w:r>
            <w:r>
              <w:rPr>
                <w:rFonts w:ascii="Times New Roman" w:hAnsi="Times New Roman"/>
                <w:b/>
                <w:bCs/>
              </w:rPr>
              <w:t xml:space="preserve"> </w:t>
            </w:r>
            <w:r w:rsidRPr="006009C1">
              <w:rPr>
                <w:rFonts w:ascii="Times New Roman" w:hAnsi="Times New Roman"/>
                <w:b/>
                <w:bCs/>
              </w:rPr>
              <w:t>Просты</w:t>
            </w:r>
            <w:r>
              <w:rPr>
                <w:rFonts w:ascii="Times New Roman" w:hAnsi="Times New Roman"/>
                <w:b/>
                <w:bCs/>
              </w:rPr>
              <w:t>е инструменты и приемы черчения</w:t>
            </w:r>
          </w:p>
          <w:p w14:paraId="01CC0A6F" w14:textId="77777777" w:rsidR="003075F7" w:rsidRPr="006009C1" w:rsidRDefault="003075F7" w:rsidP="00197ABB">
            <w:pPr>
              <w:spacing w:after="0" w:line="240" w:lineRule="auto"/>
              <w:rPr>
                <w:rFonts w:ascii="Times New Roman" w:hAnsi="Times New Roman"/>
              </w:rPr>
            </w:pPr>
          </w:p>
          <w:p w14:paraId="0BB8F27C" w14:textId="77777777" w:rsidR="003075F7" w:rsidRPr="006009C1" w:rsidRDefault="003075F7" w:rsidP="00197ABB">
            <w:pPr>
              <w:spacing w:after="0" w:line="240" w:lineRule="auto"/>
              <w:rPr>
                <w:rFonts w:ascii="Times New Roman" w:hAnsi="Times New Roman"/>
              </w:rPr>
            </w:pPr>
          </w:p>
          <w:p w14:paraId="513B2E54" w14:textId="77777777" w:rsidR="003075F7" w:rsidRPr="006009C1" w:rsidRDefault="003075F7" w:rsidP="00197ABB">
            <w:pPr>
              <w:spacing w:after="0" w:line="240" w:lineRule="auto"/>
              <w:rPr>
                <w:rFonts w:ascii="Times New Roman" w:hAnsi="Times New Roman"/>
              </w:rPr>
            </w:pPr>
          </w:p>
          <w:p w14:paraId="666D2E96" w14:textId="77777777" w:rsidR="003075F7" w:rsidRPr="006009C1" w:rsidRDefault="003075F7" w:rsidP="00197ABB">
            <w:pPr>
              <w:spacing w:after="0" w:line="240" w:lineRule="auto"/>
              <w:rPr>
                <w:rFonts w:ascii="Times New Roman" w:hAnsi="Times New Roman"/>
              </w:rPr>
            </w:pPr>
          </w:p>
          <w:p w14:paraId="05A1187F" w14:textId="77777777" w:rsidR="003075F7" w:rsidRPr="006009C1" w:rsidRDefault="003075F7" w:rsidP="00197ABB">
            <w:pPr>
              <w:spacing w:after="0" w:line="240" w:lineRule="auto"/>
              <w:rPr>
                <w:rFonts w:ascii="Times New Roman" w:hAnsi="Times New Roman"/>
              </w:rPr>
            </w:pPr>
          </w:p>
          <w:p w14:paraId="1035781D" w14:textId="77777777" w:rsidR="003075F7" w:rsidRPr="006009C1" w:rsidRDefault="003075F7" w:rsidP="00197ABB">
            <w:pPr>
              <w:spacing w:after="0" w:line="240" w:lineRule="auto"/>
              <w:rPr>
                <w:rFonts w:ascii="Times New Roman" w:hAnsi="Times New Roman"/>
              </w:rPr>
            </w:pPr>
          </w:p>
          <w:p w14:paraId="6E4D97F2" w14:textId="77777777" w:rsidR="003075F7" w:rsidRPr="006009C1" w:rsidRDefault="003075F7" w:rsidP="00197ABB">
            <w:pPr>
              <w:spacing w:after="0" w:line="240" w:lineRule="auto"/>
              <w:rPr>
                <w:rFonts w:ascii="Times New Roman" w:hAnsi="Times New Roman"/>
              </w:rPr>
            </w:pPr>
          </w:p>
          <w:p w14:paraId="31CB0D96" w14:textId="77777777" w:rsidR="003075F7" w:rsidRPr="006009C1" w:rsidRDefault="003075F7" w:rsidP="00197ABB">
            <w:pPr>
              <w:spacing w:after="0" w:line="240" w:lineRule="auto"/>
              <w:rPr>
                <w:rFonts w:ascii="Times New Roman" w:hAnsi="Times New Roman"/>
              </w:rPr>
            </w:pPr>
          </w:p>
          <w:p w14:paraId="55D4F1E8" w14:textId="77777777" w:rsidR="003075F7" w:rsidRPr="006009C1" w:rsidRDefault="003075F7" w:rsidP="00197ABB">
            <w:pPr>
              <w:spacing w:after="0" w:line="240" w:lineRule="auto"/>
              <w:rPr>
                <w:rFonts w:ascii="Times New Roman" w:hAnsi="Times New Roman"/>
              </w:rPr>
            </w:pPr>
          </w:p>
          <w:p w14:paraId="655136E2" w14:textId="77777777" w:rsidR="003075F7" w:rsidRPr="006009C1" w:rsidRDefault="003075F7" w:rsidP="00197ABB">
            <w:pPr>
              <w:spacing w:after="0" w:line="240" w:lineRule="auto"/>
              <w:rPr>
                <w:rFonts w:ascii="Times New Roman" w:hAnsi="Times New Roman"/>
              </w:rPr>
            </w:pPr>
          </w:p>
          <w:p w14:paraId="77B361A0" w14:textId="77777777" w:rsidR="003075F7" w:rsidRPr="006009C1" w:rsidRDefault="003075F7" w:rsidP="00197ABB">
            <w:pPr>
              <w:spacing w:after="0" w:line="240" w:lineRule="auto"/>
              <w:jc w:val="center"/>
              <w:rPr>
                <w:rFonts w:ascii="Times New Roman" w:hAnsi="Times New Roman"/>
              </w:rPr>
            </w:pPr>
          </w:p>
          <w:p w14:paraId="37B53C0C" w14:textId="77777777" w:rsidR="003075F7" w:rsidRPr="006009C1" w:rsidRDefault="003075F7" w:rsidP="00197ABB">
            <w:pPr>
              <w:spacing w:after="0" w:line="240" w:lineRule="auto"/>
              <w:jc w:val="center"/>
              <w:rPr>
                <w:rFonts w:ascii="Times New Roman" w:hAnsi="Times New Roman"/>
              </w:rPr>
            </w:pPr>
          </w:p>
          <w:p w14:paraId="3ECD7B31" w14:textId="77777777" w:rsidR="003075F7" w:rsidRPr="006009C1" w:rsidRDefault="003075F7" w:rsidP="00197ABB">
            <w:pPr>
              <w:spacing w:after="0" w:line="240" w:lineRule="auto"/>
              <w:rPr>
                <w:rFonts w:ascii="Times New Roman" w:hAnsi="Times New Roman"/>
              </w:rPr>
            </w:pPr>
          </w:p>
        </w:tc>
        <w:tc>
          <w:tcPr>
            <w:tcW w:w="2387" w:type="pct"/>
            <w:gridSpan w:val="2"/>
          </w:tcPr>
          <w:p w14:paraId="6BFBD0AD"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lastRenderedPageBreak/>
              <w:t xml:space="preserve">Содержание </w:t>
            </w:r>
          </w:p>
        </w:tc>
        <w:tc>
          <w:tcPr>
            <w:tcW w:w="628" w:type="pct"/>
            <w:vMerge w:val="restart"/>
          </w:tcPr>
          <w:p w14:paraId="368180CC" w14:textId="678BB52A" w:rsidR="003075F7" w:rsidRPr="00197ABB" w:rsidRDefault="003075F7" w:rsidP="00197ABB">
            <w:pPr>
              <w:snapToGrid w:val="0"/>
              <w:spacing w:after="0" w:line="240" w:lineRule="auto"/>
              <w:rPr>
                <w:rFonts w:ascii="Times New Roman" w:hAnsi="Times New Roman"/>
                <w:i/>
              </w:rPr>
            </w:pPr>
          </w:p>
        </w:tc>
        <w:tc>
          <w:tcPr>
            <w:tcW w:w="602" w:type="pct"/>
            <w:gridSpan w:val="2"/>
          </w:tcPr>
          <w:p w14:paraId="45EEB98B" w14:textId="77777777" w:rsidR="003075F7" w:rsidRPr="006009C1" w:rsidRDefault="003075F7" w:rsidP="00197ABB">
            <w:pPr>
              <w:spacing w:after="0" w:line="240" w:lineRule="auto"/>
              <w:rPr>
                <w:rFonts w:ascii="Times New Roman" w:hAnsi="Times New Roman"/>
                <w:bCs/>
              </w:rPr>
            </w:pPr>
          </w:p>
        </w:tc>
        <w:tc>
          <w:tcPr>
            <w:tcW w:w="601" w:type="pct"/>
            <w:gridSpan w:val="2"/>
          </w:tcPr>
          <w:p w14:paraId="2136E701" w14:textId="4BCB00E9" w:rsidR="003075F7" w:rsidRPr="006009C1" w:rsidRDefault="003075F7" w:rsidP="00197ABB">
            <w:pPr>
              <w:spacing w:after="0" w:line="240" w:lineRule="auto"/>
              <w:rPr>
                <w:rFonts w:ascii="Times New Roman" w:hAnsi="Times New Roman"/>
                <w:bCs/>
              </w:rPr>
            </w:pPr>
          </w:p>
        </w:tc>
      </w:tr>
      <w:tr w:rsidR="003075F7" w:rsidRPr="006009C1" w14:paraId="16AE2396" w14:textId="77777777" w:rsidTr="003075F7">
        <w:trPr>
          <w:trHeight w:val="20"/>
        </w:trPr>
        <w:tc>
          <w:tcPr>
            <w:tcW w:w="782" w:type="pct"/>
            <w:vMerge/>
          </w:tcPr>
          <w:p w14:paraId="683201F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61822EBB"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.Простые инструменты и приемы черчения.</w:t>
            </w:r>
          </w:p>
        </w:tc>
        <w:tc>
          <w:tcPr>
            <w:tcW w:w="628" w:type="pct"/>
            <w:vMerge/>
          </w:tcPr>
          <w:p w14:paraId="5A479925" w14:textId="77777777"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25B7FA33" w14:textId="77777777" w:rsidR="003075F7" w:rsidRDefault="003075F7" w:rsidP="00197ABB">
            <w:pPr>
              <w:spacing w:after="0" w:line="240" w:lineRule="auto"/>
              <w:rPr>
                <w:rFonts w:ascii="Times New Roman" w:hAnsi="Times New Roman"/>
                <w:bCs/>
              </w:rPr>
            </w:pPr>
          </w:p>
        </w:tc>
        <w:tc>
          <w:tcPr>
            <w:tcW w:w="601" w:type="pct"/>
            <w:gridSpan w:val="2"/>
          </w:tcPr>
          <w:p w14:paraId="07CAF8C9" w14:textId="7250ED99"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10B6F06B"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5531F197" w14:textId="67D7E32C" w:rsidR="003075F7" w:rsidRPr="006009C1" w:rsidRDefault="003075F7" w:rsidP="00197ABB">
            <w:pPr>
              <w:spacing w:after="0" w:line="240" w:lineRule="auto"/>
              <w:rPr>
                <w:rFonts w:ascii="Times New Roman" w:hAnsi="Times New Roman"/>
                <w:bCs/>
              </w:rPr>
            </w:pPr>
          </w:p>
        </w:tc>
      </w:tr>
      <w:tr w:rsidR="003075F7" w:rsidRPr="006009C1" w14:paraId="6924AAF6" w14:textId="77777777" w:rsidTr="003075F7">
        <w:trPr>
          <w:trHeight w:val="20"/>
        </w:trPr>
        <w:tc>
          <w:tcPr>
            <w:tcW w:w="782" w:type="pct"/>
            <w:vMerge/>
          </w:tcPr>
          <w:p w14:paraId="3197F980"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2E4B6C55"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tcPr>
          <w:p w14:paraId="1E87C1A3" w14:textId="75B1F6F4"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6F18A7ED" w14:textId="77777777" w:rsidR="003075F7" w:rsidRPr="006009C1" w:rsidRDefault="003075F7" w:rsidP="00197ABB">
            <w:pPr>
              <w:spacing w:after="0" w:line="240" w:lineRule="auto"/>
              <w:rPr>
                <w:rFonts w:ascii="Times New Roman" w:hAnsi="Times New Roman"/>
                <w:bCs/>
              </w:rPr>
            </w:pPr>
          </w:p>
        </w:tc>
        <w:tc>
          <w:tcPr>
            <w:tcW w:w="601" w:type="pct"/>
            <w:gridSpan w:val="2"/>
          </w:tcPr>
          <w:p w14:paraId="591C4C00" w14:textId="1E06347F" w:rsidR="003075F7" w:rsidRPr="006009C1" w:rsidRDefault="003075F7" w:rsidP="00197ABB">
            <w:pPr>
              <w:spacing w:after="0" w:line="240" w:lineRule="auto"/>
              <w:rPr>
                <w:rFonts w:ascii="Times New Roman" w:hAnsi="Times New Roman"/>
                <w:bCs/>
              </w:rPr>
            </w:pPr>
          </w:p>
        </w:tc>
      </w:tr>
      <w:tr w:rsidR="008A26E8" w:rsidRPr="006009C1" w14:paraId="376B27AF" w14:textId="77777777" w:rsidTr="003075F7">
        <w:trPr>
          <w:trHeight w:val="20"/>
        </w:trPr>
        <w:tc>
          <w:tcPr>
            <w:tcW w:w="782" w:type="pct"/>
            <w:vMerge/>
          </w:tcPr>
          <w:p w14:paraId="3EBF8EC9"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55D592AE"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53 </w:t>
            </w:r>
            <w:proofErr w:type="gramStart"/>
            <w:r>
              <w:rPr>
                <w:rFonts w:ascii="Times New Roman" w:hAnsi="Times New Roman"/>
              </w:rPr>
              <w:t xml:space="preserve">« </w:t>
            </w:r>
            <w:r w:rsidRPr="006009C1">
              <w:rPr>
                <w:rFonts w:ascii="Times New Roman" w:hAnsi="Times New Roman"/>
              </w:rPr>
              <w:t>Построение</w:t>
            </w:r>
            <w:proofErr w:type="gramEnd"/>
            <w:r w:rsidRPr="006009C1">
              <w:rPr>
                <w:rFonts w:ascii="Times New Roman" w:hAnsi="Times New Roman"/>
              </w:rPr>
              <w:t xml:space="preserve"> и редактирование трехмерной модели</w:t>
            </w:r>
            <w:r>
              <w:rPr>
                <w:rFonts w:ascii="Times New Roman" w:hAnsi="Times New Roman"/>
              </w:rPr>
              <w:t>»</w:t>
            </w:r>
          </w:p>
        </w:tc>
        <w:tc>
          <w:tcPr>
            <w:tcW w:w="628" w:type="pct"/>
          </w:tcPr>
          <w:p w14:paraId="7D68F8FF" w14:textId="475BE1A8" w:rsidR="008A26E8" w:rsidRPr="006009C1" w:rsidRDefault="008A26E8" w:rsidP="00197ABB">
            <w:pPr>
              <w:snapToGrid w:val="0"/>
              <w:spacing w:after="0" w:line="240" w:lineRule="auto"/>
              <w:rPr>
                <w:rFonts w:ascii="Times New Roman" w:hAnsi="Times New Roman"/>
                <w:i/>
              </w:rPr>
            </w:pPr>
          </w:p>
        </w:tc>
        <w:tc>
          <w:tcPr>
            <w:tcW w:w="602" w:type="pct"/>
            <w:gridSpan w:val="2"/>
          </w:tcPr>
          <w:p w14:paraId="35ABB215" w14:textId="77777777" w:rsidR="008A26E8" w:rsidRDefault="008A26E8" w:rsidP="00197ABB">
            <w:pPr>
              <w:spacing w:after="0" w:line="240" w:lineRule="auto"/>
              <w:rPr>
                <w:rFonts w:ascii="Times New Roman" w:hAnsi="Times New Roman"/>
                <w:bCs/>
              </w:rPr>
            </w:pPr>
          </w:p>
        </w:tc>
        <w:tc>
          <w:tcPr>
            <w:tcW w:w="601" w:type="pct"/>
            <w:gridSpan w:val="2"/>
            <w:vMerge w:val="restart"/>
          </w:tcPr>
          <w:p w14:paraId="3F253C08" w14:textId="1FEF2D5B" w:rsidR="008A26E8" w:rsidRPr="006009C1" w:rsidRDefault="008A26E8" w:rsidP="00197ABB">
            <w:pPr>
              <w:spacing w:after="0" w:line="240" w:lineRule="auto"/>
              <w:rPr>
                <w:rFonts w:ascii="Times New Roman" w:hAnsi="Times New Roman"/>
                <w:bCs/>
              </w:rPr>
            </w:pPr>
            <w:r>
              <w:rPr>
                <w:rFonts w:ascii="Times New Roman" w:hAnsi="Times New Roman"/>
                <w:bCs/>
              </w:rPr>
              <w:t>ПК 1.1</w:t>
            </w:r>
          </w:p>
          <w:p w14:paraId="127CE03E" w14:textId="77777777" w:rsidR="008A26E8" w:rsidRPr="006009C1" w:rsidRDefault="008A26E8" w:rsidP="00197ABB">
            <w:pPr>
              <w:spacing w:after="0" w:line="240" w:lineRule="auto"/>
              <w:rPr>
                <w:rFonts w:ascii="Times New Roman" w:hAnsi="Times New Roman"/>
                <w:bCs/>
              </w:rPr>
            </w:pPr>
            <w:r>
              <w:rPr>
                <w:rFonts w:ascii="Times New Roman" w:hAnsi="Times New Roman"/>
                <w:bCs/>
              </w:rPr>
              <w:t>ОК 01, ОК 02</w:t>
            </w:r>
          </w:p>
          <w:p w14:paraId="5BB35C20" w14:textId="59C43FC9" w:rsidR="008A26E8" w:rsidRPr="006009C1" w:rsidRDefault="008A26E8" w:rsidP="00197ABB">
            <w:pPr>
              <w:spacing w:after="0" w:line="240" w:lineRule="auto"/>
              <w:rPr>
                <w:rFonts w:ascii="Times New Roman" w:hAnsi="Times New Roman"/>
                <w:bCs/>
              </w:rPr>
            </w:pPr>
          </w:p>
        </w:tc>
      </w:tr>
      <w:tr w:rsidR="008A26E8" w:rsidRPr="006009C1" w14:paraId="638A8785" w14:textId="77777777" w:rsidTr="003075F7">
        <w:trPr>
          <w:trHeight w:val="20"/>
        </w:trPr>
        <w:tc>
          <w:tcPr>
            <w:tcW w:w="782" w:type="pct"/>
            <w:vMerge/>
          </w:tcPr>
          <w:p w14:paraId="24DE386C"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7C274486"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54 </w:t>
            </w:r>
            <w:proofErr w:type="gramStart"/>
            <w:r>
              <w:rPr>
                <w:rFonts w:ascii="Times New Roman" w:hAnsi="Times New Roman"/>
              </w:rPr>
              <w:t xml:space="preserve">« </w:t>
            </w:r>
            <w:r w:rsidRPr="006009C1">
              <w:rPr>
                <w:rFonts w:ascii="Times New Roman" w:hAnsi="Times New Roman"/>
              </w:rPr>
              <w:t>Построение</w:t>
            </w:r>
            <w:proofErr w:type="gramEnd"/>
            <w:r w:rsidRPr="006009C1">
              <w:rPr>
                <w:rFonts w:ascii="Times New Roman" w:hAnsi="Times New Roman"/>
              </w:rPr>
              <w:t xml:space="preserve"> и редактирование </w:t>
            </w:r>
            <w:r w:rsidRPr="006009C1">
              <w:rPr>
                <w:rFonts w:ascii="Times New Roman" w:hAnsi="Times New Roman"/>
              </w:rPr>
              <w:lastRenderedPageBreak/>
              <w:t>трехмерной модели</w:t>
            </w:r>
            <w:r>
              <w:rPr>
                <w:rFonts w:ascii="Times New Roman" w:hAnsi="Times New Roman"/>
              </w:rPr>
              <w:t>»</w:t>
            </w:r>
          </w:p>
        </w:tc>
        <w:tc>
          <w:tcPr>
            <w:tcW w:w="628" w:type="pct"/>
          </w:tcPr>
          <w:p w14:paraId="097CB8DA" w14:textId="2AECBCFA" w:rsidR="008A26E8" w:rsidRPr="006009C1" w:rsidRDefault="008A26E8" w:rsidP="00197ABB">
            <w:pPr>
              <w:snapToGrid w:val="0"/>
              <w:spacing w:after="0" w:line="240" w:lineRule="auto"/>
              <w:rPr>
                <w:rFonts w:ascii="Times New Roman" w:hAnsi="Times New Roman"/>
                <w:b/>
                <w:bCs/>
                <w:iCs/>
              </w:rPr>
            </w:pPr>
          </w:p>
        </w:tc>
        <w:tc>
          <w:tcPr>
            <w:tcW w:w="602" w:type="pct"/>
            <w:gridSpan w:val="2"/>
          </w:tcPr>
          <w:p w14:paraId="03CA94BA" w14:textId="77777777" w:rsidR="008A26E8" w:rsidRDefault="008A26E8" w:rsidP="00197ABB">
            <w:pPr>
              <w:spacing w:after="0" w:line="240" w:lineRule="auto"/>
              <w:rPr>
                <w:rFonts w:ascii="Times New Roman" w:hAnsi="Times New Roman"/>
                <w:bCs/>
              </w:rPr>
            </w:pPr>
          </w:p>
        </w:tc>
        <w:tc>
          <w:tcPr>
            <w:tcW w:w="601" w:type="pct"/>
            <w:gridSpan w:val="2"/>
            <w:vMerge/>
          </w:tcPr>
          <w:p w14:paraId="594F1683" w14:textId="58CFE440" w:rsidR="008A26E8" w:rsidRPr="006009C1" w:rsidRDefault="008A26E8" w:rsidP="00197ABB">
            <w:pPr>
              <w:spacing w:after="0" w:line="240" w:lineRule="auto"/>
              <w:rPr>
                <w:rFonts w:ascii="Times New Roman" w:hAnsi="Times New Roman"/>
                <w:bCs/>
              </w:rPr>
            </w:pPr>
          </w:p>
        </w:tc>
      </w:tr>
      <w:tr w:rsidR="008A26E8" w:rsidRPr="006009C1" w14:paraId="49334D09" w14:textId="77777777" w:rsidTr="003075F7">
        <w:trPr>
          <w:trHeight w:val="20"/>
        </w:trPr>
        <w:tc>
          <w:tcPr>
            <w:tcW w:w="782" w:type="pct"/>
            <w:vMerge/>
          </w:tcPr>
          <w:p w14:paraId="547DE523"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7CCC5829" w14:textId="77777777" w:rsidR="008A26E8" w:rsidRPr="006009C1" w:rsidRDefault="008A26E8" w:rsidP="00197ABB">
            <w:pPr>
              <w:snapToGrid w:val="0"/>
              <w:spacing w:after="0" w:line="240" w:lineRule="auto"/>
              <w:jc w:val="both"/>
              <w:rPr>
                <w:rFonts w:ascii="Times New Roman" w:hAnsi="Times New Roman"/>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55 </w:t>
            </w:r>
            <w:proofErr w:type="gramStart"/>
            <w:r>
              <w:rPr>
                <w:rFonts w:ascii="Times New Roman" w:hAnsi="Times New Roman"/>
              </w:rPr>
              <w:t xml:space="preserve">« </w:t>
            </w:r>
            <w:r w:rsidRPr="006009C1">
              <w:rPr>
                <w:rFonts w:ascii="Times New Roman" w:hAnsi="Times New Roman"/>
              </w:rPr>
              <w:t>Построение</w:t>
            </w:r>
            <w:proofErr w:type="gramEnd"/>
            <w:r w:rsidRPr="006009C1">
              <w:rPr>
                <w:rFonts w:ascii="Times New Roman" w:hAnsi="Times New Roman"/>
              </w:rPr>
              <w:t xml:space="preserve"> комплексного чертежа</w:t>
            </w:r>
            <w:r>
              <w:rPr>
                <w:rFonts w:ascii="Times New Roman" w:hAnsi="Times New Roman"/>
              </w:rPr>
              <w:t>»</w:t>
            </w:r>
          </w:p>
        </w:tc>
        <w:tc>
          <w:tcPr>
            <w:tcW w:w="628" w:type="pct"/>
          </w:tcPr>
          <w:p w14:paraId="465F250A" w14:textId="571A9F95" w:rsidR="008A26E8" w:rsidRPr="006009C1" w:rsidRDefault="008A26E8" w:rsidP="00197ABB">
            <w:pPr>
              <w:snapToGrid w:val="0"/>
              <w:spacing w:after="0" w:line="240" w:lineRule="auto"/>
              <w:rPr>
                <w:rFonts w:ascii="Times New Roman" w:hAnsi="Times New Roman"/>
                <w:b/>
                <w:bCs/>
                <w:iCs/>
              </w:rPr>
            </w:pPr>
          </w:p>
        </w:tc>
        <w:tc>
          <w:tcPr>
            <w:tcW w:w="602" w:type="pct"/>
            <w:gridSpan w:val="2"/>
          </w:tcPr>
          <w:p w14:paraId="741B5717" w14:textId="77777777" w:rsidR="008A26E8" w:rsidRDefault="008A26E8" w:rsidP="00197ABB">
            <w:pPr>
              <w:spacing w:after="0" w:line="240" w:lineRule="auto"/>
              <w:rPr>
                <w:rFonts w:ascii="Times New Roman" w:hAnsi="Times New Roman"/>
                <w:bCs/>
              </w:rPr>
            </w:pPr>
          </w:p>
        </w:tc>
        <w:tc>
          <w:tcPr>
            <w:tcW w:w="601" w:type="pct"/>
            <w:gridSpan w:val="2"/>
            <w:vMerge/>
          </w:tcPr>
          <w:p w14:paraId="783EF478" w14:textId="3A744A1C" w:rsidR="008A26E8" w:rsidRPr="006009C1" w:rsidRDefault="008A26E8" w:rsidP="00197ABB">
            <w:pPr>
              <w:spacing w:after="0" w:line="240" w:lineRule="auto"/>
              <w:rPr>
                <w:rFonts w:ascii="Times New Roman" w:hAnsi="Times New Roman"/>
                <w:bCs/>
              </w:rPr>
            </w:pPr>
          </w:p>
        </w:tc>
      </w:tr>
      <w:tr w:rsidR="003075F7" w:rsidRPr="006009C1" w14:paraId="40865E64" w14:textId="77777777" w:rsidTr="003075F7">
        <w:trPr>
          <w:trHeight w:val="20"/>
        </w:trPr>
        <w:tc>
          <w:tcPr>
            <w:tcW w:w="782" w:type="pct"/>
            <w:vMerge w:val="restart"/>
          </w:tcPr>
          <w:p w14:paraId="501F20A5" w14:textId="77777777" w:rsidR="003075F7" w:rsidRPr="006009C1" w:rsidRDefault="003075F7" w:rsidP="00197ABB">
            <w:pPr>
              <w:spacing w:after="0" w:line="240" w:lineRule="auto"/>
              <w:rPr>
                <w:rFonts w:ascii="Times New Roman" w:hAnsi="Times New Roman"/>
                <w:b/>
                <w:bCs/>
              </w:rPr>
            </w:pPr>
            <w:r w:rsidRPr="006009C1">
              <w:rPr>
                <w:rFonts w:ascii="Times New Roman" w:hAnsi="Times New Roman"/>
                <w:b/>
                <w:bCs/>
              </w:rPr>
              <w:t>Тема</w:t>
            </w:r>
            <w:r>
              <w:rPr>
                <w:rFonts w:ascii="Times New Roman" w:hAnsi="Times New Roman"/>
                <w:b/>
                <w:bCs/>
              </w:rPr>
              <w:t xml:space="preserve"> 1.</w:t>
            </w:r>
            <w:r w:rsidRPr="006009C1">
              <w:rPr>
                <w:rFonts w:ascii="Times New Roman" w:hAnsi="Times New Roman"/>
                <w:b/>
                <w:bCs/>
              </w:rPr>
              <w:t>20.</w:t>
            </w:r>
            <w:r>
              <w:rPr>
                <w:rFonts w:ascii="Times New Roman" w:hAnsi="Times New Roman"/>
                <w:b/>
                <w:bCs/>
              </w:rPr>
              <w:t xml:space="preserve"> </w:t>
            </w:r>
            <w:r w:rsidRPr="006009C1">
              <w:rPr>
                <w:rFonts w:ascii="Times New Roman" w:hAnsi="Times New Roman"/>
                <w:b/>
                <w:bCs/>
              </w:rPr>
              <w:t>Настройка визуализации</w:t>
            </w:r>
          </w:p>
        </w:tc>
        <w:tc>
          <w:tcPr>
            <w:tcW w:w="2387" w:type="pct"/>
            <w:gridSpan w:val="2"/>
          </w:tcPr>
          <w:p w14:paraId="553433A1" w14:textId="77777777" w:rsidR="003075F7" w:rsidRPr="006009C1" w:rsidRDefault="003075F7" w:rsidP="00197ABB">
            <w:pPr>
              <w:snapToGrid w:val="0"/>
              <w:spacing w:after="0" w:line="240" w:lineRule="auto"/>
              <w:rPr>
                <w:rFonts w:ascii="Times New Roman" w:hAnsi="Times New Roman"/>
              </w:rPr>
            </w:pPr>
            <w:r w:rsidRPr="006009C1">
              <w:rPr>
                <w:rFonts w:ascii="Times New Roman" w:hAnsi="Times New Roman"/>
                <w:b/>
                <w:bCs/>
              </w:rPr>
              <w:t xml:space="preserve">Содержание </w:t>
            </w:r>
          </w:p>
        </w:tc>
        <w:tc>
          <w:tcPr>
            <w:tcW w:w="628" w:type="pct"/>
            <w:vMerge w:val="restart"/>
          </w:tcPr>
          <w:p w14:paraId="4EAD9196" w14:textId="3368EC06" w:rsidR="003075F7" w:rsidRPr="00197ABB" w:rsidRDefault="003075F7" w:rsidP="00197ABB">
            <w:pPr>
              <w:snapToGrid w:val="0"/>
              <w:spacing w:after="0" w:line="240" w:lineRule="auto"/>
              <w:jc w:val="both"/>
              <w:rPr>
                <w:rFonts w:ascii="Times New Roman" w:hAnsi="Times New Roman"/>
                <w:i/>
              </w:rPr>
            </w:pPr>
          </w:p>
        </w:tc>
        <w:tc>
          <w:tcPr>
            <w:tcW w:w="602" w:type="pct"/>
            <w:gridSpan w:val="2"/>
          </w:tcPr>
          <w:p w14:paraId="1F2501E1" w14:textId="77777777" w:rsidR="003075F7" w:rsidRPr="006009C1" w:rsidRDefault="003075F7" w:rsidP="00197ABB">
            <w:pPr>
              <w:spacing w:after="0" w:line="240" w:lineRule="auto"/>
              <w:rPr>
                <w:rFonts w:ascii="Times New Roman" w:hAnsi="Times New Roman"/>
                <w:bCs/>
              </w:rPr>
            </w:pPr>
          </w:p>
        </w:tc>
        <w:tc>
          <w:tcPr>
            <w:tcW w:w="601" w:type="pct"/>
            <w:gridSpan w:val="2"/>
          </w:tcPr>
          <w:p w14:paraId="73B7091F" w14:textId="57E8F5A8" w:rsidR="003075F7" w:rsidRPr="006009C1" w:rsidRDefault="003075F7" w:rsidP="00197ABB">
            <w:pPr>
              <w:spacing w:after="0" w:line="240" w:lineRule="auto"/>
              <w:rPr>
                <w:rFonts w:ascii="Times New Roman" w:hAnsi="Times New Roman"/>
                <w:bCs/>
              </w:rPr>
            </w:pPr>
          </w:p>
        </w:tc>
      </w:tr>
      <w:tr w:rsidR="003075F7" w:rsidRPr="006009C1" w14:paraId="65DB2833" w14:textId="77777777" w:rsidTr="003075F7">
        <w:trPr>
          <w:trHeight w:val="20"/>
        </w:trPr>
        <w:tc>
          <w:tcPr>
            <w:tcW w:w="782" w:type="pct"/>
            <w:vMerge/>
          </w:tcPr>
          <w:p w14:paraId="7DDFFF16"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549EA41" w14:textId="77777777" w:rsidR="003075F7" w:rsidRPr="006009C1" w:rsidRDefault="003075F7" w:rsidP="00197ABB">
            <w:pPr>
              <w:snapToGrid w:val="0"/>
              <w:spacing w:after="0" w:line="240" w:lineRule="auto"/>
              <w:jc w:val="both"/>
              <w:rPr>
                <w:rFonts w:ascii="Times New Roman" w:hAnsi="Times New Roman"/>
              </w:rPr>
            </w:pPr>
            <w:r>
              <w:rPr>
                <w:rFonts w:ascii="Times New Roman" w:hAnsi="Times New Roman"/>
              </w:rPr>
              <w:t>1</w:t>
            </w:r>
            <w:r w:rsidRPr="006009C1">
              <w:rPr>
                <w:rFonts w:ascii="Times New Roman" w:hAnsi="Times New Roman"/>
              </w:rPr>
              <w:t>.Базовая настройка фотореалистичной визуализации. Подготовка к печати трехмерного чертежа.</w:t>
            </w:r>
          </w:p>
        </w:tc>
        <w:tc>
          <w:tcPr>
            <w:tcW w:w="628" w:type="pct"/>
            <w:vMerge/>
          </w:tcPr>
          <w:p w14:paraId="4FAC6B72" w14:textId="77777777"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651746B5" w14:textId="77777777" w:rsidR="003075F7" w:rsidRDefault="003075F7" w:rsidP="00197ABB">
            <w:pPr>
              <w:spacing w:after="0" w:line="240" w:lineRule="auto"/>
              <w:rPr>
                <w:rFonts w:ascii="Times New Roman" w:hAnsi="Times New Roman"/>
                <w:bCs/>
              </w:rPr>
            </w:pPr>
          </w:p>
        </w:tc>
        <w:tc>
          <w:tcPr>
            <w:tcW w:w="601" w:type="pct"/>
            <w:gridSpan w:val="2"/>
          </w:tcPr>
          <w:p w14:paraId="24A2D838" w14:textId="69C5D207" w:rsidR="003075F7" w:rsidRPr="006009C1" w:rsidRDefault="003075F7" w:rsidP="00197ABB">
            <w:pPr>
              <w:spacing w:after="0" w:line="240" w:lineRule="auto"/>
              <w:rPr>
                <w:rFonts w:ascii="Times New Roman" w:hAnsi="Times New Roman"/>
                <w:bCs/>
              </w:rPr>
            </w:pPr>
            <w:r>
              <w:rPr>
                <w:rFonts w:ascii="Times New Roman" w:hAnsi="Times New Roman"/>
                <w:bCs/>
              </w:rPr>
              <w:t>ПК 1.1</w:t>
            </w:r>
          </w:p>
          <w:p w14:paraId="164DB416" w14:textId="77777777" w:rsidR="003075F7" w:rsidRPr="006009C1" w:rsidRDefault="003075F7" w:rsidP="00197ABB">
            <w:pPr>
              <w:spacing w:after="0" w:line="240" w:lineRule="auto"/>
              <w:rPr>
                <w:rFonts w:ascii="Times New Roman" w:hAnsi="Times New Roman"/>
                <w:bCs/>
              </w:rPr>
            </w:pPr>
            <w:r>
              <w:rPr>
                <w:rFonts w:ascii="Times New Roman" w:hAnsi="Times New Roman"/>
                <w:bCs/>
              </w:rPr>
              <w:t>ОК 01, ОК 02</w:t>
            </w:r>
          </w:p>
          <w:p w14:paraId="3E027E5E" w14:textId="1D2531E7" w:rsidR="003075F7" w:rsidRPr="006009C1" w:rsidRDefault="003075F7" w:rsidP="00197ABB">
            <w:pPr>
              <w:spacing w:after="0" w:line="240" w:lineRule="auto"/>
              <w:rPr>
                <w:rFonts w:ascii="Times New Roman" w:hAnsi="Times New Roman"/>
                <w:bCs/>
              </w:rPr>
            </w:pPr>
          </w:p>
        </w:tc>
      </w:tr>
      <w:tr w:rsidR="003075F7" w:rsidRPr="006009C1" w14:paraId="5D33416A" w14:textId="77777777" w:rsidTr="003075F7">
        <w:trPr>
          <w:trHeight w:val="20"/>
        </w:trPr>
        <w:tc>
          <w:tcPr>
            <w:tcW w:w="782" w:type="pct"/>
            <w:vMerge/>
          </w:tcPr>
          <w:p w14:paraId="23A217AD" w14:textId="77777777" w:rsidR="003075F7" w:rsidRPr="006009C1" w:rsidRDefault="003075F7" w:rsidP="00197ABB">
            <w:pPr>
              <w:spacing w:after="0" w:line="240" w:lineRule="auto"/>
              <w:rPr>
                <w:rFonts w:ascii="Times New Roman" w:hAnsi="Times New Roman"/>
                <w:b/>
                <w:bCs/>
              </w:rPr>
            </w:pPr>
          </w:p>
        </w:tc>
        <w:tc>
          <w:tcPr>
            <w:tcW w:w="2387" w:type="pct"/>
            <w:gridSpan w:val="2"/>
          </w:tcPr>
          <w:p w14:paraId="1C7317F3" w14:textId="77777777" w:rsidR="003075F7" w:rsidRPr="006009C1" w:rsidRDefault="003075F7" w:rsidP="00197ABB">
            <w:pPr>
              <w:snapToGrid w:val="0"/>
              <w:spacing w:after="0" w:line="240" w:lineRule="auto"/>
              <w:rPr>
                <w:rFonts w:ascii="Times New Roman" w:hAnsi="Times New Roman"/>
                <w:b/>
                <w:bCs/>
              </w:rPr>
            </w:pPr>
            <w:r w:rsidRPr="006009C1">
              <w:rPr>
                <w:rFonts w:ascii="Times New Roman" w:hAnsi="Times New Roman"/>
                <w:b/>
                <w:bCs/>
              </w:rPr>
              <w:t>В том числе практических занятий и лабораторных работ</w:t>
            </w:r>
          </w:p>
        </w:tc>
        <w:tc>
          <w:tcPr>
            <w:tcW w:w="628" w:type="pct"/>
          </w:tcPr>
          <w:p w14:paraId="066A7F6D" w14:textId="5B33744D" w:rsidR="003075F7" w:rsidRPr="006009C1" w:rsidRDefault="003075F7" w:rsidP="00197ABB">
            <w:pPr>
              <w:snapToGrid w:val="0"/>
              <w:spacing w:after="0" w:line="240" w:lineRule="auto"/>
              <w:rPr>
                <w:rFonts w:ascii="Times New Roman" w:hAnsi="Times New Roman"/>
                <w:b/>
                <w:bCs/>
                <w:iCs/>
              </w:rPr>
            </w:pPr>
          </w:p>
        </w:tc>
        <w:tc>
          <w:tcPr>
            <w:tcW w:w="602" w:type="pct"/>
            <w:gridSpan w:val="2"/>
          </w:tcPr>
          <w:p w14:paraId="34D7273D" w14:textId="77777777" w:rsidR="003075F7" w:rsidRPr="006009C1" w:rsidRDefault="003075F7" w:rsidP="00197ABB">
            <w:pPr>
              <w:spacing w:after="0" w:line="240" w:lineRule="auto"/>
              <w:rPr>
                <w:rFonts w:ascii="Times New Roman" w:hAnsi="Times New Roman"/>
                <w:bCs/>
              </w:rPr>
            </w:pPr>
          </w:p>
        </w:tc>
        <w:tc>
          <w:tcPr>
            <w:tcW w:w="601" w:type="pct"/>
            <w:gridSpan w:val="2"/>
          </w:tcPr>
          <w:p w14:paraId="3EA72A47" w14:textId="49008ABC" w:rsidR="003075F7" w:rsidRPr="006009C1" w:rsidRDefault="003075F7" w:rsidP="00197ABB">
            <w:pPr>
              <w:spacing w:after="0" w:line="240" w:lineRule="auto"/>
              <w:rPr>
                <w:rFonts w:ascii="Times New Roman" w:hAnsi="Times New Roman"/>
                <w:bCs/>
              </w:rPr>
            </w:pPr>
          </w:p>
        </w:tc>
      </w:tr>
      <w:tr w:rsidR="008A26E8" w:rsidRPr="006009C1" w14:paraId="1E63A9F8" w14:textId="77777777" w:rsidTr="003075F7">
        <w:trPr>
          <w:trHeight w:val="20"/>
        </w:trPr>
        <w:tc>
          <w:tcPr>
            <w:tcW w:w="782" w:type="pct"/>
            <w:vMerge/>
          </w:tcPr>
          <w:p w14:paraId="12616B1C"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3E56BE5B"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1</w:t>
            </w:r>
            <w:r w:rsidRPr="006009C1">
              <w:rPr>
                <w:rFonts w:ascii="Times New Roman" w:hAnsi="Times New Roman"/>
              </w:rPr>
              <w:t>.</w:t>
            </w:r>
            <w:r>
              <w:rPr>
                <w:rFonts w:ascii="Times New Roman" w:hAnsi="Times New Roman"/>
              </w:rPr>
              <w:t xml:space="preserve"> Практическая работа 56 </w:t>
            </w:r>
            <w:proofErr w:type="gramStart"/>
            <w:r>
              <w:rPr>
                <w:rFonts w:ascii="Times New Roman" w:hAnsi="Times New Roman"/>
              </w:rPr>
              <w:t xml:space="preserve">« </w:t>
            </w:r>
            <w:r w:rsidRPr="006009C1">
              <w:rPr>
                <w:rFonts w:ascii="Times New Roman" w:hAnsi="Times New Roman"/>
              </w:rPr>
              <w:t>Методы</w:t>
            </w:r>
            <w:proofErr w:type="gramEnd"/>
            <w:r w:rsidRPr="006009C1">
              <w:rPr>
                <w:rFonts w:ascii="Times New Roman" w:hAnsi="Times New Roman"/>
              </w:rPr>
              <w:t xml:space="preserve"> визуализации трехмерных чертежей</w:t>
            </w:r>
            <w:r>
              <w:rPr>
                <w:rFonts w:ascii="Times New Roman" w:hAnsi="Times New Roman"/>
              </w:rPr>
              <w:t>»</w:t>
            </w:r>
          </w:p>
        </w:tc>
        <w:tc>
          <w:tcPr>
            <w:tcW w:w="628" w:type="pct"/>
          </w:tcPr>
          <w:p w14:paraId="20D170D8" w14:textId="60018ACF" w:rsidR="008A26E8" w:rsidRPr="006009C1" w:rsidRDefault="008A26E8" w:rsidP="00197ABB">
            <w:pPr>
              <w:snapToGrid w:val="0"/>
              <w:spacing w:after="0" w:line="240" w:lineRule="auto"/>
              <w:rPr>
                <w:rFonts w:ascii="Times New Roman" w:hAnsi="Times New Roman"/>
                <w:i/>
              </w:rPr>
            </w:pPr>
          </w:p>
        </w:tc>
        <w:tc>
          <w:tcPr>
            <w:tcW w:w="602" w:type="pct"/>
            <w:gridSpan w:val="2"/>
          </w:tcPr>
          <w:p w14:paraId="2134F0AB" w14:textId="77777777" w:rsidR="008A26E8" w:rsidRDefault="008A26E8" w:rsidP="00197ABB">
            <w:pPr>
              <w:spacing w:after="0" w:line="240" w:lineRule="auto"/>
              <w:rPr>
                <w:rFonts w:ascii="Times New Roman" w:hAnsi="Times New Roman"/>
                <w:bCs/>
              </w:rPr>
            </w:pPr>
          </w:p>
        </w:tc>
        <w:tc>
          <w:tcPr>
            <w:tcW w:w="601" w:type="pct"/>
            <w:gridSpan w:val="2"/>
            <w:vMerge w:val="restart"/>
          </w:tcPr>
          <w:p w14:paraId="1DE2C265" w14:textId="3D0919F0" w:rsidR="008A26E8" w:rsidRPr="006009C1" w:rsidRDefault="008A26E8" w:rsidP="00197ABB">
            <w:pPr>
              <w:spacing w:after="0" w:line="240" w:lineRule="auto"/>
              <w:rPr>
                <w:rFonts w:ascii="Times New Roman" w:hAnsi="Times New Roman"/>
                <w:bCs/>
              </w:rPr>
            </w:pPr>
            <w:r>
              <w:rPr>
                <w:rFonts w:ascii="Times New Roman" w:hAnsi="Times New Roman"/>
                <w:bCs/>
              </w:rPr>
              <w:t>ПК 1.1</w:t>
            </w:r>
          </w:p>
          <w:p w14:paraId="1F4871D0" w14:textId="77777777" w:rsidR="008A26E8" w:rsidRPr="006009C1" w:rsidRDefault="008A26E8" w:rsidP="00197ABB">
            <w:pPr>
              <w:spacing w:after="0" w:line="240" w:lineRule="auto"/>
              <w:rPr>
                <w:rFonts w:ascii="Times New Roman" w:hAnsi="Times New Roman"/>
                <w:bCs/>
              </w:rPr>
            </w:pPr>
            <w:r>
              <w:rPr>
                <w:rFonts w:ascii="Times New Roman" w:hAnsi="Times New Roman"/>
                <w:bCs/>
              </w:rPr>
              <w:t>ОК 01, ОК 02</w:t>
            </w:r>
          </w:p>
          <w:p w14:paraId="3942F93A" w14:textId="36F82BBB" w:rsidR="008A26E8" w:rsidRPr="006009C1" w:rsidRDefault="008A26E8" w:rsidP="00197ABB">
            <w:pPr>
              <w:spacing w:after="0" w:line="240" w:lineRule="auto"/>
              <w:rPr>
                <w:rFonts w:ascii="Times New Roman" w:hAnsi="Times New Roman"/>
                <w:bCs/>
              </w:rPr>
            </w:pPr>
          </w:p>
        </w:tc>
      </w:tr>
      <w:tr w:rsidR="008A26E8" w:rsidRPr="006009C1" w14:paraId="6312F9CB" w14:textId="77777777" w:rsidTr="003075F7">
        <w:trPr>
          <w:trHeight w:val="20"/>
        </w:trPr>
        <w:tc>
          <w:tcPr>
            <w:tcW w:w="782" w:type="pct"/>
            <w:vMerge/>
          </w:tcPr>
          <w:p w14:paraId="707C4078"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69C23054"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2</w:t>
            </w:r>
            <w:r w:rsidRPr="006009C1">
              <w:rPr>
                <w:rFonts w:ascii="Times New Roman" w:hAnsi="Times New Roman"/>
              </w:rPr>
              <w:t>.</w:t>
            </w:r>
            <w:r>
              <w:rPr>
                <w:rFonts w:ascii="Times New Roman" w:hAnsi="Times New Roman"/>
              </w:rPr>
              <w:t xml:space="preserve"> Практическая работа 57 </w:t>
            </w:r>
            <w:proofErr w:type="gramStart"/>
            <w:r>
              <w:rPr>
                <w:rFonts w:ascii="Times New Roman" w:hAnsi="Times New Roman"/>
              </w:rPr>
              <w:t xml:space="preserve">« </w:t>
            </w:r>
            <w:r w:rsidRPr="006009C1">
              <w:rPr>
                <w:rFonts w:ascii="Times New Roman" w:hAnsi="Times New Roman"/>
              </w:rPr>
              <w:t>Подготовка</w:t>
            </w:r>
            <w:proofErr w:type="gramEnd"/>
            <w:r w:rsidRPr="006009C1">
              <w:rPr>
                <w:rFonts w:ascii="Times New Roman" w:hAnsi="Times New Roman"/>
              </w:rPr>
              <w:t xml:space="preserve"> к печати и печать чертежей</w:t>
            </w:r>
            <w:r>
              <w:rPr>
                <w:rFonts w:ascii="Times New Roman" w:hAnsi="Times New Roman"/>
              </w:rPr>
              <w:t>»</w:t>
            </w:r>
          </w:p>
        </w:tc>
        <w:tc>
          <w:tcPr>
            <w:tcW w:w="628" w:type="pct"/>
          </w:tcPr>
          <w:p w14:paraId="59C506B7" w14:textId="36370310" w:rsidR="008A26E8" w:rsidRPr="006009C1" w:rsidRDefault="008A26E8" w:rsidP="00197ABB">
            <w:pPr>
              <w:snapToGrid w:val="0"/>
              <w:spacing w:after="0" w:line="240" w:lineRule="auto"/>
              <w:rPr>
                <w:rFonts w:ascii="Times New Roman" w:hAnsi="Times New Roman"/>
                <w:b/>
                <w:bCs/>
                <w:iCs/>
              </w:rPr>
            </w:pPr>
          </w:p>
        </w:tc>
        <w:tc>
          <w:tcPr>
            <w:tcW w:w="602" w:type="pct"/>
            <w:gridSpan w:val="2"/>
          </w:tcPr>
          <w:p w14:paraId="63780FD8" w14:textId="77777777" w:rsidR="008A26E8" w:rsidRDefault="008A26E8" w:rsidP="00197ABB">
            <w:pPr>
              <w:spacing w:after="0" w:line="240" w:lineRule="auto"/>
              <w:rPr>
                <w:rFonts w:ascii="Times New Roman" w:hAnsi="Times New Roman"/>
                <w:bCs/>
              </w:rPr>
            </w:pPr>
          </w:p>
        </w:tc>
        <w:tc>
          <w:tcPr>
            <w:tcW w:w="601" w:type="pct"/>
            <w:gridSpan w:val="2"/>
            <w:vMerge/>
          </w:tcPr>
          <w:p w14:paraId="2DEE1D45" w14:textId="4CB5FFFF" w:rsidR="008A26E8" w:rsidRPr="006009C1" w:rsidRDefault="008A26E8" w:rsidP="00197ABB">
            <w:pPr>
              <w:spacing w:after="0" w:line="240" w:lineRule="auto"/>
              <w:rPr>
                <w:rFonts w:ascii="Times New Roman" w:hAnsi="Times New Roman"/>
                <w:bCs/>
              </w:rPr>
            </w:pPr>
          </w:p>
        </w:tc>
      </w:tr>
      <w:tr w:rsidR="008A26E8" w:rsidRPr="006009C1" w14:paraId="06C7B324" w14:textId="77777777" w:rsidTr="003075F7">
        <w:trPr>
          <w:trHeight w:val="20"/>
        </w:trPr>
        <w:tc>
          <w:tcPr>
            <w:tcW w:w="782" w:type="pct"/>
            <w:vMerge/>
          </w:tcPr>
          <w:p w14:paraId="6A05BB68" w14:textId="77777777" w:rsidR="008A26E8" w:rsidRPr="006009C1" w:rsidRDefault="008A26E8" w:rsidP="00197ABB">
            <w:pPr>
              <w:spacing w:after="0" w:line="240" w:lineRule="auto"/>
              <w:rPr>
                <w:rFonts w:ascii="Times New Roman" w:hAnsi="Times New Roman"/>
                <w:b/>
                <w:bCs/>
              </w:rPr>
            </w:pPr>
          </w:p>
        </w:tc>
        <w:tc>
          <w:tcPr>
            <w:tcW w:w="2387" w:type="pct"/>
            <w:gridSpan w:val="2"/>
          </w:tcPr>
          <w:p w14:paraId="78F37CBD" w14:textId="77777777" w:rsidR="008A26E8" w:rsidRPr="006009C1" w:rsidRDefault="008A26E8" w:rsidP="00197ABB">
            <w:pPr>
              <w:snapToGrid w:val="0"/>
              <w:spacing w:after="0" w:line="240" w:lineRule="auto"/>
              <w:jc w:val="both"/>
              <w:rPr>
                <w:rFonts w:ascii="Times New Roman" w:hAnsi="Times New Roman"/>
                <w:b/>
                <w:bCs/>
              </w:rPr>
            </w:pPr>
            <w:r>
              <w:rPr>
                <w:rFonts w:ascii="Times New Roman" w:hAnsi="Times New Roman"/>
              </w:rPr>
              <w:t>3</w:t>
            </w:r>
            <w:r w:rsidRPr="006009C1">
              <w:rPr>
                <w:rFonts w:ascii="Times New Roman" w:hAnsi="Times New Roman"/>
              </w:rPr>
              <w:t>.</w:t>
            </w:r>
            <w:r>
              <w:rPr>
                <w:rFonts w:ascii="Times New Roman" w:hAnsi="Times New Roman"/>
              </w:rPr>
              <w:t xml:space="preserve"> Практическая работа 58 </w:t>
            </w:r>
            <w:proofErr w:type="gramStart"/>
            <w:r>
              <w:rPr>
                <w:rFonts w:ascii="Times New Roman" w:hAnsi="Times New Roman"/>
              </w:rPr>
              <w:t xml:space="preserve">« </w:t>
            </w:r>
            <w:r w:rsidRPr="006009C1">
              <w:rPr>
                <w:rFonts w:ascii="Times New Roman" w:hAnsi="Times New Roman"/>
              </w:rPr>
              <w:t>Представление</w:t>
            </w:r>
            <w:proofErr w:type="gramEnd"/>
            <w:r w:rsidRPr="006009C1">
              <w:rPr>
                <w:rFonts w:ascii="Times New Roman" w:hAnsi="Times New Roman"/>
              </w:rPr>
              <w:t xml:space="preserve"> и защита проекта</w:t>
            </w:r>
            <w:r>
              <w:rPr>
                <w:rFonts w:ascii="Times New Roman" w:hAnsi="Times New Roman"/>
              </w:rPr>
              <w:t>»</w:t>
            </w:r>
          </w:p>
        </w:tc>
        <w:tc>
          <w:tcPr>
            <w:tcW w:w="628" w:type="pct"/>
          </w:tcPr>
          <w:p w14:paraId="30055772" w14:textId="777D4ACF" w:rsidR="008A26E8" w:rsidRPr="006009C1" w:rsidRDefault="008A26E8" w:rsidP="00197ABB">
            <w:pPr>
              <w:snapToGrid w:val="0"/>
              <w:spacing w:after="0" w:line="240" w:lineRule="auto"/>
              <w:rPr>
                <w:rFonts w:ascii="Times New Roman" w:hAnsi="Times New Roman"/>
                <w:b/>
                <w:bCs/>
                <w:iCs/>
              </w:rPr>
            </w:pPr>
          </w:p>
        </w:tc>
        <w:tc>
          <w:tcPr>
            <w:tcW w:w="602" w:type="pct"/>
            <w:gridSpan w:val="2"/>
          </w:tcPr>
          <w:p w14:paraId="1EA861D0" w14:textId="77777777" w:rsidR="008A26E8" w:rsidRDefault="008A26E8" w:rsidP="00197ABB">
            <w:pPr>
              <w:spacing w:after="0" w:line="240" w:lineRule="auto"/>
              <w:rPr>
                <w:rFonts w:ascii="Times New Roman" w:hAnsi="Times New Roman"/>
                <w:bCs/>
              </w:rPr>
            </w:pPr>
          </w:p>
        </w:tc>
        <w:tc>
          <w:tcPr>
            <w:tcW w:w="601" w:type="pct"/>
            <w:gridSpan w:val="2"/>
            <w:vMerge/>
          </w:tcPr>
          <w:p w14:paraId="3E08B9D8" w14:textId="7D2AA59C" w:rsidR="008A26E8" w:rsidRPr="006009C1" w:rsidRDefault="008A26E8" w:rsidP="00197ABB">
            <w:pPr>
              <w:spacing w:after="0" w:line="240" w:lineRule="auto"/>
              <w:rPr>
                <w:rFonts w:ascii="Times New Roman" w:hAnsi="Times New Roman"/>
                <w:bCs/>
              </w:rPr>
            </w:pPr>
          </w:p>
        </w:tc>
      </w:tr>
      <w:tr w:rsidR="003075F7" w:rsidRPr="006009C1" w14:paraId="4B036D34" w14:textId="77777777" w:rsidTr="003075F7">
        <w:trPr>
          <w:trHeight w:val="20"/>
        </w:trPr>
        <w:tc>
          <w:tcPr>
            <w:tcW w:w="3169" w:type="pct"/>
            <w:gridSpan w:val="3"/>
          </w:tcPr>
          <w:p w14:paraId="36302CAB" w14:textId="77777777" w:rsidR="003075F7" w:rsidRDefault="003075F7" w:rsidP="00197ABB">
            <w:pPr>
              <w:suppressAutoHyphens/>
              <w:spacing w:after="0" w:line="240" w:lineRule="auto"/>
              <w:jc w:val="both"/>
              <w:rPr>
                <w:rFonts w:ascii="Times New Roman" w:hAnsi="Times New Roman"/>
                <w:b/>
                <w:bCs/>
              </w:rPr>
            </w:pPr>
            <w:r>
              <w:rPr>
                <w:rFonts w:ascii="Times New Roman" w:hAnsi="Times New Roman"/>
                <w:b/>
                <w:bCs/>
              </w:rPr>
              <w:t xml:space="preserve">Раздел 2. </w:t>
            </w:r>
            <w:r w:rsidRPr="006009C1">
              <w:rPr>
                <w:rFonts w:ascii="Times New Roman" w:hAnsi="Times New Roman"/>
                <w:b/>
                <w:bCs/>
              </w:rPr>
              <w:t>Объемно-пространственная композиция с элементами макетирования</w:t>
            </w:r>
          </w:p>
        </w:tc>
        <w:tc>
          <w:tcPr>
            <w:tcW w:w="628" w:type="pct"/>
            <w:vAlign w:val="center"/>
          </w:tcPr>
          <w:p w14:paraId="712E65A0" w14:textId="1210A2B9" w:rsidR="003075F7" w:rsidRDefault="003075F7" w:rsidP="00197ABB">
            <w:pPr>
              <w:spacing w:after="0" w:line="240" w:lineRule="auto"/>
              <w:rPr>
                <w:rFonts w:ascii="Times New Roman" w:hAnsi="Times New Roman"/>
                <w:b/>
                <w:i/>
              </w:rPr>
            </w:pPr>
            <w:r>
              <w:rPr>
                <w:rFonts w:ascii="Times New Roman" w:hAnsi="Times New Roman"/>
                <w:b/>
                <w:i/>
              </w:rPr>
              <w:t>80/18</w:t>
            </w:r>
          </w:p>
        </w:tc>
        <w:tc>
          <w:tcPr>
            <w:tcW w:w="602" w:type="pct"/>
            <w:gridSpan w:val="2"/>
          </w:tcPr>
          <w:p w14:paraId="4008C4DD" w14:textId="72F9D147" w:rsidR="003075F7" w:rsidRPr="006009C1" w:rsidRDefault="003075F7" w:rsidP="00197ABB">
            <w:pPr>
              <w:spacing w:after="0" w:line="240" w:lineRule="auto"/>
              <w:rPr>
                <w:rFonts w:ascii="Times New Roman" w:hAnsi="Times New Roman"/>
                <w:b/>
              </w:rPr>
            </w:pPr>
            <w:r>
              <w:rPr>
                <w:rFonts w:ascii="Times New Roman" w:hAnsi="Times New Roman"/>
                <w:b/>
              </w:rPr>
              <w:t>180/120</w:t>
            </w:r>
          </w:p>
        </w:tc>
        <w:tc>
          <w:tcPr>
            <w:tcW w:w="601" w:type="pct"/>
            <w:gridSpan w:val="2"/>
          </w:tcPr>
          <w:p w14:paraId="1BFD8C3C" w14:textId="3CBD2A33" w:rsidR="003075F7" w:rsidRPr="006009C1" w:rsidRDefault="003075F7" w:rsidP="00197ABB">
            <w:pPr>
              <w:spacing w:after="0" w:line="240" w:lineRule="auto"/>
              <w:rPr>
                <w:rFonts w:ascii="Times New Roman" w:hAnsi="Times New Roman"/>
                <w:b/>
              </w:rPr>
            </w:pPr>
          </w:p>
        </w:tc>
      </w:tr>
      <w:tr w:rsidR="003075F7" w:rsidRPr="006009C1" w14:paraId="5D34D45B" w14:textId="77777777" w:rsidTr="003075F7">
        <w:trPr>
          <w:trHeight w:val="20"/>
        </w:trPr>
        <w:tc>
          <w:tcPr>
            <w:tcW w:w="3169" w:type="pct"/>
            <w:gridSpan w:val="3"/>
          </w:tcPr>
          <w:p w14:paraId="5D813017" w14:textId="77777777" w:rsidR="003075F7" w:rsidRPr="006009C1" w:rsidRDefault="003075F7" w:rsidP="004038F9">
            <w:pPr>
              <w:spacing w:after="0" w:line="240" w:lineRule="auto"/>
              <w:rPr>
                <w:rFonts w:ascii="Times New Roman" w:eastAsia="Calibri" w:hAnsi="Times New Roman"/>
                <w:b/>
                <w:bCs/>
              </w:rPr>
            </w:pPr>
            <w:r w:rsidRPr="006009C1">
              <w:rPr>
                <w:rFonts w:ascii="Times New Roman" w:hAnsi="Times New Roman"/>
                <w:b/>
                <w:bCs/>
              </w:rPr>
              <w:t xml:space="preserve">МДК </w:t>
            </w:r>
            <w:proofErr w:type="gramStart"/>
            <w:r w:rsidRPr="006009C1">
              <w:rPr>
                <w:rFonts w:ascii="Times New Roman" w:hAnsi="Times New Roman"/>
                <w:b/>
                <w:bCs/>
              </w:rPr>
              <w:t>01.02  Объемно</w:t>
            </w:r>
            <w:proofErr w:type="gramEnd"/>
            <w:r w:rsidRPr="006009C1">
              <w:rPr>
                <w:rFonts w:ascii="Times New Roman" w:hAnsi="Times New Roman"/>
                <w:b/>
                <w:bCs/>
              </w:rPr>
              <w:t>-пространственная композиция с элементами макетирования</w:t>
            </w:r>
          </w:p>
        </w:tc>
        <w:tc>
          <w:tcPr>
            <w:tcW w:w="628" w:type="pct"/>
            <w:vAlign w:val="center"/>
          </w:tcPr>
          <w:p w14:paraId="401ED825" w14:textId="36804C7D" w:rsidR="003075F7" w:rsidRPr="00A06413" w:rsidRDefault="003075F7" w:rsidP="004038F9">
            <w:pPr>
              <w:suppressAutoHyphens/>
              <w:spacing w:after="0" w:line="240" w:lineRule="auto"/>
              <w:rPr>
                <w:rFonts w:ascii="Times New Roman" w:hAnsi="Times New Roman"/>
                <w:b/>
                <w:bCs/>
              </w:rPr>
            </w:pPr>
            <w:r>
              <w:rPr>
                <w:rFonts w:ascii="Times New Roman" w:hAnsi="Times New Roman"/>
                <w:b/>
                <w:i/>
              </w:rPr>
              <w:t>80/18</w:t>
            </w:r>
          </w:p>
        </w:tc>
        <w:tc>
          <w:tcPr>
            <w:tcW w:w="602" w:type="pct"/>
            <w:gridSpan w:val="2"/>
          </w:tcPr>
          <w:p w14:paraId="475BCE1E" w14:textId="730330F2" w:rsidR="003075F7" w:rsidRPr="006009C1" w:rsidRDefault="003075F7" w:rsidP="004038F9">
            <w:pPr>
              <w:suppressAutoHyphens/>
              <w:spacing w:after="0" w:line="240" w:lineRule="auto"/>
              <w:jc w:val="both"/>
              <w:rPr>
                <w:rFonts w:ascii="Times New Roman" w:hAnsi="Times New Roman"/>
              </w:rPr>
            </w:pPr>
            <w:r>
              <w:rPr>
                <w:rFonts w:ascii="Times New Roman" w:hAnsi="Times New Roman"/>
                <w:b/>
              </w:rPr>
              <w:t>180/120</w:t>
            </w:r>
          </w:p>
        </w:tc>
        <w:tc>
          <w:tcPr>
            <w:tcW w:w="601" w:type="pct"/>
            <w:gridSpan w:val="2"/>
          </w:tcPr>
          <w:p w14:paraId="7A56CB98" w14:textId="2B752010" w:rsidR="003075F7" w:rsidRPr="006009C1" w:rsidRDefault="003075F7" w:rsidP="004038F9">
            <w:pPr>
              <w:suppressAutoHyphens/>
              <w:spacing w:after="0" w:line="240" w:lineRule="auto"/>
              <w:jc w:val="both"/>
              <w:rPr>
                <w:rFonts w:ascii="Times New Roman" w:hAnsi="Times New Roman"/>
              </w:rPr>
            </w:pPr>
          </w:p>
        </w:tc>
      </w:tr>
      <w:tr w:rsidR="003075F7" w:rsidRPr="004B7256" w14:paraId="0096BAA4" w14:textId="77777777" w:rsidTr="003075F7">
        <w:trPr>
          <w:gridAfter w:val="1"/>
          <w:wAfter w:w="599" w:type="pct"/>
          <w:trHeight w:val="20"/>
        </w:trPr>
        <w:tc>
          <w:tcPr>
            <w:tcW w:w="782" w:type="pct"/>
            <w:vMerge w:val="restart"/>
          </w:tcPr>
          <w:p w14:paraId="4EC39DF8" w14:textId="77777777" w:rsidR="003075F7" w:rsidRPr="003D067C"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1. </w:t>
            </w:r>
            <w:r>
              <w:rPr>
                <w:rFonts w:ascii="Times New Roman" w:hAnsi="Times New Roman"/>
                <w:b/>
                <w:bCs/>
              </w:rPr>
              <w:t>Композиция на плоскости</w:t>
            </w:r>
          </w:p>
          <w:p w14:paraId="4190170C" w14:textId="77777777" w:rsidR="003075F7" w:rsidRPr="00407FD4" w:rsidRDefault="003075F7" w:rsidP="004038F9">
            <w:pPr>
              <w:spacing w:after="0" w:line="240" w:lineRule="auto"/>
              <w:rPr>
                <w:rFonts w:ascii="Times New Roman" w:hAnsi="Times New Roman"/>
                <w:b/>
                <w:bCs/>
                <w:highlight w:val="green"/>
              </w:rPr>
            </w:pPr>
          </w:p>
        </w:tc>
        <w:tc>
          <w:tcPr>
            <w:tcW w:w="2387" w:type="pct"/>
            <w:gridSpan w:val="2"/>
          </w:tcPr>
          <w:p w14:paraId="4FD10D09" w14:textId="77777777" w:rsidR="003075F7" w:rsidRPr="00E62368" w:rsidRDefault="003075F7" w:rsidP="004038F9">
            <w:pPr>
              <w:spacing w:after="0" w:line="240" w:lineRule="auto"/>
              <w:rPr>
                <w:rFonts w:ascii="Times New Roman" w:hAnsi="Times New Roman"/>
                <w:b/>
              </w:rPr>
            </w:pPr>
            <w:r w:rsidRPr="00E62368">
              <w:rPr>
                <w:rFonts w:ascii="Times New Roman" w:hAnsi="Times New Roman"/>
                <w:b/>
                <w:bCs/>
              </w:rPr>
              <w:t xml:space="preserve">Содержание </w:t>
            </w:r>
          </w:p>
        </w:tc>
        <w:tc>
          <w:tcPr>
            <w:tcW w:w="633" w:type="pct"/>
            <w:gridSpan w:val="2"/>
          </w:tcPr>
          <w:p w14:paraId="0551A795" w14:textId="77777777" w:rsidR="003075F7" w:rsidRPr="00657543" w:rsidRDefault="003075F7" w:rsidP="004038F9">
            <w:pPr>
              <w:suppressAutoHyphens/>
              <w:spacing w:after="0" w:line="240" w:lineRule="auto"/>
              <w:jc w:val="both"/>
              <w:rPr>
                <w:rFonts w:ascii="Times New Roman" w:hAnsi="Times New Roman"/>
                <w:bCs/>
                <w:i/>
              </w:rPr>
            </w:pPr>
          </w:p>
        </w:tc>
        <w:tc>
          <w:tcPr>
            <w:tcW w:w="599" w:type="pct"/>
            <w:gridSpan w:val="2"/>
            <w:vMerge w:val="restart"/>
          </w:tcPr>
          <w:p w14:paraId="21EDFEC5" w14:textId="27FF399B" w:rsidR="003075F7" w:rsidRPr="00657543" w:rsidRDefault="003075F7" w:rsidP="004038F9">
            <w:pPr>
              <w:suppressAutoHyphens/>
              <w:spacing w:after="0" w:line="240" w:lineRule="auto"/>
              <w:jc w:val="both"/>
              <w:rPr>
                <w:rFonts w:ascii="Times New Roman" w:hAnsi="Times New Roman"/>
                <w:bCs/>
                <w:i/>
              </w:rPr>
            </w:pPr>
          </w:p>
        </w:tc>
      </w:tr>
      <w:tr w:rsidR="003075F7" w:rsidRPr="00E12807" w14:paraId="2EEA1805" w14:textId="77777777" w:rsidTr="003075F7">
        <w:trPr>
          <w:gridAfter w:val="1"/>
          <w:wAfter w:w="599" w:type="pct"/>
          <w:trHeight w:val="20"/>
        </w:trPr>
        <w:tc>
          <w:tcPr>
            <w:tcW w:w="782" w:type="pct"/>
            <w:vMerge/>
          </w:tcPr>
          <w:p w14:paraId="3182D070" w14:textId="77777777" w:rsidR="003075F7" w:rsidRPr="004B7256" w:rsidRDefault="003075F7" w:rsidP="004038F9">
            <w:pPr>
              <w:spacing w:after="0" w:line="240" w:lineRule="auto"/>
              <w:rPr>
                <w:rFonts w:ascii="Times New Roman" w:hAnsi="Times New Roman"/>
                <w:b/>
                <w:bCs/>
                <w:highlight w:val="green"/>
              </w:rPr>
            </w:pPr>
          </w:p>
        </w:tc>
        <w:tc>
          <w:tcPr>
            <w:tcW w:w="2387" w:type="pct"/>
            <w:gridSpan w:val="2"/>
          </w:tcPr>
          <w:p w14:paraId="02832EA3" w14:textId="77777777" w:rsidR="003075F7" w:rsidRPr="00A51BD1" w:rsidRDefault="003075F7" w:rsidP="004038F9">
            <w:pPr>
              <w:suppressAutoHyphens/>
              <w:spacing w:after="0" w:line="240" w:lineRule="auto"/>
              <w:jc w:val="both"/>
              <w:rPr>
                <w:rFonts w:ascii="Times New Roman" w:hAnsi="Times New Roman"/>
                <w:highlight w:val="green"/>
              </w:rPr>
            </w:pPr>
            <w:r>
              <w:rPr>
                <w:rFonts w:ascii="Times New Roman" w:eastAsia="Calibri" w:hAnsi="Times New Roman"/>
                <w:bCs/>
              </w:rPr>
              <w:t>1.</w:t>
            </w:r>
            <w:r w:rsidRPr="00A51BD1">
              <w:rPr>
                <w:rFonts w:ascii="Times New Roman" w:eastAsia="Calibri" w:hAnsi="Times New Roman"/>
                <w:bCs/>
              </w:rPr>
              <w:t>Введение. Цели и задачи композиции. Композиция на плоскости.</w:t>
            </w:r>
          </w:p>
        </w:tc>
        <w:tc>
          <w:tcPr>
            <w:tcW w:w="633" w:type="pct"/>
            <w:gridSpan w:val="2"/>
          </w:tcPr>
          <w:p w14:paraId="3AAD3AB1" w14:textId="77777777" w:rsidR="003075F7" w:rsidRPr="00210E82" w:rsidRDefault="003075F7" w:rsidP="004038F9">
            <w:pPr>
              <w:suppressAutoHyphens/>
              <w:spacing w:after="0" w:line="240" w:lineRule="auto"/>
              <w:rPr>
                <w:rFonts w:ascii="Times New Roman" w:hAnsi="Times New Roman"/>
                <w:highlight w:val="green"/>
              </w:rPr>
            </w:pPr>
          </w:p>
        </w:tc>
        <w:tc>
          <w:tcPr>
            <w:tcW w:w="599" w:type="pct"/>
            <w:gridSpan w:val="2"/>
            <w:vMerge/>
            <w:vAlign w:val="center"/>
          </w:tcPr>
          <w:p w14:paraId="7DA0C8F0" w14:textId="2896C26B" w:rsidR="003075F7" w:rsidRPr="00210E82" w:rsidRDefault="003075F7" w:rsidP="004038F9">
            <w:pPr>
              <w:suppressAutoHyphens/>
              <w:spacing w:after="0" w:line="240" w:lineRule="auto"/>
              <w:rPr>
                <w:rFonts w:ascii="Times New Roman" w:hAnsi="Times New Roman"/>
                <w:highlight w:val="green"/>
              </w:rPr>
            </w:pPr>
          </w:p>
        </w:tc>
      </w:tr>
      <w:tr w:rsidR="003075F7" w14:paraId="6ABF1861" w14:textId="77777777" w:rsidTr="003075F7">
        <w:trPr>
          <w:gridAfter w:val="1"/>
          <w:wAfter w:w="599" w:type="pct"/>
          <w:trHeight w:val="20"/>
        </w:trPr>
        <w:tc>
          <w:tcPr>
            <w:tcW w:w="782" w:type="pct"/>
            <w:vMerge/>
          </w:tcPr>
          <w:p w14:paraId="65A84BF5" w14:textId="77777777" w:rsidR="003075F7" w:rsidRPr="004B7256" w:rsidRDefault="003075F7" w:rsidP="004038F9">
            <w:pPr>
              <w:spacing w:after="0" w:line="240" w:lineRule="auto"/>
              <w:rPr>
                <w:rFonts w:ascii="Times New Roman" w:hAnsi="Times New Roman"/>
                <w:b/>
                <w:bCs/>
                <w:highlight w:val="green"/>
              </w:rPr>
            </w:pPr>
          </w:p>
        </w:tc>
        <w:tc>
          <w:tcPr>
            <w:tcW w:w="2387" w:type="pct"/>
            <w:gridSpan w:val="2"/>
          </w:tcPr>
          <w:p w14:paraId="0476F589" w14:textId="77777777" w:rsidR="003075F7" w:rsidRDefault="003075F7" w:rsidP="004038F9">
            <w:pPr>
              <w:suppressAutoHyphens/>
              <w:spacing w:after="0" w:line="240" w:lineRule="auto"/>
              <w:jc w:val="both"/>
              <w:rPr>
                <w:rFonts w:ascii="Times New Roman" w:eastAsia="Calibri" w:hAnsi="Times New Roman"/>
                <w:bCs/>
              </w:rPr>
            </w:pPr>
            <w:r>
              <w:rPr>
                <w:rFonts w:ascii="Times New Roman" w:eastAsia="Calibri" w:hAnsi="Times New Roman"/>
                <w:bCs/>
              </w:rPr>
              <w:t>2.Композиционные формы. Линия, пятно.</w:t>
            </w:r>
          </w:p>
        </w:tc>
        <w:tc>
          <w:tcPr>
            <w:tcW w:w="633" w:type="pct"/>
            <w:gridSpan w:val="2"/>
          </w:tcPr>
          <w:p w14:paraId="0E4EEB6A" w14:textId="77777777" w:rsidR="003075F7" w:rsidRPr="00210E82" w:rsidRDefault="003075F7" w:rsidP="004038F9">
            <w:pPr>
              <w:suppressAutoHyphens/>
              <w:spacing w:after="0" w:line="240" w:lineRule="auto"/>
              <w:rPr>
                <w:rFonts w:ascii="Times New Roman" w:hAnsi="Times New Roman"/>
                <w:highlight w:val="green"/>
              </w:rPr>
            </w:pPr>
          </w:p>
        </w:tc>
        <w:tc>
          <w:tcPr>
            <w:tcW w:w="599" w:type="pct"/>
            <w:gridSpan w:val="2"/>
            <w:vMerge/>
            <w:vAlign w:val="center"/>
          </w:tcPr>
          <w:p w14:paraId="62B64216" w14:textId="22B17E81" w:rsidR="003075F7" w:rsidRPr="00210E82" w:rsidRDefault="003075F7" w:rsidP="004038F9">
            <w:pPr>
              <w:suppressAutoHyphens/>
              <w:spacing w:after="0" w:line="240" w:lineRule="auto"/>
              <w:rPr>
                <w:rFonts w:ascii="Times New Roman" w:hAnsi="Times New Roman"/>
                <w:highlight w:val="green"/>
              </w:rPr>
            </w:pPr>
          </w:p>
        </w:tc>
      </w:tr>
      <w:tr w:rsidR="003075F7" w14:paraId="6F675F7F" w14:textId="77777777" w:rsidTr="003075F7">
        <w:trPr>
          <w:gridAfter w:val="1"/>
          <w:wAfter w:w="599" w:type="pct"/>
          <w:trHeight w:val="20"/>
        </w:trPr>
        <w:tc>
          <w:tcPr>
            <w:tcW w:w="782" w:type="pct"/>
            <w:vMerge/>
          </w:tcPr>
          <w:p w14:paraId="4017335B" w14:textId="77777777" w:rsidR="003075F7" w:rsidRPr="004B7256" w:rsidRDefault="003075F7" w:rsidP="004038F9">
            <w:pPr>
              <w:spacing w:after="0" w:line="240" w:lineRule="auto"/>
              <w:rPr>
                <w:rFonts w:ascii="Times New Roman" w:hAnsi="Times New Roman"/>
                <w:b/>
                <w:bCs/>
                <w:highlight w:val="green"/>
              </w:rPr>
            </w:pPr>
          </w:p>
        </w:tc>
        <w:tc>
          <w:tcPr>
            <w:tcW w:w="2387" w:type="pct"/>
            <w:gridSpan w:val="2"/>
          </w:tcPr>
          <w:p w14:paraId="5519F609" w14:textId="77777777" w:rsidR="003075F7" w:rsidRDefault="003075F7" w:rsidP="004038F9">
            <w:pPr>
              <w:suppressAutoHyphens/>
              <w:spacing w:after="0" w:line="240" w:lineRule="auto"/>
              <w:jc w:val="both"/>
              <w:rPr>
                <w:rFonts w:ascii="Times New Roman" w:eastAsia="Calibri" w:hAnsi="Times New Roman"/>
                <w:bCs/>
              </w:rPr>
            </w:pPr>
            <w:r>
              <w:rPr>
                <w:rFonts w:ascii="Times New Roman" w:eastAsia="Calibri" w:hAnsi="Times New Roman"/>
                <w:bCs/>
              </w:rPr>
              <w:t xml:space="preserve">3.Композиция на </w:t>
            </w:r>
            <w:proofErr w:type="spellStart"/>
            <w:r>
              <w:rPr>
                <w:rFonts w:ascii="Times New Roman" w:eastAsia="Calibri" w:hAnsi="Times New Roman"/>
                <w:bCs/>
              </w:rPr>
              <w:t>дигнамику</w:t>
            </w:r>
            <w:proofErr w:type="spellEnd"/>
            <w:r>
              <w:rPr>
                <w:rFonts w:ascii="Times New Roman" w:eastAsia="Calibri" w:hAnsi="Times New Roman"/>
                <w:bCs/>
              </w:rPr>
              <w:t>.</w:t>
            </w:r>
          </w:p>
        </w:tc>
        <w:tc>
          <w:tcPr>
            <w:tcW w:w="633" w:type="pct"/>
            <w:gridSpan w:val="2"/>
          </w:tcPr>
          <w:p w14:paraId="08AC47C3" w14:textId="77777777" w:rsidR="003075F7" w:rsidRPr="00210E82" w:rsidRDefault="003075F7" w:rsidP="004038F9">
            <w:pPr>
              <w:suppressAutoHyphens/>
              <w:spacing w:after="0" w:line="240" w:lineRule="auto"/>
              <w:rPr>
                <w:rFonts w:ascii="Times New Roman" w:hAnsi="Times New Roman"/>
                <w:highlight w:val="green"/>
              </w:rPr>
            </w:pPr>
          </w:p>
        </w:tc>
        <w:tc>
          <w:tcPr>
            <w:tcW w:w="599" w:type="pct"/>
            <w:gridSpan w:val="2"/>
            <w:vMerge/>
            <w:vAlign w:val="center"/>
          </w:tcPr>
          <w:p w14:paraId="60009826" w14:textId="04A9FF1A" w:rsidR="003075F7" w:rsidRPr="00210E82" w:rsidRDefault="003075F7" w:rsidP="004038F9">
            <w:pPr>
              <w:suppressAutoHyphens/>
              <w:spacing w:after="0" w:line="240" w:lineRule="auto"/>
              <w:rPr>
                <w:rFonts w:ascii="Times New Roman" w:hAnsi="Times New Roman"/>
                <w:highlight w:val="green"/>
              </w:rPr>
            </w:pPr>
          </w:p>
        </w:tc>
      </w:tr>
      <w:tr w:rsidR="003075F7" w:rsidRPr="00E12807" w14:paraId="6181EECC" w14:textId="77777777" w:rsidTr="003075F7">
        <w:trPr>
          <w:gridAfter w:val="1"/>
          <w:wAfter w:w="599" w:type="pct"/>
          <w:trHeight w:val="20"/>
        </w:trPr>
        <w:tc>
          <w:tcPr>
            <w:tcW w:w="782" w:type="pct"/>
            <w:vMerge/>
          </w:tcPr>
          <w:p w14:paraId="6BC78797" w14:textId="77777777" w:rsidR="003075F7" w:rsidRPr="004B7256" w:rsidRDefault="003075F7" w:rsidP="004038F9">
            <w:pPr>
              <w:spacing w:after="0" w:line="240" w:lineRule="auto"/>
              <w:rPr>
                <w:rFonts w:ascii="Times New Roman" w:hAnsi="Times New Roman"/>
                <w:b/>
                <w:bCs/>
                <w:highlight w:val="green"/>
              </w:rPr>
            </w:pPr>
          </w:p>
        </w:tc>
        <w:tc>
          <w:tcPr>
            <w:tcW w:w="2387" w:type="pct"/>
            <w:gridSpan w:val="2"/>
          </w:tcPr>
          <w:p w14:paraId="60A9A0D1" w14:textId="77777777" w:rsidR="003075F7" w:rsidRPr="00E62368" w:rsidRDefault="003075F7" w:rsidP="004038F9">
            <w:pPr>
              <w:suppressAutoHyphens/>
              <w:spacing w:after="0" w:line="240" w:lineRule="auto"/>
              <w:jc w:val="both"/>
              <w:rPr>
                <w:rFonts w:ascii="Times New Roman" w:hAnsi="Times New Roman"/>
                <w:b/>
              </w:rPr>
            </w:pPr>
            <w:r w:rsidRPr="00E62368">
              <w:rPr>
                <w:rFonts w:ascii="Times New Roman" w:hAnsi="Times New Roman"/>
                <w:b/>
                <w:bCs/>
              </w:rPr>
              <w:t>В том числе практических занятий и лабораторных работ</w:t>
            </w:r>
          </w:p>
        </w:tc>
        <w:tc>
          <w:tcPr>
            <w:tcW w:w="633" w:type="pct"/>
            <w:gridSpan w:val="2"/>
          </w:tcPr>
          <w:p w14:paraId="2DD62FE6" w14:textId="77777777" w:rsidR="003075F7" w:rsidRPr="00E62368" w:rsidRDefault="003075F7" w:rsidP="004038F9">
            <w:pPr>
              <w:suppressAutoHyphens/>
              <w:spacing w:after="0" w:line="240" w:lineRule="auto"/>
              <w:rPr>
                <w:rFonts w:ascii="Times New Roman" w:hAnsi="Times New Roman"/>
                <w:b/>
              </w:rPr>
            </w:pPr>
          </w:p>
        </w:tc>
        <w:tc>
          <w:tcPr>
            <w:tcW w:w="599" w:type="pct"/>
            <w:gridSpan w:val="2"/>
            <w:vAlign w:val="center"/>
          </w:tcPr>
          <w:p w14:paraId="668B6098" w14:textId="5449C9F9" w:rsidR="003075F7" w:rsidRPr="00E62368" w:rsidRDefault="003075F7" w:rsidP="004038F9">
            <w:pPr>
              <w:suppressAutoHyphens/>
              <w:spacing w:after="0" w:line="240" w:lineRule="auto"/>
              <w:rPr>
                <w:rFonts w:ascii="Times New Roman" w:hAnsi="Times New Roman"/>
                <w:b/>
              </w:rPr>
            </w:pPr>
          </w:p>
        </w:tc>
      </w:tr>
      <w:tr w:rsidR="003075F7" w:rsidRPr="00E12807" w14:paraId="4574E4D7" w14:textId="77777777" w:rsidTr="003075F7">
        <w:trPr>
          <w:gridAfter w:val="1"/>
          <w:wAfter w:w="599" w:type="pct"/>
          <w:trHeight w:val="20"/>
        </w:trPr>
        <w:tc>
          <w:tcPr>
            <w:tcW w:w="782" w:type="pct"/>
            <w:vMerge/>
          </w:tcPr>
          <w:p w14:paraId="50B2E64B" w14:textId="77777777" w:rsidR="003075F7" w:rsidRPr="004B7256" w:rsidRDefault="003075F7" w:rsidP="004038F9">
            <w:pPr>
              <w:spacing w:after="0" w:line="240" w:lineRule="auto"/>
              <w:rPr>
                <w:rFonts w:ascii="Times New Roman" w:hAnsi="Times New Roman"/>
                <w:b/>
                <w:bCs/>
                <w:highlight w:val="green"/>
              </w:rPr>
            </w:pPr>
          </w:p>
        </w:tc>
        <w:tc>
          <w:tcPr>
            <w:tcW w:w="2387" w:type="pct"/>
            <w:gridSpan w:val="2"/>
          </w:tcPr>
          <w:p w14:paraId="7A39B172" w14:textId="77777777" w:rsidR="003075F7" w:rsidRPr="000C6BF6" w:rsidRDefault="003075F7" w:rsidP="004038F9">
            <w:pPr>
              <w:suppressAutoHyphens/>
              <w:spacing w:after="0" w:line="240" w:lineRule="auto"/>
              <w:jc w:val="both"/>
              <w:rPr>
                <w:rFonts w:ascii="Times New Roman" w:hAnsi="Times New Roman"/>
                <w:iCs/>
                <w:highlight w:val="green"/>
              </w:rPr>
            </w:pPr>
            <w:r>
              <w:rPr>
                <w:rFonts w:ascii="Times New Roman" w:hAnsi="Times New Roman"/>
              </w:rPr>
              <w:t xml:space="preserve">1.Практическая работа 1 </w:t>
            </w:r>
            <w:proofErr w:type="gramStart"/>
            <w:r w:rsidRPr="00E62368">
              <w:rPr>
                <w:rFonts w:ascii="Times New Roman" w:hAnsi="Times New Roman"/>
              </w:rPr>
              <w:t xml:space="preserve">« </w:t>
            </w:r>
            <w:r w:rsidRPr="00E62368">
              <w:rPr>
                <w:rFonts w:ascii="Times New Roman" w:hAnsi="Times New Roman"/>
                <w:bCs/>
              </w:rPr>
              <w:t>Композиция</w:t>
            </w:r>
            <w:proofErr w:type="gramEnd"/>
            <w:r w:rsidRPr="00E62368">
              <w:rPr>
                <w:rFonts w:ascii="Times New Roman" w:hAnsi="Times New Roman"/>
                <w:bCs/>
              </w:rPr>
              <w:t xml:space="preserve"> на плоскости: «Ритм»»</w:t>
            </w:r>
          </w:p>
        </w:tc>
        <w:tc>
          <w:tcPr>
            <w:tcW w:w="633" w:type="pct"/>
            <w:gridSpan w:val="2"/>
          </w:tcPr>
          <w:p w14:paraId="2BD21AAC" w14:textId="77777777" w:rsidR="003075F7" w:rsidRPr="0011467B" w:rsidRDefault="003075F7" w:rsidP="004038F9">
            <w:pPr>
              <w:suppressAutoHyphens/>
              <w:spacing w:after="0" w:line="240" w:lineRule="auto"/>
              <w:rPr>
                <w:rFonts w:ascii="Times New Roman" w:hAnsi="Times New Roman"/>
                <w:i/>
                <w:iCs/>
                <w:color w:val="000000"/>
                <w:highlight w:val="red"/>
              </w:rPr>
            </w:pPr>
          </w:p>
        </w:tc>
        <w:tc>
          <w:tcPr>
            <w:tcW w:w="599" w:type="pct"/>
            <w:gridSpan w:val="2"/>
            <w:shd w:val="clear" w:color="auto" w:fill="auto"/>
            <w:vAlign w:val="center"/>
          </w:tcPr>
          <w:p w14:paraId="12595954" w14:textId="0CF84740" w:rsidR="003075F7" w:rsidRPr="0011467B" w:rsidRDefault="003075F7" w:rsidP="004038F9">
            <w:pPr>
              <w:suppressAutoHyphens/>
              <w:spacing w:after="0" w:line="240" w:lineRule="auto"/>
              <w:rPr>
                <w:rFonts w:ascii="Times New Roman" w:hAnsi="Times New Roman"/>
                <w:i/>
                <w:iCs/>
                <w:color w:val="000000"/>
                <w:highlight w:val="red"/>
              </w:rPr>
            </w:pPr>
          </w:p>
        </w:tc>
      </w:tr>
      <w:tr w:rsidR="003075F7" w:rsidRPr="00E12807" w14:paraId="5FD8D408" w14:textId="77777777" w:rsidTr="003075F7">
        <w:trPr>
          <w:gridAfter w:val="1"/>
          <w:wAfter w:w="599" w:type="pct"/>
          <w:trHeight w:val="20"/>
        </w:trPr>
        <w:tc>
          <w:tcPr>
            <w:tcW w:w="782" w:type="pct"/>
            <w:vMerge w:val="restart"/>
          </w:tcPr>
          <w:p w14:paraId="307BE126"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2. </w:t>
            </w:r>
            <w:r w:rsidRPr="00E62368">
              <w:rPr>
                <w:rFonts w:ascii="Times New Roman" w:hAnsi="Times New Roman"/>
                <w:b/>
              </w:rPr>
              <w:t>Объёмно-пространственная композиция</w:t>
            </w:r>
          </w:p>
        </w:tc>
        <w:tc>
          <w:tcPr>
            <w:tcW w:w="2387" w:type="pct"/>
            <w:gridSpan w:val="2"/>
          </w:tcPr>
          <w:p w14:paraId="1B794EDE" w14:textId="77777777" w:rsidR="003075F7" w:rsidRPr="00E62368" w:rsidRDefault="003075F7" w:rsidP="004038F9">
            <w:pPr>
              <w:snapToGrid w:val="0"/>
              <w:spacing w:after="0" w:line="240" w:lineRule="auto"/>
              <w:rPr>
                <w:rFonts w:ascii="Times New Roman" w:hAnsi="Times New Roman"/>
                <w:bCs/>
              </w:rPr>
            </w:pPr>
            <w:r w:rsidRPr="00E62368">
              <w:rPr>
                <w:rFonts w:ascii="Times New Roman" w:hAnsi="Times New Roman"/>
                <w:b/>
                <w:bCs/>
              </w:rPr>
              <w:t xml:space="preserve">Содержание: </w:t>
            </w:r>
          </w:p>
        </w:tc>
        <w:tc>
          <w:tcPr>
            <w:tcW w:w="633" w:type="pct"/>
            <w:gridSpan w:val="2"/>
          </w:tcPr>
          <w:p w14:paraId="1DBF3AB3" w14:textId="77777777" w:rsidR="003075F7" w:rsidRPr="00657543" w:rsidRDefault="003075F7" w:rsidP="004038F9">
            <w:pPr>
              <w:snapToGrid w:val="0"/>
              <w:spacing w:after="0" w:line="240" w:lineRule="auto"/>
              <w:jc w:val="both"/>
              <w:rPr>
                <w:bCs/>
                <w:i/>
                <w:sz w:val="20"/>
                <w:szCs w:val="20"/>
              </w:rPr>
            </w:pPr>
          </w:p>
        </w:tc>
        <w:tc>
          <w:tcPr>
            <w:tcW w:w="599" w:type="pct"/>
            <w:gridSpan w:val="2"/>
            <w:vMerge w:val="restart"/>
          </w:tcPr>
          <w:p w14:paraId="17D348E2" w14:textId="365609B5" w:rsidR="003075F7" w:rsidRPr="00657543" w:rsidRDefault="003075F7" w:rsidP="004038F9">
            <w:pPr>
              <w:snapToGrid w:val="0"/>
              <w:spacing w:after="0" w:line="240" w:lineRule="auto"/>
              <w:jc w:val="both"/>
              <w:rPr>
                <w:bCs/>
                <w:i/>
                <w:sz w:val="20"/>
                <w:szCs w:val="20"/>
              </w:rPr>
            </w:pPr>
          </w:p>
        </w:tc>
      </w:tr>
      <w:tr w:rsidR="003075F7" w:rsidRPr="00E12807" w14:paraId="5D35C28B" w14:textId="77777777" w:rsidTr="003075F7">
        <w:trPr>
          <w:gridAfter w:val="1"/>
          <w:wAfter w:w="599" w:type="pct"/>
          <w:trHeight w:val="20"/>
        </w:trPr>
        <w:tc>
          <w:tcPr>
            <w:tcW w:w="782" w:type="pct"/>
            <w:vMerge/>
          </w:tcPr>
          <w:p w14:paraId="1C4B12FF"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07247D2F" w14:textId="77777777" w:rsidR="003075F7" w:rsidRPr="00E62368" w:rsidRDefault="003075F7" w:rsidP="004038F9">
            <w:pPr>
              <w:snapToGrid w:val="0"/>
              <w:spacing w:after="0" w:line="240" w:lineRule="auto"/>
              <w:jc w:val="both"/>
              <w:rPr>
                <w:rFonts w:ascii="Times New Roman" w:hAnsi="Times New Roman"/>
                <w:bCs/>
                <w:lang w:val="de-DE"/>
              </w:rPr>
            </w:pPr>
            <w:r w:rsidRPr="00E62368">
              <w:rPr>
                <w:rFonts w:ascii="Times New Roman" w:hAnsi="Times New Roman"/>
              </w:rPr>
              <w:t>1.Метр и ритм как основа построения объёмно- пространственной композиции, согласованность и соподчинённость композиционных элементов.</w:t>
            </w:r>
          </w:p>
        </w:tc>
        <w:tc>
          <w:tcPr>
            <w:tcW w:w="633" w:type="pct"/>
            <w:gridSpan w:val="2"/>
          </w:tcPr>
          <w:p w14:paraId="274D67E8" w14:textId="77777777" w:rsidR="003075F7" w:rsidRPr="00E62368" w:rsidRDefault="003075F7" w:rsidP="004038F9">
            <w:pPr>
              <w:snapToGrid w:val="0"/>
              <w:spacing w:after="0" w:line="240" w:lineRule="auto"/>
              <w:rPr>
                <w:rFonts w:ascii="Times New Roman" w:hAnsi="Times New Roman"/>
                <w:b/>
              </w:rPr>
            </w:pPr>
          </w:p>
        </w:tc>
        <w:tc>
          <w:tcPr>
            <w:tcW w:w="599" w:type="pct"/>
            <w:gridSpan w:val="2"/>
            <w:vMerge/>
          </w:tcPr>
          <w:p w14:paraId="1DE31E90" w14:textId="4C3BA59D" w:rsidR="003075F7" w:rsidRPr="00E62368" w:rsidRDefault="003075F7" w:rsidP="004038F9">
            <w:pPr>
              <w:snapToGrid w:val="0"/>
              <w:spacing w:after="0" w:line="240" w:lineRule="auto"/>
              <w:rPr>
                <w:rFonts w:ascii="Times New Roman" w:hAnsi="Times New Roman"/>
                <w:b/>
              </w:rPr>
            </w:pPr>
          </w:p>
        </w:tc>
      </w:tr>
      <w:tr w:rsidR="003075F7" w:rsidRPr="00E12807" w14:paraId="20457A65" w14:textId="77777777" w:rsidTr="003075F7">
        <w:trPr>
          <w:gridAfter w:val="1"/>
          <w:wAfter w:w="599" w:type="pct"/>
          <w:trHeight w:val="20"/>
        </w:trPr>
        <w:tc>
          <w:tcPr>
            <w:tcW w:w="782" w:type="pct"/>
            <w:vMerge/>
          </w:tcPr>
          <w:p w14:paraId="72752BC7"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41D76F8" w14:textId="77777777" w:rsidR="003075F7" w:rsidRPr="00E62368" w:rsidRDefault="003075F7" w:rsidP="004038F9">
            <w:pPr>
              <w:snapToGrid w:val="0"/>
              <w:spacing w:after="0" w:line="240" w:lineRule="auto"/>
              <w:rPr>
                <w:rFonts w:ascii="Times New Roman" w:hAnsi="Times New Roman"/>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61F9D19A" w14:textId="77777777" w:rsidR="003075F7" w:rsidRPr="00E62368" w:rsidRDefault="003075F7" w:rsidP="004038F9">
            <w:pPr>
              <w:snapToGrid w:val="0"/>
              <w:spacing w:after="0" w:line="240" w:lineRule="auto"/>
              <w:rPr>
                <w:rFonts w:eastAsia="Calibri"/>
                <w:bCs/>
                <w:sz w:val="20"/>
                <w:szCs w:val="20"/>
              </w:rPr>
            </w:pPr>
          </w:p>
        </w:tc>
        <w:tc>
          <w:tcPr>
            <w:tcW w:w="599" w:type="pct"/>
            <w:gridSpan w:val="2"/>
          </w:tcPr>
          <w:p w14:paraId="4969BD5E" w14:textId="5F97EA06" w:rsidR="003075F7" w:rsidRPr="00E62368" w:rsidRDefault="003075F7" w:rsidP="004038F9">
            <w:pPr>
              <w:snapToGrid w:val="0"/>
              <w:spacing w:after="0" w:line="240" w:lineRule="auto"/>
              <w:rPr>
                <w:rFonts w:eastAsia="Calibri"/>
                <w:bCs/>
                <w:sz w:val="20"/>
                <w:szCs w:val="20"/>
              </w:rPr>
            </w:pPr>
          </w:p>
        </w:tc>
      </w:tr>
      <w:tr w:rsidR="003075F7" w:rsidRPr="00E12807" w14:paraId="45C992A7" w14:textId="77777777" w:rsidTr="003075F7">
        <w:trPr>
          <w:gridAfter w:val="1"/>
          <w:wAfter w:w="599" w:type="pct"/>
          <w:trHeight w:val="20"/>
        </w:trPr>
        <w:tc>
          <w:tcPr>
            <w:tcW w:w="782" w:type="pct"/>
            <w:vMerge/>
          </w:tcPr>
          <w:p w14:paraId="24753F9F"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411682D0"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bCs/>
              </w:rPr>
              <w:t>1.</w:t>
            </w:r>
            <w:r w:rsidRPr="00E62368">
              <w:rPr>
                <w:rFonts w:ascii="Times New Roman" w:hAnsi="Times New Roman"/>
              </w:rPr>
              <w:t xml:space="preserve"> Практическая работа 2 «</w:t>
            </w:r>
            <w:r w:rsidRPr="00E62368">
              <w:rPr>
                <w:rFonts w:ascii="Times New Roman" w:hAnsi="Times New Roman"/>
                <w:bCs/>
              </w:rPr>
              <w:t>Композиция на плоскости: «Метр»</w:t>
            </w:r>
          </w:p>
        </w:tc>
        <w:tc>
          <w:tcPr>
            <w:tcW w:w="633" w:type="pct"/>
            <w:gridSpan w:val="2"/>
          </w:tcPr>
          <w:p w14:paraId="1B1C9D0F" w14:textId="77777777" w:rsidR="003075F7" w:rsidRPr="00E62368" w:rsidRDefault="003075F7" w:rsidP="004038F9">
            <w:pPr>
              <w:snapToGrid w:val="0"/>
              <w:spacing w:after="0" w:line="240" w:lineRule="auto"/>
              <w:rPr>
                <w:rFonts w:ascii="Times New Roman" w:hAnsi="Times New Roman"/>
                <w:i/>
                <w:sz w:val="20"/>
                <w:szCs w:val="20"/>
              </w:rPr>
            </w:pPr>
          </w:p>
        </w:tc>
        <w:tc>
          <w:tcPr>
            <w:tcW w:w="599" w:type="pct"/>
            <w:gridSpan w:val="2"/>
          </w:tcPr>
          <w:p w14:paraId="17A54D6A" w14:textId="47EAF097" w:rsidR="003075F7" w:rsidRPr="00E62368" w:rsidRDefault="003075F7" w:rsidP="004038F9">
            <w:pPr>
              <w:snapToGrid w:val="0"/>
              <w:spacing w:after="0" w:line="240" w:lineRule="auto"/>
              <w:rPr>
                <w:rFonts w:ascii="Times New Roman" w:hAnsi="Times New Roman"/>
                <w:i/>
                <w:sz w:val="20"/>
                <w:szCs w:val="20"/>
              </w:rPr>
            </w:pPr>
          </w:p>
        </w:tc>
      </w:tr>
      <w:tr w:rsidR="003075F7" w:rsidRPr="00E12807" w14:paraId="014FD957" w14:textId="77777777" w:rsidTr="003075F7">
        <w:trPr>
          <w:gridAfter w:val="1"/>
          <w:wAfter w:w="599" w:type="pct"/>
          <w:trHeight w:val="20"/>
        </w:trPr>
        <w:tc>
          <w:tcPr>
            <w:tcW w:w="782" w:type="pct"/>
            <w:vMerge w:val="restart"/>
          </w:tcPr>
          <w:p w14:paraId="610BD7FF"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3. </w:t>
            </w:r>
            <w:r w:rsidRPr="00E62368">
              <w:rPr>
                <w:rFonts w:ascii="Times New Roman" w:hAnsi="Times New Roman"/>
                <w:b/>
              </w:rPr>
              <w:t>Пропорции в композиции</w:t>
            </w:r>
          </w:p>
        </w:tc>
        <w:tc>
          <w:tcPr>
            <w:tcW w:w="2387" w:type="pct"/>
            <w:gridSpan w:val="2"/>
          </w:tcPr>
          <w:p w14:paraId="1E6A4ED8" w14:textId="77777777" w:rsidR="003075F7" w:rsidRPr="00E62368" w:rsidRDefault="003075F7" w:rsidP="004038F9">
            <w:pPr>
              <w:snapToGrid w:val="0"/>
              <w:spacing w:after="0" w:line="240" w:lineRule="auto"/>
              <w:rPr>
                <w:rFonts w:ascii="Times New Roman" w:hAnsi="Times New Roman"/>
                <w:bCs/>
              </w:rPr>
            </w:pPr>
            <w:r w:rsidRPr="00E62368">
              <w:rPr>
                <w:rFonts w:ascii="Times New Roman" w:hAnsi="Times New Roman"/>
                <w:b/>
                <w:bCs/>
              </w:rPr>
              <w:t xml:space="preserve">Содержание: </w:t>
            </w:r>
          </w:p>
        </w:tc>
        <w:tc>
          <w:tcPr>
            <w:tcW w:w="633" w:type="pct"/>
            <w:gridSpan w:val="2"/>
          </w:tcPr>
          <w:p w14:paraId="381AB488" w14:textId="77777777" w:rsidR="003075F7" w:rsidRPr="00657543" w:rsidRDefault="003075F7" w:rsidP="004038F9">
            <w:pPr>
              <w:snapToGrid w:val="0"/>
              <w:spacing w:after="0" w:line="240" w:lineRule="auto"/>
              <w:jc w:val="both"/>
              <w:rPr>
                <w:bCs/>
                <w:i/>
                <w:iCs/>
                <w:sz w:val="20"/>
                <w:szCs w:val="20"/>
              </w:rPr>
            </w:pPr>
          </w:p>
        </w:tc>
        <w:tc>
          <w:tcPr>
            <w:tcW w:w="599" w:type="pct"/>
            <w:gridSpan w:val="2"/>
            <w:vMerge w:val="restart"/>
          </w:tcPr>
          <w:p w14:paraId="6F5F7BF3" w14:textId="33C217E0" w:rsidR="003075F7" w:rsidRPr="00657543" w:rsidRDefault="003075F7" w:rsidP="004038F9">
            <w:pPr>
              <w:snapToGrid w:val="0"/>
              <w:spacing w:after="0" w:line="240" w:lineRule="auto"/>
              <w:jc w:val="both"/>
              <w:rPr>
                <w:bCs/>
                <w:i/>
                <w:iCs/>
                <w:sz w:val="20"/>
                <w:szCs w:val="20"/>
              </w:rPr>
            </w:pPr>
          </w:p>
        </w:tc>
      </w:tr>
      <w:tr w:rsidR="003075F7" w:rsidRPr="00E12807" w14:paraId="0B9E6331" w14:textId="77777777" w:rsidTr="003075F7">
        <w:trPr>
          <w:gridAfter w:val="1"/>
          <w:wAfter w:w="599" w:type="pct"/>
          <w:trHeight w:val="20"/>
        </w:trPr>
        <w:tc>
          <w:tcPr>
            <w:tcW w:w="782" w:type="pct"/>
            <w:vMerge/>
          </w:tcPr>
          <w:p w14:paraId="6F5192AE"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7751744"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bCs/>
              </w:rPr>
              <w:t>1.Понятие о пропорции в композиции.</w:t>
            </w:r>
          </w:p>
        </w:tc>
        <w:tc>
          <w:tcPr>
            <w:tcW w:w="633" w:type="pct"/>
            <w:gridSpan w:val="2"/>
          </w:tcPr>
          <w:p w14:paraId="74502ADC" w14:textId="77777777" w:rsidR="003075F7" w:rsidRPr="00E62368" w:rsidRDefault="003075F7" w:rsidP="004038F9">
            <w:pPr>
              <w:snapToGrid w:val="0"/>
              <w:spacing w:after="0" w:line="240" w:lineRule="auto"/>
              <w:rPr>
                <w:rFonts w:ascii="Times New Roman" w:hAnsi="Times New Roman"/>
                <w:bCs/>
                <w:i/>
                <w:iCs/>
              </w:rPr>
            </w:pPr>
          </w:p>
        </w:tc>
        <w:tc>
          <w:tcPr>
            <w:tcW w:w="599" w:type="pct"/>
            <w:gridSpan w:val="2"/>
            <w:vMerge/>
          </w:tcPr>
          <w:p w14:paraId="520A4E50" w14:textId="738C9C2C" w:rsidR="003075F7" w:rsidRPr="00E62368" w:rsidRDefault="003075F7" w:rsidP="004038F9">
            <w:pPr>
              <w:snapToGrid w:val="0"/>
              <w:spacing w:after="0" w:line="240" w:lineRule="auto"/>
              <w:rPr>
                <w:rFonts w:ascii="Times New Roman" w:hAnsi="Times New Roman"/>
                <w:bCs/>
                <w:i/>
                <w:iCs/>
              </w:rPr>
            </w:pPr>
          </w:p>
        </w:tc>
      </w:tr>
      <w:tr w:rsidR="003075F7" w14:paraId="39055FB1" w14:textId="77777777" w:rsidTr="003075F7">
        <w:trPr>
          <w:gridAfter w:val="1"/>
          <w:wAfter w:w="599" w:type="pct"/>
          <w:trHeight w:val="20"/>
        </w:trPr>
        <w:tc>
          <w:tcPr>
            <w:tcW w:w="782" w:type="pct"/>
            <w:vMerge/>
          </w:tcPr>
          <w:p w14:paraId="56500E7D"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5848BA62" w14:textId="77777777" w:rsidR="003075F7" w:rsidRDefault="003075F7" w:rsidP="004038F9">
            <w:pPr>
              <w:snapToGrid w:val="0"/>
              <w:spacing w:after="0" w:line="240" w:lineRule="auto"/>
              <w:jc w:val="both"/>
              <w:rPr>
                <w:rFonts w:ascii="Times New Roman" w:hAnsi="Times New Roman"/>
                <w:bCs/>
              </w:rPr>
            </w:pPr>
            <w:r>
              <w:rPr>
                <w:rFonts w:ascii="Times New Roman" w:hAnsi="Times New Roman"/>
                <w:bCs/>
              </w:rPr>
              <w:t>2. Развёртки геометрических тел.</w:t>
            </w:r>
          </w:p>
        </w:tc>
        <w:tc>
          <w:tcPr>
            <w:tcW w:w="633" w:type="pct"/>
            <w:gridSpan w:val="2"/>
          </w:tcPr>
          <w:p w14:paraId="220C9777" w14:textId="77777777" w:rsidR="003075F7" w:rsidRPr="00343B5A" w:rsidRDefault="003075F7" w:rsidP="004038F9">
            <w:pPr>
              <w:snapToGrid w:val="0"/>
              <w:spacing w:after="0" w:line="240" w:lineRule="auto"/>
              <w:rPr>
                <w:rFonts w:ascii="Times New Roman" w:hAnsi="Times New Roman"/>
                <w:b/>
                <w:bCs/>
                <w:iCs/>
                <w:highlight w:val="yellow"/>
              </w:rPr>
            </w:pPr>
          </w:p>
        </w:tc>
        <w:tc>
          <w:tcPr>
            <w:tcW w:w="599" w:type="pct"/>
            <w:gridSpan w:val="2"/>
            <w:vMerge/>
          </w:tcPr>
          <w:p w14:paraId="79232DCB" w14:textId="428922E6" w:rsidR="003075F7" w:rsidRPr="00343B5A" w:rsidRDefault="003075F7" w:rsidP="004038F9">
            <w:pPr>
              <w:snapToGrid w:val="0"/>
              <w:spacing w:after="0" w:line="240" w:lineRule="auto"/>
              <w:rPr>
                <w:rFonts w:ascii="Times New Roman" w:hAnsi="Times New Roman"/>
                <w:b/>
                <w:bCs/>
                <w:iCs/>
                <w:highlight w:val="yellow"/>
              </w:rPr>
            </w:pPr>
          </w:p>
        </w:tc>
      </w:tr>
      <w:tr w:rsidR="003075F7" w14:paraId="572F38C0" w14:textId="77777777" w:rsidTr="003075F7">
        <w:trPr>
          <w:gridAfter w:val="1"/>
          <w:wAfter w:w="599" w:type="pct"/>
          <w:trHeight w:val="20"/>
        </w:trPr>
        <w:tc>
          <w:tcPr>
            <w:tcW w:w="782" w:type="pct"/>
            <w:vMerge/>
          </w:tcPr>
          <w:p w14:paraId="1E34EC35"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6F567E19" w14:textId="77777777" w:rsidR="003075F7" w:rsidRDefault="003075F7" w:rsidP="004038F9">
            <w:pPr>
              <w:snapToGrid w:val="0"/>
              <w:spacing w:after="0" w:line="240" w:lineRule="auto"/>
              <w:jc w:val="both"/>
              <w:rPr>
                <w:rFonts w:ascii="Times New Roman" w:hAnsi="Times New Roman"/>
                <w:bCs/>
              </w:rPr>
            </w:pPr>
            <w:r>
              <w:rPr>
                <w:rFonts w:ascii="Times New Roman" w:hAnsi="Times New Roman"/>
                <w:bCs/>
              </w:rPr>
              <w:t>3.Композиция групп геометрических тел.</w:t>
            </w:r>
          </w:p>
        </w:tc>
        <w:tc>
          <w:tcPr>
            <w:tcW w:w="633" w:type="pct"/>
            <w:gridSpan w:val="2"/>
          </w:tcPr>
          <w:p w14:paraId="3081A942" w14:textId="77777777" w:rsidR="003075F7" w:rsidRPr="00343B5A" w:rsidRDefault="003075F7" w:rsidP="004038F9">
            <w:pPr>
              <w:snapToGrid w:val="0"/>
              <w:spacing w:after="0" w:line="240" w:lineRule="auto"/>
              <w:rPr>
                <w:rFonts w:ascii="Times New Roman" w:hAnsi="Times New Roman"/>
                <w:b/>
                <w:bCs/>
                <w:iCs/>
                <w:highlight w:val="yellow"/>
              </w:rPr>
            </w:pPr>
          </w:p>
        </w:tc>
        <w:tc>
          <w:tcPr>
            <w:tcW w:w="599" w:type="pct"/>
            <w:gridSpan w:val="2"/>
            <w:vMerge/>
          </w:tcPr>
          <w:p w14:paraId="643084E8" w14:textId="581B75C3" w:rsidR="003075F7" w:rsidRPr="00343B5A" w:rsidRDefault="003075F7" w:rsidP="004038F9">
            <w:pPr>
              <w:snapToGrid w:val="0"/>
              <w:spacing w:after="0" w:line="240" w:lineRule="auto"/>
              <w:rPr>
                <w:rFonts w:ascii="Times New Roman" w:hAnsi="Times New Roman"/>
                <w:b/>
                <w:bCs/>
                <w:iCs/>
                <w:highlight w:val="yellow"/>
              </w:rPr>
            </w:pPr>
          </w:p>
        </w:tc>
      </w:tr>
      <w:tr w:rsidR="003075F7" w14:paraId="7D8D5109" w14:textId="77777777" w:rsidTr="003075F7">
        <w:trPr>
          <w:gridAfter w:val="1"/>
          <w:wAfter w:w="599" w:type="pct"/>
          <w:trHeight w:val="20"/>
        </w:trPr>
        <w:tc>
          <w:tcPr>
            <w:tcW w:w="782" w:type="pct"/>
            <w:vMerge/>
          </w:tcPr>
          <w:p w14:paraId="49A10ED1"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42C24570" w14:textId="77777777" w:rsidR="003075F7" w:rsidRDefault="003075F7" w:rsidP="004038F9">
            <w:pPr>
              <w:snapToGrid w:val="0"/>
              <w:spacing w:after="0" w:line="240" w:lineRule="auto"/>
              <w:jc w:val="both"/>
              <w:rPr>
                <w:rFonts w:ascii="Times New Roman" w:hAnsi="Times New Roman"/>
                <w:bCs/>
              </w:rPr>
            </w:pPr>
            <w:r>
              <w:rPr>
                <w:rFonts w:ascii="Times New Roman" w:hAnsi="Times New Roman"/>
                <w:bCs/>
              </w:rPr>
              <w:t>4.Закономерности геометрических фигур.</w:t>
            </w:r>
          </w:p>
        </w:tc>
        <w:tc>
          <w:tcPr>
            <w:tcW w:w="633" w:type="pct"/>
            <w:gridSpan w:val="2"/>
          </w:tcPr>
          <w:p w14:paraId="39A21701" w14:textId="77777777" w:rsidR="003075F7" w:rsidRPr="00343B5A" w:rsidRDefault="003075F7" w:rsidP="004038F9">
            <w:pPr>
              <w:snapToGrid w:val="0"/>
              <w:spacing w:after="0" w:line="240" w:lineRule="auto"/>
              <w:rPr>
                <w:rFonts w:ascii="Times New Roman" w:hAnsi="Times New Roman"/>
                <w:b/>
                <w:bCs/>
                <w:iCs/>
                <w:highlight w:val="yellow"/>
              </w:rPr>
            </w:pPr>
          </w:p>
        </w:tc>
        <w:tc>
          <w:tcPr>
            <w:tcW w:w="599" w:type="pct"/>
            <w:gridSpan w:val="2"/>
            <w:vMerge/>
          </w:tcPr>
          <w:p w14:paraId="31EEA78A" w14:textId="794726A2" w:rsidR="003075F7" w:rsidRPr="00343B5A" w:rsidRDefault="003075F7" w:rsidP="004038F9">
            <w:pPr>
              <w:snapToGrid w:val="0"/>
              <w:spacing w:after="0" w:line="240" w:lineRule="auto"/>
              <w:rPr>
                <w:rFonts w:ascii="Times New Roman" w:hAnsi="Times New Roman"/>
                <w:b/>
                <w:bCs/>
                <w:iCs/>
                <w:highlight w:val="yellow"/>
              </w:rPr>
            </w:pPr>
          </w:p>
        </w:tc>
      </w:tr>
      <w:tr w:rsidR="003075F7" w14:paraId="02D486DB" w14:textId="77777777" w:rsidTr="003075F7">
        <w:trPr>
          <w:gridAfter w:val="1"/>
          <w:wAfter w:w="599" w:type="pct"/>
          <w:trHeight w:val="20"/>
        </w:trPr>
        <w:tc>
          <w:tcPr>
            <w:tcW w:w="782" w:type="pct"/>
            <w:vMerge/>
          </w:tcPr>
          <w:p w14:paraId="316ACD5E"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695555CE" w14:textId="77777777" w:rsidR="003075F7" w:rsidRDefault="003075F7" w:rsidP="004038F9">
            <w:pPr>
              <w:snapToGrid w:val="0"/>
              <w:spacing w:after="0" w:line="240" w:lineRule="auto"/>
              <w:jc w:val="both"/>
              <w:rPr>
                <w:rFonts w:ascii="Times New Roman" w:hAnsi="Times New Roman"/>
                <w:bCs/>
              </w:rPr>
            </w:pPr>
            <w:r>
              <w:rPr>
                <w:rFonts w:ascii="Times New Roman" w:hAnsi="Times New Roman"/>
                <w:bCs/>
              </w:rPr>
              <w:t>5.Сложная композиция геометрических фигур.</w:t>
            </w:r>
          </w:p>
        </w:tc>
        <w:tc>
          <w:tcPr>
            <w:tcW w:w="633" w:type="pct"/>
            <w:gridSpan w:val="2"/>
          </w:tcPr>
          <w:p w14:paraId="6E3E0BE4" w14:textId="77777777" w:rsidR="003075F7" w:rsidRPr="00343B5A" w:rsidRDefault="003075F7" w:rsidP="004038F9">
            <w:pPr>
              <w:snapToGrid w:val="0"/>
              <w:spacing w:after="0" w:line="240" w:lineRule="auto"/>
              <w:rPr>
                <w:rFonts w:ascii="Times New Roman" w:hAnsi="Times New Roman"/>
                <w:b/>
                <w:bCs/>
                <w:iCs/>
                <w:highlight w:val="yellow"/>
              </w:rPr>
            </w:pPr>
          </w:p>
        </w:tc>
        <w:tc>
          <w:tcPr>
            <w:tcW w:w="599" w:type="pct"/>
            <w:gridSpan w:val="2"/>
            <w:vMerge/>
          </w:tcPr>
          <w:p w14:paraId="09C9A4B1" w14:textId="1A594879" w:rsidR="003075F7" w:rsidRPr="00343B5A" w:rsidRDefault="003075F7" w:rsidP="004038F9">
            <w:pPr>
              <w:snapToGrid w:val="0"/>
              <w:spacing w:after="0" w:line="240" w:lineRule="auto"/>
              <w:rPr>
                <w:rFonts w:ascii="Times New Roman" w:hAnsi="Times New Roman"/>
                <w:b/>
                <w:bCs/>
                <w:iCs/>
                <w:highlight w:val="yellow"/>
              </w:rPr>
            </w:pPr>
          </w:p>
        </w:tc>
      </w:tr>
      <w:tr w:rsidR="003075F7" w:rsidRPr="00E12807" w14:paraId="04A49E81" w14:textId="77777777" w:rsidTr="003075F7">
        <w:trPr>
          <w:gridAfter w:val="1"/>
          <w:wAfter w:w="599" w:type="pct"/>
          <w:trHeight w:val="20"/>
        </w:trPr>
        <w:tc>
          <w:tcPr>
            <w:tcW w:w="782" w:type="pct"/>
            <w:vMerge/>
          </w:tcPr>
          <w:p w14:paraId="2E463582"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567F8DAD" w14:textId="77777777" w:rsidR="003075F7" w:rsidRPr="00E62368" w:rsidRDefault="003075F7" w:rsidP="004038F9">
            <w:pPr>
              <w:snapToGrid w:val="0"/>
              <w:spacing w:after="0" w:line="240" w:lineRule="auto"/>
              <w:rPr>
                <w:rFonts w:ascii="Times New Roman" w:hAnsi="Times New Roman"/>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0C825101" w14:textId="77777777" w:rsidR="003075F7" w:rsidRPr="00E62368" w:rsidRDefault="003075F7" w:rsidP="004038F9">
            <w:pPr>
              <w:snapToGrid w:val="0"/>
              <w:spacing w:after="0" w:line="240" w:lineRule="auto"/>
              <w:rPr>
                <w:b/>
                <w:bCs/>
                <w:iCs/>
                <w:sz w:val="20"/>
                <w:szCs w:val="20"/>
              </w:rPr>
            </w:pPr>
          </w:p>
        </w:tc>
        <w:tc>
          <w:tcPr>
            <w:tcW w:w="599" w:type="pct"/>
            <w:gridSpan w:val="2"/>
          </w:tcPr>
          <w:p w14:paraId="766B0155" w14:textId="5D5B2409" w:rsidR="003075F7" w:rsidRPr="00E62368" w:rsidRDefault="003075F7" w:rsidP="004038F9">
            <w:pPr>
              <w:snapToGrid w:val="0"/>
              <w:spacing w:after="0" w:line="240" w:lineRule="auto"/>
              <w:rPr>
                <w:b/>
                <w:bCs/>
                <w:iCs/>
                <w:sz w:val="20"/>
                <w:szCs w:val="20"/>
              </w:rPr>
            </w:pPr>
          </w:p>
        </w:tc>
      </w:tr>
      <w:tr w:rsidR="003075F7" w:rsidRPr="00E12807" w14:paraId="4416B30A" w14:textId="77777777" w:rsidTr="003075F7">
        <w:trPr>
          <w:gridAfter w:val="1"/>
          <w:wAfter w:w="599" w:type="pct"/>
          <w:trHeight w:val="20"/>
        </w:trPr>
        <w:tc>
          <w:tcPr>
            <w:tcW w:w="782" w:type="pct"/>
            <w:vMerge/>
          </w:tcPr>
          <w:p w14:paraId="3A617695"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480F030D"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rPr>
              <w:t xml:space="preserve">1. Практическая работа 3 </w:t>
            </w:r>
            <w:proofErr w:type="gramStart"/>
            <w:r w:rsidRPr="00E62368">
              <w:rPr>
                <w:rFonts w:ascii="Times New Roman" w:hAnsi="Times New Roman"/>
              </w:rPr>
              <w:t>« Создание</w:t>
            </w:r>
            <w:proofErr w:type="gramEnd"/>
            <w:r w:rsidRPr="00E62368">
              <w:rPr>
                <w:rFonts w:ascii="Times New Roman" w:hAnsi="Times New Roman"/>
              </w:rPr>
              <w:t xml:space="preserve"> метрического ряда с использованием макетов любой </w:t>
            </w:r>
            <w:proofErr w:type="spellStart"/>
            <w:r w:rsidRPr="00E62368">
              <w:rPr>
                <w:rFonts w:ascii="Times New Roman" w:hAnsi="Times New Roman"/>
              </w:rPr>
              <w:t>геометричекой</w:t>
            </w:r>
            <w:proofErr w:type="spellEnd"/>
            <w:r w:rsidRPr="00E62368">
              <w:rPr>
                <w:rFonts w:ascii="Times New Roman" w:hAnsi="Times New Roman"/>
              </w:rPr>
              <w:t xml:space="preserve"> группы(уменьшение/ увеличение)»</w:t>
            </w:r>
          </w:p>
        </w:tc>
        <w:tc>
          <w:tcPr>
            <w:tcW w:w="633" w:type="pct"/>
            <w:gridSpan w:val="2"/>
          </w:tcPr>
          <w:p w14:paraId="4CD0A76D" w14:textId="77777777" w:rsidR="003075F7" w:rsidRPr="00657543" w:rsidRDefault="003075F7" w:rsidP="004038F9">
            <w:pPr>
              <w:snapToGrid w:val="0"/>
              <w:spacing w:after="0" w:line="240" w:lineRule="auto"/>
              <w:rPr>
                <w:rFonts w:ascii="Times New Roman" w:hAnsi="Times New Roman"/>
                <w:i/>
              </w:rPr>
            </w:pPr>
          </w:p>
        </w:tc>
        <w:tc>
          <w:tcPr>
            <w:tcW w:w="599" w:type="pct"/>
            <w:gridSpan w:val="2"/>
            <w:vAlign w:val="center"/>
          </w:tcPr>
          <w:p w14:paraId="02F4EA29" w14:textId="7E6A3DC5" w:rsidR="003075F7" w:rsidRPr="00657543" w:rsidRDefault="003075F7" w:rsidP="004038F9">
            <w:pPr>
              <w:snapToGrid w:val="0"/>
              <w:spacing w:after="0" w:line="240" w:lineRule="auto"/>
              <w:rPr>
                <w:rFonts w:ascii="Times New Roman" w:hAnsi="Times New Roman"/>
                <w:i/>
              </w:rPr>
            </w:pPr>
          </w:p>
        </w:tc>
      </w:tr>
      <w:tr w:rsidR="003075F7" w:rsidRPr="00E12807" w14:paraId="152B0676" w14:textId="77777777" w:rsidTr="003075F7">
        <w:trPr>
          <w:gridAfter w:val="1"/>
          <w:wAfter w:w="599" w:type="pct"/>
          <w:trHeight w:val="20"/>
        </w:trPr>
        <w:tc>
          <w:tcPr>
            <w:tcW w:w="782" w:type="pct"/>
            <w:vMerge w:val="restart"/>
          </w:tcPr>
          <w:p w14:paraId="35DF6B56" w14:textId="77777777" w:rsidR="003075F7" w:rsidRPr="00407FD4" w:rsidRDefault="003075F7" w:rsidP="004038F9">
            <w:pPr>
              <w:spacing w:after="0" w:line="240" w:lineRule="auto"/>
              <w:rPr>
                <w:rFonts w:ascii="Times New Roman" w:hAnsi="Times New Roman"/>
                <w:b/>
                <w:bCs/>
                <w:highlight w:val="yellow"/>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4. </w:t>
            </w:r>
            <w:r>
              <w:rPr>
                <w:rFonts w:ascii="Times New Roman" w:hAnsi="Times New Roman"/>
                <w:b/>
              </w:rPr>
              <w:t>Ритмический ряд</w:t>
            </w:r>
          </w:p>
        </w:tc>
        <w:tc>
          <w:tcPr>
            <w:tcW w:w="2387" w:type="pct"/>
            <w:gridSpan w:val="2"/>
          </w:tcPr>
          <w:p w14:paraId="5725A0E0" w14:textId="77777777" w:rsidR="003075F7" w:rsidRPr="00E62368" w:rsidRDefault="003075F7" w:rsidP="004038F9">
            <w:pPr>
              <w:snapToGrid w:val="0"/>
              <w:spacing w:after="0" w:line="240" w:lineRule="auto"/>
              <w:rPr>
                <w:rFonts w:ascii="Times New Roman" w:hAnsi="Times New Roman"/>
                <w:bCs/>
              </w:rPr>
            </w:pPr>
            <w:r w:rsidRPr="00E62368">
              <w:rPr>
                <w:rFonts w:ascii="Times New Roman" w:hAnsi="Times New Roman"/>
                <w:b/>
                <w:bCs/>
              </w:rPr>
              <w:t xml:space="preserve">Содержание: </w:t>
            </w:r>
          </w:p>
        </w:tc>
        <w:tc>
          <w:tcPr>
            <w:tcW w:w="633" w:type="pct"/>
            <w:gridSpan w:val="2"/>
          </w:tcPr>
          <w:p w14:paraId="3DBE8D23"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59999B06" w14:textId="7BB3D9FC"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69DB8916" w14:textId="77777777" w:rsidTr="003075F7">
        <w:trPr>
          <w:gridAfter w:val="1"/>
          <w:wAfter w:w="599" w:type="pct"/>
          <w:trHeight w:val="20"/>
        </w:trPr>
        <w:tc>
          <w:tcPr>
            <w:tcW w:w="782" w:type="pct"/>
            <w:vMerge/>
          </w:tcPr>
          <w:p w14:paraId="2EA39A76"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5569602E"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bCs/>
              </w:rPr>
              <w:t>1.Закономерности ритмических рядов.</w:t>
            </w:r>
          </w:p>
        </w:tc>
        <w:tc>
          <w:tcPr>
            <w:tcW w:w="633" w:type="pct"/>
            <w:gridSpan w:val="2"/>
          </w:tcPr>
          <w:p w14:paraId="79DE1E91"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469BB135" w14:textId="52394377" w:rsidR="003075F7" w:rsidRPr="00E62368" w:rsidRDefault="003075F7" w:rsidP="004038F9">
            <w:pPr>
              <w:snapToGrid w:val="0"/>
              <w:spacing w:after="0" w:line="240" w:lineRule="auto"/>
              <w:rPr>
                <w:rFonts w:ascii="Times New Roman" w:hAnsi="Times New Roman"/>
                <w:b/>
                <w:bCs/>
                <w:iCs/>
              </w:rPr>
            </w:pPr>
          </w:p>
        </w:tc>
      </w:tr>
      <w:tr w:rsidR="003075F7" w:rsidRPr="00E12807" w14:paraId="4223984B" w14:textId="77777777" w:rsidTr="003075F7">
        <w:trPr>
          <w:gridAfter w:val="1"/>
          <w:wAfter w:w="599" w:type="pct"/>
          <w:trHeight w:val="20"/>
        </w:trPr>
        <w:tc>
          <w:tcPr>
            <w:tcW w:w="782" w:type="pct"/>
            <w:vMerge/>
          </w:tcPr>
          <w:p w14:paraId="26271132"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43CB7CD6" w14:textId="77777777" w:rsidR="003075F7" w:rsidRPr="00343B5A" w:rsidRDefault="003075F7" w:rsidP="004038F9">
            <w:pPr>
              <w:snapToGrid w:val="0"/>
              <w:spacing w:after="0" w:line="240" w:lineRule="auto"/>
              <w:rPr>
                <w:rFonts w:ascii="Times New Roman" w:hAnsi="Times New Roman"/>
                <w:b/>
                <w:bCs/>
              </w:rPr>
            </w:pPr>
            <w:r w:rsidRPr="00E038A8">
              <w:rPr>
                <w:rFonts w:ascii="Times New Roman" w:hAnsi="Times New Roman"/>
                <w:b/>
                <w:bCs/>
              </w:rPr>
              <w:t>В том числе практических занятий и лабораторных работ</w:t>
            </w:r>
          </w:p>
        </w:tc>
        <w:tc>
          <w:tcPr>
            <w:tcW w:w="633" w:type="pct"/>
            <w:gridSpan w:val="2"/>
          </w:tcPr>
          <w:p w14:paraId="2D01DD54"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7080F721" w14:textId="5947A7EC" w:rsidR="003075F7" w:rsidRPr="00E62368" w:rsidRDefault="003075F7" w:rsidP="004038F9">
            <w:pPr>
              <w:snapToGrid w:val="0"/>
              <w:spacing w:after="0" w:line="240" w:lineRule="auto"/>
              <w:rPr>
                <w:rFonts w:ascii="Times New Roman" w:hAnsi="Times New Roman"/>
                <w:i/>
              </w:rPr>
            </w:pPr>
          </w:p>
        </w:tc>
      </w:tr>
      <w:tr w:rsidR="003075F7" w:rsidRPr="00E12807" w14:paraId="628E9B4B" w14:textId="77777777" w:rsidTr="003075F7">
        <w:trPr>
          <w:gridAfter w:val="1"/>
          <w:wAfter w:w="599" w:type="pct"/>
          <w:trHeight w:val="20"/>
        </w:trPr>
        <w:tc>
          <w:tcPr>
            <w:tcW w:w="782" w:type="pct"/>
            <w:vMerge/>
          </w:tcPr>
          <w:p w14:paraId="6A965647"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2478C440" w14:textId="77777777" w:rsidR="003075F7" w:rsidRPr="00BA6E4B" w:rsidRDefault="003075F7" w:rsidP="004038F9">
            <w:pPr>
              <w:snapToGrid w:val="0"/>
              <w:spacing w:after="0" w:line="240" w:lineRule="auto"/>
              <w:jc w:val="both"/>
              <w:rPr>
                <w:rFonts w:ascii="Times New Roman" w:hAnsi="Times New Roman"/>
              </w:rPr>
            </w:pPr>
            <w:r>
              <w:rPr>
                <w:rFonts w:ascii="Times New Roman" w:hAnsi="Times New Roman"/>
              </w:rPr>
              <w:t xml:space="preserve">1. Практическая работа 4 </w:t>
            </w:r>
            <w:proofErr w:type="gramStart"/>
            <w:r>
              <w:rPr>
                <w:rFonts w:ascii="Times New Roman" w:hAnsi="Times New Roman"/>
              </w:rPr>
              <w:t xml:space="preserve">« </w:t>
            </w:r>
            <w:r w:rsidRPr="0028173D">
              <w:rPr>
                <w:rFonts w:ascii="Times New Roman" w:hAnsi="Times New Roman"/>
              </w:rPr>
              <w:t>Создание</w:t>
            </w:r>
            <w:proofErr w:type="gramEnd"/>
            <w:r w:rsidRPr="0028173D">
              <w:rPr>
                <w:rFonts w:ascii="Times New Roman" w:hAnsi="Times New Roman"/>
              </w:rPr>
              <w:t xml:space="preserve"> метрического ряда с использованием макетов цилиндра (возрастание/ убывание) из элементов различной высоты</w:t>
            </w:r>
            <w:r>
              <w:rPr>
                <w:rFonts w:ascii="Times New Roman" w:hAnsi="Times New Roman"/>
              </w:rPr>
              <w:t>»</w:t>
            </w:r>
          </w:p>
        </w:tc>
        <w:tc>
          <w:tcPr>
            <w:tcW w:w="633" w:type="pct"/>
            <w:gridSpan w:val="2"/>
          </w:tcPr>
          <w:p w14:paraId="540204F2"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480D98A7" w14:textId="3B94BC21" w:rsidR="003075F7" w:rsidRPr="00E62368" w:rsidRDefault="003075F7" w:rsidP="004038F9">
            <w:pPr>
              <w:snapToGrid w:val="0"/>
              <w:spacing w:after="0" w:line="240" w:lineRule="auto"/>
              <w:rPr>
                <w:rFonts w:ascii="Times New Roman" w:hAnsi="Times New Roman"/>
                <w:i/>
              </w:rPr>
            </w:pPr>
          </w:p>
        </w:tc>
      </w:tr>
      <w:tr w:rsidR="003075F7" w:rsidRPr="00E12807" w14:paraId="10F1F71E" w14:textId="77777777" w:rsidTr="003075F7">
        <w:trPr>
          <w:gridAfter w:val="1"/>
          <w:wAfter w:w="599" w:type="pct"/>
          <w:trHeight w:val="20"/>
        </w:trPr>
        <w:tc>
          <w:tcPr>
            <w:tcW w:w="782" w:type="pct"/>
            <w:vMerge/>
          </w:tcPr>
          <w:p w14:paraId="13E87812"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58530CA0" w14:textId="77777777" w:rsidR="003075F7" w:rsidRDefault="003075F7" w:rsidP="004038F9">
            <w:pPr>
              <w:snapToGrid w:val="0"/>
              <w:spacing w:after="0" w:line="240" w:lineRule="auto"/>
              <w:jc w:val="both"/>
              <w:rPr>
                <w:rFonts w:ascii="Times New Roman" w:hAnsi="Times New Roman"/>
              </w:rPr>
            </w:pPr>
            <w:r>
              <w:rPr>
                <w:rFonts w:ascii="Times New Roman" w:hAnsi="Times New Roman"/>
              </w:rPr>
              <w:t>2. Практическая работа 5 «</w:t>
            </w:r>
            <w:r w:rsidRPr="0028173D">
              <w:rPr>
                <w:rFonts w:ascii="Times New Roman" w:hAnsi="Times New Roman"/>
              </w:rPr>
              <w:t xml:space="preserve">Развёртки геометрических тел. Макет куба со стороной </w:t>
            </w:r>
            <w:smartTag w:uri="urn:schemas-microsoft-com:office:smarttags" w:element="metricconverter">
              <w:smartTagPr>
                <w:attr w:name="ProductID" w:val="5 см"/>
              </w:smartTagPr>
              <w:r w:rsidRPr="0028173D">
                <w:rPr>
                  <w:rFonts w:ascii="Times New Roman" w:hAnsi="Times New Roman"/>
                </w:rPr>
                <w:t>5 см</w:t>
              </w:r>
            </w:smartTag>
            <w:r>
              <w:rPr>
                <w:rFonts w:ascii="Times New Roman" w:hAnsi="Times New Roman"/>
              </w:rPr>
              <w:t>»</w:t>
            </w:r>
          </w:p>
        </w:tc>
        <w:tc>
          <w:tcPr>
            <w:tcW w:w="633" w:type="pct"/>
            <w:gridSpan w:val="2"/>
          </w:tcPr>
          <w:p w14:paraId="34EC89E1"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051837E9" w14:textId="6C849246" w:rsidR="003075F7" w:rsidRPr="00E62368" w:rsidRDefault="003075F7" w:rsidP="004038F9">
            <w:pPr>
              <w:snapToGrid w:val="0"/>
              <w:spacing w:after="0" w:line="240" w:lineRule="auto"/>
              <w:rPr>
                <w:rFonts w:ascii="Times New Roman" w:hAnsi="Times New Roman"/>
                <w:i/>
              </w:rPr>
            </w:pPr>
          </w:p>
        </w:tc>
      </w:tr>
      <w:tr w:rsidR="003075F7" w:rsidRPr="00E12807" w14:paraId="20FE36A6" w14:textId="77777777" w:rsidTr="003075F7">
        <w:trPr>
          <w:gridAfter w:val="1"/>
          <w:wAfter w:w="599" w:type="pct"/>
          <w:trHeight w:val="20"/>
        </w:trPr>
        <w:tc>
          <w:tcPr>
            <w:tcW w:w="782" w:type="pct"/>
            <w:vMerge w:val="restart"/>
          </w:tcPr>
          <w:p w14:paraId="2DA1F3F8"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5. </w:t>
            </w:r>
            <w:r w:rsidRPr="00E62368">
              <w:rPr>
                <w:rFonts w:ascii="Times New Roman" w:hAnsi="Times New Roman"/>
                <w:b/>
              </w:rPr>
              <w:t>Метрический ряд</w:t>
            </w:r>
          </w:p>
        </w:tc>
        <w:tc>
          <w:tcPr>
            <w:tcW w:w="2387" w:type="pct"/>
            <w:gridSpan w:val="2"/>
          </w:tcPr>
          <w:p w14:paraId="3919422B"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Содержание:</w:t>
            </w:r>
          </w:p>
        </w:tc>
        <w:tc>
          <w:tcPr>
            <w:tcW w:w="633" w:type="pct"/>
            <w:gridSpan w:val="2"/>
          </w:tcPr>
          <w:p w14:paraId="4BCEEDA9" w14:textId="77777777" w:rsidR="003075F7" w:rsidRPr="00657543" w:rsidRDefault="003075F7" w:rsidP="004038F9">
            <w:pPr>
              <w:snapToGrid w:val="0"/>
              <w:spacing w:after="0" w:line="240" w:lineRule="auto"/>
              <w:jc w:val="both"/>
              <w:rPr>
                <w:rFonts w:ascii="Times New Roman" w:hAnsi="Times New Roman"/>
                <w:i/>
              </w:rPr>
            </w:pPr>
          </w:p>
        </w:tc>
        <w:tc>
          <w:tcPr>
            <w:tcW w:w="599" w:type="pct"/>
            <w:gridSpan w:val="2"/>
            <w:vMerge w:val="restart"/>
          </w:tcPr>
          <w:p w14:paraId="190C33A1" w14:textId="71725FB7" w:rsidR="003075F7" w:rsidRPr="00657543" w:rsidRDefault="003075F7" w:rsidP="004038F9">
            <w:pPr>
              <w:snapToGrid w:val="0"/>
              <w:spacing w:after="0" w:line="240" w:lineRule="auto"/>
              <w:jc w:val="both"/>
              <w:rPr>
                <w:rFonts w:ascii="Times New Roman" w:hAnsi="Times New Roman"/>
                <w:i/>
              </w:rPr>
            </w:pPr>
          </w:p>
        </w:tc>
      </w:tr>
      <w:tr w:rsidR="003075F7" w:rsidRPr="00E12807" w14:paraId="395C1431" w14:textId="77777777" w:rsidTr="003075F7">
        <w:trPr>
          <w:gridAfter w:val="1"/>
          <w:wAfter w:w="599" w:type="pct"/>
          <w:trHeight w:val="20"/>
        </w:trPr>
        <w:tc>
          <w:tcPr>
            <w:tcW w:w="782" w:type="pct"/>
            <w:vMerge/>
          </w:tcPr>
          <w:p w14:paraId="53834436"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6DDCB783"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1.Простой метрический ряд.</w:t>
            </w:r>
          </w:p>
        </w:tc>
        <w:tc>
          <w:tcPr>
            <w:tcW w:w="633" w:type="pct"/>
            <w:gridSpan w:val="2"/>
          </w:tcPr>
          <w:p w14:paraId="3F66C53B"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47790C02" w14:textId="5C8041BD" w:rsidR="003075F7" w:rsidRPr="00E62368" w:rsidRDefault="003075F7" w:rsidP="004038F9">
            <w:pPr>
              <w:snapToGrid w:val="0"/>
              <w:spacing w:after="0" w:line="240" w:lineRule="auto"/>
              <w:rPr>
                <w:rFonts w:ascii="Times New Roman" w:hAnsi="Times New Roman"/>
                <w:b/>
                <w:bCs/>
                <w:iCs/>
              </w:rPr>
            </w:pPr>
          </w:p>
        </w:tc>
      </w:tr>
      <w:tr w:rsidR="003075F7" w:rsidRPr="00E12807" w14:paraId="0E9988E6" w14:textId="77777777" w:rsidTr="003075F7">
        <w:trPr>
          <w:gridAfter w:val="1"/>
          <w:wAfter w:w="599" w:type="pct"/>
          <w:trHeight w:val="20"/>
        </w:trPr>
        <w:tc>
          <w:tcPr>
            <w:tcW w:w="782" w:type="pct"/>
            <w:vMerge/>
          </w:tcPr>
          <w:p w14:paraId="1C7F5CC4"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D16912F"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491EAE9B"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45CCAAF0" w14:textId="64A92C8B" w:rsidR="003075F7" w:rsidRPr="00E62368" w:rsidRDefault="003075F7" w:rsidP="004038F9">
            <w:pPr>
              <w:snapToGrid w:val="0"/>
              <w:spacing w:after="0" w:line="240" w:lineRule="auto"/>
              <w:rPr>
                <w:rFonts w:ascii="Times New Roman" w:hAnsi="Times New Roman"/>
                <w:i/>
              </w:rPr>
            </w:pPr>
          </w:p>
        </w:tc>
      </w:tr>
      <w:tr w:rsidR="003075F7" w:rsidRPr="00E12807" w14:paraId="7A0A2410" w14:textId="77777777" w:rsidTr="003075F7">
        <w:trPr>
          <w:gridAfter w:val="1"/>
          <w:wAfter w:w="599" w:type="pct"/>
          <w:trHeight w:val="20"/>
        </w:trPr>
        <w:tc>
          <w:tcPr>
            <w:tcW w:w="782" w:type="pct"/>
            <w:vMerge/>
          </w:tcPr>
          <w:p w14:paraId="33259222"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4363ED21"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6 </w:t>
            </w:r>
            <w:proofErr w:type="gramStart"/>
            <w:r w:rsidRPr="00E62368">
              <w:rPr>
                <w:rFonts w:ascii="Times New Roman" w:hAnsi="Times New Roman"/>
              </w:rPr>
              <w:t>« Создание</w:t>
            </w:r>
            <w:proofErr w:type="gramEnd"/>
            <w:r w:rsidRPr="00E62368">
              <w:rPr>
                <w:rFonts w:ascii="Times New Roman" w:hAnsi="Times New Roman"/>
              </w:rPr>
              <w:t xml:space="preserve"> простого метриче</w:t>
            </w:r>
            <w:r>
              <w:rPr>
                <w:rFonts w:ascii="Times New Roman" w:hAnsi="Times New Roman"/>
              </w:rPr>
              <w:t>ского ряда из сложных элементов</w:t>
            </w:r>
            <w:r w:rsidRPr="00E62368">
              <w:rPr>
                <w:rFonts w:ascii="Times New Roman" w:hAnsi="Times New Roman"/>
              </w:rPr>
              <w:t>»</w:t>
            </w:r>
          </w:p>
        </w:tc>
        <w:tc>
          <w:tcPr>
            <w:tcW w:w="633" w:type="pct"/>
            <w:gridSpan w:val="2"/>
          </w:tcPr>
          <w:p w14:paraId="34815C2B"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6B8CEF77" w14:textId="391D4F8B" w:rsidR="003075F7" w:rsidRPr="00E62368" w:rsidRDefault="003075F7" w:rsidP="004038F9">
            <w:pPr>
              <w:snapToGrid w:val="0"/>
              <w:spacing w:after="0" w:line="240" w:lineRule="auto"/>
              <w:rPr>
                <w:rFonts w:ascii="Times New Roman" w:hAnsi="Times New Roman"/>
                <w:i/>
              </w:rPr>
            </w:pPr>
          </w:p>
        </w:tc>
      </w:tr>
      <w:tr w:rsidR="003075F7" w:rsidRPr="00E12807" w14:paraId="417E91D6" w14:textId="77777777" w:rsidTr="003075F7">
        <w:trPr>
          <w:gridAfter w:val="1"/>
          <w:wAfter w:w="599" w:type="pct"/>
          <w:trHeight w:val="20"/>
        </w:trPr>
        <w:tc>
          <w:tcPr>
            <w:tcW w:w="782" w:type="pct"/>
            <w:vMerge w:val="restart"/>
          </w:tcPr>
          <w:p w14:paraId="7216857A" w14:textId="77777777" w:rsidR="003075F7" w:rsidRPr="00E62368" w:rsidRDefault="003075F7" w:rsidP="004038F9">
            <w:pPr>
              <w:spacing w:after="0" w:line="240" w:lineRule="auto"/>
              <w:rPr>
                <w:rFonts w:ascii="Times New Roman" w:hAnsi="Times New Roman"/>
                <w:b/>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 xml:space="preserve">6. </w:t>
            </w:r>
            <w:r>
              <w:rPr>
                <w:rFonts w:ascii="Times New Roman" w:hAnsi="Times New Roman"/>
                <w:b/>
              </w:rPr>
              <w:t>Сложный метрический ряд</w:t>
            </w:r>
          </w:p>
          <w:p w14:paraId="650B8956" w14:textId="77777777" w:rsidR="003075F7" w:rsidRPr="00E62368" w:rsidRDefault="003075F7" w:rsidP="004038F9">
            <w:pPr>
              <w:spacing w:after="0" w:line="240" w:lineRule="auto"/>
              <w:rPr>
                <w:rFonts w:ascii="Times New Roman" w:hAnsi="Times New Roman"/>
                <w:b/>
              </w:rPr>
            </w:pPr>
          </w:p>
          <w:p w14:paraId="06A0975D" w14:textId="77777777" w:rsidR="003075F7" w:rsidRPr="00E62368" w:rsidRDefault="003075F7" w:rsidP="004038F9">
            <w:pPr>
              <w:spacing w:after="0" w:line="240" w:lineRule="auto"/>
              <w:rPr>
                <w:rFonts w:ascii="Times New Roman" w:hAnsi="Times New Roman"/>
                <w:b/>
              </w:rPr>
            </w:pPr>
          </w:p>
          <w:p w14:paraId="59DB8C92" w14:textId="77777777" w:rsidR="003075F7" w:rsidRPr="00E62368" w:rsidRDefault="003075F7" w:rsidP="004038F9">
            <w:pPr>
              <w:spacing w:after="0" w:line="240" w:lineRule="auto"/>
              <w:rPr>
                <w:rFonts w:ascii="Times New Roman" w:hAnsi="Times New Roman"/>
                <w:b/>
              </w:rPr>
            </w:pPr>
          </w:p>
          <w:p w14:paraId="56ACA94F" w14:textId="77777777" w:rsidR="003075F7" w:rsidRPr="00E62368" w:rsidRDefault="003075F7" w:rsidP="004038F9">
            <w:pPr>
              <w:spacing w:after="0" w:line="240" w:lineRule="auto"/>
              <w:rPr>
                <w:rFonts w:ascii="Times New Roman" w:hAnsi="Times New Roman"/>
                <w:b/>
              </w:rPr>
            </w:pPr>
          </w:p>
          <w:p w14:paraId="38E82799" w14:textId="77777777" w:rsidR="003075F7" w:rsidRPr="00E62368" w:rsidRDefault="003075F7" w:rsidP="004038F9">
            <w:pPr>
              <w:spacing w:after="0" w:line="240" w:lineRule="auto"/>
              <w:rPr>
                <w:rFonts w:ascii="Times New Roman" w:hAnsi="Times New Roman"/>
                <w:b/>
              </w:rPr>
            </w:pPr>
          </w:p>
          <w:p w14:paraId="3D43E1A3"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03407DF"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Содержание:</w:t>
            </w:r>
          </w:p>
        </w:tc>
        <w:tc>
          <w:tcPr>
            <w:tcW w:w="633" w:type="pct"/>
            <w:gridSpan w:val="2"/>
          </w:tcPr>
          <w:p w14:paraId="2875ECF1"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171EF82A" w14:textId="61B99AD6"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2AB665B1" w14:textId="77777777" w:rsidTr="003075F7">
        <w:trPr>
          <w:gridAfter w:val="1"/>
          <w:wAfter w:w="599" w:type="pct"/>
          <w:trHeight w:val="20"/>
        </w:trPr>
        <w:tc>
          <w:tcPr>
            <w:tcW w:w="782" w:type="pct"/>
            <w:vMerge/>
          </w:tcPr>
          <w:p w14:paraId="2FADA266"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33BECDC"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1.Сложный метрический ряд</w:t>
            </w:r>
          </w:p>
        </w:tc>
        <w:tc>
          <w:tcPr>
            <w:tcW w:w="633" w:type="pct"/>
            <w:gridSpan w:val="2"/>
          </w:tcPr>
          <w:p w14:paraId="28845373" w14:textId="77777777" w:rsidR="003075F7" w:rsidRPr="00E62368" w:rsidRDefault="003075F7" w:rsidP="004038F9">
            <w:pPr>
              <w:snapToGrid w:val="0"/>
              <w:spacing w:after="0" w:line="240" w:lineRule="auto"/>
              <w:rPr>
                <w:rFonts w:ascii="Times New Roman" w:hAnsi="Times New Roman"/>
                <w:bCs/>
                <w:i/>
                <w:iCs/>
              </w:rPr>
            </w:pPr>
          </w:p>
        </w:tc>
        <w:tc>
          <w:tcPr>
            <w:tcW w:w="599" w:type="pct"/>
            <w:gridSpan w:val="2"/>
            <w:vMerge/>
          </w:tcPr>
          <w:p w14:paraId="1CFA8A8B" w14:textId="4F0FB44A" w:rsidR="003075F7" w:rsidRPr="00E62368" w:rsidRDefault="003075F7" w:rsidP="004038F9">
            <w:pPr>
              <w:snapToGrid w:val="0"/>
              <w:spacing w:after="0" w:line="240" w:lineRule="auto"/>
              <w:rPr>
                <w:rFonts w:ascii="Times New Roman" w:hAnsi="Times New Roman"/>
                <w:bCs/>
                <w:i/>
                <w:iCs/>
              </w:rPr>
            </w:pPr>
          </w:p>
        </w:tc>
      </w:tr>
      <w:tr w:rsidR="003075F7" w14:paraId="62A845C5" w14:textId="77777777" w:rsidTr="003075F7">
        <w:trPr>
          <w:gridAfter w:val="1"/>
          <w:wAfter w:w="599" w:type="pct"/>
          <w:trHeight w:val="20"/>
        </w:trPr>
        <w:tc>
          <w:tcPr>
            <w:tcW w:w="782" w:type="pct"/>
            <w:vMerge/>
          </w:tcPr>
          <w:p w14:paraId="3267F43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910D5A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2.Развёртка сложных фигур.</w:t>
            </w:r>
          </w:p>
        </w:tc>
        <w:tc>
          <w:tcPr>
            <w:tcW w:w="633" w:type="pct"/>
            <w:gridSpan w:val="2"/>
          </w:tcPr>
          <w:p w14:paraId="58A19EFC"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75E1EC57" w14:textId="77823113" w:rsidR="003075F7" w:rsidRPr="00E62368" w:rsidRDefault="003075F7" w:rsidP="004038F9">
            <w:pPr>
              <w:snapToGrid w:val="0"/>
              <w:spacing w:after="0" w:line="240" w:lineRule="auto"/>
              <w:rPr>
                <w:rFonts w:ascii="Times New Roman" w:hAnsi="Times New Roman"/>
                <w:b/>
                <w:bCs/>
                <w:iCs/>
              </w:rPr>
            </w:pPr>
          </w:p>
        </w:tc>
      </w:tr>
      <w:tr w:rsidR="003075F7" w14:paraId="390EA9A6" w14:textId="77777777" w:rsidTr="003075F7">
        <w:trPr>
          <w:gridAfter w:val="1"/>
          <w:wAfter w:w="599" w:type="pct"/>
          <w:trHeight w:val="20"/>
        </w:trPr>
        <w:tc>
          <w:tcPr>
            <w:tcW w:w="782" w:type="pct"/>
            <w:vMerge/>
          </w:tcPr>
          <w:p w14:paraId="6C897E6A"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1C39F44"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3. Композиция геометрических фигур.</w:t>
            </w:r>
          </w:p>
        </w:tc>
        <w:tc>
          <w:tcPr>
            <w:tcW w:w="633" w:type="pct"/>
            <w:gridSpan w:val="2"/>
          </w:tcPr>
          <w:p w14:paraId="4D659B76"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78C1F028" w14:textId="4B5D17C4" w:rsidR="003075F7" w:rsidRPr="00E62368" w:rsidRDefault="003075F7" w:rsidP="004038F9">
            <w:pPr>
              <w:snapToGrid w:val="0"/>
              <w:spacing w:after="0" w:line="240" w:lineRule="auto"/>
              <w:rPr>
                <w:rFonts w:ascii="Times New Roman" w:hAnsi="Times New Roman"/>
                <w:b/>
                <w:bCs/>
                <w:iCs/>
              </w:rPr>
            </w:pPr>
          </w:p>
        </w:tc>
      </w:tr>
      <w:tr w:rsidR="003075F7" w14:paraId="7AF163D0" w14:textId="77777777" w:rsidTr="003075F7">
        <w:trPr>
          <w:gridAfter w:val="1"/>
          <w:wAfter w:w="599" w:type="pct"/>
          <w:trHeight w:val="20"/>
        </w:trPr>
        <w:tc>
          <w:tcPr>
            <w:tcW w:w="782" w:type="pct"/>
            <w:vMerge/>
          </w:tcPr>
          <w:p w14:paraId="028F1D0D"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475A23BC"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4. </w:t>
            </w:r>
            <w:proofErr w:type="spellStart"/>
            <w:r w:rsidRPr="00E62368">
              <w:rPr>
                <w:rFonts w:ascii="Times New Roman" w:hAnsi="Times New Roman"/>
              </w:rPr>
              <w:t>Композия</w:t>
            </w:r>
            <w:proofErr w:type="spellEnd"/>
            <w:r w:rsidRPr="00E62368">
              <w:rPr>
                <w:rFonts w:ascii="Times New Roman" w:hAnsi="Times New Roman"/>
              </w:rPr>
              <w:t xml:space="preserve"> врезанных </w:t>
            </w:r>
            <w:proofErr w:type="spellStart"/>
            <w:r w:rsidRPr="00E62368">
              <w:rPr>
                <w:rFonts w:ascii="Times New Roman" w:hAnsi="Times New Roman"/>
              </w:rPr>
              <w:t>геометричесих</w:t>
            </w:r>
            <w:proofErr w:type="spellEnd"/>
            <w:r w:rsidRPr="00E62368">
              <w:rPr>
                <w:rFonts w:ascii="Times New Roman" w:hAnsi="Times New Roman"/>
              </w:rPr>
              <w:t xml:space="preserve"> фигур.</w:t>
            </w:r>
          </w:p>
        </w:tc>
        <w:tc>
          <w:tcPr>
            <w:tcW w:w="633" w:type="pct"/>
            <w:gridSpan w:val="2"/>
          </w:tcPr>
          <w:p w14:paraId="6951DBAF"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6819BCFC" w14:textId="4E09CEDD" w:rsidR="003075F7" w:rsidRPr="00E62368" w:rsidRDefault="003075F7" w:rsidP="004038F9">
            <w:pPr>
              <w:snapToGrid w:val="0"/>
              <w:spacing w:after="0" w:line="240" w:lineRule="auto"/>
              <w:rPr>
                <w:rFonts w:ascii="Times New Roman" w:hAnsi="Times New Roman"/>
                <w:b/>
                <w:bCs/>
                <w:iCs/>
              </w:rPr>
            </w:pPr>
          </w:p>
        </w:tc>
      </w:tr>
      <w:tr w:rsidR="003075F7" w:rsidRPr="00E12807" w14:paraId="42A85D23" w14:textId="77777777" w:rsidTr="003075F7">
        <w:trPr>
          <w:gridAfter w:val="1"/>
          <w:wAfter w:w="599" w:type="pct"/>
          <w:trHeight w:val="20"/>
        </w:trPr>
        <w:tc>
          <w:tcPr>
            <w:tcW w:w="782" w:type="pct"/>
            <w:vMerge/>
          </w:tcPr>
          <w:p w14:paraId="198F233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346CA2D"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4DE5E235"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6DC6E7FA" w14:textId="0465BBE5" w:rsidR="003075F7" w:rsidRPr="00E62368" w:rsidRDefault="003075F7" w:rsidP="004038F9">
            <w:pPr>
              <w:snapToGrid w:val="0"/>
              <w:spacing w:after="0" w:line="240" w:lineRule="auto"/>
              <w:rPr>
                <w:rFonts w:ascii="Times New Roman" w:hAnsi="Times New Roman"/>
                <w:b/>
                <w:bCs/>
                <w:iCs/>
              </w:rPr>
            </w:pPr>
          </w:p>
        </w:tc>
      </w:tr>
      <w:tr w:rsidR="003075F7" w:rsidRPr="00E12807" w14:paraId="5846BCCD" w14:textId="77777777" w:rsidTr="003075F7">
        <w:trPr>
          <w:gridAfter w:val="1"/>
          <w:wAfter w:w="599" w:type="pct"/>
          <w:trHeight w:val="20"/>
        </w:trPr>
        <w:tc>
          <w:tcPr>
            <w:tcW w:w="782" w:type="pct"/>
            <w:vMerge/>
          </w:tcPr>
          <w:p w14:paraId="5009F21D"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89A19AE"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 xml:space="preserve">1. Практическая работа 7 </w:t>
            </w:r>
            <w:proofErr w:type="gramStart"/>
            <w:r w:rsidRPr="00E62368">
              <w:rPr>
                <w:rFonts w:ascii="Times New Roman" w:hAnsi="Times New Roman"/>
              </w:rPr>
              <w:t>« Создание</w:t>
            </w:r>
            <w:proofErr w:type="gramEnd"/>
            <w:r w:rsidRPr="00E62368">
              <w:rPr>
                <w:rFonts w:ascii="Times New Roman" w:hAnsi="Times New Roman"/>
              </w:rPr>
              <w:t xml:space="preserve"> пространственной композиции «Плотность заполнения пространства с использовани</w:t>
            </w:r>
            <w:r>
              <w:rPr>
                <w:rFonts w:ascii="Times New Roman" w:hAnsi="Times New Roman"/>
              </w:rPr>
              <w:t>ем характера метрического ряда»</w:t>
            </w:r>
          </w:p>
        </w:tc>
        <w:tc>
          <w:tcPr>
            <w:tcW w:w="633" w:type="pct"/>
            <w:gridSpan w:val="2"/>
          </w:tcPr>
          <w:p w14:paraId="09C4BC9D"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3AD7E534" w14:textId="0723F6EE" w:rsidR="003075F7" w:rsidRPr="00E62368" w:rsidRDefault="003075F7" w:rsidP="004038F9">
            <w:pPr>
              <w:snapToGrid w:val="0"/>
              <w:spacing w:after="0" w:line="240" w:lineRule="auto"/>
              <w:rPr>
                <w:rFonts w:ascii="Times New Roman" w:hAnsi="Times New Roman"/>
                <w:b/>
                <w:bCs/>
                <w:iCs/>
              </w:rPr>
            </w:pPr>
          </w:p>
        </w:tc>
      </w:tr>
      <w:tr w:rsidR="003075F7" w:rsidRPr="00E12807" w14:paraId="5158E2E4" w14:textId="77777777" w:rsidTr="003075F7">
        <w:trPr>
          <w:gridAfter w:val="1"/>
          <w:wAfter w:w="599" w:type="pct"/>
          <w:trHeight w:val="20"/>
        </w:trPr>
        <w:tc>
          <w:tcPr>
            <w:tcW w:w="782" w:type="pct"/>
            <w:vMerge/>
          </w:tcPr>
          <w:p w14:paraId="2CC5F34B"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41135086"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 xml:space="preserve">2. Практическая работа 8 </w:t>
            </w:r>
            <w:proofErr w:type="gramStart"/>
            <w:r w:rsidRPr="00E62368">
              <w:rPr>
                <w:rFonts w:ascii="Times New Roman" w:hAnsi="Times New Roman"/>
              </w:rPr>
              <w:t>« Макет</w:t>
            </w:r>
            <w:proofErr w:type="gramEnd"/>
            <w:r w:rsidRPr="00E62368">
              <w:rPr>
                <w:rFonts w:ascii="Times New Roman" w:hAnsi="Times New Roman"/>
              </w:rPr>
              <w:t xml:space="preserve"> цилиндра (высота-</w:t>
            </w:r>
            <w:smartTag w:uri="urn:schemas-microsoft-com:office:smarttags" w:element="metricconverter">
              <w:smartTagPr>
                <w:attr w:name="ProductID" w:val="10 см"/>
              </w:smartTagPr>
              <w:r w:rsidRPr="00E62368">
                <w:rPr>
                  <w:rFonts w:ascii="Times New Roman" w:hAnsi="Times New Roman"/>
                </w:rPr>
                <w:t>10 см</w:t>
              </w:r>
            </w:smartTag>
            <w:r w:rsidRPr="00E62368">
              <w:rPr>
                <w:rFonts w:ascii="Times New Roman" w:hAnsi="Times New Roman"/>
              </w:rPr>
              <w:t xml:space="preserve">., диаметр основания </w:t>
            </w:r>
            <w:smartTag w:uri="urn:schemas-microsoft-com:office:smarttags" w:element="metricconverter">
              <w:smartTagPr>
                <w:attr w:name="ProductID" w:val="5 см"/>
              </w:smartTagPr>
              <w:r w:rsidRPr="00E62368">
                <w:rPr>
                  <w:rFonts w:ascii="Times New Roman" w:hAnsi="Times New Roman"/>
                </w:rPr>
                <w:t>5 см</w:t>
              </w:r>
            </w:smartTag>
            <w:r>
              <w:rPr>
                <w:rFonts w:ascii="Times New Roman" w:hAnsi="Times New Roman"/>
              </w:rPr>
              <w:t>.) Макет параллелепипеда</w:t>
            </w:r>
            <w:r w:rsidRPr="00E62368">
              <w:rPr>
                <w:rFonts w:ascii="Times New Roman" w:hAnsi="Times New Roman"/>
              </w:rPr>
              <w:t>»</w:t>
            </w:r>
          </w:p>
        </w:tc>
        <w:tc>
          <w:tcPr>
            <w:tcW w:w="633" w:type="pct"/>
            <w:gridSpan w:val="2"/>
          </w:tcPr>
          <w:p w14:paraId="08960555"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1D04FB13" w14:textId="5B8496B2" w:rsidR="003075F7" w:rsidRPr="00E62368" w:rsidRDefault="003075F7" w:rsidP="004038F9">
            <w:pPr>
              <w:snapToGrid w:val="0"/>
              <w:spacing w:after="0" w:line="240" w:lineRule="auto"/>
              <w:rPr>
                <w:rFonts w:ascii="Times New Roman" w:hAnsi="Times New Roman"/>
                <w:i/>
              </w:rPr>
            </w:pPr>
          </w:p>
        </w:tc>
      </w:tr>
      <w:tr w:rsidR="003075F7" w:rsidRPr="00E12807" w14:paraId="6AE97E3F" w14:textId="77777777" w:rsidTr="003075F7">
        <w:trPr>
          <w:gridAfter w:val="1"/>
          <w:wAfter w:w="599" w:type="pct"/>
          <w:trHeight w:val="20"/>
        </w:trPr>
        <w:tc>
          <w:tcPr>
            <w:tcW w:w="782" w:type="pct"/>
            <w:vMerge/>
          </w:tcPr>
          <w:p w14:paraId="5A0527CF"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12D5137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3. Практическая работа 9 </w:t>
            </w:r>
            <w:proofErr w:type="gramStart"/>
            <w:r w:rsidRPr="00E62368">
              <w:rPr>
                <w:rFonts w:ascii="Times New Roman" w:hAnsi="Times New Roman"/>
              </w:rPr>
              <w:t>« Создание</w:t>
            </w:r>
            <w:proofErr w:type="gramEnd"/>
            <w:r w:rsidRPr="00E62368">
              <w:rPr>
                <w:rFonts w:ascii="Times New Roman" w:hAnsi="Times New Roman"/>
              </w:rPr>
              <w:t xml:space="preserve"> макета «Врезка» на пересечение геометрических тел</w:t>
            </w:r>
            <w:r>
              <w:rPr>
                <w:rFonts w:ascii="Times New Roman" w:hAnsi="Times New Roman"/>
              </w:rPr>
              <w:t xml:space="preserve"> (куб, цилиндр, параллелепипед)</w:t>
            </w:r>
            <w:r w:rsidRPr="00E62368">
              <w:rPr>
                <w:rFonts w:ascii="Times New Roman" w:hAnsi="Times New Roman"/>
              </w:rPr>
              <w:t>»</w:t>
            </w:r>
          </w:p>
        </w:tc>
        <w:tc>
          <w:tcPr>
            <w:tcW w:w="633" w:type="pct"/>
            <w:gridSpan w:val="2"/>
          </w:tcPr>
          <w:p w14:paraId="7336DFF4"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13592303" w14:textId="7E57391C" w:rsidR="003075F7" w:rsidRPr="00E62368" w:rsidRDefault="003075F7" w:rsidP="004038F9">
            <w:pPr>
              <w:snapToGrid w:val="0"/>
              <w:spacing w:after="0" w:line="240" w:lineRule="auto"/>
              <w:rPr>
                <w:rFonts w:ascii="Times New Roman" w:hAnsi="Times New Roman"/>
                <w:i/>
              </w:rPr>
            </w:pPr>
          </w:p>
        </w:tc>
      </w:tr>
      <w:tr w:rsidR="003075F7" w:rsidRPr="00E12807" w14:paraId="02425E41" w14:textId="77777777" w:rsidTr="003075F7">
        <w:trPr>
          <w:gridAfter w:val="1"/>
          <w:wAfter w:w="599" w:type="pct"/>
          <w:trHeight w:val="20"/>
        </w:trPr>
        <w:tc>
          <w:tcPr>
            <w:tcW w:w="782" w:type="pct"/>
            <w:vMerge w:val="restart"/>
          </w:tcPr>
          <w:p w14:paraId="1A9D37FE" w14:textId="77777777" w:rsidR="003075F7" w:rsidRDefault="003075F7" w:rsidP="004038F9">
            <w:pPr>
              <w:spacing w:after="0" w:line="240" w:lineRule="auto"/>
              <w:rPr>
                <w:rFonts w:ascii="Times New Roman" w:hAnsi="Times New Roman"/>
                <w:b/>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7.</w:t>
            </w:r>
            <w:r>
              <w:rPr>
                <w:rFonts w:ascii="Times New Roman" w:hAnsi="Times New Roman"/>
                <w:b/>
                <w:bCs/>
              </w:rPr>
              <w:t xml:space="preserve"> Сложный ритмический ряд</w:t>
            </w:r>
          </w:p>
          <w:p w14:paraId="1C79BD8E"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05699F7F"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Содержание:</w:t>
            </w:r>
          </w:p>
        </w:tc>
        <w:tc>
          <w:tcPr>
            <w:tcW w:w="633" w:type="pct"/>
            <w:gridSpan w:val="2"/>
          </w:tcPr>
          <w:p w14:paraId="30272426" w14:textId="77777777" w:rsidR="003075F7" w:rsidRPr="00657543" w:rsidRDefault="003075F7" w:rsidP="004038F9">
            <w:pPr>
              <w:snapToGrid w:val="0"/>
              <w:spacing w:after="0" w:line="240" w:lineRule="auto"/>
              <w:jc w:val="both"/>
              <w:rPr>
                <w:rFonts w:ascii="Times New Roman" w:hAnsi="Times New Roman"/>
                <w:i/>
              </w:rPr>
            </w:pPr>
          </w:p>
        </w:tc>
        <w:tc>
          <w:tcPr>
            <w:tcW w:w="599" w:type="pct"/>
            <w:gridSpan w:val="2"/>
            <w:vMerge w:val="restart"/>
          </w:tcPr>
          <w:p w14:paraId="40187360" w14:textId="1B3A8C5A" w:rsidR="003075F7" w:rsidRPr="00657543" w:rsidRDefault="003075F7" w:rsidP="004038F9">
            <w:pPr>
              <w:snapToGrid w:val="0"/>
              <w:spacing w:after="0" w:line="240" w:lineRule="auto"/>
              <w:jc w:val="both"/>
              <w:rPr>
                <w:rFonts w:ascii="Times New Roman" w:hAnsi="Times New Roman"/>
                <w:i/>
              </w:rPr>
            </w:pPr>
          </w:p>
        </w:tc>
      </w:tr>
      <w:tr w:rsidR="003075F7" w:rsidRPr="00E12807" w14:paraId="535B9A1B" w14:textId="77777777" w:rsidTr="003075F7">
        <w:trPr>
          <w:gridAfter w:val="1"/>
          <w:wAfter w:w="599" w:type="pct"/>
          <w:trHeight w:val="20"/>
        </w:trPr>
        <w:tc>
          <w:tcPr>
            <w:tcW w:w="782" w:type="pct"/>
            <w:vMerge/>
          </w:tcPr>
          <w:p w14:paraId="4726A686"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30CF4464"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1.Ритм – закономерное чередование соизмеримых и ощутимых элементов (звуковых, речевых, изобразительных, конструктивных).</w:t>
            </w:r>
          </w:p>
        </w:tc>
        <w:tc>
          <w:tcPr>
            <w:tcW w:w="633" w:type="pct"/>
            <w:gridSpan w:val="2"/>
          </w:tcPr>
          <w:p w14:paraId="4151F46F"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1A7F756A" w14:textId="68A29C45" w:rsidR="003075F7" w:rsidRPr="00E62368" w:rsidRDefault="003075F7" w:rsidP="004038F9">
            <w:pPr>
              <w:snapToGrid w:val="0"/>
              <w:spacing w:after="0" w:line="240" w:lineRule="auto"/>
              <w:rPr>
                <w:rFonts w:ascii="Times New Roman" w:hAnsi="Times New Roman"/>
                <w:b/>
                <w:bCs/>
                <w:iCs/>
              </w:rPr>
            </w:pPr>
          </w:p>
        </w:tc>
      </w:tr>
      <w:tr w:rsidR="003075F7" w:rsidRPr="00E12807" w14:paraId="01C2AD6D" w14:textId="77777777" w:rsidTr="003075F7">
        <w:trPr>
          <w:gridAfter w:val="1"/>
          <w:wAfter w:w="599" w:type="pct"/>
          <w:trHeight w:val="20"/>
        </w:trPr>
        <w:tc>
          <w:tcPr>
            <w:tcW w:w="782" w:type="pct"/>
            <w:vMerge/>
          </w:tcPr>
          <w:p w14:paraId="7C33D253"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6B18B628"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2AA828B3"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2E110E0D" w14:textId="001B1959" w:rsidR="003075F7" w:rsidRPr="00E62368" w:rsidRDefault="003075F7" w:rsidP="004038F9">
            <w:pPr>
              <w:snapToGrid w:val="0"/>
              <w:spacing w:after="0" w:line="240" w:lineRule="auto"/>
              <w:rPr>
                <w:rFonts w:ascii="Times New Roman" w:hAnsi="Times New Roman"/>
                <w:b/>
                <w:bCs/>
                <w:iCs/>
              </w:rPr>
            </w:pPr>
          </w:p>
        </w:tc>
      </w:tr>
      <w:tr w:rsidR="003075F7" w:rsidRPr="00E12807" w14:paraId="0000C3EE" w14:textId="77777777" w:rsidTr="003075F7">
        <w:trPr>
          <w:gridAfter w:val="1"/>
          <w:wAfter w:w="599" w:type="pct"/>
          <w:trHeight w:val="20"/>
        </w:trPr>
        <w:tc>
          <w:tcPr>
            <w:tcW w:w="782" w:type="pct"/>
            <w:vMerge/>
          </w:tcPr>
          <w:p w14:paraId="2483D410" w14:textId="77777777" w:rsidR="003075F7" w:rsidRPr="00407FD4" w:rsidRDefault="003075F7" w:rsidP="004038F9">
            <w:pPr>
              <w:spacing w:after="0" w:line="240" w:lineRule="auto"/>
              <w:rPr>
                <w:rFonts w:ascii="Times New Roman" w:hAnsi="Times New Roman"/>
                <w:b/>
                <w:bCs/>
                <w:highlight w:val="yellow"/>
              </w:rPr>
            </w:pPr>
          </w:p>
        </w:tc>
        <w:tc>
          <w:tcPr>
            <w:tcW w:w="2387" w:type="pct"/>
            <w:gridSpan w:val="2"/>
          </w:tcPr>
          <w:p w14:paraId="706B3CC2"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 xml:space="preserve">1. Практическая работа 10 </w:t>
            </w:r>
            <w:proofErr w:type="gramStart"/>
            <w:r w:rsidRPr="00E62368">
              <w:rPr>
                <w:rFonts w:ascii="Times New Roman" w:hAnsi="Times New Roman"/>
              </w:rPr>
              <w:t>« Создание</w:t>
            </w:r>
            <w:proofErr w:type="gramEnd"/>
            <w:r w:rsidRPr="00E62368">
              <w:rPr>
                <w:rFonts w:ascii="Times New Roman" w:hAnsi="Times New Roman"/>
              </w:rPr>
              <w:t xml:space="preserve"> простого метрического ряда, построенного с последовательным изменением массивности элементов»</w:t>
            </w:r>
          </w:p>
        </w:tc>
        <w:tc>
          <w:tcPr>
            <w:tcW w:w="633" w:type="pct"/>
            <w:gridSpan w:val="2"/>
          </w:tcPr>
          <w:p w14:paraId="5653385B" w14:textId="77777777" w:rsidR="003075F7" w:rsidRPr="00E62368" w:rsidRDefault="003075F7" w:rsidP="004038F9">
            <w:pPr>
              <w:snapToGrid w:val="0"/>
              <w:spacing w:after="0" w:line="240" w:lineRule="auto"/>
              <w:rPr>
                <w:rFonts w:ascii="Times New Roman" w:hAnsi="Times New Roman"/>
                <w:bCs/>
                <w:i/>
                <w:iCs/>
              </w:rPr>
            </w:pPr>
          </w:p>
        </w:tc>
        <w:tc>
          <w:tcPr>
            <w:tcW w:w="599" w:type="pct"/>
            <w:gridSpan w:val="2"/>
          </w:tcPr>
          <w:p w14:paraId="5D06D23D" w14:textId="102E2BCE" w:rsidR="003075F7" w:rsidRPr="00E62368" w:rsidRDefault="003075F7" w:rsidP="004038F9">
            <w:pPr>
              <w:snapToGrid w:val="0"/>
              <w:spacing w:after="0" w:line="240" w:lineRule="auto"/>
              <w:rPr>
                <w:rFonts w:ascii="Times New Roman" w:hAnsi="Times New Roman"/>
                <w:bCs/>
                <w:i/>
                <w:iCs/>
              </w:rPr>
            </w:pPr>
          </w:p>
        </w:tc>
      </w:tr>
      <w:tr w:rsidR="003075F7" w:rsidRPr="00E12807" w14:paraId="060D00D1" w14:textId="77777777" w:rsidTr="003075F7">
        <w:trPr>
          <w:gridAfter w:val="1"/>
          <w:wAfter w:w="599" w:type="pct"/>
          <w:trHeight w:val="20"/>
        </w:trPr>
        <w:tc>
          <w:tcPr>
            <w:tcW w:w="782" w:type="pct"/>
            <w:vMerge w:val="restart"/>
          </w:tcPr>
          <w:p w14:paraId="38693589"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2.8. Фронтальная композиция</w:t>
            </w:r>
          </w:p>
          <w:p w14:paraId="3737ABD4"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6DC7AA39"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61193668"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1FDA2E1E" w14:textId="51A5CF94"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63FC3127" w14:textId="77777777" w:rsidTr="003075F7">
        <w:trPr>
          <w:gridAfter w:val="1"/>
          <w:wAfter w:w="599" w:type="pct"/>
          <w:trHeight w:val="20"/>
        </w:trPr>
        <w:tc>
          <w:tcPr>
            <w:tcW w:w="782" w:type="pct"/>
            <w:vMerge/>
          </w:tcPr>
          <w:p w14:paraId="3BE51344"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E20DA2A"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1.Фронтальная композиция. Приёмы выявления фронтальности.</w:t>
            </w:r>
          </w:p>
        </w:tc>
        <w:tc>
          <w:tcPr>
            <w:tcW w:w="633" w:type="pct"/>
            <w:gridSpan w:val="2"/>
          </w:tcPr>
          <w:p w14:paraId="5425D5B2"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2D5E5B85" w14:textId="1F49253A" w:rsidR="003075F7" w:rsidRPr="00E62368" w:rsidRDefault="003075F7" w:rsidP="004038F9">
            <w:pPr>
              <w:snapToGrid w:val="0"/>
              <w:spacing w:after="0" w:line="240" w:lineRule="auto"/>
              <w:rPr>
                <w:rFonts w:ascii="Times New Roman" w:hAnsi="Times New Roman"/>
                <w:i/>
              </w:rPr>
            </w:pPr>
          </w:p>
        </w:tc>
      </w:tr>
      <w:tr w:rsidR="003075F7" w:rsidRPr="00E12807" w14:paraId="0CECA320" w14:textId="77777777" w:rsidTr="003075F7">
        <w:trPr>
          <w:gridAfter w:val="1"/>
          <w:wAfter w:w="599" w:type="pct"/>
          <w:trHeight w:val="20"/>
        </w:trPr>
        <w:tc>
          <w:tcPr>
            <w:tcW w:w="782" w:type="pct"/>
            <w:vMerge/>
          </w:tcPr>
          <w:p w14:paraId="5CF69D0D"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BF3ED89"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42326794"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57EC9D99" w14:textId="4A83ED46" w:rsidR="003075F7" w:rsidRPr="00E62368" w:rsidRDefault="003075F7" w:rsidP="004038F9">
            <w:pPr>
              <w:snapToGrid w:val="0"/>
              <w:spacing w:after="0" w:line="240" w:lineRule="auto"/>
              <w:rPr>
                <w:rFonts w:ascii="Times New Roman" w:hAnsi="Times New Roman"/>
                <w:i/>
              </w:rPr>
            </w:pPr>
          </w:p>
        </w:tc>
      </w:tr>
      <w:tr w:rsidR="003075F7" w:rsidRPr="00E12807" w14:paraId="4DB3D896" w14:textId="77777777" w:rsidTr="003075F7">
        <w:trPr>
          <w:gridAfter w:val="1"/>
          <w:wAfter w:w="599" w:type="pct"/>
          <w:trHeight w:val="20"/>
        </w:trPr>
        <w:tc>
          <w:tcPr>
            <w:tcW w:w="782" w:type="pct"/>
            <w:vMerge/>
          </w:tcPr>
          <w:p w14:paraId="6D3AADC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F29C378"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11 </w:t>
            </w:r>
            <w:proofErr w:type="gramStart"/>
            <w:r w:rsidRPr="00E62368">
              <w:rPr>
                <w:rFonts w:ascii="Times New Roman" w:hAnsi="Times New Roman"/>
              </w:rPr>
              <w:t>« Создание</w:t>
            </w:r>
            <w:proofErr w:type="gramEnd"/>
            <w:r w:rsidRPr="00E62368">
              <w:rPr>
                <w:rFonts w:ascii="Times New Roman" w:hAnsi="Times New Roman"/>
              </w:rPr>
              <w:t xml:space="preserve"> фронтальной композиции. Эскизирование»</w:t>
            </w:r>
          </w:p>
        </w:tc>
        <w:tc>
          <w:tcPr>
            <w:tcW w:w="633" w:type="pct"/>
            <w:gridSpan w:val="2"/>
          </w:tcPr>
          <w:p w14:paraId="30E4A8BC"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003CCF81" w14:textId="22BC67BE" w:rsidR="003075F7" w:rsidRPr="00E62368" w:rsidRDefault="003075F7" w:rsidP="004038F9">
            <w:pPr>
              <w:snapToGrid w:val="0"/>
              <w:spacing w:after="0" w:line="240" w:lineRule="auto"/>
              <w:rPr>
                <w:rFonts w:ascii="Times New Roman" w:hAnsi="Times New Roman"/>
                <w:i/>
              </w:rPr>
            </w:pPr>
          </w:p>
        </w:tc>
      </w:tr>
      <w:tr w:rsidR="003075F7" w:rsidRPr="00E12807" w14:paraId="2A7A89E2" w14:textId="77777777" w:rsidTr="003075F7">
        <w:trPr>
          <w:gridAfter w:val="1"/>
          <w:wAfter w:w="599" w:type="pct"/>
          <w:trHeight w:val="20"/>
        </w:trPr>
        <w:tc>
          <w:tcPr>
            <w:tcW w:w="782" w:type="pct"/>
            <w:vMerge w:val="restart"/>
          </w:tcPr>
          <w:p w14:paraId="0788CA77"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9. Пластика фронтальной композиции</w:t>
            </w:r>
          </w:p>
        </w:tc>
        <w:tc>
          <w:tcPr>
            <w:tcW w:w="2387" w:type="pct"/>
            <w:gridSpan w:val="2"/>
          </w:tcPr>
          <w:p w14:paraId="25CBDC2C"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18EC233B"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18CA4C85" w14:textId="4F29FD6D"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6C0E3976" w14:textId="77777777" w:rsidTr="003075F7">
        <w:trPr>
          <w:gridAfter w:val="1"/>
          <w:wAfter w:w="599" w:type="pct"/>
          <w:trHeight w:val="20"/>
        </w:trPr>
        <w:tc>
          <w:tcPr>
            <w:tcW w:w="782" w:type="pct"/>
            <w:vMerge/>
          </w:tcPr>
          <w:p w14:paraId="3A0876B9"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1BF65F4"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1.Приёмы выявления пластики фронтальной поверхности.</w:t>
            </w:r>
          </w:p>
        </w:tc>
        <w:tc>
          <w:tcPr>
            <w:tcW w:w="633" w:type="pct"/>
            <w:gridSpan w:val="2"/>
          </w:tcPr>
          <w:p w14:paraId="2869FD12"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56B73E2C" w14:textId="36103FBD" w:rsidR="003075F7" w:rsidRPr="00E62368" w:rsidRDefault="003075F7" w:rsidP="004038F9">
            <w:pPr>
              <w:snapToGrid w:val="0"/>
              <w:spacing w:after="0" w:line="240" w:lineRule="auto"/>
              <w:rPr>
                <w:rFonts w:ascii="Times New Roman" w:hAnsi="Times New Roman"/>
                <w:i/>
              </w:rPr>
            </w:pPr>
          </w:p>
        </w:tc>
      </w:tr>
      <w:tr w:rsidR="003075F7" w:rsidRPr="00E12807" w14:paraId="5437B90E" w14:textId="77777777" w:rsidTr="003075F7">
        <w:trPr>
          <w:gridAfter w:val="1"/>
          <w:wAfter w:w="599" w:type="pct"/>
          <w:trHeight w:val="20"/>
        </w:trPr>
        <w:tc>
          <w:tcPr>
            <w:tcW w:w="782" w:type="pct"/>
            <w:vMerge/>
          </w:tcPr>
          <w:p w14:paraId="78BF6411"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616ED849"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77627745"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746C48F3" w14:textId="051E52FD" w:rsidR="003075F7" w:rsidRPr="00E62368" w:rsidRDefault="003075F7" w:rsidP="004038F9">
            <w:pPr>
              <w:snapToGrid w:val="0"/>
              <w:spacing w:after="0" w:line="240" w:lineRule="auto"/>
              <w:rPr>
                <w:rFonts w:ascii="Times New Roman" w:hAnsi="Times New Roman"/>
                <w:i/>
              </w:rPr>
            </w:pPr>
          </w:p>
        </w:tc>
      </w:tr>
      <w:tr w:rsidR="003075F7" w:rsidRPr="00E12807" w14:paraId="2A9E0DC8" w14:textId="77777777" w:rsidTr="003075F7">
        <w:trPr>
          <w:gridAfter w:val="1"/>
          <w:wAfter w:w="599" w:type="pct"/>
          <w:trHeight w:val="20"/>
        </w:trPr>
        <w:tc>
          <w:tcPr>
            <w:tcW w:w="782" w:type="pct"/>
            <w:vMerge/>
          </w:tcPr>
          <w:p w14:paraId="78C33BED"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4DEFE3D"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 Практическая работа 12 «Создание развёрток элементов ко</w:t>
            </w:r>
            <w:r>
              <w:rPr>
                <w:rFonts w:ascii="Times New Roman" w:hAnsi="Times New Roman"/>
              </w:rPr>
              <w:t>мпозиции. Оформление композиции</w:t>
            </w:r>
            <w:r w:rsidRPr="00E62368">
              <w:rPr>
                <w:rFonts w:ascii="Times New Roman" w:hAnsi="Times New Roman"/>
              </w:rPr>
              <w:t>»</w:t>
            </w:r>
          </w:p>
        </w:tc>
        <w:tc>
          <w:tcPr>
            <w:tcW w:w="633" w:type="pct"/>
            <w:gridSpan w:val="2"/>
          </w:tcPr>
          <w:p w14:paraId="1C988194"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29CC4FD7" w14:textId="17867739" w:rsidR="003075F7" w:rsidRPr="00E62368" w:rsidRDefault="003075F7" w:rsidP="004038F9">
            <w:pPr>
              <w:snapToGrid w:val="0"/>
              <w:spacing w:after="0" w:line="240" w:lineRule="auto"/>
              <w:rPr>
                <w:rFonts w:ascii="Times New Roman" w:hAnsi="Times New Roman"/>
                <w:i/>
              </w:rPr>
            </w:pPr>
          </w:p>
        </w:tc>
      </w:tr>
      <w:tr w:rsidR="003075F7" w:rsidRPr="00E12807" w14:paraId="38CCAECC" w14:textId="77777777" w:rsidTr="003075F7">
        <w:trPr>
          <w:gridAfter w:val="1"/>
          <w:wAfter w:w="599" w:type="pct"/>
          <w:trHeight w:val="20"/>
        </w:trPr>
        <w:tc>
          <w:tcPr>
            <w:tcW w:w="782" w:type="pct"/>
            <w:vMerge/>
          </w:tcPr>
          <w:p w14:paraId="0C838DF9" w14:textId="77777777" w:rsidR="003075F7" w:rsidRPr="00E62368" w:rsidRDefault="003075F7" w:rsidP="004038F9">
            <w:pPr>
              <w:spacing w:after="0" w:line="240" w:lineRule="auto"/>
              <w:rPr>
                <w:rFonts w:ascii="Times New Roman" w:hAnsi="Times New Roman"/>
                <w:b/>
                <w:bCs/>
              </w:rPr>
            </w:pPr>
          </w:p>
        </w:tc>
        <w:tc>
          <w:tcPr>
            <w:tcW w:w="2387" w:type="pct"/>
            <w:gridSpan w:val="2"/>
            <w:shd w:val="clear" w:color="auto" w:fill="auto"/>
          </w:tcPr>
          <w:p w14:paraId="2DEA348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2. Практическая работа 13 </w:t>
            </w:r>
            <w:proofErr w:type="gramStart"/>
            <w:r w:rsidRPr="00E62368">
              <w:rPr>
                <w:rFonts w:ascii="Times New Roman" w:hAnsi="Times New Roman"/>
              </w:rPr>
              <w:t>« Создание</w:t>
            </w:r>
            <w:proofErr w:type="gramEnd"/>
            <w:r w:rsidRPr="00E62368">
              <w:rPr>
                <w:rFonts w:ascii="Times New Roman" w:hAnsi="Times New Roman"/>
              </w:rPr>
              <w:t xml:space="preserve"> развёрток элементов ко</w:t>
            </w:r>
            <w:r>
              <w:rPr>
                <w:rFonts w:ascii="Times New Roman" w:hAnsi="Times New Roman"/>
              </w:rPr>
              <w:t>мпозиции. Оформление композиции</w:t>
            </w:r>
            <w:r w:rsidRPr="00E62368">
              <w:rPr>
                <w:rFonts w:ascii="Times New Roman" w:hAnsi="Times New Roman"/>
              </w:rPr>
              <w:t>»</w:t>
            </w:r>
          </w:p>
        </w:tc>
        <w:tc>
          <w:tcPr>
            <w:tcW w:w="633" w:type="pct"/>
            <w:gridSpan w:val="2"/>
          </w:tcPr>
          <w:p w14:paraId="6EE2B987" w14:textId="77777777" w:rsidR="003075F7" w:rsidRPr="00E62368" w:rsidRDefault="003075F7" w:rsidP="004038F9">
            <w:pPr>
              <w:snapToGrid w:val="0"/>
              <w:spacing w:after="0" w:line="240" w:lineRule="auto"/>
              <w:rPr>
                <w:rFonts w:ascii="Times New Roman" w:hAnsi="Times New Roman"/>
                <w:i/>
              </w:rPr>
            </w:pPr>
          </w:p>
        </w:tc>
        <w:tc>
          <w:tcPr>
            <w:tcW w:w="599" w:type="pct"/>
            <w:gridSpan w:val="2"/>
            <w:shd w:val="clear" w:color="auto" w:fill="auto"/>
          </w:tcPr>
          <w:p w14:paraId="0CEE7CFC" w14:textId="21AFC344" w:rsidR="003075F7" w:rsidRPr="00E62368" w:rsidRDefault="003075F7" w:rsidP="004038F9">
            <w:pPr>
              <w:snapToGrid w:val="0"/>
              <w:spacing w:after="0" w:line="240" w:lineRule="auto"/>
              <w:rPr>
                <w:rFonts w:ascii="Times New Roman" w:hAnsi="Times New Roman"/>
                <w:i/>
              </w:rPr>
            </w:pPr>
          </w:p>
        </w:tc>
      </w:tr>
      <w:tr w:rsidR="003075F7" w:rsidRPr="00E12807" w14:paraId="6D613BBF" w14:textId="77777777" w:rsidTr="003075F7">
        <w:trPr>
          <w:gridAfter w:val="1"/>
          <w:wAfter w:w="599" w:type="pct"/>
          <w:trHeight w:val="20"/>
        </w:trPr>
        <w:tc>
          <w:tcPr>
            <w:tcW w:w="782" w:type="pct"/>
            <w:vMerge w:val="restart"/>
          </w:tcPr>
          <w:p w14:paraId="1F5A8E05"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10. Объемная композиция</w:t>
            </w:r>
          </w:p>
        </w:tc>
        <w:tc>
          <w:tcPr>
            <w:tcW w:w="2387" w:type="pct"/>
            <w:gridSpan w:val="2"/>
          </w:tcPr>
          <w:p w14:paraId="70071B59"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5D4F6065"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5BB114C0" w14:textId="0AF4683B"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0F213826" w14:textId="77777777" w:rsidTr="003075F7">
        <w:trPr>
          <w:gridAfter w:val="1"/>
          <w:wAfter w:w="599" w:type="pct"/>
          <w:trHeight w:val="20"/>
        </w:trPr>
        <w:tc>
          <w:tcPr>
            <w:tcW w:w="782" w:type="pct"/>
            <w:vMerge/>
          </w:tcPr>
          <w:p w14:paraId="463DF01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1309D2A"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rPr>
              <w:t>1. Объёмная композиция.</w:t>
            </w:r>
          </w:p>
        </w:tc>
        <w:tc>
          <w:tcPr>
            <w:tcW w:w="633" w:type="pct"/>
            <w:gridSpan w:val="2"/>
          </w:tcPr>
          <w:p w14:paraId="1BAC1F23"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vMerge/>
          </w:tcPr>
          <w:p w14:paraId="510A22EF" w14:textId="4931EF0A" w:rsidR="003075F7" w:rsidRPr="00E62368" w:rsidRDefault="003075F7" w:rsidP="004038F9">
            <w:pPr>
              <w:snapToGrid w:val="0"/>
              <w:spacing w:after="0" w:line="240" w:lineRule="auto"/>
              <w:rPr>
                <w:rFonts w:ascii="Times New Roman" w:hAnsi="Times New Roman"/>
                <w:b/>
                <w:bCs/>
                <w:iCs/>
              </w:rPr>
            </w:pPr>
          </w:p>
        </w:tc>
      </w:tr>
      <w:tr w:rsidR="003075F7" w:rsidRPr="00E12807" w14:paraId="4CD4794B" w14:textId="77777777" w:rsidTr="003075F7">
        <w:trPr>
          <w:gridAfter w:val="1"/>
          <w:wAfter w:w="599" w:type="pct"/>
          <w:trHeight w:val="20"/>
        </w:trPr>
        <w:tc>
          <w:tcPr>
            <w:tcW w:w="782" w:type="pct"/>
            <w:vMerge/>
          </w:tcPr>
          <w:p w14:paraId="0873BFFB"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B98C02C"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0B2A2C58"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0E113679" w14:textId="353346A6" w:rsidR="003075F7" w:rsidRPr="00E62368" w:rsidRDefault="003075F7" w:rsidP="004038F9">
            <w:pPr>
              <w:snapToGrid w:val="0"/>
              <w:spacing w:after="0" w:line="240" w:lineRule="auto"/>
              <w:rPr>
                <w:rFonts w:ascii="Times New Roman" w:hAnsi="Times New Roman"/>
                <w:b/>
                <w:bCs/>
                <w:iCs/>
              </w:rPr>
            </w:pPr>
          </w:p>
        </w:tc>
      </w:tr>
      <w:tr w:rsidR="003075F7" w:rsidRPr="00E12807" w14:paraId="0A2AD245" w14:textId="77777777" w:rsidTr="003075F7">
        <w:trPr>
          <w:gridAfter w:val="1"/>
          <w:wAfter w:w="599" w:type="pct"/>
          <w:trHeight w:val="20"/>
        </w:trPr>
        <w:tc>
          <w:tcPr>
            <w:tcW w:w="782" w:type="pct"/>
            <w:vMerge/>
          </w:tcPr>
          <w:p w14:paraId="0E3E09D7"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D0C3D8A"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 xml:space="preserve">1. Практическая работа 14 </w:t>
            </w:r>
            <w:proofErr w:type="gramStart"/>
            <w:r w:rsidRPr="00E62368">
              <w:rPr>
                <w:rFonts w:ascii="Times New Roman" w:hAnsi="Times New Roman"/>
              </w:rPr>
              <w:t>« Создание</w:t>
            </w:r>
            <w:proofErr w:type="gramEnd"/>
            <w:r w:rsidRPr="00E62368">
              <w:rPr>
                <w:rFonts w:ascii="Times New Roman" w:hAnsi="Times New Roman"/>
              </w:rPr>
              <w:t xml:space="preserve"> объёмной композиции с использовани</w:t>
            </w:r>
            <w:r>
              <w:rPr>
                <w:rFonts w:ascii="Times New Roman" w:hAnsi="Times New Roman"/>
              </w:rPr>
              <w:t>ем различных форм. Эскизирование</w:t>
            </w:r>
            <w:r w:rsidRPr="00E62368">
              <w:rPr>
                <w:rFonts w:ascii="Times New Roman" w:hAnsi="Times New Roman"/>
              </w:rPr>
              <w:t>»</w:t>
            </w:r>
          </w:p>
        </w:tc>
        <w:tc>
          <w:tcPr>
            <w:tcW w:w="633" w:type="pct"/>
            <w:gridSpan w:val="2"/>
          </w:tcPr>
          <w:p w14:paraId="05938CCE"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59A1DF6D" w14:textId="6BF3DDDE" w:rsidR="003075F7" w:rsidRPr="00E62368" w:rsidRDefault="003075F7" w:rsidP="004038F9">
            <w:pPr>
              <w:snapToGrid w:val="0"/>
              <w:spacing w:after="0" w:line="240" w:lineRule="auto"/>
              <w:rPr>
                <w:rFonts w:ascii="Times New Roman" w:hAnsi="Times New Roman"/>
                <w:i/>
              </w:rPr>
            </w:pPr>
          </w:p>
        </w:tc>
      </w:tr>
      <w:tr w:rsidR="003075F7" w:rsidRPr="00E12807" w14:paraId="59390EF1" w14:textId="77777777" w:rsidTr="003075F7">
        <w:trPr>
          <w:gridAfter w:val="1"/>
          <w:wAfter w:w="599" w:type="pct"/>
          <w:trHeight w:val="20"/>
        </w:trPr>
        <w:tc>
          <w:tcPr>
            <w:tcW w:w="782" w:type="pct"/>
            <w:vMerge/>
          </w:tcPr>
          <w:p w14:paraId="27D1579E"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51B105E"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2. Практическая работа 15 «Создание развёрток элементов композиц</w:t>
            </w:r>
            <w:r>
              <w:rPr>
                <w:rFonts w:ascii="Times New Roman" w:hAnsi="Times New Roman"/>
              </w:rPr>
              <w:t>ии. Сборка элементов композиции</w:t>
            </w:r>
            <w:r w:rsidRPr="00E62368">
              <w:rPr>
                <w:rFonts w:ascii="Times New Roman" w:hAnsi="Times New Roman"/>
              </w:rPr>
              <w:t>»</w:t>
            </w:r>
          </w:p>
        </w:tc>
        <w:tc>
          <w:tcPr>
            <w:tcW w:w="633" w:type="pct"/>
            <w:gridSpan w:val="2"/>
          </w:tcPr>
          <w:p w14:paraId="3637F471"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1A4FBEAE" w14:textId="088D77C2" w:rsidR="003075F7" w:rsidRPr="00E62368" w:rsidRDefault="003075F7" w:rsidP="004038F9">
            <w:pPr>
              <w:snapToGrid w:val="0"/>
              <w:spacing w:after="0" w:line="240" w:lineRule="auto"/>
              <w:rPr>
                <w:rFonts w:ascii="Times New Roman" w:hAnsi="Times New Roman"/>
                <w:i/>
              </w:rPr>
            </w:pPr>
          </w:p>
        </w:tc>
      </w:tr>
      <w:tr w:rsidR="003075F7" w:rsidRPr="00E12807" w14:paraId="62FAC165" w14:textId="77777777" w:rsidTr="003075F7">
        <w:trPr>
          <w:gridAfter w:val="1"/>
          <w:wAfter w:w="599" w:type="pct"/>
          <w:trHeight w:val="20"/>
        </w:trPr>
        <w:tc>
          <w:tcPr>
            <w:tcW w:w="782" w:type="pct"/>
            <w:vMerge w:val="restart"/>
          </w:tcPr>
          <w:p w14:paraId="7CFF1E78"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11. Объём и форма</w:t>
            </w:r>
          </w:p>
        </w:tc>
        <w:tc>
          <w:tcPr>
            <w:tcW w:w="2387" w:type="pct"/>
            <w:gridSpan w:val="2"/>
          </w:tcPr>
          <w:p w14:paraId="6240E983"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4A9E5CB6"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6F4B339C" w14:textId="1BA957EA"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343C8798" w14:textId="77777777" w:rsidTr="003075F7">
        <w:trPr>
          <w:gridAfter w:val="1"/>
          <w:wAfter w:w="599" w:type="pct"/>
          <w:trHeight w:val="20"/>
        </w:trPr>
        <w:tc>
          <w:tcPr>
            <w:tcW w:w="782" w:type="pct"/>
            <w:vMerge/>
          </w:tcPr>
          <w:p w14:paraId="48DA3CBF"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7594B4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1.Объём и форма.</w:t>
            </w:r>
          </w:p>
        </w:tc>
        <w:tc>
          <w:tcPr>
            <w:tcW w:w="633" w:type="pct"/>
            <w:gridSpan w:val="2"/>
          </w:tcPr>
          <w:p w14:paraId="1202C348"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37AA6945" w14:textId="38578E81" w:rsidR="003075F7" w:rsidRPr="00E62368" w:rsidRDefault="003075F7" w:rsidP="004038F9">
            <w:pPr>
              <w:snapToGrid w:val="0"/>
              <w:spacing w:after="0" w:line="240" w:lineRule="auto"/>
              <w:rPr>
                <w:rFonts w:ascii="Times New Roman" w:hAnsi="Times New Roman"/>
                <w:i/>
              </w:rPr>
            </w:pPr>
          </w:p>
        </w:tc>
      </w:tr>
      <w:tr w:rsidR="003075F7" w:rsidRPr="00E12807" w14:paraId="5BFC6657" w14:textId="77777777" w:rsidTr="003075F7">
        <w:trPr>
          <w:gridAfter w:val="1"/>
          <w:wAfter w:w="599" w:type="pct"/>
          <w:trHeight w:val="20"/>
        </w:trPr>
        <w:tc>
          <w:tcPr>
            <w:tcW w:w="782" w:type="pct"/>
            <w:vMerge/>
          </w:tcPr>
          <w:p w14:paraId="112A978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A03F08F"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1C4C0648"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7430619B" w14:textId="0F0A6186" w:rsidR="003075F7" w:rsidRPr="00E62368" w:rsidRDefault="003075F7" w:rsidP="004038F9">
            <w:pPr>
              <w:snapToGrid w:val="0"/>
              <w:spacing w:after="0" w:line="240" w:lineRule="auto"/>
              <w:rPr>
                <w:rFonts w:ascii="Times New Roman" w:hAnsi="Times New Roman"/>
                <w:i/>
              </w:rPr>
            </w:pPr>
          </w:p>
        </w:tc>
      </w:tr>
      <w:tr w:rsidR="003075F7" w:rsidRPr="00E12807" w14:paraId="3766C397" w14:textId="77777777" w:rsidTr="003075F7">
        <w:trPr>
          <w:gridAfter w:val="1"/>
          <w:wAfter w:w="599" w:type="pct"/>
          <w:trHeight w:val="20"/>
        </w:trPr>
        <w:tc>
          <w:tcPr>
            <w:tcW w:w="782" w:type="pct"/>
            <w:vMerge/>
          </w:tcPr>
          <w:p w14:paraId="7CEF0F0A"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A20E100"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16 </w:t>
            </w:r>
            <w:proofErr w:type="gramStart"/>
            <w:r w:rsidRPr="00E62368">
              <w:rPr>
                <w:rFonts w:ascii="Times New Roman" w:hAnsi="Times New Roman"/>
              </w:rPr>
              <w:t xml:space="preserve">« </w:t>
            </w:r>
            <w:r>
              <w:rPr>
                <w:rFonts w:ascii="Times New Roman" w:hAnsi="Times New Roman"/>
              </w:rPr>
              <w:t>Оформление</w:t>
            </w:r>
            <w:proofErr w:type="gramEnd"/>
            <w:r>
              <w:rPr>
                <w:rFonts w:ascii="Times New Roman" w:hAnsi="Times New Roman"/>
              </w:rPr>
              <w:t xml:space="preserve"> композиции</w:t>
            </w:r>
            <w:r w:rsidRPr="00E62368">
              <w:rPr>
                <w:rFonts w:ascii="Times New Roman" w:hAnsi="Times New Roman"/>
              </w:rPr>
              <w:t>»</w:t>
            </w:r>
          </w:p>
        </w:tc>
        <w:tc>
          <w:tcPr>
            <w:tcW w:w="633" w:type="pct"/>
            <w:gridSpan w:val="2"/>
          </w:tcPr>
          <w:p w14:paraId="444B55A4" w14:textId="77777777" w:rsidR="003075F7" w:rsidRPr="00E62368" w:rsidRDefault="003075F7" w:rsidP="004038F9">
            <w:pPr>
              <w:snapToGrid w:val="0"/>
              <w:spacing w:after="0" w:line="240" w:lineRule="auto"/>
              <w:rPr>
                <w:rFonts w:ascii="Times New Roman" w:hAnsi="Times New Roman"/>
                <w:bCs/>
                <w:i/>
                <w:iCs/>
              </w:rPr>
            </w:pPr>
          </w:p>
        </w:tc>
        <w:tc>
          <w:tcPr>
            <w:tcW w:w="599" w:type="pct"/>
            <w:gridSpan w:val="2"/>
          </w:tcPr>
          <w:p w14:paraId="5A64AC44" w14:textId="2B99BF44" w:rsidR="003075F7" w:rsidRPr="00E62368" w:rsidRDefault="003075F7" w:rsidP="004038F9">
            <w:pPr>
              <w:snapToGrid w:val="0"/>
              <w:spacing w:after="0" w:line="240" w:lineRule="auto"/>
              <w:rPr>
                <w:rFonts w:ascii="Times New Roman" w:hAnsi="Times New Roman"/>
                <w:bCs/>
                <w:i/>
                <w:iCs/>
              </w:rPr>
            </w:pPr>
          </w:p>
        </w:tc>
      </w:tr>
      <w:tr w:rsidR="003075F7" w:rsidRPr="00E12807" w14:paraId="4B400F34" w14:textId="77777777" w:rsidTr="003075F7">
        <w:trPr>
          <w:gridAfter w:val="1"/>
          <w:wAfter w:w="599" w:type="pct"/>
          <w:trHeight w:val="20"/>
        </w:trPr>
        <w:tc>
          <w:tcPr>
            <w:tcW w:w="782" w:type="pct"/>
            <w:vMerge w:val="restart"/>
          </w:tcPr>
          <w:p w14:paraId="7C6A4627"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12.</w:t>
            </w:r>
            <w:r>
              <w:rPr>
                <w:rFonts w:ascii="Times New Roman" w:hAnsi="Times New Roman"/>
                <w:b/>
                <w:bCs/>
              </w:rPr>
              <w:t xml:space="preserve"> </w:t>
            </w:r>
            <w:proofErr w:type="spellStart"/>
            <w:r w:rsidRPr="00E62368">
              <w:rPr>
                <w:rFonts w:ascii="Times New Roman" w:hAnsi="Times New Roman"/>
                <w:b/>
                <w:bCs/>
              </w:rPr>
              <w:t>Выяления</w:t>
            </w:r>
            <w:proofErr w:type="spellEnd"/>
            <w:r w:rsidRPr="00E62368">
              <w:rPr>
                <w:rFonts w:ascii="Times New Roman" w:hAnsi="Times New Roman"/>
                <w:b/>
                <w:bCs/>
              </w:rPr>
              <w:t xml:space="preserve"> объёма</w:t>
            </w:r>
          </w:p>
        </w:tc>
        <w:tc>
          <w:tcPr>
            <w:tcW w:w="2387" w:type="pct"/>
            <w:gridSpan w:val="2"/>
          </w:tcPr>
          <w:p w14:paraId="14123F41"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2CE43AE4" w14:textId="77777777" w:rsidR="003075F7" w:rsidRPr="00657543" w:rsidRDefault="003075F7" w:rsidP="004038F9">
            <w:pPr>
              <w:snapToGrid w:val="0"/>
              <w:spacing w:after="0" w:line="240" w:lineRule="auto"/>
              <w:jc w:val="both"/>
              <w:rPr>
                <w:rFonts w:ascii="Times New Roman" w:hAnsi="Times New Roman"/>
                <w:i/>
              </w:rPr>
            </w:pPr>
          </w:p>
        </w:tc>
        <w:tc>
          <w:tcPr>
            <w:tcW w:w="599" w:type="pct"/>
            <w:gridSpan w:val="2"/>
            <w:vMerge w:val="restart"/>
          </w:tcPr>
          <w:p w14:paraId="1B116879" w14:textId="1921486D" w:rsidR="003075F7" w:rsidRPr="00657543" w:rsidRDefault="003075F7" w:rsidP="004038F9">
            <w:pPr>
              <w:snapToGrid w:val="0"/>
              <w:spacing w:after="0" w:line="240" w:lineRule="auto"/>
              <w:jc w:val="both"/>
              <w:rPr>
                <w:rFonts w:ascii="Times New Roman" w:hAnsi="Times New Roman"/>
                <w:i/>
              </w:rPr>
            </w:pPr>
          </w:p>
        </w:tc>
      </w:tr>
      <w:tr w:rsidR="003075F7" w:rsidRPr="00E12807" w14:paraId="7D5B68FA" w14:textId="77777777" w:rsidTr="003075F7">
        <w:trPr>
          <w:gridAfter w:val="1"/>
          <w:wAfter w:w="599" w:type="pct"/>
          <w:trHeight w:val="20"/>
        </w:trPr>
        <w:tc>
          <w:tcPr>
            <w:tcW w:w="782" w:type="pct"/>
            <w:vMerge/>
          </w:tcPr>
          <w:p w14:paraId="73940AD7"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170C8DA"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1.Приемы выявления объемной формы.</w:t>
            </w:r>
          </w:p>
        </w:tc>
        <w:tc>
          <w:tcPr>
            <w:tcW w:w="633" w:type="pct"/>
            <w:gridSpan w:val="2"/>
          </w:tcPr>
          <w:p w14:paraId="776F4B77"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2ED618A8" w14:textId="4AB406A2" w:rsidR="003075F7" w:rsidRPr="00E62368" w:rsidRDefault="003075F7" w:rsidP="004038F9">
            <w:pPr>
              <w:snapToGrid w:val="0"/>
              <w:spacing w:after="0" w:line="240" w:lineRule="auto"/>
              <w:rPr>
                <w:rFonts w:ascii="Times New Roman" w:hAnsi="Times New Roman"/>
                <w:i/>
              </w:rPr>
            </w:pPr>
          </w:p>
        </w:tc>
      </w:tr>
      <w:tr w:rsidR="003075F7" w14:paraId="5B1F5E87" w14:textId="77777777" w:rsidTr="003075F7">
        <w:trPr>
          <w:gridAfter w:val="1"/>
          <w:wAfter w:w="599" w:type="pct"/>
          <w:trHeight w:val="20"/>
        </w:trPr>
        <w:tc>
          <w:tcPr>
            <w:tcW w:w="782" w:type="pct"/>
            <w:vMerge/>
          </w:tcPr>
          <w:p w14:paraId="36D74BFC"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C8AE47A"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2.Сложные объёмные формы в композиции.</w:t>
            </w:r>
          </w:p>
        </w:tc>
        <w:tc>
          <w:tcPr>
            <w:tcW w:w="633" w:type="pct"/>
            <w:gridSpan w:val="2"/>
          </w:tcPr>
          <w:p w14:paraId="6E8D399F"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776C05AB" w14:textId="03AF138A" w:rsidR="003075F7" w:rsidRPr="00E62368" w:rsidRDefault="003075F7" w:rsidP="004038F9">
            <w:pPr>
              <w:snapToGrid w:val="0"/>
              <w:spacing w:after="0" w:line="240" w:lineRule="auto"/>
              <w:rPr>
                <w:rFonts w:ascii="Times New Roman" w:hAnsi="Times New Roman"/>
                <w:i/>
              </w:rPr>
            </w:pPr>
          </w:p>
        </w:tc>
      </w:tr>
      <w:tr w:rsidR="003075F7" w14:paraId="2224BB0B" w14:textId="77777777" w:rsidTr="003075F7">
        <w:trPr>
          <w:gridAfter w:val="1"/>
          <w:wAfter w:w="599" w:type="pct"/>
          <w:trHeight w:val="20"/>
        </w:trPr>
        <w:tc>
          <w:tcPr>
            <w:tcW w:w="782" w:type="pct"/>
            <w:vMerge/>
          </w:tcPr>
          <w:p w14:paraId="5D7A448C"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6A49117"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3.Архитектурные формы в объёмной композиции.</w:t>
            </w:r>
          </w:p>
        </w:tc>
        <w:tc>
          <w:tcPr>
            <w:tcW w:w="633" w:type="pct"/>
            <w:gridSpan w:val="2"/>
          </w:tcPr>
          <w:p w14:paraId="02BF0161"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625EFE37" w14:textId="3AE87436" w:rsidR="003075F7" w:rsidRPr="00E62368" w:rsidRDefault="003075F7" w:rsidP="004038F9">
            <w:pPr>
              <w:snapToGrid w:val="0"/>
              <w:spacing w:after="0" w:line="240" w:lineRule="auto"/>
              <w:rPr>
                <w:rFonts w:ascii="Times New Roman" w:hAnsi="Times New Roman"/>
                <w:i/>
              </w:rPr>
            </w:pPr>
          </w:p>
        </w:tc>
      </w:tr>
      <w:tr w:rsidR="003075F7" w14:paraId="6552D0D4" w14:textId="77777777" w:rsidTr="003075F7">
        <w:trPr>
          <w:gridAfter w:val="1"/>
          <w:wAfter w:w="599" w:type="pct"/>
          <w:trHeight w:val="20"/>
        </w:trPr>
        <w:tc>
          <w:tcPr>
            <w:tcW w:w="782" w:type="pct"/>
            <w:vMerge/>
          </w:tcPr>
          <w:p w14:paraId="762855CE"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0470C49D"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4.Малые объёмные формы в матричной последовательности.</w:t>
            </w:r>
          </w:p>
        </w:tc>
        <w:tc>
          <w:tcPr>
            <w:tcW w:w="633" w:type="pct"/>
            <w:gridSpan w:val="2"/>
          </w:tcPr>
          <w:p w14:paraId="6A47EC0A"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7533696A" w14:textId="74A49DD5" w:rsidR="003075F7" w:rsidRPr="00E62368" w:rsidRDefault="003075F7" w:rsidP="004038F9">
            <w:pPr>
              <w:snapToGrid w:val="0"/>
              <w:spacing w:after="0" w:line="240" w:lineRule="auto"/>
              <w:rPr>
                <w:rFonts w:ascii="Times New Roman" w:hAnsi="Times New Roman"/>
                <w:i/>
              </w:rPr>
            </w:pPr>
          </w:p>
        </w:tc>
      </w:tr>
      <w:tr w:rsidR="003075F7" w:rsidRPr="00E12807" w14:paraId="6C0D704C" w14:textId="77777777" w:rsidTr="003075F7">
        <w:trPr>
          <w:gridAfter w:val="1"/>
          <w:wAfter w:w="599" w:type="pct"/>
          <w:trHeight w:val="20"/>
        </w:trPr>
        <w:tc>
          <w:tcPr>
            <w:tcW w:w="782" w:type="pct"/>
            <w:vMerge/>
          </w:tcPr>
          <w:p w14:paraId="35223B25"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D43C404"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3427E7A0"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2BC3DBE5" w14:textId="64372F8C" w:rsidR="003075F7" w:rsidRPr="00E62368" w:rsidRDefault="003075F7" w:rsidP="004038F9">
            <w:pPr>
              <w:snapToGrid w:val="0"/>
              <w:spacing w:after="0" w:line="240" w:lineRule="auto"/>
              <w:rPr>
                <w:rFonts w:ascii="Times New Roman" w:hAnsi="Times New Roman"/>
                <w:i/>
              </w:rPr>
            </w:pPr>
          </w:p>
        </w:tc>
      </w:tr>
      <w:tr w:rsidR="003075F7" w:rsidRPr="00E12807" w14:paraId="63F8A84B" w14:textId="77777777" w:rsidTr="003075F7">
        <w:trPr>
          <w:gridAfter w:val="1"/>
          <w:wAfter w:w="599" w:type="pct"/>
          <w:trHeight w:val="20"/>
        </w:trPr>
        <w:tc>
          <w:tcPr>
            <w:tcW w:w="782" w:type="pct"/>
            <w:vMerge/>
          </w:tcPr>
          <w:p w14:paraId="5A99F52A"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F5F3947"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17 </w:t>
            </w:r>
            <w:proofErr w:type="gramStart"/>
            <w:r w:rsidRPr="00E62368">
              <w:rPr>
                <w:rFonts w:ascii="Times New Roman" w:hAnsi="Times New Roman"/>
              </w:rPr>
              <w:t xml:space="preserve">« </w:t>
            </w:r>
            <w:r>
              <w:rPr>
                <w:rFonts w:ascii="Times New Roman" w:hAnsi="Times New Roman"/>
              </w:rPr>
              <w:t>Сборка</w:t>
            </w:r>
            <w:proofErr w:type="gramEnd"/>
            <w:r>
              <w:rPr>
                <w:rFonts w:ascii="Times New Roman" w:hAnsi="Times New Roman"/>
              </w:rPr>
              <w:t xml:space="preserve"> элементов композиции</w:t>
            </w:r>
            <w:r w:rsidRPr="00E62368">
              <w:rPr>
                <w:rFonts w:ascii="Times New Roman" w:hAnsi="Times New Roman"/>
              </w:rPr>
              <w:t>»</w:t>
            </w:r>
          </w:p>
        </w:tc>
        <w:tc>
          <w:tcPr>
            <w:tcW w:w="633" w:type="pct"/>
            <w:gridSpan w:val="2"/>
          </w:tcPr>
          <w:p w14:paraId="2E7F3587"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63253DA5" w14:textId="79EDAFD3" w:rsidR="003075F7" w:rsidRPr="00E62368" w:rsidRDefault="003075F7" w:rsidP="004038F9">
            <w:pPr>
              <w:snapToGrid w:val="0"/>
              <w:spacing w:after="0" w:line="240" w:lineRule="auto"/>
              <w:rPr>
                <w:rFonts w:ascii="Times New Roman" w:hAnsi="Times New Roman"/>
                <w:i/>
              </w:rPr>
            </w:pPr>
          </w:p>
        </w:tc>
      </w:tr>
      <w:tr w:rsidR="003075F7" w:rsidRPr="00E12807" w14:paraId="0A353116" w14:textId="77777777" w:rsidTr="003075F7">
        <w:trPr>
          <w:gridAfter w:val="1"/>
          <w:wAfter w:w="599" w:type="pct"/>
          <w:trHeight w:val="20"/>
        </w:trPr>
        <w:tc>
          <w:tcPr>
            <w:tcW w:w="782" w:type="pct"/>
            <w:vMerge w:val="restart"/>
          </w:tcPr>
          <w:p w14:paraId="555D21A2"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13.</w:t>
            </w:r>
            <w:r>
              <w:rPr>
                <w:rFonts w:ascii="Times New Roman" w:hAnsi="Times New Roman"/>
                <w:b/>
                <w:bCs/>
              </w:rPr>
              <w:t xml:space="preserve"> </w:t>
            </w:r>
            <w:r w:rsidRPr="00E62368">
              <w:rPr>
                <w:rFonts w:ascii="Times New Roman" w:hAnsi="Times New Roman"/>
                <w:b/>
                <w:bCs/>
              </w:rPr>
              <w:t>Пространственная композиция</w:t>
            </w:r>
          </w:p>
        </w:tc>
        <w:tc>
          <w:tcPr>
            <w:tcW w:w="2387" w:type="pct"/>
            <w:gridSpan w:val="2"/>
          </w:tcPr>
          <w:p w14:paraId="70E01C44"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5460A577" w14:textId="77777777" w:rsidR="003075F7" w:rsidRPr="00657543" w:rsidRDefault="003075F7" w:rsidP="004038F9">
            <w:pPr>
              <w:snapToGrid w:val="0"/>
              <w:spacing w:after="0" w:line="240" w:lineRule="auto"/>
              <w:jc w:val="both"/>
              <w:rPr>
                <w:rFonts w:ascii="Times New Roman" w:hAnsi="Times New Roman"/>
                <w:i/>
              </w:rPr>
            </w:pPr>
          </w:p>
        </w:tc>
        <w:tc>
          <w:tcPr>
            <w:tcW w:w="599" w:type="pct"/>
            <w:gridSpan w:val="2"/>
            <w:vMerge w:val="restart"/>
          </w:tcPr>
          <w:p w14:paraId="60A9436E" w14:textId="613549E4" w:rsidR="003075F7" w:rsidRPr="00657543" w:rsidRDefault="003075F7" w:rsidP="004038F9">
            <w:pPr>
              <w:snapToGrid w:val="0"/>
              <w:spacing w:after="0" w:line="240" w:lineRule="auto"/>
              <w:jc w:val="both"/>
              <w:rPr>
                <w:rFonts w:ascii="Times New Roman" w:hAnsi="Times New Roman"/>
                <w:i/>
              </w:rPr>
            </w:pPr>
          </w:p>
        </w:tc>
      </w:tr>
      <w:tr w:rsidR="003075F7" w:rsidRPr="00E12807" w14:paraId="7467793D" w14:textId="77777777" w:rsidTr="003075F7">
        <w:trPr>
          <w:gridAfter w:val="1"/>
          <w:wAfter w:w="599" w:type="pct"/>
          <w:trHeight w:val="20"/>
        </w:trPr>
        <w:tc>
          <w:tcPr>
            <w:tcW w:w="782" w:type="pct"/>
            <w:vMerge/>
          </w:tcPr>
          <w:p w14:paraId="35A8C6D9"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6E152F8"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1.Глубинно-пространственная композиция.</w:t>
            </w:r>
          </w:p>
        </w:tc>
        <w:tc>
          <w:tcPr>
            <w:tcW w:w="633" w:type="pct"/>
            <w:gridSpan w:val="2"/>
          </w:tcPr>
          <w:p w14:paraId="38E45893"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2D38A94B" w14:textId="1AB8A6D1" w:rsidR="003075F7" w:rsidRPr="00E62368" w:rsidRDefault="003075F7" w:rsidP="004038F9">
            <w:pPr>
              <w:snapToGrid w:val="0"/>
              <w:spacing w:after="0" w:line="240" w:lineRule="auto"/>
              <w:rPr>
                <w:rFonts w:ascii="Times New Roman" w:hAnsi="Times New Roman"/>
                <w:i/>
              </w:rPr>
            </w:pPr>
          </w:p>
        </w:tc>
      </w:tr>
      <w:tr w:rsidR="003075F7" w14:paraId="26918A8C" w14:textId="77777777" w:rsidTr="003075F7">
        <w:trPr>
          <w:gridAfter w:val="1"/>
          <w:wAfter w:w="599" w:type="pct"/>
          <w:trHeight w:val="20"/>
        </w:trPr>
        <w:tc>
          <w:tcPr>
            <w:tcW w:w="782" w:type="pct"/>
            <w:vMerge/>
          </w:tcPr>
          <w:p w14:paraId="40A31C23"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4C7B31AC"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2.Глубинно-пространственная композиция. Композиция с дополнительными элементами на пространство.</w:t>
            </w:r>
          </w:p>
        </w:tc>
        <w:tc>
          <w:tcPr>
            <w:tcW w:w="633" w:type="pct"/>
            <w:gridSpan w:val="2"/>
          </w:tcPr>
          <w:p w14:paraId="08809E34"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2D2D6DD9" w14:textId="2B26BF2B" w:rsidR="003075F7" w:rsidRPr="00E62368" w:rsidRDefault="003075F7" w:rsidP="004038F9">
            <w:pPr>
              <w:snapToGrid w:val="0"/>
              <w:spacing w:after="0" w:line="240" w:lineRule="auto"/>
              <w:rPr>
                <w:rFonts w:ascii="Times New Roman" w:hAnsi="Times New Roman"/>
                <w:i/>
              </w:rPr>
            </w:pPr>
          </w:p>
        </w:tc>
      </w:tr>
      <w:tr w:rsidR="003075F7" w14:paraId="434C13F0" w14:textId="77777777" w:rsidTr="003075F7">
        <w:trPr>
          <w:gridAfter w:val="1"/>
          <w:wAfter w:w="599" w:type="pct"/>
          <w:trHeight w:val="20"/>
        </w:trPr>
        <w:tc>
          <w:tcPr>
            <w:tcW w:w="782" w:type="pct"/>
            <w:vMerge/>
          </w:tcPr>
          <w:p w14:paraId="387CE2B1"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2A11853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3. Пространственная композиция архитектурной среды с </w:t>
            </w:r>
            <w:proofErr w:type="spellStart"/>
            <w:r w:rsidRPr="00E62368">
              <w:rPr>
                <w:rFonts w:ascii="Times New Roman" w:hAnsi="Times New Roman"/>
              </w:rPr>
              <w:lastRenderedPageBreak/>
              <w:t>ланшафтом</w:t>
            </w:r>
            <w:proofErr w:type="spellEnd"/>
            <w:r w:rsidRPr="00E62368">
              <w:rPr>
                <w:rFonts w:ascii="Times New Roman" w:hAnsi="Times New Roman"/>
              </w:rPr>
              <w:t>.</w:t>
            </w:r>
          </w:p>
        </w:tc>
        <w:tc>
          <w:tcPr>
            <w:tcW w:w="633" w:type="pct"/>
            <w:gridSpan w:val="2"/>
          </w:tcPr>
          <w:p w14:paraId="0204E341"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7D30F59B" w14:textId="4941F29A" w:rsidR="003075F7" w:rsidRPr="00E62368" w:rsidRDefault="003075F7" w:rsidP="004038F9">
            <w:pPr>
              <w:snapToGrid w:val="0"/>
              <w:spacing w:after="0" w:line="240" w:lineRule="auto"/>
              <w:rPr>
                <w:rFonts w:ascii="Times New Roman" w:hAnsi="Times New Roman"/>
                <w:i/>
              </w:rPr>
            </w:pPr>
          </w:p>
        </w:tc>
      </w:tr>
      <w:tr w:rsidR="003075F7" w:rsidRPr="00E12807" w14:paraId="2D3FE2F7" w14:textId="77777777" w:rsidTr="003075F7">
        <w:trPr>
          <w:gridAfter w:val="1"/>
          <w:wAfter w:w="599" w:type="pct"/>
          <w:trHeight w:val="20"/>
        </w:trPr>
        <w:tc>
          <w:tcPr>
            <w:tcW w:w="782" w:type="pct"/>
            <w:vMerge/>
          </w:tcPr>
          <w:p w14:paraId="58A5BC72"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693B4E95"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52FDA7F7"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23429CEC" w14:textId="108ED7E8" w:rsidR="003075F7" w:rsidRPr="00E62368" w:rsidRDefault="003075F7" w:rsidP="004038F9">
            <w:pPr>
              <w:snapToGrid w:val="0"/>
              <w:spacing w:after="0" w:line="240" w:lineRule="auto"/>
              <w:rPr>
                <w:rFonts w:ascii="Times New Roman" w:hAnsi="Times New Roman"/>
                <w:i/>
              </w:rPr>
            </w:pPr>
          </w:p>
        </w:tc>
      </w:tr>
      <w:tr w:rsidR="003075F7" w:rsidRPr="00E12807" w14:paraId="795C068E" w14:textId="77777777" w:rsidTr="003075F7">
        <w:trPr>
          <w:gridAfter w:val="1"/>
          <w:wAfter w:w="599" w:type="pct"/>
          <w:trHeight w:val="20"/>
        </w:trPr>
        <w:tc>
          <w:tcPr>
            <w:tcW w:w="782" w:type="pct"/>
            <w:vMerge/>
          </w:tcPr>
          <w:p w14:paraId="06F2FA0C"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26F4972"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18 </w:t>
            </w:r>
            <w:proofErr w:type="gramStart"/>
            <w:r w:rsidRPr="00E62368">
              <w:rPr>
                <w:rFonts w:ascii="Times New Roman" w:hAnsi="Times New Roman"/>
              </w:rPr>
              <w:t>« Создание</w:t>
            </w:r>
            <w:proofErr w:type="gramEnd"/>
            <w:r w:rsidRPr="00E62368">
              <w:rPr>
                <w:rFonts w:ascii="Times New Roman" w:hAnsi="Times New Roman"/>
              </w:rPr>
              <w:t xml:space="preserve"> глубинно – пространств</w:t>
            </w:r>
            <w:r>
              <w:rPr>
                <w:rFonts w:ascii="Times New Roman" w:hAnsi="Times New Roman"/>
              </w:rPr>
              <w:t>енной композиции. Эскизирование</w:t>
            </w:r>
            <w:r w:rsidRPr="00E62368">
              <w:rPr>
                <w:rFonts w:ascii="Times New Roman" w:hAnsi="Times New Roman"/>
              </w:rPr>
              <w:t>»</w:t>
            </w:r>
          </w:p>
        </w:tc>
        <w:tc>
          <w:tcPr>
            <w:tcW w:w="633" w:type="pct"/>
            <w:gridSpan w:val="2"/>
          </w:tcPr>
          <w:p w14:paraId="684D888C"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72615EE5" w14:textId="6821808D" w:rsidR="003075F7" w:rsidRPr="00E62368" w:rsidRDefault="003075F7" w:rsidP="004038F9">
            <w:pPr>
              <w:snapToGrid w:val="0"/>
              <w:spacing w:after="0" w:line="240" w:lineRule="auto"/>
              <w:rPr>
                <w:rFonts w:ascii="Times New Roman" w:hAnsi="Times New Roman"/>
                <w:i/>
              </w:rPr>
            </w:pPr>
          </w:p>
        </w:tc>
      </w:tr>
      <w:tr w:rsidR="003075F7" w:rsidRPr="00E12807" w14:paraId="1D54D0D4" w14:textId="77777777" w:rsidTr="003075F7">
        <w:trPr>
          <w:gridAfter w:val="1"/>
          <w:wAfter w:w="599" w:type="pct"/>
          <w:trHeight w:val="20"/>
        </w:trPr>
        <w:tc>
          <w:tcPr>
            <w:tcW w:w="782" w:type="pct"/>
            <w:vMerge/>
          </w:tcPr>
          <w:p w14:paraId="5A747D81"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41FFAAE2"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2. Практическая работа 19 </w:t>
            </w:r>
            <w:proofErr w:type="gramStart"/>
            <w:r w:rsidRPr="00E62368">
              <w:rPr>
                <w:rFonts w:ascii="Times New Roman" w:hAnsi="Times New Roman"/>
              </w:rPr>
              <w:t>« Создание</w:t>
            </w:r>
            <w:proofErr w:type="gramEnd"/>
            <w:r>
              <w:rPr>
                <w:rFonts w:ascii="Times New Roman" w:hAnsi="Times New Roman"/>
              </w:rPr>
              <w:t xml:space="preserve"> развёрток элементов композиции</w:t>
            </w:r>
            <w:r w:rsidRPr="00E62368">
              <w:rPr>
                <w:rFonts w:ascii="Times New Roman" w:hAnsi="Times New Roman"/>
              </w:rPr>
              <w:t>»</w:t>
            </w:r>
          </w:p>
        </w:tc>
        <w:tc>
          <w:tcPr>
            <w:tcW w:w="633" w:type="pct"/>
            <w:gridSpan w:val="2"/>
          </w:tcPr>
          <w:p w14:paraId="18F770C2"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084B84F5" w14:textId="017C4F36" w:rsidR="003075F7" w:rsidRPr="00E62368" w:rsidRDefault="003075F7" w:rsidP="004038F9">
            <w:pPr>
              <w:snapToGrid w:val="0"/>
              <w:spacing w:after="0" w:line="240" w:lineRule="auto"/>
              <w:rPr>
                <w:rFonts w:ascii="Times New Roman" w:hAnsi="Times New Roman"/>
                <w:i/>
              </w:rPr>
            </w:pPr>
          </w:p>
        </w:tc>
      </w:tr>
      <w:tr w:rsidR="003075F7" w:rsidRPr="00E12807" w14:paraId="146FF5DE" w14:textId="77777777" w:rsidTr="003075F7">
        <w:trPr>
          <w:gridAfter w:val="1"/>
          <w:wAfter w:w="599" w:type="pct"/>
          <w:trHeight w:val="20"/>
        </w:trPr>
        <w:tc>
          <w:tcPr>
            <w:tcW w:w="782" w:type="pct"/>
            <w:vMerge/>
          </w:tcPr>
          <w:p w14:paraId="59DC08DD"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694CFACC"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3. Практическая работа 20 </w:t>
            </w:r>
            <w:proofErr w:type="gramStart"/>
            <w:r w:rsidRPr="00E62368">
              <w:rPr>
                <w:rFonts w:ascii="Times New Roman" w:hAnsi="Times New Roman"/>
              </w:rPr>
              <w:t xml:space="preserve">« </w:t>
            </w:r>
            <w:r>
              <w:rPr>
                <w:rFonts w:ascii="Times New Roman" w:hAnsi="Times New Roman"/>
              </w:rPr>
              <w:t>Сборка</w:t>
            </w:r>
            <w:proofErr w:type="gramEnd"/>
            <w:r>
              <w:rPr>
                <w:rFonts w:ascii="Times New Roman" w:hAnsi="Times New Roman"/>
              </w:rPr>
              <w:t xml:space="preserve"> элементов композиции</w:t>
            </w:r>
            <w:r w:rsidRPr="00E62368">
              <w:rPr>
                <w:rFonts w:ascii="Times New Roman" w:hAnsi="Times New Roman"/>
              </w:rPr>
              <w:t>»</w:t>
            </w:r>
          </w:p>
        </w:tc>
        <w:tc>
          <w:tcPr>
            <w:tcW w:w="633" w:type="pct"/>
            <w:gridSpan w:val="2"/>
          </w:tcPr>
          <w:p w14:paraId="0730B0AF"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493E4F42" w14:textId="67AD8769" w:rsidR="003075F7" w:rsidRPr="00E62368" w:rsidRDefault="003075F7" w:rsidP="004038F9">
            <w:pPr>
              <w:snapToGrid w:val="0"/>
              <w:spacing w:after="0" w:line="240" w:lineRule="auto"/>
              <w:rPr>
                <w:rFonts w:ascii="Times New Roman" w:hAnsi="Times New Roman"/>
                <w:i/>
              </w:rPr>
            </w:pPr>
          </w:p>
        </w:tc>
      </w:tr>
      <w:tr w:rsidR="003075F7" w14:paraId="23A29B5B" w14:textId="77777777" w:rsidTr="003075F7">
        <w:trPr>
          <w:gridAfter w:val="1"/>
          <w:wAfter w:w="599" w:type="pct"/>
          <w:trHeight w:val="20"/>
        </w:trPr>
        <w:tc>
          <w:tcPr>
            <w:tcW w:w="782" w:type="pct"/>
            <w:vMerge w:val="restart"/>
          </w:tcPr>
          <w:p w14:paraId="2637EF2A"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14. Замкнутая композиция</w:t>
            </w:r>
          </w:p>
        </w:tc>
        <w:tc>
          <w:tcPr>
            <w:tcW w:w="2387" w:type="pct"/>
            <w:gridSpan w:val="2"/>
          </w:tcPr>
          <w:p w14:paraId="4ADEDA80"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288216C4" w14:textId="77777777" w:rsidR="003075F7" w:rsidRPr="00657543" w:rsidRDefault="003075F7" w:rsidP="004038F9">
            <w:pPr>
              <w:snapToGrid w:val="0"/>
              <w:spacing w:after="0" w:line="240" w:lineRule="auto"/>
              <w:jc w:val="both"/>
              <w:rPr>
                <w:rFonts w:ascii="Times New Roman" w:hAnsi="Times New Roman"/>
                <w:i/>
              </w:rPr>
            </w:pPr>
          </w:p>
        </w:tc>
        <w:tc>
          <w:tcPr>
            <w:tcW w:w="599" w:type="pct"/>
            <w:gridSpan w:val="2"/>
            <w:vMerge w:val="restart"/>
          </w:tcPr>
          <w:p w14:paraId="62713BD6" w14:textId="71F6EA29" w:rsidR="003075F7" w:rsidRPr="00657543" w:rsidRDefault="003075F7" w:rsidP="004038F9">
            <w:pPr>
              <w:snapToGrid w:val="0"/>
              <w:spacing w:after="0" w:line="240" w:lineRule="auto"/>
              <w:jc w:val="both"/>
              <w:rPr>
                <w:rFonts w:ascii="Times New Roman" w:hAnsi="Times New Roman"/>
                <w:i/>
              </w:rPr>
            </w:pPr>
          </w:p>
        </w:tc>
      </w:tr>
      <w:tr w:rsidR="003075F7" w14:paraId="3BE0E20E" w14:textId="77777777" w:rsidTr="003075F7">
        <w:trPr>
          <w:gridAfter w:val="1"/>
          <w:wAfter w:w="599" w:type="pct"/>
          <w:trHeight w:val="20"/>
        </w:trPr>
        <w:tc>
          <w:tcPr>
            <w:tcW w:w="782" w:type="pct"/>
            <w:vMerge/>
          </w:tcPr>
          <w:p w14:paraId="302EC41B"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0D2615AE"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1.Закрытое пространство в композиции.</w:t>
            </w:r>
          </w:p>
        </w:tc>
        <w:tc>
          <w:tcPr>
            <w:tcW w:w="633" w:type="pct"/>
            <w:gridSpan w:val="2"/>
          </w:tcPr>
          <w:p w14:paraId="7B966835"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091A6DD6" w14:textId="21B01806" w:rsidR="003075F7" w:rsidRPr="00E62368" w:rsidRDefault="003075F7" w:rsidP="004038F9">
            <w:pPr>
              <w:snapToGrid w:val="0"/>
              <w:spacing w:after="0" w:line="240" w:lineRule="auto"/>
              <w:rPr>
                <w:rFonts w:ascii="Times New Roman" w:hAnsi="Times New Roman"/>
                <w:i/>
              </w:rPr>
            </w:pPr>
          </w:p>
        </w:tc>
      </w:tr>
      <w:tr w:rsidR="003075F7" w14:paraId="1E6B445E" w14:textId="77777777" w:rsidTr="003075F7">
        <w:trPr>
          <w:gridAfter w:val="1"/>
          <w:wAfter w:w="599" w:type="pct"/>
          <w:trHeight w:val="20"/>
        </w:trPr>
        <w:tc>
          <w:tcPr>
            <w:tcW w:w="782" w:type="pct"/>
            <w:vMerge/>
          </w:tcPr>
          <w:p w14:paraId="3D4D0FEC"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068AC99"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2.Закрытое пространство в композиции. Композиция в архитектурном пространстве.</w:t>
            </w:r>
          </w:p>
        </w:tc>
        <w:tc>
          <w:tcPr>
            <w:tcW w:w="633" w:type="pct"/>
            <w:gridSpan w:val="2"/>
          </w:tcPr>
          <w:p w14:paraId="364632F2"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5AB23795" w14:textId="5428A4C6" w:rsidR="003075F7" w:rsidRPr="00E62368" w:rsidRDefault="003075F7" w:rsidP="004038F9">
            <w:pPr>
              <w:snapToGrid w:val="0"/>
              <w:spacing w:after="0" w:line="240" w:lineRule="auto"/>
              <w:rPr>
                <w:rFonts w:ascii="Times New Roman" w:hAnsi="Times New Roman"/>
                <w:i/>
              </w:rPr>
            </w:pPr>
          </w:p>
        </w:tc>
      </w:tr>
      <w:tr w:rsidR="003075F7" w14:paraId="0ED43E87" w14:textId="77777777" w:rsidTr="003075F7">
        <w:trPr>
          <w:gridAfter w:val="1"/>
          <w:wAfter w:w="599" w:type="pct"/>
          <w:trHeight w:val="20"/>
        </w:trPr>
        <w:tc>
          <w:tcPr>
            <w:tcW w:w="782" w:type="pct"/>
            <w:vMerge/>
          </w:tcPr>
          <w:p w14:paraId="142A899E"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EEE201B"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3.Закрытое пространство в композиции. Композиция сложной формы в архитектурной среде.</w:t>
            </w:r>
          </w:p>
        </w:tc>
        <w:tc>
          <w:tcPr>
            <w:tcW w:w="633" w:type="pct"/>
            <w:gridSpan w:val="2"/>
          </w:tcPr>
          <w:p w14:paraId="034B34D1"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50527E01" w14:textId="3E1D40C9" w:rsidR="003075F7" w:rsidRPr="00E62368" w:rsidRDefault="003075F7" w:rsidP="004038F9">
            <w:pPr>
              <w:snapToGrid w:val="0"/>
              <w:spacing w:after="0" w:line="240" w:lineRule="auto"/>
              <w:rPr>
                <w:rFonts w:ascii="Times New Roman" w:hAnsi="Times New Roman"/>
                <w:i/>
              </w:rPr>
            </w:pPr>
          </w:p>
        </w:tc>
      </w:tr>
      <w:tr w:rsidR="003075F7" w14:paraId="43958A84" w14:textId="77777777" w:rsidTr="003075F7">
        <w:trPr>
          <w:gridAfter w:val="1"/>
          <w:wAfter w:w="599" w:type="pct"/>
          <w:trHeight w:val="20"/>
        </w:trPr>
        <w:tc>
          <w:tcPr>
            <w:tcW w:w="782" w:type="pct"/>
            <w:vMerge/>
          </w:tcPr>
          <w:p w14:paraId="7F6F6AC6"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06034CC"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bCs/>
              </w:rPr>
              <w:t xml:space="preserve">4.Композиционная группа геометрических форм. </w:t>
            </w:r>
          </w:p>
        </w:tc>
        <w:tc>
          <w:tcPr>
            <w:tcW w:w="633" w:type="pct"/>
            <w:gridSpan w:val="2"/>
          </w:tcPr>
          <w:p w14:paraId="6A284783"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35D67484" w14:textId="7735E893" w:rsidR="003075F7" w:rsidRPr="00E62368" w:rsidRDefault="003075F7" w:rsidP="004038F9">
            <w:pPr>
              <w:snapToGrid w:val="0"/>
              <w:spacing w:after="0" w:line="240" w:lineRule="auto"/>
              <w:rPr>
                <w:rFonts w:ascii="Times New Roman" w:hAnsi="Times New Roman"/>
                <w:i/>
              </w:rPr>
            </w:pPr>
          </w:p>
        </w:tc>
      </w:tr>
      <w:tr w:rsidR="003075F7" w14:paraId="1D77C41F" w14:textId="77777777" w:rsidTr="003075F7">
        <w:trPr>
          <w:gridAfter w:val="1"/>
          <w:wAfter w:w="599" w:type="pct"/>
          <w:trHeight w:val="20"/>
        </w:trPr>
        <w:tc>
          <w:tcPr>
            <w:tcW w:w="782" w:type="pct"/>
            <w:vMerge/>
          </w:tcPr>
          <w:p w14:paraId="5AEFB0E9"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862B502" w14:textId="77777777" w:rsidR="003075F7" w:rsidRPr="00E62368" w:rsidRDefault="003075F7" w:rsidP="004038F9">
            <w:pPr>
              <w:snapToGrid w:val="0"/>
              <w:spacing w:after="0" w:line="240" w:lineRule="auto"/>
              <w:jc w:val="both"/>
              <w:rPr>
                <w:rFonts w:ascii="Times New Roman" w:hAnsi="Times New Roman"/>
                <w:bCs/>
              </w:rPr>
            </w:pPr>
            <w:r w:rsidRPr="00E62368">
              <w:rPr>
                <w:rFonts w:ascii="Times New Roman" w:hAnsi="Times New Roman"/>
                <w:bCs/>
              </w:rPr>
              <w:t>5.Сложная геометрическая форма в замкнутом пространстве.</w:t>
            </w:r>
          </w:p>
        </w:tc>
        <w:tc>
          <w:tcPr>
            <w:tcW w:w="633" w:type="pct"/>
            <w:gridSpan w:val="2"/>
          </w:tcPr>
          <w:p w14:paraId="5BA348AD"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3DC6E9D0" w14:textId="264C63F4" w:rsidR="003075F7" w:rsidRPr="00E62368" w:rsidRDefault="003075F7" w:rsidP="004038F9">
            <w:pPr>
              <w:snapToGrid w:val="0"/>
              <w:spacing w:after="0" w:line="240" w:lineRule="auto"/>
              <w:rPr>
                <w:rFonts w:ascii="Times New Roman" w:hAnsi="Times New Roman"/>
                <w:i/>
              </w:rPr>
            </w:pPr>
          </w:p>
        </w:tc>
      </w:tr>
      <w:tr w:rsidR="003075F7" w14:paraId="22EDABCB" w14:textId="77777777" w:rsidTr="003075F7">
        <w:trPr>
          <w:gridAfter w:val="1"/>
          <w:wAfter w:w="599" w:type="pct"/>
          <w:trHeight w:val="20"/>
        </w:trPr>
        <w:tc>
          <w:tcPr>
            <w:tcW w:w="782" w:type="pct"/>
            <w:vMerge/>
          </w:tcPr>
          <w:p w14:paraId="16ABA133"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153D407"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74CDFBA3"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17F9FAB8" w14:textId="2228082A" w:rsidR="003075F7" w:rsidRPr="00E62368" w:rsidRDefault="003075F7" w:rsidP="004038F9">
            <w:pPr>
              <w:snapToGrid w:val="0"/>
              <w:spacing w:after="0" w:line="240" w:lineRule="auto"/>
              <w:rPr>
                <w:rFonts w:ascii="Times New Roman" w:hAnsi="Times New Roman"/>
                <w:i/>
              </w:rPr>
            </w:pPr>
          </w:p>
        </w:tc>
      </w:tr>
      <w:tr w:rsidR="003075F7" w:rsidRPr="00E12807" w14:paraId="7846D651" w14:textId="77777777" w:rsidTr="003075F7">
        <w:trPr>
          <w:gridAfter w:val="1"/>
          <w:wAfter w:w="599" w:type="pct"/>
          <w:trHeight w:val="20"/>
        </w:trPr>
        <w:tc>
          <w:tcPr>
            <w:tcW w:w="782" w:type="pct"/>
            <w:vMerge w:val="restart"/>
          </w:tcPr>
          <w:p w14:paraId="12E45D05"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15.</w:t>
            </w:r>
            <w:r>
              <w:rPr>
                <w:rFonts w:ascii="Times New Roman" w:hAnsi="Times New Roman"/>
                <w:b/>
                <w:bCs/>
              </w:rPr>
              <w:t xml:space="preserve"> </w:t>
            </w:r>
            <w:r w:rsidRPr="00E62368">
              <w:rPr>
                <w:rFonts w:ascii="Times New Roman" w:hAnsi="Times New Roman"/>
                <w:b/>
                <w:bCs/>
              </w:rPr>
              <w:t>Открытая композиция</w:t>
            </w:r>
          </w:p>
        </w:tc>
        <w:tc>
          <w:tcPr>
            <w:tcW w:w="2387" w:type="pct"/>
            <w:gridSpan w:val="2"/>
          </w:tcPr>
          <w:p w14:paraId="5DD14D39"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0FD8EA0E" w14:textId="77777777" w:rsidR="003075F7" w:rsidRPr="00657543" w:rsidRDefault="003075F7" w:rsidP="004038F9">
            <w:pPr>
              <w:snapToGrid w:val="0"/>
              <w:spacing w:after="0" w:line="240" w:lineRule="auto"/>
              <w:jc w:val="both"/>
              <w:rPr>
                <w:rFonts w:ascii="Times New Roman" w:hAnsi="Times New Roman"/>
                <w:bCs/>
                <w:i/>
                <w:iCs/>
              </w:rPr>
            </w:pPr>
          </w:p>
        </w:tc>
        <w:tc>
          <w:tcPr>
            <w:tcW w:w="599" w:type="pct"/>
            <w:gridSpan w:val="2"/>
            <w:vMerge w:val="restart"/>
          </w:tcPr>
          <w:p w14:paraId="418C7DB1" w14:textId="1D3B87E4" w:rsidR="003075F7" w:rsidRPr="00657543" w:rsidRDefault="003075F7" w:rsidP="004038F9">
            <w:pPr>
              <w:snapToGrid w:val="0"/>
              <w:spacing w:after="0" w:line="240" w:lineRule="auto"/>
              <w:jc w:val="both"/>
              <w:rPr>
                <w:rFonts w:ascii="Times New Roman" w:hAnsi="Times New Roman"/>
                <w:bCs/>
                <w:i/>
                <w:iCs/>
              </w:rPr>
            </w:pPr>
          </w:p>
        </w:tc>
      </w:tr>
      <w:tr w:rsidR="003075F7" w:rsidRPr="00E12807" w14:paraId="0ABA6B11" w14:textId="77777777" w:rsidTr="003075F7">
        <w:trPr>
          <w:gridAfter w:val="1"/>
          <w:wAfter w:w="599" w:type="pct"/>
          <w:trHeight w:val="20"/>
        </w:trPr>
        <w:tc>
          <w:tcPr>
            <w:tcW w:w="782" w:type="pct"/>
            <w:vMerge/>
          </w:tcPr>
          <w:p w14:paraId="5098EB4B"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5877E7B"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rPr>
              <w:t>1. Открытое пространство в композиции.</w:t>
            </w:r>
          </w:p>
        </w:tc>
        <w:tc>
          <w:tcPr>
            <w:tcW w:w="633" w:type="pct"/>
            <w:gridSpan w:val="2"/>
          </w:tcPr>
          <w:p w14:paraId="51547406"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0A0BED2F" w14:textId="0F97E5B8" w:rsidR="003075F7" w:rsidRPr="00E62368" w:rsidRDefault="003075F7" w:rsidP="004038F9">
            <w:pPr>
              <w:snapToGrid w:val="0"/>
              <w:spacing w:after="0" w:line="240" w:lineRule="auto"/>
              <w:rPr>
                <w:rFonts w:ascii="Times New Roman" w:hAnsi="Times New Roman"/>
                <w:i/>
              </w:rPr>
            </w:pPr>
          </w:p>
        </w:tc>
      </w:tr>
      <w:tr w:rsidR="003075F7" w14:paraId="740ED921" w14:textId="77777777" w:rsidTr="003075F7">
        <w:trPr>
          <w:gridAfter w:val="1"/>
          <w:wAfter w:w="599" w:type="pct"/>
          <w:trHeight w:val="20"/>
        </w:trPr>
        <w:tc>
          <w:tcPr>
            <w:tcW w:w="782" w:type="pct"/>
            <w:vMerge/>
          </w:tcPr>
          <w:p w14:paraId="2CAA0F5E"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31C58BA"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rPr>
              <w:t xml:space="preserve">2. Открытое пространство в композиции. Композиция в архитектурном пространстве. </w:t>
            </w:r>
          </w:p>
        </w:tc>
        <w:tc>
          <w:tcPr>
            <w:tcW w:w="633" w:type="pct"/>
            <w:gridSpan w:val="2"/>
          </w:tcPr>
          <w:p w14:paraId="39519311"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4184874D" w14:textId="2FF3DC27" w:rsidR="003075F7" w:rsidRPr="00E62368" w:rsidRDefault="003075F7" w:rsidP="004038F9">
            <w:pPr>
              <w:snapToGrid w:val="0"/>
              <w:spacing w:after="0" w:line="240" w:lineRule="auto"/>
              <w:rPr>
                <w:rFonts w:ascii="Times New Roman" w:hAnsi="Times New Roman"/>
                <w:i/>
              </w:rPr>
            </w:pPr>
          </w:p>
        </w:tc>
      </w:tr>
      <w:tr w:rsidR="003075F7" w14:paraId="41F4A06C" w14:textId="77777777" w:rsidTr="003075F7">
        <w:trPr>
          <w:gridAfter w:val="1"/>
          <w:wAfter w:w="599" w:type="pct"/>
          <w:trHeight w:val="20"/>
        </w:trPr>
        <w:tc>
          <w:tcPr>
            <w:tcW w:w="782" w:type="pct"/>
            <w:vMerge/>
          </w:tcPr>
          <w:p w14:paraId="78ACC28B"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6B03C92"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rPr>
              <w:t>3.Открытое пространство в композиции. Композиция сложной формы в архитектурной среде.</w:t>
            </w:r>
          </w:p>
        </w:tc>
        <w:tc>
          <w:tcPr>
            <w:tcW w:w="633" w:type="pct"/>
            <w:gridSpan w:val="2"/>
          </w:tcPr>
          <w:p w14:paraId="21E6B269" w14:textId="77777777" w:rsidR="003075F7" w:rsidRPr="00E62368" w:rsidRDefault="003075F7" w:rsidP="004038F9">
            <w:pPr>
              <w:snapToGrid w:val="0"/>
              <w:spacing w:after="0" w:line="240" w:lineRule="auto"/>
              <w:rPr>
                <w:rFonts w:ascii="Times New Roman" w:hAnsi="Times New Roman"/>
                <w:i/>
              </w:rPr>
            </w:pPr>
          </w:p>
        </w:tc>
        <w:tc>
          <w:tcPr>
            <w:tcW w:w="599" w:type="pct"/>
            <w:gridSpan w:val="2"/>
            <w:vMerge/>
          </w:tcPr>
          <w:p w14:paraId="02105A13" w14:textId="0983D749" w:rsidR="003075F7" w:rsidRPr="00E62368" w:rsidRDefault="003075F7" w:rsidP="004038F9">
            <w:pPr>
              <w:snapToGrid w:val="0"/>
              <w:spacing w:after="0" w:line="240" w:lineRule="auto"/>
              <w:rPr>
                <w:rFonts w:ascii="Times New Roman" w:hAnsi="Times New Roman"/>
                <w:i/>
              </w:rPr>
            </w:pPr>
          </w:p>
        </w:tc>
      </w:tr>
      <w:tr w:rsidR="003075F7" w:rsidRPr="00E12807" w14:paraId="5F1709B1" w14:textId="77777777" w:rsidTr="003075F7">
        <w:trPr>
          <w:gridAfter w:val="1"/>
          <w:wAfter w:w="599" w:type="pct"/>
          <w:trHeight w:val="20"/>
        </w:trPr>
        <w:tc>
          <w:tcPr>
            <w:tcW w:w="782" w:type="pct"/>
            <w:vMerge/>
          </w:tcPr>
          <w:p w14:paraId="60BB2B65"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077CAB92" w14:textId="77777777" w:rsidR="003075F7" w:rsidRPr="00E62368" w:rsidRDefault="003075F7" w:rsidP="004038F9">
            <w:pPr>
              <w:snapToGrid w:val="0"/>
              <w:spacing w:after="0" w:line="240" w:lineRule="auto"/>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33" w:type="pct"/>
            <w:gridSpan w:val="2"/>
          </w:tcPr>
          <w:p w14:paraId="6C0E4874"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54CEA667" w14:textId="2A572409" w:rsidR="003075F7" w:rsidRPr="00E62368" w:rsidRDefault="003075F7" w:rsidP="004038F9">
            <w:pPr>
              <w:snapToGrid w:val="0"/>
              <w:spacing w:after="0" w:line="240" w:lineRule="auto"/>
              <w:rPr>
                <w:rFonts w:ascii="Times New Roman" w:hAnsi="Times New Roman"/>
                <w:i/>
              </w:rPr>
            </w:pPr>
          </w:p>
        </w:tc>
      </w:tr>
      <w:tr w:rsidR="003075F7" w:rsidRPr="00E12807" w14:paraId="26AE9024" w14:textId="77777777" w:rsidTr="003075F7">
        <w:trPr>
          <w:gridAfter w:val="1"/>
          <w:wAfter w:w="599" w:type="pct"/>
          <w:trHeight w:val="20"/>
        </w:trPr>
        <w:tc>
          <w:tcPr>
            <w:tcW w:w="782" w:type="pct"/>
            <w:vMerge/>
          </w:tcPr>
          <w:p w14:paraId="11DBBFE4"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65D5995"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21 </w:t>
            </w:r>
            <w:proofErr w:type="gramStart"/>
            <w:r w:rsidRPr="00E62368">
              <w:rPr>
                <w:rFonts w:ascii="Times New Roman" w:hAnsi="Times New Roman"/>
              </w:rPr>
              <w:t>« Создание</w:t>
            </w:r>
            <w:proofErr w:type="gramEnd"/>
            <w:r w:rsidRPr="00E62368">
              <w:rPr>
                <w:rFonts w:ascii="Times New Roman" w:hAnsi="Times New Roman"/>
              </w:rPr>
              <w:t xml:space="preserve"> композиции на организацию открыт</w:t>
            </w:r>
            <w:r>
              <w:rPr>
                <w:rFonts w:ascii="Times New Roman" w:hAnsi="Times New Roman"/>
              </w:rPr>
              <w:t>ого пространства. Эскизирование</w:t>
            </w:r>
            <w:r w:rsidRPr="00E62368">
              <w:rPr>
                <w:rFonts w:ascii="Times New Roman" w:hAnsi="Times New Roman"/>
              </w:rPr>
              <w:t>»</w:t>
            </w:r>
          </w:p>
        </w:tc>
        <w:tc>
          <w:tcPr>
            <w:tcW w:w="633" w:type="pct"/>
            <w:gridSpan w:val="2"/>
          </w:tcPr>
          <w:p w14:paraId="12617FE5"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3642751B" w14:textId="7AFE8C83" w:rsidR="003075F7" w:rsidRPr="00E62368" w:rsidRDefault="003075F7" w:rsidP="004038F9">
            <w:pPr>
              <w:snapToGrid w:val="0"/>
              <w:spacing w:after="0" w:line="240" w:lineRule="auto"/>
              <w:rPr>
                <w:rFonts w:ascii="Times New Roman" w:hAnsi="Times New Roman"/>
                <w:b/>
                <w:bCs/>
                <w:iCs/>
              </w:rPr>
            </w:pPr>
          </w:p>
        </w:tc>
      </w:tr>
      <w:tr w:rsidR="003075F7" w:rsidRPr="00E12807" w14:paraId="7D3B9E3E" w14:textId="77777777" w:rsidTr="003075F7">
        <w:trPr>
          <w:gridAfter w:val="1"/>
          <w:wAfter w:w="599" w:type="pct"/>
          <w:trHeight w:val="20"/>
        </w:trPr>
        <w:tc>
          <w:tcPr>
            <w:tcW w:w="782" w:type="pct"/>
            <w:vMerge/>
          </w:tcPr>
          <w:p w14:paraId="11DC7E5C" w14:textId="77777777" w:rsidR="003075F7" w:rsidRPr="00E62368" w:rsidRDefault="003075F7" w:rsidP="004038F9">
            <w:pPr>
              <w:spacing w:after="0" w:line="240" w:lineRule="auto"/>
              <w:rPr>
                <w:rFonts w:ascii="Times New Roman" w:hAnsi="Times New Roman"/>
                <w:b/>
                <w:bCs/>
              </w:rPr>
            </w:pPr>
          </w:p>
        </w:tc>
        <w:tc>
          <w:tcPr>
            <w:tcW w:w="2387" w:type="pct"/>
            <w:gridSpan w:val="2"/>
            <w:tcBorders>
              <w:bottom w:val="single" w:sz="4" w:space="0" w:color="auto"/>
              <w:right w:val="single" w:sz="4" w:space="0" w:color="auto"/>
            </w:tcBorders>
          </w:tcPr>
          <w:p w14:paraId="52E85BA0" w14:textId="77777777" w:rsidR="003075F7" w:rsidRPr="00E62368" w:rsidRDefault="003075F7" w:rsidP="004038F9">
            <w:pPr>
              <w:snapToGrid w:val="0"/>
              <w:spacing w:after="0" w:line="240" w:lineRule="auto"/>
              <w:jc w:val="both"/>
              <w:rPr>
                <w:rFonts w:ascii="Times New Roman" w:hAnsi="Times New Roman"/>
                <w:b/>
                <w:bCs/>
              </w:rPr>
            </w:pPr>
            <w:r w:rsidRPr="00E62368">
              <w:rPr>
                <w:rFonts w:ascii="Times New Roman" w:hAnsi="Times New Roman"/>
              </w:rPr>
              <w:t xml:space="preserve">2. Практическая работа 22 </w:t>
            </w:r>
            <w:proofErr w:type="gramStart"/>
            <w:r w:rsidRPr="00E62368">
              <w:rPr>
                <w:rFonts w:ascii="Times New Roman" w:hAnsi="Times New Roman"/>
              </w:rPr>
              <w:t xml:space="preserve">« </w:t>
            </w:r>
            <w:r>
              <w:rPr>
                <w:rFonts w:ascii="Times New Roman" w:hAnsi="Times New Roman"/>
              </w:rPr>
              <w:t>Сборка</w:t>
            </w:r>
            <w:proofErr w:type="gramEnd"/>
            <w:r>
              <w:rPr>
                <w:rFonts w:ascii="Times New Roman" w:hAnsi="Times New Roman"/>
              </w:rPr>
              <w:t xml:space="preserve"> элементов композиции</w:t>
            </w:r>
            <w:r w:rsidRPr="00E62368">
              <w:rPr>
                <w:rFonts w:ascii="Times New Roman" w:hAnsi="Times New Roman"/>
              </w:rPr>
              <w:t>»</w:t>
            </w:r>
          </w:p>
        </w:tc>
        <w:tc>
          <w:tcPr>
            <w:tcW w:w="633" w:type="pct"/>
            <w:gridSpan w:val="2"/>
          </w:tcPr>
          <w:p w14:paraId="1F6AA512"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370FD88D" w14:textId="417422DF" w:rsidR="003075F7" w:rsidRPr="00E62368" w:rsidRDefault="003075F7" w:rsidP="004038F9">
            <w:pPr>
              <w:snapToGrid w:val="0"/>
              <w:spacing w:after="0" w:line="240" w:lineRule="auto"/>
              <w:rPr>
                <w:rFonts w:ascii="Times New Roman" w:hAnsi="Times New Roman"/>
                <w:i/>
              </w:rPr>
            </w:pPr>
          </w:p>
        </w:tc>
      </w:tr>
      <w:tr w:rsidR="003075F7" w:rsidRPr="00E12807" w14:paraId="7BC9A5A0" w14:textId="77777777" w:rsidTr="003075F7">
        <w:trPr>
          <w:gridAfter w:val="1"/>
          <w:wAfter w:w="599" w:type="pct"/>
          <w:trHeight w:val="20"/>
        </w:trPr>
        <w:tc>
          <w:tcPr>
            <w:tcW w:w="782" w:type="pct"/>
            <w:vMerge/>
          </w:tcPr>
          <w:p w14:paraId="7332ABC7"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9F4E9D9"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3.</w:t>
            </w:r>
            <w:r>
              <w:rPr>
                <w:rFonts w:ascii="Times New Roman" w:hAnsi="Times New Roman"/>
              </w:rPr>
              <w:t xml:space="preserve"> Практическая работа 23 «</w:t>
            </w:r>
            <w:r w:rsidRPr="00E62368">
              <w:rPr>
                <w:rFonts w:ascii="Times New Roman" w:hAnsi="Times New Roman"/>
              </w:rPr>
              <w:t>Сборка элементов композиции. Эскизирование»</w:t>
            </w:r>
          </w:p>
        </w:tc>
        <w:tc>
          <w:tcPr>
            <w:tcW w:w="633" w:type="pct"/>
            <w:gridSpan w:val="2"/>
          </w:tcPr>
          <w:p w14:paraId="3F4C8CF7"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43BC3413" w14:textId="594B7822" w:rsidR="003075F7" w:rsidRPr="00E62368" w:rsidRDefault="003075F7" w:rsidP="004038F9">
            <w:pPr>
              <w:snapToGrid w:val="0"/>
              <w:spacing w:after="0" w:line="240" w:lineRule="auto"/>
              <w:rPr>
                <w:rFonts w:ascii="Times New Roman" w:hAnsi="Times New Roman"/>
                <w:i/>
              </w:rPr>
            </w:pPr>
          </w:p>
        </w:tc>
      </w:tr>
      <w:tr w:rsidR="003075F7" w:rsidRPr="00E12807" w14:paraId="734B956D" w14:textId="77777777" w:rsidTr="003075F7">
        <w:trPr>
          <w:gridAfter w:val="1"/>
          <w:wAfter w:w="599" w:type="pct"/>
          <w:trHeight w:val="20"/>
        </w:trPr>
        <w:tc>
          <w:tcPr>
            <w:tcW w:w="782" w:type="pct"/>
            <w:vMerge/>
          </w:tcPr>
          <w:p w14:paraId="01E3D41B"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C4CAF5B"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4. Практическая работа 24 «Создание развёрток элементов композиции»</w:t>
            </w:r>
          </w:p>
        </w:tc>
        <w:tc>
          <w:tcPr>
            <w:tcW w:w="633" w:type="pct"/>
            <w:gridSpan w:val="2"/>
          </w:tcPr>
          <w:p w14:paraId="0AAF884E"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44EFFB98" w14:textId="76C8A6AF" w:rsidR="003075F7" w:rsidRPr="00E62368" w:rsidRDefault="003075F7" w:rsidP="004038F9">
            <w:pPr>
              <w:snapToGrid w:val="0"/>
              <w:spacing w:after="0" w:line="240" w:lineRule="auto"/>
              <w:rPr>
                <w:rFonts w:ascii="Times New Roman" w:hAnsi="Times New Roman"/>
                <w:i/>
              </w:rPr>
            </w:pPr>
          </w:p>
        </w:tc>
      </w:tr>
      <w:tr w:rsidR="003075F7" w:rsidRPr="00E12807" w14:paraId="2E81438A" w14:textId="77777777" w:rsidTr="003075F7">
        <w:trPr>
          <w:gridAfter w:val="1"/>
          <w:wAfter w:w="599" w:type="pct"/>
          <w:trHeight w:val="20"/>
        </w:trPr>
        <w:tc>
          <w:tcPr>
            <w:tcW w:w="782" w:type="pct"/>
            <w:vMerge w:val="restart"/>
          </w:tcPr>
          <w:p w14:paraId="35B05F46" w14:textId="77777777" w:rsidR="003075F7" w:rsidRPr="00E62368" w:rsidRDefault="003075F7" w:rsidP="004038F9">
            <w:pPr>
              <w:spacing w:after="0" w:line="240" w:lineRule="auto"/>
              <w:rPr>
                <w:rFonts w:ascii="Times New Roman" w:hAnsi="Times New Roman"/>
                <w:b/>
                <w:bCs/>
              </w:rPr>
            </w:pPr>
            <w:r w:rsidRPr="00E62368">
              <w:rPr>
                <w:rFonts w:ascii="Times New Roman" w:hAnsi="Times New Roman"/>
                <w:b/>
                <w:bCs/>
              </w:rPr>
              <w:t>Тема</w:t>
            </w:r>
            <w:r>
              <w:rPr>
                <w:rFonts w:ascii="Times New Roman" w:hAnsi="Times New Roman"/>
                <w:b/>
                <w:bCs/>
              </w:rPr>
              <w:t xml:space="preserve"> 2.</w:t>
            </w:r>
            <w:r w:rsidRPr="00E62368">
              <w:rPr>
                <w:rFonts w:ascii="Times New Roman" w:hAnsi="Times New Roman"/>
                <w:b/>
                <w:bCs/>
              </w:rPr>
              <w:t>15. Выявление пространства</w:t>
            </w:r>
          </w:p>
        </w:tc>
        <w:tc>
          <w:tcPr>
            <w:tcW w:w="2387" w:type="pct"/>
            <w:gridSpan w:val="2"/>
          </w:tcPr>
          <w:p w14:paraId="4A43D0D4" w14:textId="77777777" w:rsidR="003075F7" w:rsidRPr="00E62368" w:rsidRDefault="003075F7" w:rsidP="004038F9">
            <w:pPr>
              <w:snapToGrid w:val="0"/>
              <w:spacing w:after="0" w:line="240" w:lineRule="auto"/>
              <w:rPr>
                <w:rFonts w:ascii="Times New Roman" w:hAnsi="Times New Roman"/>
              </w:rPr>
            </w:pPr>
            <w:proofErr w:type="gramStart"/>
            <w:r w:rsidRPr="00E62368">
              <w:rPr>
                <w:rFonts w:ascii="Times New Roman" w:hAnsi="Times New Roman"/>
                <w:b/>
                <w:bCs/>
              </w:rPr>
              <w:t>Содержание :</w:t>
            </w:r>
            <w:proofErr w:type="gramEnd"/>
          </w:p>
        </w:tc>
        <w:tc>
          <w:tcPr>
            <w:tcW w:w="633" w:type="pct"/>
            <w:gridSpan w:val="2"/>
          </w:tcPr>
          <w:p w14:paraId="054FB81A" w14:textId="77777777" w:rsidR="003075F7" w:rsidRPr="00657543" w:rsidRDefault="003075F7" w:rsidP="004038F9">
            <w:pPr>
              <w:snapToGrid w:val="0"/>
              <w:spacing w:after="0" w:line="240" w:lineRule="auto"/>
              <w:rPr>
                <w:rFonts w:ascii="Times New Roman" w:hAnsi="Times New Roman"/>
                <w:i/>
              </w:rPr>
            </w:pPr>
          </w:p>
        </w:tc>
        <w:tc>
          <w:tcPr>
            <w:tcW w:w="599" w:type="pct"/>
            <w:gridSpan w:val="2"/>
            <w:vMerge w:val="restart"/>
          </w:tcPr>
          <w:p w14:paraId="26AF2B09" w14:textId="0B0CCE37" w:rsidR="003075F7" w:rsidRPr="00657543" w:rsidRDefault="003075F7" w:rsidP="004038F9">
            <w:pPr>
              <w:snapToGrid w:val="0"/>
              <w:spacing w:after="0" w:line="240" w:lineRule="auto"/>
              <w:rPr>
                <w:rFonts w:ascii="Times New Roman" w:hAnsi="Times New Roman"/>
                <w:i/>
              </w:rPr>
            </w:pPr>
          </w:p>
        </w:tc>
      </w:tr>
      <w:tr w:rsidR="003075F7" w:rsidRPr="00E12807" w14:paraId="7B809DC1" w14:textId="77777777" w:rsidTr="003075F7">
        <w:trPr>
          <w:gridAfter w:val="1"/>
          <w:wAfter w:w="599" w:type="pct"/>
          <w:trHeight w:val="20"/>
        </w:trPr>
        <w:tc>
          <w:tcPr>
            <w:tcW w:w="782" w:type="pct"/>
            <w:vMerge/>
          </w:tcPr>
          <w:p w14:paraId="3008C4AC"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B6DD585"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1.Средства и способы выявления пространства.</w:t>
            </w:r>
          </w:p>
        </w:tc>
        <w:tc>
          <w:tcPr>
            <w:tcW w:w="633" w:type="pct"/>
            <w:gridSpan w:val="2"/>
          </w:tcPr>
          <w:p w14:paraId="32A1BD27" w14:textId="77777777" w:rsidR="003075F7" w:rsidRPr="00E62368" w:rsidRDefault="003075F7" w:rsidP="004038F9">
            <w:pPr>
              <w:snapToGrid w:val="0"/>
              <w:spacing w:after="0" w:line="240" w:lineRule="auto"/>
              <w:rPr>
                <w:rFonts w:ascii="Times New Roman" w:hAnsi="Times New Roman"/>
                <w:bCs/>
                <w:iCs/>
              </w:rPr>
            </w:pPr>
          </w:p>
        </w:tc>
        <w:tc>
          <w:tcPr>
            <w:tcW w:w="599" w:type="pct"/>
            <w:gridSpan w:val="2"/>
            <w:vMerge/>
          </w:tcPr>
          <w:p w14:paraId="1FA543C2" w14:textId="5E565FB0" w:rsidR="003075F7" w:rsidRPr="00E62368" w:rsidRDefault="003075F7" w:rsidP="004038F9">
            <w:pPr>
              <w:snapToGrid w:val="0"/>
              <w:spacing w:after="0" w:line="240" w:lineRule="auto"/>
              <w:rPr>
                <w:rFonts w:ascii="Times New Roman" w:hAnsi="Times New Roman"/>
                <w:bCs/>
                <w:iCs/>
              </w:rPr>
            </w:pPr>
          </w:p>
        </w:tc>
      </w:tr>
      <w:tr w:rsidR="003075F7" w14:paraId="5E21B912" w14:textId="77777777" w:rsidTr="003075F7">
        <w:trPr>
          <w:gridAfter w:val="1"/>
          <w:wAfter w:w="599" w:type="pct"/>
          <w:trHeight w:val="20"/>
        </w:trPr>
        <w:tc>
          <w:tcPr>
            <w:tcW w:w="782" w:type="pct"/>
            <w:vMerge/>
          </w:tcPr>
          <w:p w14:paraId="1030E403"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3EA7F3F9"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2.Средства и способы выявления </w:t>
            </w:r>
            <w:proofErr w:type="gramStart"/>
            <w:r w:rsidRPr="00E62368">
              <w:rPr>
                <w:rFonts w:ascii="Times New Roman" w:hAnsi="Times New Roman"/>
              </w:rPr>
              <w:t>пространства .Фасад</w:t>
            </w:r>
            <w:proofErr w:type="gramEnd"/>
            <w:r w:rsidRPr="00E62368">
              <w:rPr>
                <w:rFonts w:ascii="Times New Roman" w:hAnsi="Times New Roman"/>
              </w:rPr>
              <w:t xml:space="preserve"> здания в пространстве.</w:t>
            </w:r>
          </w:p>
        </w:tc>
        <w:tc>
          <w:tcPr>
            <w:tcW w:w="633" w:type="pct"/>
            <w:gridSpan w:val="2"/>
          </w:tcPr>
          <w:p w14:paraId="6209C192" w14:textId="77777777" w:rsidR="003075F7" w:rsidRPr="00E62368" w:rsidRDefault="003075F7" w:rsidP="004038F9">
            <w:pPr>
              <w:snapToGrid w:val="0"/>
              <w:spacing w:after="0" w:line="240" w:lineRule="auto"/>
              <w:rPr>
                <w:rFonts w:ascii="Times New Roman" w:hAnsi="Times New Roman"/>
                <w:bCs/>
                <w:iCs/>
              </w:rPr>
            </w:pPr>
          </w:p>
        </w:tc>
        <w:tc>
          <w:tcPr>
            <w:tcW w:w="599" w:type="pct"/>
            <w:gridSpan w:val="2"/>
            <w:vMerge/>
          </w:tcPr>
          <w:p w14:paraId="4C4769BA" w14:textId="01E24F53" w:rsidR="003075F7" w:rsidRPr="00E62368" w:rsidRDefault="003075F7" w:rsidP="004038F9">
            <w:pPr>
              <w:snapToGrid w:val="0"/>
              <w:spacing w:after="0" w:line="240" w:lineRule="auto"/>
              <w:rPr>
                <w:rFonts w:ascii="Times New Roman" w:hAnsi="Times New Roman"/>
                <w:bCs/>
                <w:iCs/>
              </w:rPr>
            </w:pPr>
          </w:p>
        </w:tc>
      </w:tr>
      <w:tr w:rsidR="003075F7" w14:paraId="6A8DBA46" w14:textId="77777777" w:rsidTr="003075F7">
        <w:trPr>
          <w:gridAfter w:val="1"/>
          <w:wAfter w:w="599" w:type="pct"/>
          <w:trHeight w:val="20"/>
        </w:trPr>
        <w:tc>
          <w:tcPr>
            <w:tcW w:w="782" w:type="pct"/>
            <w:vMerge/>
          </w:tcPr>
          <w:p w14:paraId="4EC5BD08"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12F1BF6A"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3.Средства и способы выявления пространства. Объёмное знание с перспективой.</w:t>
            </w:r>
          </w:p>
        </w:tc>
        <w:tc>
          <w:tcPr>
            <w:tcW w:w="633" w:type="pct"/>
            <w:gridSpan w:val="2"/>
          </w:tcPr>
          <w:p w14:paraId="4ED7CA03" w14:textId="77777777" w:rsidR="003075F7" w:rsidRPr="00E62368" w:rsidRDefault="003075F7" w:rsidP="004038F9">
            <w:pPr>
              <w:snapToGrid w:val="0"/>
              <w:spacing w:after="0" w:line="240" w:lineRule="auto"/>
              <w:rPr>
                <w:rFonts w:ascii="Times New Roman" w:hAnsi="Times New Roman"/>
                <w:bCs/>
                <w:iCs/>
              </w:rPr>
            </w:pPr>
          </w:p>
        </w:tc>
        <w:tc>
          <w:tcPr>
            <w:tcW w:w="599" w:type="pct"/>
            <w:gridSpan w:val="2"/>
            <w:vMerge/>
          </w:tcPr>
          <w:p w14:paraId="5F490160" w14:textId="2B53F481" w:rsidR="003075F7" w:rsidRPr="00E62368" w:rsidRDefault="003075F7" w:rsidP="004038F9">
            <w:pPr>
              <w:snapToGrid w:val="0"/>
              <w:spacing w:after="0" w:line="240" w:lineRule="auto"/>
              <w:rPr>
                <w:rFonts w:ascii="Times New Roman" w:hAnsi="Times New Roman"/>
                <w:bCs/>
                <w:iCs/>
              </w:rPr>
            </w:pPr>
          </w:p>
        </w:tc>
      </w:tr>
      <w:tr w:rsidR="003075F7" w:rsidRPr="00E12807" w14:paraId="3B0B2D94" w14:textId="77777777" w:rsidTr="003075F7">
        <w:trPr>
          <w:gridAfter w:val="1"/>
          <w:wAfter w:w="599" w:type="pct"/>
          <w:trHeight w:val="20"/>
        </w:trPr>
        <w:tc>
          <w:tcPr>
            <w:tcW w:w="782" w:type="pct"/>
            <w:vMerge/>
          </w:tcPr>
          <w:p w14:paraId="5A2FFE3F"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7E39A986"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33" w:type="pct"/>
            <w:gridSpan w:val="2"/>
          </w:tcPr>
          <w:p w14:paraId="543BE4E2" w14:textId="77777777" w:rsidR="003075F7" w:rsidRPr="00E62368" w:rsidRDefault="003075F7" w:rsidP="004038F9">
            <w:pPr>
              <w:snapToGrid w:val="0"/>
              <w:spacing w:after="0" w:line="240" w:lineRule="auto"/>
              <w:rPr>
                <w:rFonts w:ascii="Times New Roman" w:hAnsi="Times New Roman"/>
                <w:b/>
                <w:bCs/>
                <w:iCs/>
              </w:rPr>
            </w:pPr>
          </w:p>
        </w:tc>
        <w:tc>
          <w:tcPr>
            <w:tcW w:w="599" w:type="pct"/>
            <w:gridSpan w:val="2"/>
          </w:tcPr>
          <w:p w14:paraId="05297670" w14:textId="476DA410" w:rsidR="003075F7" w:rsidRPr="00E62368" w:rsidRDefault="003075F7" w:rsidP="004038F9">
            <w:pPr>
              <w:snapToGrid w:val="0"/>
              <w:spacing w:after="0" w:line="240" w:lineRule="auto"/>
              <w:rPr>
                <w:rFonts w:ascii="Times New Roman" w:hAnsi="Times New Roman"/>
                <w:b/>
                <w:bCs/>
                <w:iCs/>
              </w:rPr>
            </w:pPr>
          </w:p>
        </w:tc>
      </w:tr>
      <w:tr w:rsidR="003075F7" w:rsidRPr="00E12807" w14:paraId="72ADDD8C" w14:textId="77777777" w:rsidTr="003075F7">
        <w:trPr>
          <w:gridAfter w:val="1"/>
          <w:wAfter w:w="599" w:type="pct"/>
          <w:trHeight w:val="20"/>
        </w:trPr>
        <w:tc>
          <w:tcPr>
            <w:tcW w:w="782" w:type="pct"/>
            <w:vMerge/>
          </w:tcPr>
          <w:p w14:paraId="36E05B6F" w14:textId="77777777" w:rsidR="003075F7" w:rsidRPr="00E62368" w:rsidRDefault="003075F7" w:rsidP="004038F9">
            <w:pPr>
              <w:spacing w:after="0" w:line="240" w:lineRule="auto"/>
              <w:rPr>
                <w:rFonts w:ascii="Times New Roman" w:hAnsi="Times New Roman"/>
                <w:b/>
                <w:bCs/>
              </w:rPr>
            </w:pPr>
          </w:p>
        </w:tc>
        <w:tc>
          <w:tcPr>
            <w:tcW w:w="2387" w:type="pct"/>
            <w:gridSpan w:val="2"/>
          </w:tcPr>
          <w:p w14:paraId="582094E7" w14:textId="77777777" w:rsidR="003075F7" w:rsidRPr="00E62368" w:rsidRDefault="003075F7" w:rsidP="004038F9">
            <w:pPr>
              <w:snapToGrid w:val="0"/>
              <w:spacing w:after="0" w:line="240" w:lineRule="auto"/>
              <w:jc w:val="both"/>
              <w:rPr>
                <w:rFonts w:ascii="Times New Roman" w:hAnsi="Times New Roman"/>
              </w:rPr>
            </w:pPr>
            <w:r w:rsidRPr="00E62368">
              <w:rPr>
                <w:rFonts w:ascii="Times New Roman" w:hAnsi="Times New Roman"/>
              </w:rPr>
              <w:t xml:space="preserve">1. Практическая работа 25 «Систематизация материала по </w:t>
            </w:r>
            <w:r w:rsidRPr="00E62368">
              <w:rPr>
                <w:rFonts w:ascii="Times New Roman" w:hAnsi="Times New Roman"/>
              </w:rPr>
              <w:lastRenderedPageBreak/>
              <w:t>разделам»</w:t>
            </w:r>
          </w:p>
        </w:tc>
        <w:tc>
          <w:tcPr>
            <w:tcW w:w="633" w:type="pct"/>
            <w:gridSpan w:val="2"/>
          </w:tcPr>
          <w:p w14:paraId="63EC28D8" w14:textId="77777777" w:rsidR="003075F7" w:rsidRPr="00E62368" w:rsidRDefault="003075F7" w:rsidP="004038F9">
            <w:pPr>
              <w:snapToGrid w:val="0"/>
              <w:spacing w:after="0" w:line="240" w:lineRule="auto"/>
              <w:rPr>
                <w:rFonts w:ascii="Times New Roman" w:hAnsi="Times New Roman"/>
                <w:i/>
              </w:rPr>
            </w:pPr>
          </w:p>
        </w:tc>
        <w:tc>
          <w:tcPr>
            <w:tcW w:w="599" w:type="pct"/>
            <w:gridSpan w:val="2"/>
          </w:tcPr>
          <w:p w14:paraId="74FD4B1D" w14:textId="18C8A199" w:rsidR="003075F7" w:rsidRPr="00E62368" w:rsidRDefault="003075F7" w:rsidP="004038F9">
            <w:pPr>
              <w:snapToGrid w:val="0"/>
              <w:spacing w:after="0" w:line="240" w:lineRule="auto"/>
              <w:rPr>
                <w:rFonts w:ascii="Times New Roman" w:hAnsi="Times New Roman"/>
                <w:i/>
              </w:rPr>
            </w:pPr>
          </w:p>
        </w:tc>
      </w:tr>
      <w:tr w:rsidR="003075F7" w:rsidRPr="006009C1" w14:paraId="1F37F0CF" w14:textId="77777777" w:rsidTr="003075F7">
        <w:trPr>
          <w:trHeight w:val="20"/>
        </w:trPr>
        <w:tc>
          <w:tcPr>
            <w:tcW w:w="3169" w:type="pct"/>
            <w:gridSpan w:val="3"/>
          </w:tcPr>
          <w:p w14:paraId="13193A79" w14:textId="77777777" w:rsidR="003075F7" w:rsidRPr="006009C1" w:rsidRDefault="003075F7" w:rsidP="004038F9">
            <w:pPr>
              <w:suppressAutoHyphens/>
              <w:spacing w:after="0" w:line="240" w:lineRule="auto"/>
              <w:jc w:val="both"/>
              <w:rPr>
                <w:rFonts w:ascii="Times New Roman" w:hAnsi="Times New Roman"/>
                <w:b/>
                <w:bCs/>
              </w:rPr>
            </w:pPr>
            <w:r>
              <w:rPr>
                <w:rFonts w:ascii="Times New Roman" w:hAnsi="Times New Roman"/>
                <w:b/>
                <w:bCs/>
              </w:rPr>
              <w:t xml:space="preserve">Раздел 3. </w:t>
            </w:r>
            <w:r w:rsidRPr="006009C1">
              <w:rPr>
                <w:rFonts w:ascii="Times New Roman" w:hAnsi="Times New Roman"/>
                <w:b/>
                <w:bCs/>
              </w:rPr>
              <w:t>Начальное архитектурное проектирование</w:t>
            </w:r>
          </w:p>
        </w:tc>
        <w:tc>
          <w:tcPr>
            <w:tcW w:w="628" w:type="pct"/>
            <w:vAlign w:val="center"/>
          </w:tcPr>
          <w:p w14:paraId="49E4FC1D" w14:textId="105B88E0" w:rsidR="003075F7" w:rsidRPr="006009C1" w:rsidRDefault="003075F7" w:rsidP="004038F9">
            <w:pPr>
              <w:spacing w:after="0" w:line="240" w:lineRule="auto"/>
              <w:rPr>
                <w:rFonts w:ascii="Times New Roman" w:hAnsi="Times New Roman"/>
                <w:b/>
                <w:i/>
              </w:rPr>
            </w:pPr>
            <w:r>
              <w:rPr>
                <w:rFonts w:ascii="Times New Roman" w:hAnsi="Times New Roman"/>
                <w:b/>
                <w:i/>
              </w:rPr>
              <w:t>80/18</w:t>
            </w:r>
          </w:p>
        </w:tc>
        <w:tc>
          <w:tcPr>
            <w:tcW w:w="602" w:type="pct"/>
            <w:gridSpan w:val="2"/>
          </w:tcPr>
          <w:p w14:paraId="5C35C9E8" w14:textId="573FDA94" w:rsidR="003075F7" w:rsidRPr="006009C1" w:rsidRDefault="003075F7" w:rsidP="004038F9">
            <w:pPr>
              <w:spacing w:after="0" w:line="240" w:lineRule="auto"/>
              <w:rPr>
                <w:rFonts w:ascii="Times New Roman" w:hAnsi="Times New Roman"/>
                <w:b/>
                <w:i/>
              </w:rPr>
            </w:pPr>
            <w:r>
              <w:rPr>
                <w:rFonts w:ascii="Times New Roman" w:hAnsi="Times New Roman"/>
                <w:b/>
                <w:i/>
              </w:rPr>
              <w:t>180/120</w:t>
            </w:r>
          </w:p>
        </w:tc>
        <w:tc>
          <w:tcPr>
            <w:tcW w:w="601" w:type="pct"/>
            <w:gridSpan w:val="2"/>
          </w:tcPr>
          <w:p w14:paraId="70A8BB4D" w14:textId="75E7E47F" w:rsidR="003075F7" w:rsidRPr="006009C1" w:rsidRDefault="003075F7" w:rsidP="004038F9">
            <w:pPr>
              <w:spacing w:after="0" w:line="240" w:lineRule="auto"/>
              <w:rPr>
                <w:rFonts w:ascii="Times New Roman" w:hAnsi="Times New Roman"/>
                <w:b/>
                <w:i/>
              </w:rPr>
            </w:pPr>
          </w:p>
        </w:tc>
      </w:tr>
      <w:tr w:rsidR="003075F7" w:rsidRPr="006009C1" w14:paraId="7D6AFC56" w14:textId="77777777" w:rsidTr="003075F7">
        <w:trPr>
          <w:trHeight w:val="20"/>
        </w:trPr>
        <w:tc>
          <w:tcPr>
            <w:tcW w:w="3169" w:type="pct"/>
            <w:gridSpan w:val="3"/>
          </w:tcPr>
          <w:p w14:paraId="401DFB08" w14:textId="77777777" w:rsidR="003075F7" w:rsidRPr="006009C1" w:rsidRDefault="003075F7" w:rsidP="004B58C9">
            <w:pPr>
              <w:spacing w:after="0" w:line="240" w:lineRule="auto"/>
              <w:rPr>
                <w:rFonts w:ascii="Times New Roman" w:hAnsi="Times New Roman"/>
                <w:i/>
              </w:rPr>
            </w:pPr>
            <w:r w:rsidRPr="006009C1">
              <w:rPr>
                <w:rFonts w:ascii="Times New Roman" w:hAnsi="Times New Roman"/>
                <w:b/>
                <w:bCs/>
              </w:rPr>
              <w:t>МДК 01.03 Начальное архитектурное проектирование</w:t>
            </w:r>
          </w:p>
        </w:tc>
        <w:tc>
          <w:tcPr>
            <w:tcW w:w="628" w:type="pct"/>
            <w:vAlign w:val="center"/>
          </w:tcPr>
          <w:p w14:paraId="593446D5" w14:textId="35E8802F" w:rsidR="003075F7" w:rsidRPr="006009C1" w:rsidRDefault="003075F7" w:rsidP="004B58C9">
            <w:pPr>
              <w:suppressAutoHyphens/>
              <w:spacing w:after="0" w:line="240" w:lineRule="auto"/>
              <w:rPr>
                <w:rFonts w:ascii="Times New Roman" w:hAnsi="Times New Roman"/>
                <w:b/>
                <w:bCs/>
              </w:rPr>
            </w:pPr>
            <w:r>
              <w:rPr>
                <w:rFonts w:ascii="Times New Roman" w:hAnsi="Times New Roman"/>
                <w:b/>
                <w:i/>
              </w:rPr>
              <w:t>80/18</w:t>
            </w:r>
          </w:p>
        </w:tc>
        <w:tc>
          <w:tcPr>
            <w:tcW w:w="602" w:type="pct"/>
            <w:gridSpan w:val="2"/>
          </w:tcPr>
          <w:p w14:paraId="200CE6F4" w14:textId="338A6BBC" w:rsidR="003075F7" w:rsidRPr="006009C1" w:rsidRDefault="003075F7" w:rsidP="004B58C9">
            <w:pPr>
              <w:suppressAutoHyphens/>
              <w:spacing w:after="0" w:line="240" w:lineRule="auto"/>
              <w:jc w:val="both"/>
              <w:rPr>
                <w:rFonts w:ascii="Times New Roman" w:hAnsi="Times New Roman"/>
              </w:rPr>
            </w:pPr>
            <w:r>
              <w:rPr>
                <w:rFonts w:ascii="Times New Roman" w:hAnsi="Times New Roman"/>
                <w:b/>
                <w:i/>
              </w:rPr>
              <w:t>180/120</w:t>
            </w:r>
          </w:p>
        </w:tc>
        <w:tc>
          <w:tcPr>
            <w:tcW w:w="601" w:type="pct"/>
            <w:gridSpan w:val="2"/>
          </w:tcPr>
          <w:p w14:paraId="458E4CEB" w14:textId="168FA72B" w:rsidR="003075F7" w:rsidRPr="006009C1" w:rsidRDefault="003075F7" w:rsidP="004B58C9">
            <w:pPr>
              <w:suppressAutoHyphens/>
              <w:spacing w:after="0" w:line="240" w:lineRule="auto"/>
              <w:jc w:val="both"/>
              <w:rPr>
                <w:rFonts w:ascii="Times New Roman" w:hAnsi="Times New Roman"/>
              </w:rPr>
            </w:pPr>
          </w:p>
        </w:tc>
      </w:tr>
      <w:tr w:rsidR="003075F7" w:rsidRPr="006009C1" w14:paraId="7C43D0FD" w14:textId="77777777" w:rsidTr="003075F7">
        <w:trPr>
          <w:trHeight w:val="20"/>
        </w:trPr>
        <w:tc>
          <w:tcPr>
            <w:tcW w:w="782" w:type="pct"/>
            <w:vMerge w:val="restart"/>
          </w:tcPr>
          <w:p w14:paraId="0C5F713F" w14:textId="77777777" w:rsidR="003075F7" w:rsidRDefault="003075F7" w:rsidP="004038F9">
            <w:pPr>
              <w:spacing w:after="0" w:line="240" w:lineRule="auto"/>
              <w:rPr>
                <w:rFonts w:ascii="Times New Roman" w:hAnsi="Times New Roman"/>
                <w:b/>
                <w:bCs/>
              </w:rPr>
            </w:pPr>
            <w:r w:rsidRPr="006009C1">
              <w:rPr>
                <w:rFonts w:ascii="Times New Roman" w:hAnsi="Times New Roman"/>
                <w:b/>
                <w:bCs/>
              </w:rPr>
              <w:t xml:space="preserve">Тема </w:t>
            </w:r>
            <w:r>
              <w:rPr>
                <w:rFonts w:ascii="Times New Roman" w:hAnsi="Times New Roman"/>
                <w:b/>
                <w:bCs/>
              </w:rPr>
              <w:t>3</w:t>
            </w:r>
            <w:r w:rsidRPr="006009C1">
              <w:rPr>
                <w:rFonts w:ascii="Times New Roman" w:hAnsi="Times New Roman"/>
                <w:b/>
                <w:bCs/>
              </w:rPr>
              <w:t>.1. Проектирование небольшого открытого пространства и сооружения с минимальной функцией</w:t>
            </w:r>
          </w:p>
          <w:p w14:paraId="4488370F" w14:textId="77777777" w:rsidR="003075F7" w:rsidRPr="006009C1" w:rsidRDefault="003075F7" w:rsidP="004038F9">
            <w:pPr>
              <w:spacing w:after="0" w:line="240" w:lineRule="auto"/>
              <w:rPr>
                <w:rFonts w:ascii="Times New Roman" w:hAnsi="Times New Roman"/>
                <w:b/>
                <w:bCs/>
              </w:rPr>
            </w:pPr>
          </w:p>
        </w:tc>
        <w:tc>
          <w:tcPr>
            <w:tcW w:w="2387" w:type="pct"/>
            <w:gridSpan w:val="2"/>
          </w:tcPr>
          <w:p w14:paraId="38B504A1" w14:textId="77777777" w:rsidR="003075F7" w:rsidRPr="006009C1" w:rsidRDefault="003075F7" w:rsidP="004038F9">
            <w:pPr>
              <w:spacing w:after="0" w:line="240" w:lineRule="auto"/>
              <w:rPr>
                <w:rFonts w:ascii="Times New Roman" w:hAnsi="Times New Roman"/>
                <w:b/>
              </w:rPr>
            </w:pPr>
            <w:r w:rsidRPr="006009C1">
              <w:rPr>
                <w:rFonts w:ascii="Times New Roman" w:hAnsi="Times New Roman"/>
                <w:b/>
                <w:bCs/>
              </w:rPr>
              <w:t xml:space="preserve">Содержание </w:t>
            </w:r>
          </w:p>
        </w:tc>
        <w:tc>
          <w:tcPr>
            <w:tcW w:w="628" w:type="pct"/>
            <w:vMerge w:val="restart"/>
          </w:tcPr>
          <w:p w14:paraId="137F6796" w14:textId="3ECF55E9" w:rsidR="003075F7" w:rsidRPr="0094122D" w:rsidRDefault="003075F7" w:rsidP="004038F9">
            <w:pPr>
              <w:suppressAutoHyphens/>
              <w:spacing w:after="0" w:line="240" w:lineRule="auto"/>
              <w:jc w:val="both"/>
              <w:rPr>
                <w:rFonts w:ascii="Times New Roman" w:hAnsi="Times New Roman"/>
                <w:i/>
              </w:rPr>
            </w:pPr>
          </w:p>
        </w:tc>
        <w:tc>
          <w:tcPr>
            <w:tcW w:w="602" w:type="pct"/>
            <w:gridSpan w:val="2"/>
          </w:tcPr>
          <w:p w14:paraId="17118E28" w14:textId="77777777" w:rsidR="003075F7" w:rsidRPr="006009C1" w:rsidRDefault="003075F7" w:rsidP="004038F9">
            <w:pPr>
              <w:suppressAutoHyphens/>
              <w:spacing w:after="0" w:line="240" w:lineRule="auto"/>
              <w:jc w:val="both"/>
              <w:rPr>
                <w:rFonts w:ascii="Times New Roman" w:hAnsi="Times New Roman"/>
                <w:iCs/>
              </w:rPr>
            </w:pPr>
          </w:p>
        </w:tc>
        <w:tc>
          <w:tcPr>
            <w:tcW w:w="601" w:type="pct"/>
            <w:gridSpan w:val="2"/>
          </w:tcPr>
          <w:p w14:paraId="19B5A9D4" w14:textId="2A04D950" w:rsidR="003075F7" w:rsidRPr="006009C1" w:rsidRDefault="003075F7" w:rsidP="004038F9">
            <w:pPr>
              <w:suppressAutoHyphens/>
              <w:spacing w:after="0" w:line="240" w:lineRule="auto"/>
              <w:jc w:val="both"/>
              <w:rPr>
                <w:rFonts w:ascii="Times New Roman" w:hAnsi="Times New Roman"/>
                <w:iCs/>
              </w:rPr>
            </w:pPr>
          </w:p>
        </w:tc>
      </w:tr>
      <w:tr w:rsidR="008A26E8" w:rsidRPr="006009C1" w14:paraId="35923CF6" w14:textId="77777777" w:rsidTr="003075F7">
        <w:trPr>
          <w:trHeight w:val="20"/>
        </w:trPr>
        <w:tc>
          <w:tcPr>
            <w:tcW w:w="782" w:type="pct"/>
            <w:vMerge/>
          </w:tcPr>
          <w:p w14:paraId="50B57611"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5C7F4344"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1. Методы и средства архитектурного проектирования небольшого открытого пространства и сооружения с минимальной функцией.</w:t>
            </w:r>
          </w:p>
        </w:tc>
        <w:tc>
          <w:tcPr>
            <w:tcW w:w="628" w:type="pct"/>
            <w:vMerge/>
            <w:vAlign w:val="center"/>
          </w:tcPr>
          <w:p w14:paraId="1944606C"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3FC4D9A7" w14:textId="77777777" w:rsidR="008A26E8" w:rsidRDefault="008A26E8" w:rsidP="004038F9">
            <w:pPr>
              <w:spacing w:after="0" w:line="240" w:lineRule="auto"/>
              <w:rPr>
                <w:rFonts w:ascii="Times New Roman" w:hAnsi="Times New Roman"/>
                <w:bCs/>
              </w:rPr>
            </w:pPr>
          </w:p>
        </w:tc>
        <w:tc>
          <w:tcPr>
            <w:tcW w:w="601" w:type="pct"/>
            <w:gridSpan w:val="2"/>
            <w:vMerge w:val="restart"/>
          </w:tcPr>
          <w:p w14:paraId="6F33C51B" w14:textId="178761EF" w:rsidR="008A26E8" w:rsidRPr="006009C1" w:rsidRDefault="008A26E8" w:rsidP="004038F9">
            <w:pPr>
              <w:spacing w:after="0" w:line="240" w:lineRule="auto"/>
              <w:rPr>
                <w:rFonts w:ascii="Times New Roman" w:hAnsi="Times New Roman"/>
                <w:bCs/>
              </w:rPr>
            </w:pPr>
            <w:r>
              <w:rPr>
                <w:rFonts w:ascii="Times New Roman" w:hAnsi="Times New Roman"/>
                <w:bCs/>
              </w:rPr>
              <w:t>ПК 1.1, ПК1.2</w:t>
            </w:r>
          </w:p>
          <w:p w14:paraId="301D8DA7" w14:textId="77777777" w:rsidR="008A26E8" w:rsidRDefault="008A26E8" w:rsidP="004038F9">
            <w:pPr>
              <w:spacing w:after="0" w:line="240" w:lineRule="auto"/>
              <w:rPr>
                <w:rFonts w:ascii="Times New Roman" w:hAnsi="Times New Roman"/>
                <w:bCs/>
              </w:rPr>
            </w:pPr>
            <w:r>
              <w:rPr>
                <w:rFonts w:ascii="Times New Roman" w:hAnsi="Times New Roman"/>
                <w:bCs/>
              </w:rPr>
              <w:t>ОК 01, ОК 02</w:t>
            </w:r>
          </w:p>
          <w:p w14:paraId="78D0086C" w14:textId="77777777" w:rsidR="008A26E8" w:rsidRPr="006009C1" w:rsidRDefault="008A26E8" w:rsidP="004038F9">
            <w:pPr>
              <w:spacing w:after="0" w:line="240" w:lineRule="auto"/>
              <w:rPr>
                <w:rFonts w:ascii="Times New Roman" w:hAnsi="Times New Roman"/>
                <w:bCs/>
              </w:rPr>
            </w:pPr>
            <w:r>
              <w:rPr>
                <w:rFonts w:ascii="Times New Roman" w:hAnsi="Times New Roman"/>
                <w:bCs/>
              </w:rPr>
              <w:t>ОК 03, ОК 04</w:t>
            </w:r>
          </w:p>
          <w:p w14:paraId="2F553F06" w14:textId="12B08213" w:rsidR="008A26E8" w:rsidRPr="006009C1" w:rsidRDefault="008A26E8" w:rsidP="004038F9">
            <w:pPr>
              <w:spacing w:after="0" w:line="240" w:lineRule="auto"/>
              <w:rPr>
                <w:rFonts w:ascii="Times New Roman" w:hAnsi="Times New Roman"/>
              </w:rPr>
            </w:pPr>
          </w:p>
        </w:tc>
      </w:tr>
      <w:tr w:rsidR="008A26E8" w:rsidRPr="006009C1" w14:paraId="647562AD" w14:textId="77777777" w:rsidTr="003075F7">
        <w:trPr>
          <w:trHeight w:val="20"/>
        </w:trPr>
        <w:tc>
          <w:tcPr>
            <w:tcW w:w="782" w:type="pct"/>
            <w:vMerge/>
          </w:tcPr>
          <w:p w14:paraId="463975CB"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2568D114"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2. Взаимосвязь функций и формообразования.</w:t>
            </w:r>
          </w:p>
        </w:tc>
        <w:tc>
          <w:tcPr>
            <w:tcW w:w="628" w:type="pct"/>
            <w:vMerge/>
            <w:vAlign w:val="center"/>
          </w:tcPr>
          <w:p w14:paraId="4129A80F"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62DD99CB" w14:textId="77777777" w:rsidR="008A26E8" w:rsidRDefault="008A26E8" w:rsidP="004038F9">
            <w:pPr>
              <w:spacing w:after="0" w:line="240" w:lineRule="auto"/>
              <w:rPr>
                <w:rFonts w:ascii="Times New Roman" w:hAnsi="Times New Roman"/>
                <w:bCs/>
              </w:rPr>
            </w:pPr>
          </w:p>
        </w:tc>
        <w:tc>
          <w:tcPr>
            <w:tcW w:w="601" w:type="pct"/>
            <w:gridSpan w:val="2"/>
            <w:vMerge/>
          </w:tcPr>
          <w:p w14:paraId="77B24263" w14:textId="187ADE0F" w:rsidR="008A26E8" w:rsidRPr="006009C1" w:rsidRDefault="008A26E8" w:rsidP="004038F9">
            <w:pPr>
              <w:spacing w:after="0" w:line="240" w:lineRule="auto"/>
              <w:rPr>
                <w:rFonts w:ascii="Times New Roman" w:hAnsi="Times New Roman"/>
              </w:rPr>
            </w:pPr>
          </w:p>
        </w:tc>
      </w:tr>
      <w:tr w:rsidR="008A26E8" w:rsidRPr="006009C1" w14:paraId="1992A85F" w14:textId="77777777" w:rsidTr="003075F7">
        <w:trPr>
          <w:trHeight w:val="20"/>
        </w:trPr>
        <w:tc>
          <w:tcPr>
            <w:tcW w:w="782" w:type="pct"/>
            <w:vMerge/>
          </w:tcPr>
          <w:p w14:paraId="0657614A"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613C1093"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3. Единство архитектурно-художественного и конструктивных решений. Композиционные особенности проектирования небольших сооружений с минимальной функцией.</w:t>
            </w:r>
          </w:p>
        </w:tc>
        <w:tc>
          <w:tcPr>
            <w:tcW w:w="628" w:type="pct"/>
            <w:vMerge/>
            <w:vAlign w:val="center"/>
          </w:tcPr>
          <w:p w14:paraId="5854B62F"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4C13443A" w14:textId="77777777" w:rsidR="008A26E8" w:rsidRDefault="008A26E8" w:rsidP="004038F9">
            <w:pPr>
              <w:spacing w:after="0" w:line="240" w:lineRule="auto"/>
              <w:rPr>
                <w:rFonts w:ascii="Times New Roman" w:hAnsi="Times New Roman"/>
                <w:bCs/>
              </w:rPr>
            </w:pPr>
          </w:p>
        </w:tc>
        <w:tc>
          <w:tcPr>
            <w:tcW w:w="601" w:type="pct"/>
            <w:gridSpan w:val="2"/>
            <w:vMerge/>
          </w:tcPr>
          <w:p w14:paraId="366ED33B" w14:textId="3CA5A00B" w:rsidR="008A26E8" w:rsidRPr="006009C1" w:rsidRDefault="008A26E8" w:rsidP="004038F9">
            <w:pPr>
              <w:spacing w:after="0" w:line="240" w:lineRule="auto"/>
              <w:rPr>
                <w:rFonts w:ascii="Times New Roman" w:hAnsi="Times New Roman"/>
              </w:rPr>
            </w:pPr>
          </w:p>
        </w:tc>
      </w:tr>
      <w:tr w:rsidR="008A26E8" w:rsidRPr="006009C1" w14:paraId="2044C339" w14:textId="77777777" w:rsidTr="003075F7">
        <w:trPr>
          <w:trHeight w:val="20"/>
        </w:trPr>
        <w:tc>
          <w:tcPr>
            <w:tcW w:w="782" w:type="pct"/>
            <w:vMerge/>
          </w:tcPr>
          <w:p w14:paraId="2A51F7EA"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25A096B7"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4. Разработка проекта сооружения с минимальной функцией и небольшого открытого пространства. Состав и габариты. Функциональное зонирование. Материалы и конструкции.</w:t>
            </w:r>
          </w:p>
        </w:tc>
        <w:tc>
          <w:tcPr>
            <w:tcW w:w="628" w:type="pct"/>
            <w:vMerge/>
            <w:vAlign w:val="center"/>
          </w:tcPr>
          <w:p w14:paraId="1CC2A1A1"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540A0B5E" w14:textId="77777777" w:rsidR="008A26E8" w:rsidRDefault="008A26E8" w:rsidP="004038F9">
            <w:pPr>
              <w:spacing w:after="0" w:line="240" w:lineRule="auto"/>
              <w:rPr>
                <w:rFonts w:ascii="Times New Roman" w:hAnsi="Times New Roman"/>
                <w:bCs/>
              </w:rPr>
            </w:pPr>
          </w:p>
        </w:tc>
        <w:tc>
          <w:tcPr>
            <w:tcW w:w="601" w:type="pct"/>
            <w:gridSpan w:val="2"/>
            <w:vMerge/>
          </w:tcPr>
          <w:p w14:paraId="332DBF05" w14:textId="38F9A17C" w:rsidR="008A26E8" w:rsidRPr="006009C1" w:rsidRDefault="008A26E8" w:rsidP="004038F9">
            <w:pPr>
              <w:spacing w:after="0" w:line="240" w:lineRule="auto"/>
              <w:rPr>
                <w:rFonts w:ascii="Times New Roman" w:hAnsi="Times New Roman"/>
              </w:rPr>
            </w:pPr>
          </w:p>
        </w:tc>
      </w:tr>
      <w:tr w:rsidR="008A26E8" w:rsidRPr="006009C1" w14:paraId="185A563B" w14:textId="77777777" w:rsidTr="003075F7">
        <w:trPr>
          <w:trHeight w:val="20"/>
        </w:trPr>
        <w:tc>
          <w:tcPr>
            <w:tcW w:w="782" w:type="pct"/>
            <w:vMerge/>
          </w:tcPr>
          <w:p w14:paraId="090229A4" w14:textId="77777777" w:rsidR="008A26E8" w:rsidRPr="006009C1" w:rsidRDefault="008A26E8" w:rsidP="004038F9">
            <w:pPr>
              <w:spacing w:after="0" w:line="240" w:lineRule="auto"/>
              <w:rPr>
                <w:rFonts w:ascii="Times New Roman" w:hAnsi="Times New Roman"/>
                <w:b/>
                <w:bCs/>
              </w:rPr>
            </w:pPr>
          </w:p>
        </w:tc>
        <w:tc>
          <w:tcPr>
            <w:tcW w:w="2387" w:type="pct"/>
            <w:gridSpan w:val="2"/>
            <w:vMerge w:val="restart"/>
          </w:tcPr>
          <w:p w14:paraId="33043A71"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5.Изучение нормативной документации (</w:t>
            </w:r>
            <w:proofErr w:type="spellStart"/>
            <w:r w:rsidRPr="006009C1">
              <w:rPr>
                <w:rFonts w:ascii="Times New Roman" w:hAnsi="Times New Roman"/>
              </w:rPr>
              <w:t>СниП</w:t>
            </w:r>
            <w:proofErr w:type="spellEnd"/>
            <w:r w:rsidRPr="006009C1">
              <w:rPr>
                <w:rFonts w:ascii="Times New Roman" w:hAnsi="Times New Roman"/>
              </w:rPr>
              <w:t>, ГОСТ, СанПин)</w:t>
            </w:r>
          </w:p>
        </w:tc>
        <w:tc>
          <w:tcPr>
            <w:tcW w:w="628" w:type="pct"/>
            <w:vMerge/>
            <w:vAlign w:val="center"/>
          </w:tcPr>
          <w:p w14:paraId="4442CDED"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11628FF6" w14:textId="77777777" w:rsidR="008A26E8" w:rsidRDefault="008A26E8" w:rsidP="004038F9">
            <w:pPr>
              <w:spacing w:after="0" w:line="240" w:lineRule="auto"/>
              <w:rPr>
                <w:rFonts w:ascii="Times New Roman" w:hAnsi="Times New Roman"/>
                <w:bCs/>
              </w:rPr>
            </w:pPr>
          </w:p>
        </w:tc>
        <w:tc>
          <w:tcPr>
            <w:tcW w:w="601" w:type="pct"/>
            <w:gridSpan w:val="2"/>
            <w:vMerge/>
          </w:tcPr>
          <w:p w14:paraId="65DCD344" w14:textId="5BB4E391" w:rsidR="008A26E8" w:rsidRPr="006009C1" w:rsidRDefault="008A26E8" w:rsidP="004038F9">
            <w:pPr>
              <w:spacing w:after="0" w:line="240" w:lineRule="auto"/>
              <w:rPr>
                <w:rFonts w:ascii="Times New Roman" w:hAnsi="Times New Roman"/>
              </w:rPr>
            </w:pPr>
          </w:p>
        </w:tc>
      </w:tr>
      <w:tr w:rsidR="008A26E8" w:rsidRPr="006009C1" w14:paraId="3A08AB29" w14:textId="77777777" w:rsidTr="003075F7">
        <w:trPr>
          <w:trHeight w:val="20"/>
        </w:trPr>
        <w:tc>
          <w:tcPr>
            <w:tcW w:w="782" w:type="pct"/>
            <w:vMerge/>
          </w:tcPr>
          <w:p w14:paraId="5CAAC157" w14:textId="77777777" w:rsidR="008A26E8" w:rsidRPr="006009C1" w:rsidRDefault="008A26E8" w:rsidP="004038F9">
            <w:pPr>
              <w:spacing w:after="0" w:line="240" w:lineRule="auto"/>
              <w:rPr>
                <w:rFonts w:ascii="Times New Roman" w:hAnsi="Times New Roman"/>
                <w:b/>
                <w:bCs/>
              </w:rPr>
            </w:pPr>
          </w:p>
        </w:tc>
        <w:tc>
          <w:tcPr>
            <w:tcW w:w="2387" w:type="pct"/>
            <w:gridSpan w:val="2"/>
            <w:vMerge/>
          </w:tcPr>
          <w:p w14:paraId="1DC81161" w14:textId="77777777" w:rsidR="008A26E8" w:rsidRPr="006009C1" w:rsidRDefault="008A26E8" w:rsidP="004038F9">
            <w:pPr>
              <w:suppressAutoHyphens/>
              <w:spacing w:after="0" w:line="240" w:lineRule="auto"/>
              <w:jc w:val="both"/>
              <w:rPr>
                <w:rFonts w:ascii="Times New Roman" w:hAnsi="Times New Roman"/>
              </w:rPr>
            </w:pPr>
          </w:p>
        </w:tc>
        <w:tc>
          <w:tcPr>
            <w:tcW w:w="628" w:type="pct"/>
            <w:vMerge/>
            <w:vAlign w:val="center"/>
          </w:tcPr>
          <w:p w14:paraId="1F4F89DC"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72DA0342" w14:textId="77777777" w:rsidR="008A26E8" w:rsidRPr="006009C1" w:rsidRDefault="008A26E8" w:rsidP="004038F9">
            <w:pPr>
              <w:spacing w:after="0" w:line="240" w:lineRule="auto"/>
              <w:rPr>
                <w:rFonts w:ascii="Times New Roman" w:hAnsi="Times New Roman"/>
                <w:bCs/>
              </w:rPr>
            </w:pPr>
          </w:p>
        </w:tc>
        <w:tc>
          <w:tcPr>
            <w:tcW w:w="601" w:type="pct"/>
            <w:gridSpan w:val="2"/>
            <w:vMerge/>
          </w:tcPr>
          <w:p w14:paraId="49688BAC" w14:textId="0D398618" w:rsidR="008A26E8" w:rsidRPr="006009C1" w:rsidRDefault="008A26E8" w:rsidP="004038F9">
            <w:pPr>
              <w:spacing w:after="0" w:line="240" w:lineRule="auto"/>
              <w:rPr>
                <w:rFonts w:ascii="Times New Roman" w:hAnsi="Times New Roman"/>
                <w:bCs/>
              </w:rPr>
            </w:pPr>
          </w:p>
        </w:tc>
      </w:tr>
      <w:tr w:rsidR="008A26E8" w:rsidRPr="006009C1" w14:paraId="4AF3B886" w14:textId="77777777" w:rsidTr="003075F7">
        <w:trPr>
          <w:trHeight w:val="20"/>
        </w:trPr>
        <w:tc>
          <w:tcPr>
            <w:tcW w:w="782" w:type="pct"/>
            <w:vMerge/>
          </w:tcPr>
          <w:p w14:paraId="799B2765"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50435649"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6. Изучение нормативной документации по оформления чертежей ГОСТ Р 21 101-2020 СПДС.</w:t>
            </w:r>
          </w:p>
        </w:tc>
        <w:tc>
          <w:tcPr>
            <w:tcW w:w="628" w:type="pct"/>
            <w:vMerge/>
            <w:vAlign w:val="center"/>
          </w:tcPr>
          <w:p w14:paraId="42520D74"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3546F4FA" w14:textId="77777777" w:rsidR="008A26E8" w:rsidRDefault="008A26E8" w:rsidP="004038F9">
            <w:pPr>
              <w:spacing w:after="0" w:line="240" w:lineRule="auto"/>
              <w:rPr>
                <w:rFonts w:ascii="Times New Roman" w:hAnsi="Times New Roman"/>
                <w:bCs/>
              </w:rPr>
            </w:pPr>
          </w:p>
        </w:tc>
        <w:tc>
          <w:tcPr>
            <w:tcW w:w="601" w:type="pct"/>
            <w:gridSpan w:val="2"/>
            <w:vMerge/>
          </w:tcPr>
          <w:p w14:paraId="472307D0" w14:textId="458B237E" w:rsidR="008A26E8" w:rsidRPr="006009C1" w:rsidRDefault="008A26E8" w:rsidP="004038F9">
            <w:pPr>
              <w:spacing w:after="0" w:line="240" w:lineRule="auto"/>
              <w:rPr>
                <w:rFonts w:ascii="Times New Roman" w:hAnsi="Times New Roman"/>
              </w:rPr>
            </w:pPr>
          </w:p>
        </w:tc>
      </w:tr>
      <w:tr w:rsidR="003075F7" w:rsidRPr="006009C1" w14:paraId="025CA6A1" w14:textId="77777777" w:rsidTr="003075F7">
        <w:trPr>
          <w:trHeight w:val="20"/>
        </w:trPr>
        <w:tc>
          <w:tcPr>
            <w:tcW w:w="782" w:type="pct"/>
            <w:vMerge/>
          </w:tcPr>
          <w:p w14:paraId="02FAC4E0" w14:textId="77777777" w:rsidR="003075F7" w:rsidRPr="006009C1" w:rsidRDefault="003075F7" w:rsidP="004038F9">
            <w:pPr>
              <w:spacing w:after="0" w:line="240" w:lineRule="auto"/>
              <w:rPr>
                <w:rFonts w:ascii="Times New Roman" w:hAnsi="Times New Roman"/>
                <w:b/>
                <w:bCs/>
              </w:rPr>
            </w:pPr>
          </w:p>
        </w:tc>
        <w:tc>
          <w:tcPr>
            <w:tcW w:w="2387" w:type="pct"/>
            <w:gridSpan w:val="2"/>
          </w:tcPr>
          <w:p w14:paraId="695F70D5" w14:textId="77777777" w:rsidR="003075F7" w:rsidRPr="00E62368" w:rsidRDefault="003075F7"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28" w:type="pct"/>
            <w:vAlign w:val="center"/>
          </w:tcPr>
          <w:p w14:paraId="0D7882B6" w14:textId="77777777" w:rsidR="003075F7" w:rsidRPr="006009C1" w:rsidRDefault="003075F7" w:rsidP="004038F9">
            <w:pPr>
              <w:suppressAutoHyphens/>
              <w:spacing w:after="0" w:line="240" w:lineRule="auto"/>
              <w:rPr>
                <w:rFonts w:ascii="Times New Roman" w:hAnsi="Times New Roman"/>
                <w:b/>
              </w:rPr>
            </w:pPr>
          </w:p>
        </w:tc>
        <w:tc>
          <w:tcPr>
            <w:tcW w:w="602" w:type="pct"/>
            <w:gridSpan w:val="2"/>
          </w:tcPr>
          <w:p w14:paraId="377FE50F" w14:textId="77777777" w:rsidR="003075F7" w:rsidRDefault="003075F7" w:rsidP="004038F9">
            <w:pPr>
              <w:spacing w:after="0" w:line="240" w:lineRule="auto"/>
              <w:rPr>
                <w:rFonts w:ascii="Times New Roman" w:hAnsi="Times New Roman"/>
                <w:bCs/>
              </w:rPr>
            </w:pPr>
          </w:p>
        </w:tc>
        <w:tc>
          <w:tcPr>
            <w:tcW w:w="601" w:type="pct"/>
            <w:gridSpan w:val="2"/>
          </w:tcPr>
          <w:p w14:paraId="633B36BD" w14:textId="7E30F6FB" w:rsidR="003075F7" w:rsidRDefault="003075F7" w:rsidP="004038F9">
            <w:pPr>
              <w:spacing w:after="0" w:line="240" w:lineRule="auto"/>
              <w:rPr>
                <w:rFonts w:ascii="Times New Roman" w:hAnsi="Times New Roman"/>
                <w:bCs/>
              </w:rPr>
            </w:pPr>
          </w:p>
        </w:tc>
      </w:tr>
      <w:tr w:rsidR="003075F7" w:rsidRPr="006009C1" w14:paraId="18461F83" w14:textId="77777777" w:rsidTr="003075F7">
        <w:trPr>
          <w:trHeight w:val="20"/>
        </w:trPr>
        <w:tc>
          <w:tcPr>
            <w:tcW w:w="782" w:type="pct"/>
            <w:vMerge w:val="restart"/>
          </w:tcPr>
          <w:p w14:paraId="37712629" w14:textId="77777777" w:rsidR="003075F7" w:rsidRDefault="003075F7" w:rsidP="004038F9">
            <w:pPr>
              <w:spacing w:after="0" w:line="240" w:lineRule="auto"/>
              <w:rPr>
                <w:rFonts w:ascii="Times New Roman" w:hAnsi="Times New Roman"/>
                <w:b/>
                <w:bCs/>
              </w:rPr>
            </w:pPr>
            <w:r>
              <w:rPr>
                <w:rFonts w:ascii="Times New Roman" w:hAnsi="Times New Roman"/>
                <w:b/>
                <w:bCs/>
              </w:rPr>
              <w:t>Тема 3</w:t>
            </w:r>
            <w:r w:rsidRPr="006009C1">
              <w:rPr>
                <w:rFonts w:ascii="Times New Roman" w:hAnsi="Times New Roman"/>
                <w:b/>
                <w:bCs/>
              </w:rPr>
              <w:t>.2. Проектирование малоэтажного жилого здания</w:t>
            </w:r>
          </w:p>
          <w:p w14:paraId="0AD1CB2A" w14:textId="77777777" w:rsidR="003075F7" w:rsidRPr="00830EA1" w:rsidRDefault="003075F7" w:rsidP="004038F9">
            <w:pPr>
              <w:spacing w:after="0" w:line="240" w:lineRule="auto"/>
              <w:rPr>
                <w:rFonts w:ascii="Times New Roman" w:hAnsi="Times New Roman"/>
                <w:b/>
                <w:bCs/>
              </w:rPr>
            </w:pPr>
          </w:p>
          <w:p w14:paraId="2D6BD3B0" w14:textId="77777777" w:rsidR="003075F7" w:rsidRPr="006009C1" w:rsidRDefault="003075F7" w:rsidP="004038F9">
            <w:pPr>
              <w:spacing w:after="0" w:line="240" w:lineRule="auto"/>
              <w:rPr>
                <w:rFonts w:ascii="Times New Roman" w:hAnsi="Times New Roman"/>
                <w:b/>
                <w:bCs/>
              </w:rPr>
            </w:pPr>
          </w:p>
        </w:tc>
        <w:tc>
          <w:tcPr>
            <w:tcW w:w="2387" w:type="pct"/>
            <w:gridSpan w:val="2"/>
          </w:tcPr>
          <w:p w14:paraId="1CA4E114" w14:textId="77777777" w:rsidR="003075F7" w:rsidRPr="006009C1" w:rsidRDefault="003075F7" w:rsidP="004038F9">
            <w:pPr>
              <w:spacing w:after="0" w:line="240" w:lineRule="auto"/>
              <w:rPr>
                <w:rFonts w:ascii="Times New Roman" w:hAnsi="Times New Roman"/>
                <w:b/>
              </w:rPr>
            </w:pPr>
            <w:r w:rsidRPr="006009C1">
              <w:rPr>
                <w:rFonts w:ascii="Times New Roman" w:hAnsi="Times New Roman"/>
                <w:b/>
                <w:bCs/>
              </w:rPr>
              <w:t xml:space="preserve">Содержание </w:t>
            </w:r>
          </w:p>
        </w:tc>
        <w:tc>
          <w:tcPr>
            <w:tcW w:w="628" w:type="pct"/>
            <w:vMerge w:val="restart"/>
          </w:tcPr>
          <w:p w14:paraId="7C5B8372" w14:textId="331F941A" w:rsidR="003075F7" w:rsidRPr="0094122D" w:rsidRDefault="003075F7" w:rsidP="004038F9">
            <w:pPr>
              <w:suppressAutoHyphens/>
              <w:spacing w:after="0" w:line="240" w:lineRule="auto"/>
              <w:jc w:val="both"/>
              <w:rPr>
                <w:rFonts w:ascii="Times New Roman" w:hAnsi="Times New Roman"/>
                <w:i/>
              </w:rPr>
            </w:pPr>
          </w:p>
        </w:tc>
        <w:tc>
          <w:tcPr>
            <w:tcW w:w="602" w:type="pct"/>
            <w:gridSpan w:val="2"/>
          </w:tcPr>
          <w:p w14:paraId="05D1A110" w14:textId="77777777" w:rsidR="003075F7" w:rsidRPr="006009C1" w:rsidRDefault="003075F7" w:rsidP="004038F9">
            <w:pPr>
              <w:spacing w:after="0" w:line="240" w:lineRule="auto"/>
              <w:rPr>
                <w:rFonts w:ascii="Times New Roman" w:hAnsi="Times New Roman"/>
              </w:rPr>
            </w:pPr>
          </w:p>
        </w:tc>
        <w:tc>
          <w:tcPr>
            <w:tcW w:w="601" w:type="pct"/>
            <w:gridSpan w:val="2"/>
          </w:tcPr>
          <w:p w14:paraId="5DCE9BAE" w14:textId="40833D40" w:rsidR="003075F7" w:rsidRPr="006009C1" w:rsidRDefault="003075F7" w:rsidP="004038F9">
            <w:pPr>
              <w:spacing w:after="0" w:line="240" w:lineRule="auto"/>
              <w:rPr>
                <w:rFonts w:ascii="Times New Roman" w:hAnsi="Times New Roman"/>
              </w:rPr>
            </w:pPr>
          </w:p>
        </w:tc>
      </w:tr>
      <w:tr w:rsidR="008A26E8" w:rsidRPr="006009C1" w14:paraId="171836D8" w14:textId="77777777" w:rsidTr="003075F7">
        <w:trPr>
          <w:trHeight w:val="20"/>
        </w:trPr>
        <w:tc>
          <w:tcPr>
            <w:tcW w:w="782" w:type="pct"/>
            <w:vMerge/>
          </w:tcPr>
          <w:p w14:paraId="5533A6C0"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3990FC80"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1. Особенности проектирования малоэтажного жилого дома. Основы проектирования жилого малоэтажного здания. Типы жилых зданий. Влияние природно-климатических условий.</w:t>
            </w:r>
          </w:p>
        </w:tc>
        <w:tc>
          <w:tcPr>
            <w:tcW w:w="628" w:type="pct"/>
            <w:vMerge/>
            <w:vAlign w:val="center"/>
          </w:tcPr>
          <w:p w14:paraId="0A3391CC"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1FE6FBC4" w14:textId="77777777" w:rsidR="008A26E8" w:rsidRDefault="008A26E8" w:rsidP="004038F9">
            <w:pPr>
              <w:spacing w:after="0" w:line="240" w:lineRule="auto"/>
              <w:rPr>
                <w:rFonts w:ascii="Times New Roman" w:hAnsi="Times New Roman"/>
                <w:bCs/>
              </w:rPr>
            </w:pPr>
          </w:p>
        </w:tc>
        <w:tc>
          <w:tcPr>
            <w:tcW w:w="601" w:type="pct"/>
            <w:gridSpan w:val="2"/>
            <w:vMerge w:val="restart"/>
          </w:tcPr>
          <w:p w14:paraId="776CE3AC" w14:textId="561C8A00" w:rsidR="008A26E8" w:rsidRPr="006009C1" w:rsidRDefault="008A26E8" w:rsidP="004038F9">
            <w:pPr>
              <w:spacing w:after="0" w:line="240" w:lineRule="auto"/>
              <w:rPr>
                <w:rFonts w:ascii="Times New Roman" w:hAnsi="Times New Roman"/>
                <w:bCs/>
              </w:rPr>
            </w:pPr>
            <w:r>
              <w:rPr>
                <w:rFonts w:ascii="Times New Roman" w:hAnsi="Times New Roman"/>
                <w:bCs/>
              </w:rPr>
              <w:t>ПК 1.1, ПК1.2</w:t>
            </w:r>
          </w:p>
          <w:p w14:paraId="27672FE7" w14:textId="77777777" w:rsidR="008A26E8" w:rsidRDefault="008A26E8" w:rsidP="004038F9">
            <w:pPr>
              <w:spacing w:after="0" w:line="240" w:lineRule="auto"/>
              <w:rPr>
                <w:rFonts w:ascii="Times New Roman" w:hAnsi="Times New Roman"/>
                <w:bCs/>
              </w:rPr>
            </w:pPr>
            <w:r>
              <w:rPr>
                <w:rFonts w:ascii="Times New Roman" w:hAnsi="Times New Roman"/>
                <w:bCs/>
              </w:rPr>
              <w:t>ОК 01, ОК 02</w:t>
            </w:r>
          </w:p>
          <w:p w14:paraId="3CA5727B" w14:textId="77777777" w:rsidR="008A26E8" w:rsidRPr="006009C1" w:rsidRDefault="008A26E8" w:rsidP="004038F9">
            <w:pPr>
              <w:spacing w:after="0" w:line="240" w:lineRule="auto"/>
              <w:rPr>
                <w:rFonts w:ascii="Times New Roman" w:hAnsi="Times New Roman"/>
                <w:bCs/>
              </w:rPr>
            </w:pPr>
            <w:r>
              <w:rPr>
                <w:rFonts w:ascii="Times New Roman" w:hAnsi="Times New Roman"/>
                <w:bCs/>
              </w:rPr>
              <w:t>ОК 03, ОК 04</w:t>
            </w:r>
          </w:p>
          <w:p w14:paraId="6ADFB49E" w14:textId="33163045" w:rsidR="008A26E8" w:rsidRPr="006009C1" w:rsidRDefault="008A26E8" w:rsidP="004038F9">
            <w:pPr>
              <w:spacing w:after="0" w:line="240" w:lineRule="auto"/>
              <w:rPr>
                <w:rFonts w:ascii="Times New Roman" w:hAnsi="Times New Roman"/>
              </w:rPr>
            </w:pPr>
          </w:p>
        </w:tc>
      </w:tr>
      <w:tr w:rsidR="008A26E8" w:rsidRPr="006009C1" w14:paraId="6ADFF3AE" w14:textId="77777777" w:rsidTr="003075F7">
        <w:trPr>
          <w:trHeight w:val="20"/>
        </w:trPr>
        <w:tc>
          <w:tcPr>
            <w:tcW w:w="782" w:type="pct"/>
            <w:vMerge/>
          </w:tcPr>
          <w:p w14:paraId="16FCAA2E"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7619528B"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 xml:space="preserve">2. Планировочная структура малоэтажного жилого дома. Зонирование внутреннего пространства квартиры в одном или двух </w:t>
            </w:r>
            <w:proofErr w:type="spellStart"/>
            <w:proofErr w:type="gramStart"/>
            <w:r w:rsidRPr="006009C1">
              <w:rPr>
                <w:rFonts w:ascii="Times New Roman" w:hAnsi="Times New Roman"/>
              </w:rPr>
              <w:t>уровнях.Изучение</w:t>
            </w:r>
            <w:proofErr w:type="spellEnd"/>
            <w:proofErr w:type="gramEnd"/>
            <w:r w:rsidRPr="006009C1">
              <w:rPr>
                <w:rFonts w:ascii="Times New Roman" w:hAnsi="Times New Roman"/>
              </w:rPr>
              <w:t xml:space="preserve"> примеров малоэтажных зданий в Российской и мировой практике.</w:t>
            </w:r>
          </w:p>
        </w:tc>
        <w:tc>
          <w:tcPr>
            <w:tcW w:w="628" w:type="pct"/>
            <w:vMerge/>
            <w:vAlign w:val="center"/>
          </w:tcPr>
          <w:p w14:paraId="4480824D"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144099CB" w14:textId="77777777" w:rsidR="008A26E8" w:rsidRDefault="008A26E8" w:rsidP="004038F9">
            <w:pPr>
              <w:spacing w:after="0" w:line="240" w:lineRule="auto"/>
              <w:rPr>
                <w:rFonts w:ascii="Times New Roman" w:hAnsi="Times New Roman"/>
                <w:bCs/>
              </w:rPr>
            </w:pPr>
          </w:p>
        </w:tc>
        <w:tc>
          <w:tcPr>
            <w:tcW w:w="601" w:type="pct"/>
            <w:gridSpan w:val="2"/>
            <w:vMerge/>
          </w:tcPr>
          <w:p w14:paraId="5E3F472D" w14:textId="7546998F" w:rsidR="008A26E8" w:rsidRPr="006009C1" w:rsidRDefault="008A26E8" w:rsidP="004038F9">
            <w:pPr>
              <w:spacing w:after="0" w:line="240" w:lineRule="auto"/>
              <w:rPr>
                <w:rFonts w:ascii="Times New Roman" w:hAnsi="Times New Roman"/>
              </w:rPr>
            </w:pPr>
          </w:p>
        </w:tc>
      </w:tr>
      <w:tr w:rsidR="008A26E8" w:rsidRPr="006009C1" w14:paraId="77FCA0A2" w14:textId="77777777" w:rsidTr="003075F7">
        <w:trPr>
          <w:trHeight w:val="20"/>
        </w:trPr>
        <w:tc>
          <w:tcPr>
            <w:tcW w:w="782" w:type="pct"/>
            <w:vMerge/>
          </w:tcPr>
          <w:p w14:paraId="2C944942"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4FCB23F2"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3. Разработка проекта малоэтажного жилого дома. Габариты, освещенность, меблировка, оборудование, расположение оконных и дверных проемов, соответственно назначению помещений. Общая комната, как главное пространство жилища.</w:t>
            </w:r>
          </w:p>
        </w:tc>
        <w:tc>
          <w:tcPr>
            <w:tcW w:w="628" w:type="pct"/>
            <w:vMerge/>
            <w:vAlign w:val="center"/>
          </w:tcPr>
          <w:p w14:paraId="3F2ED2E1"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22FA92DC" w14:textId="77777777" w:rsidR="008A26E8" w:rsidRDefault="008A26E8" w:rsidP="004038F9">
            <w:pPr>
              <w:spacing w:after="0" w:line="240" w:lineRule="auto"/>
              <w:rPr>
                <w:rFonts w:ascii="Times New Roman" w:hAnsi="Times New Roman"/>
                <w:bCs/>
              </w:rPr>
            </w:pPr>
          </w:p>
        </w:tc>
        <w:tc>
          <w:tcPr>
            <w:tcW w:w="601" w:type="pct"/>
            <w:gridSpan w:val="2"/>
            <w:vMerge/>
          </w:tcPr>
          <w:p w14:paraId="4D989751" w14:textId="307E02A1" w:rsidR="008A26E8" w:rsidRPr="006009C1" w:rsidRDefault="008A26E8" w:rsidP="004038F9">
            <w:pPr>
              <w:spacing w:after="0" w:line="240" w:lineRule="auto"/>
              <w:rPr>
                <w:rFonts w:ascii="Times New Roman" w:hAnsi="Times New Roman"/>
              </w:rPr>
            </w:pPr>
          </w:p>
        </w:tc>
      </w:tr>
      <w:tr w:rsidR="008A26E8" w:rsidRPr="006009C1" w14:paraId="53FEAD87" w14:textId="77777777" w:rsidTr="003075F7">
        <w:trPr>
          <w:trHeight w:val="20"/>
        </w:trPr>
        <w:tc>
          <w:tcPr>
            <w:tcW w:w="782" w:type="pct"/>
            <w:vMerge/>
          </w:tcPr>
          <w:p w14:paraId="31AB5BD1"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15EE293C"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4. Выбор строительных конструкций. Состав и габариты помещений. Планировочные требования. Материалы и конструкции.</w:t>
            </w:r>
          </w:p>
        </w:tc>
        <w:tc>
          <w:tcPr>
            <w:tcW w:w="628" w:type="pct"/>
            <w:vMerge/>
            <w:vAlign w:val="center"/>
          </w:tcPr>
          <w:p w14:paraId="6CB0A123"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259E9017" w14:textId="77777777" w:rsidR="008A26E8" w:rsidRDefault="008A26E8" w:rsidP="004038F9">
            <w:pPr>
              <w:spacing w:after="0" w:line="240" w:lineRule="auto"/>
              <w:rPr>
                <w:rFonts w:ascii="Times New Roman" w:hAnsi="Times New Roman"/>
                <w:bCs/>
              </w:rPr>
            </w:pPr>
          </w:p>
        </w:tc>
        <w:tc>
          <w:tcPr>
            <w:tcW w:w="601" w:type="pct"/>
            <w:gridSpan w:val="2"/>
            <w:vMerge/>
          </w:tcPr>
          <w:p w14:paraId="1A047144" w14:textId="6D37A1BE" w:rsidR="008A26E8" w:rsidRPr="006009C1" w:rsidRDefault="008A26E8" w:rsidP="004038F9">
            <w:pPr>
              <w:spacing w:after="0" w:line="240" w:lineRule="auto"/>
              <w:rPr>
                <w:rFonts w:ascii="Times New Roman" w:hAnsi="Times New Roman"/>
              </w:rPr>
            </w:pPr>
          </w:p>
        </w:tc>
      </w:tr>
      <w:tr w:rsidR="008A26E8" w:rsidRPr="006009C1" w14:paraId="64C797AA" w14:textId="77777777" w:rsidTr="003075F7">
        <w:trPr>
          <w:trHeight w:val="20"/>
        </w:trPr>
        <w:tc>
          <w:tcPr>
            <w:tcW w:w="782" w:type="pct"/>
            <w:vMerge/>
          </w:tcPr>
          <w:p w14:paraId="6C53EEA1"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6AF6877A"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5.Изучение нормативной документации (</w:t>
            </w:r>
            <w:proofErr w:type="spellStart"/>
            <w:r w:rsidRPr="006009C1">
              <w:rPr>
                <w:rFonts w:ascii="Times New Roman" w:hAnsi="Times New Roman"/>
              </w:rPr>
              <w:t>СниП</w:t>
            </w:r>
            <w:proofErr w:type="spellEnd"/>
            <w:r w:rsidRPr="006009C1">
              <w:rPr>
                <w:rFonts w:ascii="Times New Roman" w:hAnsi="Times New Roman"/>
              </w:rPr>
              <w:t>, ГОСТ, СанПин)</w:t>
            </w:r>
          </w:p>
        </w:tc>
        <w:tc>
          <w:tcPr>
            <w:tcW w:w="628" w:type="pct"/>
            <w:vMerge/>
            <w:vAlign w:val="center"/>
          </w:tcPr>
          <w:p w14:paraId="0EB8503B"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612EBFD8" w14:textId="77777777" w:rsidR="008A26E8" w:rsidRDefault="008A26E8" w:rsidP="004038F9">
            <w:pPr>
              <w:spacing w:after="0" w:line="240" w:lineRule="auto"/>
              <w:rPr>
                <w:rFonts w:ascii="Times New Roman" w:hAnsi="Times New Roman"/>
                <w:bCs/>
              </w:rPr>
            </w:pPr>
          </w:p>
        </w:tc>
        <w:tc>
          <w:tcPr>
            <w:tcW w:w="601" w:type="pct"/>
            <w:gridSpan w:val="2"/>
            <w:vMerge/>
          </w:tcPr>
          <w:p w14:paraId="3B7BE76B" w14:textId="0A44EC44" w:rsidR="008A26E8" w:rsidRPr="006009C1" w:rsidRDefault="008A26E8" w:rsidP="004038F9">
            <w:pPr>
              <w:spacing w:after="0" w:line="240" w:lineRule="auto"/>
              <w:rPr>
                <w:rFonts w:ascii="Times New Roman" w:hAnsi="Times New Roman"/>
              </w:rPr>
            </w:pPr>
          </w:p>
        </w:tc>
      </w:tr>
      <w:tr w:rsidR="008A26E8" w:rsidRPr="006009C1" w14:paraId="7F9068D2" w14:textId="77777777" w:rsidTr="003075F7">
        <w:trPr>
          <w:trHeight w:val="20"/>
        </w:trPr>
        <w:tc>
          <w:tcPr>
            <w:tcW w:w="782" w:type="pct"/>
            <w:vMerge/>
          </w:tcPr>
          <w:p w14:paraId="5812323B"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4D1DDEF2"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6. Изучение нормативной документации по оформления чертежей ГОСТ Р 21 101-2020 СПДС.</w:t>
            </w:r>
          </w:p>
        </w:tc>
        <w:tc>
          <w:tcPr>
            <w:tcW w:w="628" w:type="pct"/>
            <w:vMerge/>
            <w:vAlign w:val="center"/>
          </w:tcPr>
          <w:p w14:paraId="0DFEB7C5"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03534E74" w14:textId="77777777" w:rsidR="008A26E8" w:rsidRDefault="008A26E8" w:rsidP="004038F9">
            <w:pPr>
              <w:spacing w:after="0" w:line="240" w:lineRule="auto"/>
              <w:rPr>
                <w:rFonts w:ascii="Times New Roman" w:hAnsi="Times New Roman"/>
                <w:bCs/>
              </w:rPr>
            </w:pPr>
          </w:p>
        </w:tc>
        <w:tc>
          <w:tcPr>
            <w:tcW w:w="601" w:type="pct"/>
            <w:gridSpan w:val="2"/>
            <w:vMerge/>
          </w:tcPr>
          <w:p w14:paraId="2683838B" w14:textId="11289218" w:rsidR="008A26E8" w:rsidRPr="006009C1" w:rsidRDefault="008A26E8" w:rsidP="004038F9">
            <w:pPr>
              <w:spacing w:after="0" w:line="240" w:lineRule="auto"/>
              <w:rPr>
                <w:rFonts w:ascii="Times New Roman" w:hAnsi="Times New Roman"/>
              </w:rPr>
            </w:pPr>
          </w:p>
        </w:tc>
      </w:tr>
      <w:tr w:rsidR="008A26E8" w:rsidRPr="006009C1" w14:paraId="13D54490" w14:textId="77777777" w:rsidTr="003075F7">
        <w:trPr>
          <w:trHeight w:val="20"/>
        </w:trPr>
        <w:tc>
          <w:tcPr>
            <w:tcW w:w="782" w:type="pct"/>
            <w:vMerge/>
          </w:tcPr>
          <w:p w14:paraId="62124715"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723DE823" w14:textId="77777777" w:rsidR="008A26E8" w:rsidRPr="005C4B16" w:rsidRDefault="008A26E8" w:rsidP="004038F9">
            <w:pPr>
              <w:spacing w:after="0" w:line="240" w:lineRule="auto"/>
              <w:rPr>
                <w:rFonts w:ascii="Times New Roman" w:hAnsi="Times New Roman"/>
              </w:rPr>
            </w:pPr>
            <w:r>
              <w:rPr>
                <w:rFonts w:ascii="Times New Roman" w:hAnsi="Times New Roman"/>
              </w:rPr>
              <w:t>7</w:t>
            </w:r>
            <w:r w:rsidRPr="005C4B16">
              <w:rPr>
                <w:rFonts w:ascii="Times New Roman" w:hAnsi="Times New Roman"/>
              </w:rPr>
              <w:t>. Изучение нормативной документации по оформления чертежей ГОСТ Р 21 101</w:t>
            </w:r>
          </w:p>
        </w:tc>
        <w:tc>
          <w:tcPr>
            <w:tcW w:w="628" w:type="pct"/>
            <w:vMerge/>
            <w:vAlign w:val="center"/>
          </w:tcPr>
          <w:p w14:paraId="4BFF7C0D"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38BE9A23" w14:textId="77777777" w:rsidR="008A26E8" w:rsidRDefault="008A26E8" w:rsidP="004038F9">
            <w:pPr>
              <w:spacing w:after="0" w:line="240" w:lineRule="auto"/>
              <w:rPr>
                <w:rFonts w:ascii="Times New Roman" w:hAnsi="Times New Roman"/>
                <w:bCs/>
              </w:rPr>
            </w:pPr>
          </w:p>
        </w:tc>
        <w:tc>
          <w:tcPr>
            <w:tcW w:w="601" w:type="pct"/>
            <w:gridSpan w:val="2"/>
            <w:vMerge/>
          </w:tcPr>
          <w:p w14:paraId="4A1319BD" w14:textId="5C796EB2" w:rsidR="008A26E8" w:rsidRPr="006009C1" w:rsidRDefault="008A26E8" w:rsidP="004038F9">
            <w:pPr>
              <w:spacing w:after="0" w:line="240" w:lineRule="auto"/>
              <w:rPr>
                <w:rFonts w:ascii="Times New Roman" w:hAnsi="Times New Roman"/>
              </w:rPr>
            </w:pPr>
          </w:p>
        </w:tc>
      </w:tr>
      <w:tr w:rsidR="008A26E8" w:rsidRPr="006009C1" w14:paraId="752292AD" w14:textId="77777777" w:rsidTr="003075F7">
        <w:trPr>
          <w:trHeight w:val="20"/>
        </w:trPr>
        <w:tc>
          <w:tcPr>
            <w:tcW w:w="782" w:type="pct"/>
            <w:vMerge/>
          </w:tcPr>
          <w:p w14:paraId="77B4090C"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50CC0F2A" w14:textId="77777777" w:rsidR="008A26E8" w:rsidRPr="005C4B16" w:rsidRDefault="008A26E8" w:rsidP="004038F9">
            <w:pPr>
              <w:spacing w:after="0" w:line="240" w:lineRule="auto"/>
              <w:rPr>
                <w:rFonts w:ascii="Times New Roman" w:hAnsi="Times New Roman"/>
              </w:rPr>
            </w:pPr>
            <w:r>
              <w:rPr>
                <w:rFonts w:ascii="Times New Roman" w:hAnsi="Times New Roman"/>
              </w:rPr>
              <w:t>8</w:t>
            </w:r>
            <w:r w:rsidRPr="005C4B16">
              <w:rPr>
                <w:rFonts w:ascii="Times New Roman" w:hAnsi="Times New Roman"/>
              </w:rPr>
              <w:t>. Изучение нормативной документации по оформления чертежей ГОСТ Р 21 101</w:t>
            </w:r>
          </w:p>
        </w:tc>
        <w:tc>
          <w:tcPr>
            <w:tcW w:w="628" w:type="pct"/>
            <w:vMerge/>
            <w:vAlign w:val="center"/>
          </w:tcPr>
          <w:p w14:paraId="3F6E9733"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4B0841FB" w14:textId="77777777" w:rsidR="008A26E8" w:rsidRDefault="008A26E8" w:rsidP="004038F9">
            <w:pPr>
              <w:spacing w:after="0" w:line="240" w:lineRule="auto"/>
              <w:rPr>
                <w:rFonts w:ascii="Times New Roman" w:hAnsi="Times New Roman"/>
                <w:bCs/>
              </w:rPr>
            </w:pPr>
          </w:p>
        </w:tc>
        <w:tc>
          <w:tcPr>
            <w:tcW w:w="601" w:type="pct"/>
            <w:gridSpan w:val="2"/>
            <w:vMerge/>
          </w:tcPr>
          <w:p w14:paraId="23A3FD46" w14:textId="3998838C" w:rsidR="008A26E8" w:rsidRPr="006009C1" w:rsidRDefault="008A26E8" w:rsidP="004038F9">
            <w:pPr>
              <w:spacing w:after="0" w:line="240" w:lineRule="auto"/>
              <w:rPr>
                <w:rFonts w:ascii="Times New Roman" w:hAnsi="Times New Roman"/>
              </w:rPr>
            </w:pPr>
          </w:p>
        </w:tc>
      </w:tr>
      <w:tr w:rsidR="008A26E8" w:rsidRPr="006009C1" w14:paraId="294C5BCB" w14:textId="77777777" w:rsidTr="003075F7">
        <w:trPr>
          <w:trHeight w:val="20"/>
        </w:trPr>
        <w:tc>
          <w:tcPr>
            <w:tcW w:w="782" w:type="pct"/>
            <w:vMerge/>
          </w:tcPr>
          <w:p w14:paraId="4A61E1EB"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2824E3F1" w14:textId="77777777" w:rsidR="008A26E8" w:rsidRPr="00E62368" w:rsidRDefault="008A26E8" w:rsidP="004038F9">
            <w:pPr>
              <w:snapToGrid w:val="0"/>
              <w:spacing w:after="0" w:line="240" w:lineRule="auto"/>
              <w:rPr>
                <w:rFonts w:ascii="Times New Roman" w:hAnsi="Times New Roman"/>
                <w:b/>
                <w:bCs/>
              </w:rPr>
            </w:pPr>
            <w:r w:rsidRPr="00E62368">
              <w:rPr>
                <w:rFonts w:ascii="Times New Roman" w:hAnsi="Times New Roman"/>
                <w:b/>
                <w:bCs/>
              </w:rPr>
              <w:t>В том числе практических занятий и лабораторных работ</w:t>
            </w:r>
          </w:p>
        </w:tc>
        <w:tc>
          <w:tcPr>
            <w:tcW w:w="628" w:type="pct"/>
            <w:vAlign w:val="center"/>
          </w:tcPr>
          <w:p w14:paraId="2A4959C9"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7DD22CD4" w14:textId="77777777" w:rsidR="008A26E8" w:rsidRDefault="008A26E8" w:rsidP="004038F9">
            <w:pPr>
              <w:spacing w:after="0" w:line="240" w:lineRule="auto"/>
              <w:rPr>
                <w:rFonts w:ascii="Times New Roman" w:hAnsi="Times New Roman"/>
                <w:bCs/>
              </w:rPr>
            </w:pPr>
          </w:p>
        </w:tc>
        <w:tc>
          <w:tcPr>
            <w:tcW w:w="601" w:type="pct"/>
            <w:gridSpan w:val="2"/>
            <w:vMerge/>
          </w:tcPr>
          <w:p w14:paraId="5B064790" w14:textId="16D82A0F" w:rsidR="008A26E8" w:rsidRDefault="008A26E8" w:rsidP="004038F9">
            <w:pPr>
              <w:spacing w:after="0" w:line="240" w:lineRule="auto"/>
              <w:rPr>
                <w:rFonts w:ascii="Times New Roman" w:hAnsi="Times New Roman"/>
                <w:bCs/>
              </w:rPr>
            </w:pPr>
          </w:p>
        </w:tc>
      </w:tr>
      <w:tr w:rsidR="003075F7" w:rsidRPr="006009C1" w14:paraId="5A62B888" w14:textId="77777777" w:rsidTr="003075F7">
        <w:trPr>
          <w:trHeight w:val="20"/>
        </w:trPr>
        <w:tc>
          <w:tcPr>
            <w:tcW w:w="782" w:type="pct"/>
            <w:vMerge w:val="restart"/>
          </w:tcPr>
          <w:p w14:paraId="716A4FDD" w14:textId="77777777" w:rsidR="003075F7" w:rsidRPr="00830EA1" w:rsidRDefault="003075F7" w:rsidP="004038F9">
            <w:pPr>
              <w:spacing w:after="0" w:line="240" w:lineRule="auto"/>
              <w:rPr>
                <w:rFonts w:ascii="Times New Roman" w:hAnsi="Times New Roman"/>
                <w:b/>
                <w:bCs/>
              </w:rPr>
            </w:pPr>
            <w:r>
              <w:rPr>
                <w:rFonts w:ascii="Times New Roman" w:hAnsi="Times New Roman"/>
                <w:b/>
                <w:bCs/>
              </w:rPr>
              <w:t>Тема 3</w:t>
            </w:r>
            <w:r w:rsidRPr="006009C1">
              <w:rPr>
                <w:rFonts w:ascii="Times New Roman" w:hAnsi="Times New Roman"/>
                <w:b/>
                <w:bCs/>
              </w:rPr>
              <w:t>.3. Проектирование многоквартирного жилого дома</w:t>
            </w:r>
          </w:p>
          <w:p w14:paraId="1686B850" w14:textId="77777777" w:rsidR="003075F7" w:rsidRPr="006009C1" w:rsidRDefault="003075F7" w:rsidP="004038F9">
            <w:pPr>
              <w:spacing w:after="0" w:line="240" w:lineRule="auto"/>
              <w:rPr>
                <w:rFonts w:ascii="Times New Roman" w:hAnsi="Times New Roman"/>
                <w:b/>
                <w:bCs/>
              </w:rPr>
            </w:pPr>
          </w:p>
        </w:tc>
        <w:tc>
          <w:tcPr>
            <w:tcW w:w="2387" w:type="pct"/>
            <w:gridSpan w:val="2"/>
          </w:tcPr>
          <w:p w14:paraId="4959A59C" w14:textId="77777777" w:rsidR="003075F7" w:rsidRPr="006009C1" w:rsidRDefault="003075F7" w:rsidP="004038F9">
            <w:pPr>
              <w:spacing w:after="0" w:line="240" w:lineRule="auto"/>
              <w:rPr>
                <w:rFonts w:ascii="Times New Roman" w:hAnsi="Times New Roman"/>
                <w:b/>
              </w:rPr>
            </w:pPr>
            <w:r w:rsidRPr="006009C1">
              <w:rPr>
                <w:rFonts w:ascii="Times New Roman" w:hAnsi="Times New Roman"/>
                <w:b/>
                <w:bCs/>
              </w:rPr>
              <w:t xml:space="preserve">Содержание </w:t>
            </w:r>
          </w:p>
        </w:tc>
        <w:tc>
          <w:tcPr>
            <w:tcW w:w="628" w:type="pct"/>
            <w:vMerge w:val="restart"/>
          </w:tcPr>
          <w:p w14:paraId="0F3335A1" w14:textId="5D8175B9" w:rsidR="003075F7" w:rsidRPr="0094122D" w:rsidRDefault="003075F7" w:rsidP="004038F9">
            <w:pPr>
              <w:suppressAutoHyphens/>
              <w:spacing w:after="0" w:line="240" w:lineRule="auto"/>
              <w:jc w:val="both"/>
              <w:rPr>
                <w:rFonts w:ascii="Times New Roman" w:hAnsi="Times New Roman"/>
                <w:i/>
              </w:rPr>
            </w:pPr>
          </w:p>
        </w:tc>
        <w:tc>
          <w:tcPr>
            <w:tcW w:w="602" w:type="pct"/>
            <w:gridSpan w:val="2"/>
          </w:tcPr>
          <w:p w14:paraId="691167E9" w14:textId="77777777" w:rsidR="003075F7" w:rsidRPr="006009C1" w:rsidRDefault="003075F7" w:rsidP="004038F9">
            <w:pPr>
              <w:spacing w:after="0" w:line="240" w:lineRule="auto"/>
              <w:rPr>
                <w:rFonts w:ascii="Times New Roman" w:hAnsi="Times New Roman"/>
                <w:b/>
              </w:rPr>
            </w:pPr>
          </w:p>
        </w:tc>
        <w:tc>
          <w:tcPr>
            <w:tcW w:w="601" w:type="pct"/>
            <w:gridSpan w:val="2"/>
          </w:tcPr>
          <w:p w14:paraId="3A9D20CE" w14:textId="030EC7BE" w:rsidR="003075F7" w:rsidRPr="006009C1" w:rsidRDefault="003075F7" w:rsidP="004038F9">
            <w:pPr>
              <w:spacing w:after="0" w:line="240" w:lineRule="auto"/>
              <w:rPr>
                <w:rFonts w:ascii="Times New Roman" w:hAnsi="Times New Roman"/>
                <w:b/>
              </w:rPr>
            </w:pPr>
          </w:p>
        </w:tc>
      </w:tr>
      <w:tr w:rsidR="008A26E8" w:rsidRPr="006009C1" w14:paraId="658C4973" w14:textId="77777777" w:rsidTr="003075F7">
        <w:trPr>
          <w:trHeight w:val="20"/>
        </w:trPr>
        <w:tc>
          <w:tcPr>
            <w:tcW w:w="782" w:type="pct"/>
            <w:vMerge/>
          </w:tcPr>
          <w:p w14:paraId="184E1C77"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07A6B9A8"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 xml:space="preserve">1. Основы проектирования многоквартирных жилых зданий средней и повышенной </w:t>
            </w:r>
            <w:proofErr w:type="spellStart"/>
            <w:proofErr w:type="gramStart"/>
            <w:r w:rsidRPr="006009C1">
              <w:rPr>
                <w:rFonts w:ascii="Times New Roman" w:hAnsi="Times New Roman"/>
              </w:rPr>
              <w:t>этажности.Особенности</w:t>
            </w:r>
            <w:proofErr w:type="spellEnd"/>
            <w:proofErr w:type="gramEnd"/>
            <w:r w:rsidRPr="006009C1">
              <w:rPr>
                <w:rFonts w:ascii="Times New Roman" w:hAnsi="Times New Roman"/>
              </w:rPr>
              <w:t xml:space="preserve"> многоквартирного, многосемейного дома (разновидность квартир), использование нежилых помещений, решение лестнично-лифтовых узлов.</w:t>
            </w:r>
          </w:p>
        </w:tc>
        <w:tc>
          <w:tcPr>
            <w:tcW w:w="628" w:type="pct"/>
            <w:vMerge/>
            <w:vAlign w:val="center"/>
          </w:tcPr>
          <w:p w14:paraId="222D0CE4"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490EEE1E" w14:textId="77777777" w:rsidR="008A26E8" w:rsidRDefault="008A26E8" w:rsidP="004038F9">
            <w:pPr>
              <w:spacing w:after="0" w:line="240" w:lineRule="auto"/>
              <w:rPr>
                <w:rFonts w:ascii="Times New Roman" w:hAnsi="Times New Roman"/>
                <w:bCs/>
              </w:rPr>
            </w:pPr>
          </w:p>
        </w:tc>
        <w:tc>
          <w:tcPr>
            <w:tcW w:w="601" w:type="pct"/>
            <w:gridSpan w:val="2"/>
            <w:vMerge w:val="restart"/>
          </w:tcPr>
          <w:p w14:paraId="35545CC6" w14:textId="5BCC5613" w:rsidR="008A26E8" w:rsidRPr="006009C1" w:rsidRDefault="008A26E8" w:rsidP="004038F9">
            <w:pPr>
              <w:spacing w:after="0" w:line="240" w:lineRule="auto"/>
              <w:rPr>
                <w:rFonts w:ascii="Times New Roman" w:hAnsi="Times New Roman"/>
                <w:bCs/>
              </w:rPr>
            </w:pPr>
            <w:r>
              <w:rPr>
                <w:rFonts w:ascii="Times New Roman" w:hAnsi="Times New Roman"/>
                <w:bCs/>
              </w:rPr>
              <w:t>ПК 1.1, ПК1.2</w:t>
            </w:r>
          </w:p>
          <w:p w14:paraId="0077D886" w14:textId="77777777" w:rsidR="008A26E8" w:rsidRDefault="008A26E8" w:rsidP="004038F9">
            <w:pPr>
              <w:spacing w:after="0" w:line="240" w:lineRule="auto"/>
              <w:rPr>
                <w:rFonts w:ascii="Times New Roman" w:hAnsi="Times New Roman"/>
                <w:bCs/>
              </w:rPr>
            </w:pPr>
            <w:r>
              <w:rPr>
                <w:rFonts w:ascii="Times New Roman" w:hAnsi="Times New Roman"/>
                <w:bCs/>
              </w:rPr>
              <w:t>ОК 01, ОК 02</w:t>
            </w:r>
          </w:p>
          <w:p w14:paraId="10BA2FD3" w14:textId="77777777" w:rsidR="008A26E8" w:rsidRPr="006009C1" w:rsidRDefault="008A26E8" w:rsidP="004038F9">
            <w:pPr>
              <w:spacing w:after="0" w:line="240" w:lineRule="auto"/>
              <w:rPr>
                <w:rFonts w:ascii="Times New Roman" w:hAnsi="Times New Roman"/>
                <w:bCs/>
              </w:rPr>
            </w:pPr>
            <w:r>
              <w:rPr>
                <w:rFonts w:ascii="Times New Roman" w:hAnsi="Times New Roman"/>
                <w:bCs/>
              </w:rPr>
              <w:t>ОК 03, ОК 04</w:t>
            </w:r>
          </w:p>
          <w:p w14:paraId="3750539E" w14:textId="213085B7" w:rsidR="008A26E8" w:rsidRPr="006009C1" w:rsidRDefault="008A26E8" w:rsidP="004038F9">
            <w:pPr>
              <w:spacing w:after="0" w:line="240" w:lineRule="auto"/>
              <w:rPr>
                <w:rFonts w:ascii="Times New Roman" w:hAnsi="Times New Roman"/>
              </w:rPr>
            </w:pPr>
          </w:p>
        </w:tc>
      </w:tr>
      <w:tr w:rsidR="008A26E8" w:rsidRPr="006009C1" w14:paraId="4C250450" w14:textId="77777777" w:rsidTr="003075F7">
        <w:trPr>
          <w:trHeight w:val="20"/>
        </w:trPr>
        <w:tc>
          <w:tcPr>
            <w:tcW w:w="782" w:type="pct"/>
            <w:vMerge/>
          </w:tcPr>
          <w:p w14:paraId="51EAB0F2"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33930A88" w14:textId="77777777" w:rsidR="008A26E8" w:rsidRPr="006009C1" w:rsidRDefault="008A26E8" w:rsidP="004038F9">
            <w:pPr>
              <w:suppressAutoHyphens/>
              <w:spacing w:after="0" w:line="240" w:lineRule="auto"/>
              <w:jc w:val="both"/>
              <w:rPr>
                <w:rFonts w:ascii="Times New Roman" w:hAnsi="Times New Roman"/>
              </w:rPr>
            </w:pPr>
            <w:r>
              <w:rPr>
                <w:rFonts w:ascii="Times New Roman" w:hAnsi="Times New Roman"/>
              </w:rPr>
              <w:t>2</w:t>
            </w:r>
            <w:r w:rsidRPr="006009C1">
              <w:rPr>
                <w:rFonts w:ascii="Times New Roman" w:hAnsi="Times New Roman"/>
              </w:rPr>
              <w:t xml:space="preserve">. Помещения общественного назначения, встроенные и </w:t>
            </w:r>
            <w:r>
              <w:rPr>
                <w:rFonts w:ascii="Times New Roman" w:hAnsi="Times New Roman"/>
              </w:rPr>
              <w:pgNum/>
            </w:r>
            <w:r>
              <w:rPr>
                <w:rFonts w:ascii="Times New Roman" w:hAnsi="Times New Roman"/>
              </w:rPr>
              <w:t>строено</w:t>
            </w:r>
            <w:r w:rsidRPr="006009C1">
              <w:rPr>
                <w:rFonts w:ascii="Times New Roman" w:hAnsi="Times New Roman"/>
              </w:rPr>
              <w:t xml:space="preserve">-пристроенные в многоквартирные жилые </w:t>
            </w:r>
            <w:proofErr w:type="spellStart"/>
            <w:proofErr w:type="gramStart"/>
            <w:r w:rsidRPr="006009C1">
              <w:rPr>
                <w:rFonts w:ascii="Times New Roman" w:hAnsi="Times New Roman"/>
              </w:rPr>
              <w:t>здания.Изучение</w:t>
            </w:r>
            <w:proofErr w:type="spellEnd"/>
            <w:proofErr w:type="gramEnd"/>
            <w:r w:rsidRPr="006009C1">
              <w:rPr>
                <w:rFonts w:ascii="Times New Roman" w:hAnsi="Times New Roman"/>
              </w:rPr>
              <w:t xml:space="preserve"> пожарной безопасности при проектировании жилых зданий средней и повышенной этажности.</w:t>
            </w:r>
          </w:p>
        </w:tc>
        <w:tc>
          <w:tcPr>
            <w:tcW w:w="628" w:type="pct"/>
            <w:vMerge/>
            <w:vAlign w:val="center"/>
          </w:tcPr>
          <w:p w14:paraId="2B07DC59"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7A6D5DE1" w14:textId="77777777" w:rsidR="008A26E8" w:rsidRDefault="008A26E8" w:rsidP="004038F9">
            <w:pPr>
              <w:spacing w:after="0" w:line="240" w:lineRule="auto"/>
              <w:rPr>
                <w:rFonts w:ascii="Times New Roman" w:hAnsi="Times New Roman"/>
                <w:bCs/>
              </w:rPr>
            </w:pPr>
          </w:p>
        </w:tc>
        <w:tc>
          <w:tcPr>
            <w:tcW w:w="601" w:type="pct"/>
            <w:gridSpan w:val="2"/>
            <w:vMerge/>
          </w:tcPr>
          <w:p w14:paraId="7524E986" w14:textId="5D866F3B" w:rsidR="008A26E8" w:rsidRPr="006009C1" w:rsidRDefault="008A26E8" w:rsidP="004038F9">
            <w:pPr>
              <w:spacing w:after="0" w:line="240" w:lineRule="auto"/>
              <w:rPr>
                <w:rFonts w:ascii="Times New Roman" w:hAnsi="Times New Roman"/>
              </w:rPr>
            </w:pPr>
          </w:p>
        </w:tc>
      </w:tr>
      <w:tr w:rsidR="008A26E8" w:rsidRPr="006009C1" w14:paraId="7B1082B2" w14:textId="77777777" w:rsidTr="003075F7">
        <w:trPr>
          <w:trHeight w:val="20"/>
        </w:trPr>
        <w:tc>
          <w:tcPr>
            <w:tcW w:w="782" w:type="pct"/>
            <w:vMerge/>
          </w:tcPr>
          <w:p w14:paraId="4323528B"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3D228466" w14:textId="77777777" w:rsidR="008A26E8" w:rsidRPr="006009C1" w:rsidRDefault="008A26E8" w:rsidP="004038F9">
            <w:pPr>
              <w:suppressAutoHyphens/>
              <w:spacing w:after="0" w:line="240" w:lineRule="auto"/>
              <w:jc w:val="both"/>
              <w:rPr>
                <w:rFonts w:ascii="Times New Roman" w:hAnsi="Times New Roman"/>
              </w:rPr>
            </w:pPr>
            <w:r>
              <w:rPr>
                <w:rFonts w:ascii="Times New Roman" w:hAnsi="Times New Roman"/>
              </w:rPr>
              <w:t xml:space="preserve">3. </w:t>
            </w:r>
            <w:r w:rsidRPr="006009C1">
              <w:rPr>
                <w:rFonts w:ascii="Times New Roman" w:hAnsi="Times New Roman"/>
              </w:rPr>
              <w:t>Подсчет технико-экономических показателей многоэтажных зданий. Нормы проектирования многоквартирных жилых зданий.</w:t>
            </w:r>
          </w:p>
        </w:tc>
        <w:tc>
          <w:tcPr>
            <w:tcW w:w="628" w:type="pct"/>
            <w:vMerge/>
            <w:vAlign w:val="center"/>
          </w:tcPr>
          <w:p w14:paraId="703E1817"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2725D9FA" w14:textId="77777777" w:rsidR="008A26E8" w:rsidRDefault="008A26E8" w:rsidP="004038F9">
            <w:pPr>
              <w:spacing w:after="0" w:line="240" w:lineRule="auto"/>
              <w:rPr>
                <w:rFonts w:ascii="Times New Roman" w:hAnsi="Times New Roman"/>
                <w:bCs/>
              </w:rPr>
            </w:pPr>
          </w:p>
        </w:tc>
        <w:tc>
          <w:tcPr>
            <w:tcW w:w="601" w:type="pct"/>
            <w:gridSpan w:val="2"/>
            <w:vMerge/>
          </w:tcPr>
          <w:p w14:paraId="214A21EB" w14:textId="09661BA7" w:rsidR="008A26E8" w:rsidRPr="006009C1" w:rsidRDefault="008A26E8" w:rsidP="004038F9">
            <w:pPr>
              <w:spacing w:after="0" w:line="240" w:lineRule="auto"/>
              <w:rPr>
                <w:rFonts w:ascii="Times New Roman" w:hAnsi="Times New Roman"/>
              </w:rPr>
            </w:pPr>
          </w:p>
        </w:tc>
      </w:tr>
      <w:tr w:rsidR="008A26E8" w:rsidRPr="006009C1" w14:paraId="3A163262" w14:textId="77777777" w:rsidTr="003075F7">
        <w:trPr>
          <w:trHeight w:val="20"/>
        </w:trPr>
        <w:tc>
          <w:tcPr>
            <w:tcW w:w="782" w:type="pct"/>
            <w:vMerge/>
          </w:tcPr>
          <w:p w14:paraId="4372E1FF"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2954CCE1"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4. Выбор строительных конструкций. Состав и габариты помещений</w:t>
            </w:r>
          </w:p>
        </w:tc>
        <w:tc>
          <w:tcPr>
            <w:tcW w:w="628" w:type="pct"/>
            <w:vMerge/>
            <w:vAlign w:val="center"/>
          </w:tcPr>
          <w:p w14:paraId="35449407"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07090F4A" w14:textId="77777777" w:rsidR="008A26E8" w:rsidRDefault="008A26E8" w:rsidP="004038F9">
            <w:pPr>
              <w:spacing w:after="0" w:line="240" w:lineRule="auto"/>
              <w:rPr>
                <w:rFonts w:ascii="Times New Roman" w:hAnsi="Times New Roman"/>
                <w:bCs/>
              </w:rPr>
            </w:pPr>
          </w:p>
        </w:tc>
        <w:tc>
          <w:tcPr>
            <w:tcW w:w="601" w:type="pct"/>
            <w:gridSpan w:val="2"/>
            <w:vMerge/>
          </w:tcPr>
          <w:p w14:paraId="3BCA37ED" w14:textId="2D3F9AC1" w:rsidR="008A26E8" w:rsidRPr="006009C1" w:rsidRDefault="008A26E8" w:rsidP="004038F9">
            <w:pPr>
              <w:spacing w:after="0" w:line="240" w:lineRule="auto"/>
              <w:rPr>
                <w:rFonts w:ascii="Times New Roman" w:hAnsi="Times New Roman"/>
              </w:rPr>
            </w:pPr>
          </w:p>
        </w:tc>
      </w:tr>
      <w:tr w:rsidR="008A26E8" w:rsidRPr="006009C1" w14:paraId="47307A9D" w14:textId="77777777" w:rsidTr="003075F7">
        <w:trPr>
          <w:trHeight w:val="20"/>
        </w:trPr>
        <w:tc>
          <w:tcPr>
            <w:tcW w:w="782" w:type="pct"/>
            <w:vMerge/>
          </w:tcPr>
          <w:p w14:paraId="0097AE03"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55FB6123"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5.Планировочные требования. Материалы и конструкции.</w:t>
            </w:r>
          </w:p>
        </w:tc>
        <w:tc>
          <w:tcPr>
            <w:tcW w:w="628" w:type="pct"/>
            <w:vMerge/>
            <w:vAlign w:val="center"/>
          </w:tcPr>
          <w:p w14:paraId="27CA5076"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618EC83B" w14:textId="77777777" w:rsidR="008A26E8" w:rsidRDefault="008A26E8" w:rsidP="004038F9">
            <w:pPr>
              <w:spacing w:after="0" w:line="240" w:lineRule="auto"/>
              <w:rPr>
                <w:rFonts w:ascii="Times New Roman" w:hAnsi="Times New Roman"/>
                <w:bCs/>
              </w:rPr>
            </w:pPr>
          </w:p>
        </w:tc>
        <w:tc>
          <w:tcPr>
            <w:tcW w:w="601" w:type="pct"/>
            <w:gridSpan w:val="2"/>
            <w:vMerge/>
          </w:tcPr>
          <w:p w14:paraId="39FC6349" w14:textId="7C20A3B8" w:rsidR="008A26E8" w:rsidRPr="006009C1" w:rsidRDefault="008A26E8" w:rsidP="004038F9">
            <w:pPr>
              <w:spacing w:after="0" w:line="240" w:lineRule="auto"/>
              <w:rPr>
                <w:rFonts w:ascii="Times New Roman" w:hAnsi="Times New Roman"/>
              </w:rPr>
            </w:pPr>
          </w:p>
        </w:tc>
      </w:tr>
      <w:tr w:rsidR="008A26E8" w:rsidRPr="006009C1" w14:paraId="5705538E" w14:textId="77777777" w:rsidTr="003075F7">
        <w:trPr>
          <w:trHeight w:val="20"/>
        </w:trPr>
        <w:tc>
          <w:tcPr>
            <w:tcW w:w="782" w:type="pct"/>
            <w:vMerge/>
          </w:tcPr>
          <w:p w14:paraId="29DCB5B9"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13344823"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6. Планировочные требования. Материалы и конструкции.</w:t>
            </w:r>
          </w:p>
        </w:tc>
        <w:tc>
          <w:tcPr>
            <w:tcW w:w="628" w:type="pct"/>
            <w:vMerge/>
            <w:vAlign w:val="center"/>
          </w:tcPr>
          <w:p w14:paraId="57C01698"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6774535F" w14:textId="77777777" w:rsidR="008A26E8" w:rsidRDefault="008A26E8" w:rsidP="004038F9">
            <w:pPr>
              <w:spacing w:after="0" w:line="240" w:lineRule="auto"/>
              <w:rPr>
                <w:rFonts w:ascii="Times New Roman" w:hAnsi="Times New Roman"/>
                <w:bCs/>
              </w:rPr>
            </w:pPr>
          </w:p>
        </w:tc>
        <w:tc>
          <w:tcPr>
            <w:tcW w:w="601" w:type="pct"/>
            <w:gridSpan w:val="2"/>
            <w:vMerge/>
          </w:tcPr>
          <w:p w14:paraId="46D80EC0" w14:textId="0B35C03C" w:rsidR="008A26E8" w:rsidRPr="006009C1" w:rsidRDefault="008A26E8" w:rsidP="004038F9">
            <w:pPr>
              <w:spacing w:after="0" w:line="240" w:lineRule="auto"/>
              <w:rPr>
                <w:rFonts w:ascii="Times New Roman" w:hAnsi="Times New Roman"/>
              </w:rPr>
            </w:pPr>
          </w:p>
        </w:tc>
      </w:tr>
      <w:tr w:rsidR="008A26E8" w:rsidRPr="006009C1" w14:paraId="3544CA06" w14:textId="77777777" w:rsidTr="003075F7">
        <w:trPr>
          <w:trHeight w:val="20"/>
        </w:trPr>
        <w:tc>
          <w:tcPr>
            <w:tcW w:w="782" w:type="pct"/>
            <w:vMerge/>
          </w:tcPr>
          <w:p w14:paraId="02635BD6"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38C6CDC6"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 xml:space="preserve">7. Формирование объемно-планировочной структуры </w:t>
            </w:r>
            <w:proofErr w:type="spellStart"/>
            <w:proofErr w:type="gramStart"/>
            <w:r w:rsidRPr="006009C1">
              <w:rPr>
                <w:rFonts w:ascii="Times New Roman" w:hAnsi="Times New Roman"/>
              </w:rPr>
              <w:t>здания.Изучение</w:t>
            </w:r>
            <w:proofErr w:type="spellEnd"/>
            <w:proofErr w:type="gramEnd"/>
            <w:r w:rsidRPr="006009C1">
              <w:rPr>
                <w:rFonts w:ascii="Times New Roman" w:hAnsi="Times New Roman"/>
              </w:rPr>
              <w:t xml:space="preserve"> примеров зданий повышенной этажности в России и мире</w:t>
            </w:r>
          </w:p>
        </w:tc>
        <w:tc>
          <w:tcPr>
            <w:tcW w:w="628" w:type="pct"/>
            <w:vMerge/>
            <w:vAlign w:val="center"/>
          </w:tcPr>
          <w:p w14:paraId="3DD10524"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03E53F72" w14:textId="77777777" w:rsidR="008A26E8" w:rsidRDefault="008A26E8" w:rsidP="004038F9">
            <w:pPr>
              <w:spacing w:after="0" w:line="240" w:lineRule="auto"/>
              <w:rPr>
                <w:rFonts w:ascii="Times New Roman" w:hAnsi="Times New Roman"/>
                <w:bCs/>
              </w:rPr>
            </w:pPr>
          </w:p>
        </w:tc>
        <w:tc>
          <w:tcPr>
            <w:tcW w:w="601" w:type="pct"/>
            <w:gridSpan w:val="2"/>
            <w:vMerge/>
          </w:tcPr>
          <w:p w14:paraId="3EACFAB7" w14:textId="281C70FA" w:rsidR="008A26E8" w:rsidRPr="006009C1" w:rsidRDefault="008A26E8" w:rsidP="004038F9">
            <w:pPr>
              <w:spacing w:after="0" w:line="240" w:lineRule="auto"/>
              <w:rPr>
                <w:rFonts w:ascii="Times New Roman" w:hAnsi="Times New Roman"/>
              </w:rPr>
            </w:pPr>
          </w:p>
        </w:tc>
      </w:tr>
      <w:tr w:rsidR="008A26E8" w:rsidRPr="006009C1" w14:paraId="7F18AD11" w14:textId="77777777" w:rsidTr="003075F7">
        <w:trPr>
          <w:trHeight w:val="20"/>
        </w:trPr>
        <w:tc>
          <w:tcPr>
            <w:tcW w:w="782" w:type="pct"/>
            <w:vMerge/>
          </w:tcPr>
          <w:p w14:paraId="2B072AF0"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4D06FC19" w14:textId="77777777" w:rsidR="008A26E8" w:rsidRPr="006009C1" w:rsidRDefault="008A26E8" w:rsidP="004038F9">
            <w:pPr>
              <w:suppressAutoHyphens/>
              <w:spacing w:after="0" w:line="240" w:lineRule="auto"/>
              <w:jc w:val="both"/>
              <w:rPr>
                <w:rFonts w:ascii="Times New Roman" w:hAnsi="Times New Roman"/>
              </w:rPr>
            </w:pPr>
            <w:r>
              <w:rPr>
                <w:rFonts w:ascii="Times New Roman" w:hAnsi="Times New Roman"/>
              </w:rPr>
              <w:t>8</w:t>
            </w:r>
            <w:r w:rsidRPr="006009C1">
              <w:rPr>
                <w:rFonts w:ascii="Times New Roman" w:hAnsi="Times New Roman"/>
              </w:rPr>
              <w:t xml:space="preserve">. Помещения общественного назначения, встроенные и </w:t>
            </w:r>
            <w:r>
              <w:rPr>
                <w:rFonts w:ascii="Times New Roman" w:hAnsi="Times New Roman"/>
              </w:rPr>
              <w:pgNum/>
            </w:r>
            <w:r>
              <w:rPr>
                <w:rFonts w:ascii="Times New Roman" w:hAnsi="Times New Roman"/>
              </w:rPr>
              <w:t>строено</w:t>
            </w:r>
            <w:r w:rsidRPr="006009C1">
              <w:rPr>
                <w:rFonts w:ascii="Times New Roman" w:hAnsi="Times New Roman"/>
              </w:rPr>
              <w:t xml:space="preserve">-пристроенные в многоквартирные жилые </w:t>
            </w:r>
            <w:proofErr w:type="spellStart"/>
            <w:proofErr w:type="gramStart"/>
            <w:r w:rsidRPr="006009C1">
              <w:rPr>
                <w:rFonts w:ascii="Times New Roman" w:hAnsi="Times New Roman"/>
              </w:rPr>
              <w:t>здания.Формирование</w:t>
            </w:r>
            <w:proofErr w:type="spellEnd"/>
            <w:proofErr w:type="gramEnd"/>
            <w:r w:rsidRPr="006009C1">
              <w:rPr>
                <w:rFonts w:ascii="Times New Roman" w:hAnsi="Times New Roman"/>
              </w:rPr>
              <w:t xml:space="preserve"> объемно-планировочной структуры здания.</w:t>
            </w:r>
          </w:p>
        </w:tc>
        <w:tc>
          <w:tcPr>
            <w:tcW w:w="628" w:type="pct"/>
            <w:vMerge/>
            <w:vAlign w:val="center"/>
          </w:tcPr>
          <w:p w14:paraId="20022CCA"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30DE93BE" w14:textId="77777777" w:rsidR="008A26E8" w:rsidRDefault="008A26E8" w:rsidP="004038F9">
            <w:pPr>
              <w:spacing w:after="0" w:line="240" w:lineRule="auto"/>
              <w:rPr>
                <w:rFonts w:ascii="Times New Roman" w:hAnsi="Times New Roman"/>
                <w:bCs/>
              </w:rPr>
            </w:pPr>
          </w:p>
        </w:tc>
        <w:tc>
          <w:tcPr>
            <w:tcW w:w="601" w:type="pct"/>
            <w:gridSpan w:val="2"/>
            <w:vMerge/>
          </w:tcPr>
          <w:p w14:paraId="48D1C49C" w14:textId="6626DC9E" w:rsidR="008A26E8" w:rsidRPr="006009C1" w:rsidRDefault="008A26E8" w:rsidP="004038F9">
            <w:pPr>
              <w:spacing w:after="0" w:line="240" w:lineRule="auto"/>
              <w:rPr>
                <w:rFonts w:ascii="Times New Roman" w:hAnsi="Times New Roman"/>
              </w:rPr>
            </w:pPr>
          </w:p>
        </w:tc>
      </w:tr>
      <w:tr w:rsidR="008A26E8" w:rsidRPr="006009C1" w14:paraId="795EBBC3" w14:textId="77777777" w:rsidTr="003075F7">
        <w:trPr>
          <w:trHeight w:val="20"/>
        </w:trPr>
        <w:tc>
          <w:tcPr>
            <w:tcW w:w="782" w:type="pct"/>
            <w:vMerge/>
          </w:tcPr>
          <w:p w14:paraId="70B455F1"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5151E6A0" w14:textId="77777777" w:rsidR="008A26E8" w:rsidRPr="006009C1" w:rsidRDefault="008A26E8" w:rsidP="004038F9">
            <w:pPr>
              <w:suppressAutoHyphens/>
              <w:spacing w:after="0" w:line="240" w:lineRule="auto"/>
              <w:jc w:val="both"/>
              <w:rPr>
                <w:rFonts w:ascii="Times New Roman" w:hAnsi="Times New Roman"/>
              </w:rPr>
            </w:pPr>
            <w:r>
              <w:rPr>
                <w:rFonts w:ascii="Times New Roman" w:hAnsi="Times New Roman"/>
              </w:rPr>
              <w:t xml:space="preserve">9. </w:t>
            </w:r>
            <w:r w:rsidRPr="006009C1">
              <w:rPr>
                <w:rFonts w:ascii="Times New Roman" w:hAnsi="Times New Roman"/>
              </w:rPr>
              <w:t>Изучение нормативной документации (</w:t>
            </w:r>
            <w:proofErr w:type="spellStart"/>
            <w:r w:rsidRPr="006009C1">
              <w:rPr>
                <w:rFonts w:ascii="Times New Roman" w:hAnsi="Times New Roman"/>
              </w:rPr>
              <w:t>СниП</w:t>
            </w:r>
            <w:proofErr w:type="spellEnd"/>
            <w:r w:rsidRPr="006009C1">
              <w:rPr>
                <w:rFonts w:ascii="Times New Roman" w:hAnsi="Times New Roman"/>
              </w:rPr>
              <w:t>, ГОСТ, СанПин)</w:t>
            </w:r>
          </w:p>
        </w:tc>
        <w:tc>
          <w:tcPr>
            <w:tcW w:w="628" w:type="pct"/>
            <w:vMerge/>
            <w:vAlign w:val="center"/>
          </w:tcPr>
          <w:p w14:paraId="4E096D81"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77048337" w14:textId="77777777" w:rsidR="008A26E8" w:rsidRDefault="008A26E8" w:rsidP="004038F9">
            <w:pPr>
              <w:spacing w:after="0" w:line="240" w:lineRule="auto"/>
              <w:rPr>
                <w:rFonts w:ascii="Times New Roman" w:hAnsi="Times New Roman"/>
                <w:bCs/>
              </w:rPr>
            </w:pPr>
          </w:p>
        </w:tc>
        <w:tc>
          <w:tcPr>
            <w:tcW w:w="601" w:type="pct"/>
            <w:gridSpan w:val="2"/>
            <w:vMerge/>
          </w:tcPr>
          <w:p w14:paraId="5A634A57" w14:textId="7BEA8345" w:rsidR="008A26E8" w:rsidRPr="006009C1" w:rsidRDefault="008A26E8" w:rsidP="004038F9">
            <w:pPr>
              <w:spacing w:after="0" w:line="240" w:lineRule="auto"/>
              <w:rPr>
                <w:rFonts w:ascii="Times New Roman" w:hAnsi="Times New Roman"/>
              </w:rPr>
            </w:pPr>
          </w:p>
        </w:tc>
      </w:tr>
      <w:tr w:rsidR="008A26E8" w:rsidRPr="006009C1" w14:paraId="54EFEC8A" w14:textId="77777777" w:rsidTr="003075F7">
        <w:trPr>
          <w:trHeight w:val="20"/>
        </w:trPr>
        <w:tc>
          <w:tcPr>
            <w:tcW w:w="782" w:type="pct"/>
            <w:vMerge/>
          </w:tcPr>
          <w:p w14:paraId="42561E87" w14:textId="77777777" w:rsidR="008A26E8" w:rsidRPr="006009C1" w:rsidRDefault="008A26E8" w:rsidP="004038F9">
            <w:pPr>
              <w:spacing w:after="0" w:line="240" w:lineRule="auto"/>
              <w:rPr>
                <w:rFonts w:ascii="Times New Roman" w:hAnsi="Times New Roman"/>
                <w:b/>
                <w:bCs/>
              </w:rPr>
            </w:pPr>
          </w:p>
        </w:tc>
        <w:tc>
          <w:tcPr>
            <w:tcW w:w="2387" w:type="pct"/>
            <w:gridSpan w:val="2"/>
          </w:tcPr>
          <w:p w14:paraId="7CDDF017" w14:textId="77777777" w:rsidR="008A26E8" w:rsidRPr="006009C1" w:rsidRDefault="008A26E8" w:rsidP="004038F9">
            <w:pPr>
              <w:suppressAutoHyphens/>
              <w:spacing w:after="0" w:line="240" w:lineRule="auto"/>
              <w:jc w:val="both"/>
              <w:rPr>
                <w:rFonts w:ascii="Times New Roman" w:hAnsi="Times New Roman"/>
              </w:rPr>
            </w:pPr>
            <w:r w:rsidRPr="006009C1">
              <w:rPr>
                <w:rFonts w:ascii="Times New Roman" w:hAnsi="Times New Roman"/>
              </w:rPr>
              <w:t>1</w:t>
            </w:r>
            <w:r>
              <w:rPr>
                <w:rFonts w:ascii="Times New Roman" w:hAnsi="Times New Roman"/>
              </w:rPr>
              <w:t xml:space="preserve">0. </w:t>
            </w:r>
            <w:r w:rsidRPr="006009C1">
              <w:rPr>
                <w:rFonts w:ascii="Times New Roman" w:hAnsi="Times New Roman"/>
              </w:rPr>
              <w:t>Изучение нормативной документации по оформления чертежей ГОСТ Р 21 101-2020 СПДС.</w:t>
            </w:r>
          </w:p>
        </w:tc>
        <w:tc>
          <w:tcPr>
            <w:tcW w:w="628" w:type="pct"/>
            <w:vMerge/>
            <w:vAlign w:val="center"/>
          </w:tcPr>
          <w:p w14:paraId="69509465" w14:textId="77777777" w:rsidR="008A26E8" w:rsidRPr="006009C1" w:rsidRDefault="008A26E8" w:rsidP="004038F9">
            <w:pPr>
              <w:suppressAutoHyphens/>
              <w:spacing w:after="0" w:line="240" w:lineRule="auto"/>
              <w:rPr>
                <w:rFonts w:ascii="Times New Roman" w:hAnsi="Times New Roman"/>
                <w:b/>
              </w:rPr>
            </w:pPr>
          </w:p>
        </w:tc>
        <w:tc>
          <w:tcPr>
            <w:tcW w:w="602" w:type="pct"/>
            <w:gridSpan w:val="2"/>
          </w:tcPr>
          <w:p w14:paraId="1DF9358C" w14:textId="77777777" w:rsidR="008A26E8" w:rsidRDefault="008A26E8" w:rsidP="004038F9">
            <w:pPr>
              <w:spacing w:after="0" w:line="240" w:lineRule="auto"/>
              <w:rPr>
                <w:rFonts w:ascii="Times New Roman" w:hAnsi="Times New Roman"/>
                <w:bCs/>
              </w:rPr>
            </w:pPr>
          </w:p>
        </w:tc>
        <w:tc>
          <w:tcPr>
            <w:tcW w:w="601" w:type="pct"/>
            <w:gridSpan w:val="2"/>
            <w:vMerge/>
          </w:tcPr>
          <w:p w14:paraId="7A57C0CF" w14:textId="6EBAE127" w:rsidR="008A26E8" w:rsidRPr="006009C1" w:rsidRDefault="008A26E8" w:rsidP="004038F9">
            <w:pPr>
              <w:spacing w:after="0" w:line="240" w:lineRule="auto"/>
              <w:rPr>
                <w:rFonts w:ascii="Times New Roman" w:hAnsi="Times New Roman"/>
              </w:rPr>
            </w:pPr>
          </w:p>
        </w:tc>
      </w:tr>
      <w:tr w:rsidR="003075F7" w:rsidRPr="006009C1" w14:paraId="57858FD2" w14:textId="77777777" w:rsidTr="003075F7">
        <w:trPr>
          <w:trHeight w:val="20"/>
        </w:trPr>
        <w:tc>
          <w:tcPr>
            <w:tcW w:w="782" w:type="pct"/>
            <w:vMerge/>
          </w:tcPr>
          <w:p w14:paraId="13524121" w14:textId="77777777" w:rsidR="003075F7" w:rsidRPr="006009C1" w:rsidRDefault="003075F7" w:rsidP="004038F9">
            <w:pPr>
              <w:spacing w:after="0" w:line="240" w:lineRule="auto"/>
              <w:rPr>
                <w:rFonts w:ascii="Times New Roman" w:hAnsi="Times New Roman"/>
                <w:b/>
                <w:bCs/>
              </w:rPr>
            </w:pPr>
          </w:p>
        </w:tc>
        <w:tc>
          <w:tcPr>
            <w:tcW w:w="2387" w:type="pct"/>
            <w:gridSpan w:val="2"/>
          </w:tcPr>
          <w:p w14:paraId="55993E0B" w14:textId="77777777" w:rsidR="003075F7" w:rsidRPr="006009C1" w:rsidRDefault="003075F7" w:rsidP="004038F9">
            <w:pPr>
              <w:suppressAutoHyphens/>
              <w:spacing w:after="0" w:line="240" w:lineRule="auto"/>
              <w:jc w:val="both"/>
              <w:rPr>
                <w:rFonts w:ascii="Times New Roman" w:hAnsi="Times New Roman"/>
              </w:rPr>
            </w:pPr>
            <w:r w:rsidRPr="00E62368">
              <w:rPr>
                <w:rFonts w:ascii="Times New Roman" w:hAnsi="Times New Roman"/>
                <w:b/>
                <w:bCs/>
              </w:rPr>
              <w:t>В том числе практических занятий и лабораторных работ</w:t>
            </w:r>
          </w:p>
        </w:tc>
        <w:tc>
          <w:tcPr>
            <w:tcW w:w="628" w:type="pct"/>
            <w:vAlign w:val="center"/>
          </w:tcPr>
          <w:p w14:paraId="72EE0888" w14:textId="77777777" w:rsidR="003075F7" w:rsidRPr="006009C1" w:rsidRDefault="003075F7" w:rsidP="004038F9">
            <w:pPr>
              <w:suppressAutoHyphens/>
              <w:spacing w:after="0" w:line="240" w:lineRule="auto"/>
              <w:rPr>
                <w:rFonts w:ascii="Times New Roman" w:hAnsi="Times New Roman"/>
                <w:b/>
              </w:rPr>
            </w:pPr>
          </w:p>
        </w:tc>
        <w:tc>
          <w:tcPr>
            <w:tcW w:w="602" w:type="pct"/>
            <w:gridSpan w:val="2"/>
          </w:tcPr>
          <w:p w14:paraId="07A7AB64" w14:textId="77777777" w:rsidR="003075F7" w:rsidRDefault="003075F7" w:rsidP="004038F9">
            <w:pPr>
              <w:spacing w:after="0" w:line="240" w:lineRule="auto"/>
              <w:rPr>
                <w:rFonts w:ascii="Times New Roman" w:hAnsi="Times New Roman"/>
                <w:bCs/>
              </w:rPr>
            </w:pPr>
          </w:p>
        </w:tc>
        <w:tc>
          <w:tcPr>
            <w:tcW w:w="601" w:type="pct"/>
            <w:gridSpan w:val="2"/>
          </w:tcPr>
          <w:p w14:paraId="30CA2FC2" w14:textId="7C87FAA6" w:rsidR="003075F7" w:rsidRDefault="003075F7" w:rsidP="004038F9">
            <w:pPr>
              <w:spacing w:after="0" w:line="240" w:lineRule="auto"/>
              <w:rPr>
                <w:rFonts w:ascii="Times New Roman" w:hAnsi="Times New Roman"/>
                <w:bCs/>
              </w:rPr>
            </w:pPr>
          </w:p>
        </w:tc>
      </w:tr>
      <w:tr w:rsidR="003075F7" w:rsidRPr="006009C1" w14:paraId="5F48D10A" w14:textId="77777777" w:rsidTr="003075F7">
        <w:trPr>
          <w:trHeight w:val="20"/>
        </w:trPr>
        <w:tc>
          <w:tcPr>
            <w:tcW w:w="3169" w:type="pct"/>
            <w:gridSpan w:val="3"/>
          </w:tcPr>
          <w:p w14:paraId="39EB497A" w14:textId="77777777" w:rsidR="003075F7" w:rsidRDefault="003075F7" w:rsidP="004038F9">
            <w:pPr>
              <w:suppressAutoHyphens/>
              <w:spacing w:after="0" w:line="240" w:lineRule="auto"/>
              <w:rPr>
                <w:rFonts w:ascii="Times New Roman" w:hAnsi="Times New Roman"/>
                <w:b/>
              </w:rPr>
            </w:pPr>
            <w:r>
              <w:rPr>
                <w:rFonts w:ascii="Times New Roman" w:hAnsi="Times New Roman"/>
                <w:b/>
              </w:rPr>
              <w:t xml:space="preserve">Раздел 4. </w:t>
            </w:r>
            <w:r w:rsidRPr="006009C1">
              <w:rPr>
                <w:rFonts w:ascii="Times New Roman" w:hAnsi="Times New Roman"/>
                <w:b/>
                <w:bCs/>
              </w:rPr>
              <w:t>Основы градостроительного проектирования поселений с элементами благоустройства селитебных территорий</w:t>
            </w:r>
          </w:p>
        </w:tc>
        <w:tc>
          <w:tcPr>
            <w:tcW w:w="628" w:type="pct"/>
            <w:vAlign w:val="center"/>
          </w:tcPr>
          <w:p w14:paraId="126E8D2A" w14:textId="73FD021F" w:rsidR="003075F7" w:rsidRPr="008444DC" w:rsidRDefault="003075F7" w:rsidP="004038F9">
            <w:pPr>
              <w:spacing w:after="0" w:line="240" w:lineRule="auto"/>
              <w:rPr>
                <w:rFonts w:ascii="Times New Roman" w:hAnsi="Times New Roman"/>
                <w:b/>
              </w:rPr>
            </w:pPr>
            <w:r>
              <w:rPr>
                <w:rFonts w:ascii="Times New Roman" w:hAnsi="Times New Roman"/>
                <w:b/>
              </w:rPr>
              <w:t>80/20</w:t>
            </w:r>
          </w:p>
        </w:tc>
        <w:tc>
          <w:tcPr>
            <w:tcW w:w="602" w:type="pct"/>
            <w:gridSpan w:val="2"/>
          </w:tcPr>
          <w:p w14:paraId="74266354" w14:textId="34B3AD71" w:rsidR="003075F7" w:rsidRPr="006009C1" w:rsidRDefault="003075F7" w:rsidP="004038F9">
            <w:pPr>
              <w:spacing w:after="0" w:line="240" w:lineRule="auto"/>
              <w:rPr>
                <w:rFonts w:ascii="Times New Roman" w:hAnsi="Times New Roman"/>
                <w:b/>
              </w:rPr>
            </w:pPr>
            <w:r>
              <w:rPr>
                <w:rFonts w:ascii="Times New Roman" w:hAnsi="Times New Roman"/>
                <w:b/>
              </w:rPr>
              <w:t>180/120</w:t>
            </w:r>
          </w:p>
        </w:tc>
        <w:tc>
          <w:tcPr>
            <w:tcW w:w="601" w:type="pct"/>
            <w:gridSpan w:val="2"/>
          </w:tcPr>
          <w:p w14:paraId="362A2E72" w14:textId="4666E32F" w:rsidR="003075F7" w:rsidRPr="006009C1" w:rsidRDefault="003075F7" w:rsidP="004038F9">
            <w:pPr>
              <w:spacing w:after="0" w:line="240" w:lineRule="auto"/>
              <w:rPr>
                <w:rFonts w:ascii="Times New Roman" w:hAnsi="Times New Roman"/>
                <w:b/>
              </w:rPr>
            </w:pPr>
          </w:p>
        </w:tc>
      </w:tr>
      <w:tr w:rsidR="003075F7" w:rsidRPr="006009C1" w14:paraId="7102015C" w14:textId="77777777" w:rsidTr="003075F7">
        <w:trPr>
          <w:trHeight w:val="20"/>
        </w:trPr>
        <w:tc>
          <w:tcPr>
            <w:tcW w:w="3169" w:type="pct"/>
            <w:gridSpan w:val="3"/>
          </w:tcPr>
          <w:p w14:paraId="07885922" w14:textId="77777777" w:rsidR="003075F7" w:rsidRPr="006009C1" w:rsidRDefault="003075F7" w:rsidP="004B58C9">
            <w:pPr>
              <w:suppressAutoHyphens/>
              <w:spacing w:after="0" w:line="240" w:lineRule="auto"/>
              <w:rPr>
                <w:rFonts w:ascii="Times New Roman" w:hAnsi="Times New Roman"/>
                <w:b/>
              </w:rPr>
            </w:pPr>
            <w:r>
              <w:rPr>
                <w:rFonts w:ascii="Times New Roman" w:hAnsi="Times New Roman"/>
                <w:b/>
                <w:bCs/>
              </w:rPr>
              <w:t xml:space="preserve">МДК </w:t>
            </w:r>
            <w:r w:rsidRPr="006009C1">
              <w:rPr>
                <w:rFonts w:ascii="Times New Roman" w:hAnsi="Times New Roman"/>
                <w:b/>
                <w:bCs/>
              </w:rPr>
              <w:t>01.04. Основы градостроительного проектирования поселений с элементами благоустройства селитебных территорий</w:t>
            </w:r>
          </w:p>
        </w:tc>
        <w:tc>
          <w:tcPr>
            <w:tcW w:w="628" w:type="pct"/>
            <w:vAlign w:val="center"/>
          </w:tcPr>
          <w:p w14:paraId="14D0216E" w14:textId="59717E5B" w:rsidR="003075F7" w:rsidRPr="008444DC" w:rsidRDefault="003075F7" w:rsidP="004B58C9">
            <w:pPr>
              <w:spacing w:after="0" w:line="240" w:lineRule="auto"/>
              <w:rPr>
                <w:rFonts w:ascii="Times New Roman" w:hAnsi="Times New Roman"/>
                <w:b/>
              </w:rPr>
            </w:pPr>
            <w:r>
              <w:rPr>
                <w:rFonts w:ascii="Times New Roman" w:hAnsi="Times New Roman"/>
                <w:b/>
              </w:rPr>
              <w:t>80/20</w:t>
            </w:r>
          </w:p>
        </w:tc>
        <w:tc>
          <w:tcPr>
            <w:tcW w:w="602" w:type="pct"/>
            <w:gridSpan w:val="2"/>
          </w:tcPr>
          <w:p w14:paraId="131FBB31" w14:textId="72095361" w:rsidR="003075F7" w:rsidRPr="006009C1" w:rsidRDefault="003075F7" w:rsidP="004B58C9">
            <w:pPr>
              <w:spacing w:after="0" w:line="240" w:lineRule="auto"/>
              <w:rPr>
                <w:rFonts w:ascii="Times New Roman" w:hAnsi="Times New Roman"/>
                <w:b/>
              </w:rPr>
            </w:pPr>
            <w:r>
              <w:rPr>
                <w:rFonts w:ascii="Times New Roman" w:hAnsi="Times New Roman"/>
                <w:b/>
              </w:rPr>
              <w:t>180/120</w:t>
            </w:r>
          </w:p>
        </w:tc>
        <w:tc>
          <w:tcPr>
            <w:tcW w:w="601" w:type="pct"/>
            <w:gridSpan w:val="2"/>
          </w:tcPr>
          <w:p w14:paraId="0F9F35A8" w14:textId="7FBD84DF" w:rsidR="003075F7" w:rsidRPr="006009C1" w:rsidRDefault="003075F7" w:rsidP="004B58C9">
            <w:pPr>
              <w:spacing w:after="0" w:line="240" w:lineRule="auto"/>
              <w:rPr>
                <w:rFonts w:ascii="Times New Roman" w:hAnsi="Times New Roman"/>
                <w:b/>
              </w:rPr>
            </w:pPr>
          </w:p>
        </w:tc>
      </w:tr>
      <w:tr w:rsidR="003075F7" w:rsidRPr="006009C1" w14:paraId="5023C7A4" w14:textId="77777777" w:rsidTr="003075F7">
        <w:trPr>
          <w:trHeight w:val="20"/>
        </w:trPr>
        <w:tc>
          <w:tcPr>
            <w:tcW w:w="786" w:type="pct"/>
            <w:gridSpan w:val="2"/>
            <w:vMerge w:val="restart"/>
          </w:tcPr>
          <w:p w14:paraId="74FB22BA" w14:textId="77777777" w:rsidR="003075F7" w:rsidRPr="0094122D" w:rsidRDefault="003075F7" w:rsidP="004B58C9">
            <w:pPr>
              <w:suppressAutoHyphens/>
              <w:spacing w:after="0" w:line="240" w:lineRule="auto"/>
              <w:rPr>
                <w:rFonts w:ascii="Times New Roman" w:hAnsi="Times New Roman"/>
                <w:b/>
              </w:rPr>
            </w:pPr>
            <w:r w:rsidRPr="0094122D">
              <w:rPr>
                <w:rFonts w:ascii="Times New Roman" w:hAnsi="Times New Roman"/>
                <w:b/>
                <w:bCs/>
              </w:rPr>
              <w:t>Тема 4.1</w:t>
            </w:r>
            <w:r>
              <w:rPr>
                <w:rFonts w:ascii="Times New Roman" w:hAnsi="Times New Roman"/>
                <w:b/>
                <w:bCs/>
              </w:rPr>
              <w:t xml:space="preserve">. </w:t>
            </w:r>
            <w:r w:rsidRPr="0094122D">
              <w:rPr>
                <w:rFonts w:ascii="Times New Roman" w:hAnsi="Times New Roman"/>
                <w:b/>
                <w:bCs/>
              </w:rPr>
              <w:t>Основы градостроительного планирования</w:t>
            </w:r>
          </w:p>
        </w:tc>
        <w:tc>
          <w:tcPr>
            <w:tcW w:w="2383" w:type="pct"/>
          </w:tcPr>
          <w:p w14:paraId="61702098" w14:textId="77777777" w:rsidR="003075F7" w:rsidRPr="006009C1" w:rsidRDefault="003075F7" w:rsidP="004B58C9">
            <w:pPr>
              <w:suppressAutoHyphens/>
              <w:spacing w:after="0" w:line="240" w:lineRule="auto"/>
              <w:jc w:val="both"/>
              <w:rPr>
                <w:rFonts w:ascii="Times New Roman" w:hAnsi="Times New Roman"/>
              </w:rPr>
            </w:pPr>
            <w:r w:rsidRPr="006009C1">
              <w:rPr>
                <w:rFonts w:ascii="Times New Roman" w:hAnsi="Times New Roman"/>
                <w:bCs/>
              </w:rPr>
              <w:t>Содержание</w:t>
            </w:r>
          </w:p>
        </w:tc>
        <w:tc>
          <w:tcPr>
            <w:tcW w:w="628" w:type="pct"/>
            <w:vMerge w:val="restart"/>
          </w:tcPr>
          <w:p w14:paraId="259F5E22" w14:textId="247C1F54" w:rsidR="003075F7" w:rsidRPr="0094122D" w:rsidRDefault="003075F7" w:rsidP="004B58C9">
            <w:pPr>
              <w:spacing w:after="0" w:line="240" w:lineRule="auto"/>
              <w:jc w:val="both"/>
              <w:rPr>
                <w:rFonts w:ascii="Times New Roman" w:hAnsi="Times New Roman"/>
                <w:i/>
              </w:rPr>
            </w:pPr>
          </w:p>
        </w:tc>
        <w:tc>
          <w:tcPr>
            <w:tcW w:w="602" w:type="pct"/>
            <w:gridSpan w:val="2"/>
          </w:tcPr>
          <w:p w14:paraId="64897E77" w14:textId="77777777" w:rsidR="003075F7" w:rsidRPr="006009C1" w:rsidRDefault="003075F7" w:rsidP="004B58C9">
            <w:pPr>
              <w:spacing w:after="0" w:line="240" w:lineRule="auto"/>
              <w:rPr>
                <w:rFonts w:ascii="Times New Roman" w:hAnsi="Times New Roman"/>
              </w:rPr>
            </w:pPr>
          </w:p>
        </w:tc>
        <w:tc>
          <w:tcPr>
            <w:tcW w:w="601" w:type="pct"/>
            <w:gridSpan w:val="2"/>
          </w:tcPr>
          <w:p w14:paraId="6DEAFBF1" w14:textId="435D1207" w:rsidR="003075F7" w:rsidRPr="006009C1" w:rsidRDefault="003075F7" w:rsidP="004B58C9">
            <w:pPr>
              <w:spacing w:after="0" w:line="240" w:lineRule="auto"/>
              <w:rPr>
                <w:rFonts w:ascii="Times New Roman" w:hAnsi="Times New Roman"/>
              </w:rPr>
            </w:pPr>
          </w:p>
        </w:tc>
      </w:tr>
      <w:tr w:rsidR="008A26E8" w:rsidRPr="006009C1" w14:paraId="3C90C118" w14:textId="77777777" w:rsidTr="003075F7">
        <w:trPr>
          <w:trHeight w:val="20"/>
        </w:trPr>
        <w:tc>
          <w:tcPr>
            <w:tcW w:w="786" w:type="pct"/>
            <w:gridSpan w:val="2"/>
            <w:vMerge/>
          </w:tcPr>
          <w:p w14:paraId="07AEC010"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60AE55A"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1.Система расселения Понятие «расселение». Виды и формы расселения. Понятие «агломерации». Классификация населенных мест.</w:t>
            </w:r>
          </w:p>
        </w:tc>
        <w:tc>
          <w:tcPr>
            <w:tcW w:w="628" w:type="pct"/>
            <w:vMerge/>
            <w:vAlign w:val="center"/>
          </w:tcPr>
          <w:p w14:paraId="7B0D88BB" w14:textId="77777777" w:rsidR="008A26E8" w:rsidRPr="006009C1" w:rsidRDefault="008A26E8" w:rsidP="004B58C9">
            <w:pPr>
              <w:spacing w:after="0" w:line="240" w:lineRule="auto"/>
              <w:rPr>
                <w:rFonts w:ascii="Times New Roman" w:hAnsi="Times New Roman"/>
                <w:b/>
                <w:i/>
              </w:rPr>
            </w:pPr>
          </w:p>
        </w:tc>
        <w:tc>
          <w:tcPr>
            <w:tcW w:w="602" w:type="pct"/>
            <w:gridSpan w:val="2"/>
          </w:tcPr>
          <w:p w14:paraId="7C89E743" w14:textId="77777777" w:rsidR="008A26E8" w:rsidRPr="006009C1" w:rsidRDefault="008A26E8" w:rsidP="004B58C9">
            <w:pPr>
              <w:spacing w:after="0" w:line="240" w:lineRule="auto"/>
              <w:rPr>
                <w:rFonts w:ascii="Times New Roman" w:hAnsi="Times New Roman"/>
                <w:bCs/>
              </w:rPr>
            </w:pPr>
          </w:p>
        </w:tc>
        <w:tc>
          <w:tcPr>
            <w:tcW w:w="601" w:type="pct"/>
            <w:gridSpan w:val="2"/>
            <w:vMerge w:val="restart"/>
          </w:tcPr>
          <w:p w14:paraId="5143625F" w14:textId="09C598F7" w:rsidR="008A26E8" w:rsidRPr="006009C1" w:rsidRDefault="008A26E8" w:rsidP="004B58C9">
            <w:pPr>
              <w:spacing w:after="0" w:line="240" w:lineRule="auto"/>
              <w:rPr>
                <w:rFonts w:ascii="Times New Roman" w:hAnsi="Times New Roman"/>
                <w:bCs/>
              </w:rPr>
            </w:pPr>
            <w:r w:rsidRPr="006009C1">
              <w:rPr>
                <w:rFonts w:ascii="Times New Roman" w:hAnsi="Times New Roman"/>
                <w:bCs/>
              </w:rPr>
              <w:t xml:space="preserve">ПК </w:t>
            </w:r>
            <w:r>
              <w:rPr>
                <w:rFonts w:ascii="Times New Roman" w:hAnsi="Times New Roman"/>
                <w:bCs/>
              </w:rPr>
              <w:t>1</w:t>
            </w:r>
            <w:r w:rsidRPr="006009C1">
              <w:rPr>
                <w:rFonts w:ascii="Times New Roman" w:hAnsi="Times New Roman"/>
                <w:bCs/>
              </w:rPr>
              <w:t>.</w:t>
            </w:r>
            <w:r>
              <w:rPr>
                <w:rFonts w:ascii="Times New Roman" w:hAnsi="Times New Roman"/>
                <w:bCs/>
              </w:rPr>
              <w:t>3</w:t>
            </w:r>
          </w:p>
          <w:p w14:paraId="2121BAD8" w14:textId="77777777" w:rsidR="008A26E8" w:rsidRPr="006009C1" w:rsidRDefault="008A26E8" w:rsidP="004B58C9">
            <w:pPr>
              <w:spacing w:after="0" w:line="240" w:lineRule="auto"/>
              <w:rPr>
                <w:rFonts w:ascii="Times New Roman" w:hAnsi="Times New Roman"/>
                <w:bCs/>
              </w:rPr>
            </w:pPr>
            <w:r>
              <w:rPr>
                <w:rFonts w:ascii="Times New Roman" w:hAnsi="Times New Roman"/>
                <w:bCs/>
              </w:rPr>
              <w:t>ОК 02</w:t>
            </w:r>
          </w:p>
          <w:p w14:paraId="5C225E3B" w14:textId="24AFCA76" w:rsidR="008A26E8" w:rsidRPr="006009C1" w:rsidRDefault="008A26E8" w:rsidP="004B58C9">
            <w:pPr>
              <w:spacing w:after="0" w:line="240" w:lineRule="auto"/>
              <w:rPr>
                <w:rFonts w:ascii="Times New Roman" w:hAnsi="Times New Roman"/>
              </w:rPr>
            </w:pPr>
          </w:p>
        </w:tc>
      </w:tr>
      <w:tr w:rsidR="008A26E8" w:rsidRPr="006009C1" w14:paraId="7C31FBEC" w14:textId="77777777" w:rsidTr="003075F7">
        <w:trPr>
          <w:trHeight w:val="20"/>
        </w:trPr>
        <w:tc>
          <w:tcPr>
            <w:tcW w:w="786" w:type="pct"/>
            <w:gridSpan w:val="2"/>
            <w:vMerge/>
          </w:tcPr>
          <w:p w14:paraId="184C8F7C"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4C2952C0"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2. Планировочная структура территории городского поселения (города)</w:t>
            </w:r>
          </w:p>
          <w:p w14:paraId="68586D42"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Классификация городских поселений (городов</w:t>
            </w:r>
            <w:proofErr w:type="gramStart"/>
            <w:r w:rsidRPr="006009C1">
              <w:rPr>
                <w:rFonts w:ascii="Times New Roman" w:hAnsi="Times New Roman"/>
              </w:rPr>
              <w:t>)..</w:t>
            </w:r>
            <w:proofErr w:type="gramEnd"/>
            <w:r w:rsidRPr="006009C1">
              <w:rPr>
                <w:rFonts w:ascii="Times New Roman" w:hAnsi="Times New Roman"/>
              </w:rPr>
              <w:t>Классификация городов.</w:t>
            </w:r>
          </w:p>
        </w:tc>
        <w:tc>
          <w:tcPr>
            <w:tcW w:w="628" w:type="pct"/>
            <w:vMerge/>
            <w:vAlign w:val="center"/>
          </w:tcPr>
          <w:p w14:paraId="23647131" w14:textId="77777777" w:rsidR="008A26E8" w:rsidRPr="006009C1" w:rsidRDefault="008A26E8" w:rsidP="004B58C9">
            <w:pPr>
              <w:spacing w:after="0" w:line="240" w:lineRule="auto"/>
              <w:rPr>
                <w:rFonts w:ascii="Times New Roman" w:hAnsi="Times New Roman"/>
                <w:b/>
                <w:i/>
              </w:rPr>
            </w:pPr>
          </w:p>
        </w:tc>
        <w:tc>
          <w:tcPr>
            <w:tcW w:w="602" w:type="pct"/>
            <w:gridSpan w:val="2"/>
          </w:tcPr>
          <w:p w14:paraId="4C1EA614"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5BF56836" w14:textId="06F6D954" w:rsidR="008A26E8" w:rsidRPr="006009C1" w:rsidRDefault="008A26E8" w:rsidP="004B58C9">
            <w:pPr>
              <w:spacing w:after="0" w:line="240" w:lineRule="auto"/>
              <w:rPr>
                <w:rFonts w:ascii="Times New Roman" w:hAnsi="Times New Roman"/>
              </w:rPr>
            </w:pPr>
          </w:p>
        </w:tc>
      </w:tr>
      <w:tr w:rsidR="008A26E8" w:rsidRPr="006009C1" w14:paraId="303805DD" w14:textId="77777777" w:rsidTr="003075F7">
        <w:trPr>
          <w:trHeight w:val="20"/>
        </w:trPr>
        <w:tc>
          <w:tcPr>
            <w:tcW w:w="786" w:type="pct"/>
            <w:gridSpan w:val="2"/>
            <w:vMerge/>
          </w:tcPr>
          <w:p w14:paraId="249A799B"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538064D"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3. Функциональная организация и планировочная структура территории города. Принципы зонирования.</w:t>
            </w:r>
          </w:p>
        </w:tc>
        <w:tc>
          <w:tcPr>
            <w:tcW w:w="628" w:type="pct"/>
            <w:vMerge/>
            <w:vAlign w:val="center"/>
          </w:tcPr>
          <w:p w14:paraId="61568D64" w14:textId="77777777" w:rsidR="008A26E8" w:rsidRPr="006009C1" w:rsidRDefault="008A26E8" w:rsidP="004B58C9">
            <w:pPr>
              <w:spacing w:after="0" w:line="240" w:lineRule="auto"/>
              <w:rPr>
                <w:rFonts w:ascii="Times New Roman" w:hAnsi="Times New Roman"/>
                <w:b/>
                <w:i/>
              </w:rPr>
            </w:pPr>
          </w:p>
        </w:tc>
        <w:tc>
          <w:tcPr>
            <w:tcW w:w="602" w:type="pct"/>
            <w:gridSpan w:val="2"/>
          </w:tcPr>
          <w:p w14:paraId="06B5BEDC"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79A66BE" w14:textId="46FC116E" w:rsidR="008A26E8" w:rsidRPr="006009C1" w:rsidRDefault="008A26E8" w:rsidP="004B58C9">
            <w:pPr>
              <w:spacing w:after="0" w:line="240" w:lineRule="auto"/>
              <w:rPr>
                <w:rFonts w:ascii="Times New Roman" w:hAnsi="Times New Roman"/>
              </w:rPr>
            </w:pPr>
          </w:p>
        </w:tc>
      </w:tr>
      <w:tr w:rsidR="008A26E8" w:rsidRPr="006009C1" w14:paraId="7ACD87A0" w14:textId="77777777" w:rsidTr="003075F7">
        <w:trPr>
          <w:trHeight w:val="20"/>
        </w:trPr>
        <w:tc>
          <w:tcPr>
            <w:tcW w:w="786" w:type="pct"/>
            <w:gridSpan w:val="2"/>
            <w:vMerge/>
          </w:tcPr>
          <w:p w14:paraId="7045B890"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3DC65EE1"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4. Планировочная структура города. Центры тяготения, композиционные оси. Основные схемы композиционных</w:t>
            </w:r>
          </w:p>
          <w:p w14:paraId="7E32AD3C"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приемов планировки города.</w:t>
            </w:r>
          </w:p>
        </w:tc>
        <w:tc>
          <w:tcPr>
            <w:tcW w:w="628" w:type="pct"/>
            <w:vMerge/>
            <w:vAlign w:val="center"/>
          </w:tcPr>
          <w:p w14:paraId="792CCC48" w14:textId="77777777" w:rsidR="008A26E8" w:rsidRPr="006009C1" w:rsidRDefault="008A26E8" w:rsidP="004B58C9">
            <w:pPr>
              <w:spacing w:after="0" w:line="240" w:lineRule="auto"/>
              <w:rPr>
                <w:rFonts w:ascii="Times New Roman" w:hAnsi="Times New Roman"/>
                <w:b/>
                <w:i/>
              </w:rPr>
            </w:pPr>
          </w:p>
        </w:tc>
        <w:tc>
          <w:tcPr>
            <w:tcW w:w="602" w:type="pct"/>
            <w:gridSpan w:val="2"/>
          </w:tcPr>
          <w:p w14:paraId="7397E40C"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32DEF1D3" w14:textId="4F357F5A" w:rsidR="008A26E8" w:rsidRPr="006009C1" w:rsidRDefault="008A26E8" w:rsidP="004B58C9">
            <w:pPr>
              <w:spacing w:after="0" w:line="240" w:lineRule="auto"/>
              <w:rPr>
                <w:rFonts w:ascii="Times New Roman" w:hAnsi="Times New Roman"/>
              </w:rPr>
            </w:pPr>
          </w:p>
        </w:tc>
      </w:tr>
      <w:tr w:rsidR="008A26E8" w:rsidRPr="006009C1" w14:paraId="1FD0127E" w14:textId="77777777" w:rsidTr="003075F7">
        <w:trPr>
          <w:trHeight w:val="20"/>
        </w:trPr>
        <w:tc>
          <w:tcPr>
            <w:tcW w:w="786" w:type="pct"/>
            <w:gridSpan w:val="2"/>
            <w:vMerge/>
          </w:tcPr>
          <w:p w14:paraId="39D8F059"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2895D79"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5. Структура селитебной территории города</w:t>
            </w:r>
          </w:p>
          <w:p w14:paraId="7AD3CE4F"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Состав селитебной территории города. </w:t>
            </w:r>
          </w:p>
        </w:tc>
        <w:tc>
          <w:tcPr>
            <w:tcW w:w="628" w:type="pct"/>
            <w:vMerge/>
            <w:vAlign w:val="center"/>
          </w:tcPr>
          <w:p w14:paraId="2A9EA75C" w14:textId="77777777" w:rsidR="008A26E8" w:rsidRPr="006009C1" w:rsidRDefault="008A26E8" w:rsidP="004B58C9">
            <w:pPr>
              <w:spacing w:after="0" w:line="240" w:lineRule="auto"/>
              <w:rPr>
                <w:rFonts w:ascii="Times New Roman" w:hAnsi="Times New Roman"/>
                <w:b/>
                <w:i/>
              </w:rPr>
            </w:pPr>
          </w:p>
        </w:tc>
        <w:tc>
          <w:tcPr>
            <w:tcW w:w="602" w:type="pct"/>
            <w:gridSpan w:val="2"/>
          </w:tcPr>
          <w:p w14:paraId="2094C657"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149E7730" w14:textId="52638A18" w:rsidR="008A26E8" w:rsidRPr="006009C1" w:rsidRDefault="008A26E8" w:rsidP="004B58C9">
            <w:pPr>
              <w:spacing w:after="0" w:line="240" w:lineRule="auto"/>
              <w:rPr>
                <w:rFonts w:ascii="Times New Roman" w:hAnsi="Times New Roman"/>
              </w:rPr>
            </w:pPr>
          </w:p>
        </w:tc>
      </w:tr>
      <w:tr w:rsidR="008A26E8" w:rsidRPr="006009C1" w14:paraId="02DCF99B" w14:textId="77777777" w:rsidTr="003075F7">
        <w:trPr>
          <w:trHeight w:val="20"/>
        </w:trPr>
        <w:tc>
          <w:tcPr>
            <w:tcW w:w="786" w:type="pct"/>
            <w:gridSpan w:val="2"/>
            <w:vMerge/>
          </w:tcPr>
          <w:p w14:paraId="0C623D73"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2FDC17CE" w14:textId="77777777" w:rsidR="008A26E8" w:rsidRPr="006009C1" w:rsidRDefault="008A26E8" w:rsidP="004B58C9">
            <w:pPr>
              <w:shd w:val="clear" w:color="auto" w:fill="FFFFFF"/>
              <w:spacing w:after="0" w:line="240" w:lineRule="auto"/>
              <w:jc w:val="both"/>
              <w:rPr>
                <w:rFonts w:ascii="Times New Roman" w:hAnsi="Times New Roman"/>
                <w:color w:val="1A1A1A"/>
              </w:rPr>
            </w:pPr>
            <w:r w:rsidRPr="006009C1">
              <w:rPr>
                <w:rFonts w:ascii="Times New Roman" w:hAnsi="Times New Roman"/>
              </w:rPr>
              <w:t xml:space="preserve">6. </w:t>
            </w:r>
            <w:r w:rsidRPr="006009C1">
              <w:rPr>
                <w:rFonts w:ascii="Times New Roman" w:hAnsi="Times New Roman"/>
                <w:color w:val="1A1A1A"/>
              </w:rPr>
              <w:t>Сеть улиц и дорог города. Площади города.</w:t>
            </w:r>
          </w:p>
        </w:tc>
        <w:tc>
          <w:tcPr>
            <w:tcW w:w="628" w:type="pct"/>
            <w:vMerge/>
            <w:vAlign w:val="center"/>
          </w:tcPr>
          <w:p w14:paraId="298A0810" w14:textId="77777777" w:rsidR="008A26E8" w:rsidRPr="006009C1" w:rsidRDefault="008A26E8" w:rsidP="004B58C9">
            <w:pPr>
              <w:spacing w:after="0" w:line="240" w:lineRule="auto"/>
              <w:rPr>
                <w:rFonts w:ascii="Times New Roman" w:hAnsi="Times New Roman"/>
                <w:b/>
                <w:i/>
              </w:rPr>
            </w:pPr>
          </w:p>
        </w:tc>
        <w:tc>
          <w:tcPr>
            <w:tcW w:w="602" w:type="pct"/>
            <w:gridSpan w:val="2"/>
          </w:tcPr>
          <w:p w14:paraId="6B07AFB4"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18B693BF" w14:textId="4FB591DC" w:rsidR="008A26E8" w:rsidRPr="006009C1" w:rsidRDefault="008A26E8" w:rsidP="004B58C9">
            <w:pPr>
              <w:spacing w:after="0" w:line="240" w:lineRule="auto"/>
              <w:rPr>
                <w:rFonts w:ascii="Times New Roman" w:hAnsi="Times New Roman"/>
              </w:rPr>
            </w:pPr>
          </w:p>
        </w:tc>
      </w:tr>
      <w:tr w:rsidR="008A26E8" w:rsidRPr="006009C1" w14:paraId="073C5A9E" w14:textId="77777777" w:rsidTr="003075F7">
        <w:trPr>
          <w:trHeight w:val="20"/>
        </w:trPr>
        <w:tc>
          <w:tcPr>
            <w:tcW w:w="786" w:type="pct"/>
            <w:gridSpan w:val="2"/>
            <w:vMerge/>
          </w:tcPr>
          <w:p w14:paraId="72607045"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78BFF369"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7. Планировка, застройка и благоустройство жилых районов и </w:t>
            </w:r>
            <w:proofErr w:type="spellStart"/>
            <w:proofErr w:type="gramStart"/>
            <w:r w:rsidRPr="006009C1">
              <w:rPr>
                <w:rFonts w:ascii="Times New Roman" w:hAnsi="Times New Roman"/>
              </w:rPr>
              <w:t>микрорайонов.Планировочная</w:t>
            </w:r>
            <w:proofErr w:type="spellEnd"/>
            <w:proofErr w:type="gramEnd"/>
            <w:r w:rsidRPr="006009C1">
              <w:rPr>
                <w:rFonts w:ascii="Times New Roman" w:hAnsi="Times New Roman"/>
              </w:rPr>
              <w:t xml:space="preserve"> структура жилых районов и микрорайонов.</w:t>
            </w:r>
          </w:p>
        </w:tc>
        <w:tc>
          <w:tcPr>
            <w:tcW w:w="628" w:type="pct"/>
            <w:vMerge/>
            <w:vAlign w:val="center"/>
          </w:tcPr>
          <w:p w14:paraId="76EA0D16" w14:textId="77777777" w:rsidR="008A26E8" w:rsidRPr="006009C1" w:rsidRDefault="008A26E8" w:rsidP="004B58C9">
            <w:pPr>
              <w:spacing w:after="0" w:line="240" w:lineRule="auto"/>
              <w:rPr>
                <w:rFonts w:ascii="Times New Roman" w:hAnsi="Times New Roman"/>
                <w:b/>
                <w:i/>
              </w:rPr>
            </w:pPr>
          </w:p>
        </w:tc>
        <w:tc>
          <w:tcPr>
            <w:tcW w:w="602" w:type="pct"/>
            <w:gridSpan w:val="2"/>
          </w:tcPr>
          <w:p w14:paraId="2B08F55A"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1B99F16C" w14:textId="03A98848" w:rsidR="008A26E8" w:rsidRPr="006009C1" w:rsidRDefault="008A26E8" w:rsidP="004B58C9">
            <w:pPr>
              <w:spacing w:after="0" w:line="240" w:lineRule="auto"/>
              <w:rPr>
                <w:rFonts w:ascii="Times New Roman" w:hAnsi="Times New Roman"/>
              </w:rPr>
            </w:pPr>
          </w:p>
        </w:tc>
      </w:tr>
      <w:tr w:rsidR="008A26E8" w:rsidRPr="006009C1" w14:paraId="78E44058" w14:textId="77777777" w:rsidTr="003075F7">
        <w:trPr>
          <w:trHeight w:val="20"/>
        </w:trPr>
        <w:tc>
          <w:tcPr>
            <w:tcW w:w="786" w:type="pct"/>
            <w:gridSpan w:val="2"/>
            <w:vMerge/>
          </w:tcPr>
          <w:p w14:paraId="316D2250"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42CA1268"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8. Учреждения и предприятия обслуживания жилого района и </w:t>
            </w:r>
            <w:proofErr w:type="spellStart"/>
            <w:proofErr w:type="gramStart"/>
            <w:r w:rsidRPr="006009C1">
              <w:rPr>
                <w:rFonts w:ascii="Times New Roman" w:hAnsi="Times New Roman"/>
              </w:rPr>
              <w:t>микрорайона.Принцип</w:t>
            </w:r>
            <w:proofErr w:type="spellEnd"/>
            <w:proofErr w:type="gramEnd"/>
            <w:r w:rsidRPr="006009C1">
              <w:rPr>
                <w:rFonts w:ascii="Times New Roman" w:hAnsi="Times New Roman"/>
              </w:rPr>
              <w:t xml:space="preserve"> ступенчатого обслуживания</w:t>
            </w:r>
          </w:p>
        </w:tc>
        <w:tc>
          <w:tcPr>
            <w:tcW w:w="628" w:type="pct"/>
            <w:vMerge/>
            <w:vAlign w:val="center"/>
          </w:tcPr>
          <w:p w14:paraId="5D30F439" w14:textId="77777777" w:rsidR="008A26E8" w:rsidRPr="006009C1" w:rsidRDefault="008A26E8" w:rsidP="004B58C9">
            <w:pPr>
              <w:spacing w:after="0" w:line="240" w:lineRule="auto"/>
              <w:rPr>
                <w:rFonts w:ascii="Times New Roman" w:hAnsi="Times New Roman"/>
                <w:b/>
                <w:i/>
              </w:rPr>
            </w:pPr>
          </w:p>
        </w:tc>
        <w:tc>
          <w:tcPr>
            <w:tcW w:w="602" w:type="pct"/>
            <w:gridSpan w:val="2"/>
          </w:tcPr>
          <w:p w14:paraId="0E1817A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7E27FF0" w14:textId="19DDE017" w:rsidR="008A26E8" w:rsidRPr="006009C1" w:rsidRDefault="008A26E8" w:rsidP="004B58C9">
            <w:pPr>
              <w:spacing w:after="0" w:line="240" w:lineRule="auto"/>
              <w:rPr>
                <w:rFonts w:ascii="Times New Roman" w:hAnsi="Times New Roman"/>
              </w:rPr>
            </w:pPr>
          </w:p>
        </w:tc>
      </w:tr>
      <w:tr w:rsidR="008A26E8" w:rsidRPr="006009C1" w14:paraId="687A60DF" w14:textId="77777777" w:rsidTr="003075F7">
        <w:trPr>
          <w:trHeight w:val="20"/>
        </w:trPr>
        <w:tc>
          <w:tcPr>
            <w:tcW w:w="786" w:type="pct"/>
            <w:gridSpan w:val="2"/>
            <w:vMerge/>
          </w:tcPr>
          <w:p w14:paraId="67856B4C"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4724237" w14:textId="77777777" w:rsidR="008A26E8" w:rsidRPr="006009C1" w:rsidRDefault="008A26E8" w:rsidP="004B58C9">
            <w:pPr>
              <w:shd w:val="clear" w:color="auto" w:fill="FFFFFF"/>
              <w:spacing w:after="0" w:line="240" w:lineRule="auto"/>
              <w:jc w:val="both"/>
              <w:rPr>
                <w:rFonts w:ascii="Times New Roman" w:hAnsi="Times New Roman"/>
                <w:color w:val="1A1A1A"/>
                <w:sz w:val="25"/>
                <w:szCs w:val="25"/>
              </w:rPr>
            </w:pPr>
            <w:r w:rsidRPr="006009C1">
              <w:rPr>
                <w:rFonts w:ascii="Times New Roman" w:hAnsi="Times New Roman"/>
              </w:rPr>
              <w:t xml:space="preserve">9. </w:t>
            </w:r>
            <w:r w:rsidRPr="006009C1">
              <w:rPr>
                <w:rFonts w:ascii="Times New Roman" w:hAnsi="Times New Roman"/>
                <w:color w:val="1A1A1A"/>
              </w:rPr>
              <w:t xml:space="preserve">Жилая застройка. Санитарно-гигиенические требования, предъявляемые </w:t>
            </w:r>
            <w:proofErr w:type="gramStart"/>
            <w:r w:rsidRPr="006009C1">
              <w:rPr>
                <w:rFonts w:ascii="Times New Roman" w:hAnsi="Times New Roman"/>
                <w:color w:val="1A1A1A"/>
              </w:rPr>
              <w:t>к жилой</w:t>
            </w:r>
            <w:proofErr w:type="gramEnd"/>
            <w:r w:rsidRPr="006009C1">
              <w:rPr>
                <w:rFonts w:ascii="Times New Roman" w:hAnsi="Times New Roman"/>
                <w:color w:val="1A1A1A"/>
              </w:rPr>
              <w:t xml:space="preserve"> за-стройке. </w:t>
            </w:r>
          </w:p>
        </w:tc>
        <w:tc>
          <w:tcPr>
            <w:tcW w:w="628" w:type="pct"/>
            <w:vMerge/>
            <w:vAlign w:val="center"/>
          </w:tcPr>
          <w:p w14:paraId="2E62F845" w14:textId="77777777" w:rsidR="008A26E8" w:rsidRPr="006009C1" w:rsidRDefault="008A26E8" w:rsidP="004B58C9">
            <w:pPr>
              <w:spacing w:after="0" w:line="240" w:lineRule="auto"/>
              <w:rPr>
                <w:rFonts w:ascii="Times New Roman" w:hAnsi="Times New Roman"/>
                <w:b/>
                <w:i/>
              </w:rPr>
            </w:pPr>
          </w:p>
        </w:tc>
        <w:tc>
          <w:tcPr>
            <w:tcW w:w="602" w:type="pct"/>
            <w:gridSpan w:val="2"/>
          </w:tcPr>
          <w:p w14:paraId="3AA62435"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5A627850" w14:textId="6FEA9317" w:rsidR="008A26E8" w:rsidRPr="006009C1" w:rsidRDefault="008A26E8" w:rsidP="004B58C9">
            <w:pPr>
              <w:spacing w:after="0" w:line="240" w:lineRule="auto"/>
              <w:rPr>
                <w:rFonts w:ascii="Times New Roman" w:hAnsi="Times New Roman"/>
              </w:rPr>
            </w:pPr>
          </w:p>
        </w:tc>
      </w:tr>
      <w:tr w:rsidR="008A26E8" w:rsidRPr="006009C1" w14:paraId="3751B916" w14:textId="77777777" w:rsidTr="003075F7">
        <w:trPr>
          <w:trHeight w:val="20"/>
        </w:trPr>
        <w:tc>
          <w:tcPr>
            <w:tcW w:w="786" w:type="pct"/>
            <w:gridSpan w:val="2"/>
            <w:vMerge/>
          </w:tcPr>
          <w:p w14:paraId="39E34B84"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FD4CE22"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10.</w:t>
            </w:r>
            <w:r w:rsidRPr="006009C1">
              <w:rPr>
                <w:rFonts w:ascii="Times New Roman" w:hAnsi="Times New Roman"/>
                <w:color w:val="1A1A1A"/>
              </w:rPr>
              <w:t xml:space="preserve">Архитектурно-пространственная композиция жилой </w:t>
            </w:r>
            <w:proofErr w:type="spellStart"/>
            <w:proofErr w:type="gramStart"/>
            <w:r w:rsidRPr="006009C1">
              <w:rPr>
                <w:rFonts w:ascii="Times New Roman" w:hAnsi="Times New Roman"/>
                <w:color w:val="1A1A1A"/>
              </w:rPr>
              <w:t>застройки.Социальная</w:t>
            </w:r>
            <w:proofErr w:type="spellEnd"/>
            <w:proofErr w:type="gramEnd"/>
            <w:r w:rsidRPr="006009C1">
              <w:rPr>
                <w:rFonts w:ascii="Times New Roman" w:hAnsi="Times New Roman"/>
                <w:color w:val="1A1A1A"/>
              </w:rPr>
              <w:t xml:space="preserve"> и экономическая роль жилой застройки.</w:t>
            </w:r>
          </w:p>
        </w:tc>
        <w:tc>
          <w:tcPr>
            <w:tcW w:w="628" w:type="pct"/>
            <w:vMerge/>
            <w:vAlign w:val="center"/>
          </w:tcPr>
          <w:p w14:paraId="01F4DDA0" w14:textId="77777777" w:rsidR="008A26E8" w:rsidRPr="006009C1" w:rsidRDefault="008A26E8" w:rsidP="004B58C9">
            <w:pPr>
              <w:spacing w:after="0" w:line="240" w:lineRule="auto"/>
              <w:rPr>
                <w:rFonts w:ascii="Times New Roman" w:hAnsi="Times New Roman"/>
                <w:b/>
                <w:i/>
              </w:rPr>
            </w:pPr>
          </w:p>
        </w:tc>
        <w:tc>
          <w:tcPr>
            <w:tcW w:w="602" w:type="pct"/>
            <w:gridSpan w:val="2"/>
          </w:tcPr>
          <w:p w14:paraId="185C122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577A8988" w14:textId="1519D72A" w:rsidR="008A26E8" w:rsidRPr="006009C1" w:rsidRDefault="008A26E8" w:rsidP="004B58C9">
            <w:pPr>
              <w:spacing w:after="0" w:line="240" w:lineRule="auto"/>
              <w:rPr>
                <w:rFonts w:ascii="Times New Roman" w:hAnsi="Times New Roman"/>
              </w:rPr>
            </w:pPr>
          </w:p>
        </w:tc>
      </w:tr>
      <w:tr w:rsidR="008A26E8" w:rsidRPr="006009C1" w14:paraId="08A1EF05" w14:textId="77777777" w:rsidTr="003075F7">
        <w:trPr>
          <w:trHeight w:val="20"/>
        </w:trPr>
        <w:tc>
          <w:tcPr>
            <w:tcW w:w="786" w:type="pct"/>
            <w:gridSpan w:val="2"/>
            <w:vMerge/>
          </w:tcPr>
          <w:p w14:paraId="5536421B"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1D92D9BB"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11. Основные типы жилых домов по этажности, объемно-планировочной структуре. Климатическое районирование. Требования к инсоляции. Противопожарные требования. </w:t>
            </w:r>
          </w:p>
        </w:tc>
        <w:tc>
          <w:tcPr>
            <w:tcW w:w="628" w:type="pct"/>
            <w:vMerge/>
            <w:vAlign w:val="center"/>
          </w:tcPr>
          <w:p w14:paraId="25B79F32" w14:textId="77777777" w:rsidR="008A26E8" w:rsidRPr="006009C1" w:rsidRDefault="008A26E8" w:rsidP="004B58C9">
            <w:pPr>
              <w:spacing w:after="0" w:line="240" w:lineRule="auto"/>
              <w:rPr>
                <w:rFonts w:ascii="Times New Roman" w:hAnsi="Times New Roman"/>
                <w:b/>
                <w:i/>
              </w:rPr>
            </w:pPr>
          </w:p>
        </w:tc>
        <w:tc>
          <w:tcPr>
            <w:tcW w:w="602" w:type="pct"/>
            <w:gridSpan w:val="2"/>
          </w:tcPr>
          <w:p w14:paraId="611FBF91"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6BD84413" w14:textId="1B6018D6" w:rsidR="008A26E8" w:rsidRPr="006009C1" w:rsidRDefault="008A26E8" w:rsidP="004B58C9">
            <w:pPr>
              <w:spacing w:after="0" w:line="240" w:lineRule="auto"/>
              <w:rPr>
                <w:rFonts w:ascii="Times New Roman" w:hAnsi="Times New Roman"/>
              </w:rPr>
            </w:pPr>
          </w:p>
        </w:tc>
      </w:tr>
      <w:tr w:rsidR="008A26E8" w:rsidRPr="006009C1" w14:paraId="75C2A9D3" w14:textId="77777777" w:rsidTr="003075F7">
        <w:trPr>
          <w:trHeight w:val="20"/>
        </w:trPr>
        <w:tc>
          <w:tcPr>
            <w:tcW w:w="786" w:type="pct"/>
            <w:gridSpan w:val="2"/>
            <w:vMerge/>
          </w:tcPr>
          <w:p w14:paraId="475B5068"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15288B76"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12. Экономика жилой застройки. Основные технико- экономические показатели и их подсчет. Значение экономики в градостроительном проектировании.</w:t>
            </w:r>
          </w:p>
        </w:tc>
        <w:tc>
          <w:tcPr>
            <w:tcW w:w="628" w:type="pct"/>
            <w:vMerge/>
            <w:vAlign w:val="center"/>
          </w:tcPr>
          <w:p w14:paraId="4F7AF400" w14:textId="77777777" w:rsidR="008A26E8" w:rsidRPr="006009C1" w:rsidRDefault="008A26E8" w:rsidP="004B58C9">
            <w:pPr>
              <w:spacing w:after="0" w:line="240" w:lineRule="auto"/>
              <w:rPr>
                <w:rFonts w:ascii="Times New Roman" w:hAnsi="Times New Roman"/>
                <w:b/>
                <w:i/>
              </w:rPr>
            </w:pPr>
          </w:p>
        </w:tc>
        <w:tc>
          <w:tcPr>
            <w:tcW w:w="602" w:type="pct"/>
            <w:gridSpan w:val="2"/>
          </w:tcPr>
          <w:p w14:paraId="4BC372AF"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DC22A6B" w14:textId="50A59485" w:rsidR="008A26E8" w:rsidRPr="006009C1" w:rsidRDefault="008A26E8" w:rsidP="004B58C9">
            <w:pPr>
              <w:spacing w:after="0" w:line="240" w:lineRule="auto"/>
              <w:rPr>
                <w:rFonts w:ascii="Times New Roman" w:hAnsi="Times New Roman"/>
              </w:rPr>
            </w:pPr>
          </w:p>
        </w:tc>
      </w:tr>
      <w:tr w:rsidR="008A26E8" w:rsidRPr="006009C1" w14:paraId="52752076" w14:textId="77777777" w:rsidTr="003075F7">
        <w:trPr>
          <w:trHeight w:val="20"/>
        </w:trPr>
        <w:tc>
          <w:tcPr>
            <w:tcW w:w="786" w:type="pct"/>
            <w:gridSpan w:val="2"/>
            <w:vMerge/>
          </w:tcPr>
          <w:p w14:paraId="47FA07FA"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E10D344"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13. Основные факторы, влияющие на экономичность планировки и </w:t>
            </w:r>
            <w:proofErr w:type="spellStart"/>
            <w:proofErr w:type="gramStart"/>
            <w:r w:rsidRPr="006009C1">
              <w:rPr>
                <w:rFonts w:ascii="Times New Roman" w:hAnsi="Times New Roman"/>
              </w:rPr>
              <w:t>застройки.Общая</w:t>
            </w:r>
            <w:proofErr w:type="spellEnd"/>
            <w:proofErr w:type="gramEnd"/>
            <w:r w:rsidRPr="006009C1">
              <w:rPr>
                <w:rFonts w:ascii="Times New Roman" w:hAnsi="Times New Roman"/>
              </w:rPr>
              <w:t xml:space="preserve"> площадь территории, жилой фонд, количество населения, плотность жилого фонда, плотность населения.</w:t>
            </w:r>
          </w:p>
        </w:tc>
        <w:tc>
          <w:tcPr>
            <w:tcW w:w="628" w:type="pct"/>
            <w:vMerge/>
            <w:vAlign w:val="center"/>
          </w:tcPr>
          <w:p w14:paraId="4685C28D" w14:textId="77777777" w:rsidR="008A26E8" w:rsidRPr="006009C1" w:rsidRDefault="008A26E8" w:rsidP="004B58C9">
            <w:pPr>
              <w:spacing w:after="0" w:line="240" w:lineRule="auto"/>
              <w:rPr>
                <w:rFonts w:ascii="Times New Roman" w:hAnsi="Times New Roman"/>
                <w:b/>
                <w:i/>
              </w:rPr>
            </w:pPr>
          </w:p>
        </w:tc>
        <w:tc>
          <w:tcPr>
            <w:tcW w:w="602" w:type="pct"/>
            <w:gridSpan w:val="2"/>
          </w:tcPr>
          <w:p w14:paraId="1CE9E439"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5D6826F0" w14:textId="7B3F96CB" w:rsidR="008A26E8" w:rsidRPr="006009C1" w:rsidRDefault="008A26E8" w:rsidP="004B58C9">
            <w:pPr>
              <w:spacing w:after="0" w:line="240" w:lineRule="auto"/>
              <w:rPr>
                <w:rFonts w:ascii="Times New Roman" w:hAnsi="Times New Roman"/>
              </w:rPr>
            </w:pPr>
          </w:p>
        </w:tc>
      </w:tr>
      <w:tr w:rsidR="008A26E8" w:rsidRPr="006009C1" w14:paraId="644E21F2" w14:textId="77777777" w:rsidTr="003075F7">
        <w:trPr>
          <w:trHeight w:val="20"/>
        </w:trPr>
        <w:tc>
          <w:tcPr>
            <w:tcW w:w="786" w:type="pct"/>
            <w:gridSpan w:val="2"/>
            <w:vMerge/>
          </w:tcPr>
          <w:p w14:paraId="726B2781"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13D77B7F"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14.Местная улично-дорожная сеть. Стоянки временного хранения</w:t>
            </w:r>
          </w:p>
          <w:p w14:paraId="4CA985E3"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автомобилей. Хозяйственные и спортивные площадки. Площадки для отдыха.</w:t>
            </w:r>
          </w:p>
        </w:tc>
        <w:tc>
          <w:tcPr>
            <w:tcW w:w="628" w:type="pct"/>
            <w:vMerge/>
            <w:vAlign w:val="center"/>
          </w:tcPr>
          <w:p w14:paraId="1E822BA2" w14:textId="77777777" w:rsidR="008A26E8" w:rsidRPr="006009C1" w:rsidRDefault="008A26E8" w:rsidP="004B58C9">
            <w:pPr>
              <w:spacing w:after="0" w:line="240" w:lineRule="auto"/>
              <w:rPr>
                <w:rFonts w:ascii="Times New Roman" w:hAnsi="Times New Roman"/>
                <w:b/>
                <w:i/>
              </w:rPr>
            </w:pPr>
          </w:p>
        </w:tc>
        <w:tc>
          <w:tcPr>
            <w:tcW w:w="602" w:type="pct"/>
            <w:gridSpan w:val="2"/>
          </w:tcPr>
          <w:p w14:paraId="176FF5CF"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59C2D4E" w14:textId="5188D9D7" w:rsidR="008A26E8" w:rsidRPr="006009C1" w:rsidRDefault="008A26E8" w:rsidP="004B58C9">
            <w:pPr>
              <w:spacing w:after="0" w:line="240" w:lineRule="auto"/>
              <w:rPr>
                <w:rFonts w:ascii="Times New Roman" w:hAnsi="Times New Roman"/>
              </w:rPr>
            </w:pPr>
          </w:p>
        </w:tc>
      </w:tr>
      <w:tr w:rsidR="008A26E8" w:rsidRPr="006009C1" w14:paraId="69CD0FC7" w14:textId="77777777" w:rsidTr="003075F7">
        <w:trPr>
          <w:trHeight w:val="20"/>
        </w:trPr>
        <w:tc>
          <w:tcPr>
            <w:tcW w:w="786" w:type="pct"/>
            <w:gridSpan w:val="2"/>
            <w:vMerge/>
          </w:tcPr>
          <w:p w14:paraId="24792279"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62C4277"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15. Поперечный профиль, радиусы кривых в плане.</w:t>
            </w:r>
            <w:r>
              <w:rPr>
                <w:rFonts w:ascii="Times New Roman" w:hAnsi="Times New Roman"/>
              </w:rPr>
              <w:t xml:space="preserve"> </w:t>
            </w:r>
            <w:r w:rsidRPr="006009C1">
              <w:rPr>
                <w:rFonts w:ascii="Times New Roman" w:hAnsi="Times New Roman"/>
              </w:rPr>
              <w:t>Микрорайонные проезды. Пешеходные улицы и аллеи, пешеходные пути. Автомобильные стоянки и гаражи.</w:t>
            </w:r>
          </w:p>
        </w:tc>
        <w:tc>
          <w:tcPr>
            <w:tcW w:w="628" w:type="pct"/>
            <w:vMerge/>
            <w:vAlign w:val="center"/>
          </w:tcPr>
          <w:p w14:paraId="7AFEA625" w14:textId="77777777" w:rsidR="008A26E8" w:rsidRPr="006009C1" w:rsidRDefault="008A26E8" w:rsidP="004B58C9">
            <w:pPr>
              <w:spacing w:after="0" w:line="240" w:lineRule="auto"/>
              <w:rPr>
                <w:rFonts w:ascii="Times New Roman" w:hAnsi="Times New Roman"/>
                <w:b/>
                <w:i/>
              </w:rPr>
            </w:pPr>
          </w:p>
        </w:tc>
        <w:tc>
          <w:tcPr>
            <w:tcW w:w="602" w:type="pct"/>
            <w:gridSpan w:val="2"/>
          </w:tcPr>
          <w:p w14:paraId="50A55914"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47482EE5" w14:textId="0A19DCC2" w:rsidR="008A26E8" w:rsidRPr="006009C1" w:rsidRDefault="008A26E8" w:rsidP="004B58C9">
            <w:pPr>
              <w:spacing w:after="0" w:line="240" w:lineRule="auto"/>
              <w:rPr>
                <w:rFonts w:ascii="Times New Roman" w:hAnsi="Times New Roman"/>
              </w:rPr>
            </w:pPr>
          </w:p>
        </w:tc>
      </w:tr>
      <w:tr w:rsidR="008A26E8" w:rsidRPr="006009C1" w14:paraId="3F11274D" w14:textId="77777777" w:rsidTr="003075F7">
        <w:trPr>
          <w:trHeight w:val="20"/>
        </w:trPr>
        <w:tc>
          <w:tcPr>
            <w:tcW w:w="786" w:type="pct"/>
            <w:gridSpan w:val="2"/>
            <w:vMerge/>
          </w:tcPr>
          <w:p w14:paraId="7AE3220D"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769E47FA"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16. Хозяйственные площадки: типы, размеры, расстояния до </w:t>
            </w:r>
            <w:r w:rsidRPr="006009C1">
              <w:rPr>
                <w:rFonts w:ascii="Times New Roman" w:hAnsi="Times New Roman"/>
              </w:rPr>
              <w:lastRenderedPageBreak/>
              <w:t>застройки. Нормы расчета.</w:t>
            </w:r>
          </w:p>
        </w:tc>
        <w:tc>
          <w:tcPr>
            <w:tcW w:w="628" w:type="pct"/>
            <w:vMerge/>
            <w:vAlign w:val="center"/>
          </w:tcPr>
          <w:p w14:paraId="313C3A62" w14:textId="77777777" w:rsidR="008A26E8" w:rsidRPr="006009C1" w:rsidRDefault="008A26E8" w:rsidP="004B58C9">
            <w:pPr>
              <w:spacing w:after="0" w:line="240" w:lineRule="auto"/>
              <w:rPr>
                <w:rFonts w:ascii="Times New Roman" w:hAnsi="Times New Roman"/>
                <w:b/>
                <w:i/>
              </w:rPr>
            </w:pPr>
          </w:p>
        </w:tc>
        <w:tc>
          <w:tcPr>
            <w:tcW w:w="602" w:type="pct"/>
            <w:gridSpan w:val="2"/>
          </w:tcPr>
          <w:p w14:paraId="190E8B43"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440D203D" w14:textId="1D36B52D" w:rsidR="008A26E8" w:rsidRPr="006009C1" w:rsidRDefault="008A26E8" w:rsidP="004B58C9">
            <w:pPr>
              <w:spacing w:after="0" w:line="240" w:lineRule="auto"/>
              <w:rPr>
                <w:rFonts w:ascii="Times New Roman" w:hAnsi="Times New Roman"/>
              </w:rPr>
            </w:pPr>
          </w:p>
        </w:tc>
      </w:tr>
      <w:tr w:rsidR="008A26E8" w:rsidRPr="006009C1" w14:paraId="37E13977" w14:textId="77777777" w:rsidTr="003075F7">
        <w:trPr>
          <w:trHeight w:val="20"/>
        </w:trPr>
        <w:tc>
          <w:tcPr>
            <w:tcW w:w="786" w:type="pct"/>
            <w:gridSpan w:val="2"/>
            <w:vMerge/>
          </w:tcPr>
          <w:p w14:paraId="101D8FCA"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921F18D"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17. Озеленение и благоустройство жилых районов и микрорайонов</w:t>
            </w:r>
          </w:p>
          <w:p w14:paraId="063C9EC5"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 xml:space="preserve">Гигиеническое и эстетическое значение зеленых насаждений. </w:t>
            </w:r>
          </w:p>
        </w:tc>
        <w:tc>
          <w:tcPr>
            <w:tcW w:w="628" w:type="pct"/>
            <w:vMerge/>
            <w:vAlign w:val="center"/>
          </w:tcPr>
          <w:p w14:paraId="5EA3984C" w14:textId="77777777" w:rsidR="008A26E8" w:rsidRPr="006009C1" w:rsidRDefault="008A26E8" w:rsidP="004B58C9">
            <w:pPr>
              <w:spacing w:after="0" w:line="240" w:lineRule="auto"/>
              <w:rPr>
                <w:rFonts w:ascii="Times New Roman" w:hAnsi="Times New Roman"/>
                <w:b/>
                <w:i/>
              </w:rPr>
            </w:pPr>
          </w:p>
        </w:tc>
        <w:tc>
          <w:tcPr>
            <w:tcW w:w="602" w:type="pct"/>
            <w:gridSpan w:val="2"/>
          </w:tcPr>
          <w:p w14:paraId="73DF890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533ADC78" w14:textId="56D149C0" w:rsidR="008A26E8" w:rsidRPr="006009C1" w:rsidRDefault="008A26E8" w:rsidP="004B58C9">
            <w:pPr>
              <w:spacing w:after="0" w:line="240" w:lineRule="auto"/>
              <w:rPr>
                <w:rFonts w:ascii="Times New Roman" w:hAnsi="Times New Roman"/>
              </w:rPr>
            </w:pPr>
          </w:p>
        </w:tc>
      </w:tr>
      <w:tr w:rsidR="008A26E8" w:rsidRPr="006009C1" w14:paraId="3833FCE6" w14:textId="77777777" w:rsidTr="003075F7">
        <w:trPr>
          <w:trHeight w:val="20"/>
        </w:trPr>
        <w:tc>
          <w:tcPr>
            <w:tcW w:w="786" w:type="pct"/>
            <w:gridSpan w:val="2"/>
            <w:vMerge/>
          </w:tcPr>
          <w:p w14:paraId="566654A2"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2EC9B2DA" w14:textId="77777777" w:rsidR="008A26E8" w:rsidRPr="006009C1" w:rsidRDefault="008A26E8" w:rsidP="004B58C9">
            <w:pPr>
              <w:suppressAutoHyphens/>
              <w:spacing w:after="0" w:line="240" w:lineRule="auto"/>
              <w:jc w:val="both"/>
              <w:rPr>
                <w:rFonts w:ascii="Times New Roman" w:hAnsi="Times New Roman"/>
              </w:rPr>
            </w:pPr>
            <w:r w:rsidRPr="006009C1">
              <w:rPr>
                <w:rFonts w:ascii="Times New Roman" w:hAnsi="Times New Roman"/>
              </w:rPr>
              <w:t>18. Система озеленения жилого района и микрорайона.</w:t>
            </w:r>
          </w:p>
        </w:tc>
        <w:tc>
          <w:tcPr>
            <w:tcW w:w="628" w:type="pct"/>
            <w:vMerge/>
            <w:vAlign w:val="center"/>
          </w:tcPr>
          <w:p w14:paraId="0ADF3389" w14:textId="77777777" w:rsidR="008A26E8" w:rsidRPr="006009C1" w:rsidRDefault="008A26E8" w:rsidP="004B58C9">
            <w:pPr>
              <w:spacing w:after="0" w:line="240" w:lineRule="auto"/>
              <w:rPr>
                <w:rFonts w:ascii="Times New Roman" w:hAnsi="Times New Roman"/>
                <w:b/>
                <w:i/>
              </w:rPr>
            </w:pPr>
          </w:p>
        </w:tc>
        <w:tc>
          <w:tcPr>
            <w:tcW w:w="602" w:type="pct"/>
            <w:gridSpan w:val="2"/>
          </w:tcPr>
          <w:p w14:paraId="66CF102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17C8CE30" w14:textId="360732C0" w:rsidR="008A26E8" w:rsidRPr="006009C1" w:rsidRDefault="008A26E8" w:rsidP="004B58C9">
            <w:pPr>
              <w:spacing w:after="0" w:line="240" w:lineRule="auto"/>
              <w:rPr>
                <w:rFonts w:ascii="Times New Roman" w:hAnsi="Times New Roman"/>
              </w:rPr>
            </w:pPr>
          </w:p>
        </w:tc>
      </w:tr>
      <w:tr w:rsidR="008A26E8" w:rsidRPr="006009C1" w14:paraId="3D6EAB73" w14:textId="77777777" w:rsidTr="003075F7">
        <w:trPr>
          <w:trHeight w:val="20"/>
        </w:trPr>
        <w:tc>
          <w:tcPr>
            <w:tcW w:w="786" w:type="pct"/>
            <w:gridSpan w:val="2"/>
            <w:vMerge/>
          </w:tcPr>
          <w:p w14:paraId="3D79C9B0"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43B3F61" w14:textId="77777777" w:rsidR="008A26E8" w:rsidRPr="006009C1" w:rsidRDefault="008A26E8" w:rsidP="004B58C9">
            <w:pPr>
              <w:suppressAutoHyphens/>
              <w:spacing w:after="0" w:line="240" w:lineRule="auto"/>
              <w:jc w:val="both"/>
              <w:rPr>
                <w:rFonts w:ascii="Times New Roman" w:hAnsi="Times New Roman"/>
              </w:rPr>
            </w:pPr>
            <w:r>
              <w:rPr>
                <w:rFonts w:ascii="Times New Roman" w:hAnsi="Times New Roman"/>
              </w:rPr>
              <w:t>19.</w:t>
            </w:r>
            <w:r w:rsidRPr="006009C1">
              <w:rPr>
                <w:rFonts w:ascii="Times New Roman" w:hAnsi="Times New Roman"/>
              </w:rPr>
              <w:t xml:space="preserve"> Понятие «ландшафтная архитектура». </w:t>
            </w:r>
          </w:p>
        </w:tc>
        <w:tc>
          <w:tcPr>
            <w:tcW w:w="628" w:type="pct"/>
            <w:vMerge/>
            <w:vAlign w:val="center"/>
          </w:tcPr>
          <w:p w14:paraId="6FFB28ED" w14:textId="77777777" w:rsidR="008A26E8" w:rsidRPr="006009C1" w:rsidRDefault="008A26E8" w:rsidP="004B58C9">
            <w:pPr>
              <w:spacing w:after="0" w:line="240" w:lineRule="auto"/>
              <w:rPr>
                <w:rFonts w:ascii="Times New Roman" w:hAnsi="Times New Roman"/>
                <w:b/>
                <w:i/>
              </w:rPr>
            </w:pPr>
          </w:p>
        </w:tc>
        <w:tc>
          <w:tcPr>
            <w:tcW w:w="602" w:type="pct"/>
            <w:gridSpan w:val="2"/>
          </w:tcPr>
          <w:p w14:paraId="69890A80"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E09B861" w14:textId="4D32CE16" w:rsidR="008A26E8" w:rsidRPr="006009C1" w:rsidRDefault="008A26E8" w:rsidP="004B58C9">
            <w:pPr>
              <w:spacing w:after="0" w:line="240" w:lineRule="auto"/>
              <w:rPr>
                <w:rFonts w:ascii="Times New Roman" w:hAnsi="Times New Roman"/>
              </w:rPr>
            </w:pPr>
          </w:p>
        </w:tc>
      </w:tr>
      <w:tr w:rsidR="008A26E8" w:rsidRPr="006009C1" w14:paraId="164F58EF" w14:textId="77777777" w:rsidTr="003075F7">
        <w:trPr>
          <w:trHeight w:val="20"/>
        </w:trPr>
        <w:tc>
          <w:tcPr>
            <w:tcW w:w="786" w:type="pct"/>
            <w:gridSpan w:val="2"/>
            <w:vMerge/>
          </w:tcPr>
          <w:p w14:paraId="59B42C4C"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7014516C" w14:textId="77777777" w:rsidR="008A26E8" w:rsidRPr="006009C1" w:rsidRDefault="008A26E8" w:rsidP="004B58C9">
            <w:pPr>
              <w:suppressAutoHyphens/>
              <w:spacing w:after="0" w:line="240" w:lineRule="auto"/>
              <w:jc w:val="both"/>
              <w:rPr>
                <w:rFonts w:ascii="Times New Roman" w:hAnsi="Times New Roman"/>
              </w:rPr>
            </w:pPr>
            <w:r>
              <w:rPr>
                <w:rFonts w:ascii="Times New Roman" w:hAnsi="Times New Roman"/>
              </w:rPr>
              <w:t xml:space="preserve">20. </w:t>
            </w:r>
            <w:r w:rsidRPr="006009C1">
              <w:rPr>
                <w:rFonts w:ascii="Times New Roman" w:hAnsi="Times New Roman"/>
              </w:rPr>
              <w:t>Нормирование озеленения.</w:t>
            </w:r>
          </w:p>
        </w:tc>
        <w:tc>
          <w:tcPr>
            <w:tcW w:w="628" w:type="pct"/>
            <w:vMerge/>
            <w:vAlign w:val="center"/>
          </w:tcPr>
          <w:p w14:paraId="56849910" w14:textId="77777777" w:rsidR="008A26E8" w:rsidRPr="006009C1" w:rsidRDefault="008A26E8" w:rsidP="004B58C9">
            <w:pPr>
              <w:spacing w:after="0" w:line="240" w:lineRule="auto"/>
              <w:rPr>
                <w:rFonts w:ascii="Times New Roman" w:hAnsi="Times New Roman"/>
                <w:b/>
                <w:i/>
              </w:rPr>
            </w:pPr>
          </w:p>
        </w:tc>
        <w:tc>
          <w:tcPr>
            <w:tcW w:w="602" w:type="pct"/>
            <w:gridSpan w:val="2"/>
          </w:tcPr>
          <w:p w14:paraId="3A2ECC01"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3FDBDAF0" w14:textId="3118EFC5" w:rsidR="008A26E8" w:rsidRPr="006009C1" w:rsidRDefault="008A26E8" w:rsidP="004B58C9">
            <w:pPr>
              <w:spacing w:after="0" w:line="240" w:lineRule="auto"/>
              <w:rPr>
                <w:rFonts w:ascii="Times New Roman" w:hAnsi="Times New Roman"/>
              </w:rPr>
            </w:pPr>
          </w:p>
        </w:tc>
      </w:tr>
      <w:tr w:rsidR="008A26E8" w:rsidRPr="006009C1" w14:paraId="5675D1F0" w14:textId="77777777" w:rsidTr="003075F7">
        <w:trPr>
          <w:trHeight w:val="20"/>
        </w:trPr>
        <w:tc>
          <w:tcPr>
            <w:tcW w:w="786" w:type="pct"/>
            <w:gridSpan w:val="2"/>
            <w:vMerge/>
          </w:tcPr>
          <w:p w14:paraId="7D1374E1"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6E77D472" w14:textId="77777777" w:rsidR="008A26E8" w:rsidRDefault="008A26E8" w:rsidP="004B58C9">
            <w:pPr>
              <w:suppressAutoHyphens/>
              <w:spacing w:after="0" w:line="240" w:lineRule="auto"/>
              <w:jc w:val="both"/>
              <w:rPr>
                <w:rFonts w:ascii="Times New Roman" w:hAnsi="Times New Roman"/>
              </w:rPr>
            </w:pPr>
            <w:r>
              <w:rPr>
                <w:rFonts w:ascii="Times New Roman" w:hAnsi="Times New Roman"/>
              </w:rPr>
              <w:t>21.</w:t>
            </w:r>
            <w:r w:rsidRPr="006009C1">
              <w:rPr>
                <w:rFonts w:ascii="Times New Roman" w:hAnsi="Times New Roman"/>
              </w:rPr>
              <w:t xml:space="preserve"> Планировка и оборудование площадок для отдыха и игр.</w:t>
            </w:r>
          </w:p>
        </w:tc>
        <w:tc>
          <w:tcPr>
            <w:tcW w:w="628" w:type="pct"/>
            <w:vMerge/>
            <w:vAlign w:val="center"/>
          </w:tcPr>
          <w:p w14:paraId="061E0B3C" w14:textId="77777777" w:rsidR="008A26E8" w:rsidRDefault="008A26E8" w:rsidP="004B58C9">
            <w:pPr>
              <w:spacing w:after="0" w:line="240" w:lineRule="auto"/>
              <w:rPr>
                <w:rFonts w:ascii="Times New Roman" w:hAnsi="Times New Roman"/>
                <w:b/>
                <w:i/>
              </w:rPr>
            </w:pPr>
          </w:p>
        </w:tc>
        <w:tc>
          <w:tcPr>
            <w:tcW w:w="602" w:type="pct"/>
            <w:gridSpan w:val="2"/>
          </w:tcPr>
          <w:p w14:paraId="4C80E48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18A0940C" w14:textId="24B320E0" w:rsidR="008A26E8" w:rsidRPr="006009C1" w:rsidRDefault="008A26E8" w:rsidP="004B58C9">
            <w:pPr>
              <w:spacing w:after="0" w:line="240" w:lineRule="auto"/>
              <w:rPr>
                <w:rFonts w:ascii="Times New Roman" w:hAnsi="Times New Roman"/>
              </w:rPr>
            </w:pPr>
          </w:p>
        </w:tc>
      </w:tr>
      <w:tr w:rsidR="008A26E8" w:rsidRPr="006009C1" w14:paraId="127315AE" w14:textId="77777777" w:rsidTr="003075F7">
        <w:trPr>
          <w:trHeight w:val="20"/>
        </w:trPr>
        <w:tc>
          <w:tcPr>
            <w:tcW w:w="786" w:type="pct"/>
            <w:gridSpan w:val="2"/>
            <w:vMerge/>
          </w:tcPr>
          <w:p w14:paraId="0103BD48"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7812583" w14:textId="77777777" w:rsidR="008A26E8" w:rsidRDefault="008A26E8" w:rsidP="004B58C9">
            <w:pPr>
              <w:suppressAutoHyphens/>
              <w:spacing w:after="0" w:line="240" w:lineRule="auto"/>
              <w:jc w:val="both"/>
              <w:rPr>
                <w:rFonts w:ascii="Times New Roman" w:hAnsi="Times New Roman"/>
              </w:rPr>
            </w:pPr>
            <w:r>
              <w:rPr>
                <w:rFonts w:ascii="Times New Roman" w:hAnsi="Times New Roman"/>
              </w:rPr>
              <w:t xml:space="preserve">22. </w:t>
            </w:r>
            <w:r w:rsidRPr="006009C1">
              <w:rPr>
                <w:rFonts w:ascii="Times New Roman" w:hAnsi="Times New Roman"/>
              </w:rPr>
              <w:t>Размещение и нормирование спортивных площадок и сооружений.</w:t>
            </w:r>
          </w:p>
        </w:tc>
        <w:tc>
          <w:tcPr>
            <w:tcW w:w="628" w:type="pct"/>
            <w:vMerge/>
            <w:vAlign w:val="center"/>
          </w:tcPr>
          <w:p w14:paraId="0088C878" w14:textId="77777777" w:rsidR="008A26E8" w:rsidRDefault="008A26E8" w:rsidP="004B58C9">
            <w:pPr>
              <w:spacing w:after="0" w:line="240" w:lineRule="auto"/>
              <w:rPr>
                <w:rFonts w:ascii="Times New Roman" w:hAnsi="Times New Roman"/>
                <w:b/>
                <w:i/>
              </w:rPr>
            </w:pPr>
          </w:p>
        </w:tc>
        <w:tc>
          <w:tcPr>
            <w:tcW w:w="602" w:type="pct"/>
            <w:gridSpan w:val="2"/>
          </w:tcPr>
          <w:p w14:paraId="5AF91EE6"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A6518A9" w14:textId="0700EFB8" w:rsidR="008A26E8" w:rsidRPr="006009C1" w:rsidRDefault="008A26E8" w:rsidP="004B58C9">
            <w:pPr>
              <w:spacing w:after="0" w:line="240" w:lineRule="auto"/>
              <w:rPr>
                <w:rFonts w:ascii="Times New Roman" w:hAnsi="Times New Roman"/>
              </w:rPr>
            </w:pPr>
          </w:p>
        </w:tc>
      </w:tr>
      <w:tr w:rsidR="008A26E8" w:rsidRPr="006009C1" w14:paraId="7E350C33" w14:textId="77777777" w:rsidTr="003075F7">
        <w:trPr>
          <w:trHeight w:val="20"/>
        </w:trPr>
        <w:tc>
          <w:tcPr>
            <w:tcW w:w="786" w:type="pct"/>
            <w:gridSpan w:val="2"/>
            <w:vMerge/>
          </w:tcPr>
          <w:p w14:paraId="6413795E"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A23FE16" w14:textId="77777777" w:rsidR="008A26E8" w:rsidRDefault="008A26E8" w:rsidP="004B58C9">
            <w:pPr>
              <w:suppressAutoHyphens/>
              <w:spacing w:after="0" w:line="240" w:lineRule="auto"/>
              <w:jc w:val="both"/>
              <w:rPr>
                <w:rFonts w:ascii="Times New Roman" w:hAnsi="Times New Roman"/>
              </w:rPr>
            </w:pPr>
            <w:r>
              <w:rPr>
                <w:rFonts w:ascii="Times New Roman" w:hAnsi="Times New Roman"/>
              </w:rPr>
              <w:t xml:space="preserve">23. </w:t>
            </w:r>
            <w:r w:rsidRPr="006009C1">
              <w:rPr>
                <w:rFonts w:ascii="Times New Roman" w:hAnsi="Times New Roman"/>
              </w:rPr>
              <w:t xml:space="preserve">Размещение и нормирование </w:t>
            </w:r>
            <w:r>
              <w:rPr>
                <w:rFonts w:ascii="Times New Roman" w:hAnsi="Times New Roman"/>
              </w:rPr>
              <w:t>площадок во всех функциональных зонах</w:t>
            </w:r>
            <w:r w:rsidRPr="006009C1">
              <w:rPr>
                <w:rFonts w:ascii="Times New Roman" w:hAnsi="Times New Roman"/>
              </w:rPr>
              <w:t>.</w:t>
            </w:r>
          </w:p>
        </w:tc>
        <w:tc>
          <w:tcPr>
            <w:tcW w:w="628" w:type="pct"/>
            <w:vMerge/>
            <w:vAlign w:val="center"/>
          </w:tcPr>
          <w:p w14:paraId="31D78442" w14:textId="77777777" w:rsidR="008A26E8" w:rsidRDefault="008A26E8" w:rsidP="004B58C9">
            <w:pPr>
              <w:spacing w:after="0" w:line="240" w:lineRule="auto"/>
              <w:rPr>
                <w:rFonts w:ascii="Times New Roman" w:hAnsi="Times New Roman"/>
                <w:b/>
                <w:i/>
              </w:rPr>
            </w:pPr>
          </w:p>
        </w:tc>
        <w:tc>
          <w:tcPr>
            <w:tcW w:w="602" w:type="pct"/>
            <w:gridSpan w:val="2"/>
          </w:tcPr>
          <w:p w14:paraId="40975B3F"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4B884CE2" w14:textId="49F91E1D" w:rsidR="008A26E8" w:rsidRPr="006009C1" w:rsidRDefault="008A26E8" w:rsidP="004B58C9">
            <w:pPr>
              <w:spacing w:after="0" w:line="240" w:lineRule="auto"/>
              <w:rPr>
                <w:rFonts w:ascii="Times New Roman" w:hAnsi="Times New Roman"/>
              </w:rPr>
            </w:pPr>
          </w:p>
        </w:tc>
      </w:tr>
      <w:tr w:rsidR="003075F7" w:rsidRPr="006009C1" w14:paraId="1D36CACF" w14:textId="77777777" w:rsidTr="003075F7">
        <w:trPr>
          <w:trHeight w:val="20"/>
        </w:trPr>
        <w:tc>
          <w:tcPr>
            <w:tcW w:w="786" w:type="pct"/>
            <w:gridSpan w:val="2"/>
            <w:vMerge/>
          </w:tcPr>
          <w:p w14:paraId="5421F590" w14:textId="77777777" w:rsidR="003075F7" w:rsidRPr="006009C1" w:rsidRDefault="003075F7" w:rsidP="004B58C9">
            <w:pPr>
              <w:suppressAutoHyphens/>
              <w:spacing w:after="0" w:line="240" w:lineRule="auto"/>
              <w:jc w:val="both"/>
              <w:rPr>
                <w:rFonts w:ascii="Times New Roman" w:hAnsi="Times New Roman"/>
                <w:b/>
              </w:rPr>
            </w:pPr>
          </w:p>
        </w:tc>
        <w:tc>
          <w:tcPr>
            <w:tcW w:w="2383" w:type="pct"/>
          </w:tcPr>
          <w:p w14:paraId="35D68B07" w14:textId="77777777" w:rsidR="003075F7" w:rsidRPr="006009C1" w:rsidRDefault="003075F7" w:rsidP="004B58C9">
            <w:pPr>
              <w:suppressAutoHyphens/>
              <w:spacing w:after="0" w:line="240" w:lineRule="auto"/>
              <w:jc w:val="both"/>
              <w:rPr>
                <w:rFonts w:ascii="Times New Roman" w:hAnsi="Times New Roman"/>
              </w:rPr>
            </w:pPr>
            <w:r w:rsidRPr="006009C1">
              <w:rPr>
                <w:rFonts w:ascii="Times New Roman" w:hAnsi="Times New Roman"/>
                <w:b/>
                <w:bCs/>
              </w:rPr>
              <w:t>В том числе практических занятий и лабораторных работ</w:t>
            </w:r>
          </w:p>
        </w:tc>
        <w:tc>
          <w:tcPr>
            <w:tcW w:w="628" w:type="pct"/>
            <w:vAlign w:val="center"/>
          </w:tcPr>
          <w:p w14:paraId="02A04CBC" w14:textId="48CA9682" w:rsidR="003075F7" w:rsidRPr="00995514" w:rsidRDefault="003075F7" w:rsidP="004B58C9">
            <w:pPr>
              <w:spacing w:after="0" w:line="240" w:lineRule="auto"/>
              <w:rPr>
                <w:rFonts w:ascii="Times New Roman" w:hAnsi="Times New Roman"/>
                <w:b/>
              </w:rPr>
            </w:pPr>
          </w:p>
        </w:tc>
        <w:tc>
          <w:tcPr>
            <w:tcW w:w="602" w:type="pct"/>
            <w:gridSpan w:val="2"/>
          </w:tcPr>
          <w:p w14:paraId="19857A4A" w14:textId="77777777" w:rsidR="003075F7" w:rsidRPr="006009C1" w:rsidRDefault="003075F7" w:rsidP="004B58C9">
            <w:pPr>
              <w:spacing w:after="0" w:line="240" w:lineRule="auto"/>
              <w:rPr>
                <w:rFonts w:ascii="Times New Roman" w:hAnsi="Times New Roman"/>
              </w:rPr>
            </w:pPr>
          </w:p>
        </w:tc>
        <w:tc>
          <w:tcPr>
            <w:tcW w:w="601" w:type="pct"/>
            <w:gridSpan w:val="2"/>
          </w:tcPr>
          <w:p w14:paraId="5AAC7CD2" w14:textId="09944E1E" w:rsidR="003075F7" w:rsidRPr="006009C1" w:rsidRDefault="003075F7" w:rsidP="004B58C9">
            <w:pPr>
              <w:spacing w:after="0" w:line="240" w:lineRule="auto"/>
              <w:rPr>
                <w:rFonts w:ascii="Times New Roman" w:hAnsi="Times New Roman"/>
              </w:rPr>
            </w:pPr>
          </w:p>
        </w:tc>
      </w:tr>
      <w:tr w:rsidR="008A26E8" w:rsidRPr="006009C1" w14:paraId="7D922349" w14:textId="77777777" w:rsidTr="003075F7">
        <w:trPr>
          <w:trHeight w:val="20"/>
        </w:trPr>
        <w:tc>
          <w:tcPr>
            <w:tcW w:w="786" w:type="pct"/>
            <w:gridSpan w:val="2"/>
            <w:vMerge/>
          </w:tcPr>
          <w:p w14:paraId="5A0F319A"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13EEC8F3" w14:textId="77777777" w:rsidR="008A26E8" w:rsidRPr="006009C1" w:rsidRDefault="008A26E8" w:rsidP="004B58C9">
            <w:pPr>
              <w:snapToGrid w:val="0"/>
              <w:spacing w:after="0" w:line="240" w:lineRule="auto"/>
              <w:jc w:val="both"/>
              <w:rPr>
                <w:rFonts w:ascii="Times New Roman" w:hAnsi="Times New Roman"/>
                <w:b/>
              </w:rPr>
            </w:pPr>
            <w:r>
              <w:rPr>
                <w:rFonts w:ascii="Times New Roman" w:hAnsi="Times New Roman"/>
                <w:bCs/>
              </w:rPr>
              <w:t xml:space="preserve">1.Практическая работа </w:t>
            </w:r>
            <w:proofErr w:type="gramStart"/>
            <w:r>
              <w:rPr>
                <w:rFonts w:ascii="Times New Roman" w:hAnsi="Times New Roman"/>
                <w:bCs/>
              </w:rPr>
              <w:t>1  «</w:t>
            </w:r>
            <w:proofErr w:type="gramEnd"/>
            <w:r w:rsidRPr="006009C1">
              <w:rPr>
                <w:rFonts w:ascii="Times New Roman" w:hAnsi="Times New Roman"/>
                <w:bCs/>
              </w:rPr>
              <w:t>Жилая застройка микрорайона площадью 20-</w:t>
            </w:r>
            <w:smartTag w:uri="urn:schemas-microsoft-com:office:smarttags" w:element="metricconverter">
              <w:smartTagPr>
                <w:attr w:name="ProductID" w:val="25 га"/>
              </w:smartTagPr>
              <w:r w:rsidRPr="006009C1">
                <w:rPr>
                  <w:rFonts w:ascii="Times New Roman" w:hAnsi="Times New Roman"/>
                  <w:bCs/>
                </w:rPr>
                <w:t>25 га</w:t>
              </w:r>
            </w:smartTag>
            <w:r>
              <w:rPr>
                <w:rFonts w:ascii="Times New Roman" w:hAnsi="Times New Roman"/>
                <w:bCs/>
              </w:rPr>
              <w:t>»</w:t>
            </w:r>
          </w:p>
        </w:tc>
        <w:tc>
          <w:tcPr>
            <w:tcW w:w="628" w:type="pct"/>
            <w:vAlign w:val="center"/>
          </w:tcPr>
          <w:p w14:paraId="4A9FCA40" w14:textId="1EFCCD86" w:rsidR="008A26E8" w:rsidRPr="00995514" w:rsidRDefault="008A26E8" w:rsidP="004B58C9">
            <w:pPr>
              <w:spacing w:after="0" w:line="240" w:lineRule="auto"/>
              <w:rPr>
                <w:rFonts w:ascii="Times New Roman" w:hAnsi="Times New Roman"/>
                <w:i/>
              </w:rPr>
            </w:pPr>
          </w:p>
        </w:tc>
        <w:tc>
          <w:tcPr>
            <w:tcW w:w="602" w:type="pct"/>
            <w:gridSpan w:val="2"/>
          </w:tcPr>
          <w:p w14:paraId="1945BCCF" w14:textId="77777777" w:rsidR="008A26E8" w:rsidRPr="006009C1" w:rsidRDefault="008A26E8" w:rsidP="004B58C9">
            <w:pPr>
              <w:spacing w:after="0" w:line="240" w:lineRule="auto"/>
              <w:rPr>
                <w:rFonts w:ascii="Times New Roman" w:hAnsi="Times New Roman"/>
                <w:bCs/>
              </w:rPr>
            </w:pPr>
          </w:p>
        </w:tc>
        <w:tc>
          <w:tcPr>
            <w:tcW w:w="601" w:type="pct"/>
            <w:gridSpan w:val="2"/>
            <w:vMerge w:val="restart"/>
          </w:tcPr>
          <w:p w14:paraId="6F1EC706" w14:textId="30B134DD" w:rsidR="008A26E8" w:rsidRPr="006009C1" w:rsidRDefault="008A26E8" w:rsidP="004B58C9">
            <w:pPr>
              <w:spacing w:after="0" w:line="240" w:lineRule="auto"/>
              <w:rPr>
                <w:rFonts w:ascii="Times New Roman" w:hAnsi="Times New Roman"/>
                <w:bCs/>
              </w:rPr>
            </w:pPr>
            <w:r w:rsidRPr="006009C1">
              <w:rPr>
                <w:rFonts w:ascii="Times New Roman" w:hAnsi="Times New Roman"/>
                <w:bCs/>
              </w:rPr>
              <w:t xml:space="preserve">ПК </w:t>
            </w:r>
            <w:r>
              <w:rPr>
                <w:rFonts w:ascii="Times New Roman" w:hAnsi="Times New Roman"/>
                <w:bCs/>
              </w:rPr>
              <w:t>1</w:t>
            </w:r>
            <w:r w:rsidRPr="006009C1">
              <w:rPr>
                <w:rFonts w:ascii="Times New Roman" w:hAnsi="Times New Roman"/>
                <w:bCs/>
              </w:rPr>
              <w:t>.</w:t>
            </w:r>
            <w:r>
              <w:rPr>
                <w:rFonts w:ascii="Times New Roman" w:hAnsi="Times New Roman"/>
                <w:bCs/>
              </w:rPr>
              <w:t>3</w:t>
            </w:r>
          </w:p>
          <w:p w14:paraId="0AC61FDA" w14:textId="77777777" w:rsidR="008A26E8" w:rsidRPr="006009C1" w:rsidRDefault="008A26E8" w:rsidP="004B58C9">
            <w:pPr>
              <w:spacing w:after="0" w:line="240" w:lineRule="auto"/>
              <w:rPr>
                <w:rFonts w:ascii="Times New Roman" w:hAnsi="Times New Roman"/>
                <w:bCs/>
              </w:rPr>
            </w:pPr>
            <w:r>
              <w:rPr>
                <w:rFonts w:ascii="Times New Roman" w:hAnsi="Times New Roman"/>
                <w:bCs/>
              </w:rPr>
              <w:t>ОК 02</w:t>
            </w:r>
          </w:p>
          <w:p w14:paraId="13AAC247" w14:textId="5723C1D2" w:rsidR="008A26E8" w:rsidRPr="006009C1" w:rsidRDefault="008A26E8" w:rsidP="004B58C9">
            <w:pPr>
              <w:spacing w:after="0" w:line="240" w:lineRule="auto"/>
              <w:rPr>
                <w:rFonts w:ascii="Times New Roman" w:hAnsi="Times New Roman"/>
              </w:rPr>
            </w:pPr>
          </w:p>
        </w:tc>
      </w:tr>
      <w:tr w:rsidR="008A26E8" w:rsidRPr="006009C1" w14:paraId="6BE3156C" w14:textId="77777777" w:rsidTr="003075F7">
        <w:trPr>
          <w:trHeight w:val="20"/>
        </w:trPr>
        <w:tc>
          <w:tcPr>
            <w:tcW w:w="786" w:type="pct"/>
            <w:gridSpan w:val="2"/>
            <w:vMerge/>
          </w:tcPr>
          <w:p w14:paraId="6A60A014"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17EA0326" w14:textId="77777777" w:rsidR="008A26E8" w:rsidRPr="006009C1" w:rsidRDefault="008A26E8" w:rsidP="004B58C9">
            <w:pPr>
              <w:snapToGrid w:val="0"/>
              <w:spacing w:after="0" w:line="240" w:lineRule="auto"/>
              <w:jc w:val="both"/>
              <w:rPr>
                <w:rFonts w:ascii="Times New Roman" w:hAnsi="Times New Roman"/>
                <w:bCs/>
              </w:rPr>
            </w:pPr>
            <w:r w:rsidRPr="00995514">
              <w:rPr>
                <w:rFonts w:ascii="Times New Roman" w:hAnsi="Times New Roman"/>
                <w:bCs/>
              </w:rPr>
              <w:t>2.Практическая работа 2</w:t>
            </w:r>
            <w:r>
              <w:rPr>
                <w:rFonts w:ascii="Times New Roman" w:hAnsi="Times New Roman"/>
                <w:bCs/>
              </w:rPr>
              <w:t xml:space="preserve"> «</w:t>
            </w:r>
            <w:r w:rsidRPr="006009C1">
              <w:rPr>
                <w:rFonts w:ascii="Times New Roman" w:hAnsi="Times New Roman"/>
                <w:bCs/>
              </w:rPr>
              <w:t>Жилая застройка микрорайона площадью 20-</w:t>
            </w:r>
            <w:smartTag w:uri="urn:schemas-microsoft-com:office:smarttags" w:element="metricconverter">
              <w:smartTagPr>
                <w:attr w:name="ProductID" w:val="25 га"/>
              </w:smartTagPr>
              <w:r w:rsidRPr="006009C1">
                <w:rPr>
                  <w:rFonts w:ascii="Times New Roman" w:hAnsi="Times New Roman"/>
                  <w:bCs/>
                </w:rPr>
                <w:t>25 га</w:t>
              </w:r>
            </w:smartTag>
            <w:r>
              <w:rPr>
                <w:rFonts w:ascii="Times New Roman" w:hAnsi="Times New Roman"/>
                <w:bCs/>
              </w:rPr>
              <w:t>»</w:t>
            </w:r>
          </w:p>
        </w:tc>
        <w:tc>
          <w:tcPr>
            <w:tcW w:w="628" w:type="pct"/>
            <w:vAlign w:val="center"/>
          </w:tcPr>
          <w:p w14:paraId="07878128" w14:textId="63654E6A" w:rsidR="008A26E8" w:rsidRPr="00995514" w:rsidRDefault="008A26E8" w:rsidP="004B58C9">
            <w:pPr>
              <w:spacing w:after="0" w:line="240" w:lineRule="auto"/>
              <w:rPr>
                <w:rFonts w:ascii="Times New Roman" w:hAnsi="Times New Roman"/>
                <w:i/>
              </w:rPr>
            </w:pPr>
          </w:p>
        </w:tc>
        <w:tc>
          <w:tcPr>
            <w:tcW w:w="602" w:type="pct"/>
            <w:gridSpan w:val="2"/>
          </w:tcPr>
          <w:p w14:paraId="0E191BB4"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64CE2C34" w14:textId="11CF7B58" w:rsidR="008A26E8" w:rsidRPr="006009C1" w:rsidRDefault="008A26E8" w:rsidP="004B58C9">
            <w:pPr>
              <w:spacing w:after="0" w:line="240" w:lineRule="auto"/>
              <w:rPr>
                <w:rFonts w:ascii="Times New Roman" w:hAnsi="Times New Roman"/>
              </w:rPr>
            </w:pPr>
          </w:p>
        </w:tc>
      </w:tr>
      <w:tr w:rsidR="008A26E8" w:rsidRPr="006009C1" w14:paraId="748E77D9" w14:textId="77777777" w:rsidTr="003075F7">
        <w:trPr>
          <w:trHeight w:val="20"/>
        </w:trPr>
        <w:tc>
          <w:tcPr>
            <w:tcW w:w="786" w:type="pct"/>
            <w:gridSpan w:val="2"/>
            <w:vMerge/>
          </w:tcPr>
          <w:p w14:paraId="01B9D34A"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0EB73E8" w14:textId="77777777" w:rsidR="008A26E8" w:rsidRPr="006009C1" w:rsidRDefault="008A26E8" w:rsidP="004B58C9">
            <w:pPr>
              <w:snapToGrid w:val="0"/>
              <w:spacing w:after="0" w:line="240" w:lineRule="auto"/>
              <w:jc w:val="both"/>
              <w:rPr>
                <w:rFonts w:ascii="Times New Roman" w:hAnsi="Times New Roman"/>
                <w:bCs/>
              </w:rPr>
            </w:pPr>
            <w:r w:rsidRPr="00995514">
              <w:rPr>
                <w:rFonts w:ascii="Times New Roman" w:hAnsi="Times New Roman"/>
                <w:bCs/>
              </w:rPr>
              <w:t>3.Практическая работа 3</w:t>
            </w:r>
            <w:r>
              <w:rPr>
                <w:rFonts w:ascii="Times New Roman" w:hAnsi="Times New Roman"/>
                <w:bCs/>
              </w:rPr>
              <w:t xml:space="preserve"> «</w:t>
            </w:r>
            <w:r w:rsidRPr="006009C1">
              <w:rPr>
                <w:rFonts w:ascii="Times New Roman" w:hAnsi="Times New Roman"/>
                <w:bCs/>
              </w:rPr>
              <w:t>Жилая застройка микрорайона площадью 20-</w:t>
            </w:r>
            <w:smartTag w:uri="urn:schemas-microsoft-com:office:smarttags" w:element="metricconverter">
              <w:smartTagPr>
                <w:attr w:name="ProductID" w:val="25 га"/>
              </w:smartTagPr>
              <w:r w:rsidRPr="006009C1">
                <w:rPr>
                  <w:rFonts w:ascii="Times New Roman" w:hAnsi="Times New Roman"/>
                  <w:bCs/>
                </w:rPr>
                <w:t>25 га</w:t>
              </w:r>
            </w:smartTag>
            <w:r>
              <w:rPr>
                <w:rFonts w:ascii="Times New Roman" w:hAnsi="Times New Roman"/>
                <w:bCs/>
              </w:rPr>
              <w:t>»</w:t>
            </w:r>
          </w:p>
        </w:tc>
        <w:tc>
          <w:tcPr>
            <w:tcW w:w="628" w:type="pct"/>
            <w:vAlign w:val="center"/>
          </w:tcPr>
          <w:p w14:paraId="73CA63B2" w14:textId="407E3650" w:rsidR="008A26E8" w:rsidRPr="00995514" w:rsidRDefault="008A26E8" w:rsidP="004B58C9">
            <w:pPr>
              <w:spacing w:after="0" w:line="240" w:lineRule="auto"/>
              <w:rPr>
                <w:rFonts w:ascii="Times New Roman" w:hAnsi="Times New Roman"/>
                <w:i/>
              </w:rPr>
            </w:pPr>
          </w:p>
        </w:tc>
        <w:tc>
          <w:tcPr>
            <w:tcW w:w="602" w:type="pct"/>
            <w:gridSpan w:val="2"/>
          </w:tcPr>
          <w:p w14:paraId="1F4E3C96"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5C15C08" w14:textId="5FBBA194" w:rsidR="008A26E8" w:rsidRPr="006009C1" w:rsidRDefault="008A26E8" w:rsidP="004B58C9">
            <w:pPr>
              <w:spacing w:after="0" w:line="240" w:lineRule="auto"/>
              <w:rPr>
                <w:rFonts w:ascii="Times New Roman" w:hAnsi="Times New Roman"/>
              </w:rPr>
            </w:pPr>
          </w:p>
        </w:tc>
      </w:tr>
      <w:tr w:rsidR="008A26E8" w:rsidRPr="006009C1" w14:paraId="1FC3D1B2" w14:textId="77777777" w:rsidTr="003075F7">
        <w:trPr>
          <w:trHeight w:val="1463"/>
        </w:trPr>
        <w:tc>
          <w:tcPr>
            <w:tcW w:w="786" w:type="pct"/>
            <w:gridSpan w:val="2"/>
            <w:vMerge/>
          </w:tcPr>
          <w:p w14:paraId="1898C488"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37B86342" w14:textId="77777777" w:rsidR="008A26E8" w:rsidRPr="006009C1" w:rsidRDefault="008A26E8" w:rsidP="004B58C9">
            <w:pPr>
              <w:snapToGrid w:val="0"/>
              <w:spacing w:after="0" w:line="240" w:lineRule="auto"/>
              <w:jc w:val="both"/>
              <w:rPr>
                <w:rFonts w:ascii="Times New Roman" w:hAnsi="Times New Roman"/>
                <w:bCs/>
              </w:rPr>
            </w:pPr>
            <w:r w:rsidRPr="00995514">
              <w:rPr>
                <w:rFonts w:ascii="Times New Roman" w:hAnsi="Times New Roman"/>
                <w:bCs/>
              </w:rPr>
              <w:t>4.Практическая работа 4</w:t>
            </w:r>
            <w:r>
              <w:rPr>
                <w:rFonts w:ascii="Times New Roman" w:hAnsi="Times New Roman"/>
                <w:bCs/>
              </w:rPr>
              <w:t xml:space="preserve"> «</w:t>
            </w:r>
            <w:r w:rsidRPr="006009C1">
              <w:rPr>
                <w:rFonts w:ascii="Times New Roman" w:hAnsi="Times New Roman"/>
                <w:bCs/>
              </w:rPr>
              <w:t>Жилая застройка микрорайона площадью 20-</w:t>
            </w:r>
            <w:smartTag w:uri="urn:schemas-microsoft-com:office:smarttags" w:element="metricconverter">
              <w:smartTagPr>
                <w:attr w:name="ProductID" w:val="25 га"/>
              </w:smartTagPr>
              <w:r w:rsidRPr="006009C1">
                <w:rPr>
                  <w:rFonts w:ascii="Times New Roman" w:hAnsi="Times New Roman"/>
                  <w:bCs/>
                </w:rPr>
                <w:t>25 га</w:t>
              </w:r>
            </w:smartTag>
            <w:r>
              <w:rPr>
                <w:rFonts w:ascii="Times New Roman" w:hAnsi="Times New Roman"/>
                <w:bCs/>
              </w:rPr>
              <w:t>»</w:t>
            </w:r>
          </w:p>
        </w:tc>
        <w:tc>
          <w:tcPr>
            <w:tcW w:w="628" w:type="pct"/>
            <w:vAlign w:val="center"/>
          </w:tcPr>
          <w:p w14:paraId="37C4AA40" w14:textId="44F673ED" w:rsidR="008A26E8" w:rsidRPr="00995514" w:rsidRDefault="008A26E8" w:rsidP="004B58C9">
            <w:pPr>
              <w:spacing w:after="0" w:line="240" w:lineRule="auto"/>
              <w:rPr>
                <w:rFonts w:ascii="Times New Roman" w:hAnsi="Times New Roman"/>
                <w:i/>
              </w:rPr>
            </w:pPr>
          </w:p>
        </w:tc>
        <w:tc>
          <w:tcPr>
            <w:tcW w:w="602" w:type="pct"/>
            <w:gridSpan w:val="2"/>
          </w:tcPr>
          <w:p w14:paraId="4B40A6A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40B5654C" w14:textId="3C3296F6" w:rsidR="008A26E8" w:rsidRPr="006009C1" w:rsidRDefault="008A26E8" w:rsidP="004B58C9">
            <w:pPr>
              <w:spacing w:after="0" w:line="240" w:lineRule="auto"/>
              <w:rPr>
                <w:rFonts w:ascii="Times New Roman" w:hAnsi="Times New Roman"/>
              </w:rPr>
            </w:pPr>
          </w:p>
        </w:tc>
      </w:tr>
      <w:tr w:rsidR="008A26E8" w:rsidRPr="006009C1" w14:paraId="7B6A1789" w14:textId="77777777" w:rsidTr="003075F7">
        <w:trPr>
          <w:trHeight w:val="20"/>
        </w:trPr>
        <w:tc>
          <w:tcPr>
            <w:tcW w:w="786" w:type="pct"/>
            <w:gridSpan w:val="2"/>
            <w:vMerge/>
          </w:tcPr>
          <w:p w14:paraId="36505ED3"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4452913B" w14:textId="77777777" w:rsidR="008A26E8" w:rsidRPr="006009C1" w:rsidRDefault="008A26E8" w:rsidP="004B58C9">
            <w:pPr>
              <w:snapToGrid w:val="0"/>
              <w:spacing w:after="0" w:line="240" w:lineRule="auto"/>
              <w:jc w:val="both"/>
              <w:rPr>
                <w:rFonts w:ascii="Times New Roman" w:hAnsi="Times New Roman"/>
              </w:rPr>
            </w:pPr>
            <w:r w:rsidRPr="00995514">
              <w:rPr>
                <w:rFonts w:ascii="Times New Roman" w:hAnsi="Times New Roman"/>
                <w:bCs/>
              </w:rPr>
              <w:t>5.Практическая работа 5</w:t>
            </w:r>
            <w:r>
              <w:rPr>
                <w:rFonts w:ascii="Times New Roman" w:hAnsi="Times New Roman"/>
                <w:bCs/>
              </w:rPr>
              <w:t xml:space="preserve"> </w:t>
            </w:r>
            <w:r>
              <w:rPr>
                <w:rFonts w:ascii="Times New Roman" w:hAnsi="Times New Roman"/>
                <w:b/>
                <w:bCs/>
              </w:rPr>
              <w:t>«</w:t>
            </w:r>
            <w:r w:rsidRPr="006009C1">
              <w:rPr>
                <w:rFonts w:ascii="Times New Roman" w:hAnsi="Times New Roman"/>
                <w:bCs/>
              </w:rPr>
              <w:t>Улично-дорожная се</w:t>
            </w:r>
            <w:r>
              <w:rPr>
                <w:rFonts w:ascii="Times New Roman" w:hAnsi="Times New Roman"/>
                <w:bCs/>
              </w:rPr>
              <w:t>ть микрорайона площадью 20-25га»</w:t>
            </w:r>
          </w:p>
        </w:tc>
        <w:tc>
          <w:tcPr>
            <w:tcW w:w="628" w:type="pct"/>
            <w:vAlign w:val="center"/>
          </w:tcPr>
          <w:p w14:paraId="2E9A5056" w14:textId="3DCA3546" w:rsidR="008A26E8" w:rsidRPr="00995514" w:rsidRDefault="008A26E8" w:rsidP="004B58C9">
            <w:pPr>
              <w:spacing w:after="0" w:line="240" w:lineRule="auto"/>
              <w:rPr>
                <w:rFonts w:ascii="Times New Roman" w:hAnsi="Times New Roman"/>
                <w:i/>
              </w:rPr>
            </w:pPr>
          </w:p>
        </w:tc>
        <w:tc>
          <w:tcPr>
            <w:tcW w:w="602" w:type="pct"/>
            <w:gridSpan w:val="2"/>
          </w:tcPr>
          <w:p w14:paraId="67724D42"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32FD528" w14:textId="7BD6404B" w:rsidR="008A26E8" w:rsidRPr="006009C1" w:rsidRDefault="008A26E8" w:rsidP="004B58C9">
            <w:pPr>
              <w:spacing w:after="0" w:line="240" w:lineRule="auto"/>
              <w:rPr>
                <w:rFonts w:ascii="Times New Roman" w:hAnsi="Times New Roman"/>
              </w:rPr>
            </w:pPr>
          </w:p>
        </w:tc>
      </w:tr>
      <w:tr w:rsidR="008A26E8" w:rsidRPr="006009C1" w14:paraId="6475FA3C" w14:textId="77777777" w:rsidTr="003075F7">
        <w:trPr>
          <w:trHeight w:val="20"/>
        </w:trPr>
        <w:tc>
          <w:tcPr>
            <w:tcW w:w="786" w:type="pct"/>
            <w:gridSpan w:val="2"/>
            <w:vMerge/>
          </w:tcPr>
          <w:p w14:paraId="3015E6A5"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33E15CB" w14:textId="77777777" w:rsidR="008A26E8" w:rsidRPr="006009C1" w:rsidRDefault="008A26E8" w:rsidP="004B58C9">
            <w:pPr>
              <w:snapToGrid w:val="0"/>
              <w:spacing w:after="0" w:line="240" w:lineRule="auto"/>
              <w:jc w:val="both"/>
              <w:rPr>
                <w:rFonts w:ascii="Times New Roman" w:hAnsi="Times New Roman"/>
                <w:bCs/>
              </w:rPr>
            </w:pPr>
            <w:r>
              <w:rPr>
                <w:rFonts w:ascii="Times New Roman" w:hAnsi="Times New Roman"/>
                <w:bCs/>
              </w:rPr>
              <w:t xml:space="preserve">6.Практическая работа 6 </w:t>
            </w:r>
            <w:r>
              <w:rPr>
                <w:rFonts w:ascii="Times New Roman" w:hAnsi="Times New Roman"/>
                <w:b/>
                <w:bCs/>
              </w:rPr>
              <w:t>«</w:t>
            </w:r>
            <w:r w:rsidRPr="006009C1">
              <w:rPr>
                <w:rFonts w:ascii="Times New Roman" w:hAnsi="Times New Roman"/>
                <w:bCs/>
              </w:rPr>
              <w:t>Улично-дорожная се</w:t>
            </w:r>
            <w:r>
              <w:rPr>
                <w:rFonts w:ascii="Times New Roman" w:hAnsi="Times New Roman"/>
                <w:bCs/>
              </w:rPr>
              <w:t>ть микрорайона площадью 20-25га»</w:t>
            </w:r>
          </w:p>
        </w:tc>
        <w:tc>
          <w:tcPr>
            <w:tcW w:w="628" w:type="pct"/>
            <w:vAlign w:val="center"/>
          </w:tcPr>
          <w:p w14:paraId="0FD6DC06" w14:textId="116A80AB" w:rsidR="008A26E8" w:rsidRPr="00995514" w:rsidRDefault="008A26E8" w:rsidP="004B58C9">
            <w:pPr>
              <w:spacing w:after="0" w:line="240" w:lineRule="auto"/>
              <w:rPr>
                <w:rFonts w:ascii="Times New Roman" w:hAnsi="Times New Roman"/>
                <w:i/>
              </w:rPr>
            </w:pPr>
          </w:p>
        </w:tc>
        <w:tc>
          <w:tcPr>
            <w:tcW w:w="602" w:type="pct"/>
            <w:gridSpan w:val="2"/>
          </w:tcPr>
          <w:p w14:paraId="63CBE24D"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CB64A22" w14:textId="656D70C9" w:rsidR="008A26E8" w:rsidRPr="006009C1" w:rsidRDefault="008A26E8" w:rsidP="004B58C9">
            <w:pPr>
              <w:spacing w:after="0" w:line="240" w:lineRule="auto"/>
              <w:rPr>
                <w:rFonts w:ascii="Times New Roman" w:hAnsi="Times New Roman"/>
              </w:rPr>
            </w:pPr>
          </w:p>
        </w:tc>
      </w:tr>
      <w:tr w:rsidR="008A26E8" w:rsidRPr="006009C1" w14:paraId="4ADA6A90" w14:textId="77777777" w:rsidTr="003075F7">
        <w:trPr>
          <w:trHeight w:val="20"/>
        </w:trPr>
        <w:tc>
          <w:tcPr>
            <w:tcW w:w="786" w:type="pct"/>
            <w:gridSpan w:val="2"/>
            <w:vMerge/>
          </w:tcPr>
          <w:p w14:paraId="1D0DB315"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319BEA99" w14:textId="77777777" w:rsidR="008A26E8" w:rsidRPr="006009C1" w:rsidRDefault="008A26E8" w:rsidP="004B58C9">
            <w:pPr>
              <w:snapToGrid w:val="0"/>
              <w:spacing w:after="0" w:line="240" w:lineRule="auto"/>
              <w:jc w:val="both"/>
              <w:rPr>
                <w:rFonts w:ascii="Times New Roman" w:hAnsi="Times New Roman"/>
                <w:bCs/>
              </w:rPr>
            </w:pPr>
            <w:r>
              <w:rPr>
                <w:rFonts w:ascii="Times New Roman" w:hAnsi="Times New Roman"/>
                <w:bCs/>
              </w:rPr>
              <w:t xml:space="preserve">7.Практическая работа 7 </w:t>
            </w:r>
            <w:r>
              <w:rPr>
                <w:rFonts w:ascii="Times New Roman" w:hAnsi="Times New Roman"/>
                <w:b/>
                <w:bCs/>
              </w:rPr>
              <w:t>«</w:t>
            </w:r>
            <w:r w:rsidRPr="006009C1">
              <w:rPr>
                <w:rFonts w:ascii="Times New Roman" w:hAnsi="Times New Roman"/>
                <w:bCs/>
              </w:rPr>
              <w:t>Выполнение озеленения и благоустройст</w:t>
            </w:r>
            <w:r>
              <w:rPr>
                <w:rFonts w:ascii="Times New Roman" w:hAnsi="Times New Roman"/>
                <w:bCs/>
              </w:rPr>
              <w:t>ва микрорайона площадью 20-25га»</w:t>
            </w:r>
          </w:p>
        </w:tc>
        <w:tc>
          <w:tcPr>
            <w:tcW w:w="628" w:type="pct"/>
            <w:vAlign w:val="center"/>
          </w:tcPr>
          <w:p w14:paraId="4583AB60" w14:textId="3DD6E97A" w:rsidR="008A26E8" w:rsidRPr="00995514" w:rsidRDefault="008A26E8" w:rsidP="004B58C9">
            <w:pPr>
              <w:spacing w:after="0" w:line="240" w:lineRule="auto"/>
              <w:rPr>
                <w:rFonts w:ascii="Times New Roman" w:hAnsi="Times New Roman"/>
                <w:i/>
              </w:rPr>
            </w:pPr>
          </w:p>
        </w:tc>
        <w:tc>
          <w:tcPr>
            <w:tcW w:w="602" w:type="pct"/>
            <w:gridSpan w:val="2"/>
          </w:tcPr>
          <w:p w14:paraId="109CE6C1"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0884D8E8" w14:textId="328CAC75" w:rsidR="008A26E8" w:rsidRPr="006009C1" w:rsidRDefault="008A26E8" w:rsidP="004B58C9">
            <w:pPr>
              <w:spacing w:after="0" w:line="240" w:lineRule="auto"/>
              <w:rPr>
                <w:rFonts w:ascii="Times New Roman" w:hAnsi="Times New Roman"/>
              </w:rPr>
            </w:pPr>
          </w:p>
        </w:tc>
      </w:tr>
      <w:tr w:rsidR="008A26E8" w:rsidRPr="006009C1" w14:paraId="526A6371" w14:textId="77777777" w:rsidTr="003075F7">
        <w:trPr>
          <w:trHeight w:val="20"/>
        </w:trPr>
        <w:tc>
          <w:tcPr>
            <w:tcW w:w="786" w:type="pct"/>
            <w:gridSpan w:val="2"/>
            <w:vMerge/>
          </w:tcPr>
          <w:p w14:paraId="3836E404"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2CD62ECB" w14:textId="77777777" w:rsidR="008A26E8" w:rsidRPr="006009C1" w:rsidRDefault="008A26E8" w:rsidP="004B58C9">
            <w:pPr>
              <w:snapToGrid w:val="0"/>
              <w:spacing w:after="0" w:line="240" w:lineRule="auto"/>
              <w:jc w:val="both"/>
              <w:rPr>
                <w:rFonts w:ascii="Times New Roman" w:hAnsi="Times New Roman"/>
                <w:bCs/>
              </w:rPr>
            </w:pPr>
            <w:r>
              <w:rPr>
                <w:rFonts w:ascii="Times New Roman" w:hAnsi="Times New Roman"/>
                <w:bCs/>
              </w:rPr>
              <w:t xml:space="preserve">8.Практическая работа 8 </w:t>
            </w:r>
            <w:r>
              <w:rPr>
                <w:rFonts w:ascii="Times New Roman" w:hAnsi="Times New Roman"/>
                <w:b/>
                <w:bCs/>
              </w:rPr>
              <w:t>«</w:t>
            </w:r>
            <w:proofErr w:type="spellStart"/>
            <w:r w:rsidRPr="006009C1">
              <w:rPr>
                <w:rFonts w:ascii="Times New Roman" w:hAnsi="Times New Roman"/>
                <w:bCs/>
              </w:rPr>
              <w:t>Технико</w:t>
            </w:r>
            <w:proofErr w:type="spellEnd"/>
            <w:r w:rsidRPr="006009C1">
              <w:rPr>
                <w:rFonts w:ascii="Times New Roman" w:hAnsi="Times New Roman"/>
                <w:bCs/>
              </w:rPr>
              <w:t>–экономические показате</w:t>
            </w:r>
            <w:r>
              <w:rPr>
                <w:rFonts w:ascii="Times New Roman" w:hAnsi="Times New Roman"/>
                <w:bCs/>
              </w:rPr>
              <w:t>ли микрорайона площадью 20-25га»</w:t>
            </w:r>
          </w:p>
        </w:tc>
        <w:tc>
          <w:tcPr>
            <w:tcW w:w="628" w:type="pct"/>
            <w:vAlign w:val="center"/>
          </w:tcPr>
          <w:p w14:paraId="2FCDE435" w14:textId="78C7C07D" w:rsidR="008A26E8" w:rsidRPr="00995514" w:rsidRDefault="008A26E8" w:rsidP="004B58C9">
            <w:pPr>
              <w:spacing w:after="0" w:line="240" w:lineRule="auto"/>
              <w:rPr>
                <w:rFonts w:ascii="Times New Roman" w:hAnsi="Times New Roman"/>
                <w:i/>
              </w:rPr>
            </w:pPr>
          </w:p>
        </w:tc>
        <w:tc>
          <w:tcPr>
            <w:tcW w:w="602" w:type="pct"/>
            <w:gridSpan w:val="2"/>
          </w:tcPr>
          <w:p w14:paraId="2441EFDB"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41719308" w14:textId="59C0CB63" w:rsidR="008A26E8" w:rsidRPr="006009C1" w:rsidRDefault="008A26E8" w:rsidP="004B58C9">
            <w:pPr>
              <w:spacing w:after="0" w:line="240" w:lineRule="auto"/>
              <w:rPr>
                <w:rFonts w:ascii="Times New Roman" w:hAnsi="Times New Roman"/>
              </w:rPr>
            </w:pPr>
          </w:p>
        </w:tc>
      </w:tr>
      <w:tr w:rsidR="008A26E8" w:rsidRPr="006009C1" w14:paraId="46435041" w14:textId="77777777" w:rsidTr="003075F7">
        <w:trPr>
          <w:trHeight w:val="20"/>
        </w:trPr>
        <w:tc>
          <w:tcPr>
            <w:tcW w:w="786" w:type="pct"/>
            <w:gridSpan w:val="2"/>
            <w:vMerge/>
          </w:tcPr>
          <w:p w14:paraId="5675D70B"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1C7978B" w14:textId="77777777" w:rsidR="008A26E8" w:rsidRPr="006009C1" w:rsidRDefault="008A26E8" w:rsidP="004B58C9">
            <w:pPr>
              <w:snapToGrid w:val="0"/>
              <w:spacing w:after="0" w:line="240" w:lineRule="auto"/>
              <w:jc w:val="both"/>
              <w:rPr>
                <w:rFonts w:ascii="Times New Roman" w:hAnsi="Times New Roman"/>
                <w:bCs/>
              </w:rPr>
            </w:pPr>
            <w:r>
              <w:rPr>
                <w:rFonts w:ascii="Times New Roman" w:hAnsi="Times New Roman"/>
                <w:bCs/>
              </w:rPr>
              <w:t xml:space="preserve">9.Практическая работа 9 </w:t>
            </w:r>
            <w:r>
              <w:rPr>
                <w:rFonts w:ascii="Times New Roman" w:hAnsi="Times New Roman"/>
                <w:b/>
                <w:bCs/>
              </w:rPr>
              <w:t>«</w:t>
            </w:r>
            <w:r w:rsidRPr="006009C1">
              <w:rPr>
                <w:rFonts w:ascii="Times New Roman" w:hAnsi="Times New Roman"/>
                <w:bCs/>
              </w:rPr>
              <w:t>Жилая застройка г</w:t>
            </w:r>
            <w:r>
              <w:rPr>
                <w:rFonts w:ascii="Times New Roman" w:hAnsi="Times New Roman"/>
                <w:bCs/>
              </w:rPr>
              <w:t>руппы жилых домов площадью4-5га»</w:t>
            </w:r>
          </w:p>
        </w:tc>
        <w:tc>
          <w:tcPr>
            <w:tcW w:w="628" w:type="pct"/>
            <w:vAlign w:val="center"/>
          </w:tcPr>
          <w:p w14:paraId="610D5B1A" w14:textId="22306D14" w:rsidR="008A26E8" w:rsidRPr="00995514" w:rsidRDefault="008A26E8" w:rsidP="004B58C9">
            <w:pPr>
              <w:spacing w:after="0" w:line="240" w:lineRule="auto"/>
              <w:rPr>
                <w:rFonts w:ascii="Times New Roman" w:hAnsi="Times New Roman"/>
                <w:i/>
              </w:rPr>
            </w:pPr>
          </w:p>
        </w:tc>
        <w:tc>
          <w:tcPr>
            <w:tcW w:w="602" w:type="pct"/>
            <w:gridSpan w:val="2"/>
          </w:tcPr>
          <w:p w14:paraId="328D22F1"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92CF1AB" w14:textId="5447685C" w:rsidR="008A26E8" w:rsidRPr="006009C1" w:rsidRDefault="008A26E8" w:rsidP="004B58C9">
            <w:pPr>
              <w:spacing w:after="0" w:line="240" w:lineRule="auto"/>
              <w:rPr>
                <w:rFonts w:ascii="Times New Roman" w:hAnsi="Times New Roman"/>
              </w:rPr>
            </w:pPr>
          </w:p>
        </w:tc>
      </w:tr>
      <w:tr w:rsidR="008A26E8" w:rsidRPr="006009C1" w14:paraId="744A1B17" w14:textId="77777777" w:rsidTr="003075F7">
        <w:trPr>
          <w:trHeight w:val="20"/>
        </w:trPr>
        <w:tc>
          <w:tcPr>
            <w:tcW w:w="786" w:type="pct"/>
            <w:gridSpan w:val="2"/>
            <w:vMerge/>
          </w:tcPr>
          <w:p w14:paraId="1F6AA7FB"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9BAFDE8" w14:textId="77777777" w:rsidR="008A26E8" w:rsidRPr="006009C1" w:rsidRDefault="008A26E8" w:rsidP="004B58C9">
            <w:pPr>
              <w:tabs>
                <w:tab w:val="left" w:pos="1608"/>
              </w:tabs>
              <w:spacing w:after="0" w:line="240" w:lineRule="auto"/>
              <w:jc w:val="both"/>
              <w:rPr>
                <w:rFonts w:ascii="Times New Roman" w:hAnsi="Times New Roman"/>
                <w:b/>
                <w:bCs/>
              </w:rPr>
            </w:pPr>
            <w:r w:rsidRPr="00995514">
              <w:rPr>
                <w:rFonts w:ascii="Times New Roman" w:hAnsi="Times New Roman"/>
                <w:bCs/>
              </w:rPr>
              <w:t>10.Практическая работа 10</w:t>
            </w:r>
            <w:r>
              <w:rPr>
                <w:rFonts w:ascii="Times New Roman" w:hAnsi="Times New Roman"/>
                <w:bCs/>
              </w:rPr>
              <w:t xml:space="preserve"> </w:t>
            </w:r>
            <w:r>
              <w:rPr>
                <w:rFonts w:ascii="Times New Roman" w:hAnsi="Times New Roman"/>
                <w:b/>
                <w:bCs/>
              </w:rPr>
              <w:t>«</w:t>
            </w:r>
            <w:r w:rsidRPr="006009C1">
              <w:rPr>
                <w:rFonts w:ascii="Times New Roman" w:hAnsi="Times New Roman"/>
                <w:bCs/>
              </w:rPr>
              <w:t>Микрорайонные проезды, пешеходные пути, автомобильные стоянки гр</w:t>
            </w:r>
            <w:r>
              <w:rPr>
                <w:rFonts w:ascii="Times New Roman" w:hAnsi="Times New Roman"/>
                <w:bCs/>
              </w:rPr>
              <w:t>уппы жилых домов площадью 4-5га»</w:t>
            </w:r>
          </w:p>
        </w:tc>
        <w:tc>
          <w:tcPr>
            <w:tcW w:w="628" w:type="pct"/>
            <w:vAlign w:val="center"/>
          </w:tcPr>
          <w:p w14:paraId="75AB902F" w14:textId="36D560DF" w:rsidR="008A26E8" w:rsidRPr="00995514" w:rsidRDefault="008A26E8" w:rsidP="004B58C9">
            <w:pPr>
              <w:spacing w:after="0" w:line="240" w:lineRule="auto"/>
              <w:rPr>
                <w:rFonts w:ascii="Times New Roman" w:hAnsi="Times New Roman"/>
                <w:i/>
              </w:rPr>
            </w:pPr>
          </w:p>
        </w:tc>
        <w:tc>
          <w:tcPr>
            <w:tcW w:w="602" w:type="pct"/>
            <w:gridSpan w:val="2"/>
          </w:tcPr>
          <w:p w14:paraId="0167FBC8"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0674D8C" w14:textId="527B71A1" w:rsidR="008A26E8" w:rsidRPr="006009C1" w:rsidRDefault="008A26E8" w:rsidP="004B58C9">
            <w:pPr>
              <w:spacing w:after="0" w:line="240" w:lineRule="auto"/>
              <w:rPr>
                <w:rFonts w:ascii="Times New Roman" w:hAnsi="Times New Roman"/>
              </w:rPr>
            </w:pPr>
          </w:p>
        </w:tc>
      </w:tr>
      <w:tr w:rsidR="008A26E8" w:rsidRPr="006009C1" w14:paraId="181047A4" w14:textId="77777777" w:rsidTr="003075F7">
        <w:trPr>
          <w:trHeight w:val="20"/>
        </w:trPr>
        <w:tc>
          <w:tcPr>
            <w:tcW w:w="786" w:type="pct"/>
            <w:gridSpan w:val="2"/>
            <w:vMerge/>
          </w:tcPr>
          <w:p w14:paraId="59FE33B2"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81214B3" w14:textId="77777777" w:rsidR="008A26E8" w:rsidRPr="006009C1" w:rsidRDefault="008A26E8" w:rsidP="004B58C9">
            <w:pPr>
              <w:spacing w:after="0" w:line="240" w:lineRule="auto"/>
              <w:jc w:val="both"/>
              <w:rPr>
                <w:rFonts w:ascii="Times New Roman" w:hAnsi="Times New Roman"/>
                <w:b/>
                <w:bCs/>
              </w:rPr>
            </w:pPr>
            <w:r w:rsidRPr="00995514">
              <w:rPr>
                <w:rFonts w:ascii="Times New Roman" w:hAnsi="Times New Roman"/>
                <w:bCs/>
              </w:rPr>
              <w:t>11.Практическая работа 11</w:t>
            </w:r>
            <w:r>
              <w:rPr>
                <w:rFonts w:ascii="Times New Roman" w:hAnsi="Times New Roman"/>
                <w:bCs/>
              </w:rPr>
              <w:t xml:space="preserve"> </w:t>
            </w:r>
            <w:r>
              <w:rPr>
                <w:rFonts w:ascii="Times New Roman" w:hAnsi="Times New Roman"/>
                <w:b/>
                <w:bCs/>
              </w:rPr>
              <w:t>«</w:t>
            </w:r>
            <w:r w:rsidRPr="006009C1">
              <w:rPr>
                <w:rFonts w:ascii="Times New Roman" w:hAnsi="Times New Roman"/>
                <w:bCs/>
              </w:rPr>
              <w:t xml:space="preserve">Микрорайонные проезды, </w:t>
            </w:r>
            <w:r w:rsidRPr="006009C1">
              <w:rPr>
                <w:rFonts w:ascii="Times New Roman" w:hAnsi="Times New Roman"/>
                <w:bCs/>
              </w:rPr>
              <w:lastRenderedPageBreak/>
              <w:t>пешеходные пути, автомобильные стоянки гр</w:t>
            </w:r>
            <w:r>
              <w:rPr>
                <w:rFonts w:ascii="Times New Roman" w:hAnsi="Times New Roman"/>
                <w:bCs/>
              </w:rPr>
              <w:t>уппы жилых домов площадью 4-5га»</w:t>
            </w:r>
          </w:p>
        </w:tc>
        <w:tc>
          <w:tcPr>
            <w:tcW w:w="628" w:type="pct"/>
            <w:vAlign w:val="center"/>
          </w:tcPr>
          <w:p w14:paraId="38B0D31F" w14:textId="32F2253A" w:rsidR="008A26E8" w:rsidRPr="00995514" w:rsidRDefault="008A26E8" w:rsidP="004B58C9">
            <w:pPr>
              <w:spacing w:after="0" w:line="240" w:lineRule="auto"/>
              <w:rPr>
                <w:rFonts w:ascii="Times New Roman" w:hAnsi="Times New Roman"/>
                <w:i/>
              </w:rPr>
            </w:pPr>
          </w:p>
        </w:tc>
        <w:tc>
          <w:tcPr>
            <w:tcW w:w="602" w:type="pct"/>
            <w:gridSpan w:val="2"/>
          </w:tcPr>
          <w:p w14:paraId="70F11156"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D044874" w14:textId="64C31004" w:rsidR="008A26E8" w:rsidRPr="006009C1" w:rsidRDefault="008A26E8" w:rsidP="004B58C9">
            <w:pPr>
              <w:spacing w:after="0" w:line="240" w:lineRule="auto"/>
              <w:rPr>
                <w:rFonts w:ascii="Times New Roman" w:hAnsi="Times New Roman"/>
              </w:rPr>
            </w:pPr>
          </w:p>
        </w:tc>
      </w:tr>
      <w:tr w:rsidR="008A26E8" w:rsidRPr="006009C1" w14:paraId="700E4954" w14:textId="77777777" w:rsidTr="003075F7">
        <w:trPr>
          <w:trHeight w:val="20"/>
        </w:trPr>
        <w:tc>
          <w:tcPr>
            <w:tcW w:w="786" w:type="pct"/>
            <w:gridSpan w:val="2"/>
            <w:vMerge/>
          </w:tcPr>
          <w:p w14:paraId="4399120E"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625674C2" w14:textId="77777777" w:rsidR="008A26E8" w:rsidRPr="006009C1" w:rsidRDefault="008A26E8" w:rsidP="004B58C9">
            <w:pPr>
              <w:spacing w:after="0" w:line="240" w:lineRule="auto"/>
              <w:jc w:val="both"/>
              <w:rPr>
                <w:rFonts w:ascii="Times New Roman" w:hAnsi="Times New Roman"/>
                <w:b/>
                <w:bCs/>
              </w:rPr>
            </w:pPr>
            <w:r>
              <w:rPr>
                <w:rFonts w:ascii="Times New Roman" w:hAnsi="Times New Roman"/>
                <w:bCs/>
              </w:rPr>
              <w:t xml:space="preserve">12.Практическая работа 12 </w:t>
            </w:r>
            <w:r>
              <w:rPr>
                <w:rFonts w:ascii="Times New Roman" w:hAnsi="Times New Roman"/>
                <w:b/>
                <w:bCs/>
              </w:rPr>
              <w:t>«</w:t>
            </w:r>
            <w:r w:rsidRPr="006009C1">
              <w:rPr>
                <w:rFonts w:ascii="Times New Roman" w:hAnsi="Times New Roman"/>
                <w:bCs/>
              </w:rPr>
              <w:t>Озеленение и благоустройство гр</w:t>
            </w:r>
            <w:r>
              <w:rPr>
                <w:rFonts w:ascii="Times New Roman" w:hAnsi="Times New Roman"/>
                <w:bCs/>
              </w:rPr>
              <w:t>уппы жилых домов площадью 4-5га»</w:t>
            </w:r>
          </w:p>
        </w:tc>
        <w:tc>
          <w:tcPr>
            <w:tcW w:w="628" w:type="pct"/>
            <w:vAlign w:val="center"/>
          </w:tcPr>
          <w:p w14:paraId="29CA0FDE" w14:textId="0E8AF039" w:rsidR="008A26E8" w:rsidRPr="00995514" w:rsidRDefault="008A26E8" w:rsidP="004B58C9">
            <w:pPr>
              <w:spacing w:after="0" w:line="240" w:lineRule="auto"/>
              <w:rPr>
                <w:rFonts w:ascii="Times New Roman" w:hAnsi="Times New Roman"/>
                <w:i/>
              </w:rPr>
            </w:pPr>
          </w:p>
        </w:tc>
        <w:tc>
          <w:tcPr>
            <w:tcW w:w="602" w:type="pct"/>
            <w:gridSpan w:val="2"/>
          </w:tcPr>
          <w:p w14:paraId="1E126968"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DB72BC4" w14:textId="2A4A6430" w:rsidR="008A26E8" w:rsidRPr="006009C1" w:rsidRDefault="008A26E8" w:rsidP="004B58C9">
            <w:pPr>
              <w:spacing w:after="0" w:line="240" w:lineRule="auto"/>
              <w:rPr>
                <w:rFonts w:ascii="Times New Roman" w:hAnsi="Times New Roman"/>
              </w:rPr>
            </w:pPr>
          </w:p>
        </w:tc>
      </w:tr>
      <w:tr w:rsidR="008A26E8" w:rsidRPr="006009C1" w14:paraId="5DBC8255" w14:textId="77777777" w:rsidTr="003075F7">
        <w:trPr>
          <w:trHeight w:val="20"/>
        </w:trPr>
        <w:tc>
          <w:tcPr>
            <w:tcW w:w="786" w:type="pct"/>
            <w:gridSpan w:val="2"/>
            <w:vMerge/>
          </w:tcPr>
          <w:p w14:paraId="6F2013FF"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3CAC20D6" w14:textId="77777777" w:rsidR="008A26E8" w:rsidRPr="006009C1" w:rsidRDefault="008A26E8" w:rsidP="004B58C9">
            <w:pPr>
              <w:suppressAutoHyphens/>
              <w:spacing w:after="0" w:line="240" w:lineRule="auto"/>
              <w:jc w:val="both"/>
              <w:rPr>
                <w:rFonts w:ascii="Times New Roman" w:hAnsi="Times New Roman"/>
                <w:b/>
                <w:bCs/>
              </w:rPr>
            </w:pPr>
            <w:r>
              <w:rPr>
                <w:rFonts w:ascii="Times New Roman" w:hAnsi="Times New Roman"/>
                <w:bCs/>
              </w:rPr>
              <w:t xml:space="preserve">13.Практическая работа 13 </w:t>
            </w:r>
            <w:r>
              <w:rPr>
                <w:rFonts w:ascii="Times New Roman" w:hAnsi="Times New Roman"/>
                <w:b/>
                <w:bCs/>
              </w:rPr>
              <w:t>«</w:t>
            </w:r>
            <w:r w:rsidRPr="006009C1">
              <w:rPr>
                <w:rFonts w:ascii="Times New Roman" w:hAnsi="Times New Roman"/>
                <w:bCs/>
              </w:rPr>
              <w:t>Озеленение и благоустройство гр</w:t>
            </w:r>
            <w:r>
              <w:rPr>
                <w:rFonts w:ascii="Times New Roman" w:hAnsi="Times New Roman"/>
                <w:bCs/>
              </w:rPr>
              <w:t>уппы жилых домов площадью 4-5га»</w:t>
            </w:r>
          </w:p>
        </w:tc>
        <w:tc>
          <w:tcPr>
            <w:tcW w:w="628" w:type="pct"/>
            <w:vAlign w:val="center"/>
          </w:tcPr>
          <w:p w14:paraId="32748DAE" w14:textId="032E7F7F" w:rsidR="008A26E8" w:rsidRPr="00995514" w:rsidRDefault="008A26E8" w:rsidP="004B58C9">
            <w:pPr>
              <w:spacing w:after="0" w:line="240" w:lineRule="auto"/>
              <w:rPr>
                <w:rFonts w:ascii="Times New Roman" w:hAnsi="Times New Roman"/>
                <w:i/>
              </w:rPr>
            </w:pPr>
          </w:p>
        </w:tc>
        <w:tc>
          <w:tcPr>
            <w:tcW w:w="602" w:type="pct"/>
            <w:gridSpan w:val="2"/>
          </w:tcPr>
          <w:p w14:paraId="360F3EE7"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45AC4AD" w14:textId="02F24D26" w:rsidR="008A26E8" w:rsidRPr="006009C1" w:rsidRDefault="008A26E8" w:rsidP="004B58C9">
            <w:pPr>
              <w:spacing w:after="0" w:line="240" w:lineRule="auto"/>
              <w:rPr>
                <w:rFonts w:ascii="Times New Roman" w:hAnsi="Times New Roman"/>
              </w:rPr>
            </w:pPr>
          </w:p>
        </w:tc>
      </w:tr>
      <w:tr w:rsidR="008A26E8" w:rsidRPr="006009C1" w14:paraId="3831C77F" w14:textId="77777777" w:rsidTr="003075F7">
        <w:trPr>
          <w:trHeight w:val="20"/>
        </w:trPr>
        <w:tc>
          <w:tcPr>
            <w:tcW w:w="786" w:type="pct"/>
            <w:gridSpan w:val="2"/>
            <w:vMerge/>
          </w:tcPr>
          <w:p w14:paraId="23E0ED0B"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6F283A2" w14:textId="77777777" w:rsidR="008A26E8" w:rsidRPr="006009C1" w:rsidRDefault="008A26E8" w:rsidP="004B58C9">
            <w:pPr>
              <w:suppressAutoHyphens/>
              <w:spacing w:after="0" w:line="240" w:lineRule="auto"/>
              <w:jc w:val="both"/>
              <w:rPr>
                <w:rFonts w:ascii="Times New Roman" w:hAnsi="Times New Roman"/>
                <w:b/>
                <w:bCs/>
              </w:rPr>
            </w:pPr>
            <w:r>
              <w:rPr>
                <w:rFonts w:ascii="Times New Roman" w:hAnsi="Times New Roman"/>
                <w:bCs/>
              </w:rPr>
              <w:t xml:space="preserve">14.Практическая работа 14 </w:t>
            </w:r>
            <w:r>
              <w:rPr>
                <w:rFonts w:ascii="Times New Roman" w:hAnsi="Times New Roman"/>
                <w:b/>
                <w:bCs/>
              </w:rPr>
              <w:t>«</w:t>
            </w:r>
            <w:r>
              <w:rPr>
                <w:rFonts w:ascii="Times New Roman" w:hAnsi="Times New Roman"/>
                <w:bCs/>
              </w:rPr>
              <w:t xml:space="preserve">Подготовка к защите практических работ </w:t>
            </w:r>
            <w:proofErr w:type="gramStart"/>
            <w:r>
              <w:rPr>
                <w:rFonts w:ascii="Times New Roman" w:hAnsi="Times New Roman"/>
                <w:bCs/>
              </w:rPr>
              <w:t>( составление</w:t>
            </w:r>
            <w:proofErr w:type="gramEnd"/>
            <w:r>
              <w:rPr>
                <w:rFonts w:ascii="Times New Roman" w:hAnsi="Times New Roman"/>
                <w:bCs/>
              </w:rPr>
              <w:t xml:space="preserve"> пояснительной записки, заполнение ведомостей, спецификаций)»</w:t>
            </w:r>
          </w:p>
        </w:tc>
        <w:tc>
          <w:tcPr>
            <w:tcW w:w="628" w:type="pct"/>
            <w:vAlign w:val="center"/>
          </w:tcPr>
          <w:p w14:paraId="20B0A004" w14:textId="29DDD4E0" w:rsidR="008A26E8" w:rsidRPr="00995514" w:rsidRDefault="008A26E8" w:rsidP="004B58C9">
            <w:pPr>
              <w:spacing w:after="0" w:line="240" w:lineRule="auto"/>
              <w:rPr>
                <w:rFonts w:ascii="Times New Roman" w:hAnsi="Times New Roman"/>
                <w:i/>
              </w:rPr>
            </w:pPr>
          </w:p>
        </w:tc>
        <w:tc>
          <w:tcPr>
            <w:tcW w:w="602" w:type="pct"/>
            <w:gridSpan w:val="2"/>
          </w:tcPr>
          <w:p w14:paraId="7AC7590B"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2298A49A" w14:textId="248657C3" w:rsidR="008A26E8" w:rsidRPr="006009C1" w:rsidRDefault="008A26E8" w:rsidP="004B58C9">
            <w:pPr>
              <w:spacing w:after="0" w:line="240" w:lineRule="auto"/>
              <w:rPr>
                <w:rFonts w:ascii="Times New Roman" w:hAnsi="Times New Roman"/>
              </w:rPr>
            </w:pPr>
          </w:p>
        </w:tc>
      </w:tr>
      <w:tr w:rsidR="008A26E8" w:rsidRPr="006009C1" w14:paraId="5F46C741" w14:textId="77777777" w:rsidTr="003075F7">
        <w:trPr>
          <w:trHeight w:val="20"/>
        </w:trPr>
        <w:tc>
          <w:tcPr>
            <w:tcW w:w="786" w:type="pct"/>
            <w:gridSpan w:val="2"/>
            <w:vMerge/>
          </w:tcPr>
          <w:p w14:paraId="68BF12AC"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053C51E4" w14:textId="77777777" w:rsidR="008A26E8" w:rsidRPr="006009C1" w:rsidRDefault="008A26E8" w:rsidP="004B58C9">
            <w:pPr>
              <w:suppressAutoHyphens/>
              <w:spacing w:after="0" w:line="240" w:lineRule="auto"/>
              <w:jc w:val="both"/>
              <w:rPr>
                <w:rFonts w:ascii="Times New Roman" w:hAnsi="Times New Roman"/>
                <w:b/>
                <w:bCs/>
              </w:rPr>
            </w:pPr>
            <w:r>
              <w:rPr>
                <w:rFonts w:ascii="Times New Roman" w:hAnsi="Times New Roman"/>
                <w:bCs/>
              </w:rPr>
              <w:t xml:space="preserve">15.Практическая работа 15 </w:t>
            </w:r>
            <w:r>
              <w:rPr>
                <w:rFonts w:ascii="Times New Roman" w:hAnsi="Times New Roman"/>
                <w:b/>
                <w:bCs/>
              </w:rPr>
              <w:t>«</w:t>
            </w:r>
            <w:r>
              <w:rPr>
                <w:rFonts w:ascii="Times New Roman" w:hAnsi="Times New Roman"/>
                <w:bCs/>
              </w:rPr>
              <w:t xml:space="preserve">Подготовка к защите практических работ </w:t>
            </w:r>
            <w:proofErr w:type="gramStart"/>
            <w:r>
              <w:rPr>
                <w:rFonts w:ascii="Times New Roman" w:hAnsi="Times New Roman"/>
                <w:bCs/>
              </w:rPr>
              <w:t>( составление</w:t>
            </w:r>
            <w:proofErr w:type="gramEnd"/>
            <w:r>
              <w:rPr>
                <w:rFonts w:ascii="Times New Roman" w:hAnsi="Times New Roman"/>
                <w:bCs/>
              </w:rPr>
              <w:t xml:space="preserve"> пояснительной записки, заполнение ведомостей, спецификаций)»</w:t>
            </w:r>
          </w:p>
        </w:tc>
        <w:tc>
          <w:tcPr>
            <w:tcW w:w="628" w:type="pct"/>
            <w:vAlign w:val="center"/>
          </w:tcPr>
          <w:p w14:paraId="761E3F8A" w14:textId="3E3C4F86" w:rsidR="008A26E8" w:rsidRPr="00995514" w:rsidRDefault="008A26E8" w:rsidP="004B58C9">
            <w:pPr>
              <w:spacing w:after="0" w:line="240" w:lineRule="auto"/>
              <w:rPr>
                <w:rFonts w:ascii="Times New Roman" w:hAnsi="Times New Roman"/>
                <w:i/>
              </w:rPr>
            </w:pPr>
          </w:p>
        </w:tc>
        <w:tc>
          <w:tcPr>
            <w:tcW w:w="602" w:type="pct"/>
            <w:gridSpan w:val="2"/>
          </w:tcPr>
          <w:p w14:paraId="158704BE"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DBE8BD4" w14:textId="50E1AD15" w:rsidR="008A26E8" w:rsidRPr="006009C1" w:rsidRDefault="008A26E8" w:rsidP="004B58C9">
            <w:pPr>
              <w:spacing w:after="0" w:line="240" w:lineRule="auto"/>
              <w:rPr>
                <w:rFonts w:ascii="Times New Roman" w:hAnsi="Times New Roman"/>
              </w:rPr>
            </w:pPr>
          </w:p>
        </w:tc>
      </w:tr>
      <w:tr w:rsidR="008A26E8" w:rsidRPr="006009C1" w14:paraId="0338244F" w14:textId="77777777" w:rsidTr="003075F7">
        <w:trPr>
          <w:trHeight w:val="20"/>
        </w:trPr>
        <w:tc>
          <w:tcPr>
            <w:tcW w:w="786" w:type="pct"/>
            <w:gridSpan w:val="2"/>
            <w:vMerge/>
          </w:tcPr>
          <w:p w14:paraId="3956E261" w14:textId="77777777" w:rsidR="008A26E8" w:rsidRPr="006009C1" w:rsidRDefault="008A26E8" w:rsidP="004B58C9">
            <w:pPr>
              <w:suppressAutoHyphens/>
              <w:spacing w:after="0" w:line="240" w:lineRule="auto"/>
              <w:jc w:val="both"/>
              <w:rPr>
                <w:rFonts w:ascii="Times New Roman" w:hAnsi="Times New Roman"/>
                <w:b/>
              </w:rPr>
            </w:pPr>
          </w:p>
        </w:tc>
        <w:tc>
          <w:tcPr>
            <w:tcW w:w="2383" w:type="pct"/>
          </w:tcPr>
          <w:p w14:paraId="55376DF1" w14:textId="77777777" w:rsidR="008A26E8" w:rsidRPr="006009C1" w:rsidRDefault="008A26E8" w:rsidP="004B58C9">
            <w:pPr>
              <w:suppressAutoHyphens/>
              <w:spacing w:after="0" w:line="240" w:lineRule="auto"/>
              <w:jc w:val="both"/>
              <w:rPr>
                <w:rFonts w:ascii="Times New Roman" w:hAnsi="Times New Roman"/>
                <w:b/>
                <w:bCs/>
              </w:rPr>
            </w:pPr>
            <w:r w:rsidRPr="00995514">
              <w:rPr>
                <w:rFonts w:ascii="Times New Roman" w:hAnsi="Times New Roman"/>
                <w:bCs/>
              </w:rPr>
              <w:t>16</w:t>
            </w:r>
            <w:r>
              <w:rPr>
                <w:rFonts w:ascii="Times New Roman" w:hAnsi="Times New Roman"/>
                <w:b/>
                <w:bCs/>
              </w:rPr>
              <w:t xml:space="preserve">. </w:t>
            </w:r>
            <w:r w:rsidRPr="00995514">
              <w:rPr>
                <w:rFonts w:ascii="Times New Roman" w:hAnsi="Times New Roman"/>
                <w:bCs/>
              </w:rPr>
              <w:t>Практическая работа 16</w:t>
            </w:r>
            <w:r>
              <w:rPr>
                <w:rFonts w:ascii="Times New Roman" w:hAnsi="Times New Roman"/>
                <w:bCs/>
              </w:rPr>
              <w:t xml:space="preserve"> </w:t>
            </w:r>
            <w:r>
              <w:rPr>
                <w:rFonts w:ascii="Times New Roman" w:hAnsi="Times New Roman"/>
                <w:b/>
                <w:bCs/>
              </w:rPr>
              <w:t>«</w:t>
            </w:r>
            <w:r>
              <w:rPr>
                <w:rFonts w:ascii="Times New Roman" w:hAnsi="Times New Roman"/>
                <w:bCs/>
              </w:rPr>
              <w:t>Итоговая подача серии практических работ»</w:t>
            </w:r>
          </w:p>
        </w:tc>
        <w:tc>
          <w:tcPr>
            <w:tcW w:w="628" w:type="pct"/>
            <w:vAlign w:val="center"/>
          </w:tcPr>
          <w:p w14:paraId="4A819410" w14:textId="2AC3905D" w:rsidR="008A26E8" w:rsidRPr="00995514" w:rsidRDefault="008A26E8" w:rsidP="004B58C9">
            <w:pPr>
              <w:spacing w:after="0" w:line="240" w:lineRule="auto"/>
              <w:rPr>
                <w:rFonts w:ascii="Times New Roman" w:hAnsi="Times New Roman"/>
                <w:i/>
              </w:rPr>
            </w:pPr>
          </w:p>
        </w:tc>
        <w:tc>
          <w:tcPr>
            <w:tcW w:w="602" w:type="pct"/>
            <w:gridSpan w:val="2"/>
          </w:tcPr>
          <w:p w14:paraId="25AA4AA6" w14:textId="77777777" w:rsidR="008A26E8" w:rsidRPr="006009C1" w:rsidRDefault="008A26E8" w:rsidP="004B58C9">
            <w:pPr>
              <w:spacing w:after="0" w:line="240" w:lineRule="auto"/>
              <w:rPr>
                <w:rFonts w:ascii="Times New Roman" w:hAnsi="Times New Roman"/>
                <w:bCs/>
              </w:rPr>
            </w:pPr>
          </w:p>
        </w:tc>
        <w:tc>
          <w:tcPr>
            <w:tcW w:w="601" w:type="pct"/>
            <w:gridSpan w:val="2"/>
            <w:vMerge/>
          </w:tcPr>
          <w:p w14:paraId="787CA56B" w14:textId="7CB9D5EB" w:rsidR="008A26E8" w:rsidRPr="006009C1" w:rsidRDefault="008A26E8" w:rsidP="004B58C9">
            <w:pPr>
              <w:spacing w:after="0" w:line="240" w:lineRule="auto"/>
              <w:rPr>
                <w:rFonts w:ascii="Times New Roman" w:hAnsi="Times New Roman"/>
              </w:rPr>
            </w:pPr>
          </w:p>
        </w:tc>
      </w:tr>
      <w:tr w:rsidR="003075F7" w:rsidRPr="006009C1" w14:paraId="3EE55088" w14:textId="77777777" w:rsidTr="003075F7">
        <w:trPr>
          <w:trHeight w:val="20"/>
        </w:trPr>
        <w:tc>
          <w:tcPr>
            <w:tcW w:w="3169" w:type="pct"/>
            <w:gridSpan w:val="3"/>
          </w:tcPr>
          <w:p w14:paraId="1BD5A8AB" w14:textId="77777777" w:rsidR="003075F7" w:rsidRPr="00FB41E4" w:rsidRDefault="003075F7" w:rsidP="004B58C9">
            <w:pPr>
              <w:spacing w:after="0" w:line="240" w:lineRule="auto"/>
              <w:rPr>
                <w:rFonts w:ascii="Times New Roman" w:hAnsi="Times New Roman"/>
                <w:b/>
                <w:bCs/>
              </w:rPr>
            </w:pPr>
            <w:r>
              <w:rPr>
                <w:rFonts w:ascii="Times New Roman" w:hAnsi="Times New Roman"/>
                <w:b/>
                <w:bCs/>
              </w:rPr>
              <w:t xml:space="preserve">Раздел 5. </w:t>
            </w:r>
            <w:r w:rsidRPr="006009C1">
              <w:rPr>
                <w:rFonts w:ascii="Times New Roman" w:hAnsi="Times New Roman"/>
                <w:b/>
                <w:bCs/>
              </w:rPr>
              <w:t>Конструкции зданий и сооружений с элементами статики</w:t>
            </w:r>
          </w:p>
        </w:tc>
        <w:tc>
          <w:tcPr>
            <w:tcW w:w="628" w:type="pct"/>
            <w:vAlign w:val="center"/>
          </w:tcPr>
          <w:p w14:paraId="6EB463EA" w14:textId="482455A6" w:rsidR="003075F7" w:rsidRPr="00995514" w:rsidRDefault="003075F7" w:rsidP="004B58C9">
            <w:pPr>
              <w:spacing w:after="0" w:line="240" w:lineRule="auto"/>
              <w:rPr>
                <w:rFonts w:ascii="Times New Roman" w:hAnsi="Times New Roman"/>
                <w:b/>
              </w:rPr>
            </w:pPr>
            <w:r>
              <w:rPr>
                <w:rFonts w:ascii="Times New Roman" w:hAnsi="Times New Roman"/>
                <w:b/>
              </w:rPr>
              <w:t>84/20</w:t>
            </w:r>
          </w:p>
        </w:tc>
        <w:tc>
          <w:tcPr>
            <w:tcW w:w="602" w:type="pct"/>
            <w:gridSpan w:val="2"/>
          </w:tcPr>
          <w:p w14:paraId="10F2DD8D" w14:textId="437C971D" w:rsidR="003075F7" w:rsidRPr="006009C1" w:rsidRDefault="003075F7" w:rsidP="004B58C9">
            <w:pPr>
              <w:spacing w:after="0" w:line="240" w:lineRule="auto"/>
              <w:rPr>
                <w:rFonts w:ascii="Times New Roman" w:hAnsi="Times New Roman"/>
                <w:bCs/>
              </w:rPr>
            </w:pPr>
            <w:r>
              <w:rPr>
                <w:rFonts w:ascii="Times New Roman" w:hAnsi="Times New Roman"/>
                <w:bCs/>
              </w:rPr>
              <w:t>180/116</w:t>
            </w:r>
          </w:p>
        </w:tc>
        <w:tc>
          <w:tcPr>
            <w:tcW w:w="601" w:type="pct"/>
            <w:gridSpan w:val="2"/>
          </w:tcPr>
          <w:p w14:paraId="1969F6E8" w14:textId="10FE904F" w:rsidR="003075F7" w:rsidRPr="006009C1" w:rsidRDefault="003075F7" w:rsidP="004B58C9">
            <w:pPr>
              <w:spacing w:after="0" w:line="240" w:lineRule="auto"/>
              <w:rPr>
                <w:rFonts w:ascii="Times New Roman" w:hAnsi="Times New Roman"/>
                <w:bCs/>
              </w:rPr>
            </w:pPr>
          </w:p>
        </w:tc>
      </w:tr>
      <w:tr w:rsidR="003075F7" w:rsidRPr="006009C1" w14:paraId="2E067A9A" w14:textId="77777777" w:rsidTr="003075F7">
        <w:trPr>
          <w:trHeight w:val="20"/>
        </w:trPr>
        <w:tc>
          <w:tcPr>
            <w:tcW w:w="3169" w:type="pct"/>
            <w:gridSpan w:val="3"/>
          </w:tcPr>
          <w:p w14:paraId="7E4F35D0" w14:textId="77777777" w:rsidR="003075F7" w:rsidRPr="006009C1" w:rsidRDefault="003075F7" w:rsidP="004B58C9">
            <w:pPr>
              <w:suppressAutoHyphens/>
              <w:spacing w:after="0" w:line="240" w:lineRule="auto"/>
              <w:rPr>
                <w:rFonts w:ascii="Times New Roman" w:hAnsi="Times New Roman"/>
                <w:b/>
                <w:bCs/>
              </w:rPr>
            </w:pPr>
            <w:r w:rsidRPr="006009C1">
              <w:rPr>
                <w:rFonts w:ascii="Times New Roman" w:hAnsi="Times New Roman"/>
                <w:b/>
                <w:bCs/>
              </w:rPr>
              <w:t>МДК.</w:t>
            </w:r>
            <w:r>
              <w:rPr>
                <w:rFonts w:ascii="Times New Roman" w:hAnsi="Times New Roman"/>
                <w:b/>
                <w:bCs/>
              </w:rPr>
              <w:t xml:space="preserve"> </w:t>
            </w:r>
            <w:r w:rsidRPr="006009C1">
              <w:rPr>
                <w:rFonts w:ascii="Times New Roman" w:hAnsi="Times New Roman"/>
                <w:b/>
                <w:bCs/>
              </w:rPr>
              <w:t>01.05 Конструкции зданий и сооружений с элементами статики</w:t>
            </w:r>
          </w:p>
        </w:tc>
        <w:tc>
          <w:tcPr>
            <w:tcW w:w="628" w:type="pct"/>
            <w:vAlign w:val="center"/>
          </w:tcPr>
          <w:p w14:paraId="3FD0668C" w14:textId="0F97C4AB" w:rsidR="003075F7" w:rsidRPr="00995514" w:rsidRDefault="003075F7" w:rsidP="004B58C9">
            <w:pPr>
              <w:spacing w:after="0" w:line="240" w:lineRule="auto"/>
              <w:rPr>
                <w:rFonts w:ascii="Times New Roman" w:hAnsi="Times New Roman"/>
                <w:b/>
              </w:rPr>
            </w:pPr>
            <w:r>
              <w:rPr>
                <w:rFonts w:ascii="Times New Roman" w:hAnsi="Times New Roman"/>
                <w:b/>
              </w:rPr>
              <w:t>84/20</w:t>
            </w:r>
          </w:p>
        </w:tc>
        <w:tc>
          <w:tcPr>
            <w:tcW w:w="602" w:type="pct"/>
            <w:gridSpan w:val="2"/>
          </w:tcPr>
          <w:p w14:paraId="7A88B048" w14:textId="4C609E13" w:rsidR="003075F7" w:rsidRPr="006009C1" w:rsidRDefault="003075F7" w:rsidP="004B58C9">
            <w:pPr>
              <w:spacing w:after="0" w:line="240" w:lineRule="auto"/>
              <w:rPr>
                <w:rFonts w:ascii="Times New Roman" w:hAnsi="Times New Roman"/>
                <w:bCs/>
              </w:rPr>
            </w:pPr>
            <w:r>
              <w:rPr>
                <w:rFonts w:ascii="Times New Roman" w:hAnsi="Times New Roman"/>
                <w:bCs/>
              </w:rPr>
              <w:t>180/116</w:t>
            </w:r>
          </w:p>
        </w:tc>
        <w:tc>
          <w:tcPr>
            <w:tcW w:w="601" w:type="pct"/>
            <w:gridSpan w:val="2"/>
          </w:tcPr>
          <w:p w14:paraId="38FAD79C" w14:textId="502A1C33" w:rsidR="003075F7" w:rsidRPr="006009C1" w:rsidRDefault="003075F7" w:rsidP="004B58C9">
            <w:pPr>
              <w:spacing w:after="0" w:line="240" w:lineRule="auto"/>
              <w:rPr>
                <w:rFonts w:ascii="Times New Roman" w:hAnsi="Times New Roman"/>
                <w:bCs/>
              </w:rPr>
            </w:pPr>
          </w:p>
        </w:tc>
      </w:tr>
      <w:tr w:rsidR="003075F7" w:rsidRPr="006009C1" w14:paraId="5B1817B7" w14:textId="77777777" w:rsidTr="003075F7">
        <w:trPr>
          <w:trHeight w:val="20"/>
        </w:trPr>
        <w:tc>
          <w:tcPr>
            <w:tcW w:w="782" w:type="pct"/>
            <w:vMerge w:val="restart"/>
          </w:tcPr>
          <w:p w14:paraId="499A2316" w14:textId="77777777" w:rsidR="003075F7" w:rsidRPr="006009C1" w:rsidRDefault="003075F7" w:rsidP="004B58C9">
            <w:pPr>
              <w:spacing w:after="0" w:line="240" w:lineRule="auto"/>
              <w:rPr>
                <w:rFonts w:ascii="Times New Roman" w:hAnsi="Times New Roman"/>
                <w:b/>
              </w:rPr>
            </w:pPr>
            <w:r>
              <w:rPr>
                <w:rFonts w:ascii="Times New Roman" w:hAnsi="Times New Roman"/>
                <w:b/>
              </w:rPr>
              <w:t xml:space="preserve">Тема 5.1. </w:t>
            </w:r>
            <w:r w:rsidRPr="006009C1">
              <w:rPr>
                <w:rFonts w:ascii="Times New Roman" w:hAnsi="Times New Roman"/>
                <w:b/>
              </w:rPr>
              <w:t>Общие сведения о зданиях</w:t>
            </w:r>
          </w:p>
          <w:p w14:paraId="3940E539" w14:textId="77777777" w:rsidR="003075F7" w:rsidRPr="00F919FC" w:rsidRDefault="003075F7" w:rsidP="004B58C9">
            <w:pPr>
              <w:spacing w:after="0" w:line="240" w:lineRule="auto"/>
              <w:rPr>
                <w:rFonts w:ascii="Times New Roman" w:hAnsi="Times New Roman"/>
                <w:b/>
              </w:rPr>
            </w:pPr>
          </w:p>
        </w:tc>
        <w:tc>
          <w:tcPr>
            <w:tcW w:w="2387" w:type="pct"/>
            <w:gridSpan w:val="2"/>
          </w:tcPr>
          <w:p w14:paraId="09A69A92"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 xml:space="preserve">Содержание </w:t>
            </w:r>
          </w:p>
        </w:tc>
        <w:tc>
          <w:tcPr>
            <w:tcW w:w="628" w:type="pct"/>
            <w:vMerge w:val="restart"/>
          </w:tcPr>
          <w:p w14:paraId="578484DE" w14:textId="6B8A8CC3" w:rsidR="003075F7" w:rsidRPr="005C2EE2" w:rsidRDefault="003075F7" w:rsidP="004B58C9">
            <w:pPr>
              <w:suppressAutoHyphens/>
              <w:spacing w:after="0" w:line="240" w:lineRule="auto"/>
              <w:jc w:val="both"/>
              <w:rPr>
                <w:rFonts w:ascii="Times New Roman" w:hAnsi="Times New Roman"/>
                <w:i/>
              </w:rPr>
            </w:pPr>
          </w:p>
        </w:tc>
        <w:tc>
          <w:tcPr>
            <w:tcW w:w="602" w:type="pct"/>
            <w:gridSpan w:val="2"/>
          </w:tcPr>
          <w:p w14:paraId="6AC6641D"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11EA0A79" w14:textId="68DFBF9A" w:rsidR="003075F7" w:rsidRPr="006009C1" w:rsidRDefault="003075F7" w:rsidP="004B58C9">
            <w:pPr>
              <w:suppressAutoHyphens/>
              <w:spacing w:after="0" w:line="240" w:lineRule="auto"/>
              <w:jc w:val="both"/>
              <w:rPr>
                <w:rFonts w:ascii="Times New Roman" w:hAnsi="Times New Roman"/>
                <w:i/>
              </w:rPr>
            </w:pPr>
          </w:p>
        </w:tc>
      </w:tr>
      <w:tr w:rsidR="008A26E8" w:rsidRPr="006009C1" w14:paraId="1724D86A" w14:textId="77777777" w:rsidTr="003075F7">
        <w:trPr>
          <w:trHeight w:val="20"/>
        </w:trPr>
        <w:tc>
          <w:tcPr>
            <w:tcW w:w="782" w:type="pct"/>
            <w:vMerge/>
          </w:tcPr>
          <w:p w14:paraId="4652BA58" w14:textId="77777777" w:rsidR="008A26E8" w:rsidRPr="006009C1" w:rsidRDefault="008A26E8" w:rsidP="004B58C9">
            <w:pPr>
              <w:spacing w:after="0" w:line="240" w:lineRule="auto"/>
              <w:rPr>
                <w:rFonts w:ascii="Times New Roman" w:hAnsi="Times New Roman"/>
                <w:b/>
              </w:rPr>
            </w:pPr>
          </w:p>
        </w:tc>
        <w:tc>
          <w:tcPr>
            <w:tcW w:w="2387" w:type="pct"/>
            <w:gridSpan w:val="2"/>
          </w:tcPr>
          <w:p w14:paraId="6EC3AD43"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 Здания и требования к ним.</w:t>
            </w:r>
            <w:r>
              <w:rPr>
                <w:rFonts w:ascii="Times New Roman" w:hAnsi="Times New Roman"/>
              </w:rPr>
              <w:t xml:space="preserve"> </w:t>
            </w:r>
            <w:r w:rsidRPr="006009C1">
              <w:rPr>
                <w:rFonts w:ascii="Times New Roman" w:hAnsi="Times New Roman"/>
              </w:rPr>
              <w:t>Понятия о зданиях как наземных сооружениях. Элементы объемно-планировочной структуры зданий, конструктивные элементы, строительные изделия. Классификация зданий. Требования к зданиям: функциональные, технические, противопожарные, экономические, эстетические. Понятия: капитальность и класс зданий</w:t>
            </w:r>
          </w:p>
        </w:tc>
        <w:tc>
          <w:tcPr>
            <w:tcW w:w="628" w:type="pct"/>
            <w:vMerge/>
          </w:tcPr>
          <w:p w14:paraId="63DAE7BC"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6B1C177B" w14:textId="77777777" w:rsidR="008A26E8" w:rsidRPr="006009C1" w:rsidRDefault="008A26E8" w:rsidP="004B58C9">
            <w:pPr>
              <w:spacing w:after="0" w:line="240" w:lineRule="auto"/>
              <w:jc w:val="both"/>
              <w:rPr>
                <w:rFonts w:ascii="Times New Roman" w:hAnsi="Times New Roman"/>
              </w:rPr>
            </w:pPr>
          </w:p>
        </w:tc>
        <w:tc>
          <w:tcPr>
            <w:tcW w:w="601" w:type="pct"/>
            <w:gridSpan w:val="2"/>
            <w:vMerge w:val="restart"/>
          </w:tcPr>
          <w:p w14:paraId="5FF91600" w14:textId="57FB9F53" w:rsidR="008A26E8" w:rsidRPr="006009C1" w:rsidRDefault="008A26E8" w:rsidP="004B58C9">
            <w:pPr>
              <w:spacing w:after="0" w:line="240" w:lineRule="auto"/>
              <w:jc w:val="both"/>
              <w:rPr>
                <w:rFonts w:ascii="Times New Roman" w:hAnsi="Times New Roman"/>
              </w:rPr>
            </w:pPr>
            <w:r w:rsidRPr="006009C1">
              <w:rPr>
                <w:rFonts w:ascii="Times New Roman" w:hAnsi="Times New Roman"/>
              </w:rPr>
              <w:t>ПК 1.1, ПК 1.2</w:t>
            </w:r>
          </w:p>
          <w:p w14:paraId="71CDDDC1"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ОК 01, ОК 02</w:t>
            </w:r>
          </w:p>
          <w:p w14:paraId="6CF06D1E" w14:textId="3394299D" w:rsidR="008A26E8" w:rsidRPr="006009C1" w:rsidRDefault="008A26E8" w:rsidP="004B58C9">
            <w:pPr>
              <w:suppressAutoHyphens/>
              <w:spacing w:after="0" w:line="240" w:lineRule="auto"/>
              <w:jc w:val="both"/>
              <w:rPr>
                <w:rFonts w:ascii="Times New Roman" w:hAnsi="Times New Roman"/>
                <w:i/>
              </w:rPr>
            </w:pPr>
          </w:p>
        </w:tc>
      </w:tr>
      <w:tr w:rsidR="008A26E8" w:rsidRPr="006009C1" w14:paraId="51E17215" w14:textId="77777777" w:rsidTr="003075F7">
        <w:trPr>
          <w:trHeight w:val="20"/>
        </w:trPr>
        <w:tc>
          <w:tcPr>
            <w:tcW w:w="782" w:type="pct"/>
            <w:vMerge/>
          </w:tcPr>
          <w:p w14:paraId="7B8F26EE" w14:textId="77777777" w:rsidR="008A26E8" w:rsidRPr="006009C1" w:rsidRDefault="008A26E8" w:rsidP="004B58C9">
            <w:pPr>
              <w:spacing w:after="0" w:line="240" w:lineRule="auto"/>
              <w:rPr>
                <w:rFonts w:ascii="Times New Roman" w:hAnsi="Times New Roman"/>
                <w:b/>
              </w:rPr>
            </w:pPr>
          </w:p>
        </w:tc>
        <w:tc>
          <w:tcPr>
            <w:tcW w:w="2387" w:type="pct"/>
            <w:gridSpan w:val="2"/>
          </w:tcPr>
          <w:p w14:paraId="3DD58327"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2. Основные архитектурно-конструктивные элементы зданий. </w:t>
            </w:r>
            <w:r>
              <w:rPr>
                <w:rFonts w:ascii="Times New Roman" w:hAnsi="Times New Roman"/>
              </w:rPr>
              <w:t xml:space="preserve"> </w:t>
            </w:r>
            <w:r w:rsidRPr="006009C1">
              <w:rPr>
                <w:rFonts w:ascii="Times New Roman" w:hAnsi="Times New Roman"/>
              </w:rPr>
              <w:t>Главные и второстепенные элементы здания, понятия. Определения, подразделение конструктивных элементов здания на несущие и ограждающие. Понятие о несущем остове малоэтажных и многоэтажных жилых, общественных и промышленных зданий.</w:t>
            </w:r>
          </w:p>
        </w:tc>
        <w:tc>
          <w:tcPr>
            <w:tcW w:w="628" w:type="pct"/>
            <w:vMerge/>
          </w:tcPr>
          <w:p w14:paraId="43155166"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1A762F26"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2CB2F0A9" w14:textId="4E848073" w:rsidR="008A26E8" w:rsidRPr="006009C1" w:rsidRDefault="008A26E8" w:rsidP="004B58C9">
            <w:pPr>
              <w:suppressAutoHyphens/>
              <w:spacing w:after="0" w:line="240" w:lineRule="auto"/>
              <w:jc w:val="both"/>
              <w:rPr>
                <w:rFonts w:ascii="Times New Roman" w:hAnsi="Times New Roman"/>
                <w:i/>
              </w:rPr>
            </w:pPr>
          </w:p>
        </w:tc>
      </w:tr>
      <w:tr w:rsidR="008A26E8" w:rsidRPr="006009C1" w14:paraId="66118179" w14:textId="77777777" w:rsidTr="003075F7">
        <w:trPr>
          <w:trHeight w:val="20"/>
        </w:trPr>
        <w:tc>
          <w:tcPr>
            <w:tcW w:w="782" w:type="pct"/>
            <w:vMerge/>
          </w:tcPr>
          <w:p w14:paraId="50E27070" w14:textId="77777777" w:rsidR="008A26E8" w:rsidRPr="006009C1" w:rsidRDefault="008A26E8" w:rsidP="004B58C9">
            <w:pPr>
              <w:spacing w:after="0" w:line="240" w:lineRule="auto"/>
              <w:rPr>
                <w:rFonts w:ascii="Times New Roman" w:hAnsi="Times New Roman"/>
                <w:b/>
              </w:rPr>
            </w:pPr>
          </w:p>
        </w:tc>
        <w:tc>
          <w:tcPr>
            <w:tcW w:w="2387" w:type="pct"/>
            <w:gridSpan w:val="2"/>
          </w:tcPr>
          <w:p w14:paraId="1A00463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3. Несущий остов и конструктивные системы зданий. Несущий остов здания – как единая пространственная система, образованная вертикальными и горизонтальными конструктивными элементами. Основные конструктивные системы. Области применения различных конструктивных систем; их выбор при проектировании зданий.</w:t>
            </w:r>
          </w:p>
        </w:tc>
        <w:tc>
          <w:tcPr>
            <w:tcW w:w="628" w:type="pct"/>
            <w:vMerge/>
          </w:tcPr>
          <w:p w14:paraId="17936BED"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46B7B781"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2982A355" w14:textId="4C4091B8" w:rsidR="008A26E8" w:rsidRPr="006009C1" w:rsidRDefault="008A26E8" w:rsidP="004B58C9">
            <w:pPr>
              <w:suppressAutoHyphens/>
              <w:spacing w:after="0" w:line="240" w:lineRule="auto"/>
              <w:jc w:val="both"/>
              <w:rPr>
                <w:rFonts w:ascii="Times New Roman" w:hAnsi="Times New Roman"/>
                <w:i/>
              </w:rPr>
            </w:pPr>
          </w:p>
        </w:tc>
      </w:tr>
      <w:tr w:rsidR="008A26E8" w:rsidRPr="006009C1" w14:paraId="0415B6EB" w14:textId="77777777" w:rsidTr="003075F7">
        <w:trPr>
          <w:trHeight w:val="20"/>
        </w:trPr>
        <w:tc>
          <w:tcPr>
            <w:tcW w:w="782" w:type="pct"/>
            <w:vMerge/>
          </w:tcPr>
          <w:p w14:paraId="48A0DA85" w14:textId="77777777" w:rsidR="008A26E8" w:rsidRPr="006009C1" w:rsidRDefault="008A26E8" w:rsidP="004B58C9">
            <w:pPr>
              <w:spacing w:after="0" w:line="240" w:lineRule="auto"/>
              <w:rPr>
                <w:rFonts w:ascii="Times New Roman" w:hAnsi="Times New Roman"/>
                <w:b/>
              </w:rPr>
            </w:pPr>
          </w:p>
        </w:tc>
        <w:tc>
          <w:tcPr>
            <w:tcW w:w="2387" w:type="pct"/>
            <w:gridSpan w:val="2"/>
          </w:tcPr>
          <w:p w14:paraId="5DEBF8C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4. Внешние нагрузки и воздействия на здания и их конструкции. </w:t>
            </w:r>
            <w:r>
              <w:rPr>
                <w:rFonts w:ascii="Times New Roman" w:hAnsi="Times New Roman"/>
              </w:rPr>
              <w:t xml:space="preserve"> </w:t>
            </w:r>
            <w:r w:rsidRPr="006009C1">
              <w:rPr>
                <w:rFonts w:ascii="Times New Roman" w:hAnsi="Times New Roman"/>
              </w:rPr>
              <w:t xml:space="preserve">Нагрузки и воздействия, основные понятия. Силовые и не силовые воздействия. Виды нагрузок: постоянные и временные, статические и динамические, сосредоточенные и равномерно </w:t>
            </w:r>
            <w:r w:rsidRPr="006009C1">
              <w:rPr>
                <w:rFonts w:ascii="Times New Roman" w:hAnsi="Times New Roman"/>
              </w:rPr>
              <w:lastRenderedPageBreak/>
              <w:t>распределенные, горизонтальные и вертикальные. Напряжения в материалах конструкций под влиянием внешних воздействий и нагрузок.</w:t>
            </w:r>
            <w:r>
              <w:rPr>
                <w:rFonts w:ascii="Times New Roman" w:hAnsi="Times New Roman"/>
              </w:rPr>
              <w:t xml:space="preserve"> </w:t>
            </w:r>
            <w:r w:rsidRPr="006009C1">
              <w:rPr>
                <w:rFonts w:ascii="Times New Roman" w:hAnsi="Times New Roman"/>
              </w:rPr>
              <w:t>Пространственная жесткость и устойчивость зданий. Понятие устойчивости и пространственной жесткости зданий. Обеспечение устойчивости и пространственной жесткости в зданиях при различных конструктивных системах. Понятие о диафрагме жесткости, ядре жесткости.</w:t>
            </w:r>
          </w:p>
        </w:tc>
        <w:tc>
          <w:tcPr>
            <w:tcW w:w="628" w:type="pct"/>
            <w:vMerge/>
          </w:tcPr>
          <w:p w14:paraId="40B4E488"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70AF7169"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348CF776" w14:textId="642326CB" w:rsidR="008A26E8" w:rsidRPr="006009C1" w:rsidRDefault="008A26E8" w:rsidP="004B58C9">
            <w:pPr>
              <w:suppressAutoHyphens/>
              <w:spacing w:after="0" w:line="240" w:lineRule="auto"/>
              <w:jc w:val="both"/>
              <w:rPr>
                <w:rFonts w:ascii="Times New Roman" w:hAnsi="Times New Roman"/>
                <w:i/>
              </w:rPr>
            </w:pPr>
          </w:p>
        </w:tc>
      </w:tr>
      <w:tr w:rsidR="008A26E8" w:rsidRPr="006009C1" w14:paraId="2A070E41" w14:textId="77777777" w:rsidTr="003075F7">
        <w:trPr>
          <w:trHeight w:val="20"/>
        </w:trPr>
        <w:tc>
          <w:tcPr>
            <w:tcW w:w="782" w:type="pct"/>
            <w:vMerge/>
          </w:tcPr>
          <w:p w14:paraId="50171103" w14:textId="77777777" w:rsidR="008A26E8" w:rsidRPr="006009C1" w:rsidRDefault="008A26E8" w:rsidP="004B58C9">
            <w:pPr>
              <w:spacing w:after="0" w:line="240" w:lineRule="auto"/>
              <w:rPr>
                <w:rFonts w:ascii="Times New Roman" w:hAnsi="Times New Roman"/>
                <w:b/>
              </w:rPr>
            </w:pPr>
          </w:p>
        </w:tc>
        <w:tc>
          <w:tcPr>
            <w:tcW w:w="2387" w:type="pct"/>
            <w:gridSpan w:val="2"/>
          </w:tcPr>
          <w:p w14:paraId="1FF49069" w14:textId="77777777" w:rsidR="008A26E8" w:rsidRPr="005C2EE2" w:rsidRDefault="008A26E8" w:rsidP="004B58C9">
            <w:pPr>
              <w:spacing w:after="0" w:line="240" w:lineRule="auto"/>
              <w:jc w:val="both"/>
              <w:rPr>
                <w:rFonts w:ascii="Times New Roman" w:hAnsi="Times New Roman"/>
              </w:rPr>
            </w:pPr>
            <w:r w:rsidRPr="005C2EE2">
              <w:rPr>
                <w:rFonts w:ascii="Times New Roman" w:hAnsi="Times New Roman"/>
              </w:rPr>
              <w:t>5. Основные понятия о технико-экономической оценке зданий.  Сметная стоимость квадратного, кубического или погонного метра конструкций: затраты труда, расход строительных материалов, вес конструкций, степень сборности, удельная трудоемкость, капитальные и эксплуатационные затраты и др. Понятие о сравнении вариантов проектных решений. Основные сведения о модульной координации размеров в строительстве. Модульная координация размеров в строительстве (МКРС), как основа для унификации и стандартизации геометрических параметров. Модули – основные и производные. Основные типы размеров для объемно-планировочных и конструктивных элементов зданий, установленные МКРС. Основные правила привязки несущих конструкций к модульным разбивочным осям. Типизация и стандартизация в строительстве.</w:t>
            </w:r>
          </w:p>
        </w:tc>
        <w:tc>
          <w:tcPr>
            <w:tcW w:w="628" w:type="pct"/>
            <w:vMerge/>
          </w:tcPr>
          <w:p w14:paraId="0454CA57"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04EA6C53"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21D6065A" w14:textId="560D4D24" w:rsidR="008A26E8" w:rsidRPr="006009C1" w:rsidRDefault="008A26E8" w:rsidP="004B58C9">
            <w:pPr>
              <w:suppressAutoHyphens/>
              <w:spacing w:after="0" w:line="240" w:lineRule="auto"/>
              <w:jc w:val="both"/>
              <w:rPr>
                <w:rFonts w:ascii="Times New Roman" w:hAnsi="Times New Roman"/>
                <w:i/>
              </w:rPr>
            </w:pPr>
          </w:p>
        </w:tc>
      </w:tr>
      <w:tr w:rsidR="008A26E8" w:rsidRPr="006009C1" w14:paraId="50E5D4B6" w14:textId="77777777" w:rsidTr="003075F7">
        <w:trPr>
          <w:trHeight w:val="20"/>
        </w:trPr>
        <w:tc>
          <w:tcPr>
            <w:tcW w:w="782" w:type="pct"/>
            <w:vMerge/>
          </w:tcPr>
          <w:p w14:paraId="6BBAA0F0" w14:textId="77777777" w:rsidR="008A26E8" w:rsidRPr="006009C1" w:rsidRDefault="008A26E8" w:rsidP="004B58C9">
            <w:pPr>
              <w:spacing w:after="0" w:line="240" w:lineRule="auto"/>
              <w:rPr>
                <w:rFonts w:ascii="Times New Roman" w:hAnsi="Times New Roman"/>
                <w:b/>
              </w:rPr>
            </w:pPr>
          </w:p>
        </w:tc>
        <w:tc>
          <w:tcPr>
            <w:tcW w:w="2387" w:type="pct"/>
            <w:gridSpan w:val="2"/>
          </w:tcPr>
          <w:p w14:paraId="71BD0268" w14:textId="77777777" w:rsidR="008A26E8" w:rsidRPr="005C2EE2" w:rsidRDefault="008A26E8" w:rsidP="004B58C9">
            <w:pPr>
              <w:spacing w:after="0" w:line="240" w:lineRule="auto"/>
              <w:jc w:val="both"/>
              <w:rPr>
                <w:rFonts w:ascii="Times New Roman" w:hAnsi="Times New Roman"/>
              </w:rPr>
            </w:pPr>
            <w:r w:rsidRPr="005C2EE2">
              <w:rPr>
                <w:rFonts w:ascii="Times New Roman" w:hAnsi="Times New Roman"/>
              </w:rPr>
              <w:t>6. Основания зданий. Определение основания. Естественные и искусственные основания, требования к ним. Виды грунтов, работа грунтов под нагрузкой. Грунтовые воды. Осадки оснований и их влияние на устойчивость здания. Устойчивость искусственных оснований</w:t>
            </w:r>
          </w:p>
        </w:tc>
        <w:tc>
          <w:tcPr>
            <w:tcW w:w="628" w:type="pct"/>
            <w:vMerge/>
          </w:tcPr>
          <w:p w14:paraId="7B124D48"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31A50541"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18EA703F" w14:textId="57554780" w:rsidR="008A26E8" w:rsidRPr="006009C1" w:rsidRDefault="008A26E8" w:rsidP="004B58C9">
            <w:pPr>
              <w:suppressAutoHyphens/>
              <w:spacing w:after="0" w:line="240" w:lineRule="auto"/>
              <w:jc w:val="both"/>
              <w:rPr>
                <w:rFonts w:ascii="Times New Roman" w:hAnsi="Times New Roman"/>
                <w:i/>
              </w:rPr>
            </w:pPr>
          </w:p>
        </w:tc>
      </w:tr>
      <w:tr w:rsidR="003075F7" w:rsidRPr="006009C1" w14:paraId="0EB4077B" w14:textId="77777777" w:rsidTr="003075F7">
        <w:trPr>
          <w:trHeight w:val="20"/>
        </w:trPr>
        <w:tc>
          <w:tcPr>
            <w:tcW w:w="782" w:type="pct"/>
            <w:vMerge/>
          </w:tcPr>
          <w:p w14:paraId="1C1E303F" w14:textId="77777777" w:rsidR="003075F7" w:rsidRPr="006009C1" w:rsidRDefault="003075F7" w:rsidP="004B58C9">
            <w:pPr>
              <w:spacing w:after="0" w:line="240" w:lineRule="auto"/>
              <w:rPr>
                <w:rFonts w:ascii="Times New Roman" w:hAnsi="Times New Roman"/>
                <w:b/>
              </w:rPr>
            </w:pPr>
          </w:p>
        </w:tc>
        <w:tc>
          <w:tcPr>
            <w:tcW w:w="2387" w:type="pct"/>
            <w:gridSpan w:val="2"/>
            <w:vAlign w:val="center"/>
          </w:tcPr>
          <w:p w14:paraId="4D2DAA77" w14:textId="77777777" w:rsidR="003075F7" w:rsidRPr="006009C1" w:rsidRDefault="003075F7" w:rsidP="004B58C9">
            <w:pPr>
              <w:pStyle w:val="affffff2"/>
              <w:jc w:val="both"/>
              <w:rPr>
                <w:rFonts w:ascii="Times New Roman" w:hAnsi="Times New Roman"/>
                <w:b/>
                <w:sz w:val="20"/>
                <w:szCs w:val="20"/>
              </w:rPr>
            </w:pPr>
            <w:r w:rsidRPr="006009C1">
              <w:rPr>
                <w:rFonts w:ascii="Times New Roman" w:hAnsi="Times New Roman"/>
                <w:b/>
              </w:rPr>
              <w:t>В том числе практических занятий и лабораторных работ</w:t>
            </w:r>
          </w:p>
        </w:tc>
        <w:tc>
          <w:tcPr>
            <w:tcW w:w="628" w:type="pct"/>
            <w:vAlign w:val="center"/>
          </w:tcPr>
          <w:p w14:paraId="6BF17F4E" w14:textId="3D4707C8" w:rsidR="003075F7" w:rsidRPr="006009C1" w:rsidRDefault="003075F7" w:rsidP="004B58C9">
            <w:pPr>
              <w:suppressAutoHyphens/>
              <w:spacing w:after="0" w:line="240" w:lineRule="auto"/>
              <w:rPr>
                <w:rFonts w:ascii="Times New Roman" w:hAnsi="Times New Roman"/>
                <w:b/>
              </w:rPr>
            </w:pPr>
          </w:p>
        </w:tc>
        <w:tc>
          <w:tcPr>
            <w:tcW w:w="602" w:type="pct"/>
            <w:gridSpan w:val="2"/>
          </w:tcPr>
          <w:p w14:paraId="55B46AAF"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2AADB8A4" w14:textId="22C75FD6" w:rsidR="003075F7" w:rsidRPr="006009C1" w:rsidRDefault="003075F7" w:rsidP="004B58C9">
            <w:pPr>
              <w:suppressAutoHyphens/>
              <w:spacing w:after="0" w:line="240" w:lineRule="auto"/>
              <w:jc w:val="both"/>
              <w:rPr>
                <w:rFonts w:ascii="Times New Roman" w:hAnsi="Times New Roman"/>
                <w:i/>
              </w:rPr>
            </w:pPr>
          </w:p>
        </w:tc>
      </w:tr>
      <w:tr w:rsidR="003075F7" w:rsidRPr="006009C1" w14:paraId="7C1C8426" w14:textId="77777777" w:rsidTr="003075F7">
        <w:trPr>
          <w:trHeight w:val="20"/>
        </w:trPr>
        <w:tc>
          <w:tcPr>
            <w:tcW w:w="782" w:type="pct"/>
            <w:vMerge/>
          </w:tcPr>
          <w:p w14:paraId="2B8FB481" w14:textId="77777777" w:rsidR="003075F7" w:rsidRPr="006009C1" w:rsidRDefault="003075F7" w:rsidP="004B58C9">
            <w:pPr>
              <w:spacing w:after="0" w:line="240" w:lineRule="auto"/>
              <w:rPr>
                <w:rFonts w:ascii="Times New Roman" w:hAnsi="Times New Roman"/>
                <w:b/>
              </w:rPr>
            </w:pPr>
          </w:p>
        </w:tc>
        <w:tc>
          <w:tcPr>
            <w:tcW w:w="2387" w:type="pct"/>
            <w:gridSpan w:val="2"/>
          </w:tcPr>
          <w:p w14:paraId="430C82E4" w14:textId="77777777" w:rsidR="003075F7" w:rsidRPr="006009C1" w:rsidRDefault="003075F7" w:rsidP="004B58C9">
            <w:pPr>
              <w:spacing w:after="0" w:line="240" w:lineRule="auto"/>
              <w:rPr>
                <w:rFonts w:ascii="Times New Roman" w:hAnsi="Times New Roman"/>
              </w:rPr>
            </w:pPr>
            <w:r>
              <w:rPr>
                <w:rFonts w:ascii="Times New Roman" w:hAnsi="Times New Roman"/>
              </w:rPr>
              <w:t xml:space="preserve">1. </w:t>
            </w:r>
            <w:r w:rsidRPr="006009C1">
              <w:rPr>
                <w:rFonts w:ascii="Times New Roman" w:hAnsi="Times New Roman"/>
              </w:rPr>
              <w:t>Практическое занятие 1 «Разработка конструктивных систем зданий»</w:t>
            </w:r>
          </w:p>
        </w:tc>
        <w:tc>
          <w:tcPr>
            <w:tcW w:w="628" w:type="pct"/>
            <w:vAlign w:val="center"/>
          </w:tcPr>
          <w:p w14:paraId="52065059" w14:textId="69024FB5" w:rsidR="003075F7" w:rsidRPr="006009C1" w:rsidRDefault="003075F7" w:rsidP="004B58C9">
            <w:pPr>
              <w:suppressAutoHyphens/>
              <w:spacing w:after="0" w:line="240" w:lineRule="auto"/>
              <w:rPr>
                <w:rFonts w:ascii="Times New Roman" w:hAnsi="Times New Roman"/>
                <w:bCs/>
                <w:i/>
              </w:rPr>
            </w:pPr>
          </w:p>
        </w:tc>
        <w:tc>
          <w:tcPr>
            <w:tcW w:w="602" w:type="pct"/>
            <w:gridSpan w:val="2"/>
          </w:tcPr>
          <w:p w14:paraId="5A00DE8C" w14:textId="77777777" w:rsidR="003075F7" w:rsidRPr="006009C1" w:rsidRDefault="003075F7" w:rsidP="004B58C9">
            <w:pPr>
              <w:spacing w:after="0" w:line="240" w:lineRule="auto"/>
              <w:rPr>
                <w:rFonts w:ascii="Times New Roman" w:hAnsi="Times New Roman"/>
              </w:rPr>
            </w:pPr>
          </w:p>
        </w:tc>
        <w:tc>
          <w:tcPr>
            <w:tcW w:w="601" w:type="pct"/>
            <w:gridSpan w:val="2"/>
          </w:tcPr>
          <w:p w14:paraId="57455945" w14:textId="056DA288" w:rsidR="003075F7" w:rsidRPr="006009C1" w:rsidRDefault="003075F7" w:rsidP="004B58C9">
            <w:pPr>
              <w:spacing w:after="0" w:line="240" w:lineRule="auto"/>
              <w:rPr>
                <w:rFonts w:ascii="Times New Roman" w:hAnsi="Times New Roman"/>
              </w:rPr>
            </w:pPr>
            <w:r w:rsidRPr="006009C1">
              <w:rPr>
                <w:rFonts w:ascii="Times New Roman" w:hAnsi="Times New Roman"/>
              </w:rPr>
              <w:t>ПК 1.1, ПК 1.2</w:t>
            </w:r>
          </w:p>
          <w:p w14:paraId="1A7E9E56" w14:textId="77777777" w:rsidR="003075F7" w:rsidRPr="006009C1" w:rsidRDefault="003075F7" w:rsidP="004B58C9">
            <w:pPr>
              <w:spacing w:after="0" w:line="240" w:lineRule="auto"/>
              <w:rPr>
                <w:rFonts w:ascii="Times New Roman" w:hAnsi="Times New Roman"/>
              </w:rPr>
            </w:pPr>
            <w:r w:rsidRPr="006009C1">
              <w:rPr>
                <w:rFonts w:ascii="Times New Roman" w:hAnsi="Times New Roman"/>
              </w:rPr>
              <w:t>ОК 01, ОК 02</w:t>
            </w:r>
          </w:p>
          <w:p w14:paraId="69CAD062" w14:textId="3A6813FF" w:rsidR="003075F7" w:rsidRPr="006009C1" w:rsidRDefault="003075F7" w:rsidP="004B58C9">
            <w:pPr>
              <w:suppressAutoHyphens/>
              <w:spacing w:after="0" w:line="240" w:lineRule="auto"/>
              <w:rPr>
                <w:rFonts w:ascii="Times New Roman" w:hAnsi="Times New Roman"/>
                <w:i/>
              </w:rPr>
            </w:pPr>
          </w:p>
        </w:tc>
      </w:tr>
      <w:tr w:rsidR="003075F7" w:rsidRPr="006009C1" w14:paraId="70ADE6EF" w14:textId="77777777" w:rsidTr="003075F7">
        <w:trPr>
          <w:trHeight w:val="20"/>
        </w:trPr>
        <w:tc>
          <w:tcPr>
            <w:tcW w:w="782" w:type="pct"/>
            <w:vMerge w:val="restart"/>
          </w:tcPr>
          <w:p w14:paraId="6D069F30"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 xml:space="preserve">Тема </w:t>
            </w:r>
            <w:r>
              <w:rPr>
                <w:rFonts w:ascii="Times New Roman" w:hAnsi="Times New Roman"/>
                <w:b/>
              </w:rPr>
              <w:t>5</w:t>
            </w:r>
            <w:r w:rsidRPr="006009C1">
              <w:rPr>
                <w:rFonts w:ascii="Times New Roman" w:hAnsi="Times New Roman"/>
                <w:b/>
              </w:rPr>
              <w:t>.2</w:t>
            </w:r>
            <w:r>
              <w:rPr>
                <w:rFonts w:ascii="Times New Roman" w:hAnsi="Times New Roman"/>
                <w:b/>
              </w:rPr>
              <w:t xml:space="preserve">. </w:t>
            </w:r>
          </w:p>
          <w:p w14:paraId="3215EF3F"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Конструкции малоэтажных зданий</w:t>
            </w:r>
          </w:p>
        </w:tc>
        <w:tc>
          <w:tcPr>
            <w:tcW w:w="2387" w:type="pct"/>
            <w:gridSpan w:val="2"/>
          </w:tcPr>
          <w:p w14:paraId="0E8812A4" w14:textId="77777777" w:rsidR="003075F7" w:rsidRPr="006009C1" w:rsidRDefault="003075F7" w:rsidP="004B58C9">
            <w:pPr>
              <w:spacing w:after="0" w:line="240" w:lineRule="auto"/>
              <w:jc w:val="both"/>
              <w:rPr>
                <w:rFonts w:ascii="Times New Roman" w:hAnsi="Times New Roman"/>
              </w:rPr>
            </w:pPr>
            <w:r w:rsidRPr="006009C1">
              <w:rPr>
                <w:rFonts w:ascii="Times New Roman" w:hAnsi="Times New Roman"/>
                <w:b/>
              </w:rPr>
              <w:t>Содержание</w:t>
            </w:r>
          </w:p>
        </w:tc>
        <w:tc>
          <w:tcPr>
            <w:tcW w:w="628" w:type="pct"/>
            <w:vMerge w:val="restart"/>
          </w:tcPr>
          <w:p w14:paraId="153FCD63" w14:textId="18B8BA9B" w:rsidR="003075F7" w:rsidRPr="005C2EE2" w:rsidRDefault="003075F7" w:rsidP="004B58C9">
            <w:pPr>
              <w:suppressAutoHyphens/>
              <w:spacing w:after="0" w:line="240" w:lineRule="auto"/>
              <w:rPr>
                <w:rFonts w:ascii="Times New Roman" w:hAnsi="Times New Roman"/>
                <w:bCs/>
                <w:i/>
              </w:rPr>
            </w:pPr>
          </w:p>
        </w:tc>
        <w:tc>
          <w:tcPr>
            <w:tcW w:w="602" w:type="pct"/>
            <w:gridSpan w:val="2"/>
          </w:tcPr>
          <w:p w14:paraId="6D94CA27"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4BB6FE18" w14:textId="6E6681F7" w:rsidR="003075F7" w:rsidRPr="006009C1" w:rsidRDefault="003075F7" w:rsidP="004B58C9">
            <w:pPr>
              <w:suppressAutoHyphens/>
              <w:spacing w:after="0" w:line="240" w:lineRule="auto"/>
              <w:jc w:val="both"/>
              <w:rPr>
                <w:rFonts w:ascii="Times New Roman" w:hAnsi="Times New Roman"/>
                <w:i/>
              </w:rPr>
            </w:pPr>
          </w:p>
        </w:tc>
      </w:tr>
      <w:tr w:rsidR="008A26E8" w:rsidRPr="006009C1" w14:paraId="3BCC9198" w14:textId="77777777" w:rsidTr="003075F7">
        <w:trPr>
          <w:trHeight w:val="20"/>
        </w:trPr>
        <w:tc>
          <w:tcPr>
            <w:tcW w:w="782" w:type="pct"/>
            <w:vMerge/>
          </w:tcPr>
          <w:p w14:paraId="5A81640C" w14:textId="77777777" w:rsidR="008A26E8" w:rsidRPr="006009C1" w:rsidRDefault="008A26E8" w:rsidP="004B58C9">
            <w:pPr>
              <w:spacing w:after="0" w:line="240" w:lineRule="auto"/>
              <w:rPr>
                <w:rFonts w:ascii="Times New Roman" w:hAnsi="Times New Roman"/>
                <w:b/>
              </w:rPr>
            </w:pPr>
          </w:p>
        </w:tc>
        <w:tc>
          <w:tcPr>
            <w:tcW w:w="2387" w:type="pct"/>
            <w:gridSpan w:val="2"/>
          </w:tcPr>
          <w:p w14:paraId="30E7F8B3" w14:textId="77777777" w:rsidR="008A26E8" w:rsidRPr="006009C1" w:rsidRDefault="008A26E8" w:rsidP="004B58C9">
            <w:pPr>
              <w:spacing w:after="0" w:line="240" w:lineRule="auto"/>
              <w:jc w:val="both"/>
              <w:rPr>
                <w:rFonts w:ascii="Times New Roman" w:hAnsi="Times New Roman"/>
                <w:color w:val="000000"/>
              </w:rPr>
            </w:pPr>
            <w:r w:rsidRPr="006009C1">
              <w:rPr>
                <w:rFonts w:ascii="Times New Roman" w:hAnsi="Times New Roman"/>
              </w:rPr>
              <w:t>1. Общие сведения</w:t>
            </w:r>
            <w:r>
              <w:rPr>
                <w:rFonts w:ascii="Times New Roman" w:hAnsi="Times New Roman"/>
              </w:rPr>
              <w:t xml:space="preserve">. </w:t>
            </w:r>
            <w:r w:rsidRPr="006009C1">
              <w:rPr>
                <w:rFonts w:ascii="Times New Roman" w:hAnsi="Times New Roman"/>
              </w:rPr>
              <w:t xml:space="preserve">Элементы малоэтажных жилых зданий и требования к ним. Классификация несущих остовов, жесткость и устойчивость остовов малоэтажных зданий. Примеры, традиционно и современного малоэтажного строительства. </w:t>
            </w:r>
          </w:p>
        </w:tc>
        <w:tc>
          <w:tcPr>
            <w:tcW w:w="628" w:type="pct"/>
            <w:vMerge/>
          </w:tcPr>
          <w:p w14:paraId="4E3CCAC9"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537FBCB6" w14:textId="77777777" w:rsidR="008A26E8" w:rsidRPr="006009C1" w:rsidRDefault="008A26E8" w:rsidP="004B58C9">
            <w:pPr>
              <w:spacing w:after="0" w:line="240" w:lineRule="auto"/>
              <w:jc w:val="both"/>
              <w:rPr>
                <w:rFonts w:ascii="Times New Roman" w:hAnsi="Times New Roman"/>
              </w:rPr>
            </w:pPr>
          </w:p>
        </w:tc>
        <w:tc>
          <w:tcPr>
            <w:tcW w:w="601" w:type="pct"/>
            <w:gridSpan w:val="2"/>
            <w:vMerge w:val="restart"/>
          </w:tcPr>
          <w:p w14:paraId="0D3C601B" w14:textId="001C29E4" w:rsidR="008A26E8" w:rsidRPr="006009C1" w:rsidRDefault="008A26E8" w:rsidP="004B58C9">
            <w:pPr>
              <w:spacing w:after="0" w:line="240" w:lineRule="auto"/>
              <w:jc w:val="both"/>
              <w:rPr>
                <w:rFonts w:ascii="Times New Roman" w:hAnsi="Times New Roman"/>
              </w:rPr>
            </w:pPr>
            <w:r w:rsidRPr="006009C1">
              <w:rPr>
                <w:rFonts w:ascii="Times New Roman" w:hAnsi="Times New Roman"/>
              </w:rPr>
              <w:t>ПК 1.1, ПК 1.2</w:t>
            </w:r>
          </w:p>
          <w:p w14:paraId="603FB28A"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ОК 01, ОК 02</w:t>
            </w:r>
          </w:p>
          <w:p w14:paraId="5988D017" w14:textId="45D3DE86" w:rsidR="008A26E8" w:rsidRPr="006009C1" w:rsidRDefault="008A26E8" w:rsidP="004B58C9">
            <w:pPr>
              <w:suppressAutoHyphens/>
              <w:spacing w:after="0" w:line="240" w:lineRule="auto"/>
              <w:jc w:val="both"/>
              <w:rPr>
                <w:rFonts w:ascii="Times New Roman" w:hAnsi="Times New Roman"/>
                <w:i/>
              </w:rPr>
            </w:pPr>
          </w:p>
        </w:tc>
      </w:tr>
      <w:tr w:rsidR="008A26E8" w:rsidRPr="006009C1" w14:paraId="6700CC9D" w14:textId="77777777" w:rsidTr="003075F7">
        <w:trPr>
          <w:trHeight w:val="20"/>
        </w:trPr>
        <w:tc>
          <w:tcPr>
            <w:tcW w:w="782" w:type="pct"/>
            <w:vMerge/>
          </w:tcPr>
          <w:p w14:paraId="31FA3BED" w14:textId="77777777" w:rsidR="008A26E8" w:rsidRPr="006009C1" w:rsidRDefault="008A26E8" w:rsidP="004B58C9">
            <w:pPr>
              <w:spacing w:after="0" w:line="240" w:lineRule="auto"/>
              <w:rPr>
                <w:rFonts w:ascii="Times New Roman" w:hAnsi="Times New Roman"/>
                <w:b/>
              </w:rPr>
            </w:pPr>
          </w:p>
        </w:tc>
        <w:tc>
          <w:tcPr>
            <w:tcW w:w="2387" w:type="pct"/>
            <w:gridSpan w:val="2"/>
          </w:tcPr>
          <w:p w14:paraId="67D9C66A"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2. Фундаменты малоэтажных жилых зданий</w:t>
            </w:r>
            <w:r>
              <w:rPr>
                <w:rFonts w:ascii="Times New Roman" w:hAnsi="Times New Roman"/>
              </w:rPr>
              <w:t xml:space="preserve">. </w:t>
            </w:r>
            <w:r w:rsidRPr="006009C1">
              <w:rPr>
                <w:rFonts w:ascii="Times New Roman" w:hAnsi="Times New Roman"/>
              </w:rPr>
              <w:t xml:space="preserve">Фундаменты, требования к ним. Глубина заложения фундаментов. Особенности конструирования фундаментов для малоэтажных зданий Основные конструктивные типы фундаментов: </w:t>
            </w:r>
            <w:r w:rsidRPr="006009C1">
              <w:rPr>
                <w:rFonts w:ascii="Times New Roman" w:hAnsi="Times New Roman"/>
              </w:rPr>
              <w:lastRenderedPageBreak/>
              <w:t>ленточные фундаменты: поперечное сечение и конструктивные решения фундаментов из бутового камня, бутобетона, бетона и железобетона (сборного или монолитного). Столбчатые фундаменты, материал, конструктивное решение, фундаментные балки. Подвалы и приямки малоэтажных жилых зданий. Защита их от грунтовой сырости. Отмостка.</w:t>
            </w:r>
          </w:p>
        </w:tc>
        <w:tc>
          <w:tcPr>
            <w:tcW w:w="628" w:type="pct"/>
            <w:vMerge/>
          </w:tcPr>
          <w:p w14:paraId="289DD01D"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0D532321"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14DE3256" w14:textId="6C0CA00E" w:rsidR="008A26E8" w:rsidRPr="006009C1" w:rsidRDefault="008A26E8" w:rsidP="004B58C9">
            <w:pPr>
              <w:suppressAutoHyphens/>
              <w:spacing w:after="0" w:line="240" w:lineRule="auto"/>
              <w:jc w:val="both"/>
              <w:rPr>
                <w:rFonts w:ascii="Times New Roman" w:hAnsi="Times New Roman"/>
                <w:i/>
              </w:rPr>
            </w:pPr>
          </w:p>
        </w:tc>
      </w:tr>
      <w:tr w:rsidR="008A26E8" w:rsidRPr="006009C1" w14:paraId="54ACF471" w14:textId="77777777" w:rsidTr="003075F7">
        <w:trPr>
          <w:trHeight w:val="20"/>
        </w:trPr>
        <w:tc>
          <w:tcPr>
            <w:tcW w:w="782" w:type="pct"/>
            <w:vMerge/>
          </w:tcPr>
          <w:p w14:paraId="24B68292" w14:textId="77777777" w:rsidR="008A26E8" w:rsidRPr="006009C1" w:rsidRDefault="008A26E8" w:rsidP="004B58C9">
            <w:pPr>
              <w:spacing w:after="0" w:line="240" w:lineRule="auto"/>
              <w:rPr>
                <w:rFonts w:ascii="Times New Roman" w:hAnsi="Times New Roman"/>
                <w:b/>
              </w:rPr>
            </w:pPr>
          </w:p>
        </w:tc>
        <w:tc>
          <w:tcPr>
            <w:tcW w:w="2387" w:type="pct"/>
            <w:gridSpan w:val="2"/>
          </w:tcPr>
          <w:p w14:paraId="08BBE539" w14:textId="77777777" w:rsidR="008A26E8" w:rsidRPr="006009C1" w:rsidRDefault="008A26E8" w:rsidP="004B58C9">
            <w:pPr>
              <w:spacing w:after="0" w:line="240" w:lineRule="auto"/>
              <w:jc w:val="both"/>
              <w:rPr>
                <w:rFonts w:ascii="Times New Roman" w:hAnsi="Times New Roman"/>
                <w:color w:val="000000"/>
              </w:rPr>
            </w:pPr>
            <w:r w:rsidRPr="006009C1">
              <w:rPr>
                <w:rFonts w:ascii="Times New Roman" w:hAnsi="Times New Roman"/>
              </w:rPr>
              <w:t xml:space="preserve">3. Несущие остовы каменных малоэтажных зданий, их элементы. Силовые и </w:t>
            </w:r>
            <w:proofErr w:type="spellStart"/>
            <w:r w:rsidRPr="006009C1">
              <w:rPr>
                <w:rFonts w:ascii="Times New Roman" w:hAnsi="Times New Roman"/>
              </w:rPr>
              <w:t>несиловые</w:t>
            </w:r>
            <w:proofErr w:type="spellEnd"/>
            <w:r w:rsidRPr="006009C1">
              <w:rPr>
                <w:rFonts w:ascii="Times New Roman" w:hAnsi="Times New Roman"/>
              </w:rPr>
              <w:t xml:space="preserve"> воздействия на стены, требования к ним. Кирпичные стены, их виды. Понятие о кирпичной кладке, системах ее перевязки. Стены из мелких бетонных блоков и природного камня  </w:t>
            </w:r>
          </w:p>
        </w:tc>
        <w:tc>
          <w:tcPr>
            <w:tcW w:w="628" w:type="pct"/>
            <w:vMerge/>
          </w:tcPr>
          <w:p w14:paraId="2B556871"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017C85EB"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71A445DB" w14:textId="3B653013" w:rsidR="008A26E8" w:rsidRPr="006009C1" w:rsidRDefault="008A26E8" w:rsidP="004B58C9">
            <w:pPr>
              <w:suppressAutoHyphens/>
              <w:spacing w:after="0" w:line="240" w:lineRule="auto"/>
              <w:jc w:val="both"/>
              <w:rPr>
                <w:rFonts w:ascii="Times New Roman" w:hAnsi="Times New Roman"/>
                <w:i/>
              </w:rPr>
            </w:pPr>
          </w:p>
        </w:tc>
      </w:tr>
      <w:tr w:rsidR="008A26E8" w:rsidRPr="006009C1" w14:paraId="16F19822" w14:textId="77777777" w:rsidTr="003075F7">
        <w:trPr>
          <w:trHeight w:val="20"/>
        </w:trPr>
        <w:tc>
          <w:tcPr>
            <w:tcW w:w="782" w:type="pct"/>
            <w:vMerge/>
          </w:tcPr>
          <w:p w14:paraId="0A2A725D" w14:textId="77777777" w:rsidR="008A26E8" w:rsidRPr="006009C1" w:rsidRDefault="008A26E8" w:rsidP="004B58C9">
            <w:pPr>
              <w:spacing w:after="0" w:line="240" w:lineRule="auto"/>
              <w:rPr>
                <w:rFonts w:ascii="Times New Roman" w:hAnsi="Times New Roman"/>
                <w:b/>
              </w:rPr>
            </w:pPr>
          </w:p>
        </w:tc>
        <w:tc>
          <w:tcPr>
            <w:tcW w:w="2387" w:type="pct"/>
            <w:gridSpan w:val="2"/>
          </w:tcPr>
          <w:p w14:paraId="19720F10" w14:textId="77777777" w:rsidR="008A26E8" w:rsidRPr="006009C1" w:rsidRDefault="008A26E8" w:rsidP="004B58C9">
            <w:pPr>
              <w:spacing w:after="0" w:line="240" w:lineRule="auto"/>
              <w:jc w:val="both"/>
              <w:rPr>
                <w:rFonts w:ascii="Times New Roman" w:hAnsi="Times New Roman"/>
                <w:color w:val="000000"/>
              </w:rPr>
            </w:pPr>
            <w:r w:rsidRPr="006009C1">
              <w:rPr>
                <w:rFonts w:ascii="Times New Roman" w:hAnsi="Times New Roman"/>
              </w:rPr>
              <w:t>4. Архитектурно-конструктивные элементы стен: проемы, простенки, перемычки, цоколь, карниз, парапет, вентиляционные и дымовые каналы. Виды наружной и внутренней отделки камня. Отдельные опоры: из полнотелого кирпича, бетонных блоков, естественного камня, бутобетона или монолитного железобетона.</w:t>
            </w:r>
          </w:p>
        </w:tc>
        <w:tc>
          <w:tcPr>
            <w:tcW w:w="628" w:type="pct"/>
            <w:vMerge/>
          </w:tcPr>
          <w:p w14:paraId="47B891E8"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6B01F41E"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7DCFB5C8" w14:textId="33F20D76" w:rsidR="008A26E8" w:rsidRPr="006009C1" w:rsidRDefault="008A26E8" w:rsidP="004B58C9">
            <w:pPr>
              <w:suppressAutoHyphens/>
              <w:spacing w:after="0" w:line="240" w:lineRule="auto"/>
              <w:jc w:val="both"/>
              <w:rPr>
                <w:rFonts w:ascii="Times New Roman" w:hAnsi="Times New Roman"/>
                <w:i/>
              </w:rPr>
            </w:pPr>
          </w:p>
        </w:tc>
      </w:tr>
      <w:tr w:rsidR="008A26E8" w:rsidRPr="006009C1" w14:paraId="19A78E66" w14:textId="77777777" w:rsidTr="003075F7">
        <w:trPr>
          <w:trHeight w:val="20"/>
        </w:trPr>
        <w:tc>
          <w:tcPr>
            <w:tcW w:w="782" w:type="pct"/>
            <w:vMerge/>
          </w:tcPr>
          <w:p w14:paraId="4D661596" w14:textId="77777777" w:rsidR="008A26E8" w:rsidRPr="006009C1" w:rsidRDefault="008A26E8" w:rsidP="004B58C9">
            <w:pPr>
              <w:spacing w:after="0" w:line="240" w:lineRule="auto"/>
              <w:rPr>
                <w:rFonts w:ascii="Times New Roman" w:hAnsi="Times New Roman"/>
                <w:b/>
              </w:rPr>
            </w:pPr>
          </w:p>
        </w:tc>
        <w:tc>
          <w:tcPr>
            <w:tcW w:w="2387" w:type="pct"/>
            <w:gridSpan w:val="2"/>
          </w:tcPr>
          <w:p w14:paraId="6056EF09"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5. Несущие остовы деревянных зданий. Класс малоэтажных зданий, возводимых из дерева. Основные породы дерева, используемые для стен. Классификация деревянных стен. Бревенчатые и брусчатые стены. Стены с деревянным каркасом. Стены из деревянных панелей (щитов) Узлы и детали.</w:t>
            </w:r>
          </w:p>
        </w:tc>
        <w:tc>
          <w:tcPr>
            <w:tcW w:w="628" w:type="pct"/>
            <w:vMerge/>
          </w:tcPr>
          <w:p w14:paraId="021D1A6B"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07A6C41E"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00B204DB" w14:textId="67FB496C" w:rsidR="008A26E8" w:rsidRPr="006009C1" w:rsidRDefault="008A26E8" w:rsidP="004B58C9">
            <w:pPr>
              <w:suppressAutoHyphens/>
              <w:spacing w:after="0" w:line="240" w:lineRule="auto"/>
              <w:jc w:val="both"/>
              <w:rPr>
                <w:rFonts w:ascii="Times New Roman" w:hAnsi="Times New Roman"/>
                <w:i/>
              </w:rPr>
            </w:pPr>
          </w:p>
        </w:tc>
      </w:tr>
      <w:tr w:rsidR="008A26E8" w:rsidRPr="006009C1" w14:paraId="537C3122" w14:textId="77777777" w:rsidTr="003075F7">
        <w:trPr>
          <w:trHeight w:val="20"/>
        </w:trPr>
        <w:tc>
          <w:tcPr>
            <w:tcW w:w="782" w:type="pct"/>
            <w:vMerge/>
          </w:tcPr>
          <w:p w14:paraId="4C0EAC3B" w14:textId="77777777" w:rsidR="008A26E8" w:rsidRPr="006009C1" w:rsidRDefault="008A26E8" w:rsidP="004B58C9">
            <w:pPr>
              <w:spacing w:after="0" w:line="240" w:lineRule="auto"/>
              <w:rPr>
                <w:rFonts w:ascii="Times New Roman" w:hAnsi="Times New Roman"/>
                <w:b/>
              </w:rPr>
            </w:pPr>
          </w:p>
        </w:tc>
        <w:tc>
          <w:tcPr>
            <w:tcW w:w="2387" w:type="pct"/>
            <w:gridSpan w:val="2"/>
          </w:tcPr>
          <w:p w14:paraId="69F230B8"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6. Перекрытия. </w:t>
            </w:r>
            <w:r>
              <w:rPr>
                <w:rFonts w:ascii="Times New Roman" w:hAnsi="Times New Roman"/>
              </w:rPr>
              <w:t>Т</w:t>
            </w:r>
            <w:r w:rsidRPr="006009C1">
              <w:rPr>
                <w:rFonts w:ascii="Times New Roman" w:hAnsi="Times New Roman"/>
              </w:rPr>
              <w:t xml:space="preserve">ребования к перекрытиям, классификация перекрытий по материалу несущей части. Перекрытия по деревянным балкам. Железобетонные перекрытия: балочные и </w:t>
            </w:r>
            <w:proofErr w:type="spellStart"/>
            <w:r w:rsidRPr="006009C1">
              <w:rPr>
                <w:rFonts w:ascii="Times New Roman" w:hAnsi="Times New Roman"/>
              </w:rPr>
              <w:t>безбалочные</w:t>
            </w:r>
            <w:proofErr w:type="spellEnd"/>
            <w:r w:rsidRPr="006009C1">
              <w:rPr>
                <w:rFonts w:ascii="Times New Roman" w:hAnsi="Times New Roman"/>
              </w:rPr>
              <w:t>. Особенности устройства чердачных перекрытий и перекрытий в санузлах.</w:t>
            </w:r>
          </w:p>
        </w:tc>
        <w:tc>
          <w:tcPr>
            <w:tcW w:w="628" w:type="pct"/>
            <w:vMerge/>
          </w:tcPr>
          <w:p w14:paraId="0B43E228"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58287C8A"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59C34C81" w14:textId="2E3CA11B" w:rsidR="008A26E8" w:rsidRPr="006009C1" w:rsidRDefault="008A26E8" w:rsidP="004B58C9">
            <w:pPr>
              <w:suppressAutoHyphens/>
              <w:spacing w:after="0" w:line="240" w:lineRule="auto"/>
              <w:jc w:val="both"/>
              <w:rPr>
                <w:rFonts w:ascii="Times New Roman" w:hAnsi="Times New Roman"/>
                <w:i/>
              </w:rPr>
            </w:pPr>
          </w:p>
        </w:tc>
      </w:tr>
      <w:tr w:rsidR="008A26E8" w:rsidRPr="006009C1" w14:paraId="6C88213C" w14:textId="77777777" w:rsidTr="003075F7">
        <w:trPr>
          <w:trHeight w:val="20"/>
        </w:trPr>
        <w:tc>
          <w:tcPr>
            <w:tcW w:w="782" w:type="pct"/>
            <w:vMerge/>
          </w:tcPr>
          <w:p w14:paraId="5E75CC27" w14:textId="77777777" w:rsidR="008A26E8" w:rsidRPr="006009C1" w:rsidRDefault="008A26E8" w:rsidP="004B58C9">
            <w:pPr>
              <w:spacing w:after="0" w:line="240" w:lineRule="auto"/>
              <w:rPr>
                <w:rFonts w:ascii="Times New Roman" w:hAnsi="Times New Roman"/>
                <w:b/>
              </w:rPr>
            </w:pPr>
          </w:p>
        </w:tc>
        <w:tc>
          <w:tcPr>
            <w:tcW w:w="2387" w:type="pct"/>
            <w:gridSpan w:val="2"/>
          </w:tcPr>
          <w:p w14:paraId="6825D619"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7. Полы. Требования к полам. Конструкции полов. Устройство пола по междуэтажному перекрытию и по грунту.</w:t>
            </w:r>
          </w:p>
        </w:tc>
        <w:tc>
          <w:tcPr>
            <w:tcW w:w="628" w:type="pct"/>
            <w:vMerge/>
          </w:tcPr>
          <w:p w14:paraId="0E93666F" w14:textId="77777777" w:rsidR="008A26E8" w:rsidRPr="006009C1" w:rsidRDefault="008A26E8" w:rsidP="004B58C9">
            <w:pPr>
              <w:suppressAutoHyphens/>
              <w:spacing w:after="0" w:line="240" w:lineRule="auto"/>
              <w:jc w:val="both"/>
              <w:rPr>
                <w:rFonts w:ascii="Times New Roman" w:hAnsi="Times New Roman"/>
                <w:bCs/>
                <w:i/>
              </w:rPr>
            </w:pPr>
          </w:p>
        </w:tc>
        <w:tc>
          <w:tcPr>
            <w:tcW w:w="602" w:type="pct"/>
            <w:gridSpan w:val="2"/>
          </w:tcPr>
          <w:p w14:paraId="131542B9" w14:textId="77777777" w:rsidR="008A26E8" w:rsidRPr="006009C1" w:rsidRDefault="008A26E8" w:rsidP="004B58C9">
            <w:pPr>
              <w:spacing w:after="0" w:line="240" w:lineRule="auto"/>
              <w:jc w:val="both"/>
              <w:rPr>
                <w:rFonts w:ascii="Times New Roman" w:hAnsi="Times New Roman"/>
              </w:rPr>
            </w:pPr>
          </w:p>
        </w:tc>
        <w:tc>
          <w:tcPr>
            <w:tcW w:w="601" w:type="pct"/>
            <w:gridSpan w:val="2"/>
            <w:vMerge/>
          </w:tcPr>
          <w:p w14:paraId="1E255EC1" w14:textId="66FD5FB9" w:rsidR="008A26E8" w:rsidRPr="006009C1" w:rsidRDefault="008A26E8" w:rsidP="004B58C9">
            <w:pPr>
              <w:suppressAutoHyphens/>
              <w:spacing w:after="0" w:line="240" w:lineRule="auto"/>
              <w:jc w:val="both"/>
              <w:rPr>
                <w:rFonts w:ascii="Times New Roman" w:hAnsi="Times New Roman"/>
                <w:i/>
              </w:rPr>
            </w:pPr>
          </w:p>
        </w:tc>
      </w:tr>
      <w:tr w:rsidR="008A26E8" w:rsidRPr="006009C1" w14:paraId="3A9FCDAF" w14:textId="77777777" w:rsidTr="003075F7">
        <w:trPr>
          <w:trHeight w:val="20"/>
        </w:trPr>
        <w:tc>
          <w:tcPr>
            <w:tcW w:w="782" w:type="pct"/>
            <w:vMerge/>
          </w:tcPr>
          <w:p w14:paraId="3D6FF442" w14:textId="77777777" w:rsidR="008A26E8" w:rsidRPr="006009C1" w:rsidRDefault="008A26E8" w:rsidP="004B58C9">
            <w:pPr>
              <w:spacing w:after="0" w:line="240" w:lineRule="auto"/>
              <w:rPr>
                <w:rFonts w:ascii="Times New Roman" w:hAnsi="Times New Roman"/>
                <w:b/>
              </w:rPr>
            </w:pPr>
          </w:p>
        </w:tc>
        <w:tc>
          <w:tcPr>
            <w:tcW w:w="2387" w:type="pct"/>
            <w:gridSpan w:val="2"/>
          </w:tcPr>
          <w:p w14:paraId="0AFA4C64"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8. Перегородки. Требования, предъявляемые к перегородкам. Конструкции и материал перегородок для малоэтажных жилых зданий: кирпичные, </w:t>
            </w:r>
            <w:proofErr w:type="spellStart"/>
            <w:r w:rsidRPr="006009C1">
              <w:rPr>
                <w:rFonts w:ascii="Times New Roman" w:hAnsi="Times New Roman"/>
              </w:rPr>
              <w:t>мелкоблочные</w:t>
            </w:r>
            <w:proofErr w:type="spellEnd"/>
            <w:r w:rsidRPr="006009C1">
              <w:rPr>
                <w:rFonts w:ascii="Times New Roman" w:hAnsi="Times New Roman"/>
              </w:rPr>
              <w:t>, деревянные. Крепления перегородок к несущим конструкциям здания (узлы и детали). Звукоизоляция.</w:t>
            </w:r>
          </w:p>
        </w:tc>
        <w:tc>
          <w:tcPr>
            <w:tcW w:w="628" w:type="pct"/>
            <w:vMerge/>
          </w:tcPr>
          <w:p w14:paraId="3F514596"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4C4B3AF" w14:textId="77777777" w:rsidR="008A26E8" w:rsidRPr="006009C1" w:rsidRDefault="008A26E8" w:rsidP="004B58C9">
            <w:pPr>
              <w:spacing w:after="0" w:line="240" w:lineRule="auto"/>
              <w:rPr>
                <w:rFonts w:ascii="Times New Roman" w:hAnsi="Times New Roman"/>
              </w:rPr>
            </w:pPr>
          </w:p>
        </w:tc>
        <w:tc>
          <w:tcPr>
            <w:tcW w:w="601" w:type="pct"/>
            <w:gridSpan w:val="2"/>
            <w:vMerge/>
          </w:tcPr>
          <w:p w14:paraId="11CD4041" w14:textId="214E3106" w:rsidR="008A26E8" w:rsidRPr="006009C1" w:rsidRDefault="008A26E8" w:rsidP="004B58C9">
            <w:pPr>
              <w:suppressAutoHyphens/>
              <w:spacing w:after="0" w:line="240" w:lineRule="auto"/>
              <w:rPr>
                <w:rFonts w:ascii="Times New Roman" w:hAnsi="Times New Roman"/>
                <w:i/>
              </w:rPr>
            </w:pPr>
          </w:p>
        </w:tc>
      </w:tr>
      <w:tr w:rsidR="008A26E8" w:rsidRPr="006009C1" w14:paraId="16325C1C" w14:textId="77777777" w:rsidTr="003075F7">
        <w:trPr>
          <w:trHeight w:val="20"/>
        </w:trPr>
        <w:tc>
          <w:tcPr>
            <w:tcW w:w="782" w:type="pct"/>
            <w:vMerge/>
          </w:tcPr>
          <w:p w14:paraId="1FA29063" w14:textId="77777777" w:rsidR="008A26E8" w:rsidRPr="006009C1" w:rsidRDefault="008A26E8" w:rsidP="004B58C9">
            <w:pPr>
              <w:spacing w:after="0" w:line="240" w:lineRule="auto"/>
              <w:rPr>
                <w:rFonts w:ascii="Times New Roman" w:hAnsi="Times New Roman"/>
                <w:b/>
              </w:rPr>
            </w:pPr>
          </w:p>
        </w:tc>
        <w:tc>
          <w:tcPr>
            <w:tcW w:w="2387" w:type="pct"/>
            <w:gridSpan w:val="2"/>
          </w:tcPr>
          <w:p w14:paraId="3A89E953"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9. Крыши. Кровли. Мансарды. Крыши, их виды, требования к ним. Типы крыш малоэтажных зданий. Скатные крыши (геометрические формы, уклоны, построение в плане) </w:t>
            </w:r>
          </w:p>
        </w:tc>
        <w:tc>
          <w:tcPr>
            <w:tcW w:w="628" w:type="pct"/>
            <w:vMerge/>
          </w:tcPr>
          <w:p w14:paraId="57C8FA4E"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2AD76DBD"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B26A6DC" w14:textId="4FBB6D79" w:rsidR="008A26E8" w:rsidRPr="006009C1" w:rsidRDefault="008A26E8" w:rsidP="004B58C9">
            <w:pPr>
              <w:suppressAutoHyphens/>
              <w:spacing w:after="0" w:line="240" w:lineRule="auto"/>
              <w:rPr>
                <w:rFonts w:ascii="Times New Roman" w:hAnsi="Times New Roman"/>
                <w:i/>
              </w:rPr>
            </w:pPr>
          </w:p>
        </w:tc>
      </w:tr>
      <w:tr w:rsidR="008A26E8" w:rsidRPr="006009C1" w14:paraId="179ED55E" w14:textId="77777777" w:rsidTr="003075F7">
        <w:trPr>
          <w:trHeight w:val="20"/>
        </w:trPr>
        <w:tc>
          <w:tcPr>
            <w:tcW w:w="782" w:type="pct"/>
            <w:vMerge/>
          </w:tcPr>
          <w:p w14:paraId="250460EF" w14:textId="77777777" w:rsidR="008A26E8" w:rsidRPr="006009C1" w:rsidRDefault="008A26E8" w:rsidP="004B58C9">
            <w:pPr>
              <w:spacing w:after="0" w:line="240" w:lineRule="auto"/>
              <w:rPr>
                <w:rFonts w:ascii="Times New Roman" w:hAnsi="Times New Roman"/>
                <w:b/>
              </w:rPr>
            </w:pPr>
          </w:p>
        </w:tc>
        <w:tc>
          <w:tcPr>
            <w:tcW w:w="2387" w:type="pct"/>
            <w:gridSpan w:val="2"/>
          </w:tcPr>
          <w:p w14:paraId="34078498"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10. Стропильные конструкции – стропила </w:t>
            </w:r>
            <w:proofErr w:type="spellStart"/>
            <w:r w:rsidRPr="006009C1">
              <w:rPr>
                <w:rFonts w:ascii="Times New Roman" w:hAnsi="Times New Roman"/>
              </w:rPr>
              <w:t>наслонные</w:t>
            </w:r>
            <w:proofErr w:type="spellEnd"/>
            <w:r w:rsidRPr="006009C1">
              <w:rPr>
                <w:rFonts w:ascii="Times New Roman" w:hAnsi="Times New Roman"/>
              </w:rPr>
              <w:t xml:space="preserve"> и висячие. Узлы и детали. Кровли скатных крыш: назначение, требования, </w:t>
            </w:r>
            <w:r w:rsidRPr="006009C1">
              <w:rPr>
                <w:rFonts w:ascii="Times New Roman" w:hAnsi="Times New Roman"/>
              </w:rPr>
              <w:lastRenderedPageBreak/>
              <w:t>материал, узлы и детали. Решение водоотвода. Мансарды.</w:t>
            </w:r>
          </w:p>
        </w:tc>
        <w:tc>
          <w:tcPr>
            <w:tcW w:w="628" w:type="pct"/>
            <w:vMerge/>
          </w:tcPr>
          <w:p w14:paraId="1F7697E8"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156BC5FF" w14:textId="77777777" w:rsidR="008A26E8" w:rsidRPr="006009C1" w:rsidRDefault="008A26E8" w:rsidP="004B58C9">
            <w:pPr>
              <w:spacing w:after="0" w:line="240" w:lineRule="auto"/>
              <w:rPr>
                <w:rFonts w:ascii="Times New Roman" w:hAnsi="Times New Roman"/>
              </w:rPr>
            </w:pPr>
          </w:p>
        </w:tc>
        <w:tc>
          <w:tcPr>
            <w:tcW w:w="601" w:type="pct"/>
            <w:gridSpan w:val="2"/>
            <w:vMerge/>
          </w:tcPr>
          <w:p w14:paraId="135D011E" w14:textId="6463A0EF" w:rsidR="008A26E8" w:rsidRPr="006009C1" w:rsidRDefault="008A26E8" w:rsidP="004B58C9">
            <w:pPr>
              <w:suppressAutoHyphens/>
              <w:spacing w:after="0" w:line="240" w:lineRule="auto"/>
              <w:rPr>
                <w:rFonts w:ascii="Times New Roman" w:hAnsi="Times New Roman"/>
                <w:i/>
              </w:rPr>
            </w:pPr>
          </w:p>
        </w:tc>
      </w:tr>
      <w:tr w:rsidR="008A26E8" w:rsidRPr="006009C1" w14:paraId="233C18AF" w14:textId="77777777" w:rsidTr="003075F7">
        <w:trPr>
          <w:trHeight w:val="20"/>
        </w:trPr>
        <w:tc>
          <w:tcPr>
            <w:tcW w:w="782" w:type="pct"/>
            <w:vMerge/>
          </w:tcPr>
          <w:p w14:paraId="436C3890" w14:textId="77777777" w:rsidR="008A26E8" w:rsidRPr="006009C1" w:rsidRDefault="008A26E8" w:rsidP="004B58C9">
            <w:pPr>
              <w:spacing w:after="0" w:line="240" w:lineRule="auto"/>
              <w:rPr>
                <w:rFonts w:ascii="Times New Roman" w:hAnsi="Times New Roman"/>
                <w:b/>
              </w:rPr>
            </w:pPr>
          </w:p>
        </w:tc>
        <w:tc>
          <w:tcPr>
            <w:tcW w:w="2387" w:type="pct"/>
            <w:gridSpan w:val="2"/>
          </w:tcPr>
          <w:p w14:paraId="29C2B5BE" w14:textId="77777777" w:rsidR="008A26E8" w:rsidRPr="006009C1" w:rsidRDefault="008A26E8" w:rsidP="004B58C9">
            <w:pPr>
              <w:spacing w:after="0" w:line="240" w:lineRule="auto"/>
              <w:jc w:val="both"/>
              <w:rPr>
                <w:rFonts w:ascii="Times New Roman" w:eastAsia="Calibri" w:hAnsi="Times New Roman"/>
                <w:b/>
                <w:bCs/>
              </w:rPr>
            </w:pPr>
            <w:r w:rsidRPr="006009C1">
              <w:rPr>
                <w:rFonts w:ascii="Times New Roman" w:hAnsi="Times New Roman"/>
              </w:rPr>
              <w:t>11. Окна и двери.</w:t>
            </w:r>
            <w:r>
              <w:rPr>
                <w:rFonts w:ascii="Times New Roman" w:hAnsi="Times New Roman"/>
              </w:rPr>
              <w:t xml:space="preserve"> </w:t>
            </w:r>
            <w:r w:rsidRPr="006009C1">
              <w:rPr>
                <w:rFonts w:ascii="Times New Roman" w:hAnsi="Times New Roman"/>
              </w:rPr>
              <w:t>Типы и пропорции окон, требования к ним. Конструкции оконных блоков с раздельными и спаренными переплетами. Крепление оконных коробок. Оконные приборы. Устройство и заполнение дверных проемов. Дверные блоки, их установка и крепление в проемах стен и перегородок. Виды дверных полотен. Дверные приборы.</w:t>
            </w:r>
          </w:p>
        </w:tc>
        <w:tc>
          <w:tcPr>
            <w:tcW w:w="628" w:type="pct"/>
            <w:vMerge/>
          </w:tcPr>
          <w:p w14:paraId="2DC3142A"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9FBA674"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638CE9A" w14:textId="5D21D2D4" w:rsidR="008A26E8" w:rsidRPr="006009C1" w:rsidRDefault="008A26E8" w:rsidP="004B58C9">
            <w:pPr>
              <w:suppressAutoHyphens/>
              <w:spacing w:after="0" w:line="240" w:lineRule="auto"/>
              <w:rPr>
                <w:rFonts w:ascii="Times New Roman" w:hAnsi="Times New Roman"/>
                <w:i/>
              </w:rPr>
            </w:pPr>
          </w:p>
        </w:tc>
      </w:tr>
      <w:tr w:rsidR="008A26E8" w:rsidRPr="006009C1" w14:paraId="09220D08" w14:textId="77777777" w:rsidTr="003075F7">
        <w:trPr>
          <w:trHeight w:val="20"/>
        </w:trPr>
        <w:tc>
          <w:tcPr>
            <w:tcW w:w="782" w:type="pct"/>
            <w:vMerge/>
          </w:tcPr>
          <w:p w14:paraId="538BC678" w14:textId="77777777" w:rsidR="008A26E8" w:rsidRPr="006009C1" w:rsidRDefault="008A26E8" w:rsidP="004B58C9">
            <w:pPr>
              <w:spacing w:after="0" w:line="240" w:lineRule="auto"/>
              <w:rPr>
                <w:rFonts w:ascii="Times New Roman" w:hAnsi="Times New Roman"/>
                <w:b/>
              </w:rPr>
            </w:pPr>
          </w:p>
        </w:tc>
        <w:tc>
          <w:tcPr>
            <w:tcW w:w="2387" w:type="pct"/>
            <w:gridSpan w:val="2"/>
          </w:tcPr>
          <w:p w14:paraId="3449BBB7"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12. Внутриквартирные лестницы.</w:t>
            </w:r>
            <w:r>
              <w:rPr>
                <w:rFonts w:ascii="Times New Roman" w:hAnsi="Times New Roman"/>
              </w:rPr>
              <w:t xml:space="preserve"> </w:t>
            </w:r>
            <w:r w:rsidRPr="006009C1">
              <w:rPr>
                <w:rFonts w:ascii="Times New Roman" w:hAnsi="Times New Roman"/>
              </w:rPr>
              <w:t xml:space="preserve">Общие сведения о лестницах, требования к ним. Элементы лестниц. Внутриквартирные деревянные лестницы на тетивах и </w:t>
            </w:r>
            <w:proofErr w:type="spellStart"/>
            <w:r w:rsidRPr="006009C1">
              <w:rPr>
                <w:rFonts w:ascii="Times New Roman" w:hAnsi="Times New Roman"/>
              </w:rPr>
              <w:t>косоурах</w:t>
            </w:r>
            <w:proofErr w:type="spellEnd"/>
            <w:r w:rsidRPr="006009C1">
              <w:rPr>
                <w:rFonts w:ascii="Times New Roman" w:hAnsi="Times New Roman"/>
              </w:rPr>
              <w:t>. Забежные ступени. Конструкция ограждения. Винтовые внутриквартирные лестницы из дерева, металла, сборного или монолитного железобетона.</w:t>
            </w:r>
          </w:p>
        </w:tc>
        <w:tc>
          <w:tcPr>
            <w:tcW w:w="628" w:type="pct"/>
            <w:vMerge/>
          </w:tcPr>
          <w:p w14:paraId="0BB33852"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4E71B891" w14:textId="77777777" w:rsidR="008A26E8" w:rsidRPr="006009C1" w:rsidRDefault="008A26E8" w:rsidP="004B58C9">
            <w:pPr>
              <w:spacing w:after="0" w:line="240" w:lineRule="auto"/>
              <w:rPr>
                <w:rFonts w:ascii="Times New Roman" w:hAnsi="Times New Roman"/>
              </w:rPr>
            </w:pPr>
          </w:p>
        </w:tc>
        <w:tc>
          <w:tcPr>
            <w:tcW w:w="601" w:type="pct"/>
            <w:gridSpan w:val="2"/>
            <w:vMerge/>
          </w:tcPr>
          <w:p w14:paraId="547B5B59" w14:textId="75A1FF55" w:rsidR="008A26E8" w:rsidRPr="006009C1" w:rsidRDefault="008A26E8" w:rsidP="004B58C9">
            <w:pPr>
              <w:suppressAutoHyphens/>
              <w:spacing w:after="0" w:line="240" w:lineRule="auto"/>
              <w:rPr>
                <w:rFonts w:ascii="Times New Roman" w:hAnsi="Times New Roman"/>
                <w:i/>
              </w:rPr>
            </w:pPr>
          </w:p>
        </w:tc>
      </w:tr>
      <w:tr w:rsidR="008A26E8" w:rsidRPr="006009C1" w14:paraId="3D09F84B" w14:textId="77777777" w:rsidTr="003075F7">
        <w:trPr>
          <w:trHeight w:val="20"/>
        </w:trPr>
        <w:tc>
          <w:tcPr>
            <w:tcW w:w="782" w:type="pct"/>
            <w:vMerge/>
          </w:tcPr>
          <w:p w14:paraId="7A5AB08A" w14:textId="77777777" w:rsidR="008A26E8" w:rsidRPr="006009C1" w:rsidRDefault="008A26E8" w:rsidP="004B58C9">
            <w:pPr>
              <w:spacing w:after="0" w:line="240" w:lineRule="auto"/>
              <w:rPr>
                <w:rFonts w:ascii="Times New Roman" w:hAnsi="Times New Roman"/>
                <w:b/>
              </w:rPr>
            </w:pPr>
          </w:p>
        </w:tc>
        <w:tc>
          <w:tcPr>
            <w:tcW w:w="2387" w:type="pct"/>
            <w:gridSpan w:val="2"/>
          </w:tcPr>
          <w:p w14:paraId="043386A9"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13. Веранды, террасы, крыльца. Веранда: определение, назначение, типы, конструктивные решения.</w:t>
            </w:r>
            <w:r>
              <w:rPr>
                <w:rFonts w:ascii="Times New Roman" w:hAnsi="Times New Roman"/>
              </w:rPr>
              <w:t xml:space="preserve"> </w:t>
            </w:r>
            <w:r w:rsidRPr="006009C1">
              <w:rPr>
                <w:rFonts w:ascii="Times New Roman" w:hAnsi="Times New Roman"/>
              </w:rPr>
              <w:t>Терраса: определение, назначение, конструктивные решения. Организация входа в малоэтажный жилой дом. Крыльца и тамбуры, их конструкции, элементы, размеры.</w:t>
            </w:r>
          </w:p>
        </w:tc>
        <w:tc>
          <w:tcPr>
            <w:tcW w:w="628" w:type="pct"/>
            <w:vMerge/>
            <w:vAlign w:val="center"/>
          </w:tcPr>
          <w:p w14:paraId="47C1C3DB"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EA70028"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649D36D" w14:textId="62CD446E" w:rsidR="008A26E8" w:rsidRPr="006009C1" w:rsidRDefault="008A26E8" w:rsidP="004B58C9">
            <w:pPr>
              <w:suppressAutoHyphens/>
              <w:spacing w:after="0" w:line="240" w:lineRule="auto"/>
              <w:rPr>
                <w:rFonts w:ascii="Times New Roman" w:hAnsi="Times New Roman"/>
                <w:i/>
              </w:rPr>
            </w:pPr>
          </w:p>
        </w:tc>
      </w:tr>
      <w:tr w:rsidR="008A26E8" w:rsidRPr="006009C1" w14:paraId="4EEF5375" w14:textId="77777777" w:rsidTr="003075F7">
        <w:trPr>
          <w:trHeight w:val="20"/>
        </w:trPr>
        <w:tc>
          <w:tcPr>
            <w:tcW w:w="782" w:type="pct"/>
            <w:vMerge/>
          </w:tcPr>
          <w:p w14:paraId="42872857" w14:textId="77777777" w:rsidR="008A26E8" w:rsidRPr="006009C1" w:rsidRDefault="008A26E8" w:rsidP="004B58C9">
            <w:pPr>
              <w:spacing w:after="0" w:line="240" w:lineRule="auto"/>
              <w:rPr>
                <w:rFonts w:ascii="Times New Roman" w:hAnsi="Times New Roman"/>
                <w:b/>
              </w:rPr>
            </w:pPr>
          </w:p>
        </w:tc>
        <w:tc>
          <w:tcPr>
            <w:tcW w:w="2387" w:type="pct"/>
            <w:gridSpan w:val="2"/>
          </w:tcPr>
          <w:p w14:paraId="56237C4D"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14. Элементы наружной отделки. Каменные отделочные материалы и элементы. Оштукатуривание, облицовка кирпичной кладки плитами из естественных или искусственных каменных материалов. Варианты облицовки цоколя. Применение деревянных и металлических декоративных элементов.</w:t>
            </w:r>
            <w:r>
              <w:rPr>
                <w:rFonts w:ascii="Times New Roman" w:hAnsi="Times New Roman"/>
              </w:rPr>
              <w:t xml:space="preserve"> </w:t>
            </w:r>
            <w:r w:rsidRPr="006009C1">
              <w:rPr>
                <w:rFonts w:ascii="Times New Roman" w:hAnsi="Times New Roman"/>
              </w:rPr>
              <w:t>Внутренняя отделка помещений.</w:t>
            </w:r>
          </w:p>
        </w:tc>
        <w:tc>
          <w:tcPr>
            <w:tcW w:w="628" w:type="pct"/>
            <w:vMerge/>
            <w:vAlign w:val="center"/>
          </w:tcPr>
          <w:p w14:paraId="2A6488FD"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A087BE9"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A6DD370" w14:textId="77C7272B" w:rsidR="008A26E8" w:rsidRPr="006009C1" w:rsidRDefault="008A26E8" w:rsidP="004B58C9">
            <w:pPr>
              <w:suppressAutoHyphens/>
              <w:spacing w:after="0" w:line="240" w:lineRule="auto"/>
              <w:rPr>
                <w:rFonts w:ascii="Times New Roman" w:hAnsi="Times New Roman"/>
                <w:i/>
              </w:rPr>
            </w:pPr>
          </w:p>
        </w:tc>
      </w:tr>
      <w:tr w:rsidR="003075F7" w:rsidRPr="006009C1" w14:paraId="21D79822" w14:textId="77777777" w:rsidTr="003075F7">
        <w:trPr>
          <w:trHeight w:val="20"/>
        </w:trPr>
        <w:tc>
          <w:tcPr>
            <w:tcW w:w="782" w:type="pct"/>
            <w:vMerge/>
          </w:tcPr>
          <w:p w14:paraId="4E6195A1" w14:textId="77777777" w:rsidR="003075F7" w:rsidRPr="006009C1" w:rsidRDefault="003075F7" w:rsidP="004B58C9">
            <w:pPr>
              <w:spacing w:after="0" w:line="240" w:lineRule="auto"/>
              <w:rPr>
                <w:rFonts w:ascii="Times New Roman" w:hAnsi="Times New Roman"/>
                <w:b/>
              </w:rPr>
            </w:pPr>
          </w:p>
        </w:tc>
        <w:tc>
          <w:tcPr>
            <w:tcW w:w="2387" w:type="pct"/>
            <w:gridSpan w:val="2"/>
            <w:vAlign w:val="center"/>
          </w:tcPr>
          <w:p w14:paraId="10B6316F" w14:textId="77777777" w:rsidR="003075F7" w:rsidRPr="006009C1" w:rsidRDefault="003075F7" w:rsidP="004B58C9">
            <w:pPr>
              <w:pStyle w:val="affffff2"/>
              <w:jc w:val="both"/>
              <w:rPr>
                <w:rFonts w:ascii="Times New Roman" w:hAnsi="Times New Roman"/>
                <w:b/>
                <w:sz w:val="20"/>
                <w:szCs w:val="20"/>
              </w:rPr>
            </w:pPr>
            <w:r w:rsidRPr="006009C1">
              <w:rPr>
                <w:rFonts w:ascii="Times New Roman" w:hAnsi="Times New Roman"/>
                <w:b/>
              </w:rPr>
              <w:t>В том числе практических занятий и лабораторных работ</w:t>
            </w:r>
          </w:p>
        </w:tc>
        <w:tc>
          <w:tcPr>
            <w:tcW w:w="628" w:type="pct"/>
            <w:vAlign w:val="center"/>
          </w:tcPr>
          <w:p w14:paraId="3893310A" w14:textId="01DB9CB6" w:rsidR="003075F7" w:rsidRPr="006009C1" w:rsidRDefault="003075F7" w:rsidP="004B58C9">
            <w:pPr>
              <w:suppressAutoHyphens/>
              <w:spacing w:after="0" w:line="240" w:lineRule="auto"/>
              <w:rPr>
                <w:rFonts w:ascii="Times New Roman" w:hAnsi="Times New Roman"/>
                <w:b/>
              </w:rPr>
            </w:pPr>
          </w:p>
        </w:tc>
        <w:tc>
          <w:tcPr>
            <w:tcW w:w="602" w:type="pct"/>
            <w:gridSpan w:val="2"/>
          </w:tcPr>
          <w:p w14:paraId="5E592791"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01CD0B94" w14:textId="62868996" w:rsidR="003075F7" w:rsidRPr="006009C1" w:rsidRDefault="003075F7" w:rsidP="004B58C9">
            <w:pPr>
              <w:suppressAutoHyphens/>
              <w:spacing w:after="0" w:line="240" w:lineRule="auto"/>
              <w:jc w:val="both"/>
              <w:rPr>
                <w:rFonts w:ascii="Times New Roman" w:hAnsi="Times New Roman"/>
                <w:i/>
              </w:rPr>
            </w:pPr>
          </w:p>
        </w:tc>
      </w:tr>
      <w:tr w:rsidR="008A26E8" w:rsidRPr="006009C1" w14:paraId="3F318606" w14:textId="77777777" w:rsidTr="003075F7">
        <w:trPr>
          <w:trHeight w:val="20"/>
        </w:trPr>
        <w:tc>
          <w:tcPr>
            <w:tcW w:w="782" w:type="pct"/>
            <w:vMerge/>
          </w:tcPr>
          <w:p w14:paraId="66F4222C" w14:textId="77777777" w:rsidR="008A26E8" w:rsidRPr="006009C1" w:rsidRDefault="008A26E8" w:rsidP="004B58C9">
            <w:pPr>
              <w:spacing w:after="0" w:line="240" w:lineRule="auto"/>
              <w:rPr>
                <w:rFonts w:ascii="Times New Roman" w:hAnsi="Times New Roman"/>
                <w:b/>
              </w:rPr>
            </w:pPr>
          </w:p>
        </w:tc>
        <w:tc>
          <w:tcPr>
            <w:tcW w:w="2387" w:type="pct"/>
            <w:gridSpan w:val="2"/>
          </w:tcPr>
          <w:p w14:paraId="3ECFD950"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 Практическое занятие 2 «Разработка конструктивного решения монолитного ленточного фундамента малоэтажного жилого дома»</w:t>
            </w:r>
          </w:p>
        </w:tc>
        <w:tc>
          <w:tcPr>
            <w:tcW w:w="628" w:type="pct"/>
            <w:vAlign w:val="center"/>
          </w:tcPr>
          <w:p w14:paraId="46D0980C" w14:textId="6117A1C5"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192AC8D7" w14:textId="77777777" w:rsidR="008A26E8" w:rsidRPr="006009C1" w:rsidRDefault="008A26E8" w:rsidP="004B58C9">
            <w:pPr>
              <w:spacing w:after="0" w:line="240" w:lineRule="auto"/>
              <w:rPr>
                <w:rFonts w:ascii="Times New Roman" w:hAnsi="Times New Roman"/>
              </w:rPr>
            </w:pPr>
          </w:p>
        </w:tc>
        <w:tc>
          <w:tcPr>
            <w:tcW w:w="601" w:type="pct"/>
            <w:gridSpan w:val="2"/>
            <w:vMerge w:val="restart"/>
          </w:tcPr>
          <w:p w14:paraId="4B65D0DC" w14:textId="1D4FCAFB" w:rsidR="008A26E8" w:rsidRPr="006009C1" w:rsidRDefault="008A26E8" w:rsidP="004B58C9">
            <w:pPr>
              <w:spacing w:after="0" w:line="240" w:lineRule="auto"/>
              <w:rPr>
                <w:rFonts w:ascii="Times New Roman" w:hAnsi="Times New Roman"/>
              </w:rPr>
            </w:pPr>
            <w:r w:rsidRPr="006009C1">
              <w:rPr>
                <w:rFonts w:ascii="Times New Roman" w:hAnsi="Times New Roman"/>
              </w:rPr>
              <w:t>ПК 1.1, ПК 1.2</w:t>
            </w:r>
          </w:p>
          <w:p w14:paraId="1C0A7339" w14:textId="77777777" w:rsidR="008A26E8" w:rsidRPr="006009C1" w:rsidRDefault="008A26E8" w:rsidP="004B58C9">
            <w:pPr>
              <w:spacing w:after="0" w:line="240" w:lineRule="auto"/>
              <w:rPr>
                <w:rFonts w:ascii="Times New Roman" w:hAnsi="Times New Roman"/>
              </w:rPr>
            </w:pPr>
            <w:r w:rsidRPr="006009C1">
              <w:rPr>
                <w:rFonts w:ascii="Times New Roman" w:hAnsi="Times New Roman"/>
              </w:rPr>
              <w:t>ОК 01, ОК 02</w:t>
            </w:r>
          </w:p>
          <w:p w14:paraId="21BBA682" w14:textId="0557B5E9" w:rsidR="008A26E8" w:rsidRPr="006009C1" w:rsidRDefault="008A26E8" w:rsidP="004B58C9">
            <w:pPr>
              <w:suppressAutoHyphens/>
              <w:spacing w:after="0" w:line="240" w:lineRule="auto"/>
              <w:rPr>
                <w:rFonts w:ascii="Times New Roman" w:hAnsi="Times New Roman"/>
                <w:i/>
              </w:rPr>
            </w:pPr>
          </w:p>
        </w:tc>
      </w:tr>
      <w:tr w:rsidR="008A26E8" w:rsidRPr="006009C1" w14:paraId="236CD347" w14:textId="77777777" w:rsidTr="003075F7">
        <w:trPr>
          <w:trHeight w:val="20"/>
        </w:trPr>
        <w:tc>
          <w:tcPr>
            <w:tcW w:w="782" w:type="pct"/>
            <w:vMerge/>
          </w:tcPr>
          <w:p w14:paraId="69EF7270" w14:textId="77777777" w:rsidR="008A26E8" w:rsidRPr="006009C1" w:rsidRDefault="008A26E8" w:rsidP="004B58C9">
            <w:pPr>
              <w:spacing w:after="0" w:line="240" w:lineRule="auto"/>
              <w:rPr>
                <w:rFonts w:ascii="Times New Roman" w:hAnsi="Times New Roman"/>
                <w:b/>
              </w:rPr>
            </w:pPr>
          </w:p>
        </w:tc>
        <w:tc>
          <w:tcPr>
            <w:tcW w:w="2387" w:type="pct"/>
            <w:gridSpan w:val="2"/>
          </w:tcPr>
          <w:p w14:paraId="22061FDC"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2. Практическое занятие 3 «Конструирование перемычек над проемами в стене</w:t>
            </w:r>
            <w:r>
              <w:rPr>
                <w:rFonts w:ascii="Times New Roman" w:hAnsi="Times New Roman"/>
              </w:rPr>
              <w:t>»</w:t>
            </w:r>
          </w:p>
        </w:tc>
        <w:tc>
          <w:tcPr>
            <w:tcW w:w="628" w:type="pct"/>
            <w:vAlign w:val="center"/>
          </w:tcPr>
          <w:p w14:paraId="60010759" w14:textId="62A5F07D"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38C30834"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FFA1FDA" w14:textId="10EA5FB9" w:rsidR="008A26E8" w:rsidRPr="006009C1" w:rsidRDefault="008A26E8" w:rsidP="004B58C9">
            <w:pPr>
              <w:suppressAutoHyphens/>
              <w:spacing w:after="0" w:line="240" w:lineRule="auto"/>
              <w:rPr>
                <w:rFonts w:ascii="Times New Roman" w:hAnsi="Times New Roman"/>
                <w:i/>
              </w:rPr>
            </w:pPr>
          </w:p>
        </w:tc>
      </w:tr>
      <w:tr w:rsidR="008A26E8" w:rsidRPr="006009C1" w14:paraId="1DCD2823" w14:textId="77777777" w:rsidTr="003075F7">
        <w:trPr>
          <w:trHeight w:val="20"/>
        </w:trPr>
        <w:tc>
          <w:tcPr>
            <w:tcW w:w="782" w:type="pct"/>
            <w:vMerge/>
          </w:tcPr>
          <w:p w14:paraId="20F21F8A" w14:textId="77777777" w:rsidR="008A26E8" w:rsidRPr="006009C1" w:rsidRDefault="008A26E8" w:rsidP="004B58C9">
            <w:pPr>
              <w:spacing w:after="0" w:line="240" w:lineRule="auto"/>
              <w:rPr>
                <w:rFonts w:ascii="Times New Roman" w:hAnsi="Times New Roman"/>
                <w:b/>
              </w:rPr>
            </w:pPr>
          </w:p>
        </w:tc>
        <w:tc>
          <w:tcPr>
            <w:tcW w:w="2387" w:type="pct"/>
            <w:gridSpan w:val="2"/>
          </w:tcPr>
          <w:p w14:paraId="03B0B552" w14:textId="77777777" w:rsidR="008A26E8" w:rsidRPr="006009C1" w:rsidRDefault="008A26E8" w:rsidP="004B58C9">
            <w:pPr>
              <w:tabs>
                <w:tab w:val="left" w:pos="540"/>
              </w:tabs>
              <w:spacing w:after="0" w:line="240" w:lineRule="auto"/>
              <w:jc w:val="both"/>
              <w:rPr>
                <w:rFonts w:ascii="Times New Roman" w:hAnsi="Times New Roman"/>
              </w:rPr>
            </w:pPr>
            <w:r w:rsidRPr="006009C1">
              <w:rPr>
                <w:rFonts w:ascii="Times New Roman" w:hAnsi="Times New Roman"/>
              </w:rPr>
              <w:t>3. Практическое занятие 4 «Разработка конструктивного решения несущего остова деревянных зданий.</w:t>
            </w:r>
          </w:p>
        </w:tc>
        <w:tc>
          <w:tcPr>
            <w:tcW w:w="628" w:type="pct"/>
            <w:vAlign w:val="center"/>
          </w:tcPr>
          <w:p w14:paraId="2D28C981" w14:textId="1307C7CD"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05AB2EE6"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FE33191" w14:textId="0A66F8E7" w:rsidR="008A26E8" w:rsidRPr="006009C1" w:rsidRDefault="008A26E8" w:rsidP="004B58C9">
            <w:pPr>
              <w:suppressAutoHyphens/>
              <w:spacing w:after="0" w:line="240" w:lineRule="auto"/>
              <w:rPr>
                <w:rFonts w:ascii="Times New Roman" w:hAnsi="Times New Roman"/>
                <w:i/>
              </w:rPr>
            </w:pPr>
          </w:p>
        </w:tc>
      </w:tr>
      <w:tr w:rsidR="008A26E8" w:rsidRPr="006009C1" w14:paraId="78CA8965" w14:textId="77777777" w:rsidTr="003075F7">
        <w:trPr>
          <w:trHeight w:val="20"/>
        </w:trPr>
        <w:tc>
          <w:tcPr>
            <w:tcW w:w="782" w:type="pct"/>
            <w:vMerge/>
          </w:tcPr>
          <w:p w14:paraId="628989C6" w14:textId="77777777" w:rsidR="008A26E8" w:rsidRPr="006009C1" w:rsidRDefault="008A26E8" w:rsidP="004B58C9">
            <w:pPr>
              <w:spacing w:after="0" w:line="240" w:lineRule="auto"/>
              <w:rPr>
                <w:rFonts w:ascii="Times New Roman" w:hAnsi="Times New Roman"/>
                <w:b/>
              </w:rPr>
            </w:pPr>
          </w:p>
        </w:tc>
        <w:tc>
          <w:tcPr>
            <w:tcW w:w="2387" w:type="pct"/>
            <w:gridSpan w:val="2"/>
          </w:tcPr>
          <w:p w14:paraId="51776092"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4. Практическое занятие 5 «Разработка конструктивного решения перекрытия малоэтажного жилого дома»</w:t>
            </w:r>
          </w:p>
        </w:tc>
        <w:tc>
          <w:tcPr>
            <w:tcW w:w="628" w:type="pct"/>
            <w:vAlign w:val="center"/>
          </w:tcPr>
          <w:p w14:paraId="6BC0B39A" w14:textId="2C88B58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1FF2F879"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6D8E729" w14:textId="2B676E57" w:rsidR="008A26E8" w:rsidRPr="006009C1" w:rsidRDefault="008A26E8" w:rsidP="004B58C9">
            <w:pPr>
              <w:suppressAutoHyphens/>
              <w:spacing w:after="0" w:line="240" w:lineRule="auto"/>
              <w:rPr>
                <w:rFonts w:ascii="Times New Roman" w:hAnsi="Times New Roman"/>
                <w:i/>
              </w:rPr>
            </w:pPr>
          </w:p>
        </w:tc>
      </w:tr>
      <w:tr w:rsidR="008A26E8" w:rsidRPr="006009C1" w14:paraId="41459322" w14:textId="77777777" w:rsidTr="003075F7">
        <w:trPr>
          <w:trHeight w:val="20"/>
        </w:trPr>
        <w:tc>
          <w:tcPr>
            <w:tcW w:w="782" w:type="pct"/>
            <w:vMerge/>
          </w:tcPr>
          <w:p w14:paraId="0D05CFC5" w14:textId="77777777" w:rsidR="008A26E8" w:rsidRPr="006009C1" w:rsidRDefault="008A26E8" w:rsidP="004B58C9">
            <w:pPr>
              <w:spacing w:after="0" w:line="240" w:lineRule="auto"/>
              <w:rPr>
                <w:rFonts w:ascii="Times New Roman" w:hAnsi="Times New Roman"/>
                <w:b/>
              </w:rPr>
            </w:pPr>
          </w:p>
        </w:tc>
        <w:tc>
          <w:tcPr>
            <w:tcW w:w="2387" w:type="pct"/>
            <w:gridSpan w:val="2"/>
          </w:tcPr>
          <w:p w14:paraId="33007795"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5. Практическое занятие 6 «Разработка экспликации полов»</w:t>
            </w:r>
          </w:p>
        </w:tc>
        <w:tc>
          <w:tcPr>
            <w:tcW w:w="628" w:type="pct"/>
            <w:vAlign w:val="center"/>
          </w:tcPr>
          <w:p w14:paraId="33F85FC1" w14:textId="13A8BC69"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07CE6CDF" w14:textId="77777777" w:rsidR="008A26E8" w:rsidRPr="006009C1" w:rsidRDefault="008A26E8" w:rsidP="004B58C9">
            <w:pPr>
              <w:spacing w:after="0" w:line="240" w:lineRule="auto"/>
              <w:rPr>
                <w:rFonts w:ascii="Times New Roman" w:hAnsi="Times New Roman"/>
              </w:rPr>
            </w:pPr>
          </w:p>
        </w:tc>
        <w:tc>
          <w:tcPr>
            <w:tcW w:w="601" w:type="pct"/>
            <w:gridSpan w:val="2"/>
            <w:vMerge/>
          </w:tcPr>
          <w:p w14:paraId="2C164EC8" w14:textId="3A00D0D4" w:rsidR="008A26E8" w:rsidRPr="006009C1" w:rsidRDefault="008A26E8" w:rsidP="004B58C9">
            <w:pPr>
              <w:suppressAutoHyphens/>
              <w:spacing w:after="0" w:line="240" w:lineRule="auto"/>
              <w:rPr>
                <w:rFonts w:ascii="Times New Roman" w:hAnsi="Times New Roman"/>
                <w:i/>
              </w:rPr>
            </w:pPr>
          </w:p>
        </w:tc>
      </w:tr>
      <w:tr w:rsidR="008A26E8" w:rsidRPr="006009C1" w14:paraId="03F8D722" w14:textId="77777777" w:rsidTr="003075F7">
        <w:trPr>
          <w:trHeight w:val="20"/>
        </w:trPr>
        <w:tc>
          <w:tcPr>
            <w:tcW w:w="782" w:type="pct"/>
            <w:vMerge/>
          </w:tcPr>
          <w:p w14:paraId="252A48DC" w14:textId="77777777" w:rsidR="008A26E8" w:rsidRPr="006009C1" w:rsidRDefault="008A26E8" w:rsidP="004B58C9">
            <w:pPr>
              <w:spacing w:after="0" w:line="240" w:lineRule="auto"/>
              <w:rPr>
                <w:rFonts w:ascii="Times New Roman" w:hAnsi="Times New Roman"/>
                <w:b/>
              </w:rPr>
            </w:pPr>
          </w:p>
        </w:tc>
        <w:tc>
          <w:tcPr>
            <w:tcW w:w="2387" w:type="pct"/>
            <w:gridSpan w:val="2"/>
          </w:tcPr>
          <w:p w14:paraId="6239DAAA"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6. Практическое </w:t>
            </w:r>
            <w:proofErr w:type="gramStart"/>
            <w:r w:rsidRPr="006009C1">
              <w:rPr>
                <w:rFonts w:ascii="Times New Roman" w:hAnsi="Times New Roman"/>
              </w:rPr>
              <w:t>занятие  7</w:t>
            </w:r>
            <w:proofErr w:type="gramEnd"/>
            <w:r w:rsidRPr="006009C1">
              <w:rPr>
                <w:rFonts w:ascii="Times New Roman" w:hAnsi="Times New Roman"/>
              </w:rPr>
              <w:t xml:space="preserve"> «Разработка конструктивного решения скатной крыши»</w:t>
            </w:r>
          </w:p>
        </w:tc>
        <w:tc>
          <w:tcPr>
            <w:tcW w:w="628" w:type="pct"/>
            <w:vAlign w:val="center"/>
          </w:tcPr>
          <w:p w14:paraId="6086952E" w14:textId="4B50BCBE"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D73E6F8"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836EC5C" w14:textId="4C582AF5" w:rsidR="008A26E8" w:rsidRPr="006009C1" w:rsidRDefault="008A26E8" w:rsidP="004B58C9">
            <w:pPr>
              <w:suppressAutoHyphens/>
              <w:spacing w:after="0" w:line="240" w:lineRule="auto"/>
              <w:rPr>
                <w:rFonts w:ascii="Times New Roman" w:hAnsi="Times New Roman"/>
                <w:i/>
              </w:rPr>
            </w:pPr>
          </w:p>
        </w:tc>
      </w:tr>
      <w:tr w:rsidR="008A26E8" w:rsidRPr="006009C1" w14:paraId="449B8FFD" w14:textId="77777777" w:rsidTr="003075F7">
        <w:trPr>
          <w:trHeight w:val="20"/>
        </w:trPr>
        <w:tc>
          <w:tcPr>
            <w:tcW w:w="782" w:type="pct"/>
            <w:vMerge/>
          </w:tcPr>
          <w:p w14:paraId="7C61E0E8" w14:textId="77777777" w:rsidR="008A26E8" w:rsidRPr="006009C1" w:rsidRDefault="008A26E8" w:rsidP="004B58C9">
            <w:pPr>
              <w:spacing w:after="0" w:line="240" w:lineRule="auto"/>
              <w:rPr>
                <w:rFonts w:ascii="Times New Roman" w:hAnsi="Times New Roman"/>
                <w:b/>
              </w:rPr>
            </w:pPr>
          </w:p>
        </w:tc>
        <w:tc>
          <w:tcPr>
            <w:tcW w:w="2387" w:type="pct"/>
            <w:gridSpan w:val="2"/>
          </w:tcPr>
          <w:p w14:paraId="51FE0EE7"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7. Практическое </w:t>
            </w:r>
            <w:proofErr w:type="gramStart"/>
            <w:r w:rsidRPr="006009C1">
              <w:rPr>
                <w:rFonts w:ascii="Times New Roman" w:hAnsi="Times New Roman"/>
              </w:rPr>
              <w:t>занятие  8</w:t>
            </w:r>
            <w:proofErr w:type="gramEnd"/>
            <w:r w:rsidRPr="006009C1">
              <w:rPr>
                <w:rFonts w:ascii="Times New Roman" w:hAnsi="Times New Roman"/>
              </w:rPr>
              <w:t xml:space="preserve"> «Конструктивное решение оконного (дверного) блока»</w:t>
            </w:r>
          </w:p>
        </w:tc>
        <w:tc>
          <w:tcPr>
            <w:tcW w:w="628" w:type="pct"/>
            <w:vAlign w:val="center"/>
          </w:tcPr>
          <w:p w14:paraId="1A8EA00B" w14:textId="7365B27E"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06B78BAD"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44F3DFC" w14:textId="6D74DFF4" w:rsidR="008A26E8" w:rsidRPr="006009C1" w:rsidRDefault="008A26E8" w:rsidP="004B58C9">
            <w:pPr>
              <w:suppressAutoHyphens/>
              <w:spacing w:after="0" w:line="240" w:lineRule="auto"/>
              <w:rPr>
                <w:rFonts w:ascii="Times New Roman" w:hAnsi="Times New Roman"/>
                <w:i/>
              </w:rPr>
            </w:pPr>
          </w:p>
        </w:tc>
      </w:tr>
      <w:tr w:rsidR="008A26E8" w:rsidRPr="006009C1" w14:paraId="6EADD884" w14:textId="77777777" w:rsidTr="003075F7">
        <w:trPr>
          <w:trHeight w:val="20"/>
        </w:trPr>
        <w:tc>
          <w:tcPr>
            <w:tcW w:w="782" w:type="pct"/>
            <w:vMerge/>
          </w:tcPr>
          <w:p w14:paraId="1EEFA990" w14:textId="77777777" w:rsidR="008A26E8" w:rsidRPr="006009C1" w:rsidRDefault="008A26E8" w:rsidP="004B58C9">
            <w:pPr>
              <w:spacing w:after="0" w:line="240" w:lineRule="auto"/>
              <w:rPr>
                <w:rFonts w:ascii="Times New Roman" w:hAnsi="Times New Roman"/>
                <w:b/>
              </w:rPr>
            </w:pPr>
          </w:p>
        </w:tc>
        <w:tc>
          <w:tcPr>
            <w:tcW w:w="2387" w:type="pct"/>
            <w:gridSpan w:val="2"/>
          </w:tcPr>
          <w:p w14:paraId="6B48CC2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8. Практическое </w:t>
            </w:r>
            <w:proofErr w:type="gramStart"/>
            <w:r w:rsidRPr="006009C1">
              <w:rPr>
                <w:rFonts w:ascii="Times New Roman" w:hAnsi="Times New Roman"/>
              </w:rPr>
              <w:t>занятие  9</w:t>
            </w:r>
            <w:proofErr w:type="gramEnd"/>
            <w:r w:rsidRPr="006009C1">
              <w:rPr>
                <w:rFonts w:ascii="Times New Roman" w:hAnsi="Times New Roman"/>
              </w:rPr>
              <w:t xml:space="preserve"> «Разработка конструктивного решения деревянной внутриквартирной лестницы</w:t>
            </w:r>
          </w:p>
        </w:tc>
        <w:tc>
          <w:tcPr>
            <w:tcW w:w="628" w:type="pct"/>
            <w:vAlign w:val="center"/>
          </w:tcPr>
          <w:p w14:paraId="62CDFCDE" w14:textId="1F7D7413"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31F29570"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C801617" w14:textId="37C08382" w:rsidR="008A26E8" w:rsidRPr="006009C1" w:rsidRDefault="008A26E8" w:rsidP="004B58C9">
            <w:pPr>
              <w:suppressAutoHyphens/>
              <w:spacing w:after="0" w:line="240" w:lineRule="auto"/>
              <w:rPr>
                <w:rFonts w:ascii="Times New Roman" w:hAnsi="Times New Roman"/>
                <w:i/>
              </w:rPr>
            </w:pPr>
          </w:p>
        </w:tc>
      </w:tr>
      <w:tr w:rsidR="008A26E8" w:rsidRPr="006009C1" w14:paraId="417966E7" w14:textId="77777777" w:rsidTr="003075F7">
        <w:trPr>
          <w:trHeight w:val="20"/>
        </w:trPr>
        <w:tc>
          <w:tcPr>
            <w:tcW w:w="782" w:type="pct"/>
            <w:vMerge/>
          </w:tcPr>
          <w:p w14:paraId="1E5839DD" w14:textId="77777777" w:rsidR="008A26E8" w:rsidRPr="006009C1" w:rsidRDefault="008A26E8" w:rsidP="004B58C9">
            <w:pPr>
              <w:spacing w:after="0" w:line="240" w:lineRule="auto"/>
              <w:rPr>
                <w:rFonts w:ascii="Times New Roman" w:hAnsi="Times New Roman"/>
                <w:b/>
              </w:rPr>
            </w:pPr>
          </w:p>
        </w:tc>
        <w:tc>
          <w:tcPr>
            <w:tcW w:w="2387" w:type="pct"/>
            <w:gridSpan w:val="2"/>
          </w:tcPr>
          <w:p w14:paraId="39B09B24" w14:textId="77777777" w:rsidR="008A26E8" w:rsidRPr="006009C1" w:rsidRDefault="008A26E8" w:rsidP="004B58C9">
            <w:pPr>
              <w:spacing w:after="0" w:line="240" w:lineRule="auto"/>
              <w:rPr>
                <w:rFonts w:ascii="Times New Roman" w:hAnsi="Times New Roman"/>
              </w:rPr>
            </w:pPr>
            <w:r w:rsidRPr="006009C1">
              <w:rPr>
                <w:rFonts w:ascii="Times New Roman" w:hAnsi="Times New Roman"/>
              </w:rPr>
              <w:t>9. Практическое занятие 10 «Разработка ведомости отделки помещений»</w:t>
            </w:r>
          </w:p>
        </w:tc>
        <w:tc>
          <w:tcPr>
            <w:tcW w:w="628" w:type="pct"/>
            <w:vAlign w:val="center"/>
          </w:tcPr>
          <w:p w14:paraId="473C9556" w14:textId="2ADAD0C0"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50D6F85A" w14:textId="77777777" w:rsidR="008A26E8" w:rsidRPr="006009C1" w:rsidRDefault="008A26E8" w:rsidP="004B58C9">
            <w:pPr>
              <w:spacing w:after="0" w:line="240" w:lineRule="auto"/>
              <w:rPr>
                <w:rFonts w:ascii="Times New Roman" w:hAnsi="Times New Roman"/>
              </w:rPr>
            </w:pPr>
          </w:p>
        </w:tc>
        <w:tc>
          <w:tcPr>
            <w:tcW w:w="601" w:type="pct"/>
            <w:gridSpan w:val="2"/>
            <w:vMerge/>
          </w:tcPr>
          <w:p w14:paraId="70F10215" w14:textId="6F81F368" w:rsidR="008A26E8" w:rsidRPr="006009C1" w:rsidRDefault="008A26E8" w:rsidP="004B58C9">
            <w:pPr>
              <w:suppressAutoHyphens/>
              <w:spacing w:after="0" w:line="240" w:lineRule="auto"/>
              <w:rPr>
                <w:rFonts w:ascii="Times New Roman" w:hAnsi="Times New Roman"/>
                <w:i/>
              </w:rPr>
            </w:pPr>
          </w:p>
        </w:tc>
      </w:tr>
      <w:tr w:rsidR="003075F7" w:rsidRPr="006009C1" w14:paraId="5955CDD0" w14:textId="77777777" w:rsidTr="003075F7">
        <w:trPr>
          <w:trHeight w:val="20"/>
        </w:trPr>
        <w:tc>
          <w:tcPr>
            <w:tcW w:w="782" w:type="pct"/>
            <w:vMerge w:val="restart"/>
          </w:tcPr>
          <w:p w14:paraId="696D903F" w14:textId="77777777" w:rsidR="003075F7" w:rsidRPr="006009C1" w:rsidRDefault="003075F7" w:rsidP="004B58C9">
            <w:pPr>
              <w:spacing w:after="0" w:line="240" w:lineRule="auto"/>
              <w:rPr>
                <w:rFonts w:ascii="Times New Roman" w:hAnsi="Times New Roman"/>
                <w:b/>
              </w:rPr>
            </w:pPr>
            <w:r>
              <w:rPr>
                <w:rFonts w:ascii="Times New Roman" w:hAnsi="Times New Roman"/>
                <w:b/>
              </w:rPr>
              <w:t>Тема 5</w:t>
            </w:r>
            <w:r w:rsidRPr="006009C1">
              <w:rPr>
                <w:rFonts w:ascii="Times New Roman" w:hAnsi="Times New Roman"/>
                <w:b/>
              </w:rPr>
              <w:t>.3</w:t>
            </w:r>
            <w:r>
              <w:rPr>
                <w:rFonts w:ascii="Times New Roman" w:hAnsi="Times New Roman"/>
                <w:b/>
              </w:rPr>
              <w:t xml:space="preserve">. </w:t>
            </w:r>
          </w:p>
          <w:p w14:paraId="2B43A30B"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Конструкции многоэтажных жилых зданий</w:t>
            </w:r>
          </w:p>
        </w:tc>
        <w:tc>
          <w:tcPr>
            <w:tcW w:w="2387" w:type="pct"/>
            <w:gridSpan w:val="2"/>
          </w:tcPr>
          <w:p w14:paraId="5CD2B4E3" w14:textId="77777777" w:rsidR="003075F7" w:rsidRPr="006009C1" w:rsidRDefault="003075F7" w:rsidP="004B58C9">
            <w:pPr>
              <w:spacing w:after="0" w:line="240" w:lineRule="auto"/>
              <w:jc w:val="both"/>
              <w:rPr>
                <w:rFonts w:ascii="Times New Roman" w:hAnsi="Times New Roman"/>
              </w:rPr>
            </w:pPr>
            <w:r w:rsidRPr="006009C1">
              <w:rPr>
                <w:rFonts w:ascii="Times New Roman" w:hAnsi="Times New Roman"/>
                <w:b/>
              </w:rPr>
              <w:t>Содержание</w:t>
            </w:r>
          </w:p>
        </w:tc>
        <w:tc>
          <w:tcPr>
            <w:tcW w:w="628" w:type="pct"/>
            <w:vAlign w:val="center"/>
          </w:tcPr>
          <w:p w14:paraId="1A7244C7" w14:textId="2787130B" w:rsidR="003075F7" w:rsidRPr="00B15F49" w:rsidRDefault="003075F7" w:rsidP="004B58C9">
            <w:pPr>
              <w:suppressAutoHyphens/>
              <w:spacing w:after="0" w:line="240" w:lineRule="auto"/>
              <w:rPr>
                <w:rFonts w:ascii="Times New Roman" w:hAnsi="Times New Roman"/>
                <w:b/>
                <w:bCs/>
              </w:rPr>
            </w:pPr>
          </w:p>
        </w:tc>
        <w:tc>
          <w:tcPr>
            <w:tcW w:w="602" w:type="pct"/>
            <w:gridSpan w:val="2"/>
          </w:tcPr>
          <w:p w14:paraId="10AB02B7"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2CC557BE" w14:textId="6202635E" w:rsidR="003075F7" w:rsidRPr="006009C1" w:rsidRDefault="003075F7" w:rsidP="004B58C9">
            <w:pPr>
              <w:suppressAutoHyphens/>
              <w:spacing w:after="0" w:line="240" w:lineRule="auto"/>
              <w:jc w:val="both"/>
              <w:rPr>
                <w:rFonts w:ascii="Times New Roman" w:hAnsi="Times New Roman"/>
                <w:i/>
              </w:rPr>
            </w:pPr>
          </w:p>
        </w:tc>
      </w:tr>
      <w:tr w:rsidR="008A26E8" w:rsidRPr="006009C1" w14:paraId="698BECB4" w14:textId="77777777" w:rsidTr="003075F7">
        <w:trPr>
          <w:trHeight w:val="20"/>
        </w:trPr>
        <w:tc>
          <w:tcPr>
            <w:tcW w:w="782" w:type="pct"/>
            <w:vMerge/>
          </w:tcPr>
          <w:p w14:paraId="4BC5958E" w14:textId="77777777" w:rsidR="008A26E8" w:rsidRPr="006009C1" w:rsidRDefault="008A26E8" w:rsidP="004B58C9">
            <w:pPr>
              <w:spacing w:after="0" w:line="240" w:lineRule="auto"/>
              <w:rPr>
                <w:rFonts w:ascii="Times New Roman" w:hAnsi="Times New Roman"/>
                <w:b/>
              </w:rPr>
            </w:pPr>
          </w:p>
        </w:tc>
        <w:tc>
          <w:tcPr>
            <w:tcW w:w="2387" w:type="pct"/>
            <w:gridSpan w:val="2"/>
          </w:tcPr>
          <w:p w14:paraId="76073F20"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 Общие требования, предъявляемые к многоэтажным жилым зданиям. Значение этих зданий при застройке городских и сельских поселений. Типы несущих остовов многоэтажных жилых зданий</w:t>
            </w:r>
          </w:p>
        </w:tc>
        <w:tc>
          <w:tcPr>
            <w:tcW w:w="628" w:type="pct"/>
            <w:vMerge w:val="restart"/>
            <w:vAlign w:val="center"/>
          </w:tcPr>
          <w:p w14:paraId="0F0DA6F7"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4214BE10" w14:textId="77777777" w:rsidR="008A26E8" w:rsidRPr="006009C1" w:rsidRDefault="008A26E8" w:rsidP="004B58C9">
            <w:pPr>
              <w:spacing w:after="0" w:line="240" w:lineRule="auto"/>
              <w:rPr>
                <w:rFonts w:ascii="Times New Roman" w:hAnsi="Times New Roman"/>
              </w:rPr>
            </w:pPr>
          </w:p>
        </w:tc>
        <w:tc>
          <w:tcPr>
            <w:tcW w:w="601" w:type="pct"/>
            <w:gridSpan w:val="2"/>
            <w:vMerge w:val="restart"/>
          </w:tcPr>
          <w:p w14:paraId="19CAFA6B" w14:textId="0B93D9BC" w:rsidR="008A26E8" w:rsidRPr="006009C1" w:rsidRDefault="008A26E8" w:rsidP="004B58C9">
            <w:pPr>
              <w:spacing w:after="0" w:line="240" w:lineRule="auto"/>
              <w:rPr>
                <w:rFonts w:ascii="Times New Roman" w:hAnsi="Times New Roman"/>
              </w:rPr>
            </w:pPr>
            <w:r w:rsidRPr="006009C1">
              <w:rPr>
                <w:rFonts w:ascii="Times New Roman" w:hAnsi="Times New Roman"/>
              </w:rPr>
              <w:t>ПК 1.1, ПК 1.2</w:t>
            </w:r>
          </w:p>
          <w:p w14:paraId="1AF5A68D" w14:textId="77777777" w:rsidR="008A26E8" w:rsidRPr="006009C1" w:rsidRDefault="008A26E8" w:rsidP="004B58C9">
            <w:pPr>
              <w:spacing w:after="0" w:line="240" w:lineRule="auto"/>
              <w:rPr>
                <w:rFonts w:ascii="Times New Roman" w:hAnsi="Times New Roman"/>
              </w:rPr>
            </w:pPr>
            <w:r w:rsidRPr="006009C1">
              <w:rPr>
                <w:rFonts w:ascii="Times New Roman" w:hAnsi="Times New Roman"/>
              </w:rPr>
              <w:t>ОК 01, ОК 02</w:t>
            </w:r>
          </w:p>
          <w:p w14:paraId="5EF7A06F" w14:textId="7DB95950" w:rsidR="008A26E8" w:rsidRPr="006009C1" w:rsidRDefault="008A26E8" w:rsidP="004B58C9">
            <w:pPr>
              <w:suppressAutoHyphens/>
              <w:spacing w:after="0" w:line="240" w:lineRule="auto"/>
              <w:rPr>
                <w:rFonts w:ascii="Times New Roman" w:hAnsi="Times New Roman"/>
                <w:i/>
              </w:rPr>
            </w:pPr>
          </w:p>
        </w:tc>
      </w:tr>
      <w:tr w:rsidR="008A26E8" w:rsidRPr="006009C1" w14:paraId="151FD926" w14:textId="77777777" w:rsidTr="003075F7">
        <w:trPr>
          <w:trHeight w:val="20"/>
        </w:trPr>
        <w:tc>
          <w:tcPr>
            <w:tcW w:w="782" w:type="pct"/>
            <w:vMerge/>
          </w:tcPr>
          <w:p w14:paraId="3804A81B" w14:textId="77777777" w:rsidR="008A26E8" w:rsidRPr="006009C1" w:rsidRDefault="008A26E8" w:rsidP="004B58C9">
            <w:pPr>
              <w:spacing w:after="0" w:line="240" w:lineRule="auto"/>
              <w:rPr>
                <w:rFonts w:ascii="Times New Roman" w:hAnsi="Times New Roman"/>
                <w:b/>
              </w:rPr>
            </w:pPr>
          </w:p>
        </w:tc>
        <w:tc>
          <w:tcPr>
            <w:tcW w:w="2387" w:type="pct"/>
            <w:gridSpan w:val="2"/>
          </w:tcPr>
          <w:p w14:paraId="25B1F12C"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2. Фундаменты многоэтажных жилых зданий</w:t>
            </w:r>
            <w:r>
              <w:rPr>
                <w:rFonts w:ascii="Times New Roman" w:hAnsi="Times New Roman"/>
              </w:rPr>
              <w:t xml:space="preserve">. </w:t>
            </w:r>
            <w:r w:rsidRPr="006009C1">
              <w:rPr>
                <w:rFonts w:ascii="Times New Roman" w:hAnsi="Times New Roman"/>
              </w:rPr>
              <w:t>Особенности конструирования фундаментов для многоэтажных зданий. Конструктивные типы фундаментов. Ленточные фундаменты из сборных бетонных и железобетонных элементов.</w:t>
            </w:r>
          </w:p>
        </w:tc>
        <w:tc>
          <w:tcPr>
            <w:tcW w:w="628" w:type="pct"/>
            <w:vMerge/>
            <w:vAlign w:val="center"/>
          </w:tcPr>
          <w:p w14:paraId="367DE4E6"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2961F4C7" w14:textId="77777777" w:rsidR="008A26E8" w:rsidRPr="006009C1" w:rsidRDefault="008A26E8" w:rsidP="004B58C9">
            <w:pPr>
              <w:spacing w:after="0" w:line="240" w:lineRule="auto"/>
              <w:rPr>
                <w:rFonts w:ascii="Times New Roman" w:hAnsi="Times New Roman"/>
              </w:rPr>
            </w:pPr>
          </w:p>
        </w:tc>
        <w:tc>
          <w:tcPr>
            <w:tcW w:w="601" w:type="pct"/>
            <w:gridSpan w:val="2"/>
            <w:vMerge/>
          </w:tcPr>
          <w:p w14:paraId="65352849" w14:textId="4AA448D3" w:rsidR="008A26E8" w:rsidRPr="006009C1" w:rsidRDefault="008A26E8" w:rsidP="004B58C9">
            <w:pPr>
              <w:suppressAutoHyphens/>
              <w:spacing w:after="0" w:line="240" w:lineRule="auto"/>
              <w:rPr>
                <w:rFonts w:ascii="Times New Roman" w:hAnsi="Times New Roman"/>
                <w:i/>
              </w:rPr>
            </w:pPr>
          </w:p>
        </w:tc>
      </w:tr>
      <w:tr w:rsidR="008A26E8" w:rsidRPr="006009C1" w14:paraId="57A53BA4" w14:textId="77777777" w:rsidTr="003075F7">
        <w:trPr>
          <w:trHeight w:val="20"/>
        </w:trPr>
        <w:tc>
          <w:tcPr>
            <w:tcW w:w="782" w:type="pct"/>
            <w:vMerge/>
          </w:tcPr>
          <w:p w14:paraId="01DA3317" w14:textId="77777777" w:rsidR="008A26E8" w:rsidRPr="006009C1" w:rsidRDefault="008A26E8" w:rsidP="004B58C9">
            <w:pPr>
              <w:spacing w:after="0" w:line="240" w:lineRule="auto"/>
              <w:rPr>
                <w:rFonts w:ascii="Times New Roman" w:hAnsi="Times New Roman"/>
                <w:b/>
              </w:rPr>
            </w:pPr>
          </w:p>
        </w:tc>
        <w:tc>
          <w:tcPr>
            <w:tcW w:w="2387" w:type="pct"/>
            <w:gridSpan w:val="2"/>
          </w:tcPr>
          <w:p w14:paraId="2AE6BA3F"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3. Сплошные фундаментные плиты. Область их применения. </w:t>
            </w:r>
            <w:r>
              <w:rPr>
                <w:rFonts w:ascii="Times New Roman" w:hAnsi="Times New Roman"/>
              </w:rPr>
              <w:t xml:space="preserve"> </w:t>
            </w:r>
            <w:r w:rsidRPr="006009C1">
              <w:rPr>
                <w:rFonts w:ascii="Times New Roman" w:hAnsi="Times New Roman"/>
              </w:rPr>
              <w:t>Свайные фундаменты, область их применения. Классификация свайных фундаментов по материалу, по характеру работы, по способу погружения в грунт. Забивные и набивные сваи. Ростверк из монолитного железобетона и сборный. Подвалы и технические подполья. Защита их от грунтовой сырости. Условия устройства по внешнему контуру здания подпорных стенок - массивных или тонкостенных.</w:t>
            </w:r>
          </w:p>
        </w:tc>
        <w:tc>
          <w:tcPr>
            <w:tcW w:w="628" w:type="pct"/>
            <w:vMerge/>
            <w:vAlign w:val="center"/>
          </w:tcPr>
          <w:p w14:paraId="7083C1E7"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299FE01A"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BE7C298" w14:textId="1B8A9CBF" w:rsidR="008A26E8" w:rsidRPr="006009C1" w:rsidRDefault="008A26E8" w:rsidP="004B58C9">
            <w:pPr>
              <w:suppressAutoHyphens/>
              <w:spacing w:after="0" w:line="240" w:lineRule="auto"/>
              <w:rPr>
                <w:rFonts w:ascii="Times New Roman" w:hAnsi="Times New Roman"/>
                <w:i/>
              </w:rPr>
            </w:pPr>
          </w:p>
        </w:tc>
      </w:tr>
      <w:tr w:rsidR="008A26E8" w:rsidRPr="006009C1" w14:paraId="4B3213CF" w14:textId="77777777" w:rsidTr="003075F7">
        <w:trPr>
          <w:trHeight w:val="20"/>
        </w:trPr>
        <w:tc>
          <w:tcPr>
            <w:tcW w:w="782" w:type="pct"/>
            <w:vMerge/>
          </w:tcPr>
          <w:p w14:paraId="78EDDDFD" w14:textId="77777777" w:rsidR="008A26E8" w:rsidRPr="006009C1" w:rsidRDefault="008A26E8" w:rsidP="004B58C9">
            <w:pPr>
              <w:spacing w:after="0" w:line="240" w:lineRule="auto"/>
              <w:rPr>
                <w:rFonts w:ascii="Times New Roman" w:hAnsi="Times New Roman"/>
                <w:b/>
              </w:rPr>
            </w:pPr>
          </w:p>
        </w:tc>
        <w:tc>
          <w:tcPr>
            <w:tcW w:w="2387" w:type="pct"/>
            <w:gridSpan w:val="2"/>
          </w:tcPr>
          <w:p w14:paraId="586A23D3"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4. Особенности конструирования кирпичных стен в многоэтажных зданиях. Конструктивные системы зданий. Конструкции стен, требования к ним. Толщины стен. </w:t>
            </w:r>
          </w:p>
        </w:tc>
        <w:tc>
          <w:tcPr>
            <w:tcW w:w="628" w:type="pct"/>
            <w:vMerge/>
            <w:vAlign w:val="center"/>
          </w:tcPr>
          <w:p w14:paraId="7AED4BA9"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43A4A2BC"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19FCCF7" w14:textId="2FAC19EA" w:rsidR="008A26E8" w:rsidRPr="006009C1" w:rsidRDefault="008A26E8" w:rsidP="004B58C9">
            <w:pPr>
              <w:suppressAutoHyphens/>
              <w:spacing w:after="0" w:line="240" w:lineRule="auto"/>
              <w:rPr>
                <w:rFonts w:ascii="Times New Roman" w:hAnsi="Times New Roman"/>
                <w:i/>
              </w:rPr>
            </w:pPr>
          </w:p>
        </w:tc>
      </w:tr>
      <w:tr w:rsidR="008A26E8" w:rsidRPr="006009C1" w14:paraId="50E30A1B" w14:textId="77777777" w:rsidTr="003075F7">
        <w:trPr>
          <w:trHeight w:val="20"/>
        </w:trPr>
        <w:tc>
          <w:tcPr>
            <w:tcW w:w="782" w:type="pct"/>
            <w:vMerge/>
          </w:tcPr>
          <w:p w14:paraId="5B2ECC1B" w14:textId="77777777" w:rsidR="008A26E8" w:rsidRPr="006009C1" w:rsidRDefault="008A26E8" w:rsidP="004B58C9">
            <w:pPr>
              <w:spacing w:after="0" w:line="240" w:lineRule="auto"/>
              <w:rPr>
                <w:rFonts w:ascii="Times New Roman" w:hAnsi="Times New Roman"/>
                <w:b/>
              </w:rPr>
            </w:pPr>
          </w:p>
        </w:tc>
        <w:tc>
          <w:tcPr>
            <w:tcW w:w="2387" w:type="pct"/>
            <w:gridSpan w:val="2"/>
          </w:tcPr>
          <w:p w14:paraId="2D5914D5"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5. Совмещенные покрытия. Кровли. Определение «совмещенные покрытия». Вентилируемые и невентилируемые совмещенные покрытия. Область их применения. Конструктивные решения. Кровли, применяемые в совмещенных покрытиях: рулонные гидроизоляционные материалы и мастичные – из гидроизоляционных мастик. Водоотвод с совмещенных покрытий. Водосточные воронки.</w:t>
            </w:r>
            <w:r>
              <w:rPr>
                <w:rFonts w:ascii="Times New Roman" w:hAnsi="Times New Roman"/>
              </w:rPr>
              <w:t xml:space="preserve"> </w:t>
            </w:r>
            <w:r w:rsidRPr="006009C1">
              <w:rPr>
                <w:rFonts w:ascii="Times New Roman" w:hAnsi="Times New Roman"/>
              </w:rPr>
              <w:t xml:space="preserve"> Эксплуатируемые крыши - террасы, их конструкция. Выход на крышу.</w:t>
            </w:r>
          </w:p>
        </w:tc>
        <w:tc>
          <w:tcPr>
            <w:tcW w:w="628" w:type="pct"/>
            <w:vMerge/>
            <w:vAlign w:val="center"/>
          </w:tcPr>
          <w:p w14:paraId="4D80EDDE"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156FB3C1" w14:textId="77777777" w:rsidR="008A26E8" w:rsidRPr="006009C1" w:rsidRDefault="008A26E8" w:rsidP="004B58C9">
            <w:pPr>
              <w:spacing w:after="0" w:line="240" w:lineRule="auto"/>
              <w:rPr>
                <w:rFonts w:ascii="Times New Roman" w:hAnsi="Times New Roman"/>
              </w:rPr>
            </w:pPr>
          </w:p>
        </w:tc>
        <w:tc>
          <w:tcPr>
            <w:tcW w:w="601" w:type="pct"/>
            <w:gridSpan w:val="2"/>
            <w:vMerge/>
          </w:tcPr>
          <w:p w14:paraId="610F4BBB" w14:textId="786AE744" w:rsidR="008A26E8" w:rsidRPr="006009C1" w:rsidRDefault="008A26E8" w:rsidP="004B58C9">
            <w:pPr>
              <w:suppressAutoHyphens/>
              <w:spacing w:after="0" w:line="240" w:lineRule="auto"/>
              <w:rPr>
                <w:rFonts w:ascii="Times New Roman" w:hAnsi="Times New Roman"/>
                <w:i/>
              </w:rPr>
            </w:pPr>
          </w:p>
        </w:tc>
      </w:tr>
      <w:tr w:rsidR="008A26E8" w:rsidRPr="006009C1" w14:paraId="03CE68DE" w14:textId="77777777" w:rsidTr="003075F7">
        <w:trPr>
          <w:trHeight w:val="20"/>
        </w:trPr>
        <w:tc>
          <w:tcPr>
            <w:tcW w:w="782" w:type="pct"/>
            <w:vMerge/>
          </w:tcPr>
          <w:p w14:paraId="310781F4" w14:textId="77777777" w:rsidR="008A26E8" w:rsidRPr="006009C1" w:rsidRDefault="008A26E8" w:rsidP="004B58C9">
            <w:pPr>
              <w:spacing w:after="0" w:line="240" w:lineRule="auto"/>
              <w:rPr>
                <w:rFonts w:ascii="Times New Roman" w:hAnsi="Times New Roman"/>
                <w:b/>
              </w:rPr>
            </w:pPr>
          </w:p>
        </w:tc>
        <w:tc>
          <w:tcPr>
            <w:tcW w:w="2387" w:type="pct"/>
            <w:gridSpan w:val="2"/>
          </w:tcPr>
          <w:p w14:paraId="081146CF"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6. Крупноблочные здания. Основные конструктивные системы. Разрезки наружных и внутренних стен. Типы блоков. Стыки между блоками, сопряжение блоков между собой и панелями </w:t>
            </w:r>
            <w:proofErr w:type="spellStart"/>
            <w:proofErr w:type="gramStart"/>
            <w:r w:rsidRPr="006009C1">
              <w:rPr>
                <w:rFonts w:ascii="Times New Roman" w:hAnsi="Times New Roman"/>
              </w:rPr>
              <w:t>перекрытий.Технико</w:t>
            </w:r>
            <w:proofErr w:type="spellEnd"/>
            <w:proofErr w:type="gramEnd"/>
            <w:r w:rsidRPr="006009C1">
              <w:rPr>
                <w:rFonts w:ascii="Times New Roman" w:hAnsi="Times New Roman"/>
              </w:rPr>
              <w:t>-экономическая оценка крупноблочных зданий.</w:t>
            </w:r>
          </w:p>
        </w:tc>
        <w:tc>
          <w:tcPr>
            <w:tcW w:w="628" w:type="pct"/>
            <w:vMerge/>
            <w:vAlign w:val="center"/>
          </w:tcPr>
          <w:p w14:paraId="19D62C86"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7E74CF02"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ADB1BB8" w14:textId="383723EC" w:rsidR="008A26E8" w:rsidRPr="006009C1" w:rsidRDefault="008A26E8" w:rsidP="004B58C9">
            <w:pPr>
              <w:suppressAutoHyphens/>
              <w:spacing w:after="0" w:line="240" w:lineRule="auto"/>
              <w:rPr>
                <w:rFonts w:ascii="Times New Roman" w:hAnsi="Times New Roman"/>
                <w:i/>
              </w:rPr>
            </w:pPr>
          </w:p>
        </w:tc>
      </w:tr>
      <w:tr w:rsidR="008A26E8" w:rsidRPr="006009C1" w14:paraId="1EC2B659" w14:textId="77777777" w:rsidTr="003075F7">
        <w:trPr>
          <w:trHeight w:val="20"/>
        </w:trPr>
        <w:tc>
          <w:tcPr>
            <w:tcW w:w="782" w:type="pct"/>
            <w:vMerge/>
          </w:tcPr>
          <w:p w14:paraId="2099AFDE" w14:textId="77777777" w:rsidR="008A26E8" w:rsidRPr="006009C1" w:rsidRDefault="008A26E8" w:rsidP="004B58C9">
            <w:pPr>
              <w:spacing w:after="0" w:line="240" w:lineRule="auto"/>
              <w:rPr>
                <w:rFonts w:ascii="Times New Roman" w:hAnsi="Times New Roman"/>
                <w:b/>
              </w:rPr>
            </w:pPr>
          </w:p>
        </w:tc>
        <w:tc>
          <w:tcPr>
            <w:tcW w:w="2387" w:type="pct"/>
            <w:gridSpan w:val="2"/>
          </w:tcPr>
          <w:p w14:paraId="42FC995C"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7. Крупнопанельные здания.</w:t>
            </w:r>
            <w:r>
              <w:rPr>
                <w:rFonts w:ascii="Times New Roman" w:hAnsi="Times New Roman"/>
              </w:rPr>
              <w:t xml:space="preserve"> </w:t>
            </w:r>
            <w:r w:rsidRPr="006009C1">
              <w:rPr>
                <w:rFonts w:ascii="Times New Roman" w:hAnsi="Times New Roman"/>
              </w:rPr>
              <w:t>Несущий остов зданий из крупных панелей.</w:t>
            </w:r>
          </w:p>
          <w:p w14:paraId="6F9443B9"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lastRenderedPageBreak/>
              <w:t>Конструктивные типы крупнопанельных зданий. Бескаркасные крупнопанельные здания. Разрезки наружных стен. Конструкции стеновых панелей. Основные конструктивные решения бескаркасных крупнопанельных зданий (с узким шагом, с широким шагом несущих поперечных стен с несущими продольными стенами), с несущими внутренними стенами с наличием ядра жесткости и с навесными наружными панелями. Конструктивные элементы зданий из крупных панелей.</w:t>
            </w:r>
          </w:p>
        </w:tc>
        <w:tc>
          <w:tcPr>
            <w:tcW w:w="628" w:type="pct"/>
            <w:vMerge/>
            <w:vAlign w:val="center"/>
          </w:tcPr>
          <w:p w14:paraId="25F7003A"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5FF91DA7"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BD98BEC" w14:textId="3669F744" w:rsidR="008A26E8" w:rsidRPr="006009C1" w:rsidRDefault="008A26E8" w:rsidP="004B58C9">
            <w:pPr>
              <w:suppressAutoHyphens/>
              <w:spacing w:after="0" w:line="240" w:lineRule="auto"/>
              <w:rPr>
                <w:rFonts w:ascii="Times New Roman" w:hAnsi="Times New Roman"/>
                <w:i/>
              </w:rPr>
            </w:pPr>
          </w:p>
        </w:tc>
      </w:tr>
      <w:tr w:rsidR="008A26E8" w:rsidRPr="006009C1" w14:paraId="27606463" w14:textId="77777777" w:rsidTr="003075F7">
        <w:trPr>
          <w:trHeight w:val="20"/>
        </w:trPr>
        <w:tc>
          <w:tcPr>
            <w:tcW w:w="782" w:type="pct"/>
            <w:vMerge/>
          </w:tcPr>
          <w:p w14:paraId="2EDA3C31" w14:textId="77777777" w:rsidR="008A26E8" w:rsidRPr="006009C1" w:rsidRDefault="008A26E8" w:rsidP="004B58C9">
            <w:pPr>
              <w:spacing w:after="0" w:line="240" w:lineRule="auto"/>
              <w:rPr>
                <w:rFonts w:ascii="Times New Roman" w:hAnsi="Times New Roman"/>
                <w:b/>
              </w:rPr>
            </w:pPr>
          </w:p>
        </w:tc>
        <w:tc>
          <w:tcPr>
            <w:tcW w:w="2387" w:type="pct"/>
            <w:gridSpan w:val="2"/>
          </w:tcPr>
          <w:p w14:paraId="0543F5B4"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8. Крупнопанельные здания.</w:t>
            </w:r>
            <w:r>
              <w:rPr>
                <w:rFonts w:ascii="Times New Roman" w:hAnsi="Times New Roman"/>
              </w:rPr>
              <w:t xml:space="preserve"> </w:t>
            </w:r>
            <w:r w:rsidRPr="006009C1">
              <w:rPr>
                <w:rFonts w:ascii="Times New Roman" w:hAnsi="Times New Roman"/>
              </w:rPr>
              <w:t>Требования к стыкам стеновых панелей. Конструктивные решения стыков; их классификация по признакам: по устройству наружной зоны, по способу заделки, по способу сопряжения. Перекрытия в бескаркасных крупнопанельных зданиях. Технико-экономическая оценка зданий.</w:t>
            </w:r>
          </w:p>
        </w:tc>
        <w:tc>
          <w:tcPr>
            <w:tcW w:w="628" w:type="pct"/>
            <w:vMerge/>
            <w:vAlign w:val="center"/>
          </w:tcPr>
          <w:p w14:paraId="1B359BF6"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0433D794"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AB84191" w14:textId="1A3FC013" w:rsidR="008A26E8" w:rsidRPr="006009C1" w:rsidRDefault="008A26E8" w:rsidP="004B58C9">
            <w:pPr>
              <w:suppressAutoHyphens/>
              <w:spacing w:after="0" w:line="240" w:lineRule="auto"/>
              <w:rPr>
                <w:rFonts w:ascii="Times New Roman" w:hAnsi="Times New Roman"/>
                <w:i/>
              </w:rPr>
            </w:pPr>
          </w:p>
        </w:tc>
      </w:tr>
      <w:tr w:rsidR="008A26E8" w:rsidRPr="006009C1" w14:paraId="228C1A80" w14:textId="77777777" w:rsidTr="003075F7">
        <w:trPr>
          <w:trHeight w:val="20"/>
        </w:trPr>
        <w:tc>
          <w:tcPr>
            <w:tcW w:w="782" w:type="pct"/>
            <w:vMerge/>
          </w:tcPr>
          <w:p w14:paraId="37F7FC89" w14:textId="77777777" w:rsidR="008A26E8" w:rsidRPr="006009C1" w:rsidRDefault="008A26E8" w:rsidP="004B58C9">
            <w:pPr>
              <w:spacing w:after="0" w:line="240" w:lineRule="auto"/>
              <w:rPr>
                <w:rFonts w:ascii="Times New Roman" w:hAnsi="Times New Roman"/>
                <w:b/>
              </w:rPr>
            </w:pPr>
          </w:p>
        </w:tc>
        <w:tc>
          <w:tcPr>
            <w:tcW w:w="2387" w:type="pct"/>
            <w:gridSpan w:val="2"/>
          </w:tcPr>
          <w:p w14:paraId="3F9FF40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9. Здания из объемных элементов. </w:t>
            </w:r>
            <w:r>
              <w:rPr>
                <w:rFonts w:ascii="Times New Roman" w:hAnsi="Times New Roman"/>
              </w:rPr>
              <w:t xml:space="preserve"> </w:t>
            </w:r>
            <w:r w:rsidRPr="006009C1">
              <w:rPr>
                <w:rFonts w:ascii="Times New Roman" w:hAnsi="Times New Roman"/>
              </w:rPr>
              <w:t>Общие сведения: блочная, панельно-блочная и каркасно-блочная системы зданий из объемных блоков. Монолитные и сборные элементы. Конструкции стыков и узлов крепления. Технико-экономическая оценка зданий.</w:t>
            </w:r>
          </w:p>
        </w:tc>
        <w:tc>
          <w:tcPr>
            <w:tcW w:w="628" w:type="pct"/>
            <w:vMerge/>
            <w:vAlign w:val="center"/>
          </w:tcPr>
          <w:p w14:paraId="76628038"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1CF60676" w14:textId="77777777" w:rsidR="008A26E8" w:rsidRPr="006009C1" w:rsidRDefault="008A26E8" w:rsidP="004B58C9">
            <w:pPr>
              <w:spacing w:after="0" w:line="240" w:lineRule="auto"/>
              <w:rPr>
                <w:rFonts w:ascii="Times New Roman" w:hAnsi="Times New Roman"/>
              </w:rPr>
            </w:pPr>
          </w:p>
        </w:tc>
        <w:tc>
          <w:tcPr>
            <w:tcW w:w="601" w:type="pct"/>
            <w:gridSpan w:val="2"/>
            <w:vMerge/>
          </w:tcPr>
          <w:p w14:paraId="13926246" w14:textId="1AB8609C" w:rsidR="008A26E8" w:rsidRPr="006009C1" w:rsidRDefault="008A26E8" w:rsidP="004B58C9">
            <w:pPr>
              <w:suppressAutoHyphens/>
              <w:spacing w:after="0" w:line="240" w:lineRule="auto"/>
              <w:rPr>
                <w:rFonts w:ascii="Times New Roman" w:hAnsi="Times New Roman"/>
                <w:i/>
              </w:rPr>
            </w:pPr>
          </w:p>
        </w:tc>
      </w:tr>
      <w:tr w:rsidR="008A26E8" w:rsidRPr="006009C1" w14:paraId="2C3BE8CE" w14:textId="77777777" w:rsidTr="003075F7">
        <w:trPr>
          <w:trHeight w:val="20"/>
        </w:trPr>
        <w:tc>
          <w:tcPr>
            <w:tcW w:w="782" w:type="pct"/>
            <w:vMerge/>
          </w:tcPr>
          <w:p w14:paraId="73E1632F" w14:textId="77777777" w:rsidR="008A26E8" w:rsidRPr="006009C1" w:rsidRDefault="008A26E8" w:rsidP="004B58C9">
            <w:pPr>
              <w:spacing w:after="0" w:line="240" w:lineRule="auto"/>
              <w:rPr>
                <w:rFonts w:ascii="Times New Roman" w:hAnsi="Times New Roman"/>
                <w:b/>
              </w:rPr>
            </w:pPr>
          </w:p>
        </w:tc>
        <w:tc>
          <w:tcPr>
            <w:tcW w:w="2387" w:type="pct"/>
            <w:gridSpan w:val="2"/>
          </w:tcPr>
          <w:p w14:paraId="28A6F53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10. Здания из монолитного железобетона. </w:t>
            </w:r>
            <w:r>
              <w:rPr>
                <w:rFonts w:ascii="Times New Roman" w:hAnsi="Times New Roman"/>
              </w:rPr>
              <w:t xml:space="preserve"> </w:t>
            </w:r>
            <w:r w:rsidRPr="006009C1">
              <w:rPr>
                <w:rFonts w:ascii="Times New Roman" w:hAnsi="Times New Roman"/>
              </w:rPr>
              <w:t>Общие сведения. Особенности остова многоэтажных зданий с применением монолитного железобетона. Монолитные и сборно-монолитные конструкции. Технологические методы возведения зданий из монолитного железобетона. Метод подъема этажей. Обеспечение надежной теплоизоляции стен. Сборно-монолитные многослойные стены.</w:t>
            </w:r>
          </w:p>
        </w:tc>
        <w:tc>
          <w:tcPr>
            <w:tcW w:w="628" w:type="pct"/>
            <w:vMerge/>
            <w:vAlign w:val="center"/>
          </w:tcPr>
          <w:p w14:paraId="281B060B"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5200495D"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A069263" w14:textId="2E5F13FE" w:rsidR="008A26E8" w:rsidRPr="006009C1" w:rsidRDefault="008A26E8" w:rsidP="004B58C9">
            <w:pPr>
              <w:suppressAutoHyphens/>
              <w:spacing w:after="0" w:line="240" w:lineRule="auto"/>
              <w:rPr>
                <w:rFonts w:ascii="Times New Roman" w:hAnsi="Times New Roman"/>
                <w:i/>
              </w:rPr>
            </w:pPr>
          </w:p>
        </w:tc>
      </w:tr>
      <w:tr w:rsidR="008A26E8" w:rsidRPr="006009C1" w14:paraId="4212CF38" w14:textId="77777777" w:rsidTr="003075F7">
        <w:trPr>
          <w:trHeight w:val="20"/>
        </w:trPr>
        <w:tc>
          <w:tcPr>
            <w:tcW w:w="782" w:type="pct"/>
            <w:vMerge/>
          </w:tcPr>
          <w:p w14:paraId="115EE448" w14:textId="77777777" w:rsidR="008A26E8" w:rsidRPr="006009C1" w:rsidRDefault="008A26E8" w:rsidP="004B58C9">
            <w:pPr>
              <w:spacing w:after="0" w:line="240" w:lineRule="auto"/>
              <w:rPr>
                <w:rFonts w:ascii="Times New Roman" w:hAnsi="Times New Roman"/>
                <w:b/>
              </w:rPr>
            </w:pPr>
          </w:p>
        </w:tc>
        <w:tc>
          <w:tcPr>
            <w:tcW w:w="2387" w:type="pct"/>
            <w:gridSpan w:val="2"/>
          </w:tcPr>
          <w:p w14:paraId="00684F8A"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11. Перегородки. Классификация перегородок по назначению, материалу и конструкции. Крупнопанельные перегородки, их конструктивное решение. Установка перегородок на перекрытие, крепление перегородок к стенам и потолку, звукоизоляция. Специальные типы перегородок - складчатые, откатные, подъемные.</w:t>
            </w:r>
          </w:p>
        </w:tc>
        <w:tc>
          <w:tcPr>
            <w:tcW w:w="628" w:type="pct"/>
            <w:vMerge/>
            <w:vAlign w:val="center"/>
          </w:tcPr>
          <w:p w14:paraId="3CC00925"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7D7ADA4B" w14:textId="77777777" w:rsidR="008A26E8" w:rsidRPr="006009C1" w:rsidRDefault="008A26E8" w:rsidP="004B58C9">
            <w:pPr>
              <w:spacing w:after="0" w:line="240" w:lineRule="auto"/>
              <w:rPr>
                <w:rFonts w:ascii="Times New Roman" w:hAnsi="Times New Roman"/>
              </w:rPr>
            </w:pPr>
          </w:p>
        </w:tc>
        <w:tc>
          <w:tcPr>
            <w:tcW w:w="601" w:type="pct"/>
            <w:gridSpan w:val="2"/>
            <w:vMerge/>
          </w:tcPr>
          <w:p w14:paraId="419E999C" w14:textId="108ED084" w:rsidR="008A26E8" w:rsidRPr="006009C1" w:rsidRDefault="008A26E8" w:rsidP="004B58C9">
            <w:pPr>
              <w:suppressAutoHyphens/>
              <w:spacing w:after="0" w:line="240" w:lineRule="auto"/>
              <w:rPr>
                <w:rFonts w:ascii="Times New Roman" w:hAnsi="Times New Roman"/>
                <w:i/>
              </w:rPr>
            </w:pPr>
          </w:p>
        </w:tc>
      </w:tr>
      <w:tr w:rsidR="008A26E8" w:rsidRPr="006009C1" w14:paraId="02EB59BE" w14:textId="77777777" w:rsidTr="003075F7">
        <w:trPr>
          <w:trHeight w:val="20"/>
        </w:trPr>
        <w:tc>
          <w:tcPr>
            <w:tcW w:w="782" w:type="pct"/>
            <w:vMerge/>
          </w:tcPr>
          <w:p w14:paraId="66A45D06" w14:textId="77777777" w:rsidR="008A26E8" w:rsidRPr="006009C1" w:rsidRDefault="008A26E8" w:rsidP="004B58C9">
            <w:pPr>
              <w:spacing w:after="0" w:line="240" w:lineRule="auto"/>
              <w:rPr>
                <w:rFonts w:ascii="Times New Roman" w:hAnsi="Times New Roman"/>
                <w:b/>
              </w:rPr>
            </w:pPr>
          </w:p>
        </w:tc>
        <w:tc>
          <w:tcPr>
            <w:tcW w:w="2387" w:type="pct"/>
            <w:gridSpan w:val="2"/>
          </w:tcPr>
          <w:p w14:paraId="4A91AC89"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12. Лестницы. </w:t>
            </w:r>
            <w:r>
              <w:rPr>
                <w:rFonts w:ascii="Times New Roman" w:hAnsi="Times New Roman"/>
              </w:rPr>
              <w:t xml:space="preserve"> </w:t>
            </w:r>
            <w:r w:rsidRPr="006009C1">
              <w:rPr>
                <w:rFonts w:ascii="Times New Roman" w:hAnsi="Times New Roman"/>
              </w:rPr>
              <w:t xml:space="preserve">Требования к лестницам многоэтажных зданий. Классификация лестниц по назначению, числу маршей в пределах этажа по материалу. Определение габаритных размеров лестниц и лестничных клеток. Конструкции лестниц из мелкоразмерных и крупноразмерных элементов, ограждения. Пожарные, аварийные лестницы; лестницы стремянки. Обеспечение </w:t>
            </w:r>
            <w:proofErr w:type="spellStart"/>
            <w:r w:rsidRPr="006009C1">
              <w:rPr>
                <w:rFonts w:ascii="Times New Roman" w:hAnsi="Times New Roman"/>
              </w:rPr>
              <w:t>незадымляемости</w:t>
            </w:r>
            <w:proofErr w:type="spellEnd"/>
            <w:r w:rsidRPr="006009C1">
              <w:rPr>
                <w:rFonts w:ascii="Times New Roman" w:hAnsi="Times New Roman"/>
              </w:rPr>
              <w:t xml:space="preserve"> лестничных клеток </w:t>
            </w:r>
            <w:r w:rsidRPr="006009C1">
              <w:rPr>
                <w:rFonts w:ascii="Times New Roman" w:hAnsi="Times New Roman"/>
              </w:rPr>
              <w:lastRenderedPageBreak/>
              <w:t>многоэтажных жилых зданий.</w:t>
            </w:r>
          </w:p>
        </w:tc>
        <w:tc>
          <w:tcPr>
            <w:tcW w:w="628" w:type="pct"/>
            <w:vMerge/>
            <w:vAlign w:val="center"/>
          </w:tcPr>
          <w:p w14:paraId="5194D930"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68FCF08F"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A755C4A" w14:textId="51E2183E" w:rsidR="008A26E8" w:rsidRPr="006009C1" w:rsidRDefault="008A26E8" w:rsidP="004B58C9">
            <w:pPr>
              <w:suppressAutoHyphens/>
              <w:spacing w:after="0" w:line="240" w:lineRule="auto"/>
              <w:rPr>
                <w:rFonts w:ascii="Times New Roman" w:hAnsi="Times New Roman"/>
                <w:i/>
              </w:rPr>
            </w:pPr>
          </w:p>
        </w:tc>
      </w:tr>
      <w:tr w:rsidR="008A26E8" w:rsidRPr="006009C1" w14:paraId="1021D5F3" w14:textId="77777777" w:rsidTr="003075F7">
        <w:trPr>
          <w:trHeight w:val="20"/>
        </w:trPr>
        <w:tc>
          <w:tcPr>
            <w:tcW w:w="782" w:type="pct"/>
            <w:vMerge/>
          </w:tcPr>
          <w:p w14:paraId="19DE8B3E" w14:textId="77777777" w:rsidR="008A26E8" w:rsidRPr="006009C1" w:rsidRDefault="008A26E8" w:rsidP="004B58C9">
            <w:pPr>
              <w:spacing w:after="0" w:line="240" w:lineRule="auto"/>
              <w:rPr>
                <w:rFonts w:ascii="Times New Roman" w:hAnsi="Times New Roman"/>
                <w:b/>
              </w:rPr>
            </w:pPr>
          </w:p>
        </w:tc>
        <w:tc>
          <w:tcPr>
            <w:tcW w:w="2387" w:type="pct"/>
            <w:gridSpan w:val="2"/>
          </w:tcPr>
          <w:p w14:paraId="09908C5E"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13. Лифты: определение, назначение, требования к ним, область применения. Типы лифтов, основные размеры лифтов. Конструкции лифтовых шахт. Размещение лифтов в здании.</w:t>
            </w:r>
          </w:p>
        </w:tc>
        <w:tc>
          <w:tcPr>
            <w:tcW w:w="628" w:type="pct"/>
            <w:vMerge/>
            <w:vAlign w:val="center"/>
          </w:tcPr>
          <w:p w14:paraId="0965972B"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4BC5B177" w14:textId="77777777" w:rsidR="008A26E8" w:rsidRPr="006009C1" w:rsidRDefault="008A26E8" w:rsidP="004B58C9">
            <w:pPr>
              <w:spacing w:after="0" w:line="240" w:lineRule="auto"/>
              <w:rPr>
                <w:rFonts w:ascii="Times New Roman" w:hAnsi="Times New Roman"/>
              </w:rPr>
            </w:pPr>
          </w:p>
        </w:tc>
        <w:tc>
          <w:tcPr>
            <w:tcW w:w="601" w:type="pct"/>
            <w:gridSpan w:val="2"/>
            <w:vMerge/>
          </w:tcPr>
          <w:p w14:paraId="36B1881C" w14:textId="69C8D684" w:rsidR="008A26E8" w:rsidRPr="006009C1" w:rsidRDefault="008A26E8" w:rsidP="004B58C9">
            <w:pPr>
              <w:suppressAutoHyphens/>
              <w:spacing w:after="0" w:line="240" w:lineRule="auto"/>
              <w:rPr>
                <w:rFonts w:ascii="Times New Roman" w:hAnsi="Times New Roman"/>
                <w:i/>
              </w:rPr>
            </w:pPr>
          </w:p>
        </w:tc>
      </w:tr>
      <w:tr w:rsidR="008A26E8" w:rsidRPr="006009C1" w14:paraId="0A5937DE" w14:textId="77777777" w:rsidTr="003075F7">
        <w:trPr>
          <w:trHeight w:val="20"/>
        </w:trPr>
        <w:tc>
          <w:tcPr>
            <w:tcW w:w="782" w:type="pct"/>
            <w:vMerge/>
          </w:tcPr>
          <w:p w14:paraId="7D19736F" w14:textId="77777777" w:rsidR="008A26E8" w:rsidRPr="006009C1" w:rsidRDefault="008A26E8" w:rsidP="004B58C9">
            <w:pPr>
              <w:spacing w:after="0" w:line="240" w:lineRule="auto"/>
              <w:rPr>
                <w:rFonts w:ascii="Times New Roman" w:hAnsi="Times New Roman"/>
                <w:b/>
              </w:rPr>
            </w:pPr>
          </w:p>
        </w:tc>
        <w:tc>
          <w:tcPr>
            <w:tcW w:w="2387" w:type="pct"/>
            <w:gridSpan w:val="2"/>
          </w:tcPr>
          <w:p w14:paraId="546E7750"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14. Балконы, лоджии, эркеры, входы. Балконы, лоджии, эркеры, их определение и назначение. Конструктивные решения балконов, лоджий в кирпичных и крупнопанельных зданиях. Узлы опирания, примыкания к стенам. Устройство ограждений и пола. Входы.</w:t>
            </w:r>
          </w:p>
        </w:tc>
        <w:tc>
          <w:tcPr>
            <w:tcW w:w="628" w:type="pct"/>
            <w:vMerge/>
            <w:vAlign w:val="center"/>
          </w:tcPr>
          <w:p w14:paraId="2CE419FF"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039B55A6" w14:textId="77777777" w:rsidR="008A26E8" w:rsidRPr="006009C1" w:rsidRDefault="008A26E8" w:rsidP="004B58C9">
            <w:pPr>
              <w:spacing w:after="0" w:line="240" w:lineRule="auto"/>
              <w:rPr>
                <w:rFonts w:ascii="Times New Roman" w:hAnsi="Times New Roman"/>
              </w:rPr>
            </w:pPr>
          </w:p>
        </w:tc>
        <w:tc>
          <w:tcPr>
            <w:tcW w:w="601" w:type="pct"/>
            <w:gridSpan w:val="2"/>
            <w:vMerge/>
          </w:tcPr>
          <w:p w14:paraId="2DF5B924" w14:textId="58DA778B" w:rsidR="008A26E8" w:rsidRPr="006009C1" w:rsidRDefault="008A26E8" w:rsidP="004B58C9">
            <w:pPr>
              <w:suppressAutoHyphens/>
              <w:spacing w:after="0" w:line="240" w:lineRule="auto"/>
              <w:rPr>
                <w:rFonts w:ascii="Times New Roman" w:hAnsi="Times New Roman"/>
                <w:i/>
              </w:rPr>
            </w:pPr>
          </w:p>
        </w:tc>
      </w:tr>
      <w:tr w:rsidR="008A26E8" w:rsidRPr="006009C1" w14:paraId="7C86C621" w14:textId="77777777" w:rsidTr="003075F7">
        <w:trPr>
          <w:trHeight w:val="20"/>
        </w:trPr>
        <w:tc>
          <w:tcPr>
            <w:tcW w:w="782" w:type="pct"/>
            <w:vMerge/>
          </w:tcPr>
          <w:p w14:paraId="1BC0F6E0" w14:textId="77777777" w:rsidR="008A26E8" w:rsidRPr="006009C1" w:rsidRDefault="008A26E8" w:rsidP="004B58C9">
            <w:pPr>
              <w:spacing w:after="0" w:line="240" w:lineRule="auto"/>
              <w:rPr>
                <w:rFonts w:ascii="Times New Roman" w:hAnsi="Times New Roman"/>
                <w:b/>
              </w:rPr>
            </w:pPr>
          </w:p>
        </w:tc>
        <w:tc>
          <w:tcPr>
            <w:tcW w:w="2387" w:type="pct"/>
            <w:gridSpan w:val="2"/>
          </w:tcPr>
          <w:p w14:paraId="54CB9DD4" w14:textId="77777777" w:rsidR="008A26E8" w:rsidRPr="006009C1" w:rsidRDefault="008A26E8" w:rsidP="004B58C9">
            <w:pPr>
              <w:spacing w:after="0" w:line="240" w:lineRule="auto"/>
              <w:jc w:val="both"/>
              <w:rPr>
                <w:rFonts w:ascii="Times New Roman" w:hAnsi="Times New Roman"/>
              </w:rPr>
            </w:pPr>
            <w:r w:rsidRPr="006009C1">
              <w:rPr>
                <w:rFonts w:ascii="Times New Roman" w:hAnsi="Times New Roman"/>
              </w:rPr>
              <w:t xml:space="preserve">15. Строительная часть инженерного оборудования. Инженерные коммуникации в многоэтажном жилом здании. Технические входы в здание. Санитарно-технические кабины: конструкции, размещение в здание. Вентиляционные блоки. Отопительное оборудование. </w:t>
            </w:r>
            <w:proofErr w:type="spellStart"/>
            <w:r w:rsidRPr="006009C1">
              <w:rPr>
                <w:rFonts w:ascii="Times New Roman" w:hAnsi="Times New Roman"/>
              </w:rPr>
              <w:t>Мусороудаление</w:t>
            </w:r>
            <w:proofErr w:type="spellEnd"/>
            <w:r w:rsidRPr="006009C1">
              <w:rPr>
                <w:rFonts w:ascii="Times New Roman" w:hAnsi="Times New Roman"/>
              </w:rPr>
              <w:t>, конструкция мусоропровода и расположение его в здании</w:t>
            </w:r>
          </w:p>
        </w:tc>
        <w:tc>
          <w:tcPr>
            <w:tcW w:w="628" w:type="pct"/>
            <w:vMerge/>
            <w:vAlign w:val="center"/>
          </w:tcPr>
          <w:p w14:paraId="2272BF89" w14:textId="77777777" w:rsidR="008A26E8" w:rsidRPr="006009C1" w:rsidRDefault="008A26E8" w:rsidP="004B58C9">
            <w:pPr>
              <w:suppressAutoHyphens/>
              <w:spacing w:after="0" w:line="240" w:lineRule="auto"/>
              <w:rPr>
                <w:rFonts w:ascii="Times New Roman" w:hAnsi="Times New Roman"/>
                <w:bCs/>
                <w:i/>
              </w:rPr>
            </w:pPr>
          </w:p>
        </w:tc>
        <w:tc>
          <w:tcPr>
            <w:tcW w:w="602" w:type="pct"/>
            <w:gridSpan w:val="2"/>
          </w:tcPr>
          <w:p w14:paraId="767A0F6F" w14:textId="77777777" w:rsidR="008A26E8" w:rsidRPr="006009C1" w:rsidRDefault="008A26E8" w:rsidP="004B58C9">
            <w:pPr>
              <w:spacing w:after="0" w:line="240" w:lineRule="auto"/>
              <w:rPr>
                <w:rFonts w:ascii="Times New Roman" w:hAnsi="Times New Roman"/>
              </w:rPr>
            </w:pPr>
          </w:p>
        </w:tc>
        <w:tc>
          <w:tcPr>
            <w:tcW w:w="601" w:type="pct"/>
            <w:gridSpan w:val="2"/>
            <w:vMerge/>
          </w:tcPr>
          <w:p w14:paraId="00E24E19" w14:textId="5028F76C" w:rsidR="008A26E8" w:rsidRPr="006009C1" w:rsidRDefault="008A26E8" w:rsidP="004B58C9">
            <w:pPr>
              <w:suppressAutoHyphens/>
              <w:spacing w:after="0" w:line="240" w:lineRule="auto"/>
              <w:rPr>
                <w:rFonts w:ascii="Times New Roman" w:hAnsi="Times New Roman"/>
                <w:i/>
              </w:rPr>
            </w:pPr>
          </w:p>
        </w:tc>
      </w:tr>
      <w:tr w:rsidR="003075F7" w:rsidRPr="006009C1" w14:paraId="60B2D064" w14:textId="77777777" w:rsidTr="003075F7">
        <w:trPr>
          <w:trHeight w:val="20"/>
        </w:trPr>
        <w:tc>
          <w:tcPr>
            <w:tcW w:w="782" w:type="pct"/>
            <w:vMerge/>
          </w:tcPr>
          <w:p w14:paraId="596BD2DA" w14:textId="77777777" w:rsidR="003075F7" w:rsidRPr="006009C1" w:rsidRDefault="003075F7" w:rsidP="004B58C9">
            <w:pPr>
              <w:spacing w:after="0" w:line="240" w:lineRule="auto"/>
              <w:rPr>
                <w:rFonts w:ascii="Times New Roman" w:hAnsi="Times New Roman"/>
                <w:b/>
              </w:rPr>
            </w:pPr>
          </w:p>
        </w:tc>
        <w:tc>
          <w:tcPr>
            <w:tcW w:w="2387" w:type="pct"/>
            <w:gridSpan w:val="2"/>
            <w:vAlign w:val="center"/>
          </w:tcPr>
          <w:p w14:paraId="1884E092" w14:textId="77777777" w:rsidR="003075F7" w:rsidRPr="006009C1" w:rsidRDefault="003075F7" w:rsidP="004B58C9">
            <w:pPr>
              <w:pStyle w:val="affffff2"/>
              <w:jc w:val="both"/>
              <w:rPr>
                <w:rFonts w:ascii="Times New Roman" w:hAnsi="Times New Roman"/>
                <w:b/>
                <w:sz w:val="20"/>
                <w:szCs w:val="20"/>
              </w:rPr>
            </w:pPr>
            <w:r w:rsidRPr="006009C1">
              <w:rPr>
                <w:rFonts w:ascii="Times New Roman" w:hAnsi="Times New Roman"/>
                <w:b/>
              </w:rPr>
              <w:t>В том числе практических занятий и лабораторных работ</w:t>
            </w:r>
          </w:p>
        </w:tc>
        <w:tc>
          <w:tcPr>
            <w:tcW w:w="628" w:type="pct"/>
            <w:vAlign w:val="center"/>
          </w:tcPr>
          <w:p w14:paraId="3CA7FFAE" w14:textId="03F256CE" w:rsidR="003075F7" w:rsidRPr="006009C1" w:rsidRDefault="003075F7" w:rsidP="004B58C9">
            <w:pPr>
              <w:suppressAutoHyphens/>
              <w:spacing w:after="0" w:line="240" w:lineRule="auto"/>
              <w:rPr>
                <w:rFonts w:ascii="Times New Roman" w:hAnsi="Times New Roman"/>
                <w:b/>
              </w:rPr>
            </w:pPr>
          </w:p>
        </w:tc>
        <w:tc>
          <w:tcPr>
            <w:tcW w:w="602" w:type="pct"/>
            <w:gridSpan w:val="2"/>
          </w:tcPr>
          <w:p w14:paraId="2BEE4F6A"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14088A5C" w14:textId="43AF020C" w:rsidR="003075F7" w:rsidRPr="006009C1" w:rsidRDefault="003075F7" w:rsidP="004B58C9">
            <w:pPr>
              <w:suppressAutoHyphens/>
              <w:spacing w:after="0" w:line="240" w:lineRule="auto"/>
              <w:jc w:val="both"/>
              <w:rPr>
                <w:rFonts w:ascii="Times New Roman" w:hAnsi="Times New Roman"/>
                <w:i/>
              </w:rPr>
            </w:pPr>
          </w:p>
        </w:tc>
      </w:tr>
      <w:tr w:rsidR="00C41F3F" w:rsidRPr="006009C1" w14:paraId="68EAAABE" w14:textId="77777777" w:rsidTr="003075F7">
        <w:trPr>
          <w:trHeight w:val="20"/>
        </w:trPr>
        <w:tc>
          <w:tcPr>
            <w:tcW w:w="782" w:type="pct"/>
            <w:vMerge/>
          </w:tcPr>
          <w:p w14:paraId="46F16472" w14:textId="77777777" w:rsidR="00C41F3F" w:rsidRPr="006009C1" w:rsidRDefault="00C41F3F" w:rsidP="004B58C9">
            <w:pPr>
              <w:spacing w:after="0" w:line="240" w:lineRule="auto"/>
              <w:rPr>
                <w:rFonts w:ascii="Times New Roman" w:hAnsi="Times New Roman"/>
                <w:b/>
              </w:rPr>
            </w:pPr>
          </w:p>
        </w:tc>
        <w:tc>
          <w:tcPr>
            <w:tcW w:w="2387" w:type="pct"/>
            <w:gridSpan w:val="2"/>
          </w:tcPr>
          <w:p w14:paraId="35A73445"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 Практическое занятие 11 «Разработка конструктивного решения ленточного сборного фундамента многоэтажного жилого дома»</w:t>
            </w:r>
          </w:p>
        </w:tc>
        <w:tc>
          <w:tcPr>
            <w:tcW w:w="628" w:type="pct"/>
            <w:vAlign w:val="center"/>
          </w:tcPr>
          <w:p w14:paraId="6A8D0026" w14:textId="02F8CD18"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18741469" w14:textId="77777777" w:rsidR="00C41F3F" w:rsidRPr="006009C1" w:rsidRDefault="00C41F3F" w:rsidP="004B58C9">
            <w:pPr>
              <w:spacing w:after="0" w:line="240" w:lineRule="auto"/>
              <w:rPr>
                <w:rFonts w:ascii="Times New Roman" w:hAnsi="Times New Roman"/>
              </w:rPr>
            </w:pPr>
          </w:p>
        </w:tc>
        <w:tc>
          <w:tcPr>
            <w:tcW w:w="601" w:type="pct"/>
            <w:gridSpan w:val="2"/>
            <w:vMerge w:val="restart"/>
          </w:tcPr>
          <w:p w14:paraId="3E4B9DC7" w14:textId="7069732A" w:rsidR="00C41F3F" w:rsidRPr="006009C1" w:rsidRDefault="00C41F3F" w:rsidP="004B58C9">
            <w:pPr>
              <w:spacing w:after="0" w:line="240" w:lineRule="auto"/>
              <w:rPr>
                <w:rFonts w:ascii="Times New Roman" w:hAnsi="Times New Roman"/>
              </w:rPr>
            </w:pPr>
            <w:r w:rsidRPr="006009C1">
              <w:rPr>
                <w:rFonts w:ascii="Times New Roman" w:hAnsi="Times New Roman"/>
              </w:rPr>
              <w:t>ПК 1.1, ПК 1.2</w:t>
            </w:r>
          </w:p>
          <w:p w14:paraId="75F0AB50" w14:textId="77777777" w:rsidR="00C41F3F" w:rsidRPr="006009C1" w:rsidRDefault="00C41F3F" w:rsidP="004B58C9">
            <w:pPr>
              <w:spacing w:after="0" w:line="240" w:lineRule="auto"/>
              <w:rPr>
                <w:rFonts w:ascii="Times New Roman" w:hAnsi="Times New Roman"/>
              </w:rPr>
            </w:pPr>
            <w:r w:rsidRPr="006009C1">
              <w:rPr>
                <w:rFonts w:ascii="Times New Roman" w:hAnsi="Times New Roman"/>
              </w:rPr>
              <w:t>ОК 01, ОК 02</w:t>
            </w:r>
          </w:p>
          <w:p w14:paraId="05E2AEF9" w14:textId="38244409" w:rsidR="00C41F3F" w:rsidRPr="006009C1" w:rsidRDefault="00C41F3F" w:rsidP="004B58C9">
            <w:pPr>
              <w:suppressAutoHyphens/>
              <w:spacing w:after="0" w:line="240" w:lineRule="auto"/>
              <w:rPr>
                <w:rFonts w:ascii="Times New Roman" w:hAnsi="Times New Roman"/>
                <w:i/>
              </w:rPr>
            </w:pPr>
          </w:p>
        </w:tc>
      </w:tr>
      <w:tr w:rsidR="00C41F3F" w:rsidRPr="006009C1" w14:paraId="0CDA056E" w14:textId="77777777" w:rsidTr="003075F7">
        <w:trPr>
          <w:trHeight w:val="20"/>
        </w:trPr>
        <w:tc>
          <w:tcPr>
            <w:tcW w:w="782" w:type="pct"/>
            <w:vMerge/>
          </w:tcPr>
          <w:p w14:paraId="0DA53D07" w14:textId="77777777" w:rsidR="00C41F3F" w:rsidRPr="006009C1" w:rsidRDefault="00C41F3F" w:rsidP="004B58C9">
            <w:pPr>
              <w:spacing w:after="0" w:line="240" w:lineRule="auto"/>
              <w:rPr>
                <w:rFonts w:ascii="Times New Roman" w:hAnsi="Times New Roman"/>
                <w:b/>
              </w:rPr>
            </w:pPr>
          </w:p>
        </w:tc>
        <w:tc>
          <w:tcPr>
            <w:tcW w:w="2387" w:type="pct"/>
            <w:gridSpan w:val="2"/>
          </w:tcPr>
          <w:p w14:paraId="1722EEA4"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2. Практическое занятие 12 «Разработка конструктивного решения свайного фундамента многоэтажного жилого дома»</w:t>
            </w:r>
          </w:p>
        </w:tc>
        <w:tc>
          <w:tcPr>
            <w:tcW w:w="628" w:type="pct"/>
            <w:vAlign w:val="center"/>
          </w:tcPr>
          <w:p w14:paraId="3229CCCA" w14:textId="1DE0C44C"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01CBCA8E" w14:textId="77777777" w:rsidR="00C41F3F" w:rsidRPr="006009C1" w:rsidRDefault="00C41F3F" w:rsidP="004B58C9">
            <w:pPr>
              <w:spacing w:after="0" w:line="240" w:lineRule="auto"/>
              <w:rPr>
                <w:rFonts w:ascii="Times New Roman" w:hAnsi="Times New Roman"/>
              </w:rPr>
            </w:pPr>
          </w:p>
        </w:tc>
        <w:tc>
          <w:tcPr>
            <w:tcW w:w="601" w:type="pct"/>
            <w:gridSpan w:val="2"/>
            <w:vMerge/>
          </w:tcPr>
          <w:p w14:paraId="4828F49E" w14:textId="61ACFE43" w:rsidR="00C41F3F" w:rsidRPr="006009C1" w:rsidRDefault="00C41F3F" w:rsidP="004B58C9">
            <w:pPr>
              <w:suppressAutoHyphens/>
              <w:spacing w:after="0" w:line="240" w:lineRule="auto"/>
              <w:rPr>
                <w:rFonts w:ascii="Times New Roman" w:hAnsi="Times New Roman"/>
                <w:i/>
              </w:rPr>
            </w:pPr>
          </w:p>
        </w:tc>
      </w:tr>
      <w:tr w:rsidR="00C41F3F" w:rsidRPr="006009C1" w14:paraId="303ABDAD" w14:textId="77777777" w:rsidTr="003075F7">
        <w:trPr>
          <w:trHeight w:val="20"/>
        </w:trPr>
        <w:tc>
          <w:tcPr>
            <w:tcW w:w="782" w:type="pct"/>
            <w:vMerge/>
          </w:tcPr>
          <w:p w14:paraId="230EFD5E" w14:textId="77777777" w:rsidR="00C41F3F" w:rsidRPr="006009C1" w:rsidRDefault="00C41F3F" w:rsidP="004B58C9">
            <w:pPr>
              <w:spacing w:after="0" w:line="240" w:lineRule="auto"/>
              <w:rPr>
                <w:rFonts w:ascii="Times New Roman" w:hAnsi="Times New Roman"/>
                <w:b/>
              </w:rPr>
            </w:pPr>
          </w:p>
        </w:tc>
        <w:tc>
          <w:tcPr>
            <w:tcW w:w="2387" w:type="pct"/>
            <w:gridSpan w:val="2"/>
          </w:tcPr>
          <w:p w14:paraId="111ABFAA"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3. Практическое занятие 13 «Конструктивное решение водоотвода совмещенной крыши»</w:t>
            </w:r>
          </w:p>
        </w:tc>
        <w:tc>
          <w:tcPr>
            <w:tcW w:w="628" w:type="pct"/>
            <w:vAlign w:val="center"/>
          </w:tcPr>
          <w:p w14:paraId="4A379F4B" w14:textId="52D76264"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13E70AD6" w14:textId="77777777" w:rsidR="00C41F3F" w:rsidRPr="006009C1" w:rsidRDefault="00C41F3F" w:rsidP="004B58C9">
            <w:pPr>
              <w:spacing w:after="0" w:line="240" w:lineRule="auto"/>
              <w:rPr>
                <w:rFonts w:ascii="Times New Roman" w:hAnsi="Times New Roman"/>
              </w:rPr>
            </w:pPr>
          </w:p>
        </w:tc>
        <w:tc>
          <w:tcPr>
            <w:tcW w:w="601" w:type="pct"/>
            <w:gridSpan w:val="2"/>
            <w:vMerge/>
          </w:tcPr>
          <w:p w14:paraId="0C824CEE" w14:textId="44A3466D" w:rsidR="00C41F3F" w:rsidRPr="006009C1" w:rsidRDefault="00C41F3F" w:rsidP="004B58C9">
            <w:pPr>
              <w:suppressAutoHyphens/>
              <w:spacing w:after="0" w:line="240" w:lineRule="auto"/>
              <w:rPr>
                <w:rFonts w:ascii="Times New Roman" w:hAnsi="Times New Roman"/>
                <w:i/>
              </w:rPr>
            </w:pPr>
          </w:p>
        </w:tc>
      </w:tr>
      <w:tr w:rsidR="00C41F3F" w:rsidRPr="006009C1" w14:paraId="4F9CCB19" w14:textId="77777777" w:rsidTr="003075F7">
        <w:trPr>
          <w:trHeight w:val="20"/>
        </w:trPr>
        <w:tc>
          <w:tcPr>
            <w:tcW w:w="782" w:type="pct"/>
            <w:vMerge/>
          </w:tcPr>
          <w:p w14:paraId="588B5589" w14:textId="77777777" w:rsidR="00C41F3F" w:rsidRPr="006009C1" w:rsidRDefault="00C41F3F" w:rsidP="004B58C9">
            <w:pPr>
              <w:spacing w:after="0" w:line="240" w:lineRule="auto"/>
              <w:rPr>
                <w:rFonts w:ascii="Times New Roman" w:hAnsi="Times New Roman"/>
                <w:b/>
              </w:rPr>
            </w:pPr>
          </w:p>
        </w:tc>
        <w:tc>
          <w:tcPr>
            <w:tcW w:w="2387" w:type="pct"/>
            <w:gridSpan w:val="2"/>
            <w:vAlign w:val="center"/>
          </w:tcPr>
          <w:p w14:paraId="745D51B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4. Практическое занятие 14 «Конструирование узлов крупнопанельного многоэтажного жилого дома»</w:t>
            </w:r>
          </w:p>
        </w:tc>
        <w:tc>
          <w:tcPr>
            <w:tcW w:w="628" w:type="pct"/>
            <w:vAlign w:val="center"/>
          </w:tcPr>
          <w:p w14:paraId="3B15D238" w14:textId="2BE66B73"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496AC700" w14:textId="77777777" w:rsidR="00C41F3F" w:rsidRPr="006009C1" w:rsidRDefault="00C41F3F" w:rsidP="004B58C9">
            <w:pPr>
              <w:spacing w:after="0" w:line="240" w:lineRule="auto"/>
              <w:jc w:val="both"/>
              <w:rPr>
                <w:rFonts w:ascii="Times New Roman" w:hAnsi="Times New Roman"/>
              </w:rPr>
            </w:pPr>
          </w:p>
        </w:tc>
        <w:tc>
          <w:tcPr>
            <w:tcW w:w="601" w:type="pct"/>
            <w:gridSpan w:val="2"/>
            <w:vMerge/>
            <w:vAlign w:val="center"/>
          </w:tcPr>
          <w:p w14:paraId="1755FA88" w14:textId="46D1A7A0" w:rsidR="00C41F3F" w:rsidRPr="006009C1" w:rsidRDefault="00C41F3F" w:rsidP="004B58C9">
            <w:pPr>
              <w:suppressAutoHyphens/>
              <w:spacing w:after="0" w:line="240" w:lineRule="auto"/>
              <w:jc w:val="both"/>
              <w:rPr>
                <w:rFonts w:ascii="Times New Roman" w:hAnsi="Times New Roman"/>
                <w:i/>
              </w:rPr>
            </w:pPr>
          </w:p>
        </w:tc>
      </w:tr>
      <w:tr w:rsidR="00C41F3F" w:rsidRPr="006009C1" w14:paraId="5E37A1FE" w14:textId="77777777" w:rsidTr="003075F7">
        <w:trPr>
          <w:trHeight w:val="20"/>
        </w:trPr>
        <w:tc>
          <w:tcPr>
            <w:tcW w:w="782" w:type="pct"/>
            <w:vMerge/>
          </w:tcPr>
          <w:p w14:paraId="4D286BA0" w14:textId="77777777" w:rsidR="00C41F3F" w:rsidRPr="006009C1" w:rsidRDefault="00C41F3F" w:rsidP="004B58C9">
            <w:pPr>
              <w:spacing w:after="0" w:line="240" w:lineRule="auto"/>
              <w:rPr>
                <w:rFonts w:ascii="Times New Roman" w:hAnsi="Times New Roman"/>
                <w:b/>
              </w:rPr>
            </w:pPr>
          </w:p>
        </w:tc>
        <w:tc>
          <w:tcPr>
            <w:tcW w:w="2387" w:type="pct"/>
            <w:gridSpan w:val="2"/>
          </w:tcPr>
          <w:p w14:paraId="22B5C865"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5. Практическое занятие 15 «Разработка конструктивного решения перекрытия крупнопанельного многоэтажного жилого дома»</w:t>
            </w:r>
          </w:p>
        </w:tc>
        <w:tc>
          <w:tcPr>
            <w:tcW w:w="628" w:type="pct"/>
            <w:vAlign w:val="center"/>
          </w:tcPr>
          <w:p w14:paraId="32D59A6B" w14:textId="41B4DB71"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4B560C30"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C20C6EB" w14:textId="741891C5" w:rsidR="00C41F3F" w:rsidRPr="006009C1" w:rsidRDefault="00C41F3F" w:rsidP="004B58C9">
            <w:pPr>
              <w:suppressAutoHyphens/>
              <w:spacing w:after="0" w:line="240" w:lineRule="auto"/>
              <w:jc w:val="both"/>
              <w:rPr>
                <w:rFonts w:ascii="Times New Roman" w:hAnsi="Times New Roman"/>
                <w:i/>
              </w:rPr>
            </w:pPr>
          </w:p>
        </w:tc>
      </w:tr>
      <w:tr w:rsidR="00C41F3F" w:rsidRPr="006009C1" w14:paraId="2B7B4F00" w14:textId="77777777" w:rsidTr="003075F7">
        <w:trPr>
          <w:trHeight w:val="20"/>
        </w:trPr>
        <w:tc>
          <w:tcPr>
            <w:tcW w:w="782" w:type="pct"/>
            <w:vMerge/>
          </w:tcPr>
          <w:p w14:paraId="174E8370" w14:textId="77777777" w:rsidR="00C41F3F" w:rsidRPr="006009C1" w:rsidRDefault="00C41F3F" w:rsidP="004B58C9">
            <w:pPr>
              <w:spacing w:after="0" w:line="240" w:lineRule="auto"/>
              <w:rPr>
                <w:rFonts w:ascii="Times New Roman" w:hAnsi="Times New Roman"/>
                <w:b/>
              </w:rPr>
            </w:pPr>
          </w:p>
        </w:tc>
        <w:tc>
          <w:tcPr>
            <w:tcW w:w="2387" w:type="pct"/>
            <w:gridSpan w:val="2"/>
          </w:tcPr>
          <w:p w14:paraId="3A15245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6. Практическое занятие 16 «Разработка конструктивных узлов зданий из монолитного железобетона»</w:t>
            </w:r>
          </w:p>
        </w:tc>
        <w:tc>
          <w:tcPr>
            <w:tcW w:w="628" w:type="pct"/>
            <w:vAlign w:val="center"/>
          </w:tcPr>
          <w:p w14:paraId="581F4650" w14:textId="52534E86"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0E9A8761" w14:textId="77777777" w:rsidR="00C41F3F" w:rsidRDefault="00C41F3F" w:rsidP="004B58C9">
            <w:pPr>
              <w:spacing w:after="0" w:line="240" w:lineRule="auto"/>
              <w:jc w:val="both"/>
              <w:rPr>
                <w:rFonts w:ascii="Times New Roman" w:hAnsi="Times New Roman"/>
              </w:rPr>
            </w:pPr>
          </w:p>
        </w:tc>
        <w:tc>
          <w:tcPr>
            <w:tcW w:w="601" w:type="pct"/>
            <w:gridSpan w:val="2"/>
            <w:vMerge/>
          </w:tcPr>
          <w:p w14:paraId="10F76477" w14:textId="6D9D1AF0" w:rsidR="00C41F3F" w:rsidRPr="006009C1" w:rsidRDefault="00C41F3F" w:rsidP="004B58C9">
            <w:pPr>
              <w:suppressAutoHyphens/>
              <w:spacing w:after="0" w:line="240" w:lineRule="auto"/>
              <w:jc w:val="both"/>
              <w:rPr>
                <w:rFonts w:ascii="Times New Roman" w:hAnsi="Times New Roman"/>
                <w:i/>
              </w:rPr>
            </w:pPr>
          </w:p>
        </w:tc>
      </w:tr>
      <w:tr w:rsidR="00C41F3F" w:rsidRPr="006009C1" w14:paraId="49F170FA" w14:textId="77777777" w:rsidTr="003075F7">
        <w:trPr>
          <w:trHeight w:val="20"/>
        </w:trPr>
        <w:tc>
          <w:tcPr>
            <w:tcW w:w="782" w:type="pct"/>
            <w:vMerge/>
          </w:tcPr>
          <w:p w14:paraId="349274CA" w14:textId="77777777" w:rsidR="00C41F3F" w:rsidRPr="006009C1" w:rsidRDefault="00C41F3F" w:rsidP="004B58C9">
            <w:pPr>
              <w:spacing w:after="0" w:line="240" w:lineRule="auto"/>
              <w:rPr>
                <w:rFonts w:ascii="Times New Roman" w:hAnsi="Times New Roman"/>
                <w:b/>
              </w:rPr>
            </w:pPr>
          </w:p>
        </w:tc>
        <w:tc>
          <w:tcPr>
            <w:tcW w:w="2387" w:type="pct"/>
            <w:gridSpan w:val="2"/>
          </w:tcPr>
          <w:p w14:paraId="71972F4A"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7. Практическое занятие 17 «Разработка конструктивного решения железобетонной лестницы»</w:t>
            </w:r>
          </w:p>
        </w:tc>
        <w:tc>
          <w:tcPr>
            <w:tcW w:w="628" w:type="pct"/>
            <w:vAlign w:val="center"/>
          </w:tcPr>
          <w:p w14:paraId="4FFE15C7" w14:textId="60F847AA"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45CE7F53" w14:textId="77777777" w:rsidR="00C41F3F" w:rsidRPr="006009C1" w:rsidRDefault="00C41F3F" w:rsidP="004B58C9">
            <w:pPr>
              <w:spacing w:after="0" w:line="240" w:lineRule="auto"/>
              <w:rPr>
                <w:rFonts w:ascii="Times New Roman" w:hAnsi="Times New Roman"/>
              </w:rPr>
            </w:pPr>
          </w:p>
        </w:tc>
        <w:tc>
          <w:tcPr>
            <w:tcW w:w="601" w:type="pct"/>
            <w:gridSpan w:val="2"/>
            <w:vMerge/>
          </w:tcPr>
          <w:p w14:paraId="0B3F87AA" w14:textId="3F1F6A70" w:rsidR="00C41F3F" w:rsidRPr="006009C1" w:rsidRDefault="00C41F3F" w:rsidP="004B58C9">
            <w:pPr>
              <w:suppressAutoHyphens/>
              <w:spacing w:after="0" w:line="240" w:lineRule="auto"/>
              <w:rPr>
                <w:rFonts w:ascii="Times New Roman" w:hAnsi="Times New Roman"/>
                <w:i/>
              </w:rPr>
            </w:pPr>
          </w:p>
        </w:tc>
      </w:tr>
      <w:tr w:rsidR="00C41F3F" w:rsidRPr="006009C1" w14:paraId="156B3FA1" w14:textId="77777777" w:rsidTr="003075F7">
        <w:trPr>
          <w:trHeight w:val="20"/>
        </w:trPr>
        <w:tc>
          <w:tcPr>
            <w:tcW w:w="782" w:type="pct"/>
            <w:vMerge/>
          </w:tcPr>
          <w:p w14:paraId="4E880CA6" w14:textId="77777777" w:rsidR="00C41F3F" w:rsidRPr="006009C1" w:rsidRDefault="00C41F3F" w:rsidP="004B58C9">
            <w:pPr>
              <w:spacing w:after="0" w:line="240" w:lineRule="auto"/>
              <w:rPr>
                <w:rFonts w:ascii="Times New Roman" w:hAnsi="Times New Roman"/>
                <w:b/>
              </w:rPr>
            </w:pPr>
          </w:p>
        </w:tc>
        <w:tc>
          <w:tcPr>
            <w:tcW w:w="2387" w:type="pct"/>
            <w:gridSpan w:val="2"/>
          </w:tcPr>
          <w:p w14:paraId="545A1060"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8. Практическое занятие 18 «Разработка конструктивного решение балкона (лоджии, эркера)»</w:t>
            </w:r>
          </w:p>
        </w:tc>
        <w:tc>
          <w:tcPr>
            <w:tcW w:w="628" w:type="pct"/>
            <w:vAlign w:val="center"/>
          </w:tcPr>
          <w:p w14:paraId="1E330513" w14:textId="2FE22E8F" w:rsidR="00C41F3F" w:rsidRPr="006009C1" w:rsidRDefault="00C41F3F" w:rsidP="004B58C9">
            <w:pPr>
              <w:suppressAutoHyphens/>
              <w:spacing w:after="0" w:line="240" w:lineRule="auto"/>
              <w:rPr>
                <w:rFonts w:ascii="Times New Roman" w:hAnsi="Times New Roman"/>
                <w:bCs/>
                <w:i/>
              </w:rPr>
            </w:pPr>
          </w:p>
        </w:tc>
        <w:tc>
          <w:tcPr>
            <w:tcW w:w="602" w:type="pct"/>
            <w:gridSpan w:val="2"/>
          </w:tcPr>
          <w:p w14:paraId="371A6996" w14:textId="77777777" w:rsidR="00C41F3F" w:rsidRPr="006009C1" w:rsidRDefault="00C41F3F" w:rsidP="004B58C9">
            <w:pPr>
              <w:spacing w:after="0" w:line="240" w:lineRule="auto"/>
              <w:rPr>
                <w:rFonts w:ascii="Times New Roman" w:hAnsi="Times New Roman"/>
              </w:rPr>
            </w:pPr>
          </w:p>
        </w:tc>
        <w:tc>
          <w:tcPr>
            <w:tcW w:w="601" w:type="pct"/>
            <w:gridSpan w:val="2"/>
            <w:vMerge/>
          </w:tcPr>
          <w:p w14:paraId="48698176" w14:textId="33433144" w:rsidR="00C41F3F" w:rsidRPr="006009C1" w:rsidRDefault="00C41F3F" w:rsidP="004B58C9">
            <w:pPr>
              <w:suppressAutoHyphens/>
              <w:spacing w:after="0" w:line="240" w:lineRule="auto"/>
              <w:rPr>
                <w:rFonts w:ascii="Times New Roman" w:hAnsi="Times New Roman"/>
                <w:i/>
              </w:rPr>
            </w:pPr>
          </w:p>
        </w:tc>
      </w:tr>
      <w:tr w:rsidR="003075F7" w:rsidRPr="006009C1" w14:paraId="61E0D22F" w14:textId="77777777" w:rsidTr="003075F7">
        <w:trPr>
          <w:trHeight w:val="20"/>
        </w:trPr>
        <w:tc>
          <w:tcPr>
            <w:tcW w:w="782" w:type="pct"/>
            <w:vMerge w:val="restart"/>
          </w:tcPr>
          <w:p w14:paraId="4E74B1D5" w14:textId="77777777" w:rsidR="003075F7" w:rsidRPr="006009C1" w:rsidRDefault="003075F7" w:rsidP="004B58C9">
            <w:pPr>
              <w:spacing w:after="0" w:line="240" w:lineRule="auto"/>
              <w:jc w:val="both"/>
              <w:rPr>
                <w:rFonts w:ascii="Times New Roman" w:hAnsi="Times New Roman"/>
                <w:b/>
              </w:rPr>
            </w:pPr>
            <w:r>
              <w:rPr>
                <w:rFonts w:ascii="Times New Roman" w:hAnsi="Times New Roman"/>
                <w:b/>
              </w:rPr>
              <w:t>Тема 5</w:t>
            </w:r>
            <w:r w:rsidRPr="006009C1">
              <w:rPr>
                <w:rFonts w:ascii="Times New Roman" w:hAnsi="Times New Roman"/>
                <w:b/>
              </w:rPr>
              <w:t>.4</w:t>
            </w:r>
            <w:r>
              <w:rPr>
                <w:rFonts w:ascii="Times New Roman" w:hAnsi="Times New Roman"/>
                <w:b/>
              </w:rPr>
              <w:t>.</w:t>
            </w:r>
          </w:p>
          <w:p w14:paraId="6DD70C42" w14:textId="77777777" w:rsidR="003075F7" w:rsidRDefault="003075F7" w:rsidP="004B58C9">
            <w:pPr>
              <w:spacing w:after="0" w:line="240" w:lineRule="auto"/>
              <w:jc w:val="both"/>
              <w:rPr>
                <w:rFonts w:ascii="Times New Roman" w:hAnsi="Times New Roman"/>
                <w:b/>
              </w:rPr>
            </w:pPr>
            <w:r w:rsidRPr="006009C1">
              <w:rPr>
                <w:rFonts w:ascii="Times New Roman" w:hAnsi="Times New Roman"/>
                <w:b/>
              </w:rPr>
              <w:t xml:space="preserve">Конструкции и конструктивные элементы общественных </w:t>
            </w:r>
            <w:r w:rsidRPr="006009C1">
              <w:rPr>
                <w:rFonts w:ascii="Times New Roman" w:hAnsi="Times New Roman"/>
                <w:b/>
              </w:rPr>
              <w:lastRenderedPageBreak/>
              <w:t>зданий</w:t>
            </w:r>
          </w:p>
          <w:p w14:paraId="6DFE3A42" w14:textId="77777777" w:rsidR="003075F7" w:rsidRPr="00D84F45" w:rsidRDefault="003075F7" w:rsidP="004B58C9">
            <w:pPr>
              <w:spacing w:after="0" w:line="240" w:lineRule="auto"/>
              <w:jc w:val="both"/>
              <w:rPr>
                <w:rFonts w:ascii="Times New Roman" w:hAnsi="Times New Roman"/>
                <w:b/>
              </w:rPr>
            </w:pPr>
          </w:p>
        </w:tc>
        <w:tc>
          <w:tcPr>
            <w:tcW w:w="2387" w:type="pct"/>
            <w:gridSpan w:val="2"/>
            <w:vAlign w:val="center"/>
          </w:tcPr>
          <w:p w14:paraId="4D0DE099"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lastRenderedPageBreak/>
              <w:t>Содержание</w:t>
            </w:r>
          </w:p>
        </w:tc>
        <w:tc>
          <w:tcPr>
            <w:tcW w:w="628" w:type="pct"/>
            <w:vMerge w:val="restart"/>
          </w:tcPr>
          <w:p w14:paraId="286E39B5" w14:textId="1320E9B6" w:rsidR="003075F7" w:rsidRPr="005C2EE2" w:rsidRDefault="003075F7" w:rsidP="004B58C9">
            <w:pPr>
              <w:spacing w:after="0" w:line="240" w:lineRule="auto"/>
              <w:jc w:val="both"/>
              <w:rPr>
                <w:rFonts w:ascii="Times New Roman" w:hAnsi="Times New Roman"/>
                <w:i/>
                <w:iCs/>
              </w:rPr>
            </w:pPr>
          </w:p>
        </w:tc>
        <w:tc>
          <w:tcPr>
            <w:tcW w:w="602" w:type="pct"/>
            <w:gridSpan w:val="2"/>
          </w:tcPr>
          <w:p w14:paraId="4DAE9A50"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27A88C5A" w14:textId="0B516C26" w:rsidR="003075F7" w:rsidRPr="006009C1" w:rsidRDefault="003075F7" w:rsidP="004B58C9">
            <w:pPr>
              <w:suppressAutoHyphens/>
              <w:spacing w:after="0" w:line="240" w:lineRule="auto"/>
              <w:jc w:val="both"/>
              <w:rPr>
                <w:rFonts w:ascii="Times New Roman" w:hAnsi="Times New Roman"/>
                <w:i/>
              </w:rPr>
            </w:pPr>
          </w:p>
        </w:tc>
      </w:tr>
      <w:tr w:rsidR="00C41F3F" w:rsidRPr="006009C1" w14:paraId="116671A4" w14:textId="77777777" w:rsidTr="003075F7">
        <w:trPr>
          <w:trHeight w:val="20"/>
        </w:trPr>
        <w:tc>
          <w:tcPr>
            <w:tcW w:w="782" w:type="pct"/>
            <w:vMerge/>
            <w:vAlign w:val="center"/>
          </w:tcPr>
          <w:p w14:paraId="08EC37E9" w14:textId="77777777" w:rsidR="00C41F3F" w:rsidRPr="006009C1" w:rsidRDefault="00C41F3F" w:rsidP="004B58C9">
            <w:pPr>
              <w:spacing w:after="0" w:line="240" w:lineRule="auto"/>
              <w:jc w:val="both"/>
              <w:rPr>
                <w:rFonts w:ascii="Times New Roman" w:hAnsi="Times New Roman"/>
                <w:b/>
              </w:rPr>
            </w:pPr>
          </w:p>
        </w:tc>
        <w:tc>
          <w:tcPr>
            <w:tcW w:w="2387" w:type="pct"/>
            <w:gridSpan w:val="2"/>
            <w:vAlign w:val="center"/>
          </w:tcPr>
          <w:p w14:paraId="69298929"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 Общие сведения. Назначение общественных зданий. Основные группы зданий - здания ячейкового типа, здания зального типа. Основные конструктивные системы общественных зданий: бескаркасные, с неполным каркасом, </w:t>
            </w:r>
            <w:r w:rsidRPr="006009C1">
              <w:rPr>
                <w:rFonts w:ascii="Times New Roman" w:hAnsi="Times New Roman"/>
              </w:rPr>
              <w:lastRenderedPageBreak/>
              <w:t>каркасные. Здания зального типа с применением большепролетных конструкций. Примеры современных общественных зданий с применением большепролетных конструкций.</w:t>
            </w:r>
          </w:p>
        </w:tc>
        <w:tc>
          <w:tcPr>
            <w:tcW w:w="628" w:type="pct"/>
            <w:vMerge/>
            <w:vAlign w:val="center"/>
          </w:tcPr>
          <w:p w14:paraId="797FC77A" w14:textId="77777777" w:rsidR="00C41F3F" w:rsidRPr="006009C1" w:rsidRDefault="00C41F3F" w:rsidP="004B58C9">
            <w:pPr>
              <w:spacing w:after="0" w:line="240" w:lineRule="auto"/>
              <w:rPr>
                <w:rFonts w:ascii="Times New Roman" w:hAnsi="Times New Roman"/>
                <w:i/>
                <w:iCs/>
              </w:rPr>
            </w:pPr>
          </w:p>
        </w:tc>
        <w:tc>
          <w:tcPr>
            <w:tcW w:w="602" w:type="pct"/>
            <w:gridSpan w:val="2"/>
          </w:tcPr>
          <w:p w14:paraId="6E26DE92"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vAlign w:val="center"/>
          </w:tcPr>
          <w:p w14:paraId="36148E81" w14:textId="3E62C4DB"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4DABB604"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7A4DCFA1" w14:textId="50025828" w:rsidR="00C41F3F" w:rsidRPr="006009C1" w:rsidRDefault="00C41F3F" w:rsidP="004B58C9">
            <w:pPr>
              <w:suppressAutoHyphens/>
              <w:spacing w:after="0" w:line="240" w:lineRule="auto"/>
              <w:jc w:val="both"/>
              <w:rPr>
                <w:rFonts w:ascii="Times New Roman" w:hAnsi="Times New Roman"/>
                <w:i/>
              </w:rPr>
            </w:pPr>
          </w:p>
        </w:tc>
      </w:tr>
      <w:tr w:rsidR="00C41F3F" w:rsidRPr="006009C1" w14:paraId="3931953B" w14:textId="77777777" w:rsidTr="003075F7">
        <w:trPr>
          <w:trHeight w:val="20"/>
        </w:trPr>
        <w:tc>
          <w:tcPr>
            <w:tcW w:w="782" w:type="pct"/>
            <w:vMerge/>
            <w:vAlign w:val="center"/>
          </w:tcPr>
          <w:p w14:paraId="22226045"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BD3F9A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2. Крупнопанельные общественные здания.</w:t>
            </w:r>
            <w:r>
              <w:rPr>
                <w:rFonts w:ascii="Times New Roman" w:hAnsi="Times New Roman"/>
              </w:rPr>
              <w:t xml:space="preserve"> </w:t>
            </w:r>
            <w:r w:rsidRPr="006009C1">
              <w:rPr>
                <w:rFonts w:ascii="Times New Roman" w:hAnsi="Times New Roman"/>
              </w:rPr>
              <w:t xml:space="preserve">Область </w:t>
            </w:r>
            <w:proofErr w:type="spellStart"/>
            <w:r w:rsidRPr="006009C1">
              <w:rPr>
                <w:rFonts w:ascii="Times New Roman" w:hAnsi="Times New Roman"/>
              </w:rPr>
              <w:t>применеия</w:t>
            </w:r>
            <w:proofErr w:type="spellEnd"/>
            <w:r w:rsidRPr="006009C1">
              <w:rPr>
                <w:rFonts w:ascii="Times New Roman" w:hAnsi="Times New Roman"/>
              </w:rPr>
              <w:t>. Основные конструктивные элементы: фундамент, цокольные панели, наружные и внутренние стеновые панели, литы перекрытия, вентиляционные блоки, лестничные марши и площадки, крыша. Узлы сопряжения стеновых панелей, вертикальные и горизонтальные стыки стеновых панелей. Зальные помещения. Отделка наружных стеновых панелей.</w:t>
            </w:r>
          </w:p>
        </w:tc>
        <w:tc>
          <w:tcPr>
            <w:tcW w:w="628" w:type="pct"/>
            <w:vMerge/>
          </w:tcPr>
          <w:p w14:paraId="2E1E4E0C"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735BB53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6F4F6CB" w14:textId="04FCC390" w:rsidR="00C41F3F" w:rsidRPr="006009C1" w:rsidRDefault="00C41F3F" w:rsidP="004B58C9">
            <w:pPr>
              <w:suppressAutoHyphens/>
              <w:spacing w:after="0" w:line="240" w:lineRule="auto"/>
              <w:jc w:val="both"/>
              <w:rPr>
                <w:rFonts w:ascii="Times New Roman" w:hAnsi="Times New Roman"/>
                <w:i/>
              </w:rPr>
            </w:pPr>
          </w:p>
        </w:tc>
      </w:tr>
      <w:tr w:rsidR="00C41F3F" w:rsidRPr="006009C1" w14:paraId="15DA9C9B" w14:textId="77777777" w:rsidTr="003075F7">
        <w:trPr>
          <w:trHeight w:val="20"/>
        </w:trPr>
        <w:tc>
          <w:tcPr>
            <w:tcW w:w="782" w:type="pct"/>
            <w:vMerge/>
            <w:vAlign w:val="center"/>
          </w:tcPr>
          <w:p w14:paraId="3E36BC65"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54E63ED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3. Каркасные здания. Несущий остов каркасного здания. Классификация каркасных зданий по характеру работы, по материалу, по расположению стоек каркаса, по расположению ригелей.</w:t>
            </w:r>
            <w:r>
              <w:rPr>
                <w:rFonts w:ascii="Times New Roman" w:hAnsi="Times New Roman"/>
              </w:rPr>
              <w:t xml:space="preserve"> </w:t>
            </w:r>
            <w:r w:rsidRPr="006009C1">
              <w:rPr>
                <w:rFonts w:ascii="Times New Roman" w:hAnsi="Times New Roman"/>
              </w:rPr>
              <w:t xml:space="preserve">Рамная схема каркаса, обеспечение жесткости узлов в продольном и поперечном направлении. </w:t>
            </w:r>
          </w:p>
          <w:p w14:paraId="20068BC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Применение в таких каркасах монолитного железобетона. Монолитные перекрытия, их конструктивные решения: балочные и </w:t>
            </w:r>
            <w:proofErr w:type="spellStart"/>
            <w:r w:rsidRPr="006009C1">
              <w:rPr>
                <w:rFonts w:ascii="Times New Roman" w:hAnsi="Times New Roman"/>
              </w:rPr>
              <w:t>безбалочные</w:t>
            </w:r>
            <w:proofErr w:type="spellEnd"/>
            <w:r w:rsidRPr="006009C1">
              <w:rPr>
                <w:rFonts w:ascii="Times New Roman" w:hAnsi="Times New Roman"/>
              </w:rPr>
              <w:t>.</w:t>
            </w:r>
          </w:p>
          <w:p w14:paraId="362C8BC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Рамно-связевая схема каркаса, обеспечение жесткости и устойчивости, вертикальные и горизонтальные диафрагмы жесткости. Каркасные здания связевой схемы. Сборный железобетонный унифицированный каркас. Каркасы массового строительства из сборного железобетона. Сетки колонн каркасов. Основные конструктивные элементы каркаса: колонны, ригели, перекрытия. Фундаменты под колонны каркаса - столбчатые стаканного типа. Стыки колонн, сопряжение ригелей с колонной.</w:t>
            </w:r>
            <w:r>
              <w:rPr>
                <w:rFonts w:ascii="Times New Roman" w:hAnsi="Times New Roman"/>
              </w:rPr>
              <w:t xml:space="preserve"> </w:t>
            </w:r>
            <w:r w:rsidRPr="006009C1">
              <w:rPr>
                <w:rFonts w:ascii="Times New Roman" w:hAnsi="Times New Roman"/>
              </w:rPr>
              <w:t>Разрезки стен каркасно-панельных зданий. Навесные стены каркасных зданий, крепление их к несущему остову. Узлы и детали. Технико-экономическая оценка зданий.</w:t>
            </w:r>
          </w:p>
        </w:tc>
        <w:tc>
          <w:tcPr>
            <w:tcW w:w="628" w:type="pct"/>
            <w:vMerge/>
          </w:tcPr>
          <w:p w14:paraId="65FA7C19"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70FE3F5"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A4FF57C" w14:textId="6FE7144C" w:rsidR="00C41F3F" w:rsidRPr="006009C1" w:rsidRDefault="00C41F3F" w:rsidP="004B58C9">
            <w:pPr>
              <w:suppressAutoHyphens/>
              <w:spacing w:after="0" w:line="240" w:lineRule="auto"/>
              <w:jc w:val="both"/>
              <w:rPr>
                <w:rFonts w:ascii="Times New Roman" w:hAnsi="Times New Roman"/>
                <w:i/>
              </w:rPr>
            </w:pPr>
          </w:p>
        </w:tc>
      </w:tr>
      <w:tr w:rsidR="00C41F3F" w:rsidRPr="006009C1" w14:paraId="7C42E166" w14:textId="77777777" w:rsidTr="003075F7">
        <w:trPr>
          <w:trHeight w:val="20"/>
        </w:trPr>
        <w:tc>
          <w:tcPr>
            <w:tcW w:w="782" w:type="pct"/>
            <w:vMerge/>
            <w:vAlign w:val="center"/>
          </w:tcPr>
          <w:p w14:paraId="7EB6B235"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1DF9B88"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4. Несущий остов зданий с плоскими </w:t>
            </w:r>
            <w:proofErr w:type="spellStart"/>
            <w:r w:rsidRPr="006009C1">
              <w:rPr>
                <w:rFonts w:ascii="Times New Roman" w:hAnsi="Times New Roman"/>
              </w:rPr>
              <w:t>безраспорными</w:t>
            </w:r>
            <w:proofErr w:type="spellEnd"/>
            <w:r w:rsidRPr="006009C1">
              <w:rPr>
                <w:rFonts w:ascii="Times New Roman" w:hAnsi="Times New Roman"/>
              </w:rPr>
              <w:t xml:space="preserve"> конструкциями. Область применения. Элементы остова: балки и фермы. Особенности работы конструкций остова. Номенклатура и размеры типовых конструкций. Материал. Узлы сопряжения.</w:t>
            </w:r>
            <w:r>
              <w:rPr>
                <w:rFonts w:ascii="Times New Roman" w:hAnsi="Times New Roman"/>
              </w:rPr>
              <w:t xml:space="preserve">  </w:t>
            </w:r>
            <w:r w:rsidRPr="006009C1">
              <w:rPr>
                <w:rFonts w:ascii="Times New Roman" w:hAnsi="Times New Roman"/>
              </w:rPr>
              <w:t>Несущий остов зданий с плоскими распорными конструкциями.</w:t>
            </w:r>
            <w:r>
              <w:rPr>
                <w:rFonts w:ascii="Times New Roman" w:hAnsi="Times New Roman"/>
              </w:rPr>
              <w:t xml:space="preserve"> </w:t>
            </w:r>
            <w:r w:rsidRPr="006009C1">
              <w:rPr>
                <w:rFonts w:ascii="Times New Roman" w:hAnsi="Times New Roman"/>
              </w:rPr>
              <w:t>Область применения. Конструкции остова: арки, рамы. Особенности конструкций остова, материал, геометрические формы конструкций, их размеры. Узлы сопряжения элементов.</w:t>
            </w:r>
          </w:p>
        </w:tc>
        <w:tc>
          <w:tcPr>
            <w:tcW w:w="628" w:type="pct"/>
            <w:vMerge/>
          </w:tcPr>
          <w:p w14:paraId="3A5E890C"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746922A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6750F3A" w14:textId="0F028F2A" w:rsidR="00C41F3F" w:rsidRPr="006009C1" w:rsidRDefault="00C41F3F" w:rsidP="004B58C9">
            <w:pPr>
              <w:suppressAutoHyphens/>
              <w:spacing w:after="0" w:line="240" w:lineRule="auto"/>
              <w:jc w:val="both"/>
              <w:rPr>
                <w:rFonts w:ascii="Times New Roman" w:hAnsi="Times New Roman"/>
                <w:i/>
              </w:rPr>
            </w:pPr>
          </w:p>
        </w:tc>
      </w:tr>
      <w:tr w:rsidR="00C41F3F" w:rsidRPr="006009C1" w14:paraId="6AD78C65" w14:textId="77777777" w:rsidTr="003075F7">
        <w:trPr>
          <w:trHeight w:val="20"/>
        </w:trPr>
        <w:tc>
          <w:tcPr>
            <w:tcW w:w="782" w:type="pct"/>
            <w:vMerge/>
            <w:vAlign w:val="center"/>
          </w:tcPr>
          <w:p w14:paraId="2CCE13AC"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8D56CA5"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5. Несущий остов зданий с тонкостенными пространственными </w:t>
            </w:r>
            <w:proofErr w:type="spellStart"/>
            <w:proofErr w:type="gramStart"/>
            <w:r w:rsidRPr="006009C1">
              <w:rPr>
                <w:rFonts w:ascii="Times New Roman" w:hAnsi="Times New Roman"/>
              </w:rPr>
              <w:lastRenderedPageBreak/>
              <w:t>конструкциями.Область</w:t>
            </w:r>
            <w:proofErr w:type="spellEnd"/>
            <w:proofErr w:type="gramEnd"/>
            <w:r w:rsidRPr="006009C1">
              <w:rPr>
                <w:rFonts w:ascii="Times New Roman" w:hAnsi="Times New Roman"/>
              </w:rPr>
              <w:t xml:space="preserve"> применения. Определение. Оболочки, складки, купола, своды, шатры. Особенности работы конструкций. Материал, форма, размеры покрытий. Конструктивные решения.</w:t>
            </w:r>
            <w:r>
              <w:rPr>
                <w:rFonts w:ascii="Times New Roman" w:hAnsi="Times New Roman"/>
              </w:rPr>
              <w:t xml:space="preserve"> </w:t>
            </w:r>
            <w:r w:rsidRPr="006009C1">
              <w:rPr>
                <w:rFonts w:ascii="Times New Roman" w:hAnsi="Times New Roman"/>
              </w:rPr>
              <w:t>Несущий остов зданий с висячими и пневматическими системами покрытий.</w:t>
            </w:r>
            <w:r>
              <w:rPr>
                <w:rFonts w:ascii="Times New Roman" w:hAnsi="Times New Roman"/>
              </w:rPr>
              <w:t xml:space="preserve"> </w:t>
            </w:r>
            <w:r w:rsidRPr="006009C1">
              <w:rPr>
                <w:rFonts w:ascii="Times New Roman" w:hAnsi="Times New Roman"/>
              </w:rPr>
              <w:t xml:space="preserve">Общие сведения, область применения. Конструктивные системы висячих покрытий. Материал. Особенности работы конструкций. Особенности крепления к опорному контуру. Пневматические покрытия: </w:t>
            </w:r>
            <w:proofErr w:type="spellStart"/>
            <w:r w:rsidRPr="006009C1">
              <w:rPr>
                <w:rFonts w:ascii="Times New Roman" w:hAnsi="Times New Roman"/>
              </w:rPr>
              <w:t>воздухо</w:t>
            </w:r>
            <w:proofErr w:type="spellEnd"/>
            <w:r w:rsidRPr="006009C1">
              <w:rPr>
                <w:rFonts w:ascii="Times New Roman" w:hAnsi="Times New Roman"/>
              </w:rPr>
              <w:t>-опорные оболочки, пневматические каркасы, пневматические линзы. Материал, конструктивные особенности. Примеры зданий с применением висячих и пневматических систем покрытий.</w:t>
            </w:r>
          </w:p>
        </w:tc>
        <w:tc>
          <w:tcPr>
            <w:tcW w:w="628" w:type="pct"/>
            <w:vMerge/>
          </w:tcPr>
          <w:p w14:paraId="2EB5FADE"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1C9E2B1"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038C68E" w14:textId="703AF2EE" w:rsidR="00C41F3F" w:rsidRPr="006009C1" w:rsidRDefault="00C41F3F" w:rsidP="004B58C9">
            <w:pPr>
              <w:suppressAutoHyphens/>
              <w:spacing w:after="0" w:line="240" w:lineRule="auto"/>
              <w:jc w:val="both"/>
              <w:rPr>
                <w:rFonts w:ascii="Times New Roman" w:hAnsi="Times New Roman"/>
                <w:i/>
              </w:rPr>
            </w:pPr>
          </w:p>
        </w:tc>
      </w:tr>
      <w:tr w:rsidR="00C41F3F" w:rsidRPr="006009C1" w14:paraId="6C8CAD69" w14:textId="77777777" w:rsidTr="003075F7">
        <w:trPr>
          <w:trHeight w:val="20"/>
        </w:trPr>
        <w:tc>
          <w:tcPr>
            <w:tcW w:w="782" w:type="pct"/>
            <w:vMerge/>
            <w:vAlign w:val="center"/>
          </w:tcPr>
          <w:p w14:paraId="6A31E724"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77D320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6. Витражи и витрины.</w:t>
            </w:r>
            <w:r>
              <w:rPr>
                <w:rFonts w:ascii="Times New Roman" w:hAnsi="Times New Roman"/>
              </w:rPr>
              <w:t xml:space="preserve"> </w:t>
            </w:r>
            <w:r w:rsidRPr="006009C1">
              <w:rPr>
                <w:rFonts w:ascii="Times New Roman" w:hAnsi="Times New Roman"/>
              </w:rPr>
              <w:t xml:space="preserve">Витражи и витрины, их определение. Конструктивные решения витражей и витрин. "Проходные" и "непроходные" витражи. Остекление витражей и витрин. Применение светопрозрачных ограждений из стеклоблоков и </w:t>
            </w:r>
            <w:proofErr w:type="spellStart"/>
            <w:r w:rsidRPr="006009C1">
              <w:rPr>
                <w:rFonts w:ascii="Times New Roman" w:hAnsi="Times New Roman"/>
              </w:rPr>
              <w:t>стеклопрофилита</w:t>
            </w:r>
            <w:proofErr w:type="spellEnd"/>
            <w:r w:rsidRPr="006009C1">
              <w:rPr>
                <w:rFonts w:ascii="Times New Roman" w:hAnsi="Times New Roman"/>
              </w:rPr>
              <w:t>.</w:t>
            </w:r>
            <w:r>
              <w:rPr>
                <w:rFonts w:ascii="Times New Roman" w:hAnsi="Times New Roman"/>
              </w:rPr>
              <w:t xml:space="preserve"> </w:t>
            </w:r>
            <w:r w:rsidRPr="006009C1">
              <w:rPr>
                <w:rFonts w:ascii="Times New Roman" w:hAnsi="Times New Roman"/>
              </w:rPr>
              <w:t>Фасадные конструкции остекления, вентилируемые фасады.</w:t>
            </w:r>
            <w:r>
              <w:rPr>
                <w:rFonts w:ascii="Times New Roman" w:hAnsi="Times New Roman"/>
              </w:rPr>
              <w:t xml:space="preserve"> </w:t>
            </w:r>
            <w:r w:rsidRPr="006009C1">
              <w:rPr>
                <w:rFonts w:ascii="Times New Roman" w:hAnsi="Times New Roman"/>
              </w:rPr>
              <w:t xml:space="preserve">Классификация фасадных конструкций остекления. Требования к конструкциям фасадного остекления. Принципы крепления конструкций остекления зданий. </w:t>
            </w:r>
          </w:p>
        </w:tc>
        <w:tc>
          <w:tcPr>
            <w:tcW w:w="628" w:type="pct"/>
            <w:vMerge/>
            <w:vAlign w:val="center"/>
          </w:tcPr>
          <w:p w14:paraId="38F46014" w14:textId="77777777" w:rsidR="00C41F3F" w:rsidRPr="006009C1" w:rsidRDefault="00C41F3F" w:rsidP="004B58C9">
            <w:pPr>
              <w:spacing w:after="0" w:line="240" w:lineRule="auto"/>
              <w:rPr>
                <w:rFonts w:ascii="Times New Roman" w:hAnsi="Times New Roman"/>
                <w:i/>
                <w:iCs/>
              </w:rPr>
            </w:pPr>
          </w:p>
        </w:tc>
        <w:tc>
          <w:tcPr>
            <w:tcW w:w="602" w:type="pct"/>
            <w:gridSpan w:val="2"/>
          </w:tcPr>
          <w:p w14:paraId="5E845F16" w14:textId="77777777" w:rsidR="00C41F3F" w:rsidRPr="006009C1" w:rsidRDefault="00C41F3F" w:rsidP="004B58C9">
            <w:pPr>
              <w:spacing w:after="0" w:line="240" w:lineRule="auto"/>
              <w:rPr>
                <w:rFonts w:ascii="Times New Roman" w:hAnsi="Times New Roman"/>
              </w:rPr>
            </w:pPr>
          </w:p>
        </w:tc>
        <w:tc>
          <w:tcPr>
            <w:tcW w:w="601" w:type="pct"/>
            <w:gridSpan w:val="2"/>
            <w:vMerge/>
          </w:tcPr>
          <w:p w14:paraId="3AE29176" w14:textId="208688E7" w:rsidR="00C41F3F" w:rsidRPr="006009C1" w:rsidRDefault="00C41F3F" w:rsidP="004B58C9">
            <w:pPr>
              <w:suppressAutoHyphens/>
              <w:spacing w:after="0" w:line="240" w:lineRule="auto"/>
              <w:rPr>
                <w:rFonts w:ascii="Times New Roman" w:hAnsi="Times New Roman"/>
                <w:i/>
              </w:rPr>
            </w:pPr>
          </w:p>
        </w:tc>
      </w:tr>
      <w:tr w:rsidR="00C41F3F" w:rsidRPr="006009C1" w14:paraId="529790F6" w14:textId="77777777" w:rsidTr="003075F7">
        <w:trPr>
          <w:trHeight w:val="20"/>
        </w:trPr>
        <w:tc>
          <w:tcPr>
            <w:tcW w:w="782" w:type="pct"/>
            <w:vMerge/>
            <w:vAlign w:val="center"/>
          </w:tcPr>
          <w:p w14:paraId="6BE57D98"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5E101226"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7. Лестницы, пандусы, эскалаторы.</w:t>
            </w:r>
            <w:r>
              <w:rPr>
                <w:rFonts w:ascii="Times New Roman" w:hAnsi="Times New Roman"/>
              </w:rPr>
              <w:t xml:space="preserve"> </w:t>
            </w:r>
            <w:r w:rsidRPr="006009C1">
              <w:rPr>
                <w:rFonts w:ascii="Times New Roman" w:hAnsi="Times New Roman"/>
              </w:rPr>
              <w:t>Парадные лестницы общественных зданий. Габариты, материал, возможные конструктивные решения лестниц.  Пандусы: определение, назначение, требования к ним, размещение в здании. Эскалаторы, траволаторы, инклинаторы: определения, назначение, требования к ним.</w:t>
            </w:r>
          </w:p>
        </w:tc>
        <w:tc>
          <w:tcPr>
            <w:tcW w:w="628" w:type="pct"/>
            <w:vMerge/>
          </w:tcPr>
          <w:p w14:paraId="2995253B"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26F0012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08F5A27" w14:textId="643EC3E2" w:rsidR="00C41F3F" w:rsidRPr="006009C1" w:rsidRDefault="00C41F3F" w:rsidP="004B58C9">
            <w:pPr>
              <w:suppressAutoHyphens/>
              <w:spacing w:after="0" w:line="240" w:lineRule="auto"/>
              <w:jc w:val="both"/>
              <w:rPr>
                <w:rFonts w:ascii="Times New Roman" w:hAnsi="Times New Roman"/>
                <w:i/>
              </w:rPr>
            </w:pPr>
          </w:p>
        </w:tc>
      </w:tr>
      <w:tr w:rsidR="00C41F3F" w:rsidRPr="006009C1" w14:paraId="6C5E9E5A" w14:textId="77777777" w:rsidTr="003075F7">
        <w:trPr>
          <w:trHeight w:val="20"/>
        </w:trPr>
        <w:tc>
          <w:tcPr>
            <w:tcW w:w="782" w:type="pct"/>
            <w:vMerge/>
            <w:vAlign w:val="center"/>
          </w:tcPr>
          <w:p w14:paraId="1BA0FD8B"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A2B7E9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8. Устройство верхнего естественного освещения.</w:t>
            </w:r>
            <w:r>
              <w:rPr>
                <w:rFonts w:ascii="Times New Roman" w:hAnsi="Times New Roman"/>
              </w:rPr>
              <w:t xml:space="preserve"> </w:t>
            </w:r>
            <w:r w:rsidRPr="006009C1">
              <w:rPr>
                <w:rFonts w:ascii="Times New Roman" w:hAnsi="Times New Roman"/>
              </w:rPr>
              <w:t>Условия применения верхнего света в общественных зданиях. Зенитные фонари: типы, конструкция, материал заполнения проёмов. Треугольные, прямоугольные (продольные, поперечные) полосы; точечные фонари; стекложелезобетонные светопрозрачные панели (конструкции, узлы и детали).</w:t>
            </w:r>
            <w:r>
              <w:rPr>
                <w:rFonts w:ascii="Times New Roman" w:hAnsi="Times New Roman"/>
              </w:rPr>
              <w:t xml:space="preserve"> </w:t>
            </w:r>
            <w:r w:rsidRPr="006009C1">
              <w:rPr>
                <w:rFonts w:ascii="Times New Roman" w:hAnsi="Times New Roman"/>
              </w:rPr>
              <w:t>Подвесные потолки и элементы внутренней отделки зданий</w:t>
            </w:r>
            <w:r>
              <w:rPr>
                <w:rFonts w:ascii="Times New Roman" w:hAnsi="Times New Roman"/>
              </w:rPr>
              <w:t xml:space="preserve">. </w:t>
            </w:r>
            <w:r w:rsidRPr="006009C1">
              <w:rPr>
                <w:rFonts w:ascii="Times New Roman" w:hAnsi="Times New Roman"/>
              </w:rPr>
              <w:t>Назначение подвесных потолков. Требования к конструкциям. Материал. Акустические потолки. Конструкции крепления подвесных потолков. Узлы, детали.  Внутренняя отделка интерьеров общественных зданий: облицовка стен, обшивка и др. Крепление отделочного материала к стенам.</w:t>
            </w:r>
          </w:p>
        </w:tc>
        <w:tc>
          <w:tcPr>
            <w:tcW w:w="628" w:type="pct"/>
            <w:vMerge/>
          </w:tcPr>
          <w:p w14:paraId="41A4FA97"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54D755D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981B83D" w14:textId="56ED9742" w:rsidR="00C41F3F" w:rsidRPr="006009C1" w:rsidRDefault="00C41F3F" w:rsidP="004B58C9">
            <w:pPr>
              <w:suppressAutoHyphens/>
              <w:spacing w:after="0" w:line="240" w:lineRule="auto"/>
              <w:jc w:val="both"/>
              <w:rPr>
                <w:rFonts w:ascii="Times New Roman" w:hAnsi="Times New Roman"/>
                <w:i/>
              </w:rPr>
            </w:pPr>
          </w:p>
        </w:tc>
      </w:tr>
      <w:tr w:rsidR="003075F7" w:rsidRPr="006009C1" w14:paraId="06E9F555" w14:textId="77777777" w:rsidTr="003075F7">
        <w:trPr>
          <w:trHeight w:val="20"/>
        </w:trPr>
        <w:tc>
          <w:tcPr>
            <w:tcW w:w="782" w:type="pct"/>
            <w:vMerge/>
            <w:vAlign w:val="center"/>
          </w:tcPr>
          <w:p w14:paraId="04EDD138" w14:textId="77777777" w:rsidR="003075F7" w:rsidRPr="006009C1" w:rsidRDefault="003075F7" w:rsidP="004B58C9">
            <w:pPr>
              <w:spacing w:after="0" w:line="240" w:lineRule="auto"/>
              <w:jc w:val="both"/>
              <w:rPr>
                <w:rFonts w:ascii="Times New Roman" w:hAnsi="Times New Roman"/>
                <w:b/>
              </w:rPr>
            </w:pPr>
          </w:p>
        </w:tc>
        <w:tc>
          <w:tcPr>
            <w:tcW w:w="2387" w:type="pct"/>
            <w:gridSpan w:val="2"/>
            <w:vAlign w:val="center"/>
          </w:tcPr>
          <w:p w14:paraId="328001D3" w14:textId="77777777" w:rsidR="003075F7" w:rsidRPr="006009C1" w:rsidRDefault="003075F7" w:rsidP="004B58C9">
            <w:pPr>
              <w:pStyle w:val="affffff2"/>
              <w:jc w:val="both"/>
              <w:rPr>
                <w:rFonts w:ascii="Times New Roman" w:hAnsi="Times New Roman"/>
                <w:b/>
                <w:sz w:val="20"/>
                <w:szCs w:val="20"/>
              </w:rPr>
            </w:pPr>
            <w:r w:rsidRPr="006009C1">
              <w:rPr>
                <w:rFonts w:ascii="Times New Roman" w:hAnsi="Times New Roman"/>
                <w:b/>
              </w:rPr>
              <w:t>В том числе практических занятий и лабораторных работ</w:t>
            </w:r>
          </w:p>
        </w:tc>
        <w:tc>
          <w:tcPr>
            <w:tcW w:w="628" w:type="pct"/>
            <w:vAlign w:val="center"/>
          </w:tcPr>
          <w:p w14:paraId="73D2C322" w14:textId="70B2A2B6" w:rsidR="003075F7" w:rsidRPr="006009C1" w:rsidRDefault="003075F7" w:rsidP="004B58C9">
            <w:pPr>
              <w:suppressAutoHyphens/>
              <w:spacing w:after="0" w:line="240" w:lineRule="auto"/>
              <w:rPr>
                <w:rFonts w:ascii="Times New Roman" w:hAnsi="Times New Roman"/>
                <w:b/>
              </w:rPr>
            </w:pPr>
          </w:p>
        </w:tc>
        <w:tc>
          <w:tcPr>
            <w:tcW w:w="602" w:type="pct"/>
            <w:gridSpan w:val="2"/>
          </w:tcPr>
          <w:p w14:paraId="31F68564"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7794D421" w14:textId="640514A9" w:rsidR="003075F7" w:rsidRPr="006009C1" w:rsidRDefault="003075F7" w:rsidP="004B58C9">
            <w:pPr>
              <w:suppressAutoHyphens/>
              <w:spacing w:after="0" w:line="240" w:lineRule="auto"/>
              <w:jc w:val="both"/>
              <w:rPr>
                <w:rFonts w:ascii="Times New Roman" w:hAnsi="Times New Roman"/>
                <w:i/>
              </w:rPr>
            </w:pPr>
          </w:p>
        </w:tc>
      </w:tr>
      <w:tr w:rsidR="00C41F3F" w:rsidRPr="006009C1" w14:paraId="77A8333D" w14:textId="77777777" w:rsidTr="003075F7">
        <w:trPr>
          <w:trHeight w:val="20"/>
        </w:trPr>
        <w:tc>
          <w:tcPr>
            <w:tcW w:w="782" w:type="pct"/>
            <w:vMerge/>
            <w:vAlign w:val="center"/>
          </w:tcPr>
          <w:p w14:paraId="587578EC"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2DACD4AC"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 xml:space="preserve">1. Практическое занятие 19 «Разработка </w:t>
            </w:r>
            <w:proofErr w:type="spellStart"/>
            <w:r w:rsidRPr="006009C1">
              <w:rPr>
                <w:rFonts w:ascii="Times New Roman" w:hAnsi="Times New Roman"/>
              </w:rPr>
              <w:t>клнструктивного</w:t>
            </w:r>
            <w:proofErr w:type="spellEnd"/>
            <w:r w:rsidRPr="006009C1">
              <w:rPr>
                <w:rFonts w:ascii="Times New Roman" w:hAnsi="Times New Roman"/>
              </w:rPr>
              <w:t xml:space="preserve"> решения </w:t>
            </w:r>
            <w:proofErr w:type="gramStart"/>
            <w:r w:rsidRPr="006009C1">
              <w:rPr>
                <w:rFonts w:ascii="Times New Roman" w:hAnsi="Times New Roman"/>
              </w:rPr>
              <w:t>фундамента  крупнопанельного</w:t>
            </w:r>
            <w:proofErr w:type="gramEnd"/>
            <w:r w:rsidRPr="006009C1">
              <w:rPr>
                <w:rFonts w:ascii="Times New Roman" w:hAnsi="Times New Roman"/>
              </w:rPr>
              <w:t xml:space="preserve"> общественного здания»</w:t>
            </w:r>
          </w:p>
        </w:tc>
        <w:tc>
          <w:tcPr>
            <w:tcW w:w="628" w:type="pct"/>
            <w:vAlign w:val="center"/>
          </w:tcPr>
          <w:p w14:paraId="5A678347" w14:textId="101917C8" w:rsidR="00C41F3F" w:rsidRPr="006009C1" w:rsidRDefault="00C41F3F" w:rsidP="004B58C9">
            <w:pPr>
              <w:spacing w:after="0" w:line="240" w:lineRule="auto"/>
              <w:rPr>
                <w:rFonts w:ascii="Times New Roman" w:hAnsi="Times New Roman"/>
                <w:i/>
                <w:iCs/>
              </w:rPr>
            </w:pPr>
          </w:p>
        </w:tc>
        <w:tc>
          <w:tcPr>
            <w:tcW w:w="602" w:type="pct"/>
            <w:gridSpan w:val="2"/>
          </w:tcPr>
          <w:p w14:paraId="09AE0593"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50242EDB" w14:textId="596819AE"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17266F4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32DBD9BC" w14:textId="096748BD" w:rsidR="00C41F3F" w:rsidRPr="006009C1" w:rsidRDefault="00C41F3F" w:rsidP="004B58C9">
            <w:pPr>
              <w:suppressAutoHyphens/>
              <w:spacing w:after="0" w:line="240" w:lineRule="auto"/>
              <w:jc w:val="both"/>
              <w:rPr>
                <w:rFonts w:ascii="Times New Roman" w:hAnsi="Times New Roman"/>
                <w:i/>
              </w:rPr>
            </w:pPr>
          </w:p>
        </w:tc>
      </w:tr>
      <w:tr w:rsidR="00C41F3F" w:rsidRPr="006009C1" w14:paraId="548E3365" w14:textId="77777777" w:rsidTr="003075F7">
        <w:trPr>
          <w:trHeight w:val="20"/>
        </w:trPr>
        <w:tc>
          <w:tcPr>
            <w:tcW w:w="782" w:type="pct"/>
            <w:vMerge/>
            <w:vAlign w:val="center"/>
          </w:tcPr>
          <w:p w14:paraId="0AC2AA78"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69126215"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2. Практическое занятие 20 «Разработка конструктивного решения перекрытия крупнопанельного общественного здания»</w:t>
            </w:r>
          </w:p>
        </w:tc>
        <w:tc>
          <w:tcPr>
            <w:tcW w:w="628" w:type="pct"/>
            <w:vAlign w:val="center"/>
          </w:tcPr>
          <w:p w14:paraId="0149AB15" w14:textId="2DB20A48" w:rsidR="00C41F3F" w:rsidRPr="006009C1" w:rsidRDefault="00C41F3F" w:rsidP="004B58C9">
            <w:pPr>
              <w:spacing w:after="0" w:line="240" w:lineRule="auto"/>
              <w:rPr>
                <w:rFonts w:ascii="Times New Roman" w:hAnsi="Times New Roman"/>
                <w:i/>
                <w:iCs/>
              </w:rPr>
            </w:pPr>
          </w:p>
        </w:tc>
        <w:tc>
          <w:tcPr>
            <w:tcW w:w="602" w:type="pct"/>
            <w:gridSpan w:val="2"/>
          </w:tcPr>
          <w:p w14:paraId="6E9832F1"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C88BA91" w14:textId="5A5E1F00" w:rsidR="00C41F3F" w:rsidRPr="006009C1" w:rsidRDefault="00C41F3F" w:rsidP="004B58C9">
            <w:pPr>
              <w:suppressAutoHyphens/>
              <w:spacing w:after="0" w:line="240" w:lineRule="auto"/>
              <w:jc w:val="both"/>
              <w:rPr>
                <w:rFonts w:ascii="Times New Roman" w:hAnsi="Times New Roman"/>
                <w:i/>
              </w:rPr>
            </w:pPr>
          </w:p>
        </w:tc>
      </w:tr>
      <w:tr w:rsidR="00C41F3F" w:rsidRPr="006009C1" w14:paraId="2AC9EC16" w14:textId="77777777" w:rsidTr="003075F7">
        <w:trPr>
          <w:trHeight w:val="20"/>
        </w:trPr>
        <w:tc>
          <w:tcPr>
            <w:tcW w:w="782" w:type="pct"/>
            <w:vMerge/>
            <w:vAlign w:val="center"/>
          </w:tcPr>
          <w:p w14:paraId="6E569B94"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B9B8091"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 xml:space="preserve">3. Практическое занятие 21 «Конструирование узлов крупнопанельного </w:t>
            </w:r>
            <w:proofErr w:type="spellStart"/>
            <w:r w:rsidRPr="006009C1">
              <w:rPr>
                <w:rFonts w:ascii="Times New Roman" w:hAnsi="Times New Roman"/>
              </w:rPr>
              <w:t>крупнопанельного</w:t>
            </w:r>
            <w:proofErr w:type="spellEnd"/>
            <w:r w:rsidRPr="006009C1">
              <w:rPr>
                <w:rFonts w:ascii="Times New Roman" w:hAnsi="Times New Roman"/>
              </w:rPr>
              <w:t xml:space="preserve"> общественного здания»</w:t>
            </w:r>
          </w:p>
        </w:tc>
        <w:tc>
          <w:tcPr>
            <w:tcW w:w="628" w:type="pct"/>
            <w:vAlign w:val="center"/>
          </w:tcPr>
          <w:p w14:paraId="67A001A1" w14:textId="22412F98" w:rsidR="00C41F3F" w:rsidRPr="006009C1" w:rsidRDefault="00C41F3F" w:rsidP="004B58C9">
            <w:pPr>
              <w:spacing w:after="0" w:line="240" w:lineRule="auto"/>
              <w:rPr>
                <w:rFonts w:ascii="Times New Roman" w:hAnsi="Times New Roman"/>
                <w:i/>
                <w:iCs/>
              </w:rPr>
            </w:pPr>
          </w:p>
        </w:tc>
        <w:tc>
          <w:tcPr>
            <w:tcW w:w="602" w:type="pct"/>
            <w:gridSpan w:val="2"/>
          </w:tcPr>
          <w:p w14:paraId="41DEC0B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E7234F1" w14:textId="67D82082" w:rsidR="00C41F3F" w:rsidRPr="006009C1" w:rsidRDefault="00C41F3F" w:rsidP="004B58C9">
            <w:pPr>
              <w:suppressAutoHyphens/>
              <w:spacing w:after="0" w:line="240" w:lineRule="auto"/>
              <w:jc w:val="both"/>
              <w:rPr>
                <w:rFonts w:ascii="Times New Roman" w:hAnsi="Times New Roman"/>
                <w:i/>
              </w:rPr>
            </w:pPr>
          </w:p>
        </w:tc>
      </w:tr>
      <w:tr w:rsidR="00C41F3F" w:rsidRPr="006009C1" w14:paraId="3FCF8CDC" w14:textId="77777777" w:rsidTr="003075F7">
        <w:trPr>
          <w:trHeight w:val="20"/>
        </w:trPr>
        <w:tc>
          <w:tcPr>
            <w:tcW w:w="782" w:type="pct"/>
            <w:vMerge/>
            <w:vAlign w:val="center"/>
          </w:tcPr>
          <w:p w14:paraId="1F72CC2E"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20FBF6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4. Практическое занятие 22 «Разработка конструктивного </w:t>
            </w:r>
            <w:proofErr w:type="gramStart"/>
            <w:r w:rsidRPr="006009C1">
              <w:rPr>
                <w:rFonts w:ascii="Times New Roman" w:hAnsi="Times New Roman"/>
              </w:rPr>
              <w:t>решения  из</w:t>
            </w:r>
            <w:proofErr w:type="gramEnd"/>
            <w:r w:rsidRPr="006009C1">
              <w:rPr>
                <w:rFonts w:ascii="Times New Roman" w:hAnsi="Times New Roman"/>
              </w:rPr>
              <w:t xml:space="preserve"> сборных элементов для каркасно-панельного здания».</w:t>
            </w:r>
          </w:p>
        </w:tc>
        <w:tc>
          <w:tcPr>
            <w:tcW w:w="628" w:type="pct"/>
            <w:vAlign w:val="center"/>
          </w:tcPr>
          <w:p w14:paraId="012F93B7" w14:textId="39CB9FFA" w:rsidR="00C41F3F" w:rsidRPr="006009C1" w:rsidRDefault="00C41F3F" w:rsidP="004B58C9">
            <w:pPr>
              <w:spacing w:after="0" w:line="240" w:lineRule="auto"/>
              <w:rPr>
                <w:rFonts w:ascii="Times New Roman" w:hAnsi="Times New Roman"/>
                <w:i/>
                <w:iCs/>
              </w:rPr>
            </w:pPr>
          </w:p>
        </w:tc>
        <w:tc>
          <w:tcPr>
            <w:tcW w:w="602" w:type="pct"/>
            <w:gridSpan w:val="2"/>
          </w:tcPr>
          <w:p w14:paraId="73527CA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47D758F" w14:textId="69640F70" w:rsidR="00C41F3F" w:rsidRPr="006009C1" w:rsidRDefault="00C41F3F" w:rsidP="004B58C9">
            <w:pPr>
              <w:suppressAutoHyphens/>
              <w:spacing w:after="0" w:line="240" w:lineRule="auto"/>
              <w:jc w:val="both"/>
              <w:rPr>
                <w:rFonts w:ascii="Times New Roman" w:hAnsi="Times New Roman"/>
                <w:i/>
              </w:rPr>
            </w:pPr>
          </w:p>
        </w:tc>
      </w:tr>
      <w:tr w:rsidR="00C41F3F" w:rsidRPr="006009C1" w14:paraId="6DD90F00" w14:textId="77777777" w:rsidTr="003075F7">
        <w:trPr>
          <w:trHeight w:val="20"/>
        </w:trPr>
        <w:tc>
          <w:tcPr>
            <w:tcW w:w="782" w:type="pct"/>
            <w:vMerge/>
            <w:vAlign w:val="center"/>
          </w:tcPr>
          <w:p w14:paraId="185BBA47"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205EDEB"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5. Практическое занятие 23 «Разработка конструктивных узлов каркасно-панельного здания»</w:t>
            </w:r>
          </w:p>
        </w:tc>
        <w:tc>
          <w:tcPr>
            <w:tcW w:w="628" w:type="pct"/>
            <w:vAlign w:val="center"/>
          </w:tcPr>
          <w:p w14:paraId="088505B9" w14:textId="53C517C8" w:rsidR="00C41F3F" w:rsidRPr="006009C1" w:rsidRDefault="00C41F3F" w:rsidP="004B58C9">
            <w:pPr>
              <w:spacing w:after="0" w:line="240" w:lineRule="auto"/>
              <w:rPr>
                <w:rFonts w:ascii="Times New Roman" w:hAnsi="Times New Roman"/>
                <w:i/>
                <w:iCs/>
              </w:rPr>
            </w:pPr>
          </w:p>
        </w:tc>
        <w:tc>
          <w:tcPr>
            <w:tcW w:w="602" w:type="pct"/>
            <w:gridSpan w:val="2"/>
          </w:tcPr>
          <w:p w14:paraId="1F690E7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ED389D2" w14:textId="3EB13153" w:rsidR="00C41F3F" w:rsidRPr="006009C1" w:rsidRDefault="00C41F3F" w:rsidP="004B58C9">
            <w:pPr>
              <w:suppressAutoHyphens/>
              <w:spacing w:after="0" w:line="240" w:lineRule="auto"/>
              <w:jc w:val="both"/>
              <w:rPr>
                <w:rFonts w:ascii="Times New Roman" w:hAnsi="Times New Roman"/>
                <w:i/>
              </w:rPr>
            </w:pPr>
          </w:p>
        </w:tc>
      </w:tr>
      <w:tr w:rsidR="00C41F3F" w:rsidRPr="006009C1" w14:paraId="36DF2358" w14:textId="77777777" w:rsidTr="003075F7">
        <w:trPr>
          <w:trHeight w:val="20"/>
        </w:trPr>
        <w:tc>
          <w:tcPr>
            <w:tcW w:w="782" w:type="pct"/>
            <w:vMerge/>
            <w:vAlign w:val="center"/>
          </w:tcPr>
          <w:p w14:paraId="3B2151E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8511D10"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6. Практическое занятие 24 «Конструктивные решения </w:t>
            </w:r>
            <w:proofErr w:type="spellStart"/>
            <w:r w:rsidRPr="006009C1">
              <w:rPr>
                <w:rFonts w:ascii="Times New Roman" w:hAnsi="Times New Roman"/>
              </w:rPr>
              <w:t>большепролётных</w:t>
            </w:r>
            <w:proofErr w:type="spellEnd"/>
            <w:r w:rsidRPr="006009C1">
              <w:rPr>
                <w:rFonts w:ascii="Times New Roman" w:hAnsi="Times New Roman"/>
              </w:rPr>
              <w:t xml:space="preserve"> конструкций»</w:t>
            </w:r>
          </w:p>
        </w:tc>
        <w:tc>
          <w:tcPr>
            <w:tcW w:w="628" w:type="pct"/>
            <w:vAlign w:val="center"/>
          </w:tcPr>
          <w:p w14:paraId="2AD49D1F" w14:textId="4B2E24F4" w:rsidR="00C41F3F" w:rsidRPr="006009C1" w:rsidRDefault="00C41F3F" w:rsidP="004B58C9">
            <w:pPr>
              <w:spacing w:after="0" w:line="240" w:lineRule="auto"/>
              <w:rPr>
                <w:rFonts w:ascii="Times New Roman" w:hAnsi="Times New Roman"/>
                <w:i/>
                <w:iCs/>
              </w:rPr>
            </w:pPr>
          </w:p>
        </w:tc>
        <w:tc>
          <w:tcPr>
            <w:tcW w:w="602" w:type="pct"/>
            <w:gridSpan w:val="2"/>
          </w:tcPr>
          <w:p w14:paraId="312E909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A1E86A7" w14:textId="2EBE1DBC" w:rsidR="00C41F3F" w:rsidRPr="006009C1" w:rsidRDefault="00C41F3F" w:rsidP="004B58C9">
            <w:pPr>
              <w:suppressAutoHyphens/>
              <w:spacing w:after="0" w:line="240" w:lineRule="auto"/>
              <w:jc w:val="both"/>
              <w:rPr>
                <w:rFonts w:ascii="Times New Roman" w:hAnsi="Times New Roman"/>
                <w:i/>
              </w:rPr>
            </w:pPr>
          </w:p>
        </w:tc>
      </w:tr>
      <w:tr w:rsidR="00C41F3F" w:rsidRPr="006009C1" w14:paraId="384B91B1" w14:textId="77777777" w:rsidTr="003075F7">
        <w:trPr>
          <w:trHeight w:val="20"/>
        </w:trPr>
        <w:tc>
          <w:tcPr>
            <w:tcW w:w="782" w:type="pct"/>
            <w:vMerge/>
            <w:vAlign w:val="center"/>
          </w:tcPr>
          <w:p w14:paraId="295BBAD1"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3F1AA138"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7. Практическое занятие 25 «Разработка конструктивного решения витрин и витражей»</w:t>
            </w:r>
          </w:p>
        </w:tc>
        <w:tc>
          <w:tcPr>
            <w:tcW w:w="628" w:type="pct"/>
            <w:vAlign w:val="center"/>
          </w:tcPr>
          <w:p w14:paraId="7BA7AB25" w14:textId="444C818D" w:rsidR="00C41F3F" w:rsidRPr="006009C1" w:rsidRDefault="00C41F3F" w:rsidP="004B58C9">
            <w:pPr>
              <w:spacing w:after="0" w:line="240" w:lineRule="auto"/>
              <w:rPr>
                <w:rFonts w:ascii="Times New Roman" w:hAnsi="Times New Roman"/>
                <w:i/>
                <w:iCs/>
              </w:rPr>
            </w:pPr>
          </w:p>
        </w:tc>
        <w:tc>
          <w:tcPr>
            <w:tcW w:w="602" w:type="pct"/>
            <w:gridSpan w:val="2"/>
          </w:tcPr>
          <w:p w14:paraId="4925CE56"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B80001A" w14:textId="4E87944E" w:rsidR="00C41F3F" w:rsidRPr="006009C1" w:rsidRDefault="00C41F3F" w:rsidP="004B58C9">
            <w:pPr>
              <w:suppressAutoHyphens/>
              <w:spacing w:after="0" w:line="240" w:lineRule="auto"/>
              <w:jc w:val="both"/>
              <w:rPr>
                <w:rFonts w:ascii="Times New Roman" w:hAnsi="Times New Roman"/>
                <w:i/>
              </w:rPr>
            </w:pPr>
          </w:p>
        </w:tc>
      </w:tr>
      <w:tr w:rsidR="00C41F3F" w:rsidRPr="006009C1" w14:paraId="5B6C713D" w14:textId="77777777" w:rsidTr="003075F7">
        <w:trPr>
          <w:trHeight w:val="20"/>
        </w:trPr>
        <w:tc>
          <w:tcPr>
            <w:tcW w:w="782" w:type="pct"/>
            <w:vMerge/>
            <w:vAlign w:val="center"/>
          </w:tcPr>
          <w:p w14:paraId="462111E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DB9E778"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8. Практическое занятие 26 «Конструирование фонарей общественных зданий»</w:t>
            </w:r>
          </w:p>
        </w:tc>
        <w:tc>
          <w:tcPr>
            <w:tcW w:w="628" w:type="pct"/>
            <w:vAlign w:val="center"/>
          </w:tcPr>
          <w:p w14:paraId="5FF1EB24" w14:textId="4612E10E" w:rsidR="00C41F3F" w:rsidRPr="006009C1" w:rsidRDefault="00C41F3F" w:rsidP="004B58C9">
            <w:pPr>
              <w:spacing w:after="0" w:line="240" w:lineRule="auto"/>
              <w:rPr>
                <w:rFonts w:ascii="Times New Roman" w:hAnsi="Times New Roman"/>
                <w:i/>
                <w:iCs/>
              </w:rPr>
            </w:pPr>
          </w:p>
        </w:tc>
        <w:tc>
          <w:tcPr>
            <w:tcW w:w="602" w:type="pct"/>
            <w:gridSpan w:val="2"/>
          </w:tcPr>
          <w:p w14:paraId="4D3F9531"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BEAEAED" w14:textId="42515A77" w:rsidR="00C41F3F" w:rsidRPr="006009C1" w:rsidRDefault="00C41F3F" w:rsidP="004B58C9">
            <w:pPr>
              <w:suppressAutoHyphens/>
              <w:spacing w:after="0" w:line="240" w:lineRule="auto"/>
              <w:jc w:val="both"/>
              <w:rPr>
                <w:rFonts w:ascii="Times New Roman" w:hAnsi="Times New Roman"/>
                <w:i/>
              </w:rPr>
            </w:pPr>
          </w:p>
        </w:tc>
      </w:tr>
      <w:tr w:rsidR="003075F7" w:rsidRPr="006009C1" w14:paraId="2047FD59" w14:textId="77777777" w:rsidTr="003075F7">
        <w:trPr>
          <w:trHeight w:val="20"/>
        </w:trPr>
        <w:tc>
          <w:tcPr>
            <w:tcW w:w="782" w:type="pct"/>
            <w:vMerge w:val="restart"/>
          </w:tcPr>
          <w:p w14:paraId="6A4122C0" w14:textId="77777777" w:rsidR="003075F7" w:rsidRPr="006009C1" w:rsidRDefault="003075F7" w:rsidP="004B58C9">
            <w:pPr>
              <w:spacing w:after="0" w:line="240" w:lineRule="auto"/>
              <w:rPr>
                <w:rFonts w:ascii="Times New Roman" w:hAnsi="Times New Roman"/>
                <w:b/>
              </w:rPr>
            </w:pPr>
            <w:r>
              <w:rPr>
                <w:rFonts w:ascii="Times New Roman" w:hAnsi="Times New Roman"/>
                <w:b/>
              </w:rPr>
              <w:t xml:space="preserve">Тема </w:t>
            </w:r>
            <w:proofErr w:type="gramStart"/>
            <w:r>
              <w:rPr>
                <w:rFonts w:ascii="Times New Roman" w:hAnsi="Times New Roman"/>
                <w:b/>
              </w:rPr>
              <w:t>5.</w:t>
            </w:r>
            <w:r w:rsidRPr="006009C1">
              <w:rPr>
                <w:rFonts w:ascii="Times New Roman" w:hAnsi="Times New Roman"/>
                <w:b/>
              </w:rPr>
              <w:t>.</w:t>
            </w:r>
            <w:proofErr w:type="gramEnd"/>
            <w:r w:rsidRPr="006009C1">
              <w:rPr>
                <w:rFonts w:ascii="Times New Roman" w:hAnsi="Times New Roman"/>
                <w:b/>
              </w:rPr>
              <w:t>5</w:t>
            </w:r>
            <w:r>
              <w:rPr>
                <w:rFonts w:ascii="Times New Roman" w:hAnsi="Times New Roman"/>
                <w:b/>
              </w:rPr>
              <w:t xml:space="preserve">. </w:t>
            </w:r>
            <w:r w:rsidRPr="006009C1">
              <w:rPr>
                <w:rFonts w:ascii="Times New Roman" w:hAnsi="Times New Roman"/>
                <w:b/>
              </w:rPr>
              <w:t>Конструкции и конструктивные элементы промышленных зданий</w:t>
            </w:r>
          </w:p>
        </w:tc>
        <w:tc>
          <w:tcPr>
            <w:tcW w:w="2387" w:type="pct"/>
            <w:gridSpan w:val="2"/>
            <w:vAlign w:val="center"/>
          </w:tcPr>
          <w:p w14:paraId="5FDF07AD"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Содержание</w:t>
            </w:r>
          </w:p>
        </w:tc>
        <w:tc>
          <w:tcPr>
            <w:tcW w:w="628" w:type="pct"/>
            <w:vMerge w:val="restart"/>
          </w:tcPr>
          <w:p w14:paraId="0A364F38" w14:textId="5D509FF7" w:rsidR="003075F7" w:rsidRPr="00282036" w:rsidRDefault="003075F7" w:rsidP="004B58C9">
            <w:pPr>
              <w:spacing w:after="0" w:line="240" w:lineRule="auto"/>
              <w:rPr>
                <w:rFonts w:ascii="Times New Roman" w:hAnsi="Times New Roman"/>
                <w:i/>
                <w:iCs/>
              </w:rPr>
            </w:pPr>
          </w:p>
        </w:tc>
        <w:tc>
          <w:tcPr>
            <w:tcW w:w="602" w:type="pct"/>
            <w:gridSpan w:val="2"/>
          </w:tcPr>
          <w:p w14:paraId="33B10F1F"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6089C2E0" w14:textId="1B4B52B8" w:rsidR="003075F7" w:rsidRPr="006009C1" w:rsidRDefault="003075F7" w:rsidP="004B58C9">
            <w:pPr>
              <w:suppressAutoHyphens/>
              <w:spacing w:after="0" w:line="240" w:lineRule="auto"/>
              <w:jc w:val="both"/>
              <w:rPr>
                <w:rFonts w:ascii="Times New Roman" w:hAnsi="Times New Roman"/>
                <w:i/>
              </w:rPr>
            </w:pPr>
          </w:p>
        </w:tc>
      </w:tr>
      <w:tr w:rsidR="00C41F3F" w:rsidRPr="006009C1" w14:paraId="52D5EF93" w14:textId="77777777" w:rsidTr="003075F7">
        <w:trPr>
          <w:trHeight w:val="20"/>
        </w:trPr>
        <w:tc>
          <w:tcPr>
            <w:tcW w:w="782" w:type="pct"/>
            <w:vMerge/>
            <w:vAlign w:val="center"/>
          </w:tcPr>
          <w:p w14:paraId="04CF0C36"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6143508"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 Классификация и конструктивные системы промышленных зданий. Промышленные здания. Требования, предъявляемые к архитектурно-конструктивному решению зданий. Классификация зданий по назначению, этажности, степени капитальности, пролетам. Параметры объемно-планировочного решения здания (пролет, шаг, сетка колонн, высотные параметры). Одноэтажные и многоэтажные здания. Область их применения, конструктивные схемы.</w:t>
            </w:r>
          </w:p>
        </w:tc>
        <w:tc>
          <w:tcPr>
            <w:tcW w:w="628" w:type="pct"/>
            <w:vMerge/>
          </w:tcPr>
          <w:p w14:paraId="20433D57"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7AE4903"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4E94E661" w14:textId="2A9DED88"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415704C9"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5F5662D2" w14:textId="69233D52" w:rsidR="00C41F3F" w:rsidRPr="006009C1" w:rsidRDefault="00C41F3F" w:rsidP="004B58C9">
            <w:pPr>
              <w:suppressAutoHyphens/>
              <w:spacing w:after="0" w:line="240" w:lineRule="auto"/>
              <w:jc w:val="both"/>
              <w:rPr>
                <w:rFonts w:ascii="Times New Roman" w:hAnsi="Times New Roman"/>
                <w:i/>
              </w:rPr>
            </w:pPr>
          </w:p>
        </w:tc>
      </w:tr>
      <w:tr w:rsidR="00C41F3F" w:rsidRPr="006009C1" w14:paraId="2E1BD269" w14:textId="77777777" w:rsidTr="003075F7">
        <w:trPr>
          <w:trHeight w:val="20"/>
        </w:trPr>
        <w:tc>
          <w:tcPr>
            <w:tcW w:w="782" w:type="pct"/>
            <w:vMerge/>
            <w:vAlign w:val="center"/>
          </w:tcPr>
          <w:p w14:paraId="7454CA1E"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3DADA6E"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2. Подъемно-транспортное оборудование зданий.</w:t>
            </w:r>
            <w:r>
              <w:rPr>
                <w:rFonts w:ascii="Times New Roman" w:hAnsi="Times New Roman"/>
              </w:rPr>
              <w:t xml:space="preserve"> </w:t>
            </w:r>
            <w:r w:rsidRPr="006009C1">
              <w:rPr>
                <w:rFonts w:ascii="Times New Roman" w:hAnsi="Times New Roman"/>
              </w:rPr>
              <w:t>Назначение. Основные виды подъемно-транспортного оборудования в многоэтажных промышленных зданиях: мостовые краны, подвесные кран-балки, консольно-поворотные краны, монорельсы, напольный транспорт, вертикальный транспорт. Влияние кранового оборудования на конструкции несущего остова здания.</w:t>
            </w:r>
          </w:p>
        </w:tc>
        <w:tc>
          <w:tcPr>
            <w:tcW w:w="628" w:type="pct"/>
            <w:vMerge/>
          </w:tcPr>
          <w:p w14:paraId="2DFA9FC7"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0AA629BE"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5AFA4558" w14:textId="07F453FA" w:rsidR="00C41F3F" w:rsidRPr="006009C1" w:rsidRDefault="00C41F3F" w:rsidP="004B58C9">
            <w:pPr>
              <w:suppressAutoHyphens/>
              <w:spacing w:after="0" w:line="240" w:lineRule="auto"/>
              <w:jc w:val="both"/>
              <w:rPr>
                <w:rFonts w:ascii="Times New Roman" w:hAnsi="Times New Roman"/>
                <w:i/>
              </w:rPr>
            </w:pPr>
          </w:p>
        </w:tc>
      </w:tr>
      <w:tr w:rsidR="00C41F3F" w:rsidRPr="006009C1" w14:paraId="6B1D6C0F" w14:textId="77777777" w:rsidTr="003075F7">
        <w:trPr>
          <w:trHeight w:val="20"/>
        </w:trPr>
        <w:tc>
          <w:tcPr>
            <w:tcW w:w="782" w:type="pct"/>
            <w:vMerge/>
            <w:vAlign w:val="center"/>
          </w:tcPr>
          <w:p w14:paraId="7C63D08C"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C4472DD"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3. Сборный железобетонный каркас одноэтажных промышленных зданий.</w:t>
            </w:r>
            <w:r>
              <w:rPr>
                <w:rFonts w:ascii="Times New Roman" w:hAnsi="Times New Roman"/>
              </w:rPr>
              <w:t xml:space="preserve"> </w:t>
            </w:r>
            <w:r w:rsidRPr="006009C1">
              <w:rPr>
                <w:rFonts w:ascii="Times New Roman" w:hAnsi="Times New Roman"/>
              </w:rPr>
              <w:t xml:space="preserve">Несущий остов здания, конструктивные элементы остова здания. Сборные железобетонные колонны для зданий без кранов, с кранами. Фундаменты и фундаментные балки. Подкрановые балки. Строительные балки и фермы. Плиты покрытия. Связи. Привязка колонн к модульным </w:t>
            </w:r>
            <w:r w:rsidRPr="006009C1">
              <w:rPr>
                <w:rFonts w:ascii="Times New Roman" w:hAnsi="Times New Roman"/>
              </w:rPr>
              <w:lastRenderedPageBreak/>
              <w:t xml:space="preserve">разбивочным осям. Местоположение и конструктивное решение деформационных швов. </w:t>
            </w:r>
          </w:p>
        </w:tc>
        <w:tc>
          <w:tcPr>
            <w:tcW w:w="628" w:type="pct"/>
            <w:vMerge/>
          </w:tcPr>
          <w:p w14:paraId="08F74043"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36AE3DC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ACA080A" w14:textId="4346417C" w:rsidR="00C41F3F" w:rsidRPr="006009C1" w:rsidRDefault="00C41F3F" w:rsidP="004B58C9">
            <w:pPr>
              <w:suppressAutoHyphens/>
              <w:spacing w:after="0" w:line="240" w:lineRule="auto"/>
              <w:jc w:val="both"/>
              <w:rPr>
                <w:rFonts w:ascii="Times New Roman" w:hAnsi="Times New Roman"/>
                <w:i/>
              </w:rPr>
            </w:pPr>
          </w:p>
        </w:tc>
      </w:tr>
      <w:tr w:rsidR="00C41F3F" w:rsidRPr="006009C1" w14:paraId="5B223BAB" w14:textId="77777777" w:rsidTr="003075F7">
        <w:trPr>
          <w:trHeight w:val="20"/>
        </w:trPr>
        <w:tc>
          <w:tcPr>
            <w:tcW w:w="782" w:type="pct"/>
            <w:vMerge/>
            <w:vAlign w:val="center"/>
          </w:tcPr>
          <w:p w14:paraId="62C7689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7057F32"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4. Стальной каркас одноэтажных промышленных зданий.</w:t>
            </w:r>
            <w:r>
              <w:rPr>
                <w:rFonts w:ascii="Times New Roman" w:hAnsi="Times New Roman"/>
              </w:rPr>
              <w:t xml:space="preserve"> </w:t>
            </w:r>
            <w:r w:rsidRPr="006009C1">
              <w:rPr>
                <w:rFonts w:ascii="Times New Roman" w:hAnsi="Times New Roman"/>
              </w:rPr>
              <w:t xml:space="preserve">Несущий остов здания, конструктивные элементы остова здания. Стальные колонны, опирание их на фундамент. Стальные подкрановые балки. Стальные стропильные фермы. Элементы покрытий по стальному каркасу. </w:t>
            </w:r>
          </w:p>
        </w:tc>
        <w:tc>
          <w:tcPr>
            <w:tcW w:w="628" w:type="pct"/>
            <w:vMerge/>
          </w:tcPr>
          <w:p w14:paraId="48ED5610"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6ADEDB3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B946099" w14:textId="794B1D91" w:rsidR="00C41F3F" w:rsidRPr="006009C1" w:rsidRDefault="00C41F3F" w:rsidP="004B58C9">
            <w:pPr>
              <w:suppressAutoHyphens/>
              <w:spacing w:after="0" w:line="240" w:lineRule="auto"/>
              <w:jc w:val="both"/>
              <w:rPr>
                <w:rFonts w:ascii="Times New Roman" w:hAnsi="Times New Roman"/>
                <w:i/>
              </w:rPr>
            </w:pPr>
          </w:p>
        </w:tc>
      </w:tr>
      <w:tr w:rsidR="00C41F3F" w:rsidRPr="006009C1" w14:paraId="280E8144" w14:textId="77777777" w:rsidTr="003075F7">
        <w:trPr>
          <w:trHeight w:val="20"/>
        </w:trPr>
        <w:tc>
          <w:tcPr>
            <w:tcW w:w="782" w:type="pct"/>
            <w:vMerge/>
            <w:vAlign w:val="center"/>
          </w:tcPr>
          <w:p w14:paraId="4B57F6B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8A1DF3F"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5. Сборный железобетонный каркас многоэтажных промышленных зданий.</w:t>
            </w:r>
            <w:r>
              <w:rPr>
                <w:rFonts w:ascii="Times New Roman" w:hAnsi="Times New Roman"/>
              </w:rPr>
              <w:t xml:space="preserve"> </w:t>
            </w:r>
            <w:r w:rsidRPr="006009C1">
              <w:rPr>
                <w:rFonts w:ascii="Times New Roman" w:hAnsi="Times New Roman"/>
              </w:rPr>
              <w:t xml:space="preserve">Несущий остов здания. Балочная и </w:t>
            </w:r>
            <w:proofErr w:type="spellStart"/>
            <w:r w:rsidRPr="006009C1">
              <w:rPr>
                <w:rFonts w:ascii="Times New Roman" w:hAnsi="Times New Roman"/>
              </w:rPr>
              <w:t>безбалочная</w:t>
            </w:r>
            <w:proofErr w:type="spellEnd"/>
            <w:r w:rsidRPr="006009C1">
              <w:rPr>
                <w:rFonts w:ascii="Times New Roman" w:hAnsi="Times New Roman"/>
              </w:rPr>
              <w:t xml:space="preserve"> схемы. Обеспечение пространственной жесткости и устойчивости. Основные конструктивные элементы каркаса. Привязка колонн к модульным осям.</w:t>
            </w:r>
          </w:p>
        </w:tc>
        <w:tc>
          <w:tcPr>
            <w:tcW w:w="628" w:type="pct"/>
            <w:vMerge/>
          </w:tcPr>
          <w:p w14:paraId="44FE2FE8"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7E3B4284"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B68C4D6" w14:textId="51BA369D" w:rsidR="00C41F3F" w:rsidRPr="006009C1" w:rsidRDefault="00C41F3F" w:rsidP="004B58C9">
            <w:pPr>
              <w:suppressAutoHyphens/>
              <w:spacing w:after="0" w:line="240" w:lineRule="auto"/>
              <w:jc w:val="both"/>
              <w:rPr>
                <w:rFonts w:ascii="Times New Roman" w:hAnsi="Times New Roman"/>
                <w:i/>
              </w:rPr>
            </w:pPr>
          </w:p>
        </w:tc>
      </w:tr>
      <w:tr w:rsidR="00C41F3F" w:rsidRPr="006009C1" w14:paraId="3CB170BD" w14:textId="77777777" w:rsidTr="003075F7">
        <w:trPr>
          <w:trHeight w:val="20"/>
        </w:trPr>
        <w:tc>
          <w:tcPr>
            <w:tcW w:w="782" w:type="pct"/>
            <w:vMerge/>
            <w:vAlign w:val="center"/>
          </w:tcPr>
          <w:p w14:paraId="4F81CCF1"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1A01F14"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6. Стеновые ограждения.</w:t>
            </w:r>
            <w:r>
              <w:rPr>
                <w:rFonts w:ascii="Times New Roman" w:hAnsi="Times New Roman"/>
              </w:rPr>
              <w:t xml:space="preserve"> </w:t>
            </w:r>
            <w:r w:rsidRPr="006009C1">
              <w:rPr>
                <w:rFonts w:ascii="Times New Roman" w:hAnsi="Times New Roman"/>
              </w:rPr>
              <w:t>Виды стен, их классификация по характеру статической работы, конструкции, материалы. Требования. Обеспечение устойчивости стен. Фахверк.</w:t>
            </w:r>
            <w:r>
              <w:rPr>
                <w:rFonts w:ascii="Times New Roman" w:hAnsi="Times New Roman"/>
              </w:rPr>
              <w:t xml:space="preserve"> </w:t>
            </w:r>
            <w:r w:rsidRPr="006009C1">
              <w:rPr>
                <w:rFonts w:ascii="Times New Roman" w:hAnsi="Times New Roman"/>
              </w:rPr>
              <w:t>Стены из кирпича; крепление их к элементам каркаса.</w:t>
            </w:r>
            <w:r>
              <w:rPr>
                <w:rFonts w:ascii="Times New Roman" w:hAnsi="Times New Roman"/>
              </w:rPr>
              <w:t xml:space="preserve"> </w:t>
            </w:r>
            <w:r w:rsidRPr="006009C1">
              <w:rPr>
                <w:rFonts w:ascii="Times New Roman" w:hAnsi="Times New Roman"/>
              </w:rPr>
              <w:t>Крупнопанельные стены не отапливаемых и отапливаемых зданий; конструкции крепление их к каркасу.</w:t>
            </w:r>
            <w:r>
              <w:rPr>
                <w:rFonts w:ascii="Times New Roman" w:hAnsi="Times New Roman"/>
              </w:rPr>
              <w:t xml:space="preserve"> </w:t>
            </w:r>
            <w:r w:rsidRPr="006009C1">
              <w:rPr>
                <w:rFonts w:ascii="Times New Roman" w:hAnsi="Times New Roman"/>
              </w:rPr>
              <w:t>Металлические стеновые панели, крепление их к каркасу.</w:t>
            </w:r>
          </w:p>
        </w:tc>
        <w:tc>
          <w:tcPr>
            <w:tcW w:w="628" w:type="pct"/>
            <w:vMerge/>
          </w:tcPr>
          <w:p w14:paraId="36D520D3"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6FFA699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5D141DFC" w14:textId="6FCE1773" w:rsidR="00C41F3F" w:rsidRPr="006009C1" w:rsidRDefault="00C41F3F" w:rsidP="004B58C9">
            <w:pPr>
              <w:suppressAutoHyphens/>
              <w:spacing w:after="0" w:line="240" w:lineRule="auto"/>
              <w:jc w:val="both"/>
              <w:rPr>
                <w:rFonts w:ascii="Times New Roman" w:hAnsi="Times New Roman"/>
                <w:i/>
              </w:rPr>
            </w:pPr>
          </w:p>
        </w:tc>
      </w:tr>
      <w:tr w:rsidR="00C41F3F" w:rsidRPr="006009C1" w14:paraId="60E6BEBD" w14:textId="77777777" w:rsidTr="003075F7">
        <w:trPr>
          <w:trHeight w:val="20"/>
        </w:trPr>
        <w:tc>
          <w:tcPr>
            <w:tcW w:w="782" w:type="pct"/>
            <w:vMerge/>
            <w:vAlign w:val="center"/>
          </w:tcPr>
          <w:p w14:paraId="7E3ED2E8"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B2DFCBA"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7. Покрытия. Фонари.</w:t>
            </w:r>
            <w:r>
              <w:rPr>
                <w:rFonts w:ascii="Times New Roman" w:hAnsi="Times New Roman"/>
              </w:rPr>
              <w:t xml:space="preserve"> </w:t>
            </w:r>
            <w:r w:rsidRPr="006009C1">
              <w:rPr>
                <w:rFonts w:ascii="Times New Roman" w:hAnsi="Times New Roman"/>
              </w:rPr>
              <w:t>Утепленные и не утепленные покрытия промышленных зданий, их конструктивные решения. Рулонные и мастичные кровли. Водоотвод. Фонари, их классификация. Световые, светоаэрационные и аэрационные фонари, их конструктивные решения. Краткие сведения об аэрации.</w:t>
            </w:r>
          </w:p>
        </w:tc>
        <w:tc>
          <w:tcPr>
            <w:tcW w:w="628" w:type="pct"/>
            <w:vMerge/>
          </w:tcPr>
          <w:p w14:paraId="3E453B85" w14:textId="77777777" w:rsidR="00C41F3F" w:rsidRPr="006009C1" w:rsidRDefault="00C41F3F" w:rsidP="004B58C9">
            <w:pPr>
              <w:spacing w:after="0" w:line="240" w:lineRule="auto"/>
              <w:jc w:val="both"/>
              <w:rPr>
                <w:rFonts w:ascii="Times New Roman" w:hAnsi="Times New Roman"/>
                <w:bCs/>
                <w:i/>
              </w:rPr>
            </w:pPr>
          </w:p>
        </w:tc>
        <w:tc>
          <w:tcPr>
            <w:tcW w:w="602" w:type="pct"/>
            <w:gridSpan w:val="2"/>
          </w:tcPr>
          <w:p w14:paraId="015C01D1"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480372E" w14:textId="50667EA1" w:rsidR="00C41F3F" w:rsidRPr="006009C1" w:rsidRDefault="00C41F3F" w:rsidP="004B58C9">
            <w:pPr>
              <w:suppressAutoHyphens/>
              <w:spacing w:after="0" w:line="240" w:lineRule="auto"/>
              <w:jc w:val="both"/>
              <w:rPr>
                <w:rFonts w:ascii="Times New Roman" w:hAnsi="Times New Roman"/>
                <w:i/>
              </w:rPr>
            </w:pPr>
          </w:p>
        </w:tc>
      </w:tr>
      <w:tr w:rsidR="00C41F3F" w:rsidRPr="006009C1" w14:paraId="4C48F938" w14:textId="77777777" w:rsidTr="003075F7">
        <w:trPr>
          <w:trHeight w:val="20"/>
        </w:trPr>
        <w:tc>
          <w:tcPr>
            <w:tcW w:w="782" w:type="pct"/>
            <w:vMerge/>
            <w:vAlign w:val="center"/>
          </w:tcPr>
          <w:p w14:paraId="0F305053"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B8636B3"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8. Окна, двери, ворота.</w:t>
            </w:r>
            <w:r>
              <w:rPr>
                <w:rFonts w:ascii="Times New Roman" w:hAnsi="Times New Roman"/>
              </w:rPr>
              <w:t xml:space="preserve"> </w:t>
            </w:r>
            <w:r w:rsidRPr="006009C1">
              <w:rPr>
                <w:rFonts w:ascii="Times New Roman" w:hAnsi="Times New Roman"/>
              </w:rPr>
              <w:t>Типы светопрозрачных ограждений. Одинарное, двойное и комбинированное остекление. Стальные оконные панели. Глухие ограждения из профильного стекла.</w:t>
            </w:r>
            <w:r>
              <w:rPr>
                <w:rFonts w:ascii="Times New Roman" w:hAnsi="Times New Roman"/>
              </w:rPr>
              <w:t xml:space="preserve">  </w:t>
            </w:r>
            <w:r w:rsidRPr="006009C1">
              <w:rPr>
                <w:rFonts w:ascii="Times New Roman" w:hAnsi="Times New Roman"/>
              </w:rPr>
              <w:t>Двери, габариты и конструкции.</w:t>
            </w:r>
            <w:r>
              <w:rPr>
                <w:rFonts w:ascii="Times New Roman" w:hAnsi="Times New Roman"/>
              </w:rPr>
              <w:t xml:space="preserve"> </w:t>
            </w:r>
            <w:r w:rsidRPr="006009C1">
              <w:rPr>
                <w:rFonts w:ascii="Times New Roman" w:hAnsi="Times New Roman"/>
              </w:rPr>
              <w:t>Ворота. Определения и габариты ворот. Виды ворот по способу открывания. Конструкция воротных полотен. Железобетонное обрамление ворот - воротная рама. Установка ее на фундамент и крепление к колоннам каркаса.</w:t>
            </w:r>
          </w:p>
        </w:tc>
        <w:tc>
          <w:tcPr>
            <w:tcW w:w="628" w:type="pct"/>
            <w:vMerge/>
          </w:tcPr>
          <w:p w14:paraId="76ED53DB"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3EEBE570"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3DF8800" w14:textId="0714B70A" w:rsidR="00C41F3F" w:rsidRPr="006009C1" w:rsidRDefault="00C41F3F" w:rsidP="004B58C9">
            <w:pPr>
              <w:suppressAutoHyphens/>
              <w:spacing w:after="0" w:line="240" w:lineRule="auto"/>
              <w:jc w:val="both"/>
              <w:rPr>
                <w:rFonts w:ascii="Times New Roman" w:hAnsi="Times New Roman"/>
                <w:i/>
              </w:rPr>
            </w:pPr>
          </w:p>
        </w:tc>
      </w:tr>
      <w:tr w:rsidR="00C41F3F" w:rsidRPr="006009C1" w14:paraId="7342D8A9" w14:textId="77777777" w:rsidTr="003075F7">
        <w:trPr>
          <w:trHeight w:val="20"/>
        </w:trPr>
        <w:tc>
          <w:tcPr>
            <w:tcW w:w="782" w:type="pct"/>
            <w:vMerge/>
            <w:vAlign w:val="center"/>
          </w:tcPr>
          <w:p w14:paraId="268DB19C"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24E38677" w14:textId="77777777" w:rsidR="00C41F3F" w:rsidRPr="006009C1" w:rsidRDefault="00C41F3F" w:rsidP="004B58C9">
            <w:pPr>
              <w:spacing w:after="0" w:line="240" w:lineRule="auto"/>
              <w:jc w:val="both"/>
              <w:rPr>
                <w:rFonts w:ascii="Times New Roman" w:hAnsi="Times New Roman"/>
                <w:b/>
                <w:bCs/>
                <w:i/>
                <w:iCs/>
              </w:rPr>
            </w:pPr>
            <w:r w:rsidRPr="006009C1">
              <w:rPr>
                <w:rFonts w:ascii="Times New Roman" w:hAnsi="Times New Roman"/>
              </w:rPr>
              <w:t>9. Полы.</w:t>
            </w:r>
            <w:r>
              <w:rPr>
                <w:rFonts w:ascii="Times New Roman" w:hAnsi="Times New Roman"/>
              </w:rPr>
              <w:t xml:space="preserve"> </w:t>
            </w:r>
            <w:r w:rsidRPr="006009C1">
              <w:rPr>
                <w:rFonts w:ascii="Times New Roman" w:hAnsi="Times New Roman"/>
              </w:rPr>
              <w:t>Типы полов (на грунте и на перекрытиях), требования к ним с учетом производственных воздействий. Конструкции и эксплуатационные свойства отдельных видов полов: грунтовых, каменных, бетонных, асфальтобетонных, полов из клинкера, металлических, торцовых, полимерцементных.</w:t>
            </w:r>
            <w:r>
              <w:rPr>
                <w:rFonts w:ascii="Times New Roman" w:hAnsi="Times New Roman"/>
              </w:rPr>
              <w:t xml:space="preserve"> </w:t>
            </w:r>
            <w:r w:rsidRPr="006009C1">
              <w:rPr>
                <w:rFonts w:ascii="Times New Roman" w:hAnsi="Times New Roman"/>
              </w:rPr>
              <w:t>Деформационные швы в полах. Сопряжение полов разного типа. Полы в зоне железнодорожных путей.</w:t>
            </w:r>
          </w:p>
        </w:tc>
        <w:tc>
          <w:tcPr>
            <w:tcW w:w="628" w:type="pct"/>
            <w:vMerge/>
          </w:tcPr>
          <w:p w14:paraId="47AA4012"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44895B9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3F6F4AC" w14:textId="40BEB839" w:rsidR="00C41F3F" w:rsidRPr="006009C1" w:rsidRDefault="00C41F3F" w:rsidP="004B58C9">
            <w:pPr>
              <w:suppressAutoHyphens/>
              <w:spacing w:after="0" w:line="240" w:lineRule="auto"/>
              <w:jc w:val="both"/>
              <w:rPr>
                <w:rFonts w:ascii="Times New Roman" w:hAnsi="Times New Roman"/>
                <w:i/>
              </w:rPr>
            </w:pPr>
          </w:p>
        </w:tc>
      </w:tr>
      <w:tr w:rsidR="00C41F3F" w:rsidRPr="006009C1" w14:paraId="0C6A65AE" w14:textId="77777777" w:rsidTr="003075F7">
        <w:trPr>
          <w:trHeight w:val="20"/>
        </w:trPr>
        <w:tc>
          <w:tcPr>
            <w:tcW w:w="782" w:type="pct"/>
            <w:vMerge/>
            <w:vAlign w:val="center"/>
          </w:tcPr>
          <w:p w14:paraId="667EBC02"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26FF993B"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10. Прочие конструктивные элементы.</w:t>
            </w:r>
            <w:r>
              <w:rPr>
                <w:rFonts w:ascii="Times New Roman" w:hAnsi="Times New Roman"/>
              </w:rPr>
              <w:t xml:space="preserve"> </w:t>
            </w:r>
            <w:r w:rsidRPr="006009C1">
              <w:rPr>
                <w:rFonts w:ascii="Times New Roman" w:hAnsi="Times New Roman"/>
              </w:rPr>
              <w:t>Рабочие технологические площадки. Этажерки. Лестницы: служебные, аварийные, пожарные. Брандмауэры. Рампы.</w:t>
            </w:r>
            <w:r>
              <w:rPr>
                <w:rFonts w:ascii="Times New Roman" w:hAnsi="Times New Roman"/>
              </w:rPr>
              <w:t xml:space="preserve"> </w:t>
            </w:r>
            <w:r w:rsidRPr="006009C1">
              <w:rPr>
                <w:rFonts w:ascii="Times New Roman" w:hAnsi="Times New Roman"/>
              </w:rPr>
              <w:t>Перегородки - стационарные и сборно-разборные. Конструктивные решения перегородок - кирпичные, панельные, из стального профильного листа, листовых материалов, стальной сетки.</w:t>
            </w:r>
          </w:p>
        </w:tc>
        <w:tc>
          <w:tcPr>
            <w:tcW w:w="628" w:type="pct"/>
            <w:vMerge/>
          </w:tcPr>
          <w:p w14:paraId="36A6339E"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6C8C98B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DA85CF8" w14:textId="6FAE4862" w:rsidR="00C41F3F" w:rsidRPr="006009C1" w:rsidRDefault="00C41F3F" w:rsidP="004B58C9">
            <w:pPr>
              <w:suppressAutoHyphens/>
              <w:spacing w:after="0" w:line="240" w:lineRule="auto"/>
              <w:jc w:val="both"/>
              <w:rPr>
                <w:rFonts w:ascii="Times New Roman" w:hAnsi="Times New Roman"/>
                <w:i/>
              </w:rPr>
            </w:pPr>
          </w:p>
        </w:tc>
      </w:tr>
      <w:tr w:rsidR="00C41F3F" w:rsidRPr="006009C1" w14:paraId="10E3A512" w14:textId="77777777" w:rsidTr="003075F7">
        <w:trPr>
          <w:trHeight w:val="20"/>
        </w:trPr>
        <w:tc>
          <w:tcPr>
            <w:tcW w:w="782" w:type="pct"/>
            <w:vMerge/>
            <w:vAlign w:val="center"/>
          </w:tcPr>
          <w:p w14:paraId="68CB6FAB"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5F87DA72"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11. Сельскохозяйственные здания и сооружения.  Сведения о сельскохозяйственных производственных зданиях. Сельскохозяйственные производственные здания, классификация. </w:t>
            </w:r>
            <w:proofErr w:type="gramStart"/>
            <w:r w:rsidRPr="006009C1">
              <w:rPr>
                <w:rFonts w:ascii="Times New Roman" w:hAnsi="Times New Roman"/>
              </w:rPr>
              <w:t>Требования  к</w:t>
            </w:r>
            <w:proofErr w:type="gramEnd"/>
            <w:r w:rsidRPr="006009C1">
              <w:rPr>
                <w:rFonts w:ascii="Times New Roman" w:hAnsi="Times New Roman"/>
              </w:rPr>
              <w:t xml:space="preserve"> сельскохозяйственным   производственным зданиям, основные конструктивные типы. </w:t>
            </w:r>
          </w:p>
        </w:tc>
        <w:tc>
          <w:tcPr>
            <w:tcW w:w="628" w:type="pct"/>
            <w:vMerge/>
          </w:tcPr>
          <w:p w14:paraId="79D433C2" w14:textId="77777777" w:rsidR="00C41F3F" w:rsidRPr="006009C1" w:rsidRDefault="00C41F3F" w:rsidP="004B58C9">
            <w:pPr>
              <w:spacing w:after="0" w:line="240" w:lineRule="auto"/>
              <w:jc w:val="both"/>
              <w:rPr>
                <w:rFonts w:ascii="Times New Roman" w:hAnsi="Times New Roman"/>
                <w:i/>
              </w:rPr>
            </w:pPr>
          </w:p>
        </w:tc>
        <w:tc>
          <w:tcPr>
            <w:tcW w:w="602" w:type="pct"/>
            <w:gridSpan w:val="2"/>
          </w:tcPr>
          <w:p w14:paraId="04F04BF9"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3FAD1CD" w14:textId="0C1BC41A" w:rsidR="00C41F3F" w:rsidRPr="006009C1" w:rsidRDefault="00C41F3F" w:rsidP="004B58C9">
            <w:pPr>
              <w:suppressAutoHyphens/>
              <w:spacing w:after="0" w:line="240" w:lineRule="auto"/>
              <w:jc w:val="both"/>
              <w:rPr>
                <w:rFonts w:ascii="Times New Roman" w:hAnsi="Times New Roman"/>
                <w:i/>
              </w:rPr>
            </w:pPr>
          </w:p>
        </w:tc>
      </w:tr>
      <w:tr w:rsidR="00C41F3F" w:rsidRPr="006009C1" w14:paraId="56F463ED" w14:textId="77777777" w:rsidTr="003075F7">
        <w:trPr>
          <w:trHeight w:val="20"/>
        </w:trPr>
        <w:tc>
          <w:tcPr>
            <w:tcW w:w="782" w:type="pct"/>
            <w:vMerge/>
            <w:vAlign w:val="center"/>
          </w:tcPr>
          <w:p w14:paraId="08406ABA"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2A4B041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12. Объёмно-планировочные и конструктивные </w:t>
            </w:r>
            <w:proofErr w:type="gramStart"/>
            <w:r w:rsidRPr="006009C1">
              <w:rPr>
                <w:rFonts w:ascii="Times New Roman" w:hAnsi="Times New Roman"/>
              </w:rPr>
              <w:t>решения  зданий</w:t>
            </w:r>
            <w:proofErr w:type="gramEnd"/>
            <w:r w:rsidRPr="006009C1">
              <w:rPr>
                <w:rFonts w:ascii="Times New Roman" w:hAnsi="Times New Roman"/>
              </w:rPr>
              <w:t xml:space="preserve"> различных по назначению сельскохозяйственных зданий. Задачи и принципы планировки сельских населённых мест. Схемы зонирования</w:t>
            </w:r>
          </w:p>
        </w:tc>
        <w:tc>
          <w:tcPr>
            <w:tcW w:w="628" w:type="pct"/>
            <w:vMerge/>
          </w:tcPr>
          <w:p w14:paraId="1AE99C43"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2789A8F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8343043" w14:textId="203ECD86" w:rsidR="00C41F3F" w:rsidRPr="006009C1" w:rsidRDefault="00C41F3F" w:rsidP="004B58C9">
            <w:pPr>
              <w:suppressAutoHyphens/>
              <w:spacing w:after="0" w:line="240" w:lineRule="auto"/>
              <w:jc w:val="both"/>
              <w:rPr>
                <w:rFonts w:ascii="Times New Roman" w:hAnsi="Times New Roman"/>
                <w:i/>
              </w:rPr>
            </w:pPr>
          </w:p>
        </w:tc>
      </w:tr>
      <w:tr w:rsidR="003075F7" w:rsidRPr="006009C1" w14:paraId="4B14D45F" w14:textId="77777777" w:rsidTr="003075F7">
        <w:trPr>
          <w:trHeight w:val="20"/>
        </w:trPr>
        <w:tc>
          <w:tcPr>
            <w:tcW w:w="782" w:type="pct"/>
            <w:vMerge/>
            <w:vAlign w:val="center"/>
          </w:tcPr>
          <w:p w14:paraId="78AA5DED" w14:textId="77777777" w:rsidR="003075F7" w:rsidRPr="006009C1" w:rsidRDefault="003075F7" w:rsidP="004B58C9">
            <w:pPr>
              <w:spacing w:after="0" w:line="240" w:lineRule="auto"/>
              <w:jc w:val="both"/>
              <w:rPr>
                <w:rFonts w:ascii="Times New Roman" w:hAnsi="Times New Roman"/>
                <w:b/>
              </w:rPr>
            </w:pPr>
          </w:p>
        </w:tc>
        <w:tc>
          <w:tcPr>
            <w:tcW w:w="2387" w:type="pct"/>
            <w:gridSpan w:val="2"/>
            <w:vAlign w:val="center"/>
          </w:tcPr>
          <w:p w14:paraId="3AE23D57"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В том числе практических занятий и лабораторных работ</w:t>
            </w:r>
          </w:p>
        </w:tc>
        <w:tc>
          <w:tcPr>
            <w:tcW w:w="628" w:type="pct"/>
            <w:vAlign w:val="center"/>
          </w:tcPr>
          <w:p w14:paraId="14581058" w14:textId="7915A450" w:rsidR="003075F7" w:rsidRPr="006009C1" w:rsidRDefault="003075F7" w:rsidP="004B58C9">
            <w:pPr>
              <w:spacing w:after="0" w:line="240" w:lineRule="auto"/>
              <w:rPr>
                <w:rFonts w:ascii="Times New Roman" w:hAnsi="Times New Roman"/>
                <w:b/>
                <w:iCs/>
              </w:rPr>
            </w:pPr>
          </w:p>
        </w:tc>
        <w:tc>
          <w:tcPr>
            <w:tcW w:w="602" w:type="pct"/>
            <w:gridSpan w:val="2"/>
          </w:tcPr>
          <w:p w14:paraId="6B9490E2"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1177BC5D" w14:textId="67240304" w:rsidR="003075F7" w:rsidRPr="006009C1" w:rsidRDefault="003075F7" w:rsidP="004B58C9">
            <w:pPr>
              <w:suppressAutoHyphens/>
              <w:spacing w:after="0" w:line="240" w:lineRule="auto"/>
              <w:jc w:val="both"/>
              <w:rPr>
                <w:rFonts w:ascii="Times New Roman" w:hAnsi="Times New Roman"/>
                <w:i/>
              </w:rPr>
            </w:pPr>
          </w:p>
        </w:tc>
      </w:tr>
      <w:tr w:rsidR="00C41F3F" w:rsidRPr="006009C1" w14:paraId="078AB249" w14:textId="77777777" w:rsidTr="003075F7">
        <w:trPr>
          <w:trHeight w:val="20"/>
        </w:trPr>
        <w:tc>
          <w:tcPr>
            <w:tcW w:w="782" w:type="pct"/>
            <w:vMerge/>
            <w:vAlign w:val="center"/>
          </w:tcPr>
          <w:p w14:paraId="792414F4"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844C9A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 Практическое занятие 27 «Разработка конструктивной системы </w:t>
            </w:r>
            <w:proofErr w:type="gramStart"/>
            <w:r w:rsidRPr="006009C1">
              <w:rPr>
                <w:rFonts w:ascii="Times New Roman" w:hAnsi="Times New Roman"/>
              </w:rPr>
              <w:t>промышленного  здания</w:t>
            </w:r>
            <w:proofErr w:type="gramEnd"/>
            <w:r w:rsidRPr="006009C1">
              <w:rPr>
                <w:rFonts w:ascii="Times New Roman" w:hAnsi="Times New Roman"/>
              </w:rPr>
              <w:t>»</w:t>
            </w:r>
          </w:p>
        </w:tc>
        <w:tc>
          <w:tcPr>
            <w:tcW w:w="628" w:type="pct"/>
            <w:vAlign w:val="center"/>
          </w:tcPr>
          <w:p w14:paraId="01F9E790" w14:textId="4E4D8C3E" w:rsidR="00C41F3F" w:rsidRPr="006009C1" w:rsidRDefault="00C41F3F" w:rsidP="004B58C9">
            <w:pPr>
              <w:spacing w:after="0" w:line="240" w:lineRule="auto"/>
              <w:rPr>
                <w:rFonts w:ascii="Times New Roman" w:hAnsi="Times New Roman"/>
                <w:i/>
                <w:iCs/>
              </w:rPr>
            </w:pPr>
          </w:p>
        </w:tc>
        <w:tc>
          <w:tcPr>
            <w:tcW w:w="602" w:type="pct"/>
            <w:gridSpan w:val="2"/>
          </w:tcPr>
          <w:p w14:paraId="04B7E74B"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6B354093" w14:textId="3D87258A"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74FB2942"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34B20719" w14:textId="4D9712BD" w:rsidR="00C41F3F" w:rsidRPr="006009C1" w:rsidRDefault="00C41F3F" w:rsidP="004B58C9">
            <w:pPr>
              <w:suppressAutoHyphens/>
              <w:spacing w:after="0" w:line="240" w:lineRule="auto"/>
              <w:jc w:val="both"/>
              <w:rPr>
                <w:rFonts w:ascii="Times New Roman" w:hAnsi="Times New Roman"/>
                <w:i/>
              </w:rPr>
            </w:pPr>
          </w:p>
        </w:tc>
      </w:tr>
      <w:tr w:rsidR="00C41F3F" w:rsidRPr="006009C1" w14:paraId="5C219EAE" w14:textId="77777777" w:rsidTr="003075F7">
        <w:trPr>
          <w:trHeight w:val="20"/>
        </w:trPr>
        <w:tc>
          <w:tcPr>
            <w:tcW w:w="782" w:type="pct"/>
            <w:vMerge/>
            <w:vAlign w:val="center"/>
          </w:tcPr>
          <w:p w14:paraId="6EE646CD"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3370DBA"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2. Практическое занятие 28 «Разработка конструктивного решения фундамента промышленного здания»</w:t>
            </w:r>
          </w:p>
        </w:tc>
        <w:tc>
          <w:tcPr>
            <w:tcW w:w="628" w:type="pct"/>
            <w:vAlign w:val="center"/>
          </w:tcPr>
          <w:p w14:paraId="421657BC" w14:textId="100A180B" w:rsidR="00C41F3F" w:rsidRPr="006009C1" w:rsidRDefault="00C41F3F" w:rsidP="004B58C9">
            <w:pPr>
              <w:spacing w:after="0" w:line="240" w:lineRule="auto"/>
              <w:rPr>
                <w:rFonts w:ascii="Times New Roman" w:hAnsi="Times New Roman"/>
                <w:i/>
                <w:iCs/>
              </w:rPr>
            </w:pPr>
          </w:p>
        </w:tc>
        <w:tc>
          <w:tcPr>
            <w:tcW w:w="602" w:type="pct"/>
            <w:gridSpan w:val="2"/>
          </w:tcPr>
          <w:p w14:paraId="52F43F2E"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EA755EE" w14:textId="37B6CC87" w:rsidR="00C41F3F" w:rsidRPr="006009C1" w:rsidRDefault="00C41F3F" w:rsidP="004B58C9">
            <w:pPr>
              <w:suppressAutoHyphens/>
              <w:spacing w:after="0" w:line="240" w:lineRule="auto"/>
              <w:jc w:val="both"/>
              <w:rPr>
                <w:rFonts w:ascii="Times New Roman" w:hAnsi="Times New Roman"/>
                <w:i/>
              </w:rPr>
            </w:pPr>
          </w:p>
        </w:tc>
      </w:tr>
      <w:tr w:rsidR="00C41F3F" w:rsidRPr="006009C1" w14:paraId="5B0562B5" w14:textId="77777777" w:rsidTr="003075F7">
        <w:trPr>
          <w:trHeight w:val="20"/>
        </w:trPr>
        <w:tc>
          <w:tcPr>
            <w:tcW w:w="782" w:type="pct"/>
            <w:vMerge/>
            <w:vAlign w:val="center"/>
          </w:tcPr>
          <w:p w14:paraId="10D14F3B"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8D951FD"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3.  Практическое занятие 29 «Разработка конструктивного решения каркаса одноэтажного промышленного здания»</w:t>
            </w:r>
          </w:p>
        </w:tc>
        <w:tc>
          <w:tcPr>
            <w:tcW w:w="628" w:type="pct"/>
            <w:vAlign w:val="center"/>
          </w:tcPr>
          <w:p w14:paraId="542B42A8" w14:textId="6E491896" w:rsidR="00C41F3F" w:rsidRPr="006009C1" w:rsidRDefault="00C41F3F" w:rsidP="004B58C9">
            <w:pPr>
              <w:spacing w:after="0" w:line="240" w:lineRule="auto"/>
              <w:rPr>
                <w:rFonts w:ascii="Times New Roman" w:hAnsi="Times New Roman"/>
                <w:b/>
                <w:iCs/>
              </w:rPr>
            </w:pPr>
          </w:p>
        </w:tc>
        <w:tc>
          <w:tcPr>
            <w:tcW w:w="602" w:type="pct"/>
            <w:gridSpan w:val="2"/>
          </w:tcPr>
          <w:p w14:paraId="570C35E6"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05D6CA3" w14:textId="7AD13826" w:rsidR="00C41F3F" w:rsidRPr="006009C1" w:rsidRDefault="00C41F3F" w:rsidP="004B58C9">
            <w:pPr>
              <w:suppressAutoHyphens/>
              <w:spacing w:after="0" w:line="240" w:lineRule="auto"/>
              <w:jc w:val="both"/>
              <w:rPr>
                <w:rFonts w:ascii="Times New Roman" w:hAnsi="Times New Roman"/>
                <w:i/>
              </w:rPr>
            </w:pPr>
          </w:p>
        </w:tc>
      </w:tr>
      <w:tr w:rsidR="00C41F3F" w:rsidRPr="006009C1" w14:paraId="647F6CE3" w14:textId="77777777" w:rsidTr="003075F7">
        <w:trPr>
          <w:trHeight w:val="20"/>
        </w:trPr>
        <w:tc>
          <w:tcPr>
            <w:tcW w:w="782" w:type="pct"/>
            <w:vMerge/>
            <w:vAlign w:val="center"/>
          </w:tcPr>
          <w:p w14:paraId="78A89996"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7190C8B"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4. Практическое занятие 30 «Конструирование стальной стропильной фермы»</w:t>
            </w:r>
          </w:p>
        </w:tc>
        <w:tc>
          <w:tcPr>
            <w:tcW w:w="628" w:type="pct"/>
            <w:vAlign w:val="center"/>
          </w:tcPr>
          <w:p w14:paraId="170336D8" w14:textId="05413459" w:rsidR="00C41F3F" w:rsidRPr="006009C1" w:rsidRDefault="00C41F3F" w:rsidP="004B58C9">
            <w:pPr>
              <w:spacing w:after="0" w:line="240" w:lineRule="auto"/>
              <w:rPr>
                <w:rFonts w:ascii="Times New Roman" w:hAnsi="Times New Roman"/>
              </w:rPr>
            </w:pPr>
          </w:p>
        </w:tc>
        <w:tc>
          <w:tcPr>
            <w:tcW w:w="602" w:type="pct"/>
            <w:gridSpan w:val="2"/>
          </w:tcPr>
          <w:p w14:paraId="6A5363F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D38624C" w14:textId="4763F33B" w:rsidR="00C41F3F" w:rsidRPr="006009C1" w:rsidRDefault="00C41F3F" w:rsidP="004B58C9">
            <w:pPr>
              <w:suppressAutoHyphens/>
              <w:spacing w:after="0" w:line="240" w:lineRule="auto"/>
              <w:jc w:val="both"/>
              <w:rPr>
                <w:rFonts w:ascii="Times New Roman" w:hAnsi="Times New Roman"/>
                <w:i/>
              </w:rPr>
            </w:pPr>
          </w:p>
        </w:tc>
      </w:tr>
      <w:tr w:rsidR="00C41F3F" w:rsidRPr="006009C1" w14:paraId="3CD603CB" w14:textId="77777777" w:rsidTr="003075F7">
        <w:trPr>
          <w:trHeight w:val="20"/>
        </w:trPr>
        <w:tc>
          <w:tcPr>
            <w:tcW w:w="782" w:type="pct"/>
            <w:vMerge/>
            <w:vAlign w:val="center"/>
          </w:tcPr>
          <w:p w14:paraId="078127D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0E33C9B"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5. Практическое занятие 31 «Разработка разреза по стене промышленного здания»</w:t>
            </w:r>
          </w:p>
        </w:tc>
        <w:tc>
          <w:tcPr>
            <w:tcW w:w="628" w:type="pct"/>
            <w:vAlign w:val="center"/>
          </w:tcPr>
          <w:p w14:paraId="2898A854" w14:textId="3181E591" w:rsidR="00C41F3F" w:rsidRPr="006009C1" w:rsidRDefault="00C41F3F" w:rsidP="004B58C9">
            <w:pPr>
              <w:spacing w:after="0" w:line="240" w:lineRule="auto"/>
              <w:rPr>
                <w:rFonts w:ascii="Times New Roman" w:hAnsi="Times New Roman"/>
              </w:rPr>
            </w:pPr>
          </w:p>
        </w:tc>
        <w:tc>
          <w:tcPr>
            <w:tcW w:w="602" w:type="pct"/>
            <w:gridSpan w:val="2"/>
          </w:tcPr>
          <w:p w14:paraId="6309E8EF"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4385409" w14:textId="6076E7C9" w:rsidR="00C41F3F" w:rsidRPr="006009C1" w:rsidRDefault="00C41F3F" w:rsidP="004B58C9">
            <w:pPr>
              <w:suppressAutoHyphens/>
              <w:spacing w:after="0" w:line="240" w:lineRule="auto"/>
              <w:jc w:val="both"/>
              <w:rPr>
                <w:rFonts w:ascii="Times New Roman" w:hAnsi="Times New Roman"/>
                <w:i/>
              </w:rPr>
            </w:pPr>
          </w:p>
        </w:tc>
      </w:tr>
      <w:tr w:rsidR="00C41F3F" w:rsidRPr="006009C1" w14:paraId="4C45840B" w14:textId="77777777" w:rsidTr="003075F7">
        <w:trPr>
          <w:trHeight w:val="20"/>
        </w:trPr>
        <w:tc>
          <w:tcPr>
            <w:tcW w:w="782" w:type="pct"/>
            <w:vMerge/>
            <w:vAlign w:val="center"/>
          </w:tcPr>
          <w:p w14:paraId="795C4ED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654AAFD4"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6. Практическое занятие 32 «Разработка конструктивного решения покрытия промышленного здания»</w:t>
            </w:r>
          </w:p>
        </w:tc>
        <w:tc>
          <w:tcPr>
            <w:tcW w:w="628" w:type="pct"/>
            <w:vAlign w:val="center"/>
          </w:tcPr>
          <w:p w14:paraId="7D484ABA" w14:textId="5F50BE18" w:rsidR="00C41F3F" w:rsidRPr="006009C1" w:rsidRDefault="00C41F3F" w:rsidP="004B58C9">
            <w:pPr>
              <w:spacing w:after="0" w:line="240" w:lineRule="auto"/>
              <w:rPr>
                <w:rFonts w:ascii="Times New Roman" w:hAnsi="Times New Roman"/>
              </w:rPr>
            </w:pPr>
          </w:p>
        </w:tc>
        <w:tc>
          <w:tcPr>
            <w:tcW w:w="602" w:type="pct"/>
            <w:gridSpan w:val="2"/>
          </w:tcPr>
          <w:p w14:paraId="6554F96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A5841EE" w14:textId="4CA7038E" w:rsidR="00C41F3F" w:rsidRPr="006009C1" w:rsidRDefault="00C41F3F" w:rsidP="004B58C9">
            <w:pPr>
              <w:suppressAutoHyphens/>
              <w:spacing w:after="0" w:line="240" w:lineRule="auto"/>
              <w:jc w:val="both"/>
              <w:rPr>
                <w:rFonts w:ascii="Times New Roman" w:hAnsi="Times New Roman"/>
                <w:i/>
              </w:rPr>
            </w:pPr>
          </w:p>
        </w:tc>
      </w:tr>
      <w:tr w:rsidR="003075F7" w:rsidRPr="006009C1" w14:paraId="333AC339" w14:textId="77777777" w:rsidTr="003075F7">
        <w:trPr>
          <w:trHeight w:val="20"/>
        </w:trPr>
        <w:tc>
          <w:tcPr>
            <w:tcW w:w="782" w:type="pct"/>
            <w:vMerge w:val="restart"/>
          </w:tcPr>
          <w:p w14:paraId="21E76959"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Т</w:t>
            </w:r>
            <w:r>
              <w:rPr>
                <w:rFonts w:ascii="Times New Roman" w:hAnsi="Times New Roman"/>
                <w:b/>
              </w:rPr>
              <w:t>ема 5</w:t>
            </w:r>
            <w:r w:rsidRPr="006009C1">
              <w:rPr>
                <w:rFonts w:ascii="Times New Roman" w:hAnsi="Times New Roman"/>
                <w:b/>
              </w:rPr>
              <w:t>.6</w:t>
            </w:r>
            <w:r>
              <w:rPr>
                <w:rFonts w:ascii="Times New Roman" w:hAnsi="Times New Roman"/>
                <w:b/>
              </w:rPr>
              <w:t xml:space="preserve">.  </w:t>
            </w:r>
            <w:r w:rsidRPr="006009C1">
              <w:rPr>
                <w:rFonts w:ascii="Times New Roman" w:hAnsi="Times New Roman"/>
                <w:b/>
              </w:rPr>
              <w:t>Архитектурная физика</w:t>
            </w:r>
          </w:p>
        </w:tc>
        <w:tc>
          <w:tcPr>
            <w:tcW w:w="2387" w:type="pct"/>
            <w:gridSpan w:val="2"/>
            <w:vAlign w:val="center"/>
          </w:tcPr>
          <w:p w14:paraId="45C13C85"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Содержание</w:t>
            </w:r>
          </w:p>
        </w:tc>
        <w:tc>
          <w:tcPr>
            <w:tcW w:w="628" w:type="pct"/>
            <w:vMerge w:val="restart"/>
          </w:tcPr>
          <w:p w14:paraId="213B9535" w14:textId="3799976E" w:rsidR="003075F7" w:rsidRPr="00EA1690" w:rsidRDefault="003075F7" w:rsidP="004B58C9">
            <w:pPr>
              <w:spacing w:after="0" w:line="240" w:lineRule="auto"/>
              <w:jc w:val="both"/>
              <w:rPr>
                <w:rFonts w:ascii="Times New Roman" w:hAnsi="Times New Roman"/>
                <w:i/>
                <w:iCs/>
              </w:rPr>
            </w:pPr>
          </w:p>
        </w:tc>
        <w:tc>
          <w:tcPr>
            <w:tcW w:w="602" w:type="pct"/>
            <w:gridSpan w:val="2"/>
          </w:tcPr>
          <w:p w14:paraId="57532701"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05D7D265" w14:textId="07F1839F" w:rsidR="003075F7" w:rsidRPr="006009C1" w:rsidRDefault="003075F7" w:rsidP="004B58C9">
            <w:pPr>
              <w:suppressAutoHyphens/>
              <w:spacing w:after="0" w:line="240" w:lineRule="auto"/>
              <w:jc w:val="both"/>
              <w:rPr>
                <w:rFonts w:ascii="Times New Roman" w:hAnsi="Times New Roman"/>
                <w:i/>
              </w:rPr>
            </w:pPr>
          </w:p>
        </w:tc>
      </w:tr>
      <w:tr w:rsidR="00C41F3F" w:rsidRPr="006009C1" w14:paraId="65699268" w14:textId="77777777" w:rsidTr="003075F7">
        <w:trPr>
          <w:trHeight w:val="20"/>
        </w:trPr>
        <w:tc>
          <w:tcPr>
            <w:tcW w:w="782" w:type="pct"/>
            <w:vMerge/>
            <w:vAlign w:val="center"/>
          </w:tcPr>
          <w:p w14:paraId="70602284"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331926BA" w14:textId="77777777" w:rsidR="00C41F3F" w:rsidRPr="006009C1" w:rsidRDefault="00C41F3F" w:rsidP="004B5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6009C1">
              <w:rPr>
                <w:rFonts w:ascii="Times New Roman" w:hAnsi="Times New Roman"/>
              </w:rPr>
              <w:t>1. Общие сведения.</w:t>
            </w:r>
            <w:r>
              <w:rPr>
                <w:rFonts w:ascii="Times New Roman" w:hAnsi="Times New Roman"/>
              </w:rPr>
              <w:t xml:space="preserve"> </w:t>
            </w:r>
            <w:r w:rsidRPr="006009C1">
              <w:rPr>
                <w:rFonts w:ascii="Times New Roman" w:hAnsi="Times New Roman"/>
                <w:bCs/>
              </w:rPr>
              <w:t xml:space="preserve">Задача архитектурной физики: создание искусственной материально-организованной среды для жизнедеятельности человека и общества внутри естественной природы. Связь архитектурной физики с архитектурным проектированием, гигиеной, социологией и психологией. Критерии качества архитектуры. Учет архитектурно – климатологических и </w:t>
            </w:r>
            <w:proofErr w:type="spellStart"/>
            <w:r w:rsidRPr="006009C1">
              <w:rPr>
                <w:rFonts w:ascii="Times New Roman" w:hAnsi="Times New Roman"/>
                <w:bCs/>
              </w:rPr>
              <w:t>физико</w:t>
            </w:r>
            <w:proofErr w:type="spellEnd"/>
            <w:r w:rsidRPr="006009C1">
              <w:rPr>
                <w:rFonts w:ascii="Times New Roman" w:hAnsi="Times New Roman"/>
                <w:bCs/>
              </w:rPr>
              <w:t xml:space="preserve"> – гигиенических факторов при проектировании</w:t>
            </w:r>
            <w:r>
              <w:rPr>
                <w:rFonts w:ascii="Times New Roman" w:hAnsi="Times New Roman"/>
                <w:bCs/>
              </w:rPr>
              <w:t xml:space="preserve">. </w:t>
            </w:r>
            <w:r w:rsidRPr="006009C1">
              <w:rPr>
                <w:rFonts w:ascii="Times New Roman" w:hAnsi="Times New Roman"/>
                <w:bCs/>
              </w:rPr>
              <w:t xml:space="preserve">Роль архитектурной физики в </w:t>
            </w:r>
            <w:proofErr w:type="gramStart"/>
            <w:r w:rsidRPr="006009C1">
              <w:rPr>
                <w:rFonts w:ascii="Times New Roman" w:hAnsi="Times New Roman"/>
                <w:bCs/>
              </w:rPr>
              <w:t>улучшении  качества</w:t>
            </w:r>
            <w:proofErr w:type="gramEnd"/>
            <w:r w:rsidRPr="006009C1">
              <w:rPr>
                <w:rFonts w:ascii="Times New Roman" w:hAnsi="Times New Roman"/>
                <w:bCs/>
              </w:rPr>
              <w:t xml:space="preserve"> труда архитектора.</w:t>
            </w:r>
          </w:p>
        </w:tc>
        <w:tc>
          <w:tcPr>
            <w:tcW w:w="628" w:type="pct"/>
            <w:vMerge/>
          </w:tcPr>
          <w:p w14:paraId="66EF8250"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6A1BB8F9"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0D67219D" w14:textId="2C0C2CB4"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488142C0"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4043E554" w14:textId="51D78A11" w:rsidR="00C41F3F" w:rsidRPr="006009C1" w:rsidRDefault="00C41F3F" w:rsidP="004B58C9">
            <w:pPr>
              <w:suppressAutoHyphens/>
              <w:spacing w:after="0" w:line="240" w:lineRule="auto"/>
              <w:jc w:val="both"/>
              <w:rPr>
                <w:rFonts w:ascii="Times New Roman" w:hAnsi="Times New Roman"/>
                <w:i/>
              </w:rPr>
            </w:pPr>
          </w:p>
        </w:tc>
      </w:tr>
      <w:tr w:rsidR="00C41F3F" w:rsidRPr="006009C1" w14:paraId="393149B3" w14:textId="77777777" w:rsidTr="003075F7">
        <w:trPr>
          <w:trHeight w:val="20"/>
        </w:trPr>
        <w:tc>
          <w:tcPr>
            <w:tcW w:w="782" w:type="pct"/>
            <w:vMerge/>
            <w:vAlign w:val="center"/>
          </w:tcPr>
          <w:p w14:paraId="1E2291AD"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2F3B5C63" w14:textId="77777777" w:rsidR="00C41F3F" w:rsidRPr="006009C1" w:rsidRDefault="00C41F3F" w:rsidP="004B5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6009C1">
              <w:rPr>
                <w:rFonts w:ascii="Times New Roman" w:hAnsi="Times New Roman"/>
                <w:bCs/>
              </w:rPr>
              <w:t>2. Архитектурная климатология.</w:t>
            </w:r>
            <w:r>
              <w:rPr>
                <w:rFonts w:ascii="Times New Roman" w:hAnsi="Times New Roman"/>
                <w:bCs/>
              </w:rPr>
              <w:t xml:space="preserve"> </w:t>
            </w:r>
            <w:r w:rsidRPr="006009C1">
              <w:rPr>
                <w:rFonts w:ascii="Times New Roman" w:hAnsi="Times New Roman"/>
                <w:bCs/>
              </w:rPr>
              <w:t xml:space="preserve"> Научные основы </w:t>
            </w:r>
            <w:r w:rsidRPr="006009C1">
              <w:rPr>
                <w:rFonts w:ascii="Times New Roman" w:hAnsi="Times New Roman"/>
                <w:bCs/>
              </w:rPr>
              <w:lastRenderedPageBreak/>
              <w:t>рационального использования природных ресурсов энергии для создания в городах, промышленных и сельскохозяйственных предприятиях, жилых и общественных зданиях благоприятной тепловой среды для жизни и деятельности человека</w:t>
            </w:r>
            <w:r>
              <w:rPr>
                <w:rFonts w:ascii="Times New Roman" w:hAnsi="Times New Roman"/>
                <w:bCs/>
              </w:rPr>
              <w:t xml:space="preserve">. </w:t>
            </w:r>
            <w:r w:rsidRPr="006009C1">
              <w:rPr>
                <w:rFonts w:ascii="Times New Roman" w:hAnsi="Times New Roman"/>
                <w:bCs/>
              </w:rPr>
              <w:t xml:space="preserve">Климатическое районирование страны и типовое проектирование. </w:t>
            </w:r>
            <w:proofErr w:type="spellStart"/>
            <w:r w:rsidRPr="006009C1">
              <w:rPr>
                <w:rFonts w:ascii="Times New Roman" w:hAnsi="Times New Roman"/>
                <w:bCs/>
              </w:rPr>
              <w:t>СниП</w:t>
            </w:r>
            <w:proofErr w:type="spellEnd"/>
            <w:r w:rsidRPr="006009C1">
              <w:rPr>
                <w:rFonts w:ascii="Times New Roman" w:hAnsi="Times New Roman"/>
                <w:bCs/>
              </w:rPr>
              <w:t xml:space="preserve"> (СП) – строительная климатология.</w:t>
            </w:r>
            <w:r>
              <w:rPr>
                <w:rFonts w:ascii="Times New Roman" w:hAnsi="Times New Roman"/>
                <w:bCs/>
              </w:rPr>
              <w:t xml:space="preserve"> </w:t>
            </w:r>
            <w:r w:rsidRPr="006009C1">
              <w:rPr>
                <w:rFonts w:ascii="Times New Roman" w:hAnsi="Times New Roman"/>
                <w:bCs/>
              </w:rPr>
              <w:t>Климат и погода. Три группы факторов, оказывающих воздействие на формирование климата: астрономическая, геофизическая и метеорологическая. Солнечная радиация и ее распределение в атмосфере и по поверхности Земли: падающая, прямая, рассеянная, отраженная, поглощенная.</w:t>
            </w:r>
          </w:p>
        </w:tc>
        <w:tc>
          <w:tcPr>
            <w:tcW w:w="628" w:type="pct"/>
            <w:vMerge/>
          </w:tcPr>
          <w:p w14:paraId="135400D5"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1FCF7A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DC0070B" w14:textId="54D87CED" w:rsidR="00C41F3F" w:rsidRPr="006009C1" w:rsidRDefault="00C41F3F" w:rsidP="004B58C9">
            <w:pPr>
              <w:suppressAutoHyphens/>
              <w:spacing w:after="0" w:line="240" w:lineRule="auto"/>
              <w:jc w:val="both"/>
              <w:rPr>
                <w:rFonts w:ascii="Times New Roman" w:hAnsi="Times New Roman"/>
                <w:i/>
              </w:rPr>
            </w:pPr>
          </w:p>
        </w:tc>
      </w:tr>
      <w:tr w:rsidR="00C41F3F" w:rsidRPr="006009C1" w14:paraId="552217E3" w14:textId="77777777" w:rsidTr="003075F7">
        <w:trPr>
          <w:trHeight w:val="20"/>
        </w:trPr>
        <w:tc>
          <w:tcPr>
            <w:tcW w:w="782" w:type="pct"/>
            <w:vMerge/>
            <w:vAlign w:val="center"/>
          </w:tcPr>
          <w:p w14:paraId="32E51997"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1A138D39" w14:textId="77777777" w:rsidR="00C41F3F" w:rsidRPr="006009C1" w:rsidRDefault="00C41F3F" w:rsidP="004B5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rPr>
            </w:pPr>
            <w:r w:rsidRPr="006009C1">
              <w:rPr>
                <w:rFonts w:ascii="Times New Roman" w:hAnsi="Times New Roman"/>
                <w:bCs/>
              </w:rPr>
              <w:t>3. Теплофизические свойства материалов и конструкций. Теплопроводность, пористость материалов, термическое сопротивление и общее сопротивление теплопередаче ограждающей конструкции. Теплотехническая характеристика помещений по их тепловому, влажностному и воздушному режиму.</w:t>
            </w:r>
            <w:r>
              <w:rPr>
                <w:rFonts w:ascii="Times New Roman" w:hAnsi="Times New Roman"/>
                <w:bCs/>
              </w:rPr>
              <w:t xml:space="preserve"> </w:t>
            </w:r>
            <w:r w:rsidRPr="006009C1">
              <w:rPr>
                <w:rFonts w:ascii="Times New Roman" w:hAnsi="Times New Roman"/>
                <w:bCs/>
              </w:rPr>
              <w:t>Теплотехническое нормирование ограждающих конструкций зданий и микроклимата помещений по зимним и летним условиям эксплуатации.</w:t>
            </w:r>
          </w:p>
        </w:tc>
        <w:tc>
          <w:tcPr>
            <w:tcW w:w="628" w:type="pct"/>
            <w:vMerge/>
          </w:tcPr>
          <w:p w14:paraId="7B1D959A"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4DAF5E47"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6CC1507" w14:textId="103D6645" w:rsidR="00C41F3F" w:rsidRPr="006009C1" w:rsidRDefault="00C41F3F" w:rsidP="004B58C9">
            <w:pPr>
              <w:suppressAutoHyphens/>
              <w:spacing w:after="0" w:line="240" w:lineRule="auto"/>
              <w:jc w:val="both"/>
              <w:rPr>
                <w:rFonts w:ascii="Times New Roman" w:hAnsi="Times New Roman"/>
                <w:i/>
              </w:rPr>
            </w:pPr>
          </w:p>
        </w:tc>
      </w:tr>
      <w:tr w:rsidR="003075F7" w:rsidRPr="006009C1" w14:paraId="4B93E104" w14:textId="77777777" w:rsidTr="003075F7">
        <w:trPr>
          <w:trHeight w:val="20"/>
        </w:trPr>
        <w:tc>
          <w:tcPr>
            <w:tcW w:w="782" w:type="pct"/>
            <w:vMerge/>
            <w:vAlign w:val="center"/>
          </w:tcPr>
          <w:p w14:paraId="17FB42F9" w14:textId="77777777" w:rsidR="003075F7" w:rsidRPr="006009C1" w:rsidRDefault="003075F7" w:rsidP="004B58C9">
            <w:pPr>
              <w:spacing w:after="0" w:line="240" w:lineRule="auto"/>
              <w:jc w:val="both"/>
              <w:rPr>
                <w:rFonts w:ascii="Times New Roman" w:hAnsi="Times New Roman"/>
                <w:b/>
              </w:rPr>
            </w:pPr>
          </w:p>
        </w:tc>
        <w:tc>
          <w:tcPr>
            <w:tcW w:w="2387" w:type="pct"/>
            <w:gridSpan w:val="2"/>
            <w:vAlign w:val="center"/>
          </w:tcPr>
          <w:p w14:paraId="1D450654"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В том числе практических занятий и лабораторных работ</w:t>
            </w:r>
          </w:p>
        </w:tc>
        <w:tc>
          <w:tcPr>
            <w:tcW w:w="628" w:type="pct"/>
            <w:vAlign w:val="center"/>
          </w:tcPr>
          <w:p w14:paraId="7C107D02" w14:textId="1A532257" w:rsidR="003075F7" w:rsidRPr="006009C1" w:rsidRDefault="003075F7" w:rsidP="004B58C9">
            <w:pPr>
              <w:spacing w:after="0" w:line="240" w:lineRule="auto"/>
              <w:rPr>
                <w:rFonts w:ascii="Times New Roman" w:hAnsi="Times New Roman"/>
                <w:b/>
                <w:iCs/>
              </w:rPr>
            </w:pPr>
          </w:p>
        </w:tc>
        <w:tc>
          <w:tcPr>
            <w:tcW w:w="602" w:type="pct"/>
            <w:gridSpan w:val="2"/>
          </w:tcPr>
          <w:p w14:paraId="06F0BF6F"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1F98B448" w14:textId="5BC09A6A" w:rsidR="003075F7" w:rsidRPr="006009C1" w:rsidRDefault="003075F7" w:rsidP="004B58C9">
            <w:pPr>
              <w:suppressAutoHyphens/>
              <w:spacing w:after="0" w:line="240" w:lineRule="auto"/>
              <w:jc w:val="both"/>
              <w:rPr>
                <w:rFonts w:ascii="Times New Roman" w:hAnsi="Times New Roman"/>
                <w:i/>
              </w:rPr>
            </w:pPr>
          </w:p>
        </w:tc>
      </w:tr>
      <w:tr w:rsidR="00C41F3F" w:rsidRPr="006009C1" w14:paraId="57D1BF88" w14:textId="77777777" w:rsidTr="003075F7">
        <w:trPr>
          <w:trHeight w:val="20"/>
        </w:trPr>
        <w:tc>
          <w:tcPr>
            <w:tcW w:w="782" w:type="pct"/>
            <w:vMerge/>
            <w:vAlign w:val="center"/>
          </w:tcPr>
          <w:p w14:paraId="032C3EAF"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536D6616"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 Практическое занятие 33 «Теплотехнический расчет ограждающих </w:t>
            </w:r>
            <w:proofErr w:type="spellStart"/>
            <w:r w:rsidRPr="006009C1">
              <w:rPr>
                <w:rFonts w:ascii="Times New Roman" w:hAnsi="Times New Roman"/>
              </w:rPr>
              <w:t>клнструкций</w:t>
            </w:r>
            <w:proofErr w:type="spellEnd"/>
            <w:r w:rsidRPr="006009C1">
              <w:rPr>
                <w:rFonts w:ascii="Times New Roman" w:hAnsi="Times New Roman"/>
              </w:rPr>
              <w:t xml:space="preserve"> стен»</w:t>
            </w:r>
          </w:p>
        </w:tc>
        <w:tc>
          <w:tcPr>
            <w:tcW w:w="628" w:type="pct"/>
            <w:vAlign w:val="center"/>
          </w:tcPr>
          <w:p w14:paraId="26F241C6" w14:textId="0259331C" w:rsidR="00C41F3F" w:rsidRPr="006009C1" w:rsidRDefault="00C41F3F" w:rsidP="004B58C9">
            <w:pPr>
              <w:spacing w:after="0" w:line="240" w:lineRule="auto"/>
              <w:rPr>
                <w:rFonts w:ascii="Times New Roman" w:hAnsi="Times New Roman"/>
                <w:i/>
                <w:iCs/>
              </w:rPr>
            </w:pPr>
          </w:p>
        </w:tc>
        <w:tc>
          <w:tcPr>
            <w:tcW w:w="602" w:type="pct"/>
            <w:gridSpan w:val="2"/>
          </w:tcPr>
          <w:p w14:paraId="01A274D4"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36D20300" w14:textId="5CECC084"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31C9E813"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016BFB7B" w14:textId="159079C8" w:rsidR="00C41F3F" w:rsidRPr="006009C1" w:rsidRDefault="00C41F3F" w:rsidP="004B58C9">
            <w:pPr>
              <w:suppressAutoHyphens/>
              <w:spacing w:after="0" w:line="240" w:lineRule="auto"/>
              <w:jc w:val="both"/>
              <w:rPr>
                <w:rFonts w:ascii="Times New Roman" w:hAnsi="Times New Roman"/>
                <w:i/>
              </w:rPr>
            </w:pPr>
          </w:p>
        </w:tc>
      </w:tr>
      <w:tr w:rsidR="00C41F3F" w:rsidRPr="006009C1" w14:paraId="1E33BD12" w14:textId="77777777" w:rsidTr="003075F7">
        <w:trPr>
          <w:trHeight w:val="20"/>
        </w:trPr>
        <w:tc>
          <w:tcPr>
            <w:tcW w:w="782" w:type="pct"/>
            <w:vMerge/>
            <w:vAlign w:val="center"/>
          </w:tcPr>
          <w:p w14:paraId="24AD9A20"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32FE8FAC"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2</w:t>
            </w:r>
            <w:r w:rsidRPr="006009C1">
              <w:rPr>
                <w:rFonts w:ascii="Times New Roman" w:hAnsi="Times New Roman"/>
                <w:b/>
              </w:rPr>
              <w:t xml:space="preserve">. </w:t>
            </w:r>
            <w:r w:rsidRPr="006009C1">
              <w:rPr>
                <w:rFonts w:ascii="Times New Roman" w:hAnsi="Times New Roman"/>
              </w:rPr>
              <w:t>Практическое занятие 34 «Теплотехнический расчет ограждающих конструкций покрытий»</w:t>
            </w:r>
          </w:p>
        </w:tc>
        <w:tc>
          <w:tcPr>
            <w:tcW w:w="628" w:type="pct"/>
            <w:vAlign w:val="center"/>
          </w:tcPr>
          <w:p w14:paraId="6ADA8F5A" w14:textId="330A61EF" w:rsidR="00C41F3F" w:rsidRPr="006009C1" w:rsidRDefault="00C41F3F" w:rsidP="004B58C9">
            <w:pPr>
              <w:spacing w:after="0" w:line="240" w:lineRule="auto"/>
              <w:rPr>
                <w:rFonts w:ascii="Times New Roman" w:hAnsi="Times New Roman"/>
                <w:i/>
                <w:iCs/>
              </w:rPr>
            </w:pPr>
          </w:p>
        </w:tc>
        <w:tc>
          <w:tcPr>
            <w:tcW w:w="602" w:type="pct"/>
            <w:gridSpan w:val="2"/>
          </w:tcPr>
          <w:p w14:paraId="57D8447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8E6CDCB" w14:textId="629C991D" w:rsidR="00C41F3F" w:rsidRPr="006009C1" w:rsidRDefault="00C41F3F" w:rsidP="004B58C9">
            <w:pPr>
              <w:suppressAutoHyphens/>
              <w:spacing w:after="0" w:line="240" w:lineRule="auto"/>
              <w:jc w:val="both"/>
              <w:rPr>
                <w:rFonts w:ascii="Times New Roman" w:hAnsi="Times New Roman"/>
                <w:i/>
              </w:rPr>
            </w:pPr>
          </w:p>
        </w:tc>
      </w:tr>
      <w:tr w:rsidR="003075F7" w:rsidRPr="006009C1" w14:paraId="5CB29078" w14:textId="77777777" w:rsidTr="003075F7">
        <w:trPr>
          <w:trHeight w:val="20"/>
        </w:trPr>
        <w:tc>
          <w:tcPr>
            <w:tcW w:w="782" w:type="pct"/>
            <w:vMerge w:val="restart"/>
          </w:tcPr>
          <w:p w14:paraId="41E9172F" w14:textId="77777777" w:rsidR="003075F7" w:rsidRPr="00EA1690" w:rsidRDefault="003075F7" w:rsidP="004B58C9">
            <w:pPr>
              <w:spacing w:after="0" w:line="240" w:lineRule="auto"/>
              <w:rPr>
                <w:rFonts w:ascii="Times New Roman" w:hAnsi="Times New Roman"/>
                <w:b/>
              </w:rPr>
            </w:pPr>
            <w:r w:rsidRPr="00EA1690">
              <w:rPr>
                <w:rFonts w:ascii="Times New Roman" w:hAnsi="Times New Roman"/>
                <w:b/>
              </w:rPr>
              <w:t xml:space="preserve">Тема 5.7. </w:t>
            </w:r>
          </w:p>
          <w:p w14:paraId="262B3008" w14:textId="77777777" w:rsidR="003075F7" w:rsidRPr="00EA1690" w:rsidRDefault="003075F7" w:rsidP="004B58C9">
            <w:pPr>
              <w:spacing w:after="0" w:line="240" w:lineRule="auto"/>
              <w:jc w:val="both"/>
              <w:rPr>
                <w:rFonts w:ascii="Times New Roman" w:hAnsi="Times New Roman"/>
                <w:b/>
              </w:rPr>
            </w:pPr>
            <w:r w:rsidRPr="00EA1690">
              <w:rPr>
                <w:rFonts w:ascii="Times New Roman" w:hAnsi="Times New Roman"/>
                <w:b/>
              </w:rPr>
              <w:t>Строительство зданий в районах с особыми природными условиями</w:t>
            </w:r>
          </w:p>
        </w:tc>
        <w:tc>
          <w:tcPr>
            <w:tcW w:w="2387" w:type="pct"/>
            <w:gridSpan w:val="2"/>
            <w:vAlign w:val="center"/>
          </w:tcPr>
          <w:p w14:paraId="61DE6118" w14:textId="77777777" w:rsidR="003075F7" w:rsidRPr="00EA1690" w:rsidRDefault="003075F7" w:rsidP="004B58C9">
            <w:pPr>
              <w:spacing w:after="0" w:line="240" w:lineRule="auto"/>
              <w:jc w:val="both"/>
              <w:rPr>
                <w:rFonts w:ascii="Times New Roman" w:hAnsi="Times New Roman"/>
                <w:b/>
              </w:rPr>
            </w:pPr>
            <w:r w:rsidRPr="00EA1690">
              <w:rPr>
                <w:rFonts w:ascii="Times New Roman" w:hAnsi="Times New Roman"/>
                <w:b/>
              </w:rPr>
              <w:t>Содержание</w:t>
            </w:r>
          </w:p>
        </w:tc>
        <w:tc>
          <w:tcPr>
            <w:tcW w:w="628" w:type="pct"/>
            <w:vMerge w:val="restart"/>
          </w:tcPr>
          <w:p w14:paraId="2B3FCCC8" w14:textId="305BE079" w:rsidR="003075F7" w:rsidRPr="00EA1690" w:rsidRDefault="003075F7" w:rsidP="004B58C9">
            <w:pPr>
              <w:spacing w:after="0" w:line="240" w:lineRule="auto"/>
              <w:rPr>
                <w:rFonts w:ascii="Times New Roman" w:hAnsi="Times New Roman"/>
                <w:i/>
                <w:iCs/>
              </w:rPr>
            </w:pPr>
          </w:p>
        </w:tc>
        <w:tc>
          <w:tcPr>
            <w:tcW w:w="602" w:type="pct"/>
            <w:gridSpan w:val="2"/>
          </w:tcPr>
          <w:p w14:paraId="076C4E5F"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499FE02F" w14:textId="1EC85B89" w:rsidR="003075F7" w:rsidRPr="006009C1" w:rsidRDefault="003075F7" w:rsidP="004B58C9">
            <w:pPr>
              <w:suppressAutoHyphens/>
              <w:spacing w:after="0" w:line="240" w:lineRule="auto"/>
              <w:jc w:val="both"/>
              <w:rPr>
                <w:rFonts w:ascii="Times New Roman" w:hAnsi="Times New Roman"/>
                <w:i/>
              </w:rPr>
            </w:pPr>
          </w:p>
        </w:tc>
      </w:tr>
      <w:tr w:rsidR="00C41F3F" w:rsidRPr="006009C1" w14:paraId="6CDF90E4" w14:textId="77777777" w:rsidTr="003075F7">
        <w:trPr>
          <w:trHeight w:val="20"/>
        </w:trPr>
        <w:tc>
          <w:tcPr>
            <w:tcW w:w="782" w:type="pct"/>
            <w:vMerge/>
            <w:vAlign w:val="center"/>
          </w:tcPr>
          <w:p w14:paraId="495D455A" w14:textId="77777777" w:rsidR="00C41F3F" w:rsidRPr="00EA1690" w:rsidRDefault="00C41F3F" w:rsidP="004B58C9">
            <w:pPr>
              <w:spacing w:after="0" w:line="240" w:lineRule="auto"/>
              <w:jc w:val="both"/>
              <w:rPr>
                <w:rFonts w:ascii="Times New Roman" w:hAnsi="Times New Roman"/>
                <w:b/>
              </w:rPr>
            </w:pPr>
          </w:p>
        </w:tc>
        <w:tc>
          <w:tcPr>
            <w:tcW w:w="2387" w:type="pct"/>
            <w:gridSpan w:val="2"/>
          </w:tcPr>
          <w:p w14:paraId="1A3A6DE8" w14:textId="77777777" w:rsidR="00C41F3F" w:rsidRPr="00EA1690" w:rsidRDefault="00C41F3F" w:rsidP="004B58C9">
            <w:pPr>
              <w:spacing w:after="0" w:line="240" w:lineRule="auto"/>
              <w:jc w:val="both"/>
              <w:rPr>
                <w:rFonts w:ascii="Times New Roman" w:hAnsi="Times New Roman"/>
              </w:rPr>
            </w:pPr>
            <w:r w:rsidRPr="00EA1690">
              <w:rPr>
                <w:rFonts w:ascii="Times New Roman" w:hAnsi="Times New Roman"/>
              </w:rPr>
              <w:t>1. Строительство в сейсмических районах. Землетрясения, оценка их силы в баллах. Определение - "сейсмические районы". Сейсмостойкость зданий. Особенности объемно-планировочных и конструктивных решений.</w:t>
            </w:r>
          </w:p>
        </w:tc>
        <w:tc>
          <w:tcPr>
            <w:tcW w:w="628" w:type="pct"/>
            <w:vMerge/>
          </w:tcPr>
          <w:p w14:paraId="4E971973"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6DCD1B53"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4AACA3A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5C102D7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3B88A1E2" w14:textId="1310227F" w:rsidR="00C41F3F" w:rsidRPr="006009C1" w:rsidRDefault="00C41F3F" w:rsidP="004B58C9">
            <w:pPr>
              <w:suppressAutoHyphens/>
              <w:spacing w:after="0" w:line="240" w:lineRule="auto"/>
              <w:jc w:val="both"/>
              <w:rPr>
                <w:rFonts w:ascii="Times New Roman" w:hAnsi="Times New Roman"/>
                <w:i/>
              </w:rPr>
            </w:pPr>
          </w:p>
        </w:tc>
      </w:tr>
      <w:tr w:rsidR="00C41F3F" w:rsidRPr="006009C1" w14:paraId="532D935C" w14:textId="77777777" w:rsidTr="003075F7">
        <w:trPr>
          <w:trHeight w:val="20"/>
        </w:trPr>
        <w:tc>
          <w:tcPr>
            <w:tcW w:w="782" w:type="pct"/>
            <w:vMerge/>
            <w:vAlign w:val="center"/>
          </w:tcPr>
          <w:p w14:paraId="57C66839" w14:textId="77777777" w:rsidR="00C41F3F" w:rsidRPr="00EA1690" w:rsidRDefault="00C41F3F" w:rsidP="004B58C9">
            <w:pPr>
              <w:spacing w:after="0" w:line="240" w:lineRule="auto"/>
              <w:jc w:val="both"/>
              <w:rPr>
                <w:rFonts w:ascii="Times New Roman" w:hAnsi="Times New Roman"/>
                <w:b/>
              </w:rPr>
            </w:pPr>
          </w:p>
        </w:tc>
        <w:tc>
          <w:tcPr>
            <w:tcW w:w="2387" w:type="pct"/>
            <w:gridSpan w:val="2"/>
          </w:tcPr>
          <w:p w14:paraId="71993409" w14:textId="77777777" w:rsidR="00C41F3F" w:rsidRPr="00EA1690" w:rsidRDefault="00C41F3F" w:rsidP="004B58C9">
            <w:pPr>
              <w:spacing w:after="0" w:line="240" w:lineRule="auto"/>
              <w:jc w:val="both"/>
              <w:rPr>
                <w:rFonts w:ascii="Times New Roman" w:hAnsi="Times New Roman"/>
              </w:rPr>
            </w:pPr>
            <w:r w:rsidRPr="00EA1690">
              <w:rPr>
                <w:rFonts w:ascii="Times New Roman" w:hAnsi="Times New Roman"/>
              </w:rPr>
              <w:t>2. Строительство в районах вечной мерзлоты. Краткие сведения о вечномерзлых грунтах, их свойства и места распространения. Методы строительства, особенности объемно-планировочных и конструктивных решений.</w:t>
            </w:r>
          </w:p>
        </w:tc>
        <w:tc>
          <w:tcPr>
            <w:tcW w:w="628" w:type="pct"/>
            <w:vMerge/>
          </w:tcPr>
          <w:p w14:paraId="1D6E3B9A"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7D8A8A7F"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693C5AA" w14:textId="6D081409" w:rsidR="00C41F3F" w:rsidRPr="006009C1" w:rsidRDefault="00C41F3F" w:rsidP="004B58C9">
            <w:pPr>
              <w:suppressAutoHyphens/>
              <w:spacing w:after="0" w:line="240" w:lineRule="auto"/>
              <w:jc w:val="both"/>
              <w:rPr>
                <w:rFonts w:ascii="Times New Roman" w:hAnsi="Times New Roman"/>
                <w:i/>
              </w:rPr>
            </w:pPr>
          </w:p>
        </w:tc>
      </w:tr>
      <w:tr w:rsidR="00C41F3F" w:rsidRPr="006009C1" w14:paraId="3DE9349D" w14:textId="77777777" w:rsidTr="003075F7">
        <w:trPr>
          <w:trHeight w:val="20"/>
        </w:trPr>
        <w:tc>
          <w:tcPr>
            <w:tcW w:w="782" w:type="pct"/>
            <w:vMerge/>
            <w:vAlign w:val="center"/>
          </w:tcPr>
          <w:p w14:paraId="167B1F3E"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0C6A59C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3. Строительство на просадочных грунтах.</w:t>
            </w:r>
            <w:r>
              <w:rPr>
                <w:rFonts w:ascii="Times New Roman" w:hAnsi="Times New Roman"/>
              </w:rPr>
              <w:t xml:space="preserve"> </w:t>
            </w:r>
            <w:r w:rsidRPr="006009C1">
              <w:rPr>
                <w:rFonts w:ascii="Times New Roman" w:hAnsi="Times New Roman"/>
              </w:rPr>
              <w:t>Типы просадочных грунтов, их свойства и область распространения. Основные строительные и конструктивные мероприятия при возведении зданий на просадочных грунтах.</w:t>
            </w:r>
          </w:p>
        </w:tc>
        <w:tc>
          <w:tcPr>
            <w:tcW w:w="628" w:type="pct"/>
            <w:vMerge/>
          </w:tcPr>
          <w:p w14:paraId="6703E3DD"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8330AB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DAEA430" w14:textId="69F59C6C" w:rsidR="00C41F3F" w:rsidRPr="006009C1" w:rsidRDefault="00C41F3F" w:rsidP="004B58C9">
            <w:pPr>
              <w:suppressAutoHyphens/>
              <w:spacing w:after="0" w:line="240" w:lineRule="auto"/>
              <w:jc w:val="both"/>
              <w:rPr>
                <w:rFonts w:ascii="Times New Roman" w:hAnsi="Times New Roman"/>
                <w:i/>
              </w:rPr>
            </w:pPr>
          </w:p>
        </w:tc>
      </w:tr>
      <w:tr w:rsidR="003075F7" w:rsidRPr="006009C1" w14:paraId="4280537B" w14:textId="77777777" w:rsidTr="003075F7">
        <w:trPr>
          <w:trHeight w:val="20"/>
        </w:trPr>
        <w:tc>
          <w:tcPr>
            <w:tcW w:w="782" w:type="pct"/>
            <w:vMerge/>
            <w:vAlign w:val="center"/>
          </w:tcPr>
          <w:p w14:paraId="36944A45" w14:textId="77777777" w:rsidR="003075F7" w:rsidRPr="006009C1" w:rsidRDefault="003075F7" w:rsidP="004B58C9">
            <w:pPr>
              <w:spacing w:after="0" w:line="240" w:lineRule="auto"/>
              <w:jc w:val="both"/>
              <w:rPr>
                <w:rFonts w:ascii="Times New Roman" w:hAnsi="Times New Roman"/>
                <w:b/>
              </w:rPr>
            </w:pPr>
          </w:p>
        </w:tc>
        <w:tc>
          <w:tcPr>
            <w:tcW w:w="2387" w:type="pct"/>
            <w:gridSpan w:val="2"/>
            <w:vAlign w:val="center"/>
          </w:tcPr>
          <w:p w14:paraId="71F20DBC"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В том числе практических занятий и лабораторных работ</w:t>
            </w:r>
          </w:p>
        </w:tc>
        <w:tc>
          <w:tcPr>
            <w:tcW w:w="628" w:type="pct"/>
            <w:vAlign w:val="center"/>
          </w:tcPr>
          <w:p w14:paraId="6E05C8E0" w14:textId="4FBF59D9" w:rsidR="003075F7" w:rsidRPr="006009C1" w:rsidRDefault="003075F7" w:rsidP="004B58C9">
            <w:pPr>
              <w:spacing w:after="0" w:line="240" w:lineRule="auto"/>
              <w:rPr>
                <w:rFonts w:ascii="Times New Roman" w:hAnsi="Times New Roman"/>
                <w:b/>
                <w:iCs/>
              </w:rPr>
            </w:pPr>
          </w:p>
        </w:tc>
        <w:tc>
          <w:tcPr>
            <w:tcW w:w="602" w:type="pct"/>
            <w:gridSpan w:val="2"/>
          </w:tcPr>
          <w:p w14:paraId="1CDA8E64"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6EF822A6" w14:textId="292F764F" w:rsidR="003075F7" w:rsidRPr="006009C1" w:rsidRDefault="003075F7" w:rsidP="004B58C9">
            <w:pPr>
              <w:suppressAutoHyphens/>
              <w:spacing w:after="0" w:line="240" w:lineRule="auto"/>
              <w:jc w:val="both"/>
              <w:rPr>
                <w:rFonts w:ascii="Times New Roman" w:hAnsi="Times New Roman"/>
                <w:i/>
              </w:rPr>
            </w:pPr>
          </w:p>
        </w:tc>
      </w:tr>
      <w:tr w:rsidR="00C41F3F" w:rsidRPr="006009C1" w14:paraId="3DB06370" w14:textId="77777777" w:rsidTr="003075F7">
        <w:trPr>
          <w:trHeight w:val="20"/>
        </w:trPr>
        <w:tc>
          <w:tcPr>
            <w:tcW w:w="782" w:type="pct"/>
            <w:vMerge/>
            <w:vAlign w:val="center"/>
          </w:tcPr>
          <w:p w14:paraId="500F6734"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79F727B4"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1. Практическое занятие 35 «Разработка схемы разрезки здания </w:t>
            </w:r>
            <w:r w:rsidRPr="006009C1">
              <w:rPr>
                <w:rFonts w:ascii="Times New Roman" w:hAnsi="Times New Roman"/>
              </w:rPr>
              <w:lastRenderedPageBreak/>
              <w:t>на отдельные блоки, антисейсмические швы»</w:t>
            </w:r>
          </w:p>
        </w:tc>
        <w:tc>
          <w:tcPr>
            <w:tcW w:w="628" w:type="pct"/>
            <w:vAlign w:val="center"/>
          </w:tcPr>
          <w:p w14:paraId="19BB2139" w14:textId="7AE6B624" w:rsidR="00C41F3F" w:rsidRPr="006009C1" w:rsidRDefault="00C41F3F" w:rsidP="004B58C9">
            <w:pPr>
              <w:spacing w:after="0" w:line="240" w:lineRule="auto"/>
              <w:rPr>
                <w:rFonts w:ascii="Times New Roman" w:hAnsi="Times New Roman"/>
                <w:i/>
                <w:iCs/>
              </w:rPr>
            </w:pPr>
          </w:p>
        </w:tc>
        <w:tc>
          <w:tcPr>
            <w:tcW w:w="602" w:type="pct"/>
            <w:gridSpan w:val="2"/>
          </w:tcPr>
          <w:p w14:paraId="07138573" w14:textId="77777777" w:rsidR="00C41F3F" w:rsidRPr="006009C1" w:rsidRDefault="00C41F3F" w:rsidP="004B58C9">
            <w:pPr>
              <w:spacing w:after="0" w:line="240" w:lineRule="auto"/>
              <w:rPr>
                <w:rFonts w:ascii="Times New Roman" w:hAnsi="Times New Roman"/>
              </w:rPr>
            </w:pPr>
          </w:p>
        </w:tc>
        <w:tc>
          <w:tcPr>
            <w:tcW w:w="601" w:type="pct"/>
            <w:gridSpan w:val="2"/>
            <w:vMerge w:val="restart"/>
          </w:tcPr>
          <w:p w14:paraId="3AF652DC" w14:textId="07955611" w:rsidR="00C41F3F" w:rsidRPr="006009C1" w:rsidRDefault="00C41F3F" w:rsidP="004B58C9">
            <w:pPr>
              <w:spacing w:after="0" w:line="240" w:lineRule="auto"/>
              <w:rPr>
                <w:rFonts w:ascii="Times New Roman" w:hAnsi="Times New Roman"/>
              </w:rPr>
            </w:pPr>
            <w:r w:rsidRPr="006009C1">
              <w:rPr>
                <w:rFonts w:ascii="Times New Roman" w:hAnsi="Times New Roman"/>
              </w:rPr>
              <w:t>ПК 1.1, ПК 1.2</w:t>
            </w:r>
          </w:p>
          <w:p w14:paraId="16D5A2E2" w14:textId="77777777" w:rsidR="00C41F3F" w:rsidRPr="006009C1" w:rsidRDefault="00C41F3F" w:rsidP="004B58C9">
            <w:pPr>
              <w:spacing w:after="0" w:line="240" w:lineRule="auto"/>
              <w:rPr>
                <w:rFonts w:ascii="Times New Roman" w:hAnsi="Times New Roman"/>
              </w:rPr>
            </w:pPr>
            <w:r w:rsidRPr="006009C1">
              <w:rPr>
                <w:rFonts w:ascii="Times New Roman" w:hAnsi="Times New Roman"/>
              </w:rPr>
              <w:lastRenderedPageBreak/>
              <w:t>ОК 01, ОК 02</w:t>
            </w:r>
          </w:p>
          <w:p w14:paraId="69291B97" w14:textId="73AE0819" w:rsidR="00C41F3F" w:rsidRPr="006009C1" w:rsidRDefault="00C41F3F" w:rsidP="004B58C9">
            <w:pPr>
              <w:suppressAutoHyphens/>
              <w:spacing w:after="0" w:line="240" w:lineRule="auto"/>
              <w:rPr>
                <w:rFonts w:ascii="Times New Roman" w:hAnsi="Times New Roman"/>
                <w:i/>
              </w:rPr>
            </w:pPr>
          </w:p>
        </w:tc>
      </w:tr>
      <w:tr w:rsidR="00C41F3F" w:rsidRPr="006009C1" w14:paraId="1154B263" w14:textId="77777777" w:rsidTr="003075F7">
        <w:trPr>
          <w:trHeight w:val="20"/>
        </w:trPr>
        <w:tc>
          <w:tcPr>
            <w:tcW w:w="782" w:type="pct"/>
            <w:vMerge/>
            <w:vAlign w:val="center"/>
          </w:tcPr>
          <w:p w14:paraId="32E389A5"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5E243D21"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2</w:t>
            </w:r>
            <w:r w:rsidRPr="006009C1">
              <w:rPr>
                <w:rFonts w:ascii="Times New Roman" w:hAnsi="Times New Roman"/>
                <w:b/>
              </w:rPr>
              <w:t xml:space="preserve">. </w:t>
            </w:r>
            <w:r w:rsidRPr="006009C1">
              <w:rPr>
                <w:rFonts w:ascii="Times New Roman" w:hAnsi="Times New Roman"/>
              </w:rPr>
              <w:t>Практическое занятие 36 «Конструктивные решения проветриваемых холодных подполий»</w:t>
            </w:r>
          </w:p>
        </w:tc>
        <w:tc>
          <w:tcPr>
            <w:tcW w:w="628" w:type="pct"/>
            <w:vAlign w:val="center"/>
          </w:tcPr>
          <w:p w14:paraId="2F4A120D" w14:textId="7FE67AE3" w:rsidR="00C41F3F" w:rsidRPr="006009C1" w:rsidRDefault="00C41F3F" w:rsidP="004B58C9">
            <w:pPr>
              <w:spacing w:after="0" w:line="240" w:lineRule="auto"/>
              <w:rPr>
                <w:rFonts w:ascii="Times New Roman" w:hAnsi="Times New Roman"/>
                <w:i/>
                <w:iCs/>
              </w:rPr>
            </w:pPr>
          </w:p>
        </w:tc>
        <w:tc>
          <w:tcPr>
            <w:tcW w:w="602" w:type="pct"/>
            <w:gridSpan w:val="2"/>
          </w:tcPr>
          <w:p w14:paraId="171A84A0" w14:textId="77777777" w:rsidR="00C41F3F" w:rsidRPr="006009C1" w:rsidRDefault="00C41F3F" w:rsidP="004B58C9">
            <w:pPr>
              <w:spacing w:after="0" w:line="240" w:lineRule="auto"/>
              <w:rPr>
                <w:rFonts w:ascii="Times New Roman" w:hAnsi="Times New Roman"/>
              </w:rPr>
            </w:pPr>
          </w:p>
        </w:tc>
        <w:tc>
          <w:tcPr>
            <w:tcW w:w="601" w:type="pct"/>
            <w:gridSpan w:val="2"/>
            <w:vMerge/>
          </w:tcPr>
          <w:p w14:paraId="7ABE95AE" w14:textId="7679924D" w:rsidR="00C41F3F" w:rsidRPr="006009C1" w:rsidRDefault="00C41F3F" w:rsidP="004B58C9">
            <w:pPr>
              <w:suppressAutoHyphens/>
              <w:spacing w:after="0" w:line="240" w:lineRule="auto"/>
              <w:rPr>
                <w:rFonts w:ascii="Times New Roman" w:hAnsi="Times New Roman"/>
                <w:i/>
              </w:rPr>
            </w:pPr>
          </w:p>
        </w:tc>
      </w:tr>
      <w:tr w:rsidR="003075F7" w:rsidRPr="006009C1" w14:paraId="6CF70C2D" w14:textId="77777777" w:rsidTr="003075F7">
        <w:trPr>
          <w:trHeight w:val="20"/>
        </w:trPr>
        <w:tc>
          <w:tcPr>
            <w:tcW w:w="782" w:type="pct"/>
            <w:vMerge w:val="restart"/>
          </w:tcPr>
          <w:p w14:paraId="794C4A37"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Т</w:t>
            </w:r>
            <w:r>
              <w:rPr>
                <w:rFonts w:ascii="Times New Roman" w:hAnsi="Times New Roman"/>
                <w:b/>
              </w:rPr>
              <w:t>ема 5</w:t>
            </w:r>
            <w:r w:rsidRPr="006009C1">
              <w:rPr>
                <w:rFonts w:ascii="Times New Roman" w:hAnsi="Times New Roman"/>
                <w:b/>
              </w:rPr>
              <w:t>.8</w:t>
            </w:r>
            <w:r>
              <w:rPr>
                <w:rFonts w:ascii="Times New Roman" w:hAnsi="Times New Roman"/>
                <w:b/>
              </w:rPr>
              <w:t>.</w:t>
            </w:r>
          </w:p>
          <w:p w14:paraId="7EC82067"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Проектирование и строительство зданий в условиях реконструкции</w:t>
            </w:r>
          </w:p>
        </w:tc>
        <w:tc>
          <w:tcPr>
            <w:tcW w:w="2387" w:type="pct"/>
            <w:gridSpan w:val="2"/>
            <w:vAlign w:val="center"/>
          </w:tcPr>
          <w:p w14:paraId="5E901C82" w14:textId="77777777" w:rsidR="003075F7" w:rsidRPr="006009C1" w:rsidRDefault="003075F7" w:rsidP="004B58C9">
            <w:pPr>
              <w:spacing w:after="0" w:line="240" w:lineRule="auto"/>
              <w:jc w:val="both"/>
              <w:rPr>
                <w:rFonts w:ascii="Times New Roman" w:hAnsi="Times New Roman"/>
              </w:rPr>
            </w:pPr>
            <w:r w:rsidRPr="006009C1">
              <w:rPr>
                <w:rFonts w:ascii="Times New Roman" w:hAnsi="Times New Roman"/>
                <w:b/>
              </w:rPr>
              <w:t>Содержание</w:t>
            </w:r>
          </w:p>
        </w:tc>
        <w:tc>
          <w:tcPr>
            <w:tcW w:w="628" w:type="pct"/>
            <w:vMerge w:val="restart"/>
          </w:tcPr>
          <w:p w14:paraId="59A28243" w14:textId="48054163" w:rsidR="003075F7" w:rsidRPr="00EA1690" w:rsidRDefault="003075F7" w:rsidP="004B58C9">
            <w:pPr>
              <w:spacing w:after="0" w:line="240" w:lineRule="auto"/>
              <w:jc w:val="both"/>
              <w:rPr>
                <w:rFonts w:ascii="Times New Roman" w:hAnsi="Times New Roman"/>
                <w:i/>
                <w:iCs/>
              </w:rPr>
            </w:pPr>
          </w:p>
        </w:tc>
        <w:tc>
          <w:tcPr>
            <w:tcW w:w="602" w:type="pct"/>
            <w:gridSpan w:val="2"/>
          </w:tcPr>
          <w:p w14:paraId="2083936A"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tcPr>
          <w:p w14:paraId="4A6C38C7" w14:textId="6F5EBCF2" w:rsidR="003075F7" w:rsidRPr="006009C1" w:rsidRDefault="003075F7" w:rsidP="004B58C9">
            <w:pPr>
              <w:suppressAutoHyphens/>
              <w:spacing w:after="0" w:line="240" w:lineRule="auto"/>
              <w:jc w:val="both"/>
              <w:rPr>
                <w:rFonts w:ascii="Times New Roman" w:hAnsi="Times New Roman"/>
                <w:i/>
              </w:rPr>
            </w:pPr>
          </w:p>
        </w:tc>
      </w:tr>
      <w:tr w:rsidR="00C41F3F" w:rsidRPr="006009C1" w14:paraId="518B3DCA" w14:textId="77777777" w:rsidTr="003075F7">
        <w:trPr>
          <w:trHeight w:val="20"/>
        </w:trPr>
        <w:tc>
          <w:tcPr>
            <w:tcW w:w="782" w:type="pct"/>
            <w:vMerge/>
            <w:vAlign w:val="center"/>
          </w:tcPr>
          <w:p w14:paraId="5C9AFA7B"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0881C52"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 Реконструкция гражданских зданий.</w:t>
            </w:r>
            <w:r>
              <w:rPr>
                <w:rFonts w:ascii="Times New Roman" w:hAnsi="Times New Roman"/>
              </w:rPr>
              <w:t xml:space="preserve"> </w:t>
            </w:r>
            <w:proofErr w:type="gramStart"/>
            <w:r w:rsidRPr="006009C1">
              <w:rPr>
                <w:rFonts w:ascii="Times New Roman" w:hAnsi="Times New Roman"/>
              </w:rPr>
              <w:t>Социальные,  функциональные</w:t>
            </w:r>
            <w:proofErr w:type="gramEnd"/>
            <w:r w:rsidRPr="006009C1">
              <w:rPr>
                <w:rFonts w:ascii="Times New Roman" w:hAnsi="Times New Roman"/>
              </w:rPr>
              <w:t>, конструктивные и композиционные задачи при реконструкции зданий. Основы проектирования реконструкции зданий: классификация зданий в зависимости от срока службы в целях реконструкции: материальный или физический износ зданий и его конструкций. Общественные мероприятия отдельных конструкций в целях реконструкции здания.</w:t>
            </w:r>
          </w:p>
        </w:tc>
        <w:tc>
          <w:tcPr>
            <w:tcW w:w="628" w:type="pct"/>
            <w:vMerge/>
          </w:tcPr>
          <w:p w14:paraId="40B3553F"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0F05ED7E"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3ADA3B76" w14:textId="72BB1AF4"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6127F515"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658130D0" w14:textId="7987695A" w:rsidR="00C41F3F" w:rsidRPr="006009C1" w:rsidRDefault="00C41F3F" w:rsidP="004B58C9">
            <w:pPr>
              <w:suppressAutoHyphens/>
              <w:spacing w:after="0" w:line="240" w:lineRule="auto"/>
              <w:jc w:val="both"/>
              <w:rPr>
                <w:rFonts w:ascii="Times New Roman" w:hAnsi="Times New Roman"/>
                <w:i/>
              </w:rPr>
            </w:pPr>
          </w:p>
        </w:tc>
      </w:tr>
      <w:tr w:rsidR="00C41F3F" w:rsidRPr="006009C1" w14:paraId="338E3798" w14:textId="77777777" w:rsidTr="003075F7">
        <w:trPr>
          <w:trHeight w:val="20"/>
        </w:trPr>
        <w:tc>
          <w:tcPr>
            <w:tcW w:w="782" w:type="pct"/>
            <w:vMerge/>
            <w:vAlign w:val="center"/>
          </w:tcPr>
          <w:p w14:paraId="65CE3D6E"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34179701"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2. Реконструкция промышленных объектов.</w:t>
            </w:r>
            <w:r>
              <w:rPr>
                <w:rFonts w:ascii="Times New Roman" w:hAnsi="Times New Roman"/>
              </w:rPr>
              <w:t xml:space="preserve"> </w:t>
            </w:r>
            <w:r w:rsidRPr="006009C1">
              <w:rPr>
                <w:rFonts w:ascii="Times New Roman" w:hAnsi="Times New Roman"/>
              </w:rPr>
              <w:t>Основные направления реконструкции в современном промышленном строительстве. Повышение эффективности капитальных вложений. Классификация архитектурно-строительных ситуаций, возникающих при реконструкции производственных и административно-бытовых зданий на промышленных предприятиях. Основные задачи при переустройстве промышленных зданий: изменение геометрических параметров, повышение действующих технологических нагрузок, улучшение условий труда и мероприятия по защите окружающей среды. Типичные схемы реконструкции существующих зданий. Облегченные конструкции; усиление отдельных конструктивных элементов зданий.</w:t>
            </w:r>
          </w:p>
        </w:tc>
        <w:tc>
          <w:tcPr>
            <w:tcW w:w="628" w:type="pct"/>
            <w:vMerge/>
          </w:tcPr>
          <w:p w14:paraId="0808C660" w14:textId="77777777" w:rsidR="00C41F3F" w:rsidRPr="006009C1" w:rsidRDefault="00C41F3F" w:rsidP="004B58C9">
            <w:pPr>
              <w:spacing w:after="0" w:line="240" w:lineRule="auto"/>
              <w:jc w:val="both"/>
              <w:rPr>
                <w:rFonts w:ascii="Times New Roman" w:hAnsi="Times New Roman"/>
                <w:i/>
                <w:iCs/>
              </w:rPr>
            </w:pPr>
          </w:p>
        </w:tc>
        <w:tc>
          <w:tcPr>
            <w:tcW w:w="602" w:type="pct"/>
            <w:gridSpan w:val="2"/>
          </w:tcPr>
          <w:p w14:paraId="24701D5F"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D974FB8" w14:textId="5AE19D67" w:rsidR="00C41F3F" w:rsidRPr="006009C1" w:rsidRDefault="00C41F3F" w:rsidP="004B58C9">
            <w:pPr>
              <w:suppressAutoHyphens/>
              <w:spacing w:after="0" w:line="240" w:lineRule="auto"/>
              <w:jc w:val="both"/>
              <w:rPr>
                <w:rFonts w:ascii="Times New Roman" w:hAnsi="Times New Roman"/>
                <w:i/>
              </w:rPr>
            </w:pPr>
          </w:p>
        </w:tc>
      </w:tr>
      <w:tr w:rsidR="003075F7" w:rsidRPr="006009C1" w14:paraId="6A637507" w14:textId="77777777" w:rsidTr="003075F7">
        <w:trPr>
          <w:trHeight w:val="20"/>
        </w:trPr>
        <w:tc>
          <w:tcPr>
            <w:tcW w:w="782" w:type="pct"/>
            <w:vMerge/>
            <w:vAlign w:val="center"/>
          </w:tcPr>
          <w:p w14:paraId="71F78E7E" w14:textId="77777777" w:rsidR="003075F7" w:rsidRPr="006009C1" w:rsidRDefault="003075F7" w:rsidP="004B58C9">
            <w:pPr>
              <w:spacing w:after="0" w:line="240" w:lineRule="auto"/>
              <w:jc w:val="both"/>
              <w:rPr>
                <w:rFonts w:ascii="Times New Roman" w:hAnsi="Times New Roman"/>
                <w:b/>
              </w:rPr>
            </w:pPr>
          </w:p>
        </w:tc>
        <w:tc>
          <w:tcPr>
            <w:tcW w:w="2387" w:type="pct"/>
            <w:gridSpan w:val="2"/>
            <w:vAlign w:val="center"/>
          </w:tcPr>
          <w:p w14:paraId="41227488" w14:textId="77777777" w:rsidR="003075F7" w:rsidRPr="006009C1" w:rsidRDefault="003075F7" w:rsidP="004B58C9">
            <w:pPr>
              <w:spacing w:after="0" w:line="240" w:lineRule="auto"/>
              <w:jc w:val="both"/>
              <w:rPr>
                <w:rFonts w:ascii="Times New Roman" w:hAnsi="Times New Roman"/>
                <w:b/>
              </w:rPr>
            </w:pPr>
            <w:r w:rsidRPr="006009C1">
              <w:rPr>
                <w:rFonts w:ascii="Times New Roman" w:hAnsi="Times New Roman"/>
                <w:b/>
              </w:rPr>
              <w:t>В том числе практических занятий и лабораторных работ</w:t>
            </w:r>
          </w:p>
        </w:tc>
        <w:tc>
          <w:tcPr>
            <w:tcW w:w="628" w:type="pct"/>
            <w:vAlign w:val="center"/>
          </w:tcPr>
          <w:p w14:paraId="61DD4984" w14:textId="0CAA549A" w:rsidR="003075F7" w:rsidRPr="006009C1" w:rsidRDefault="003075F7" w:rsidP="004B58C9">
            <w:pPr>
              <w:spacing w:after="0" w:line="240" w:lineRule="auto"/>
              <w:rPr>
                <w:rFonts w:ascii="Times New Roman" w:hAnsi="Times New Roman"/>
                <w:b/>
                <w:iCs/>
              </w:rPr>
            </w:pPr>
          </w:p>
        </w:tc>
        <w:tc>
          <w:tcPr>
            <w:tcW w:w="602" w:type="pct"/>
            <w:gridSpan w:val="2"/>
          </w:tcPr>
          <w:p w14:paraId="7BF02505" w14:textId="77777777" w:rsidR="003075F7" w:rsidRPr="006009C1" w:rsidRDefault="003075F7" w:rsidP="004B58C9">
            <w:pPr>
              <w:suppressAutoHyphens/>
              <w:spacing w:after="0" w:line="240" w:lineRule="auto"/>
              <w:jc w:val="both"/>
              <w:rPr>
                <w:rFonts w:ascii="Times New Roman" w:hAnsi="Times New Roman"/>
                <w:i/>
              </w:rPr>
            </w:pPr>
          </w:p>
        </w:tc>
        <w:tc>
          <w:tcPr>
            <w:tcW w:w="601" w:type="pct"/>
            <w:gridSpan w:val="2"/>
            <w:vAlign w:val="center"/>
          </w:tcPr>
          <w:p w14:paraId="015A2B11" w14:textId="7C2393F5" w:rsidR="003075F7" w:rsidRPr="006009C1" w:rsidRDefault="003075F7" w:rsidP="004B58C9">
            <w:pPr>
              <w:suppressAutoHyphens/>
              <w:spacing w:after="0" w:line="240" w:lineRule="auto"/>
              <w:jc w:val="both"/>
              <w:rPr>
                <w:rFonts w:ascii="Times New Roman" w:hAnsi="Times New Roman"/>
                <w:i/>
              </w:rPr>
            </w:pPr>
          </w:p>
        </w:tc>
      </w:tr>
      <w:tr w:rsidR="00C41F3F" w:rsidRPr="006009C1" w14:paraId="718E7F65" w14:textId="77777777" w:rsidTr="003075F7">
        <w:trPr>
          <w:trHeight w:val="20"/>
        </w:trPr>
        <w:tc>
          <w:tcPr>
            <w:tcW w:w="782" w:type="pct"/>
            <w:vMerge/>
            <w:vAlign w:val="center"/>
          </w:tcPr>
          <w:p w14:paraId="048D7CAA"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42F4478C"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 Практическое занятие 37 «Разработка мероприятий по усилению конструкций гражданских зданий»</w:t>
            </w:r>
          </w:p>
        </w:tc>
        <w:tc>
          <w:tcPr>
            <w:tcW w:w="628" w:type="pct"/>
            <w:vAlign w:val="center"/>
          </w:tcPr>
          <w:p w14:paraId="30698BC5" w14:textId="7D7C3F0E" w:rsidR="00C41F3F" w:rsidRPr="006009C1" w:rsidRDefault="00C41F3F" w:rsidP="004B58C9">
            <w:pPr>
              <w:spacing w:after="0" w:line="240" w:lineRule="auto"/>
              <w:rPr>
                <w:rFonts w:ascii="Times New Roman" w:hAnsi="Times New Roman"/>
                <w:i/>
                <w:iCs/>
              </w:rPr>
            </w:pPr>
          </w:p>
        </w:tc>
        <w:tc>
          <w:tcPr>
            <w:tcW w:w="602" w:type="pct"/>
            <w:gridSpan w:val="2"/>
          </w:tcPr>
          <w:p w14:paraId="3141C95B" w14:textId="77777777" w:rsidR="00C41F3F" w:rsidRPr="006009C1" w:rsidRDefault="00C41F3F" w:rsidP="004B58C9">
            <w:pPr>
              <w:spacing w:after="0" w:line="240" w:lineRule="auto"/>
              <w:rPr>
                <w:rFonts w:ascii="Times New Roman" w:hAnsi="Times New Roman"/>
              </w:rPr>
            </w:pPr>
          </w:p>
        </w:tc>
        <w:tc>
          <w:tcPr>
            <w:tcW w:w="601" w:type="pct"/>
            <w:gridSpan w:val="2"/>
            <w:vMerge w:val="restart"/>
          </w:tcPr>
          <w:p w14:paraId="3FE995FC" w14:textId="77777777" w:rsidR="00C41F3F" w:rsidRPr="006009C1" w:rsidRDefault="00C41F3F" w:rsidP="004B58C9">
            <w:pPr>
              <w:spacing w:after="0" w:line="240" w:lineRule="auto"/>
              <w:rPr>
                <w:rFonts w:ascii="Times New Roman" w:hAnsi="Times New Roman"/>
              </w:rPr>
            </w:pPr>
            <w:r w:rsidRPr="006009C1">
              <w:rPr>
                <w:rFonts w:ascii="Times New Roman" w:hAnsi="Times New Roman"/>
              </w:rPr>
              <w:t>ПК 1.1, ПК 1.2</w:t>
            </w:r>
          </w:p>
          <w:p w14:paraId="7F2BC9B2" w14:textId="77777777" w:rsidR="00C41F3F" w:rsidRPr="006009C1" w:rsidRDefault="00C41F3F" w:rsidP="004B58C9">
            <w:pPr>
              <w:spacing w:after="0" w:line="240" w:lineRule="auto"/>
              <w:rPr>
                <w:rFonts w:ascii="Times New Roman" w:hAnsi="Times New Roman"/>
              </w:rPr>
            </w:pPr>
            <w:r w:rsidRPr="006009C1">
              <w:rPr>
                <w:rFonts w:ascii="Times New Roman" w:hAnsi="Times New Roman"/>
              </w:rPr>
              <w:t>ОК 01, ОК 02</w:t>
            </w:r>
          </w:p>
          <w:p w14:paraId="5A90ECAE" w14:textId="3220E7EB" w:rsidR="00C41F3F" w:rsidRPr="006009C1" w:rsidRDefault="00C41F3F" w:rsidP="004B58C9">
            <w:pPr>
              <w:suppressAutoHyphens/>
              <w:spacing w:after="0" w:line="240" w:lineRule="auto"/>
              <w:rPr>
                <w:rFonts w:ascii="Times New Roman" w:hAnsi="Times New Roman"/>
                <w:i/>
              </w:rPr>
            </w:pPr>
          </w:p>
        </w:tc>
      </w:tr>
      <w:tr w:rsidR="00C41F3F" w:rsidRPr="006009C1" w14:paraId="55D0BF1A" w14:textId="77777777" w:rsidTr="003075F7">
        <w:trPr>
          <w:trHeight w:val="20"/>
        </w:trPr>
        <w:tc>
          <w:tcPr>
            <w:tcW w:w="782" w:type="pct"/>
            <w:vMerge/>
            <w:vAlign w:val="center"/>
          </w:tcPr>
          <w:p w14:paraId="02BA3663" w14:textId="77777777" w:rsidR="00C41F3F" w:rsidRPr="006009C1" w:rsidRDefault="00C41F3F" w:rsidP="004B58C9">
            <w:pPr>
              <w:spacing w:after="0" w:line="240" w:lineRule="auto"/>
              <w:jc w:val="both"/>
              <w:rPr>
                <w:rFonts w:ascii="Times New Roman" w:hAnsi="Times New Roman"/>
                <w:b/>
              </w:rPr>
            </w:pPr>
          </w:p>
        </w:tc>
        <w:tc>
          <w:tcPr>
            <w:tcW w:w="2387" w:type="pct"/>
            <w:gridSpan w:val="2"/>
          </w:tcPr>
          <w:p w14:paraId="3CC52EA2" w14:textId="77777777" w:rsidR="00C41F3F" w:rsidRPr="006009C1" w:rsidRDefault="00C41F3F" w:rsidP="004B58C9">
            <w:pPr>
              <w:spacing w:after="0" w:line="240" w:lineRule="auto"/>
              <w:jc w:val="both"/>
              <w:rPr>
                <w:rFonts w:ascii="Times New Roman" w:hAnsi="Times New Roman"/>
                <w:b/>
              </w:rPr>
            </w:pPr>
            <w:r w:rsidRPr="006009C1">
              <w:rPr>
                <w:rFonts w:ascii="Times New Roman" w:hAnsi="Times New Roman"/>
              </w:rPr>
              <w:t>2</w:t>
            </w:r>
            <w:r w:rsidRPr="006009C1">
              <w:rPr>
                <w:rFonts w:ascii="Times New Roman" w:hAnsi="Times New Roman"/>
                <w:b/>
              </w:rPr>
              <w:t xml:space="preserve">. </w:t>
            </w:r>
            <w:r w:rsidRPr="006009C1">
              <w:rPr>
                <w:rFonts w:ascii="Times New Roman" w:hAnsi="Times New Roman"/>
              </w:rPr>
              <w:t>Практическое занятие 38 «Конструирование узлов по усилению конструкций промышленных зданий»</w:t>
            </w:r>
          </w:p>
        </w:tc>
        <w:tc>
          <w:tcPr>
            <w:tcW w:w="628" w:type="pct"/>
            <w:vAlign w:val="center"/>
          </w:tcPr>
          <w:p w14:paraId="739ADF4F" w14:textId="228BF53F" w:rsidR="00C41F3F" w:rsidRPr="006009C1" w:rsidRDefault="00C41F3F" w:rsidP="004B58C9">
            <w:pPr>
              <w:spacing w:after="0" w:line="240" w:lineRule="auto"/>
              <w:rPr>
                <w:rFonts w:ascii="Times New Roman" w:hAnsi="Times New Roman"/>
                <w:i/>
                <w:iCs/>
              </w:rPr>
            </w:pPr>
          </w:p>
        </w:tc>
        <w:tc>
          <w:tcPr>
            <w:tcW w:w="602" w:type="pct"/>
            <w:gridSpan w:val="2"/>
          </w:tcPr>
          <w:p w14:paraId="14AFE3D8" w14:textId="77777777" w:rsidR="00C41F3F" w:rsidRPr="006009C1" w:rsidRDefault="00C41F3F" w:rsidP="004B58C9">
            <w:pPr>
              <w:spacing w:after="0" w:line="240" w:lineRule="auto"/>
              <w:rPr>
                <w:rFonts w:ascii="Times New Roman" w:hAnsi="Times New Roman"/>
              </w:rPr>
            </w:pPr>
          </w:p>
        </w:tc>
        <w:tc>
          <w:tcPr>
            <w:tcW w:w="601" w:type="pct"/>
            <w:gridSpan w:val="2"/>
            <w:vMerge/>
          </w:tcPr>
          <w:p w14:paraId="0383B9E4" w14:textId="336DF159" w:rsidR="00C41F3F" w:rsidRPr="006009C1" w:rsidRDefault="00C41F3F" w:rsidP="004B58C9">
            <w:pPr>
              <w:suppressAutoHyphens/>
              <w:spacing w:after="0" w:line="240" w:lineRule="auto"/>
              <w:rPr>
                <w:rFonts w:ascii="Times New Roman" w:hAnsi="Times New Roman"/>
                <w:i/>
              </w:rPr>
            </w:pPr>
          </w:p>
        </w:tc>
      </w:tr>
      <w:tr w:rsidR="003075F7" w:rsidRPr="006009C1" w14:paraId="4A919EEC" w14:textId="77777777" w:rsidTr="003075F7">
        <w:trPr>
          <w:trHeight w:val="20"/>
        </w:trPr>
        <w:tc>
          <w:tcPr>
            <w:tcW w:w="782" w:type="pct"/>
            <w:vMerge w:val="restart"/>
          </w:tcPr>
          <w:p w14:paraId="44403085" w14:textId="77777777" w:rsidR="003075F7" w:rsidRDefault="003075F7" w:rsidP="004B58C9">
            <w:pPr>
              <w:spacing w:after="0" w:line="240" w:lineRule="auto"/>
              <w:rPr>
                <w:rFonts w:ascii="Times New Roman" w:hAnsi="Times New Roman"/>
                <w:b/>
                <w:bCs/>
              </w:rPr>
            </w:pPr>
            <w:r>
              <w:rPr>
                <w:rFonts w:ascii="Times New Roman" w:hAnsi="Times New Roman"/>
                <w:b/>
              </w:rPr>
              <w:t>Тема 5</w:t>
            </w:r>
            <w:r w:rsidRPr="006009C1">
              <w:rPr>
                <w:rFonts w:ascii="Times New Roman" w:hAnsi="Times New Roman"/>
                <w:b/>
              </w:rPr>
              <w:t>.9</w:t>
            </w:r>
            <w:r>
              <w:rPr>
                <w:rFonts w:ascii="Times New Roman" w:hAnsi="Times New Roman"/>
                <w:b/>
              </w:rPr>
              <w:t xml:space="preserve">.  </w:t>
            </w:r>
            <w:r w:rsidRPr="006009C1">
              <w:rPr>
                <w:rFonts w:ascii="Times New Roman" w:hAnsi="Times New Roman"/>
                <w:b/>
                <w:bCs/>
              </w:rPr>
              <w:t>Основы расчета и конструирования элементов несущего остова здания</w:t>
            </w:r>
          </w:p>
          <w:p w14:paraId="6D92439E" w14:textId="77777777" w:rsidR="003075F7" w:rsidRPr="00D84F45" w:rsidRDefault="003075F7" w:rsidP="004B58C9">
            <w:pPr>
              <w:spacing w:after="0" w:line="240" w:lineRule="auto"/>
              <w:jc w:val="both"/>
              <w:rPr>
                <w:rFonts w:ascii="Times New Roman" w:hAnsi="Times New Roman"/>
                <w:b/>
                <w:bCs/>
              </w:rPr>
            </w:pPr>
          </w:p>
        </w:tc>
        <w:tc>
          <w:tcPr>
            <w:tcW w:w="2387" w:type="pct"/>
            <w:gridSpan w:val="2"/>
          </w:tcPr>
          <w:p w14:paraId="1F38F46B" w14:textId="77777777" w:rsidR="003075F7" w:rsidRPr="006009C1" w:rsidRDefault="003075F7" w:rsidP="004B58C9">
            <w:pPr>
              <w:spacing w:after="0" w:line="240" w:lineRule="auto"/>
              <w:rPr>
                <w:rFonts w:ascii="Times New Roman" w:hAnsi="Times New Roman"/>
                <w:b/>
              </w:rPr>
            </w:pPr>
            <w:r w:rsidRPr="006009C1">
              <w:rPr>
                <w:rFonts w:ascii="Times New Roman" w:hAnsi="Times New Roman"/>
                <w:b/>
              </w:rPr>
              <w:t xml:space="preserve">Содержание </w:t>
            </w:r>
          </w:p>
        </w:tc>
        <w:tc>
          <w:tcPr>
            <w:tcW w:w="628" w:type="pct"/>
            <w:vMerge w:val="restart"/>
          </w:tcPr>
          <w:p w14:paraId="670575A0" w14:textId="6E4C40C9" w:rsidR="003075F7" w:rsidRPr="00046B27" w:rsidRDefault="003075F7" w:rsidP="004B58C9">
            <w:pPr>
              <w:suppressAutoHyphens/>
              <w:spacing w:after="0" w:line="240" w:lineRule="auto"/>
              <w:rPr>
                <w:rFonts w:ascii="Times New Roman" w:hAnsi="Times New Roman"/>
                <w:i/>
              </w:rPr>
            </w:pPr>
          </w:p>
        </w:tc>
        <w:tc>
          <w:tcPr>
            <w:tcW w:w="602" w:type="pct"/>
            <w:gridSpan w:val="2"/>
          </w:tcPr>
          <w:p w14:paraId="2427B6A9" w14:textId="77777777" w:rsidR="003075F7" w:rsidRPr="006009C1" w:rsidRDefault="003075F7" w:rsidP="004B58C9">
            <w:pPr>
              <w:suppressAutoHyphens/>
              <w:spacing w:after="0" w:line="240" w:lineRule="auto"/>
              <w:jc w:val="both"/>
              <w:rPr>
                <w:rFonts w:ascii="Times New Roman" w:hAnsi="Times New Roman"/>
                <w:i/>
                <w:iCs/>
              </w:rPr>
            </w:pPr>
          </w:p>
        </w:tc>
        <w:tc>
          <w:tcPr>
            <w:tcW w:w="601" w:type="pct"/>
            <w:gridSpan w:val="2"/>
          </w:tcPr>
          <w:p w14:paraId="577E6346" w14:textId="3AC49F80" w:rsidR="003075F7" w:rsidRPr="006009C1" w:rsidRDefault="003075F7" w:rsidP="004B58C9">
            <w:pPr>
              <w:suppressAutoHyphens/>
              <w:spacing w:after="0" w:line="240" w:lineRule="auto"/>
              <w:jc w:val="both"/>
              <w:rPr>
                <w:rFonts w:ascii="Times New Roman" w:hAnsi="Times New Roman"/>
                <w:i/>
                <w:iCs/>
              </w:rPr>
            </w:pPr>
          </w:p>
        </w:tc>
      </w:tr>
      <w:tr w:rsidR="00C41F3F" w:rsidRPr="006009C1" w14:paraId="1AB6C83E" w14:textId="77777777" w:rsidTr="003075F7">
        <w:trPr>
          <w:trHeight w:val="20"/>
        </w:trPr>
        <w:tc>
          <w:tcPr>
            <w:tcW w:w="782" w:type="pct"/>
            <w:vMerge/>
          </w:tcPr>
          <w:p w14:paraId="4F8AB327"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1707BCD5" w14:textId="77777777" w:rsidR="00C41F3F" w:rsidRPr="006009C1" w:rsidRDefault="00C41F3F" w:rsidP="004B58C9">
            <w:pPr>
              <w:pStyle w:val="affffff2"/>
              <w:jc w:val="both"/>
              <w:rPr>
                <w:rFonts w:ascii="Times New Roman" w:hAnsi="Times New Roman"/>
              </w:rPr>
            </w:pPr>
            <w:r w:rsidRPr="006009C1">
              <w:rPr>
                <w:rFonts w:ascii="Times New Roman" w:hAnsi="Times New Roman"/>
              </w:rPr>
              <w:t>1.Общие сведения. Расчетные схемы.</w:t>
            </w:r>
            <w:r>
              <w:rPr>
                <w:rFonts w:ascii="Times New Roman" w:hAnsi="Times New Roman"/>
              </w:rPr>
              <w:t xml:space="preserve"> </w:t>
            </w:r>
            <w:r w:rsidRPr="006009C1">
              <w:rPr>
                <w:rFonts w:ascii="Times New Roman" w:hAnsi="Times New Roman"/>
                <w:bCs/>
              </w:rPr>
              <w:t>Элементы, составляющие расчетную схему. Способы их соединения. Виды опорных связей. Способы обеспечения геометрической неизменяемости плоскостных и пространственных стержневых систем. Расчетные идеализации конструктивных схем различных несущих остовов и отделочных конструктивных форм.</w:t>
            </w:r>
          </w:p>
        </w:tc>
        <w:tc>
          <w:tcPr>
            <w:tcW w:w="628" w:type="pct"/>
            <w:vMerge/>
          </w:tcPr>
          <w:p w14:paraId="1EE3ECCE"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1F31455D"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290061DF" w14:textId="22973DF9"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0EB762FC"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091B0817" w14:textId="4DE5BA1C" w:rsidR="00C41F3F" w:rsidRPr="006009C1" w:rsidRDefault="00C41F3F" w:rsidP="004B58C9">
            <w:pPr>
              <w:spacing w:after="0" w:line="240" w:lineRule="auto"/>
              <w:jc w:val="both"/>
              <w:rPr>
                <w:rFonts w:ascii="Times New Roman" w:hAnsi="Times New Roman"/>
              </w:rPr>
            </w:pPr>
          </w:p>
        </w:tc>
      </w:tr>
      <w:tr w:rsidR="00C41F3F" w:rsidRPr="006009C1" w14:paraId="2960AEF8" w14:textId="77777777" w:rsidTr="003075F7">
        <w:trPr>
          <w:trHeight w:val="20"/>
        </w:trPr>
        <w:tc>
          <w:tcPr>
            <w:tcW w:w="782" w:type="pct"/>
            <w:vMerge/>
          </w:tcPr>
          <w:p w14:paraId="712CC145"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5CFF7099" w14:textId="77777777" w:rsidR="00C41F3F" w:rsidRPr="006009C1" w:rsidRDefault="00C41F3F" w:rsidP="004B58C9">
            <w:pPr>
              <w:pStyle w:val="affffff2"/>
              <w:jc w:val="both"/>
              <w:rPr>
                <w:rFonts w:ascii="Times New Roman" w:hAnsi="Times New Roman"/>
                <w:bCs/>
              </w:rPr>
            </w:pPr>
            <w:r w:rsidRPr="006009C1">
              <w:rPr>
                <w:rFonts w:ascii="Times New Roman" w:hAnsi="Times New Roman"/>
                <w:bCs/>
              </w:rPr>
              <w:t>2. Закономерности деформирования строительных материалов.</w:t>
            </w:r>
            <w:r>
              <w:rPr>
                <w:rFonts w:ascii="Times New Roman" w:hAnsi="Times New Roman"/>
                <w:bCs/>
              </w:rPr>
              <w:t xml:space="preserve"> </w:t>
            </w:r>
            <w:r w:rsidRPr="006009C1">
              <w:rPr>
                <w:rFonts w:ascii="Times New Roman" w:hAnsi="Times New Roman"/>
                <w:bCs/>
              </w:rPr>
              <w:t xml:space="preserve">Понятие о напряженно-деформированном состоянии идеально </w:t>
            </w:r>
            <w:r w:rsidRPr="006009C1">
              <w:rPr>
                <w:rFonts w:ascii="Times New Roman" w:hAnsi="Times New Roman"/>
                <w:bCs/>
              </w:rPr>
              <w:lastRenderedPageBreak/>
              <w:t>упругих тел, об основных геометрических характеристиках сечений. Растяжение, сжатие, изгиб, сдвиг при идеализированных закономерностях деформирования. Закон Гука.</w:t>
            </w:r>
          </w:p>
        </w:tc>
        <w:tc>
          <w:tcPr>
            <w:tcW w:w="628" w:type="pct"/>
            <w:vMerge/>
          </w:tcPr>
          <w:p w14:paraId="4E8F7339"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40991FE2"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CD50513" w14:textId="0121952C" w:rsidR="00C41F3F" w:rsidRPr="006009C1" w:rsidRDefault="00C41F3F" w:rsidP="004B58C9">
            <w:pPr>
              <w:spacing w:after="0" w:line="240" w:lineRule="auto"/>
              <w:jc w:val="both"/>
              <w:rPr>
                <w:rFonts w:ascii="Times New Roman" w:hAnsi="Times New Roman"/>
              </w:rPr>
            </w:pPr>
          </w:p>
        </w:tc>
      </w:tr>
      <w:tr w:rsidR="00C41F3F" w:rsidRPr="006009C1" w14:paraId="135BFDC9" w14:textId="77777777" w:rsidTr="003075F7">
        <w:trPr>
          <w:trHeight w:val="20"/>
        </w:trPr>
        <w:tc>
          <w:tcPr>
            <w:tcW w:w="782" w:type="pct"/>
            <w:vMerge/>
          </w:tcPr>
          <w:p w14:paraId="7D252254"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14A2E03D" w14:textId="77777777" w:rsidR="00C41F3F" w:rsidRPr="006009C1" w:rsidRDefault="00C41F3F" w:rsidP="004B58C9">
            <w:pPr>
              <w:pStyle w:val="affffff2"/>
              <w:jc w:val="both"/>
              <w:rPr>
                <w:rFonts w:ascii="Times New Roman" w:hAnsi="Times New Roman"/>
              </w:rPr>
            </w:pPr>
            <w:r w:rsidRPr="006009C1">
              <w:rPr>
                <w:rFonts w:ascii="Times New Roman" w:hAnsi="Times New Roman"/>
              </w:rPr>
              <w:t>3. Геометрическая неизменяемость и статическая определимость систем.</w:t>
            </w:r>
          </w:p>
          <w:p w14:paraId="4781310B" w14:textId="77777777" w:rsidR="00C41F3F" w:rsidRPr="006009C1" w:rsidRDefault="00C41F3F" w:rsidP="004B58C9">
            <w:pPr>
              <w:pStyle w:val="affffff2"/>
              <w:jc w:val="both"/>
              <w:rPr>
                <w:rFonts w:ascii="Times New Roman" w:hAnsi="Times New Roman"/>
              </w:rPr>
            </w:pPr>
            <w:r w:rsidRPr="006009C1">
              <w:rPr>
                <w:rFonts w:ascii="Times New Roman" w:hAnsi="Times New Roman"/>
              </w:rPr>
              <w:t>Понятие о геометрической неизменяемости систем, о статической неопределимости систем. Степень свободы тела. Кинематические связи. Понятие о простом и кратном шарнирах. Необходимое и достаточное условия для геометрической неизменяемости и статической определимости систем.</w:t>
            </w:r>
          </w:p>
        </w:tc>
        <w:tc>
          <w:tcPr>
            <w:tcW w:w="628" w:type="pct"/>
            <w:vMerge/>
          </w:tcPr>
          <w:p w14:paraId="42434544" w14:textId="77777777" w:rsidR="00C41F3F" w:rsidRPr="006009C1" w:rsidRDefault="00C41F3F" w:rsidP="004B58C9">
            <w:pPr>
              <w:suppressAutoHyphens/>
              <w:spacing w:after="0" w:line="240" w:lineRule="auto"/>
              <w:jc w:val="both"/>
              <w:rPr>
                <w:rFonts w:ascii="Times New Roman" w:hAnsi="Times New Roman"/>
                <w:i/>
                <w:iCs/>
                <w:sz w:val="24"/>
                <w:szCs w:val="24"/>
              </w:rPr>
            </w:pPr>
          </w:p>
        </w:tc>
        <w:tc>
          <w:tcPr>
            <w:tcW w:w="602" w:type="pct"/>
            <w:gridSpan w:val="2"/>
          </w:tcPr>
          <w:p w14:paraId="4EC0691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57B2B24" w14:textId="00647A07" w:rsidR="00C41F3F" w:rsidRPr="006009C1" w:rsidRDefault="00C41F3F" w:rsidP="004B58C9">
            <w:pPr>
              <w:spacing w:after="0" w:line="240" w:lineRule="auto"/>
              <w:jc w:val="both"/>
              <w:rPr>
                <w:rFonts w:ascii="Times New Roman" w:hAnsi="Times New Roman"/>
              </w:rPr>
            </w:pPr>
          </w:p>
        </w:tc>
      </w:tr>
      <w:tr w:rsidR="00C41F3F" w:rsidRPr="006009C1" w14:paraId="5250EEAF" w14:textId="77777777" w:rsidTr="003075F7">
        <w:trPr>
          <w:trHeight w:val="20"/>
        </w:trPr>
        <w:tc>
          <w:tcPr>
            <w:tcW w:w="782" w:type="pct"/>
            <w:vMerge/>
          </w:tcPr>
          <w:p w14:paraId="4B23D100"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Pr>
          <w:p w14:paraId="3815C3B1" w14:textId="77777777" w:rsidR="00C41F3F" w:rsidRPr="006009C1" w:rsidRDefault="00C41F3F" w:rsidP="004B58C9">
            <w:pPr>
              <w:pStyle w:val="affffff2"/>
              <w:jc w:val="both"/>
              <w:rPr>
                <w:rFonts w:ascii="Times New Roman" w:hAnsi="Times New Roman"/>
              </w:rPr>
            </w:pPr>
            <w:r w:rsidRPr="006009C1">
              <w:rPr>
                <w:rFonts w:ascii="Times New Roman" w:hAnsi="Times New Roman"/>
              </w:rPr>
              <w:t>4. Материалы несущих конструкций.</w:t>
            </w:r>
            <w:r>
              <w:rPr>
                <w:rFonts w:ascii="Times New Roman" w:hAnsi="Times New Roman"/>
              </w:rPr>
              <w:t xml:space="preserve"> </w:t>
            </w:r>
            <w:r w:rsidRPr="006009C1">
              <w:rPr>
                <w:rFonts w:ascii="Times New Roman" w:hAnsi="Times New Roman"/>
              </w:rPr>
              <w:t>Сталь, ее свойства. Работа стали при различных видах напряженного состояния. Алюминиевые сплавы и их свойства. Сортамент на изделия из стали и алюминиевых сплавов. Определение расчетных сопротивлений и модулей упругости по СНиПам (СП). Работа древесины на растяжение, сжатие, изгиб, смятие, скалывание. Определение расчетных сопротивлений древесины при различных видах напряженного состояния и модуля упругости по СНиПу (СП).</w:t>
            </w:r>
          </w:p>
        </w:tc>
        <w:tc>
          <w:tcPr>
            <w:tcW w:w="628" w:type="pct"/>
            <w:vMerge/>
          </w:tcPr>
          <w:p w14:paraId="36013D36" w14:textId="77777777" w:rsidR="00C41F3F" w:rsidRPr="006009C1" w:rsidRDefault="00C41F3F" w:rsidP="004B58C9">
            <w:pPr>
              <w:suppressAutoHyphens/>
              <w:spacing w:after="0" w:line="240" w:lineRule="auto"/>
              <w:jc w:val="both"/>
              <w:rPr>
                <w:rFonts w:ascii="Times New Roman" w:hAnsi="Times New Roman"/>
                <w:i/>
                <w:iCs/>
                <w:sz w:val="24"/>
                <w:szCs w:val="24"/>
              </w:rPr>
            </w:pPr>
          </w:p>
        </w:tc>
        <w:tc>
          <w:tcPr>
            <w:tcW w:w="602" w:type="pct"/>
            <w:gridSpan w:val="2"/>
          </w:tcPr>
          <w:p w14:paraId="34BA4DF0"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3E5F3FB" w14:textId="29AA0522" w:rsidR="00C41F3F" w:rsidRPr="006009C1" w:rsidRDefault="00C41F3F" w:rsidP="004B58C9">
            <w:pPr>
              <w:spacing w:after="0" w:line="240" w:lineRule="auto"/>
              <w:jc w:val="both"/>
              <w:rPr>
                <w:rFonts w:ascii="Times New Roman" w:hAnsi="Times New Roman"/>
              </w:rPr>
            </w:pPr>
          </w:p>
        </w:tc>
      </w:tr>
      <w:tr w:rsidR="00C41F3F" w:rsidRPr="006009C1" w14:paraId="42F99009" w14:textId="77777777" w:rsidTr="003075F7">
        <w:trPr>
          <w:trHeight w:val="20"/>
        </w:trPr>
        <w:tc>
          <w:tcPr>
            <w:tcW w:w="782" w:type="pct"/>
            <w:vMerge/>
          </w:tcPr>
          <w:p w14:paraId="05E1A0A5"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3BDC9117" w14:textId="77777777" w:rsidR="00C41F3F" w:rsidRPr="006009C1" w:rsidRDefault="00C41F3F" w:rsidP="004B58C9">
            <w:pPr>
              <w:pStyle w:val="affffff2"/>
              <w:jc w:val="both"/>
              <w:rPr>
                <w:rFonts w:ascii="Times New Roman" w:hAnsi="Times New Roman"/>
              </w:rPr>
            </w:pPr>
            <w:r w:rsidRPr="006009C1">
              <w:rPr>
                <w:rFonts w:ascii="Times New Roman" w:hAnsi="Times New Roman"/>
              </w:rPr>
              <w:t>5. Материалы несущих конструкций.</w:t>
            </w:r>
            <w:r>
              <w:rPr>
                <w:rFonts w:ascii="Times New Roman" w:hAnsi="Times New Roman"/>
              </w:rPr>
              <w:t xml:space="preserve"> </w:t>
            </w:r>
            <w:r w:rsidRPr="006009C1">
              <w:rPr>
                <w:rFonts w:ascii="Times New Roman" w:hAnsi="Times New Roman"/>
              </w:rPr>
              <w:t>Прочность бетона. Важнейшие характеристики бетона, учитываемые при оценке его напряженного деформированного состояния. Сущность железобетона. Принципы армирования. Арматурные изделия. Определение расчетных характеристик бетона и арматуры при растяжении и сжатии по СНиПу (СП).</w:t>
            </w:r>
          </w:p>
        </w:tc>
        <w:tc>
          <w:tcPr>
            <w:tcW w:w="628" w:type="pct"/>
            <w:vMerge/>
          </w:tcPr>
          <w:p w14:paraId="17B6ED35"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204550D4"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5B2437A" w14:textId="7A93BD3A" w:rsidR="00C41F3F" w:rsidRPr="006009C1" w:rsidRDefault="00C41F3F" w:rsidP="004B58C9">
            <w:pPr>
              <w:spacing w:after="0" w:line="240" w:lineRule="auto"/>
              <w:jc w:val="both"/>
              <w:rPr>
                <w:rFonts w:ascii="Times New Roman" w:hAnsi="Times New Roman"/>
              </w:rPr>
            </w:pPr>
          </w:p>
        </w:tc>
      </w:tr>
      <w:tr w:rsidR="00C41F3F" w:rsidRPr="006009C1" w14:paraId="53F1FBDD" w14:textId="77777777" w:rsidTr="003075F7">
        <w:trPr>
          <w:trHeight w:val="20"/>
        </w:trPr>
        <w:tc>
          <w:tcPr>
            <w:tcW w:w="782" w:type="pct"/>
            <w:vMerge/>
          </w:tcPr>
          <w:p w14:paraId="7B1772EC" w14:textId="77777777" w:rsidR="00C41F3F" w:rsidRPr="006009C1" w:rsidRDefault="00C41F3F" w:rsidP="004B58C9">
            <w:pPr>
              <w:spacing w:after="0" w:line="240" w:lineRule="auto"/>
              <w:jc w:val="both"/>
              <w:rPr>
                <w:rFonts w:ascii="Times New Roman" w:hAnsi="Times New Roman"/>
                <w:b/>
                <w:bCs/>
                <w:lang w:eastAsia="ar-SA"/>
              </w:rPr>
            </w:pPr>
          </w:p>
        </w:tc>
        <w:tc>
          <w:tcPr>
            <w:tcW w:w="2387" w:type="pct"/>
            <w:gridSpan w:val="2"/>
          </w:tcPr>
          <w:p w14:paraId="4DA0B6C7" w14:textId="77777777" w:rsidR="00C41F3F" w:rsidRPr="006009C1" w:rsidRDefault="00C41F3F" w:rsidP="004B58C9">
            <w:pPr>
              <w:pStyle w:val="affffff2"/>
              <w:jc w:val="both"/>
              <w:rPr>
                <w:rFonts w:ascii="Times New Roman" w:hAnsi="Times New Roman"/>
              </w:rPr>
            </w:pPr>
            <w:r w:rsidRPr="006009C1">
              <w:rPr>
                <w:rFonts w:ascii="Times New Roman" w:hAnsi="Times New Roman"/>
              </w:rPr>
              <w:t>6. Нагрузки и воздействия.</w:t>
            </w:r>
            <w:r>
              <w:rPr>
                <w:rFonts w:ascii="Times New Roman" w:hAnsi="Times New Roman"/>
              </w:rPr>
              <w:t xml:space="preserve"> </w:t>
            </w:r>
            <w:r w:rsidRPr="006009C1">
              <w:rPr>
                <w:rFonts w:ascii="Times New Roman" w:hAnsi="Times New Roman"/>
              </w:rPr>
              <w:t>Виды и характер приложения нагрузок, действующих на здание и его элементы. Классификация нагрузок. Понятие о сейсмических нагрузках. Температурные воздействия.</w:t>
            </w:r>
          </w:p>
        </w:tc>
        <w:tc>
          <w:tcPr>
            <w:tcW w:w="628" w:type="pct"/>
            <w:vMerge/>
          </w:tcPr>
          <w:p w14:paraId="2990D1A0"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47C0EDDE"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CF1235A" w14:textId="10CF66A4" w:rsidR="00C41F3F" w:rsidRPr="006009C1" w:rsidRDefault="00C41F3F" w:rsidP="004B58C9">
            <w:pPr>
              <w:spacing w:after="0" w:line="240" w:lineRule="auto"/>
              <w:jc w:val="both"/>
              <w:rPr>
                <w:rFonts w:ascii="Times New Roman" w:hAnsi="Times New Roman"/>
              </w:rPr>
            </w:pPr>
          </w:p>
        </w:tc>
      </w:tr>
      <w:tr w:rsidR="00C41F3F" w:rsidRPr="006009C1" w14:paraId="08B7DF3A" w14:textId="77777777" w:rsidTr="003075F7">
        <w:trPr>
          <w:trHeight w:val="20"/>
        </w:trPr>
        <w:tc>
          <w:tcPr>
            <w:tcW w:w="782" w:type="pct"/>
            <w:vMerge/>
          </w:tcPr>
          <w:p w14:paraId="05583404"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Pr>
          <w:p w14:paraId="23D0320E" w14:textId="77777777" w:rsidR="00C41F3F" w:rsidRPr="006009C1" w:rsidRDefault="00C41F3F" w:rsidP="004B58C9">
            <w:pPr>
              <w:pStyle w:val="affffff2"/>
              <w:jc w:val="both"/>
              <w:rPr>
                <w:rFonts w:ascii="Times New Roman" w:hAnsi="Times New Roman"/>
              </w:rPr>
            </w:pPr>
            <w:r w:rsidRPr="006009C1">
              <w:rPr>
                <w:rFonts w:ascii="Times New Roman" w:hAnsi="Times New Roman"/>
              </w:rPr>
              <w:t>7. Основы расчета конструкций по предельным состояниям.</w:t>
            </w:r>
            <w:r>
              <w:rPr>
                <w:rFonts w:ascii="Times New Roman" w:hAnsi="Times New Roman"/>
              </w:rPr>
              <w:t xml:space="preserve"> </w:t>
            </w:r>
            <w:r w:rsidRPr="006009C1">
              <w:rPr>
                <w:rFonts w:ascii="Times New Roman" w:hAnsi="Times New Roman"/>
              </w:rPr>
              <w:t>Сущность метода расчета конструкций по предельным состояниям. Понятие о коэффициентах надежности по нагрузке и по назначению. Методика сбора нагрузок на 1м</w:t>
            </w:r>
            <w:r w:rsidRPr="006009C1">
              <w:rPr>
                <w:rFonts w:ascii="Times New Roman" w:hAnsi="Times New Roman"/>
                <w:vertAlign w:val="superscript"/>
              </w:rPr>
              <w:t>2</w:t>
            </w:r>
            <w:r w:rsidRPr="006009C1">
              <w:rPr>
                <w:rFonts w:ascii="Times New Roman" w:hAnsi="Times New Roman"/>
              </w:rPr>
              <w:t xml:space="preserve"> перекрытия или покрытия, на 1п.м. ригеля, на колонну или узел фермы.</w:t>
            </w:r>
          </w:p>
        </w:tc>
        <w:tc>
          <w:tcPr>
            <w:tcW w:w="628" w:type="pct"/>
            <w:vMerge/>
          </w:tcPr>
          <w:p w14:paraId="051D0A32"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6A1B3B59"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56C9F4F0" w14:textId="7FA14BC2" w:rsidR="00C41F3F" w:rsidRPr="006009C1" w:rsidRDefault="00C41F3F" w:rsidP="004B58C9">
            <w:pPr>
              <w:spacing w:after="0" w:line="240" w:lineRule="auto"/>
              <w:jc w:val="both"/>
              <w:rPr>
                <w:rFonts w:ascii="Times New Roman" w:hAnsi="Times New Roman"/>
              </w:rPr>
            </w:pPr>
          </w:p>
        </w:tc>
      </w:tr>
      <w:tr w:rsidR="00C41F3F" w:rsidRPr="006009C1" w14:paraId="2DECE6AE" w14:textId="77777777" w:rsidTr="003075F7">
        <w:trPr>
          <w:trHeight w:val="20"/>
        </w:trPr>
        <w:tc>
          <w:tcPr>
            <w:tcW w:w="782" w:type="pct"/>
            <w:vMerge/>
          </w:tcPr>
          <w:p w14:paraId="10FB7A48"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Pr>
          <w:p w14:paraId="1A8ED734" w14:textId="77777777" w:rsidR="00C41F3F" w:rsidRPr="006009C1" w:rsidRDefault="00C41F3F" w:rsidP="004B58C9">
            <w:pPr>
              <w:pStyle w:val="affffff2"/>
              <w:jc w:val="both"/>
              <w:rPr>
                <w:rFonts w:ascii="Times New Roman" w:hAnsi="Times New Roman"/>
              </w:rPr>
            </w:pPr>
            <w:r w:rsidRPr="006009C1">
              <w:rPr>
                <w:rFonts w:ascii="Times New Roman" w:hAnsi="Times New Roman"/>
              </w:rPr>
              <w:t>8. Соединение элементов несущих конструкций.</w:t>
            </w:r>
            <w:r>
              <w:rPr>
                <w:rFonts w:ascii="Times New Roman" w:hAnsi="Times New Roman"/>
              </w:rPr>
              <w:t xml:space="preserve"> </w:t>
            </w:r>
            <w:r w:rsidRPr="006009C1">
              <w:rPr>
                <w:rFonts w:ascii="Times New Roman" w:hAnsi="Times New Roman"/>
              </w:rPr>
              <w:t xml:space="preserve">Соединение металлических конструкций. Болтовые и заклепочные соединения. Характер их работы. Сварные соединения. Виды швов и их работа под нагрузкой. Сопоставление достоинств и </w:t>
            </w:r>
            <w:r w:rsidRPr="006009C1">
              <w:rPr>
                <w:rFonts w:ascii="Times New Roman" w:hAnsi="Times New Roman"/>
              </w:rPr>
              <w:lastRenderedPageBreak/>
              <w:t>недостатков соединений металлических конструкций и рекомендации по их применению в конкретных условиях.</w:t>
            </w:r>
          </w:p>
        </w:tc>
        <w:tc>
          <w:tcPr>
            <w:tcW w:w="628" w:type="pct"/>
            <w:vMerge/>
          </w:tcPr>
          <w:p w14:paraId="74E29E75"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4B5E4AD4"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30E5F78" w14:textId="69E45BCB" w:rsidR="00C41F3F" w:rsidRPr="006009C1" w:rsidRDefault="00C41F3F" w:rsidP="004B58C9">
            <w:pPr>
              <w:spacing w:after="0" w:line="240" w:lineRule="auto"/>
              <w:jc w:val="both"/>
              <w:rPr>
                <w:rFonts w:ascii="Times New Roman" w:hAnsi="Times New Roman"/>
              </w:rPr>
            </w:pPr>
          </w:p>
        </w:tc>
      </w:tr>
      <w:tr w:rsidR="00C41F3F" w:rsidRPr="006009C1" w14:paraId="72DB824B" w14:textId="77777777" w:rsidTr="003075F7">
        <w:trPr>
          <w:trHeight w:val="20"/>
        </w:trPr>
        <w:tc>
          <w:tcPr>
            <w:tcW w:w="782" w:type="pct"/>
            <w:vMerge/>
          </w:tcPr>
          <w:p w14:paraId="745A6970"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Pr>
          <w:p w14:paraId="4B8BF1C9" w14:textId="77777777" w:rsidR="00C41F3F" w:rsidRPr="006009C1" w:rsidRDefault="00C41F3F" w:rsidP="004B58C9">
            <w:pPr>
              <w:pStyle w:val="affffff2"/>
              <w:jc w:val="both"/>
              <w:rPr>
                <w:rFonts w:ascii="Times New Roman" w:hAnsi="Times New Roman"/>
              </w:rPr>
            </w:pPr>
            <w:r w:rsidRPr="006009C1">
              <w:rPr>
                <w:rFonts w:ascii="Times New Roman" w:hAnsi="Times New Roman"/>
              </w:rPr>
              <w:t>9. Соединение элементов несущих конструкций.</w:t>
            </w:r>
            <w:r>
              <w:rPr>
                <w:rFonts w:ascii="Times New Roman" w:hAnsi="Times New Roman"/>
              </w:rPr>
              <w:t xml:space="preserve"> </w:t>
            </w:r>
            <w:r w:rsidRPr="006009C1">
              <w:rPr>
                <w:rFonts w:ascii="Times New Roman" w:hAnsi="Times New Roman"/>
              </w:rPr>
              <w:t xml:space="preserve">Соединение железобетонных конструкций. Соединения при непосредственном контакте бетонных поверхностей, </w:t>
            </w:r>
            <w:proofErr w:type="spellStart"/>
            <w:r w:rsidRPr="006009C1">
              <w:rPr>
                <w:rFonts w:ascii="Times New Roman" w:hAnsi="Times New Roman"/>
              </w:rPr>
              <w:t>замоноличиванием</w:t>
            </w:r>
            <w:proofErr w:type="spellEnd"/>
            <w:r w:rsidRPr="006009C1">
              <w:rPr>
                <w:rFonts w:ascii="Times New Roman" w:hAnsi="Times New Roman"/>
              </w:rPr>
              <w:t>, с помощью сварки выпусков арматуры, с помощью накладок и закладных деталей, болтовые. Характер статической работы различных видов стыков железобетонных конструкций и требования к соединениям. Соединения деревянных конструкций. Врубки, нагельные соединения, клеевые, стержневые; соединения на металлических шайбах и зубчатых пластинах.</w:t>
            </w:r>
          </w:p>
        </w:tc>
        <w:tc>
          <w:tcPr>
            <w:tcW w:w="628" w:type="pct"/>
            <w:vMerge/>
          </w:tcPr>
          <w:p w14:paraId="52C78ED9"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1B4A2EA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0F90F96" w14:textId="78A26092" w:rsidR="00C41F3F" w:rsidRPr="006009C1" w:rsidRDefault="00C41F3F" w:rsidP="004B58C9">
            <w:pPr>
              <w:spacing w:after="0" w:line="240" w:lineRule="auto"/>
              <w:jc w:val="both"/>
              <w:rPr>
                <w:rFonts w:ascii="Times New Roman" w:hAnsi="Times New Roman"/>
              </w:rPr>
            </w:pPr>
          </w:p>
        </w:tc>
      </w:tr>
      <w:tr w:rsidR="00C41F3F" w:rsidRPr="006009C1" w14:paraId="17A6B7C8" w14:textId="77777777" w:rsidTr="003075F7">
        <w:trPr>
          <w:trHeight w:val="20"/>
        </w:trPr>
        <w:tc>
          <w:tcPr>
            <w:tcW w:w="782" w:type="pct"/>
            <w:vMerge/>
          </w:tcPr>
          <w:p w14:paraId="6A227460"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Pr>
          <w:p w14:paraId="46D76DE7" w14:textId="77777777" w:rsidR="00C41F3F" w:rsidRPr="006009C1" w:rsidRDefault="00C41F3F" w:rsidP="004B58C9">
            <w:pPr>
              <w:pStyle w:val="affffff2"/>
              <w:jc w:val="both"/>
              <w:rPr>
                <w:rFonts w:ascii="Times New Roman" w:hAnsi="Times New Roman"/>
              </w:rPr>
            </w:pPr>
            <w:r w:rsidRPr="006009C1">
              <w:rPr>
                <w:rFonts w:ascii="Times New Roman" w:hAnsi="Times New Roman"/>
              </w:rPr>
              <w:t>10. Основания и фундаменты.</w:t>
            </w:r>
            <w:r>
              <w:rPr>
                <w:rFonts w:ascii="Times New Roman" w:hAnsi="Times New Roman"/>
              </w:rPr>
              <w:t xml:space="preserve"> </w:t>
            </w:r>
            <w:r w:rsidRPr="006009C1">
              <w:rPr>
                <w:rFonts w:ascii="Times New Roman" w:hAnsi="Times New Roman"/>
              </w:rPr>
              <w:t>Физические и механические характеристики грунтов. Расчетное сопротивление грунтов. Выбор глубины заложения фундаментов. Основы конструирования и расчета фундаментов. Подбор размеров подошвы фундамента.</w:t>
            </w:r>
          </w:p>
        </w:tc>
        <w:tc>
          <w:tcPr>
            <w:tcW w:w="628" w:type="pct"/>
            <w:vMerge/>
          </w:tcPr>
          <w:p w14:paraId="51A00764"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30D187F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776F8F4" w14:textId="085FBB7A" w:rsidR="00C41F3F" w:rsidRPr="006009C1" w:rsidRDefault="00C41F3F" w:rsidP="004B58C9">
            <w:pPr>
              <w:spacing w:after="0" w:line="240" w:lineRule="auto"/>
              <w:jc w:val="both"/>
              <w:rPr>
                <w:rFonts w:ascii="Times New Roman" w:hAnsi="Times New Roman"/>
              </w:rPr>
            </w:pPr>
          </w:p>
        </w:tc>
      </w:tr>
      <w:tr w:rsidR="00C41F3F" w:rsidRPr="006009C1" w14:paraId="73F98523" w14:textId="77777777" w:rsidTr="003075F7">
        <w:trPr>
          <w:trHeight w:val="20"/>
        </w:trPr>
        <w:tc>
          <w:tcPr>
            <w:tcW w:w="782" w:type="pct"/>
            <w:vMerge/>
          </w:tcPr>
          <w:p w14:paraId="71E5331C"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00E6A45C" w14:textId="77777777" w:rsidR="00C41F3F" w:rsidRPr="006009C1" w:rsidRDefault="00C41F3F" w:rsidP="004B58C9">
            <w:pPr>
              <w:pStyle w:val="affffff2"/>
              <w:jc w:val="both"/>
              <w:rPr>
                <w:rFonts w:ascii="Times New Roman" w:hAnsi="Times New Roman"/>
              </w:rPr>
            </w:pPr>
            <w:r w:rsidRPr="006009C1">
              <w:rPr>
                <w:rFonts w:ascii="Times New Roman" w:hAnsi="Times New Roman"/>
              </w:rPr>
              <w:t>11. Колонны.</w:t>
            </w:r>
            <w:r>
              <w:rPr>
                <w:rFonts w:ascii="Times New Roman" w:hAnsi="Times New Roman"/>
              </w:rPr>
              <w:t xml:space="preserve"> </w:t>
            </w:r>
            <w:r w:rsidRPr="006009C1">
              <w:rPr>
                <w:rFonts w:ascii="Times New Roman" w:hAnsi="Times New Roman"/>
              </w:rPr>
              <w:t>Понятие «потеря устойчивости». Критические напряжения по Эйлеру. Основы устойчивости сжатых колонн.</w:t>
            </w:r>
            <w:r>
              <w:rPr>
                <w:rFonts w:ascii="Times New Roman" w:hAnsi="Times New Roman"/>
              </w:rPr>
              <w:t xml:space="preserve"> </w:t>
            </w:r>
            <w:r w:rsidRPr="006009C1">
              <w:rPr>
                <w:rFonts w:ascii="Times New Roman" w:hAnsi="Times New Roman"/>
              </w:rPr>
              <w:t xml:space="preserve">Стальные колонны. Типы сечений стальных колонн, сплошных и сквозных. Внецентренное сжатие и схема работы стальных колонн. Расчетные схемы. Детали колонн: оголовки, шарнирное опирание, траверса, защемление в фундамент, металлические консоли, решетки сквозных колонн. Основы расчета. Подбор сечений. </w:t>
            </w:r>
          </w:p>
        </w:tc>
        <w:tc>
          <w:tcPr>
            <w:tcW w:w="628" w:type="pct"/>
            <w:vMerge/>
          </w:tcPr>
          <w:p w14:paraId="2B3C1DF0"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4352F214"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5776F4D4" w14:textId="5BA7E34D" w:rsidR="00C41F3F" w:rsidRPr="006009C1" w:rsidRDefault="00C41F3F" w:rsidP="004B58C9">
            <w:pPr>
              <w:spacing w:after="0" w:line="240" w:lineRule="auto"/>
              <w:jc w:val="both"/>
              <w:rPr>
                <w:rFonts w:ascii="Times New Roman" w:hAnsi="Times New Roman"/>
              </w:rPr>
            </w:pPr>
          </w:p>
        </w:tc>
      </w:tr>
      <w:tr w:rsidR="00C41F3F" w:rsidRPr="006009C1" w14:paraId="734EF4E1" w14:textId="77777777" w:rsidTr="003075F7">
        <w:trPr>
          <w:trHeight w:val="20"/>
        </w:trPr>
        <w:tc>
          <w:tcPr>
            <w:tcW w:w="782" w:type="pct"/>
            <w:vMerge/>
          </w:tcPr>
          <w:p w14:paraId="46757AA3"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23EEA0D9" w14:textId="77777777" w:rsidR="00C41F3F" w:rsidRPr="006009C1" w:rsidRDefault="00C41F3F" w:rsidP="004B58C9">
            <w:pPr>
              <w:pStyle w:val="affffff2"/>
              <w:jc w:val="both"/>
              <w:rPr>
                <w:rFonts w:ascii="Times New Roman" w:hAnsi="Times New Roman"/>
              </w:rPr>
            </w:pPr>
            <w:r w:rsidRPr="006009C1">
              <w:rPr>
                <w:rFonts w:ascii="Times New Roman" w:hAnsi="Times New Roman"/>
              </w:rPr>
              <w:t>12. Колонны.</w:t>
            </w:r>
            <w:r>
              <w:rPr>
                <w:rFonts w:ascii="Times New Roman" w:hAnsi="Times New Roman"/>
              </w:rPr>
              <w:t xml:space="preserve"> </w:t>
            </w:r>
            <w:r w:rsidRPr="006009C1">
              <w:rPr>
                <w:rFonts w:ascii="Times New Roman" w:hAnsi="Times New Roman"/>
              </w:rPr>
              <w:t>Деревянные колонны. Типы деревянных колонн. Опирание на фундамент. Основы расчета. Подбор сечений. Железобетонные колонны. Основы конструирования и расчета железобетонных колонн. Подбор сечений. Конструкции железобетонных колонн одно- и многоэтажных зданий.</w:t>
            </w:r>
          </w:p>
        </w:tc>
        <w:tc>
          <w:tcPr>
            <w:tcW w:w="628" w:type="pct"/>
            <w:vMerge/>
          </w:tcPr>
          <w:p w14:paraId="149D7250"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7003BDC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58B51D3C" w14:textId="52C7F2B7" w:rsidR="00C41F3F" w:rsidRPr="006009C1" w:rsidRDefault="00C41F3F" w:rsidP="004B58C9">
            <w:pPr>
              <w:spacing w:after="0" w:line="240" w:lineRule="auto"/>
              <w:jc w:val="both"/>
              <w:rPr>
                <w:rFonts w:ascii="Times New Roman" w:hAnsi="Times New Roman"/>
              </w:rPr>
            </w:pPr>
          </w:p>
        </w:tc>
      </w:tr>
      <w:tr w:rsidR="00C41F3F" w:rsidRPr="006009C1" w14:paraId="1B22D1BE" w14:textId="77777777" w:rsidTr="003075F7">
        <w:trPr>
          <w:trHeight w:val="20"/>
        </w:trPr>
        <w:tc>
          <w:tcPr>
            <w:tcW w:w="782" w:type="pct"/>
            <w:vMerge/>
          </w:tcPr>
          <w:p w14:paraId="371541F1"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458F8B19" w14:textId="77777777" w:rsidR="00C41F3F" w:rsidRPr="006009C1" w:rsidRDefault="00C41F3F" w:rsidP="004B58C9">
            <w:pPr>
              <w:pStyle w:val="affffff2"/>
              <w:jc w:val="both"/>
              <w:rPr>
                <w:rFonts w:ascii="Times New Roman" w:hAnsi="Times New Roman"/>
              </w:rPr>
            </w:pPr>
            <w:r w:rsidRPr="006009C1">
              <w:rPr>
                <w:rFonts w:ascii="Times New Roman" w:hAnsi="Times New Roman"/>
              </w:rPr>
              <w:t>13. Балки и плиты.</w:t>
            </w:r>
            <w:r>
              <w:rPr>
                <w:rFonts w:ascii="Times New Roman" w:hAnsi="Times New Roman"/>
              </w:rPr>
              <w:t xml:space="preserve"> </w:t>
            </w:r>
            <w:r w:rsidRPr="006009C1">
              <w:rPr>
                <w:rFonts w:ascii="Times New Roman" w:hAnsi="Times New Roman"/>
              </w:rPr>
              <w:t xml:space="preserve">Элементы статики и напряженное состояние балок и плит. Работа однопролетных и многопролетных балок. Построение эпюр изгибающих моментов и поперечных сил при различных схемах их </w:t>
            </w:r>
            <w:proofErr w:type="spellStart"/>
            <w:r w:rsidRPr="006009C1">
              <w:rPr>
                <w:rFonts w:ascii="Times New Roman" w:hAnsi="Times New Roman"/>
              </w:rPr>
              <w:t>загружения</w:t>
            </w:r>
            <w:proofErr w:type="spellEnd"/>
            <w:r w:rsidRPr="006009C1">
              <w:rPr>
                <w:rFonts w:ascii="Times New Roman" w:hAnsi="Times New Roman"/>
              </w:rPr>
              <w:t>. Принципы расчета балок и балочных плит.</w:t>
            </w:r>
          </w:p>
        </w:tc>
        <w:tc>
          <w:tcPr>
            <w:tcW w:w="628" w:type="pct"/>
            <w:vMerge/>
          </w:tcPr>
          <w:p w14:paraId="2ED8220A"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1CF9949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62B15D2F" w14:textId="5BB725FA" w:rsidR="00C41F3F" w:rsidRPr="006009C1" w:rsidRDefault="00C41F3F" w:rsidP="004B58C9">
            <w:pPr>
              <w:spacing w:after="0" w:line="240" w:lineRule="auto"/>
              <w:jc w:val="both"/>
              <w:rPr>
                <w:rFonts w:ascii="Times New Roman" w:hAnsi="Times New Roman"/>
              </w:rPr>
            </w:pPr>
          </w:p>
        </w:tc>
      </w:tr>
      <w:tr w:rsidR="00C41F3F" w:rsidRPr="006009C1" w14:paraId="37067B9A" w14:textId="77777777" w:rsidTr="003075F7">
        <w:trPr>
          <w:trHeight w:val="20"/>
        </w:trPr>
        <w:tc>
          <w:tcPr>
            <w:tcW w:w="782" w:type="pct"/>
            <w:vMerge/>
          </w:tcPr>
          <w:p w14:paraId="21D53407"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0B39A765" w14:textId="77777777" w:rsidR="00C41F3F" w:rsidRPr="006009C1" w:rsidRDefault="00C41F3F" w:rsidP="004B58C9">
            <w:pPr>
              <w:pStyle w:val="affffff2"/>
              <w:jc w:val="both"/>
              <w:rPr>
                <w:rFonts w:ascii="Times New Roman" w:hAnsi="Times New Roman"/>
              </w:rPr>
            </w:pPr>
            <w:r w:rsidRPr="006009C1">
              <w:rPr>
                <w:rFonts w:ascii="Times New Roman" w:hAnsi="Times New Roman"/>
              </w:rPr>
              <w:t>14. Балки и плиты.</w:t>
            </w:r>
            <w:r>
              <w:rPr>
                <w:rFonts w:ascii="Times New Roman" w:hAnsi="Times New Roman"/>
              </w:rPr>
              <w:t xml:space="preserve"> </w:t>
            </w:r>
            <w:r w:rsidRPr="006009C1">
              <w:rPr>
                <w:rFonts w:ascii="Times New Roman" w:hAnsi="Times New Roman"/>
              </w:rPr>
              <w:t xml:space="preserve">Стальные балки и настилы. Типы поперечных сечений балок. Общая и местная устойчивость балок. Прокатные и сварные балки. Современные конструктивные формы балок. Конструкция стальных настилов и плит перекрытий. Расчет и </w:t>
            </w:r>
            <w:r w:rsidRPr="006009C1">
              <w:rPr>
                <w:rFonts w:ascii="Times New Roman" w:hAnsi="Times New Roman"/>
              </w:rPr>
              <w:lastRenderedPageBreak/>
              <w:t>конструирование балок с различными формами сечений.</w:t>
            </w:r>
          </w:p>
        </w:tc>
        <w:tc>
          <w:tcPr>
            <w:tcW w:w="628" w:type="pct"/>
            <w:vMerge/>
          </w:tcPr>
          <w:p w14:paraId="3DD77FAB"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3D0F01A1"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08C3C6D" w14:textId="1C38DD4F" w:rsidR="00C41F3F" w:rsidRPr="006009C1" w:rsidRDefault="00C41F3F" w:rsidP="004B58C9">
            <w:pPr>
              <w:spacing w:after="0" w:line="240" w:lineRule="auto"/>
              <w:jc w:val="both"/>
              <w:rPr>
                <w:rFonts w:ascii="Times New Roman" w:hAnsi="Times New Roman"/>
              </w:rPr>
            </w:pPr>
          </w:p>
        </w:tc>
      </w:tr>
      <w:tr w:rsidR="00C41F3F" w:rsidRPr="006009C1" w14:paraId="2787A449" w14:textId="77777777" w:rsidTr="003075F7">
        <w:trPr>
          <w:trHeight w:val="20"/>
        </w:trPr>
        <w:tc>
          <w:tcPr>
            <w:tcW w:w="782" w:type="pct"/>
            <w:vMerge/>
          </w:tcPr>
          <w:p w14:paraId="0EC093B9"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0CEFCC58" w14:textId="77777777" w:rsidR="00C41F3F" w:rsidRPr="006009C1" w:rsidRDefault="00C41F3F" w:rsidP="004B58C9">
            <w:pPr>
              <w:pStyle w:val="affffff2"/>
              <w:jc w:val="both"/>
              <w:rPr>
                <w:rFonts w:ascii="Times New Roman" w:hAnsi="Times New Roman"/>
              </w:rPr>
            </w:pPr>
            <w:r w:rsidRPr="006009C1">
              <w:rPr>
                <w:rFonts w:ascii="Times New Roman" w:hAnsi="Times New Roman"/>
              </w:rPr>
              <w:t>15. Балки и плиты.</w:t>
            </w:r>
            <w:r>
              <w:rPr>
                <w:rFonts w:ascii="Times New Roman" w:hAnsi="Times New Roman"/>
              </w:rPr>
              <w:t xml:space="preserve"> </w:t>
            </w:r>
            <w:r w:rsidRPr="006009C1">
              <w:rPr>
                <w:rFonts w:ascii="Times New Roman" w:hAnsi="Times New Roman"/>
              </w:rPr>
              <w:t>Деревянные балки. Конструкции деревянных балок цельного сечения и составных. Определение размеров сечения балок из условий прочности и жесткости. Принципы работы и основы расчета.</w:t>
            </w:r>
          </w:p>
        </w:tc>
        <w:tc>
          <w:tcPr>
            <w:tcW w:w="628" w:type="pct"/>
            <w:vMerge/>
          </w:tcPr>
          <w:p w14:paraId="667EFEEB"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364EB887"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FA3D530" w14:textId="4C8EF258" w:rsidR="00C41F3F" w:rsidRPr="006009C1" w:rsidRDefault="00C41F3F" w:rsidP="004B58C9">
            <w:pPr>
              <w:spacing w:after="0" w:line="240" w:lineRule="auto"/>
              <w:jc w:val="both"/>
              <w:rPr>
                <w:rFonts w:ascii="Times New Roman" w:hAnsi="Times New Roman"/>
              </w:rPr>
            </w:pPr>
          </w:p>
        </w:tc>
      </w:tr>
      <w:tr w:rsidR="00C41F3F" w:rsidRPr="006009C1" w14:paraId="76A5E12A" w14:textId="77777777" w:rsidTr="003075F7">
        <w:trPr>
          <w:trHeight w:val="20"/>
        </w:trPr>
        <w:tc>
          <w:tcPr>
            <w:tcW w:w="782" w:type="pct"/>
            <w:vMerge/>
          </w:tcPr>
          <w:p w14:paraId="19B64AF4"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01664298" w14:textId="77777777" w:rsidR="00C41F3F" w:rsidRPr="006009C1" w:rsidRDefault="00C41F3F" w:rsidP="004B58C9">
            <w:pPr>
              <w:pStyle w:val="affffff2"/>
              <w:jc w:val="both"/>
              <w:rPr>
                <w:rFonts w:ascii="Times New Roman" w:hAnsi="Times New Roman"/>
              </w:rPr>
            </w:pPr>
            <w:r w:rsidRPr="006009C1">
              <w:rPr>
                <w:rFonts w:ascii="Times New Roman" w:hAnsi="Times New Roman"/>
              </w:rPr>
              <w:t>16. Балки и плиты.</w:t>
            </w:r>
            <w:r>
              <w:rPr>
                <w:rFonts w:ascii="Times New Roman" w:hAnsi="Times New Roman"/>
              </w:rPr>
              <w:t xml:space="preserve"> </w:t>
            </w:r>
            <w:r w:rsidRPr="006009C1">
              <w:rPr>
                <w:rFonts w:ascii="Times New Roman" w:hAnsi="Times New Roman"/>
              </w:rPr>
              <w:t>Железобетонные балки и плиты. Работа железобетонных балок и плит при изгибе. Сущность предварительного напряжения. Определение размеров поперечного сечения плит и балок из условий прочности и жесткости</w:t>
            </w:r>
          </w:p>
        </w:tc>
        <w:tc>
          <w:tcPr>
            <w:tcW w:w="628" w:type="pct"/>
            <w:vMerge/>
          </w:tcPr>
          <w:p w14:paraId="4B156D6D"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672ADEC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32FE080" w14:textId="22F40139" w:rsidR="00C41F3F" w:rsidRPr="006009C1" w:rsidRDefault="00C41F3F" w:rsidP="004B58C9">
            <w:pPr>
              <w:spacing w:after="0" w:line="240" w:lineRule="auto"/>
              <w:jc w:val="both"/>
              <w:rPr>
                <w:rFonts w:ascii="Times New Roman" w:hAnsi="Times New Roman"/>
              </w:rPr>
            </w:pPr>
          </w:p>
        </w:tc>
      </w:tr>
      <w:tr w:rsidR="00C41F3F" w:rsidRPr="006009C1" w14:paraId="5E405F40" w14:textId="77777777" w:rsidTr="003075F7">
        <w:trPr>
          <w:trHeight w:val="20"/>
        </w:trPr>
        <w:tc>
          <w:tcPr>
            <w:tcW w:w="782" w:type="pct"/>
            <w:vMerge/>
          </w:tcPr>
          <w:p w14:paraId="54BBEF5C"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48DA73DD" w14:textId="77777777" w:rsidR="00C41F3F" w:rsidRPr="006009C1" w:rsidRDefault="00C41F3F" w:rsidP="004B58C9">
            <w:pPr>
              <w:pStyle w:val="affffff2"/>
              <w:jc w:val="both"/>
              <w:rPr>
                <w:rFonts w:ascii="Times New Roman" w:hAnsi="Times New Roman"/>
              </w:rPr>
            </w:pPr>
            <w:r w:rsidRPr="006009C1">
              <w:rPr>
                <w:rFonts w:ascii="Times New Roman" w:hAnsi="Times New Roman"/>
              </w:rPr>
              <w:t>17. Балки и плиты.</w:t>
            </w:r>
            <w:r>
              <w:rPr>
                <w:rFonts w:ascii="Times New Roman" w:hAnsi="Times New Roman"/>
              </w:rPr>
              <w:t xml:space="preserve"> </w:t>
            </w:r>
            <w:r w:rsidRPr="006009C1">
              <w:rPr>
                <w:rFonts w:ascii="Times New Roman" w:hAnsi="Times New Roman"/>
              </w:rPr>
              <w:t>Понятие о расчете изгибаемых элементов прямоугольного, таврового, двутаврового сечений. Армирование железобетонных балок и плит.</w:t>
            </w:r>
            <w:r>
              <w:rPr>
                <w:rFonts w:ascii="Times New Roman" w:hAnsi="Times New Roman"/>
              </w:rPr>
              <w:t xml:space="preserve"> </w:t>
            </w:r>
            <w:r w:rsidRPr="006009C1">
              <w:rPr>
                <w:rFonts w:ascii="Times New Roman" w:hAnsi="Times New Roman"/>
              </w:rPr>
              <w:t>Примеры конструирования железобетонных балок. Принципы работы монолитных железобетонных балочных перекрытий.</w:t>
            </w:r>
          </w:p>
        </w:tc>
        <w:tc>
          <w:tcPr>
            <w:tcW w:w="628" w:type="pct"/>
            <w:vMerge/>
          </w:tcPr>
          <w:p w14:paraId="7F9BBE26"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21E35E36"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47CB1EC" w14:textId="05DFA6BA" w:rsidR="00C41F3F" w:rsidRPr="006009C1" w:rsidRDefault="00C41F3F" w:rsidP="004B58C9">
            <w:pPr>
              <w:spacing w:after="0" w:line="240" w:lineRule="auto"/>
              <w:jc w:val="both"/>
              <w:rPr>
                <w:rFonts w:ascii="Times New Roman" w:hAnsi="Times New Roman"/>
              </w:rPr>
            </w:pPr>
          </w:p>
        </w:tc>
      </w:tr>
      <w:tr w:rsidR="00C41F3F" w:rsidRPr="006009C1" w14:paraId="379688FC" w14:textId="77777777" w:rsidTr="003075F7">
        <w:trPr>
          <w:trHeight w:val="20"/>
        </w:trPr>
        <w:tc>
          <w:tcPr>
            <w:tcW w:w="782" w:type="pct"/>
            <w:vMerge/>
          </w:tcPr>
          <w:p w14:paraId="6692F416"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2EAAE807" w14:textId="77777777" w:rsidR="00C41F3F" w:rsidRPr="006009C1" w:rsidRDefault="00C41F3F" w:rsidP="004B58C9">
            <w:pPr>
              <w:pStyle w:val="affffff2"/>
              <w:jc w:val="both"/>
              <w:rPr>
                <w:rFonts w:ascii="Times New Roman" w:hAnsi="Times New Roman"/>
              </w:rPr>
            </w:pPr>
            <w:r w:rsidRPr="006009C1">
              <w:rPr>
                <w:rFonts w:ascii="Times New Roman" w:hAnsi="Times New Roman"/>
              </w:rPr>
              <w:t>18. Балки и плиты.</w:t>
            </w:r>
            <w:r>
              <w:rPr>
                <w:rFonts w:ascii="Times New Roman" w:hAnsi="Times New Roman"/>
              </w:rPr>
              <w:t xml:space="preserve"> </w:t>
            </w:r>
            <w:r w:rsidRPr="006009C1">
              <w:rPr>
                <w:rFonts w:ascii="Times New Roman" w:hAnsi="Times New Roman"/>
              </w:rPr>
              <w:t>Примеры конструирования железобетонных балок. Принципы работы монолитных железобетонных балочных перекрытий.</w:t>
            </w:r>
          </w:p>
        </w:tc>
        <w:tc>
          <w:tcPr>
            <w:tcW w:w="628" w:type="pct"/>
            <w:vMerge/>
          </w:tcPr>
          <w:p w14:paraId="6D942DEE"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2268AED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A728E7E" w14:textId="700BD7D4" w:rsidR="00C41F3F" w:rsidRPr="006009C1" w:rsidRDefault="00C41F3F" w:rsidP="004B58C9">
            <w:pPr>
              <w:spacing w:after="0" w:line="240" w:lineRule="auto"/>
              <w:jc w:val="both"/>
              <w:rPr>
                <w:rFonts w:ascii="Times New Roman" w:hAnsi="Times New Roman"/>
              </w:rPr>
            </w:pPr>
          </w:p>
        </w:tc>
      </w:tr>
      <w:tr w:rsidR="00C41F3F" w:rsidRPr="006009C1" w14:paraId="3714B8EB" w14:textId="77777777" w:rsidTr="003075F7">
        <w:trPr>
          <w:trHeight w:val="20"/>
        </w:trPr>
        <w:tc>
          <w:tcPr>
            <w:tcW w:w="782" w:type="pct"/>
            <w:vMerge/>
          </w:tcPr>
          <w:p w14:paraId="2512090F"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3FF2524D" w14:textId="77777777" w:rsidR="00C41F3F" w:rsidRPr="006009C1" w:rsidRDefault="00C41F3F" w:rsidP="004B58C9">
            <w:pPr>
              <w:pStyle w:val="affffff2"/>
              <w:jc w:val="both"/>
              <w:rPr>
                <w:rFonts w:ascii="Times New Roman" w:hAnsi="Times New Roman"/>
              </w:rPr>
            </w:pPr>
            <w:r w:rsidRPr="006009C1">
              <w:rPr>
                <w:rFonts w:ascii="Times New Roman" w:hAnsi="Times New Roman"/>
              </w:rPr>
              <w:t>19. Фермы.</w:t>
            </w:r>
            <w:r>
              <w:rPr>
                <w:rFonts w:ascii="Times New Roman" w:hAnsi="Times New Roman"/>
              </w:rPr>
              <w:t xml:space="preserve"> </w:t>
            </w:r>
            <w:r w:rsidRPr="006009C1">
              <w:rPr>
                <w:rFonts w:ascii="Times New Roman" w:hAnsi="Times New Roman"/>
              </w:rPr>
              <w:t>Области применения ферм. Классификация ферм: по очертанию поясов, решетки, по функциональному назначению. Работа ферм под нагрузкой и их расчет. Графический способ определения усилий в стержнях ферм.</w:t>
            </w:r>
          </w:p>
        </w:tc>
        <w:tc>
          <w:tcPr>
            <w:tcW w:w="628" w:type="pct"/>
            <w:vMerge/>
          </w:tcPr>
          <w:p w14:paraId="4E4C233F"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60265E73"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E5DC67C" w14:textId="1163CAF1" w:rsidR="00C41F3F" w:rsidRPr="006009C1" w:rsidRDefault="00C41F3F" w:rsidP="004B58C9">
            <w:pPr>
              <w:spacing w:after="0" w:line="240" w:lineRule="auto"/>
              <w:jc w:val="both"/>
              <w:rPr>
                <w:rFonts w:ascii="Times New Roman" w:hAnsi="Times New Roman"/>
              </w:rPr>
            </w:pPr>
          </w:p>
        </w:tc>
      </w:tr>
      <w:tr w:rsidR="00C41F3F" w:rsidRPr="006009C1" w14:paraId="51E0BFF2" w14:textId="77777777" w:rsidTr="003075F7">
        <w:trPr>
          <w:trHeight w:val="20"/>
        </w:trPr>
        <w:tc>
          <w:tcPr>
            <w:tcW w:w="782" w:type="pct"/>
            <w:vMerge/>
          </w:tcPr>
          <w:p w14:paraId="3106CDA3"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6D0BBDE1" w14:textId="77777777" w:rsidR="00C41F3F" w:rsidRPr="006009C1" w:rsidRDefault="00C41F3F" w:rsidP="004B58C9">
            <w:pPr>
              <w:pStyle w:val="affffff2"/>
              <w:jc w:val="both"/>
              <w:rPr>
                <w:rFonts w:ascii="Times New Roman" w:hAnsi="Times New Roman"/>
              </w:rPr>
            </w:pPr>
            <w:r w:rsidRPr="006009C1">
              <w:rPr>
                <w:rFonts w:ascii="Times New Roman" w:hAnsi="Times New Roman"/>
              </w:rPr>
              <w:t>20. Фермы.</w:t>
            </w:r>
            <w:r>
              <w:rPr>
                <w:rFonts w:ascii="Times New Roman" w:hAnsi="Times New Roman"/>
              </w:rPr>
              <w:t xml:space="preserve"> </w:t>
            </w:r>
            <w:r w:rsidRPr="006009C1">
              <w:rPr>
                <w:rFonts w:ascii="Times New Roman" w:hAnsi="Times New Roman"/>
              </w:rPr>
              <w:t>Стальные фермы. Основные типы поперечных сечений стержней. Подбор сечений и конструирование узлов. Современные конструктивные формы ферм. Типы деревянных ферм для различных пролетов и краткое описание их особенностей. Характерные узлы ферм из древесины. Подбор сечений и конструирование узлов.</w:t>
            </w:r>
          </w:p>
        </w:tc>
        <w:tc>
          <w:tcPr>
            <w:tcW w:w="628" w:type="pct"/>
            <w:vMerge/>
          </w:tcPr>
          <w:p w14:paraId="76804E81"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6303080C"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47C82FC6" w14:textId="3C6D3AD2" w:rsidR="00C41F3F" w:rsidRPr="006009C1" w:rsidRDefault="00C41F3F" w:rsidP="004B58C9">
            <w:pPr>
              <w:spacing w:after="0" w:line="240" w:lineRule="auto"/>
              <w:jc w:val="both"/>
              <w:rPr>
                <w:rFonts w:ascii="Times New Roman" w:hAnsi="Times New Roman"/>
              </w:rPr>
            </w:pPr>
          </w:p>
        </w:tc>
      </w:tr>
      <w:tr w:rsidR="00C41F3F" w:rsidRPr="006009C1" w14:paraId="2423FC70" w14:textId="77777777" w:rsidTr="003075F7">
        <w:trPr>
          <w:trHeight w:val="20"/>
        </w:trPr>
        <w:tc>
          <w:tcPr>
            <w:tcW w:w="782" w:type="pct"/>
            <w:vMerge/>
          </w:tcPr>
          <w:p w14:paraId="36307CDC" w14:textId="77777777" w:rsidR="00C41F3F" w:rsidRPr="006009C1" w:rsidRDefault="00C41F3F" w:rsidP="004B58C9">
            <w:pPr>
              <w:spacing w:after="0" w:line="240" w:lineRule="auto"/>
              <w:rPr>
                <w:rFonts w:ascii="Times New Roman" w:hAnsi="Times New Roman"/>
                <w:b/>
                <w:bCs/>
              </w:rPr>
            </w:pPr>
          </w:p>
        </w:tc>
        <w:tc>
          <w:tcPr>
            <w:tcW w:w="2387" w:type="pct"/>
            <w:gridSpan w:val="2"/>
          </w:tcPr>
          <w:p w14:paraId="7D32C482" w14:textId="77777777" w:rsidR="00C41F3F" w:rsidRPr="006009C1" w:rsidRDefault="00C41F3F" w:rsidP="004B58C9">
            <w:pPr>
              <w:pStyle w:val="affffff2"/>
              <w:jc w:val="both"/>
              <w:rPr>
                <w:rFonts w:ascii="Times New Roman" w:hAnsi="Times New Roman"/>
              </w:rPr>
            </w:pPr>
            <w:r w:rsidRPr="006009C1">
              <w:rPr>
                <w:rFonts w:ascii="Times New Roman" w:hAnsi="Times New Roman"/>
              </w:rPr>
              <w:t>21. Фермы.</w:t>
            </w:r>
            <w:r>
              <w:rPr>
                <w:rFonts w:ascii="Times New Roman" w:hAnsi="Times New Roman"/>
              </w:rPr>
              <w:t xml:space="preserve">  </w:t>
            </w:r>
            <w:r w:rsidRPr="006009C1">
              <w:rPr>
                <w:rFonts w:ascii="Times New Roman" w:hAnsi="Times New Roman"/>
              </w:rPr>
              <w:t>Особенности работы и конструирование железобетонных ферм. Основные типы стропильных и подстропильных ферм.</w:t>
            </w:r>
          </w:p>
        </w:tc>
        <w:tc>
          <w:tcPr>
            <w:tcW w:w="628" w:type="pct"/>
            <w:vMerge/>
          </w:tcPr>
          <w:p w14:paraId="1FA99F19" w14:textId="77777777" w:rsidR="00C41F3F" w:rsidRPr="006009C1" w:rsidRDefault="00C41F3F" w:rsidP="004B58C9">
            <w:pPr>
              <w:suppressAutoHyphens/>
              <w:spacing w:after="0" w:line="240" w:lineRule="auto"/>
              <w:jc w:val="both"/>
              <w:rPr>
                <w:rFonts w:ascii="Times New Roman" w:hAnsi="Times New Roman"/>
                <w:i/>
              </w:rPr>
            </w:pPr>
          </w:p>
        </w:tc>
        <w:tc>
          <w:tcPr>
            <w:tcW w:w="602" w:type="pct"/>
            <w:gridSpan w:val="2"/>
          </w:tcPr>
          <w:p w14:paraId="10A9F14D"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286B344" w14:textId="457657C4" w:rsidR="00C41F3F" w:rsidRPr="006009C1" w:rsidRDefault="00C41F3F" w:rsidP="004B58C9">
            <w:pPr>
              <w:spacing w:after="0" w:line="240" w:lineRule="auto"/>
              <w:jc w:val="both"/>
              <w:rPr>
                <w:rFonts w:ascii="Times New Roman" w:hAnsi="Times New Roman"/>
              </w:rPr>
            </w:pPr>
          </w:p>
        </w:tc>
      </w:tr>
      <w:tr w:rsidR="003075F7" w:rsidRPr="006009C1" w14:paraId="29EE40E0" w14:textId="77777777" w:rsidTr="003075F7">
        <w:trPr>
          <w:trHeight w:val="20"/>
        </w:trPr>
        <w:tc>
          <w:tcPr>
            <w:tcW w:w="782" w:type="pct"/>
            <w:vMerge/>
          </w:tcPr>
          <w:p w14:paraId="13980E89" w14:textId="77777777" w:rsidR="003075F7" w:rsidRPr="006009C1" w:rsidRDefault="003075F7" w:rsidP="004B58C9">
            <w:pPr>
              <w:spacing w:after="0" w:line="240" w:lineRule="auto"/>
              <w:rPr>
                <w:rFonts w:ascii="Times New Roman" w:hAnsi="Times New Roman"/>
                <w:b/>
                <w:bCs/>
              </w:rPr>
            </w:pPr>
          </w:p>
        </w:tc>
        <w:tc>
          <w:tcPr>
            <w:tcW w:w="2387" w:type="pct"/>
            <w:gridSpan w:val="2"/>
            <w:vAlign w:val="center"/>
          </w:tcPr>
          <w:p w14:paraId="4B726570" w14:textId="77777777" w:rsidR="003075F7" w:rsidRPr="006009C1" w:rsidRDefault="003075F7" w:rsidP="004B58C9">
            <w:pPr>
              <w:pStyle w:val="affffff2"/>
              <w:jc w:val="both"/>
              <w:rPr>
                <w:rFonts w:ascii="Times New Roman" w:hAnsi="Times New Roman"/>
                <w:b/>
                <w:sz w:val="20"/>
                <w:szCs w:val="20"/>
              </w:rPr>
            </w:pPr>
            <w:r w:rsidRPr="006009C1">
              <w:rPr>
                <w:rFonts w:ascii="Times New Roman" w:hAnsi="Times New Roman"/>
                <w:b/>
              </w:rPr>
              <w:t>В том числе практических занятий и лабораторных работ</w:t>
            </w:r>
          </w:p>
        </w:tc>
        <w:tc>
          <w:tcPr>
            <w:tcW w:w="628" w:type="pct"/>
            <w:vAlign w:val="center"/>
          </w:tcPr>
          <w:p w14:paraId="7EAA5CB4" w14:textId="7E5E431F" w:rsidR="003075F7" w:rsidRPr="006009C1" w:rsidRDefault="003075F7" w:rsidP="004B58C9">
            <w:pPr>
              <w:suppressAutoHyphens/>
              <w:spacing w:after="0" w:line="240" w:lineRule="auto"/>
              <w:rPr>
                <w:rFonts w:ascii="Times New Roman" w:hAnsi="Times New Roman"/>
                <w:b/>
              </w:rPr>
            </w:pPr>
          </w:p>
        </w:tc>
        <w:tc>
          <w:tcPr>
            <w:tcW w:w="602" w:type="pct"/>
            <w:gridSpan w:val="2"/>
          </w:tcPr>
          <w:p w14:paraId="6B0A04C5" w14:textId="77777777" w:rsidR="003075F7" w:rsidRPr="006009C1" w:rsidRDefault="003075F7" w:rsidP="004B58C9">
            <w:pPr>
              <w:spacing w:after="0" w:line="240" w:lineRule="auto"/>
              <w:rPr>
                <w:rFonts w:ascii="Times New Roman" w:hAnsi="Times New Roman"/>
              </w:rPr>
            </w:pPr>
          </w:p>
        </w:tc>
        <w:tc>
          <w:tcPr>
            <w:tcW w:w="601" w:type="pct"/>
            <w:gridSpan w:val="2"/>
          </w:tcPr>
          <w:p w14:paraId="68B353D5" w14:textId="629AE32C" w:rsidR="003075F7" w:rsidRPr="006009C1" w:rsidRDefault="003075F7" w:rsidP="004B58C9">
            <w:pPr>
              <w:spacing w:after="0" w:line="240" w:lineRule="auto"/>
              <w:rPr>
                <w:rFonts w:ascii="Times New Roman" w:hAnsi="Times New Roman"/>
              </w:rPr>
            </w:pPr>
          </w:p>
        </w:tc>
      </w:tr>
      <w:tr w:rsidR="00C41F3F" w:rsidRPr="006009C1" w14:paraId="6EC14F01" w14:textId="77777777" w:rsidTr="00781674">
        <w:trPr>
          <w:trHeight w:val="20"/>
        </w:trPr>
        <w:tc>
          <w:tcPr>
            <w:tcW w:w="782" w:type="pct"/>
            <w:vMerge/>
          </w:tcPr>
          <w:p w14:paraId="343B8B4C"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bottom w:val="single" w:sz="4" w:space="0" w:color="auto"/>
            </w:tcBorders>
          </w:tcPr>
          <w:p w14:paraId="6B5BA5BE" w14:textId="77777777" w:rsidR="00C41F3F" w:rsidRPr="006009C1" w:rsidRDefault="00C41F3F" w:rsidP="004B58C9">
            <w:pPr>
              <w:pStyle w:val="affffff2"/>
              <w:jc w:val="both"/>
              <w:rPr>
                <w:rFonts w:ascii="Times New Roman" w:hAnsi="Times New Roman"/>
                <w:b/>
              </w:rPr>
            </w:pPr>
            <w:r w:rsidRPr="006009C1">
              <w:rPr>
                <w:rFonts w:ascii="Times New Roman" w:hAnsi="Times New Roman"/>
              </w:rPr>
              <w:t>1. Практическое занятие 39 «Сбор нагрузок на элементы здания»</w:t>
            </w:r>
          </w:p>
        </w:tc>
        <w:tc>
          <w:tcPr>
            <w:tcW w:w="628" w:type="pct"/>
            <w:tcBorders>
              <w:bottom w:val="single" w:sz="4" w:space="0" w:color="auto"/>
            </w:tcBorders>
            <w:vAlign w:val="center"/>
          </w:tcPr>
          <w:p w14:paraId="35F260A3" w14:textId="0141EFE1" w:rsidR="00C41F3F" w:rsidRPr="006009C1" w:rsidRDefault="00C41F3F" w:rsidP="004B58C9">
            <w:pPr>
              <w:suppressAutoHyphens/>
              <w:spacing w:after="0" w:line="240" w:lineRule="auto"/>
              <w:rPr>
                <w:rFonts w:ascii="Times New Roman" w:hAnsi="Times New Roman"/>
                <w:i/>
              </w:rPr>
            </w:pPr>
          </w:p>
        </w:tc>
        <w:tc>
          <w:tcPr>
            <w:tcW w:w="602" w:type="pct"/>
            <w:gridSpan w:val="2"/>
            <w:tcBorders>
              <w:bottom w:val="single" w:sz="4" w:space="0" w:color="auto"/>
            </w:tcBorders>
          </w:tcPr>
          <w:p w14:paraId="32856AD6" w14:textId="77777777" w:rsidR="00C41F3F" w:rsidRPr="006009C1" w:rsidRDefault="00C41F3F" w:rsidP="004B58C9">
            <w:pPr>
              <w:spacing w:after="0" w:line="240" w:lineRule="auto"/>
              <w:jc w:val="both"/>
              <w:rPr>
                <w:rFonts w:ascii="Times New Roman" w:hAnsi="Times New Roman"/>
              </w:rPr>
            </w:pPr>
          </w:p>
        </w:tc>
        <w:tc>
          <w:tcPr>
            <w:tcW w:w="601" w:type="pct"/>
            <w:gridSpan w:val="2"/>
            <w:vMerge w:val="restart"/>
          </w:tcPr>
          <w:p w14:paraId="2E72155F" w14:textId="7A65E815"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ПК 1.1, ПК 1.2</w:t>
            </w:r>
          </w:p>
          <w:p w14:paraId="69AAB447"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ОК 01, ОК 02</w:t>
            </w:r>
          </w:p>
          <w:p w14:paraId="3B1AFF05" w14:textId="6303C3FE" w:rsidR="00C41F3F" w:rsidRPr="006009C1" w:rsidRDefault="00C41F3F" w:rsidP="004B58C9">
            <w:pPr>
              <w:spacing w:after="0" w:line="240" w:lineRule="auto"/>
              <w:jc w:val="both"/>
              <w:rPr>
                <w:rFonts w:ascii="Times New Roman" w:hAnsi="Times New Roman"/>
              </w:rPr>
            </w:pPr>
          </w:p>
        </w:tc>
      </w:tr>
      <w:tr w:rsidR="00C41F3F" w:rsidRPr="006009C1" w14:paraId="6C26994A" w14:textId="77777777" w:rsidTr="00781674">
        <w:trPr>
          <w:trHeight w:val="20"/>
        </w:trPr>
        <w:tc>
          <w:tcPr>
            <w:tcW w:w="782" w:type="pct"/>
            <w:vMerge/>
          </w:tcPr>
          <w:p w14:paraId="0900C201"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bottom w:val="single" w:sz="4" w:space="0" w:color="auto"/>
            </w:tcBorders>
          </w:tcPr>
          <w:p w14:paraId="7D1F5A21"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2. Практическое </w:t>
            </w:r>
            <w:proofErr w:type="gramStart"/>
            <w:r w:rsidRPr="006009C1">
              <w:rPr>
                <w:rFonts w:ascii="Times New Roman" w:hAnsi="Times New Roman"/>
              </w:rPr>
              <w:t>занятие  40</w:t>
            </w:r>
            <w:proofErr w:type="gramEnd"/>
            <w:r w:rsidRPr="006009C1">
              <w:rPr>
                <w:rFonts w:ascii="Times New Roman" w:hAnsi="Times New Roman"/>
              </w:rPr>
              <w:t xml:space="preserve"> «Расчет и конструирование соединений металлических конструкций и деревянных элементов»</w:t>
            </w:r>
          </w:p>
        </w:tc>
        <w:tc>
          <w:tcPr>
            <w:tcW w:w="628" w:type="pct"/>
            <w:tcBorders>
              <w:bottom w:val="single" w:sz="4" w:space="0" w:color="auto"/>
            </w:tcBorders>
            <w:vAlign w:val="center"/>
          </w:tcPr>
          <w:p w14:paraId="36D1A5EA" w14:textId="599C48B4" w:rsidR="00C41F3F" w:rsidRPr="006009C1" w:rsidRDefault="00C41F3F" w:rsidP="004B58C9">
            <w:pPr>
              <w:suppressAutoHyphens/>
              <w:spacing w:after="0" w:line="240" w:lineRule="auto"/>
              <w:rPr>
                <w:rFonts w:ascii="Times New Roman" w:hAnsi="Times New Roman"/>
                <w:i/>
              </w:rPr>
            </w:pPr>
          </w:p>
        </w:tc>
        <w:tc>
          <w:tcPr>
            <w:tcW w:w="602" w:type="pct"/>
            <w:gridSpan w:val="2"/>
            <w:tcBorders>
              <w:bottom w:val="single" w:sz="4" w:space="0" w:color="auto"/>
            </w:tcBorders>
          </w:tcPr>
          <w:p w14:paraId="629B5E5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0370B99" w14:textId="2282C5FC" w:rsidR="00C41F3F" w:rsidRPr="006009C1" w:rsidRDefault="00C41F3F" w:rsidP="004B58C9">
            <w:pPr>
              <w:spacing w:after="0" w:line="240" w:lineRule="auto"/>
              <w:jc w:val="both"/>
              <w:rPr>
                <w:rFonts w:ascii="Times New Roman" w:hAnsi="Times New Roman"/>
              </w:rPr>
            </w:pPr>
          </w:p>
        </w:tc>
      </w:tr>
      <w:tr w:rsidR="00C41F3F" w:rsidRPr="006009C1" w14:paraId="2D5B6C86" w14:textId="77777777" w:rsidTr="00781674">
        <w:trPr>
          <w:trHeight w:val="20"/>
        </w:trPr>
        <w:tc>
          <w:tcPr>
            <w:tcW w:w="782" w:type="pct"/>
            <w:vMerge/>
          </w:tcPr>
          <w:p w14:paraId="1FD3A4D2" w14:textId="77777777" w:rsidR="00C41F3F" w:rsidRPr="001251B7" w:rsidRDefault="00C41F3F" w:rsidP="004B58C9">
            <w:pPr>
              <w:pStyle w:val="3"/>
              <w:spacing w:before="0" w:after="0"/>
              <w:jc w:val="both"/>
              <w:rPr>
                <w:rFonts w:ascii="Times New Roman" w:hAnsi="Times New Roman"/>
                <w:sz w:val="22"/>
                <w:szCs w:val="22"/>
              </w:rPr>
            </w:pPr>
          </w:p>
        </w:tc>
        <w:tc>
          <w:tcPr>
            <w:tcW w:w="2387" w:type="pct"/>
            <w:gridSpan w:val="2"/>
            <w:tcBorders>
              <w:top w:val="single" w:sz="4" w:space="0" w:color="auto"/>
            </w:tcBorders>
          </w:tcPr>
          <w:p w14:paraId="1566C65D"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3. Практическое занятие 41 «Определение размеров подошвы фундамента»</w:t>
            </w:r>
          </w:p>
        </w:tc>
        <w:tc>
          <w:tcPr>
            <w:tcW w:w="628" w:type="pct"/>
            <w:tcBorders>
              <w:top w:val="single" w:sz="4" w:space="0" w:color="auto"/>
            </w:tcBorders>
            <w:vAlign w:val="center"/>
          </w:tcPr>
          <w:p w14:paraId="22D4887F" w14:textId="5B9E038C"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25BE560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20AE6D3A" w14:textId="0DF21ECE" w:rsidR="00C41F3F" w:rsidRPr="006009C1" w:rsidRDefault="00C41F3F" w:rsidP="004B58C9">
            <w:pPr>
              <w:spacing w:after="0" w:line="240" w:lineRule="auto"/>
              <w:jc w:val="both"/>
              <w:rPr>
                <w:rFonts w:ascii="Times New Roman" w:hAnsi="Times New Roman"/>
              </w:rPr>
            </w:pPr>
          </w:p>
        </w:tc>
      </w:tr>
      <w:tr w:rsidR="00C41F3F" w:rsidRPr="006009C1" w14:paraId="6E2BE276" w14:textId="77777777" w:rsidTr="00781674">
        <w:trPr>
          <w:trHeight w:val="20"/>
        </w:trPr>
        <w:tc>
          <w:tcPr>
            <w:tcW w:w="782" w:type="pct"/>
            <w:vMerge/>
          </w:tcPr>
          <w:p w14:paraId="275F2D38"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09567D56"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 xml:space="preserve">4. Практическое занятие 42 «Подбор сечения стальной колонны </w:t>
            </w:r>
            <w:r w:rsidRPr="006009C1">
              <w:rPr>
                <w:rFonts w:ascii="Times New Roman" w:hAnsi="Times New Roman"/>
              </w:rPr>
              <w:lastRenderedPageBreak/>
              <w:t>и деревянной стойки»</w:t>
            </w:r>
          </w:p>
        </w:tc>
        <w:tc>
          <w:tcPr>
            <w:tcW w:w="628" w:type="pct"/>
            <w:tcBorders>
              <w:top w:val="single" w:sz="4" w:space="0" w:color="auto"/>
            </w:tcBorders>
            <w:vAlign w:val="center"/>
          </w:tcPr>
          <w:p w14:paraId="5613045D" w14:textId="57FAF537"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5CE90EC6"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38AE44CC" w14:textId="1C94788A" w:rsidR="00C41F3F" w:rsidRPr="006009C1" w:rsidRDefault="00C41F3F" w:rsidP="004B58C9">
            <w:pPr>
              <w:spacing w:after="0" w:line="240" w:lineRule="auto"/>
              <w:jc w:val="both"/>
              <w:rPr>
                <w:rFonts w:ascii="Times New Roman" w:hAnsi="Times New Roman"/>
              </w:rPr>
            </w:pPr>
          </w:p>
        </w:tc>
      </w:tr>
      <w:tr w:rsidR="00C41F3F" w:rsidRPr="006009C1" w14:paraId="31A6A791" w14:textId="77777777" w:rsidTr="00781674">
        <w:trPr>
          <w:trHeight w:val="20"/>
        </w:trPr>
        <w:tc>
          <w:tcPr>
            <w:tcW w:w="782" w:type="pct"/>
            <w:vMerge/>
          </w:tcPr>
          <w:p w14:paraId="249BB54B"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0486B6F9"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5. Практическое занятие 43 «Определение (проверка) несущей способности железобетонной колонны при заданном армировании»</w:t>
            </w:r>
          </w:p>
        </w:tc>
        <w:tc>
          <w:tcPr>
            <w:tcW w:w="628" w:type="pct"/>
            <w:tcBorders>
              <w:top w:val="single" w:sz="4" w:space="0" w:color="auto"/>
            </w:tcBorders>
            <w:vAlign w:val="center"/>
          </w:tcPr>
          <w:p w14:paraId="3F260ED4" w14:textId="519E1346"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3F395464"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0946A4BB" w14:textId="06E1065A" w:rsidR="00C41F3F" w:rsidRPr="006009C1" w:rsidRDefault="00C41F3F" w:rsidP="004B58C9">
            <w:pPr>
              <w:spacing w:after="0" w:line="240" w:lineRule="auto"/>
              <w:jc w:val="both"/>
              <w:rPr>
                <w:rFonts w:ascii="Times New Roman" w:hAnsi="Times New Roman"/>
              </w:rPr>
            </w:pPr>
          </w:p>
        </w:tc>
      </w:tr>
      <w:tr w:rsidR="00C41F3F" w:rsidRPr="006009C1" w14:paraId="34607BCB" w14:textId="77777777" w:rsidTr="00781674">
        <w:trPr>
          <w:trHeight w:val="20"/>
        </w:trPr>
        <w:tc>
          <w:tcPr>
            <w:tcW w:w="782" w:type="pct"/>
            <w:vMerge/>
          </w:tcPr>
          <w:p w14:paraId="617726B6"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3315076F"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6. Практическое занятие 44 «Расчет и конструирование стальных балок с различными формами сечений</w:t>
            </w:r>
          </w:p>
        </w:tc>
        <w:tc>
          <w:tcPr>
            <w:tcW w:w="628" w:type="pct"/>
            <w:tcBorders>
              <w:top w:val="single" w:sz="4" w:space="0" w:color="auto"/>
            </w:tcBorders>
            <w:vAlign w:val="center"/>
          </w:tcPr>
          <w:p w14:paraId="48CAF5B4" w14:textId="38564B88"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39EC6A6E"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FD30903" w14:textId="01BD515D" w:rsidR="00C41F3F" w:rsidRPr="006009C1" w:rsidRDefault="00C41F3F" w:rsidP="004B58C9">
            <w:pPr>
              <w:spacing w:after="0" w:line="240" w:lineRule="auto"/>
              <w:jc w:val="both"/>
              <w:rPr>
                <w:rFonts w:ascii="Times New Roman" w:hAnsi="Times New Roman"/>
              </w:rPr>
            </w:pPr>
          </w:p>
        </w:tc>
      </w:tr>
      <w:tr w:rsidR="00C41F3F" w:rsidRPr="006009C1" w14:paraId="3BEE806E" w14:textId="77777777" w:rsidTr="00781674">
        <w:trPr>
          <w:trHeight w:val="20"/>
        </w:trPr>
        <w:tc>
          <w:tcPr>
            <w:tcW w:w="782" w:type="pct"/>
            <w:vMerge/>
          </w:tcPr>
          <w:p w14:paraId="7479E406"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032DB840"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7. Практическое занятие 45 «Расчет деревянной клееной балки»</w:t>
            </w:r>
          </w:p>
        </w:tc>
        <w:tc>
          <w:tcPr>
            <w:tcW w:w="628" w:type="pct"/>
            <w:tcBorders>
              <w:top w:val="single" w:sz="4" w:space="0" w:color="auto"/>
            </w:tcBorders>
            <w:vAlign w:val="center"/>
          </w:tcPr>
          <w:p w14:paraId="0C022713" w14:textId="619C77D9"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6A1EE778"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F636533" w14:textId="56E705C5" w:rsidR="00C41F3F" w:rsidRPr="006009C1" w:rsidRDefault="00C41F3F" w:rsidP="004B58C9">
            <w:pPr>
              <w:spacing w:after="0" w:line="240" w:lineRule="auto"/>
              <w:jc w:val="both"/>
              <w:rPr>
                <w:rFonts w:ascii="Times New Roman" w:hAnsi="Times New Roman"/>
              </w:rPr>
            </w:pPr>
          </w:p>
        </w:tc>
      </w:tr>
      <w:tr w:rsidR="00C41F3F" w:rsidRPr="006009C1" w14:paraId="4C02A7DF" w14:textId="77777777" w:rsidTr="00781674">
        <w:trPr>
          <w:trHeight w:val="20"/>
        </w:trPr>
        <w:tc>
          <w:tcPr>
            <w:tcW w:w="782" w:type="pct"/>
            <w:vMerge/>
          </w:tcPr>
          <w:p w14:paraId="47C1BE6C"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6EB3137E"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8. Практическое занятие 46 «Конструирование железобетонной балки прямоугольного сечения с одиночной арматурой»</w:t>
            </w:r>
          </w:p>
        </w:tc>
        <w:tc>
          <w:tcPr>
            <w:tcW w:w="628" w:type="pct"/>
            <w:tcBorders>
              <w:top w:val="single" w:sz="4" w:space="0" w:color="auto"/>
            </w:tcBorders>
            <w:vAlign w:val="center"/>
          </w:tcPr>
          <w:p w14:paraId="66FFB5F1" w14:textId="4AAE98B2"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0A09F6F5"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1CFA995B" w14:textId="77D53E1E" w:rsidR="00C41F3F" w:rsidRPr="006009C1" w:rsidRDefault="00C41F3F" w:rsidP="004B58C9">
            <w:pPr>
              <w:spacing w:after="0" w:line="240" w:lineRule="auto"/>
              <w:jc w:val="both"/>
              <w:rPr>
                <w:rFonts w:ascii="Times New Roman" w:hAnsi="Times New Roman"/>
              </w:rPr>
            </w:pPr>
          </w:p>
        </w:tc>
      </w:tr>
      <w:tr w:rsidR="00C41F3F" w:rsidRPr="006009C1" w14:paraId="1D98EEEE" w14:textId="77777777" w:rsidTr="00781674">
        <w:trPr>
          <w:trHeight w:val="20"/>
        </w:trPr>
        <w:tc>
          <w:tcPr>
            <w:tcW w:w="782" w:type="pct"/>
            <w:vMerge/>
          </w:tcPr>
          <w:p w14:paraId="1CEEE9DC"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148E5A37"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9. Практическое занятие 47 «Построение диаграммы Максвелла-</w:t>
            </w:r>
            <w:proofErr w:type="spellStart"/>
            <w:r w:rsidRPr="006009C1">
              <w:rPr>
                <w:rFonts w:ascii="Times New Roman" w:hAnsi="Times New Roman"/>
              </w:rPr>
              <w:t>Кремоны</w:t>
            </w:r>
            <w:proofErr w:type="spellEnd"/>
            <w:r w:rsidRPr="006009C1">
              <w:rPr>
                <w:rFonts w:ascii="Times New Roman" w:hAnsi="Times New Roman"/>
              </w:rPr>
              <w:t>»</w:t>
            </w:r>
          </w:p>
        </w:tc>
        <w:tc>
          <w:tcPr>
            <w:tcW w:w="628" w:type="pct"/>
            <w:tcBorders>
              <w:top w:val="single" w:sz="4" w:space="0" w:color="auto"/>
            </w:tcBorders>
            <w:vAlign w:val="center"/>
          </w:tcPr>
          <w:p w14:paraId="3427B9C9" w14:textId="2724CED7"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19E2957A"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FD2680C" w14:textId="4ABCF6CA" w:rsidR="00C41F3F" w:rsidRPr="006009C1" w:rsidRDefault="00C41F3F" w:rsidP="004B58C9">
            <w:pPr>
              <w:spacing w:after="0" w:line="240" w:lineRule="auto"/>
              <w:jc w:val="both"/>
              <w:rPr>
                <w:rFonts w:ascii="Times New Roman" w:hAnsi="Times New Roman"/>
              </w:rPr>
            </w:pPr>
          </w:p>
        </w:tc>
      </w:tr>
      <w:tr w:rsidR="00C41F3F" w:rsidRPr="006009C1" w14:paraId="579B910A" w14:textId="77777777" w:rsidTr="00781674">
        <w:trPr>
          <w:trHeight w:val="20"/>
        </w:trPr>
        <w:tc>
          <w:tcPr>
            <w:tcW w:w="782" w:type="pct"/>
            <w:vMerge/>
          </w:tcPr>
          <w:p w14:paraId="0F12F489" w14:textId="77777777" w:rsidR="00C41F3F" w:rsidRPr="006009C1" w:rsidRDefault="00C41F3F" w:rsidP="004B58C9">
            <w:pPr>
              <w:spacing w:after="0" w:line="240" w:lineRule="auto"/>
              <w:rPr>
                <w:rFonts w:ascii="Times New Roman" w:hAnsi="Times New Roman"/>
                <w:b/>
                <w:bCs/>
                <w:sz w:val="24"/>
                <w:szCs w:val="24"/>
              </w:rPr>
            </w:pPr>
          </w:p>
        </w:tc>
        <w:tc>
          <w:tcPr>
            <w:tcW w:w="2387" w:type="pct"/>
            <w:gridSpan w:val="2"/>
            <w:tcBorders>
              <w:top w:val="single" w:sz="4" w:space="0" w:color="auto"/>
            </w:tcBorders>
          </w:tcPr>
          <w:p w14:paraId="653BD79A" w14:textId="77777777" w:rsidR="00C41F3F" w:rsidRPr="006009C1" w:rsidRDefault="00C41F3F" w:rsidP="004B58C9">
            <w:pPr>
              <w:spacing w:after="0" w:line="240" w:lineRule="auto"/>
              <w:jc w:val="both"/>
              <w:rPr>
                <w:rFonts w:ascii="Times New Roman" w:hAnsi="Times New Roman"/>
              </w:rPr>
            </w:pPr>
            <w:r w:rsidRPr="006009C1">
              <w:rPr>
                <w:rFonts w:ascii="Times New Roman" w:hAnsi="Times New Roman"/>
              </w:rPr>
              <w:t>10. Практическое занятие 48 «Подбор сечения стержней стальной фермы»</w:t>
            </w:r>
          </w:p>
        </w:tc>
        <w:tc>
          <w:tcPr>
            <w:tcW w:w="628" w:type="pct"/>
            <w:tcBorders>
              <w:top w:val="single" w:sz="4" w:space="0" w:color="auto"/>
            </w:tcBorders>
            <w:vAlign w:val="center"/>
          </w:tcPr>
          <w:p w14:paraId="43CB12C0" w14:textId="4A1FD057" w:rsidR="00C41F3F" w:rsidRPr="006009C1" w:rsidRDefault="00C41F3F" w:rsidP="004B58C9">
            <w:pPr>
              <w:suppressAutoHyphens/>
              <w:spacing w:after="0" w:line="240" w:lineRule="auto"/>
              <w:rPr>
                <w:rFonts w:ascii="Times New Roman" w:hAnsi="Times New Roman"/>
                <w:i/>
              </w:rPr>
            </w:pPr>
          </w:p>
        </w:tc>
        <w:tc>
          <w:tcPr>
            <w:tcW w:w="602" w:type="pct"/>
            <w:gridSpan w:val="2"/>
            <w:tcBorders>
              <w:top w:val="single" w:sz="4" w:space="0" w:color="auto"/>
            </w:tcBorders>
          </w:tcPr>
          <w:p w14:paraId="5656FB9B" w14:textId="77777777" w:rsidR="00C41F3F" w:rsidRPr="006009C1" w:rsidRDefault="00C41F3F" w:rsidP="004B58C9">
            <w:pPr>
              <w:spacing w:after="0" w:line="240" w:lineRule="auto"/>
              <w:jc w:val="both"/>
              <w:rPr>
                <w:rFonts w:ascii="Times New Roman" w:hAnsi="Times New Roman"/>
              </w:rPr>
            </w:pPr>
          </w:p>
        </w:tc>
        <w:tc>
          <w:tcPr>
            <w:tcW w:w="601" w:type="pct"/>
            <w:gridSpan w:val="2"/>
            <w:vMerge/>
          </w:tcPr>
          <w:p w14:paraId="70CF3DDF" w14:textId="4E5480D1" w:rsidR="00C41F3F" w:rsidRPr="006009C1" w:rsidRDefault="00C41F3F" w:rsidP="004B58C9">
            <w:pPr>
              <w:spacing w:after="0" w:line="240" w:lineRule="auto"/>
              <w:jc w:val="both"/>
              <w:rPr>
                <w:rFonts w:ascii="Times New Roman" w:hAnsi="Times New Roman"/>
              </w:rPr>
            </w:pPr>
          </w:p>
        </w:tc>
      </w:tr>
      <w:tr w:rsidR="00C41F3F" w:rsidRPr="006009C1" w14:paraId="53D426C4" w14:textId="77777777" w:rsidTr="00781674">
        <w:trPr>
          <w:trHeight w:val="20"/>
        </w:trPr>
        <w:tc>
          <w:tcPr>
            <w:tcW w:w="782" w:type="pct"/>
            <w:vMerge/>
          </w:tcPr>
          <w:p w14:paraId="06180D25" w14:textId="77777777" w:rsidR="00C41F3F" w:rsidRPr="001251B7" w:rsidRDefault="00C41F3F" w:rsidP="004B58C9">
            <w:pPr>
              <w:pStyle w:val="3"/>
              <w:spacing w:before="0" w:after="0"/>
              <w:rPr>
                <w:rFonts w:ascii="Times New Roman" w:hAnsi="Times New Roman"/>
                <w:b w:val="0"/>
                <w:bCs w:val="0"/>
              </w:rPr>
            </w:pPr>
          </w:p>
        </w:tc>
        <w:tc>
          <w:tcPr>
            <w:tcW w:w="2387" w:type="pct"/>
            <w:gridSpan w:val="2"/>
            <w:tcBorders>
              <w:top w:val="single" w:sz="4" w:space="0" w:color="auto"/>
            </w:tcBorders>
          </w:tcPr>
          <w:p w14:paraId="63BCF61E" w14:textId="77777777" w:rsidR="00C41F3F" w:rsidRPr="001469F7" w:rsidRDefault="00C41F3F" w:rsidP="004B58C9">
            <w:pPr>
              <w:spacing w:after="0" w:line="240" w:lineRule="auto"/>
              <w:jc w:val="both"/>
              <w:rPr>
                <w:rFonts w:ascii="Times New Roman" w:hAnsi="Times New Roman"/>
              </w:rPr>
            </w:pPr>
            <w:r w:rsidRPr="001469F7">
              <w:rPr>
                <w:rFonts w:ascii="Times New Roman" w:hAnsi="Times New Roman"/>
              </w:rPr>
              <w:t>11. Практическое занятие 49 «Подбор сечений элементов деревянной фермы»</w:t>
            </w:r>
          </w:p>
        </w:tc>
        <w:tc>
          <w:tcPr>
            <w:tcW w:w="628" w:type="pct"/>
            <w:tcBorders>
              <w:top w:val="single" w:sz="4" w:space="0" w:color="auto"/>
            </w:tcBorders>
            <w:vAlign w:val="center"/>
          </w:tcPr>
          <w:p w14:paraId="633AC725" w14:textId="41888953" w:rsidR="00C41F3F" w:rsidRPr="001469F7" w:rsidRDefault="00C41F3F" w:rsidP="004B58C9">
            <w:pPr>
              <w:suppressAutoHyphens/>
              <w:spacing w:after="0" w:line="240" w:lineRule="auto"/>
              <w:rPr>
                <w:rFonts w:ascii="Times New Roman" w:hAnsi="Times New Roman"/>
              </w:rPr>
            </w:pPr>
          </w:p>
        </w:tc>
        <w:tc>
          <w:tcPr>
            <w:tcW w:w="602" w:type="pct"/>
            <w:gridSpan w:val="2"/>
            <w:tcBorders>
              <w:top w:val="single" w:sz="4" w:space="0" w:color="auto"/>
            </w:tcBorders>
          </w:tcPr>
          <w:p w14:paraId="1A130B38" w14:textId="77777777" w:rsidR="00C41F3F" w:rsidRPr="001469F7" w:rsidRDefault="00C41F3F" w:rsidP="004B58C9">
            <w:pPr>
              <w:spacing w:after="0" w:line="240" w:lineRule="auto"/>
              <w:jc w:val="both"/>
              <w:rPr>
                <w:rFonts w:ascii="Times New Roman" w:hAnsi="Times New Roman"/>
              </w:rPr>
            </w:pPr>
          </w:p>
        </w:tc>
        <w:tc>
          <w:tcPr>
            <w:tcW w:w="601" w:type="pct"/>
            <w:gridSpan w:val="2"/>
            <w:vMerge/>
          </w:tcPr>
          <w:p w14:paraId="5C81C7E2" w14:textId="1ADEBF2C" w:rsidR="00C41F3F" w:rsidRPr="001469F7" w:rsidRDefault="00C41F3F" w:rsidP="004B58C9">
            <w:pPr>
              <w:spacing w:after="0" w:line="240" w:lineRule="auto"/>
              <w:jc w:val="both"/>
              <w:rPr>
                <w:rFonts w:ascii="Times New Roman" w:hAnsi="Times New Roman"/>
              </w:rPr>
            </w:pPr>
          </w:p>
        </w:tc>
      </w:tr>
      <w:tr w:rsidR="003075F7" w:rsidRPr="003A4931" w14:paraId="5C045FAF" w14:textId="77777777" w:rsidTr="003075F7">
        <w:trPr>
          <w:trHeight w:val="20"/>
        </w:trPr>
        <w:tc>
          <w:tcPr>
            <w:tcW w:w="3169" w:type="pct"/>
            <w:gridSpan w:val="3"/>
            <w:shd w:val="clear" w:color="auto" w:fill="auto"/>
          </w:tcPr>
          <w:p w14:paraId="0CE005D9"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Примерная тематика самостоятельной учебной работы при изучении раздела 1</w:t>
            </w:r>
          </w:p>
          <w:p w14:paraId="094D04BE" w14:textId="77777777" w:rsidR="003075F7" w:rsidRPr="001469F7" w:rsidRDefault="003075F7" w:rsidP="004B58C9">
            <w:pPr>
              <w:spacing w:after="0" w:line="240" w:lineRule="auto"/>
              <w:rPr>
                <w:rFonts w:ascii="Times New Roman" w:hAnsi="Times New Roman"/>
              </w:rPr>
            </w:pPr>
            <w:r w:rsidRPr="001469F7">
              <w:rPr>
                <w:rFonts w:ascii="Times New Roman" w:hAnsi="Times New Roman"/>
                <w:bCs/>
              </w:rPr>
              <w:t>1. Работа над визуализацией готового проекта</w:t>
            </w:r>
          </w:p>
        </w:tc>
        <w:tc>
          <w:tcPr>
            <w:tcW w:w="628" w:type="pct"/>
            <w:shd w:val="clear" w:color="auto" w:fill="auto"/>
            <w:vAlign w:val="center"/>
          </w:tcPr>
          <w:p w14:paraId="6ABB9542" w14:textId="2E090853"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521E3345" w14:textId="77777777" w:rsidR="003075F7" w:rsidRPr="001469F7" w:rsidRDefault="003075F7" w:rsidP="004B58C9">
            <w:pPr>
              <w:suppressAutoHyphens/>
              <w:spacing w:after="0" w:line="240" w:lineRule="auto"/>
              <w:rPr>
                <w:rFonts w:ascii="Times New Roman" w:hAnsi="Times New Roman"/>
                <w:b/>
              </w:rPr>
            </w:pPr>
          </w:p>
        </w:tc>
        <w:tc>
          <w:tcPr>
            <w:tcW w:w="601" w:type="pct"/>
            <w:gridSpan w:val="2"/>
            <w:shd w:val="clear" w:color="auto" w:fill="auto"/>
          </w:tcPr>
          <w:p w14:paraId="3959F392" w14:textId="67A222CE" w:rsidR="003075F7" w:rsidRPr="001469F7" w:rsidRDefault="003075F7" w:rsidP="004B58C9">
            <w:pPr>
              <w:suppressAutoHyphens/>
              <w:spacing w:after="0" w:line="240" w:lineRule="auto"/>
              <w:rPr>
                <w:rFonts w:ascii="Times New Roman" w:hAnsi="Times New Roman"/>
                <w:b/>
              </w:rPr>
            </w:pPr>
          </w:p>
        </w:tc>
      </w:tr>
      <w:tr w:rsidR="003075F7" w:rsidRPr="003A4931" w14:paraId="75BDE3DC" w14:textId="77777777" w:rsidTr="003075F7">
        <w:trPr>
          <w:trHeight w:val="20"/>
        </w:trPr>
        <w:tc>
          <w:tcPr>
            <w:tcW w:w="3169" w:type="pct"/>
            <w:gridSpan w:val="3"/>
          </w:tcPr>
          <w:p w14:paraId="2ED7A5DA" w14:textId="77777777" w:rsidR="003075F7" w:rsidRPr="001469F7" w:rsidRDefault="003075F7" w:rsidP="004B58C9">
            <w:pPr>
              <w:spacing w:after="0" w:line="240" w:lineRule="auto"/>
              <w:rPr>
                <w:rFonts w:ascii="Times New Roman" w:hAnsi="Times New Roman"/>
                <w:i/>
              </w:rPr>
            </w:pPr>
            <w:proofErr w:type="gramStart"/>
            <w:r w:rsidRPr="001469F7">
              <w:rPr>
                <w:rFonts w:ascii="Times New Roman" w:hAnsi="Times New Roman"/>
                <w:b/>
                <w:bCs/>
              </w:rPr>
              <w:t>Учебная  практика</w:t>
            </w:r>
            <w:proofErr w:type="gramEnd"/>
            <w:r w:rsidRPr="001469F7">
              <w:rPr>
                <w:rFonts w:ascii="Times New Roman" w:hAnsi="Times New Roman"/>
                <w:b/>
                <w:bCs/>
              </w:rPr>
              <w:t xml:space="preserve"> раздела 1</w:t>
            </w:r>
          </w:p>
          <w:p w14:paraId="2202578A"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4EE51D94"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34F3DE25"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46AC8571" w14:textId="6BA1B043" w:rsidR="003075F7" w:rsidRPr="001469F7" w:rsidRDefault="003075F7" w:rsidP="004B58C9">
            <w:pPr>
              <w:suppressAutoHyphens/>
              <w:spacing w:after="0" w:line="240" w:lineRule="auto"/>
              <w:rPr>
                <w:rFonts w:ascii="Times New Roman" w:hAnsi="Times New Roman"/>
                <w:b/>
              </w:rPr>
            </w:pPr>
          </w:p>
        </w:tc>
      </w:tr>
      <w:tr w:rsidR="003075F7" w:rsidRPr="003A4931" w14:paraId="5E069565" w14:textId="77777777" w:rsidTr="003075F7">
        <w:trPr>
          <w:trHeight w:val="20"/>
        </w:trPr>
        <w:tc>
          <w:tcPr>
            <w:tcW w:w="3169" w:type="pct"/>
            <w:gridSpan w:val="3"/>
          </w:tcPr>
          <w:p w14:paraId="10DB786B" w14:textId="77777777" w:rsidR="003075F7" w:rsidRPr="001469F7" w:rsidRDefault="003075F7" w:rsidP="004B58C9">
            <w:pPr>
              <w:spacing w:after="0" w:line="240" w:lineRule="auto"/>
              <w:rPr>
                <w:rFonts w:ascii="Times New Roman" w:hAnsi="Times New Roman"/>
                <w:i/>
              </w:rPr>
            </w:pPr>
            <w:r w:rsidRPr="001469F7">
              <w:rPr>
                <w:rFonts w:ascii="Times New Roman" w:hAnsi="Times New Roman"/>
                <w:b/>
                <w:bCs/>
              </w:rPr>
              <w:t>Производственная практика раздела 1</w:t>
            </w:r>
          </w:p>
          <w:p w14:paraId="4EA76056"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06279751"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6BD31E72"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37E4AA42" w14:textId="0A9E0930" w:rsidR="003075F7" w:rsidRPr="001469F7" w:rsidRDefault="003075F7" w:rsidP="004B58C9">
            <w:pPr>
              <w:suppressAutoHyphens/>
              <w:spacing w:after="0" w:line="240" w:lineRule="auto"/>
              <w:rPr>
                <w:rFonts w:ascii="Times New Roman" w:hAnsi="Times New Roman"/>
                <w:b/>
              </w:rPr>
            </w:pPr>
          </w:p>
        </w:tc>
      </w:tr>
      <w:tr w:rsidR="003075F7" w:rsidRPr="003A4931" w14:paraId="2844FF53" w14:textId="77777777" w:rsidTr="003075F7">
        <w:trPr>
          <w:trHeight w:val="20"/>
        </w:trPr>
        <w:tc>
          <w:tcPr>
            <w:tcW w:w="3169" w:type="pct"/>
            <w:gridSpan w:val="3"/>
            <w:shd w:val="clear" w:color="auto" w:fill="auto"/>
          </w:tcPr>
          <w:p w14:paraId="3D9E386E"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Примерная тематика самостоятельной учебной работы при изучении раздела 2</w:t>
            </w:r>
          </w:p>
          <w:p w14:paraId="79E7ADA6" w14:textId="77777777" w:rsidR="003075F7" w:rsidRPr="001469F7" w:rsidRDefault="003075F7" w:rsidP="004B58C9">
            <w:pPr>
              <w:spacing w:after="0" w:line="240" w:lineRule="auto"/>
              <w:rPr>
                <w:rFonts w:ascii="Times New Roman" w:hAnsi="Times New Roman"/>
              </w:rPr>
            </w:pPr>
            <w:r w:rsidRPr="001469F7">
              <w:rPr>
                <w:rFonts w:ascii="Times New Roman" w:hAnsi="Times New Roman"/>
                <w:bCs/>
              </w:rPr>
              <w:t>1. Работа над пространственной композицией</w:t>
            </w:r>
          </w:p>
        </w:tc>
        <w:tc>
          <w:tcPr>
            <w:tcW w:w="628" w:type="pct"/>
            <w:shd w:val="clear" w:color="auto" w:fill="auto"/>
            <w:vAlign w:val="center"/>
          </w:tcPr>
          <w:p w14:paraId="47FDA367" w14:textId="2B912375"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5412EE67"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shd w:val="clear" w:color="auto" w:fill="auto"/>
          </w:tcPr>
          <w:p w14:paraId="6872880C" w14:textId="1D43FB78" w:rsidR="003075F7" w:rsidRPr="001469F7" w:rsidRDefault="003075F7" w:rsidP="004B58C9">
            <w:pPr>
              <w:suppressAutoHyphens/>
              <w:spacing w:after="0" w:line="240" w:lineRule="auto"/>
              <w:rPr>
                <w:rFonts w:ascii="Times New Roman" w:hAnsi="Times New Roman"/>
                <w:b/>
                <w:i/>
              </w:rPr>
            </w:pPr>
          </w:p>
        </w:tc>
      </w:tr>
      <w:tr w:rsidR="003075F7" w:rsidRPr="003A4931" w14:paraId="3BB62147" w14:textId="77777777" w:rsidTr="003075F7">
        <w:trPr>
          <w:trHeight w:val="20"/>
        </w:trPr>
        <w:tc>
          <w:tcPr>
            <w:tcW w:w="3169" w:type="pct"/>
            <w:gridSpan w:val="3"/>
          </w:tcPr>
          <w:p w14:paraId="7A03E1F9" w14:textId="77777777" w:rsidR="003075F7" w:rsidRPr="001469F7" w:rsidRDefault="003075F7" w:rsidP="004B58C9">
            <w:pPr>
              <w:spacing w:after="0" w:line="240" w:lineRule="auto"/>
              <w:rPr>
                <w:rFonts w:ascii="Times New Roman" w:hAnsi="Times New Roman"/>
                <w:i/>
              </w:rPr>
            </w:pPr>
            <w:proofErr w:type="gramStart"/>
            <w:r w:rsidRPr="001469F7">
              <w:rPr>
                <w:rFonts w:ascii="Times New Roman" w:hAnsi="Times New Roman"/>
                <w:b/>
                <w:bCs/>
              </w:rPr>
              <w:t>Учебная  практика</w:t>
            </w:r>
            <w:proofErr w:type="gramEnd"/>
            <w:r w:rsidRPr="001469F7">
              <w:rPr>
                <w:rFonts w:ascii="Times New Roman" w:hAnsi="Times New Roman"/>
                <w:b/>
                <w:bCs/>
              </w:rPr>
              <w:t xml:space="preserve"> раздела 2</w:t>
            </w:r>
          </w:p>
          <w:p w14:paraId="020110F6"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7DF45873"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37FC5F2C"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21F21EA1" w14:textId="7550CE04" w:rsidR="003075F7" w:rsidRPr="001469F7" w:rsidRDefault="003075F7" w:rsidP="004B58C9">
            <w:pPr>
              <w:suppressAutoHyphens/>
              <w:spacing w:after="0" w:line="240" w:lineRule="auto"/>
              <w:rPr>
                <w:rFonts w:ascii="Times New Roman" w:hAnsi="Times New Roman"/>
                <w:b/>
              </w:rPr>
            </w:pPr>
          </w:p>
        </w:tc>
      </w:tr>
      <w:tr w:rsidR="003075F7" w:rsidRPr="003A4931" w14:paraId="49EC7537" w14:textId="77777777" w:rsidTr="003075F7">
        <w:trPr>
          <w:trHeight w:val="20"/>
        </w:trPr>
        <w:tc>
          <w:tcPr>
            <w:tcW w:w="3169" w:type="pct"/>
            <w:gridSpan w:val="3"/>
          </w:tcPr>
          <w:p w14:paraId="5527740A" w14:textId="77777777" w:rsidR="003075F7" w:rsidRPr="001469F7" w:rsidRDefault="003075F7" w:rsidP="004B58C9">
            <w:pPr>
              <w:spacing w:after="0" w:line="240" w:lineRule="auto"/>
              <w:rPr>
                <w:rFonts w:ascii="Times New Roman" w:hAnsi="Times New Roman"/>
                <w:i/>
              </w:rPr>
            </w:pPr>
            <w:r w:rsidRPr="001469F7">
              <w:rPr>
                <w:rFonts w:ascii="Times New Roman" w:hAnsi="Times New Roman"/>
                <w:b/>
                <w:bCs/>
              </w:rPr>
              <w:t>Производственная практика раздела 2</w:t>
            </w:r>
          </w:p>
          <w:p w14:paraId="659B75E7"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180709B2"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7B4F1FB4"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tcPr>
          <w:p w14:paraId="610B9EEB" w14:textId="67DBEE3A" w:rsidR="003075F7" w:rsidRPr="001469F7" w:rsidRDefault="003075F7" w:rsidP="004B58C9">
            <w:pPr>
              <w:suppressAutoHyphens/>
              <w:spacing w:after="0" w:line="240" w:lineRule="auto"/>
              <w:rPr>
                <w:rFonts w:ascii="Times New Roman" w:hAnsi="Times New Roman"/>
                <w:b/>
                <w:i/>
              </w:rPr>
            </w:pPr>
          </w:p>
        </w:tc>
      </w:tr>
      <w:tr w:rsidR="003075F7" w:rsidRPr="003A4931" w14:paraId="175FE8BD" w14:textId="77777777" w:rsidTr="003075F7">
        <w:trPr>
          <w:trHeight w:val="20"/>
        </w:trPr>
        <w:tc>
          <w:tcPr>
            <w:tcW w:w="3169" w:type="pct"/>
            <w:gridSpan w:val="3"/>
            <w:shd w:val="clear" w:color="auto" w:fill="auto"/>
          </w:tcPr>
          <w:p w14:paraId="0F59947A"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Примерная тематика самостоятельной учебной работы при изучении раздела 3</w:t>
            </w:r>
          </w:p>
          <w:p w14:paraId="7AA1C975" w14:textId="77777777" w:rsidR="003075F7" w:rsidRPr="001469F7" w:rsidRDefault="003075F7" w:rsidP="004B58C9">
            <w:pPr>
              <w:spacing w:after="0" w:line="240" w:lineRule="auto"/>
              <w:rPr>
                <w:rFonts w:ascii="Times New Roman" w:hAnsi="Times New Roman"/>
              </w:rPr>
            </w:pPr>
            <w:r w:rsidRPr="001469F7">
              <w:rPr>
                <w:rFonts w:ascii="Times New Roman" w:hAnsi="Times New Roman"/>
                <w:bCs/>
              </w:rPr>
              <w:t>1. Выполнение рабочего макета</w:t>
            </w:r>
          </w:p>
        </w:tc>
        <w:tc>
          <w:tcPr>
            <w:tcW w:w="628" w:type="pct"/>
            <w:shd w:val="clear" w:color="auto" w:fill="auto"/>
            <w:vAlign w:val="center"/>
          </w:tcPr>
          <w:p w14:paraId="2BBA961A" w14:textId="7A0A0808"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406B49F4"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shd w:val="clear" w:color="auto" w:fill="auto"/>
          </w:tcPr>
          <w:p w14:paraId="301D1C04" w14:textId="2580272A" w:rsidR="003075F7" w:rsidRPr="001469F7" w:rsidRDefault="003075F7" w:rsidP="004B58C9">
            <w:pPr>
              <w:suppressAutoHyphens/>
              <w:spacing w:after="0" w:line="240" w:lineRule="auto"/>
              <w:rPr>
                <w:rFonts w:ascii="Times New Roman" w:hAnsi="Times New Roman"/>
                <w:b/>
                <w:i/>
              </w:rPr>
            </w:pPr>
          </w:p>
        </w:tc>
      </w:tr>
      <w:tr w:rsidR="003075F7" w:rsidRPr="003A4931" w14:paraId="4066649A" w14:textId="77777777" w:rsidTr="003075F7">
        <w:trPr>
          <w:trHeight w:val="20"/>
        </w:trPr>
        <w:tc>
          <w:tcPr>
            <w:tcW w:w="3169" w:type="pct"/>
            <w:gridSpan w:val="3"/>
          </w:tcPr>
          <w:p w14:paraId="55705BFF" w14:textId="77777777" w:rsidR="003075F7" w:rsidRPr="001469F7" w:rsidRDefault="003075F7" w:rsidP="004B58C9">
            <w:pPr>
              <w:spacing w:after="0" w:line="240" w:lineRule="auto"/>
              <w:rPr>
                <w:rFonts w:ascii="Times New Roman" w:hAnsi="Times New Roman"/>
                <w:i/>
              </w:rPr>
            </w:pPr>
            <w:proofErr w:type="gramStart"/>
            <w:r w:rsidRPr="001469F7">
              <w:rPr>
                <w:rFonts w:ascii="Times New Roman" w:hAnsi="Times New Roman"/>
                <w:b/>
                <w:bCs/>
              </w:rPr>
              <w:t>Учебная  практика</w:t>
            </w:r>
            <w:proofErr w:type="gramEnd"/>
            <w:r w:rsidRPr="001469F7">
              <w:rPr>
                <w:rFonts w:ascii="Times New Roman" w:hAnsi="Times New Roman"/>
                <w:b/>
                <w:bCs/>
              </w:rPr>
              <w:t xml:space="preserve"> раздела 3</w:t>
            </w:r>
          </w:p>
          <w:p w14:paraId="52862E76"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00B14322"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1151FA79"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2B690FCC" w14:textId="6F00EB5B" w:rsidR="003075F7" w:rsidRPr="001469F7" w:rsidRDefault="003075F7" w:rsidP="004B58C9">
            <w:pPr>
              <w:suppressAutoHyphens/>
              <w:spacing w:after="0" w:line="240" w:lineRule="auto"/>
              <w:rPr>
                <w:rFonts w:ascii="Times New Roman" w:hAnsi="Times New Roman"/>
                <w:b/>
              </w:rPr>
            </w:pPr>
          </w:p>
        </w:tc>
      </w:tr>
      <w:tr w:rsidR="003075F7" w:rsidRPr="006009C1" w14:paraId="459F273F" w14:textId="77777777" w:rsidTr="003075F7">
        <w:trPr>
          <w:trHeight w:val="20"/>
        </w:trPr>
        <w:tc>
          <w:tcPr>
            <w:tcW w:w="3169" w:type="pct"/>
            <w:gridSpan w:val="3"/>
          </w:tcPr>
          <w:p w14:paraId="332E3280" w14:textId="77777777" w:rsidR="003075F7" w:rsidRPr="001469F7" w:rsidRDefault="003075F7" w:rsidP="004B58C9">
            <w:pPr>
              <w:spacing w:after="0" w:line="240" w:lineRule="auto"/>
              <w:rPr>
                <w:rFonts w:ascii="Times New Roman" w:hAnsi="Times New Roman"/>
                <w:i/>
              </w:rPr>
            </w:pPr>
            <w:r w:rsidRPr="001469F7">
              <w:rPr>
                <w:rFonts w:ascii="Times New Roman" w:hAnsi="Times New Roman"/>
                <w:b/>
                <w:bCs/>
              </w:rPr>
              <w:t>Производственная практика раздела 3</w:t>
            </w:r>
          </w:p>
          <w:p w14:paraId="0E542814"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4D9236FF"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2D48A5B9"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tcPr>
          <w:p w14:paraId="7D54A328" w14:textId="1102A38A" w:rsidR="003075F7" w:rsidRPr="001469F7" w:rsidRDefault="003075F7" w:rsidP="004B58C9">
            <w:pPr>
              <w:suppressAutoHyphens/>
              <w:spacing w:after="0" w:line="240" w:lineRule="auto"/>
              <w:rPr>
                <w:rFonts w:ascii="Times New Roman" w:hAnsi="Times New Roman"/>
                <w:b/>
                <w:i/>
              </w:rPr>
            </w:pPr>
          </w:p>
        </w:tc>
      </w:tr>
      <w:tr w:rsidR="003075F7" w:rsidRPr="006009C1" w14:paraId="0A9D5413" w14:textId="77777777" w:rsidTr="003075F7">
        <w:trPr>
          <w:trHeight w:val="20"/>
        </w:trPr>
        <w:tc>
          <w:tcPr>
            <w:tcW w:w="3169" w:type="pct"/>
            <w:gridSpan w:val="3"/>
          </w:tcPr>
          <w:p w14:paraId="05B1853D" w14:textId="77777777" w:rsidR="003075F7" w:rsidRPr="001469F7" w:rsidRDefault="003075F7" w:rsidP="004B58C9">
            <w:pPr>
              <w:suppressAutoHyphens/>
              <w:spacing w:after="0" w:line="240" w:lineRule="auto"/>
              <w:jc w:val="both"/>
              <w:rPr>
                <w:rFonts w:ascii="Times New Roman" w:hAnsi="Times New Roman"/>
                <w:b/>
                <w:bCs/>
              </w:rPr>
            </w:pPr>
            <w:r w:rsidRPr="001469F7">
              <w:rPr>
                <w:rFonts w:ascii="Times New Roman" w:hAnsi="Times New Roman"/>
                <w:b/>
                <w:bCs/>
              </w:rPr>
              <w:t xml:space="preserve">Курсовой проект (работа) </w:t>
            </w:r>
          </w:p>
          <w:p w14:paraId="0651377A" w14:textId="77777777" w:rsidR="003075F7" w:rsidRPr="001469F7" w:rsidRDefault="003075F7" w:rsidP="004B58C9">
            <w:pPr>
              <w:suppressAutoHyphens/>
              <w:spacing w:after="0" w:line="240" w:lineRule="auto"/>
              <w:jc w:val="both"/>
              <w:rPr>
                <w:rFonts w:ascii="Times New Roman" w:hAnsi="Times New Roman"/>
                <w:b/>
                <w:bCs/>
              </w:rPr>
            </w:pPr>
            <w:r w:rsidRPr="001469F7">
              <w:rPr>
                <w:rFonts w:ascii="Times New Roman" w:hAnsi="Times New Roman"/>
                <w:b/>
                <w:bCs/>
              </w:rPr>
              <w:t>Тематика курсовых проектов (работ)</w:t>
            </w:r>
          </w:p>
          <w:p w14:paraId="74C9ED47" w14:textId="77777777" w:rsidR="003075F7" w:rsidRPr="001469F7" w:rsidRDefault="003075F7" w:rsidP="004B58C9">
            <w:pPr>
              <w:suppressAutoHyphens/>
              <w:spacing w:after="0" w:line="240" w:lineRule="auto"/>
              <w:jc w:val="both"/>
              <w:rPr>
                <w:rFonts w:ascii="Times New Roman" w:hAnsi="Times New Roman"/>
                <w:bCs/>
              </w:rPr>
            </w:pPr>
            <w:r w:rsidRPr="001469F7">
              <w:rPr>
                <w:rFonts w:ascii="Times New Roman" w:hAnsi="Times New Roman"/>
              </w:rPr>
              <w:t xml:space="preserve">1. </w:t>
            </w:r>
            <w:r w:rsidRPr="001469F7">
              <w:rPr>
                <w:rFonts w:ascii="Times New Roman" w:hAnsi="Times New Roman"/>
                <w:bCs/>
              </w:rPr>
              <w:t>Проектирование небольшого открытого пространства и сооружения с минимальной функцией</w:t>
            </w:r>
          </w:p>
          <w:p w14:paraId="01A0B236" w14:textId="77777777" w:rsidR="003075F7" w:rsidRPr="001469F7" w:rsidRDefault="003075F7" w:rsidP="004B58C9">
            <w:pPr>
              <w:suppressAutoHyphens/>
              <w:spacing w:after="0" w:line="240" w:lineRule="auto"/>
              <w:jc w:val="both"/>
              <w:rPr>
                <w:rFonts w:ascii="Times New Roman" w:hAnsi="Times New Roman"/>
                <w:bCs/>
              </w:rPr>
            </w:pPr>
            <w:r w:rsidRPr="001469F7">
              <w:rPr>
                <w:rFonts w:ascii="Times New Roman" w:hAnsi="Times New Roman"/>
                <w:bCs/>
              </w:rPr>
              <w:t>2. Проектирование малоэтажного жилого здания</w:t>
            </w:r>
          </w:p>
          <w:p w14:paraId="0CE16703" w14:textId="77777777" w:rsidR="003075F7" w:rsidRPr="001469F7" w:rsidRDefault="003075F7" w:rsidP="004B58C9">
            <w:pPr>
              <w:suppressAutoHyphens/>
              <w:spacing w:after="0" w:line="240" w:lineRule="auto"/>
              <w:jc w:val="both"/>
              <w:rPr>
                <w:rFonts w:ascii="Times New Roman" w:hAnsi="Times New Roman"/>
                <w:bCs/>
                <w:i/>
                <w:iCs/>
              </w:rPr>
            </w:pPr>
            <w:r w:rsidRPr="001469F7">
              <w:rPr>
                <w:rFonts w:ascii="Times New Roman" w:hAnsi="Times New Roman"/>
                <w:bCs/>
              </w:rPr>
              <w:t>3. Проектирование многоквартирного жилого дома</w:t>
            </w:r>
            <w:r w:rsidRPr="001469F7">
              <w:rPr>
                <w:rFonts w:ascii="Times New Roman" w:hAnsi="Times New Roman"/>
                <w:bCs/>
                <w:i/>
                <w:iCs/>
              </w:rPr>
              <w:t xml:space="preserve"> </w:t>
            </w:r>
          </w:p>
        </w:tc>
        <w:tc>
          <w:tcPr>
            <w:tcW w:w="628" w:type="pct"/>
            <w:vAlign w:val="center"/>
          </w:tcPr>
          <w:p w14:paraId="3E3983B5" w14:textId="77777777" w:rsidR="003075F7" w:rsidRPr="001469F7" w:rsidRDefault="003075F7" w:rsidP="004B58C9">
            <w:pPr>
              <w:rPr>
                <w:rFonts w:ascii="Times New Roman" w:hAnsi="Times New Roman"/>
                <w:b/>
                <w:i/>
              </w:rPr>
            </w:pPr>
          </w:p>
        </w:tc>
        <w:tc>
          <w:tcPr>
            <w:tcW w:w="602" w:type="pct"/>
            <w:gridSpan w:val="2"/>
          </w:tcPr>
          <w:p w14:paraId="4705EE39"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tcPr>
          <w:p w14:paraId="3F7E7CC6" w14:textId="570A73B6" w:rsidR="003075F7" w:rsidRPr="001469F7" w:rsidRDefault="003075F7" w:rsidP="004B58C9">
            <w:pPr>
              <w:suppressAutoHyphens/>
              <w:spacing w:after="0" w:line="240" w:lineRule="auto"/>
              <w:rPr>
                <w:rFonts w:ascii="Times New Roman" w:hAnsi="Times New Roman"/>
                <w:b/>
                <w:i/>
              </w:rPr>
            </w:pPr>
          </w:p>
        </w:tc>
      </w:tr>
      <w:tr w:rsidR="003075F7" w:rsidRPr="006009C1" w14:paraId="4826876B" w14:textId="77777777" w:rsidTr="003075F7">
        <w:trPr>
          <w:trHeight w:val="20"/>
        </w:trPr>
        <w:tc>
          <w:tcPr>
            <w:tcW w:w="3169" w:type="pct"/>
            <w:gridSpan w:val="3"/>
          </w:tcPr>
          <w:p w14:paraId="50AF25F5"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lastRenderedPageBreak/>
              <w:t>1. Выдача задания на курсовое проектирование первой части КП.</w:t>
            </w:r>
          </w:p>
          <w:p w14:paraId="6A5005A9"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2.Ознакомление с местом проектирования, сбор материала, фотофиксация участка</w:t>
            </w:r>
          </w:p>
          <w:p w14:paraId="1AF6268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 </w:t>
            </w:r>
            <w:proofErr w:type="gramStart"/>
            <w:r w:rsidRPr="001469F7">
              <w:rPr>
                <w:rFonts w:ascii="Times New Roman" w:hAnsi="Times New Roman"/>
              </w:rPr>
              <w:t>Выполнение  предпроектного</w:t>
            </w:r>
            <w:proofErr w:type="gramEnd"/>
            <w:r w:rsidRPr="001469F7">
              <w:rPr>
                <w:rFonts w:ascii="Times New Roman" w:hAnsi="Times New Roman"/>
              </w:rPr>
              <w:t xml:space="preserve"> анализа: исследование объемно- пространственного решения, поиск аналогов заданного типа здания.</w:t>
            </w:r>
          </w:p>
          <w:p w14:paraId="70318FE4"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4. </w:t>
            </w:r>
            <w:proofErr w:type="gramStart"/>
            <w:r w:rsidRPr="001469F7">
              <w:rPr>
                <w:rFonts w:ascii="Times New Roman" w:hAnsi="Times New Roman"/>
              </w:rPr>
              <w:t>Выполнение  предпроектного</w:t>
            </w:r>
            <w:proofErr w:type="gramEnd"/>
            <w:r w:rsidRPr="001469F7">
              <w:rPr>
                <w:rFonts w:ascii="Times New Roman" w:hAnsi="Times New Roman"/>
              </w:rPr>
              <w:t xml:space="preserve"> анализа: исследование объемно- пространственного решения, поиск аналогов заданного типа здания.</w:t>
            </w:r>
          </w:p>
          <w:p w14:paraId="3869FF29"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 </w:t>
            </w:r>
            <w:proofErr w:type="gramStart"/>
            <w:r w:rsidRPr="001469F7">
              <w:rPr>
                <w:rFonts w:ascii="Times New Roman" w:hAnsi="Times New Roman"/>
              </w:rPr>
              <w:t>Изучение  и</w:t>
            </w:r>
            <w:proofErr w:type="gramEnd"/>
            <w:r w:rsidRPr="001469F7">
              <w:rPr>
                <w:rFonts w:ascii="Times New Roman" w:hAnsi="Times New Roman"/>
              </w:rPr>
              <w:t xml:space="preserve"> освоение  общих принципов проектирования специальных площадок для игр детей и отдыха взрослых</w:t>
            </w:r>
          </w:p>
          <w:p w14:paraId="556E9FEF"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6.</w:t>
            </w:r>
            <w:proofErr w:type="gramStart"/>
            <w:r w:rsidRPr="001469F7">
              <w:rPr>
                <w:rFonts w:ascii="Times New Roman" w:hAnsi="Times New Roman"/>
              </w:rPr>
              <w:t>Проведение  анализа</w:t>
            </w:r>
            <w:proofErr w:type="gramEnd"/>
            <w:r w:rsidRPr="001469F7">
              <w:rPr>
                <w:rFonts w:ascii="Times New Roman" w:hAnsi="Times New Roman"/>
              </w:rPr>
              <w:t xml:space="preserve"> участка детской игровой площадки – как элемента жилой застройки.</w:t>
            </w:r>
          </w:p>
          <w:p w14:paraId="0FFA7E13"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7.</w:t>
            </w:r>
            <w:proofErr w:type="gramStart"/>
            <w:r w:rsidRPr="001469F7">
              <w:rPr>
                <w:rFonts w:ascii="Times New Roman" w:hAnsi="Times New Roman"/>
              </w:rPr>
              <w:t>Анализ  композиции</w:t>
            </w:r>
            <w:proofErr w:type="gramEnd"/>
            <w:r w:rsidRPr="001469F7">
              <w:rPr>
                <w:rFonts w:ascii="Times New Roman" w:hAnsi="Times New Roman"/>
              </w:rPr>
              <w:t xml:space="preserve"> открытого пространства детской игровой площадки с точки зрения организации направления </w:t>
            </w:r>
            <w:proofErr w:type="spellStart"/>
            <w:r w:rsidRPr="001469F7">
              <w:rPr>
                <w:rFonts w:ascii="Times New Roman" w:hAnsi="Times New Roman"/>
              </w:rPr>
              <w:t>человекопотоков</w:t>
            </w:r>
            <w:proofErr w:type="spellEnd"/>
            <w:r w:rsidRPr="001469F7">
              <w:rPr>
                <w:rFonts w:ascii="Times New Roman" w:hAnsi="Times New Roman"/>
              </w:rPr>
              <w:t>, выявить главное направление движения.</w:t>
            </w:r>
          </w:p>
          <w:p w14:paraId="17C3681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8.Выявление связи между функциональными зонами достигаемыми средствами </w:t>
            </w:r>
            <w:proofErr w:type="spellStart"/>
            <w:r w:rsidRPr="001469F7">
              <w:rPr>
                <w:rFonts w:ascii="Times New Roman" w:hAnsi="Times New Roman"/>
              </w:rPr>
              <w:t>геопластики</w:t>
            </w:r>
            <w:proofErr w:type="spellEnd"/>
            <w:r w:rsidRPr="001469F7">
              <w:rPr>
                <w:rFonts w:ascii="Times New Roman" w:hAnsi="Times New Roman"/>
              </w:rPr>
              <w:t>, объемными элементами (подпорными стенками, малыми формами, игровыми элементами) и элементами естественного ландшафта.</w:t>
            </w:r>
          </w:p>
          <w:p w14:paraId="3E7DBF6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9. </w:t>
            </w:r>
            <w:proofErr w:type="gramStart"/>
            <w:r w:rsidRPr="001469F7">
              <w:rPr>
                <w:rFonts w:ascii="Times New Roman" w:hAnsi="Times New Roman"/>
              </w:rPr>
              <w:t xml:space="preserve">Выполнение  </w:t>
            </w:r>
            <w:proofErr w:type="spellStart"/>
            <w:r w:rsidRPr="001469F7">
              <w:rPr>
                <w:rFonts w:ascii="Times New Roman" w:hAnsi="Times New Roman"/>
              </w:rPr>
              <w:t>клаузуры</w:t>
            </w:r>
            <w:proofErr w:type="spellEnd"/>
            <w:proofErr w:type="gramEnd"/>
            <w:r w:rsidRPr="001469F7">
              <w:rPr>
                <w:rFonts w:ascii="Times New Roman" w:hAnsi="Times New Roman"/>
              </w:rPr>
              <w:t xml:space="preserve"> детской игровой площадки с учетом площадей </w:t>
            </w:r>
            <w:proofErr w:type="spellStart"/>
            <w:r w:rsidRPr="001469F7">
              <w:rPr>
                <w:rFonts w:ascii="Times New Roman" w:hAnsi="Times New Roman"/>
              </w:rPr>
              <w:t>междворового</w:t>
            </w:r>
            <w:proofErr w:type="spellEnd"/>
            <w:r w:rsidRPr="001469F7">
              <w:rPr>
                <w:rFonts w:ascii="Times New Roman" w:hAnsi="Times New Roman"/>
              </w:rPr>
              <w:t xml:space="preserve"> пространства.</w:t>
            </w:r>
          </w:p>
          <w:p w14:paraId="7924CC53"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10. Разработка эскиза генерального плана общественного транспорта.</w:t>
            </w:r>
          </w:p>
          <w:p w14:paraId="13BF7A4D"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11. Разработка и выполнение плана, фасады детской игровой площадки в карандаше на заданном формате.</w:t>
            </w:r>
          </w:p>
          <w:p w14:paraId="33C3900D"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12. Разработка и выполнение конструкционных узлов оборудования детской игровой площадки на заданном формате.</w:t>
            </w:r>
          </w:p>
          <w:p w14:paraId="7079FF69"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13. Выполнение </w:t>
            </w:r>
            <w:proofErr w:type="gramStart"/>
            <w:r w:rsidRPr="001469F7">
              <w:rPr>
                <w:rFonts w:ascii="Times New Roman" w:hAnsi="Times New Roman"/>
              </w:rPr>
              <w:t>и  построение</w:t>
            </w:r>
            <w:proofErr w:type="gramEnd"/>
            <w:r w:rsidRPr="001469F7">
              <w:rPr>
                <w:rFonts w:ascii="Times New Roman" w:hAnsi="Times New Roman"/>
              </w:rPr>
              <w:t xml:space="preserve"> генерального плана  с использованием  ПО для проектирования и моделирования объектов различной сложности.»</w:t>
            </w:r>
          </w:p>
          <w:p w14:paraId="1348644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14. Выполнение построения малых архитектурных форм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5B3C628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15. </w:t>
            </w:r>
            <w:proofErr w:type="gramStart"/>
            <w:r w:rsidRPr="001469F7">
              <w:rPr>
                <w:rFonts w:ascii="Times New Roman" w:hAnsi="Times New Roman"/>
              </w:rPr>
              <w:t>Выполнение  визуализации</w:t>
            </w:r>
            <w:proofErr w:type="gramEnd"/>
            <w:r w:rsidRPr="001469F7">
              <w:rPr>
                <w:rFonts w:ascii="Times New Roman" w:hAnsi="Times New Roman"/>
              </w:rPr>
              <w:t xml:space="preserve"> главных видовых точек</w:t>
            </w:r>
          </w:p>
          <w:p w14:paraId="369D4B68" w14:textId="77777777" w:rsidR="003075F7" w:rsidRPr="001469F7" w:rsidRDefault="003075F7" w:rsidP="004B58C9">
            <w:pPr>
              <w:spacing w:after="0" w:line="240" w:lineRule="auto"/>
              <w:rPr>
                <w:rFonts w:ascii="Times New Roman" w:hAnsi="Times New Roman"/>
                <w:b/>
              </w:rPr>
            </w:pPr>
            <w:r w:rsidRPr="001469F7">
              <w:rPr>
                <w:rFonts w:ascii="Times New Roman" w:hAnsi="Times New Roman"/>
              </w:rPr>
              <w:t xml:space="preserve">16. Подготовка к подаче первой части КП </w:t>
            </w:r>
            <w:proofErr w:type="gramStart"/>
            <w:r w:rsidRPr="001469F7">
              <w:rPr>
                <w:rFonts w:ascii="Times New Roman" w:hAnsi="Times New Roman"/>
              </w:rPr>
              <w:t>( составление</w:t>
            </w:r>
            <w:proofErr w:type="gramEnd"/>
            <w:r w:rsidRPr="001469F7">
              <w:rPr>
                <w:rFonts w:ascii="Times New Roman" w:hAnsi="Times New Roman"/>
              </w:rPr>
              <w:t xml:space="preserve"> ПЗ, экспликаций, ведомостей)</w:t>
            </w:r>
          </w:p>
          <w:p w14:paraId="4B62B79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17. Подготовка к подаче первой части КП </w:t>
            </w:r>
            <w:proofErr w:type="gramStart"/>
            <w:r w:rsidRPr="001469F7">
              <w:rPr>
                <w:rFonts w:ascii="Times New Roman" w:hAnsi="Times New Roman"/>
              </w:rPr>
              <w:t xml:space="preserve">( </w:t>
            </w:r>
            <w:proofErr w:type="spellStart"/>
            <w:r w:rsidRPr="001469F7">
              <w:rPr>
                <w:rFonts w:ascii="Times New Roman" w:hAnsi="Times New Roman"/>
              </w:rPr>
              <w:t>компановка</w:t>
            </w:r>
            <w:proofErr w:type="spellEnd"/>
            <w:proofErr w:type="gramEnd"/>
            <w:r w:rsidRPr="001469F7">
              <w:rPr>
                <w:rFonts w:ascii="Times New Roman" w:hAnsi="Times New Roman"/>
              </w:rPr>
              <w:t xml:space="preserve"> заданного формата)</w:t>
            </w:r>
          </w:p>
          <w:p w14:paraId="252ACBE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18. Сдача первой части КП</w:t>
            </w:r>
          </w:p>
          <w:p w14:paraId="75DDAD97"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19. Выдача задания на курсовое проектирование второй части КП.</w:t>
            </w:r>
          </w:p>
          <w:p w14:paraId="54597509"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20. Изучение и освоение основных определений и понятий – габариты здания, освещенность, меблировка, оборудование</w:t>
            </w:r>
          </w:p>
          <w:p w14:paraId="06EBCBC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21. Изучение и освоение основных расположений оконных и дверных проемов в соответствии с назначением помещения.</w:t>
            </w:r>
          </w:p>
          <w:p w14:paraId="1EF5BEF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22. Изучение и освоение основных определений и понятий, таких как – общая комната как главное пространство жилища и ее выделение по высоте и в плане.</w:t>
            </w:r>
          </w:p>
          <w:p w14:paraId="54AC584F"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23. Проработка зонирования внутреннего пространства дома на зоны дневного и </w:t>
            </w:r>
            <w:r w:rsidRPr="001469F7">
              <w:rPr>
                <w:rFonts w:ascii="Times New Roman" w:hAnsi="Times New Roman"/>
              </w:rPr>
              <w:lastRenderedPageBreak/>
              <w:t>ночного пребывания.</w:t>
            </w:r>
          </w:p>
          <w:p w14:paraId="72C4A03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24. </w:t>
            </w:r>
            <w:proofErr w:type="gramStart"/>
            <w:r w:rsidRPr="001469F7">
              <w:rPr>
                <w:rFonts w:ascii="Times New Roman" w:hAnsi="Times New Roman"/>
              </w:rPr>
              <w:t>Проведение  выбора</w:t>
            </w:r>
            <w:proofErr w:type="gramEnd"/>
            <w:r w:rsidRPr="001469F7">
              <w:rPr>
                <w:rFonts w:ascii="Times New Roman" w:hAnsi="Times New Roman"/>
              </w:rPr>
              <w:t xml:space="preserve"> строительных конструкций геометрию световых проемов, которые должны определяться климатическими условиями района, для которого проектируется жилой дом.</w:t>
            </w:r>
          </w:p>
          <w:p w14:paraId="7C43762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25.</w:t>
            </w:r>
            <w:proofErr w:type="gramStart"/>
            <w:r w:rsidRPr="001469F7">
              <w:rPr>
                <w:rFonts w:ascii="Times New Roman" w:hAnsi="Times New Roman"/>
              </w:rPr>
              <w:t>Определение  планировочных</w:t>
            </w:r>
            <w:proofErr w:type="gramEnd"/>
            <w:r w:rsidRPr="001469F7">
              <w:rPr>
                <w:rFonts w:ascii="Times New Roman" w:hAnsi="Times New Roman"/>
              </w:rPr>
              <w:t xml:space="preserve"> и конструктивных решений дома.</w:t>
            </w:r>
          </w:p>
          <w:p w14:paraId="4318D970"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26. Определение планировочных и конструктивных решений в связи с функциональным характером отдельных помещений дома.</w:t>
            </w:r>
          </w:p>
          <w:p w14:paraId="2B5A6FB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27. </w:t>
            </w:r>
            <w:proofErr w:type="gramStart"/>
            <w:r w:rsidRPr="001469F7">
              <w:rPr>
                <w:rFonts w:ascii="Times New Roman" w:hAnsi="Times New Roman"/>
              </w:rPr>
              <w:t>Выполнение  предпроектного</w:t>
            </w:r>
            <w:proofErr w:type="gramEnd"/>
            <w:r w:rsidRPr="001469F7">
              <w:rPr>
                <w:rFonts w:ascii="Times New Roman" w:hAnsi="Times New Roman"/>
              </w:rPr>
              <w:t xml:space="preserve"> анализа: исследование объемно- пространственного решения, поиск аналогов заданного типа здания.</w:t>
            </w:r>
          </w:p>
          <w:p w14:paraId="477D552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28. Выполнение </w:t>
            </w:r>
            <w:proofErr w:type="spellStart"/>
            <w:r w:rsidRPr="001469F7">
              <w:rPr>
                <w:rFonts w:ascii="Times New Roman" w:hAnsi="Times New Roman"/>
              </w:rPr>
              <w:t>клаузуры</w:t>
            </w:r>
            <w:proofErr w:type="spellEnd"/>
            <w:r w:rsidRPr="001469F7">
              <w:rPr>
                <w:rFonts w:ascii="Times New Roman" w:hAnsi="Times New Roman"/>
              </w:rPr>
              <w:t xml:space="preserve"> малоэтажного жилого здания в скетч технике.</w:t>
            </w:r>
          </w:p>
          <w:p w14:paraId="2E390C3E"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29. Разработка схемы генерального плана жилого дома с привязкой к местности.</w:t>
            </w:r>
          </w:p>
          <w:p w14:paraId="5D977426"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30. Разработка планов, фасадов малоэтажного жилого здания в заданном масштабе М 1:100, М 1:50</w:t>
            </w:r>
          </w:p>
          <w:p w14:paraId="164FB68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31. Выполнение перспективы малоэтажного жилого здания в скетч технике.</w:t>
            </w:r>
          </w:p>
          <w:p w14:paraId="0B1A92B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32. Выполнение чертежа разреза по междуэтажной лестнице. </w:t>
            </w:r>
          </w:p>
          <w:p w14:paraId="157B545E"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33. Выполнение </w:t>
            </w:r>
            <w:proofErr w:type="spellStart"/>
            <w:r w:rsidRPr="001469F7">
              <w:rPr>
                <w:rFonts w:ascii="Times New Roman" w:hAnsi="Times New Roman"/>
              </w:rPr>
              <w:t>узела</w:t>
            </w:r>
            <w:proofErr w:type="spellEnd"/>
            <w:r w:rsidRPr="001469F7">
              <w:rPr>
                <w:rFonts w:ascii="Times New Roman" w:hAnsi="Times New Roman"/>
              </w:rPr>
              <w:t xml:space="preserve"> сопряжения конструкций в малоэтажном жилом доме.</w:t>
            </w:r>
          </w:p>
          <w:p w14:paraId="3760647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34.  Выполнение построения генерального плана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07FB7D5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35. Выполнение построения планов этажей с расстановкой мебели, согласно требованиям нормативной документации предъявляемым к чертежам поэтажных планов в составе ПСД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5604C826"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36. Выполнение построения 3</w:t>
            </w:r>
            <w:r w:rsidRPr="001469F7">
              <w:rPr>
                <w:rFonts w:ascii="Times New Roman" w:hAnsi="Times New Roman"/>
                <w:lang w:val="en-US"/>
              </w:rPr>
              <w:t>D</w:t>
            </w:r>
            <w:r w:rsidRPr="001469F7">
              <w:rPr>
                <w:rFonts w:ascii="Times New Roman" w:hAnsi="Times New Roman"/>
              </w:rPr>
              <w:t xml:space="preserve">модели малоэтажного жилого здания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107F4D92"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37. Выполнение чертежа разреза по междуэтажной лестнице, узла сопряжения конструкций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7ECFA5DD"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38. Выполнение визуализации главных видовых точек.</w:t>
            </w:r>
          </w:p>
          <w:p w14:paraId="7F1B0897"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39. Графическое оформление работы</w:t>
            </w:r>
          </w:p>
          <w:p w14:paraId="4B258C0E"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40. Выдача задания на курсовое проектирование третьей части КП.</w:t>
            </w:r>
          </w:p>
          <w:p w14:paraId="7A7AD105"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41. Выполнение предпроектного анализа: исследование объемно- пространственного решения, поиск аналогов заданного типа здания.</w:t>
            </w:r>
          </w:p>
          <w:p w14:paraId="54B1A826"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42. Выполнение анализа современных и прогрессивных конструктивно-технологических методов строительства.</w:t>
            </w:r>
          </w:p>
          <w:p w14:paraId="3E8C930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43. Изучение функционально-планировочных моделей одно-, двух- и трехкомнатных квартир: состав и площади помещений этих квартир, их габариты, целесообразности группировки помещений квартиры на основные функциональные зоны.</w:t>
            </w:r>
          </w:p>
          <w:p w14:paraId="31F1F3A6"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44. Выполнение </w:t>
            </w:r>
            <w:proofErr w:type="spellStart"/>
            <w:r w:rsidRPr="001469F7">
              <w:rPr>
                <w:rFonts w:ascii="Times New Roman" w:hAnsi="Times New Roman"/>
              </w:rPr>
              <w:t>клаузуры</w:t>
            </w:r>
            <w:proofErr w:type="spellEnd"/>
            <w:r w:rsidRPr="001469F7">
              <w:rPr>
                <w:rFonts w:ascii="Times New Roman" w:hAnsi="Times New Roman"/>
              </w:rPr>
              <w:t xml:space="preserve"> дома повышенной этажности с элементами благоустройства </w:t>
            </w:r>
            <w:r w:rsidRPr="001469F7">
              <w:rPr>
                <w:rFonts w:ascii="Times New Roman" w:hAnsi="Times New Roman"/>
              </w:rPr>
              <w:lastRenderedPageBreak/>
              <w:t>в скетч технике.</w:t>
            </w:r>
          </w:p>
          <w:p w14:paraId="2A1CFB4D"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45. Выполнение эскиз-идеи, направленной на разработку определенной архитектурной концепции.</w:t>
            </w:r>
          </w:p>
          <w:p w14:paraId="34E18434"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46. Выполнение эскиза, детального объемно-планировочного решения.</w:t>
            </w:r>
          </w:p>
          <w:p w14:paraId="4A998074"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47. Выполнение эскиза, привязка генерального плана с местом проектирования.</w:t>
            </w:r>
          </w:p>
          <w:p w14:paraId="7DE1B981"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48. Выполнение эскиза, разработка оптимального конструктивного решения, проработка узлов.</w:t>
            </w:r>
          </w:p>
          <w:p w14:paraId="5796821F"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49.  Выполнение построения генерального плана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440ACDA2"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50. Выполнение привязки генерального плана к </w:t>
            </w:r>
            <w:proofErr w:type="spellStart"/>
            <w:r w:rsidRPr="001469F7">
              <w:rPr>
                <w:rFonts w:ascii="Times New Roman" w:hAnsi="Times New Roman"/>
              </w:rPr>
              <w:t>заданногй</w:t>
            </w:r>
            <w:proofErr w:type="spellEnd"/>
            <w:r w:rsidRPr="001469F7">
              <w:rPr>
                <w:rFonts w:ascii="Times New Roman" w:hAnsi="Times New Roman"/>
              </w:rPr>
              <w:t xml:space="preserve"> местности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6D7F88AE"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51. Выполнение построения плана 1 этажа (не жилой) с расстановкой </w:t>
            </w:r>
            <w:proofErr w:type="spellStart"/>
            <w:proofErr w:type="gramStart"/>
            <w:r w:rsidRPr="001469F7">
              <w:rPr>
                <w:rFonts w:ascii="Times New Roman" w:hAnsi="Times New Roman"/>
              </w:rPr>
              <w:t>мебели,согласно</w:t>
            </w:r>
            <w:proofErr w:type="spellEnd"/>
            <w:proofErr w:type="gramEnd"/>
            <w:r w:rsidRPr="001469F7">
              <w:rPr>
                <w:rFonts w:ascii="Times New Roman" w:hAnsi="Times New Roman"/>
              </w:rPr>
              <w:t xml:space="preserve"> требованиям нормативной документации предъявляемым к чертежам поэтажных планов в составе ПСД работа с использованием  ПО для проектирования и моделирования объектов различной сложности.</w:t>
            </w:r>
          </w:p>
          <w:p w14:paraId="50AB6A54"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52. Выполнение построения плана типового этажа с расстановкой </w:t>
            </w:r>
            <w:proofErr w:type="spellStart"/>
            <w:proofErr w:type="gramStart"/>
            <w:r w:rsidRPr="001469F7">
              <w:rPr>
                <w:rFonts w:ascii="Times New Roman" w:hAnsi="Times New Roman"/>
              </w:rPr>
              <w:t>мебели,согласно</w:t>
            </w:r>
            <w:proofErr w:type="spellEnd"/>
            <w:proofErr w:type="gramEnd"/>
            <w:r w:rsidRPr="001469F7">
              <w:rPr>
                <w:rFonts w:ascii="Times New Roman" w:hAnsi="Times New Roman"/>
              </w:rPr>
              <w:t xml:space="preserve"> требованиям нормативной документации предъявляемым к чертежам поэтажных планов в составе ПСД работа с использованием  ПО для проектирования и моделирования объектов различной сложности.</w:t>
            </w:r>
          </w:p>
          <w:p w14:paraId="5B1B00BD"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53. Выполнение построения 3</w:t>
            </w:r>
            <w:r w:rsidRPr="001469F7">
              <w:rPr>
                <w:rFonts w:ascii="Times New Roman" w:hAnsi="Times New Roman"/>
                <w:lang w:val="en-US"/>
              </w:rPr>
              <w:t>D</w:t>
            </w:r>
            <w:r w:rsidRPr="001469F7">
              <w:rPr>
                <w:rFonts w:ascii="Times New Roman" w:hAnsi="Times New Roman"/>
              </w:rPr>
              <w:t xml:space="preserve">модели малоэтажного жилого здания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35F845E7"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54. Выполнение чертежа разреза по междуэтажной лестнице, узел сопряжения конструкций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109E7055"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55. Выполнение визуализации главных видовых точек.</w:t>
            </w:r>
          </w:p>
          <w:p w14:paraId="2948364F"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56. Выполнение </w:t>
            </w:r>
            <w:proofErr w:type="gramStart"/>
            <w:r w:rsidRPr="001469F7">
              <w:rPr>
                <w:rFonts w:ascii="Times New Roman" w:hAnsi="Times New Roman"/>
              </w:rPr>
              <w:t>визуализации  главных</w:t>
            </w:r>
            <w:proofErr w:type="gramEnd"/>
            <w:r w:rsidRPr="001469F7">
              <w:rPr>
                <w:rFonts w:ascii="Times New Roman" w:hAnsi="Times New Roman"/>
              </w:rPr>
              <w:t xml:space="preserve"> видовых точек (разработка подсветки)</w:t>
            </w:r>
          </w:p>
          <w:p w14:paraId="52584ED6" w14:textId="77777777" w:rsidR="003075F7" w:rsidRPr="001469F7" w:rsidRDefault="003075F7" w:rsidP="004B58C9">
            <w:pPr>
              <w:spacing w:after="0" w:line="240" w:lineRule="auto"/>
              <w:rPr>
                <w:rFonts w:ascii="Times New Roman" w:hAnsi="Times New Roman"/>
                <w:b/>
              </w:rPr>
            </w:pPr>
            <w:r w:rsidRPr="001469F7">
              <w:rPr>
                <w:rFonts w:ascii="Times New Roman" w:hAnsi="Times New Roman"/>
              </w:rPr>
              <w:t xml:space="preserve">57. Разработка интерьера нежилого помещения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p>
          <w:p w14:paraId="20D5554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58. Выполнение построения планов этажей с расстановкой мебели, раскладкой напольного покрытия, </w:t>
            </w:r>
            <w:proofErr w:type="spellStart"/>
            <w:r w:rsidRPr="001469F7">
              <w:rPr>
                <w:rFonts w:ascii="Times New Roman" w:hAnsi="Times New Roman"/>
              </w:rPr>
              <w:t>прявязкой</w:t>
            </w:r>
            <w:proofErr w:type="spellEnd"/>
            <w:r w:rsidRPr="001469F7">
              <w:rPr>
                <w:rFonts w:ascii="Times New Roman" w:hAnsi="Times New Roman"/>
              </w:rPr>
              <w:t xml:space="preserve"> светильников, согласно требованиям нормативной документации предъявляемым к чертежам поэтажных планов в составе ПСД в программе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для проектирования и моделирования объектов различной сложности.</w:t>
            </w:r>
            <w:r w:rsidRPr="001469F7">
              <w:rPr>
                <w:rFonts w:ascii="Times New Roman" w:hAnsi="Times New Roman"/>
                <w:bCs/>
              </w:rPr>
              <w:t>.</w:t>
            </w:r>
          </w:p>
          <w:p w14:paraId="3335C0C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59. </w:t>
            </w:r>
            <w:proofErr w:type="gramStart"/>
            <w:r w:rsidRPr="001469F7">
              <w:rPr>
                <w:rFonts w:ascii="Times New Roman" w:hAnsi="Times New Roman"/>
              </w:rPr>
              <w:t>Выполнение  развертки</w:t>
            </w:r>
            <w:proofErr w:type="gramEnd"/>
            <w:r w:rsidRPr="001469F7">
              <w:rPr>
                <w:rFonts w:ascii="Times New Roman" w:hAnsi="Times New Roman"/>
              </w:rPr>
              <w:t xml:space="preserve"> интерьера с раскладкой по материалам работа с использованием  ПО для проектирования и моделирования объектов различной сложности.</w:t>
            </w:r>
            <w:r w:rsidRPr="001469F7">
              <w:rPr>
                <w:rFonts w:ascii="Times New Roman" w:hAnsi="Times New Roman"/>
                <w:bCs/>
              </w:rPr>
              <w:t>.</w:t>
            </w:r>
          </w:p>
          <w:p w14:paraId="3031D51C"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60. Выполнение 3</w:t>
            </w:r>
            <w:r w:rsidRPr="001469F7">
              <w:rPr>
                <w:rFonts w:ascii="Times New Roman" w:hAnsi="Times New Roman"/>
                <w:lang w:val="en-US"/>
              </w:rPr>
              <w:t>D</w:t>
            </w:r>
            <w:r w:rsidRPr="001469F7">
              <w:rPr>
                <w:rFonts w:ascii="Times New Roman" w:hAnsi="Times New Roman"/>
              </w:rPr>
              <w:t xml:space="preserve"> модель </w:t>
            </w:r>
            <w:proofErr w:type="spellStart"/>
            <w:r w:rsidRPr="001469F7">
              <w:rPr>
                <w:rFonts w:ascii="Times New Roman" w:hAnsi="Times New Roman"/>
              </w:rPr>
              <w:t>разработываемого</w:t>
            </w:r>
            <w:proofErr w:type="spellEnd"/>
            <w:r w:rsidRPr="001469F7">
              <w:rPr>
                <w:rFonts w:ascii="Times New Roman" w:hAnsi="Times New Roman"/>
              </w:rPr>
              <w:t xml:space="preserve"> интерьера работа с </w:t>
            </w:r>
            <w:proofErr w:type="gramStart"/>
            <w:r w:rsidRPr="001469F7">
              <w:rPr>
                <w:rFonts w:ascii="Times New Roman" w:hAnsi="Times New Roman"/>
              </w:rPr>
              <w:t>использованием  ПО</w:t>
            </w:r>
            <w:proofErr w:type="gramEnd"/>
            <w:r w:rsidRPr="001469F7">
              <w:rPr>
                <w:rFonts w:ascii="Times New Roman" w:hAnsi="Times New Roman"/>
              </w:rPr>
              <w:t xml:space="preserve"> </w:t>
            </w:r>
            <w:r w:rsidRPr="001469F7">
              <w:rPr>
                <w:rFonts w:ascii="Times New Roman" w:hAnsi="Times New Roman"/>
              </w:rPr>
              <w:lastRenderedPageBreak/>
              <w:t xml:space="preserve">для проектирования и моделирования объектов различной сложности. Выполнение визуализации главных видовых точек (разработка подсветки). </w:t>
            </w:r>
            <w:proofErr w:type="gramStart"/>
            <w:r w:rsidRPr="001469F7">
              <w:rPr>
                <w:rFonts w:ascii="Times New Roman" w:hAnsi="Times New Roman"/>
              </w:rPr>
              <w:t>Выполнение  визуализации</w:t>
            </w:r>
            <w:proofErr w:type="gramEnd"/>
            <w:r w:rsidRPr="001469F7">
              <w:rPr>
                <w:rFonts w:ascii="Times New Roman" w:hAnsi="Times New Roman"/>
              </w:rPr>
              <w:t xml:space="preserve">  главных видовых точек (разработка подсветки).</w:t>
            </w:r>
          </w:p>
          <w:p w14:paraId="02C950D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61. Подготовка к подаче третьей части КП </w:t>
            </w:r>
            <w:proofErr w:type="gramStart"/>
            <w:r w:rsidRPr="001469F7">
              <w:rPr>
                <w:rFonts w:ascii="Times New Roman" w:hAnsi="Times New Roman"/>
              </w:rPr>
              <w:t>( составление</w:t>
            </w:r>
            <w:proofErr w:type="gramEnd"/>
            <w:r w:rsidRPr="001469F7">
              <w:rPr>
                <w:rFonts w:ascii="Times New Roman" w:hAnsi="Times New Roman"/>
              </w:rPr>
              <w:t xml:space="preserve"> ПЗ, экспликаций, ведомостей, паспорт цветового решения).</w:t>
            </w:r>
          </w:p>
          <w:p w14:paraId="002F0E64"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62. Подготовка к подаче третьей части КП </w:t>
            </w:r>
            <w:proofErr w:type="gramStart"/>
            <w:r w:rsidRPr="001469F7">
              <w:rPr>
                <w:rFonts w:ascii="Times New Roman" w:hAnsi="Times New Roman"/>
              </w:rPr>
              <w:t xml:space="preserve">( </w:t>
            </w:r>
            <w:proofErr w:type="spellStart"/>
            <w:r w:rsidRPr="001469F7">
              <w:rPr>
                <w:rFonts w:ascii="Times New Roman" w:hAnsi="Times New Roman"/>
              </w:rPr>
              <w:t>компановка</w:t>
            </w:r>
            <w:proofErr w:type="spellEnd"/>
            <w:proofErr w:type="gramEnd"/>
            <w:r w:rsidRPr="001469F7">
              <w:rPr>
                <w:rFonts w:ascii="Times New Roman" w:hAnsi="Times New Roman"/>
              </w:rPr>
              <w:t xml:space="preserve"> листа, заданного формата)</w:t>
            </w:r>
          </w:p>
          <w:p w14:paraId="2847D458"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63. Сдача третьей части КП</w:t>
            </w:r>
          </w:p>
        </w:tc>
        <w:tc>
          <w:tcPr>
            <w:tcW w:w="628" w:type="pct"/>
            <w:vAlign w:val="center"/>
          </w:tcPr>
          <w:p w14:paraId="66A9FF6A" w14:textId="6DE31483" w:rsidR="003075F7" w:rsidRPr="001469F7" w:rsidRDefault="003075F7" w:rsidP="004B58C9">
            <w:pPr>
              <w:rPr>
                <w:rFonts w:ascii="Times New Roman" w:hAnsi="Times New Roman"/>
                <w:b/>
                <w:i/>
              </w:rPr>
            </w:pPr>
          </w:p>
        </w:tc>
        <w:tc>
          <w:tcPr>
            <w:tcW w:w="602" w:type="pct"/>
            <w:gridSpan w:val="2"/>
          </w:tcPr>
          <w:p w14:paraId="5772E3A1"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tcPr>
          <w:p w14:paraId="22B87215" w14:textId="4990EA22" w:rsidR="003075F7" w:rsidRPr="001469F7" w:rsidRDefault="003075F7" w:rsidP="004B58C9">
            <w:pPr>
              <w:suppressAutoHyphens/>
              <w:spacing w:after="0" w:line="240" w:lineRule="auto"/>
              <w:rPr>
                <w:rFonts w:ascii="Times New Roman" w:hAnsi="Times New Roman"/>
                <w:b/>
                <w:i/>
              </w:rPr>
            </w:pPr>
          </w:p>
        </w:tc>
      </w:tr>
      <w:tr w:rsidR="003075F7" w:rsidRPr="006009C1" w14:paraId="0C1B3CDC" w14:textId="77777777" w:rsidTr="003075F7">
        <w:trPr>
          <w:trHeight w:val="20"/>
        </w:trPr>
        <w:tc>
          <w:tcPr>
            <w:tcW w:w="3169" w:type="pct"/>
            <w:gridSpan w:val="3"/>
          </w:tcPr>
          <w:p w14:paraId="0925F309" w14:textId="77777777" w:rsidR="003075F7" w:rsidRPr="001469F7" w:rsidRDefault="003075F7" w:rsidP="004B58C9">
            <w:pPr>
              <w:suppressAutoHyphens/>
              <w:spacing w:after="0" w:line="240" w:lineRule="auto"/>
              <w:jc w:val="both"/>
              <w:rPr>
                <w:rFonts w:ascii="Times New Roman" w:hAnsi="Times New Roman"/>
                <w:b/>
                <w:bCs/>
              </w:rPr>
            </w:pPr>
            <w:r w:rsidRPr="001469F7">
              <w:rPr>
                <w:rFonts w:ascii="Times New Roman" w:hAnsi="Times New Roman"/>
                <w:b/>
              </w:rPr>
              <w:lastRenderedPageBreak/>
              <w:t xml:space="preserve">Самостоятельная учебная работа обучающегося над курсовым проектом (работой) </w:t>
            </w:r>
          </w:p>
          <w:p w14:paraId="0FE9479C" w14:textId="77777777" w:rsidR="003075F7" w:rsidRPr="001469F7" w:rsidRDefault="003075F7" w:rsidP="004B58C9">
            <w:pPr>
              <w:suppressAutoHyphens/>
              <w:spacing w:after="0" w:line="240" w:lineRule="auto"/>
              <w:jc w:val="both"/>
              <w:rPr>
                <w:rFonts w:ascii="Times New Roman" w:hAnsi="Times New Roman"/>
              </w:rPr>
            </w:pPr>
            <w:r w:rsidRPr="001469F7">
              <w:rPr>
                <w:rFonts w:ascii="Times New Roman" w:hAnsi="Times New Roman"/>
              </w:rPr>
              <w:t>1. Выполнение рабочего макета</w:t>
            </w:r>
            <w:r w:rsidRPr="001469F7">
              <w:rPr>
                <w:rFonts w:ascii="Times New Roman" w:hAnsi="Times New Roman"/>
                <w:bCs/>
              </w:rPr>
              <w:t xml:space="preserve"> </w:t>
            </w:r>
          </w:p>
        </w:tc>
        <w:tc>
          <w:tcPr>
            <w:tcW w:w="628" w:type="pct"/>
            <w:vAlign w:val="center"/>
          </w:tcPr>
          <w:p w14:paraId="036CED03" w14:textId="3B96DE4D" w:rsidR="003075F7" w:rsidRPr="001469F7" w:rsidRDefault="003075F7" w:rsidP="004B58C9">
            <w:pPr>
              <w:rPr>
                <w:rFonts w:ascii="Times New Roman" w:hAnsi="Times New Roman"/>
                <w:b/>
                <w:i/>
              </w:rPr>
            </w:pPr>
          </w:p>
        </w:tc>
        <w:tc>
          <w:tcPr>
            <w:tcW w:w="602" w:type="pct"/>
            <w:gridSpan w:val="2"/>
          </w:tcPr>
          <w:p w14:paraId="50240A82" w14:textId="77777777" w:rsidR="003075F7" w:rsidRPr="001469F7" w:rsidRDefault="003075F7" w:rsidP="004B58C9">
            <w:pPr>
              <w:suppressAutoHyphens/>
              <w:spacing w:after="0" w:line="240" w:lineRule="auto"/>
              <w:rPr>
                <w:rFonts w:ascii="Times New Roman" w:hAnsi="Times New Roman"/>
                <w:b/>
                <w:i/>
              </w:rPr>
            </w:pPr>
          </w:p>
        </w:tc>
        <w:tc>
          <w:tcPr>
            <w:tcW w:w="601" w:type="pct"/>
            <w:gridSpan w:val="2"/>
          </w:tcPr>
          <w:p w14:paraId="04CD4E8E" w14:textId="6D938A0D" w:rsidR="003075F7" w:rsidRPr="001469F7" w:rsidRDefault="003075F7" w:rsidP="004B58C9">
            <w:pPr>
              <w:suppressAutoHyphens/>
              <w:spacing w:after="0" w:line="240" w:lineRule="auto"/>
              <w:rPr>
                <w:rFonts w:ascii="Times New Roman" w:hAnsi="Times New Roman"/>
                <w:b/>
                <w:i/>
              </w:rPr>
            </w:pPr>
          </w:p>
        </w:tc>
      </w:tr>
      <w:tr w:rsidR="003075F7" w:rsidRPr="003A4931" w14:paraId="3B233BEC" w14:textId="77777777" w:rsidTr="003075F7">
        <w:trPr>
          <w:trHeight w:val="20"/>
        </w:trPr>
        <w:tc>
          <w:tcPr>
            <w:tcW w:w="3169" w:type="pct"/>
            <w:gridSpan w:val="3"/>
            <w:shd w:val="clear" w:color="auto" w:fill="auto"/>
          </w:tcPr>
          <w:p w14:paraId="0BFA69FD" w14:textId="77777777" w:rsidR="003075F7" w:rsidRPr="001469F7" w:rsidRDefault="003075F7" w:rsidP="004B58C9">
            <w:pPr>
              <w:spacing w:after="0" w:line="240" w:lineRule="auto"/>
              <w:rPr>
                <w:rFonts w:ascii="Times New Roman" w:hAnsi="Times New Roman"/>
              </w:rPr>
            </w:pPr>
            <w:r w:rsidRPr="001469F7">
              <w:rPr>
                <w:rFonts w:ascii="Times New Roman" w:hAnsi="Times New Roman"/>
                <w:b/>
                <w:bCs/>
              </w:rPr>
              <w:t>Примерная тематика самостоятельной учебной работы при изучении раздела 4</w:t>
            </w:r>
          </w:p>
        </w:tc>
        <w:tc>
          <w:tcPr>
            <w:tcW w:w="628" w:type="pct"/>
            <w:shd w:val="clear" w:color="auto" w:fill="auto"/>
            <w:vAlign w:val="center"/>
          </w:tcPr>
          <w:p w14:paraId="20C0CCE1"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43337527" w14:textId="77777777" w:rsidR="003075F7" w:rsidRPr="001469F7" w:rsidRDefault="003075F7" w:rsidP="004B58C9">
            <w:pPr>
              <w:suppressAutoHyphens/>
              <w:spacing w:after="0" w:line="240" w:lineRule="auto"/>
              <w:rPr>
                <w:rFonts w:ascii="Times New Roman" w:hAnsi="Times New Roman"/>
                <w:b/>
              </w:rPr>
            </w:pPr>
          </w:p>
        </w:tc>
        <w:tc>
          <w:tcPr>
            <w:tcW w:w="601" w:type="pct"/>
            <w:gridSpan w:val="2"/>
            <w:shd w:val="clear" w:color="auto" w:fill="auto"/>
          </w:tcPr>
          <w:p w14:paraId="1F808F89" w14:textId="11B40BC0" w:rsidR="003075F7" w:rsidRPr="001469F7" w:rsidRDefault="003075F7" w:rsidP="004B58C9">
            <w:pPr>
              <w:suppressAutoHyphens/>
              <w:spacing w:after="0" w:line="240" w:lineRule="auto"/>
              <w:rPr>
                <w:rFonts w:ascii="Times New Roman" w:hAnsi="Times New Roman"/>
                <w:b/>
              </w:rPr>
            </w:pPr>
          </w:p>
        </w:tc>
      </w:tr>
      <w:tr w:rsidR="003075F7" w:rsidRPr="003A4931" w14:paraId="6B5CD992" w14:textId="77777777" w:rsidTr="003075F7">
        <w:trPr>
          <w:trHeight w:val="20"/>
        </w:trPr>
        <w:tc>
          <w:tcPr>
            <w:tcW w:w="3169" w:type="pct"/>
            <w:gridSpan w:val="3"/>
          </w:tcPr>
          <w:p w14:paraId="51BE9E2E" w14:textId="77777777" w:rsidR="003075F7" w:rsidRPr="001469F7" w:rsidRDefault="003075F7" w:rsidP="004B58C9">
            <w:pPr>
              <w:spacing w:after="0" w:line="240" w:lineRule="auto"/>
              <w:rPr>
                <w:rFonts w:ascii="Times New Roman" w:hAnsi="Times New Roman"/>
                <w:i/>
              </w:rPr>
            </w:pPr>
            <w:proofErr w:type="gramStart"/>
            <w:r w:rsidRPr="001469F7">
              <w:rPr>
                <w:rFonts w:ascii="Times New Roman" w:hAnsi="Times New Roman"/>
                <w:b/>
                <w:bCs/>
              </w:rPr>
              <w:t>Учебная  практика</w:t>
            </w:r>
            <w:proofErr w:type="gramEnd"/>
            <w:r w:rsidRPr="001469F7">
              <w:rPr>
                <w:rFonts w:ascii="Times New Roman" w:hAnsi="Times New Roman"/>
                <w:b/>
                <w:bCs/>
              </w:rPr>
              <w:t xml:space="preserve"> раздела 4</w:t>
            </w:r>
          </w:p>
          <w:p w14:paraId="18C73590"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2D5E898A"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44FFCEE5"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1ECF3DC4" w14:textId="2822400C" w:rsidR="003075F7" w:rsidRPr="001469F7" w:rsidRDefault="003075F7" w:rsidP="004B58C9">
            <w:pPr>
              <w:suppressAutoHyphens/>
              <w:spacing w:after="0" w:line="240" w:lineRule="auto"/>
              <w:rPr>
                <w:rFonts w:ascii="Times New Roman" w:hAnsi="Times New Roman"/>
                <w:b/>
              </w:rPr>
            </w:pPr>
          </w:p>
        </w:tc>
      </w:tr>
      <w:tr w:rsidR="003075F7" w:rsidRPr="003A4931" w14:paraId="55E3E36E" w14:textId="77777777" w:rsidTr="003075F7">
        <w:trPr>
          <w:trHeight w:val="20"/>
        </w:trPr>
        <w:tc>
          <w:tcPr>
            <w:tcW w:w="3169" w:type="pct"/>
            <w:gridSpan w:val="3"/>
          </w:tcPr>
          <w:p w14:paraId="6413AB4D" w14:textId="77777777" w:rsidR="003075F7" w:rsidRPr="001469F7" w:rsidRDefault="003075F7" w:rsidP="004B58C9">
            <w:pPr>
              <w:spacing w:after="0" w:line="240" w:lineRule="auto"/>
              <w:rPr>
                <w:rFonts w:ascii="Times New Roman" w:hAnsi="Times New Roman"/>
                <w:i/>
              </w:rPr>
            </w:pPr>
            <w:r w:rsidRPr="001469F7">
              <w:rPr>
                <w:rFonts w:ascii="Times New Roman" w:hAnsi="Times New Roman"/>
                <w:b/>
                <w:bCs/>
              </w:rPr>
              <w:t>Производственная практика раздела 4</w:t>
            </w:r>
          </w:p>
          <w:p w14:paraId="619F8D26"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40F6E563"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37364DEC"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5ACAE719" w14:textId="24B10C6C" w:rsidR="003075F7" w:rsidRPr="001469F7" w:rsidRDefault="003075F7" w:rsidP="004B58C9">
            <w:pPr>
              <w:suppressAutoHyphens/>
              <w:spacing w:after="0" w:line="240" w:lineRule="auto"/>
              <w:rPr>
                <w:rFonts w:ascii="Times New Roman" w:hAnsi="Times New Roman"/>
                <w:b/>
              </w:rPr>
            </w:pPr>
          </w:p>
        </w:tc>
      </w:tr>
      <w:tr w:rsidR="003075F7" w:rsidRPr="003A4931" w14:paraId="5E218145" w14:textId="77777777" w:rsidTr="003075F7">
        <w:trPr>
          <w:trHeight w:val="20"/>
        </w:trPr>
        <w:tc>
          <w:tcPr>
            <w:tcW w:w="3169" w:type="pct"/>
            <w:gridSpan w:val="3"/>
            <w:shd w:val="clear" w:color="auto" w:fill="auto"/>
          </w:tcPr>
          <w:p w14:paraId="2298E0A8"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Примерная тематика самостоятельной учебной работы при изучении раздела 5</w:t>
            </w:r>
          </w:p>
          <w:p w14:paraId="5DEF63DF"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1. Поиск и предоставление информационных и иллюстрированных материалов с указанием источников по теме: «Фундаменты на винтовых сваях».</w:t>
            </w:r>
          </w:p>
          <w:p w14:paraId="43D74FDB" w14:textId="77777777" w:rsidR="003075F7" w:rsidRPr="001469F7" w:rsidRDefault="003075F7" w:rsidP="004B58C9">
            <w:pPr>
              <w:spacing w:after="0" w:line="240" w:lineRule="auto"/>
              <w:rPr>
                <w:rFonts w:ascii="Times New Roman" w:hAnsi="Times New Roman"/>
              </w:rPr>
            </w:pPr>
            <w:r w:rsidRPr="001469F7">
              <w:rPr>
                <w:rFonts w:ascii="Times New Roman" w:hAnsi="Times New Roman"/>
                <w:bCs/>
              </w:rPr>
              <w:t>2. Поиск и предоставление информационных и иллюстрированных материалов с указанием источников по теме: «Устройство «зеленых» кровель».</w:t>
            </w:r>
          </w:p>
        </w:tc>
        <w:tc>
          <w:tcPr>
            <w:tcW w:w="628" w:type="pct"/>
            <w:shd w:val="clear" w:color="auto" w:fill="auto"/>
            <w:vAlign w:val="center"/>
          </w:tcPr>
          <w:p w14:paraId="361F6957" w14:textId="25DAFB6D"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05581F95" w14:textId="77777777" w:rsidR="003075F7" w:rsidRPr="001469F7" w:rsidRDefault="003075F7" w:rsidP="004B58C9">
            <w:pPr>
              <w:suppressAutoHyphens/>
              <w:spacing w:after="0" w:line="240" w:lineRule="auto"/>
              <w:rPr>
                <w:rFonts w:ascii="Times New Roman" w:hAnsi="Times New Roman"/>
                <w:b/>
              </w:rPr>
            </w:pPr>
          </w:p>
        </w:tc>
        <w:tc>
          <w:tcPr>
            <w:tcW w:w="601" w:type="pct"/>
            <w:gridSpan w:val="2"/>
            <w:shd w:val="clear" w:color="auto" w:fill="auto"/>
          </w:tcPr>
          <w:p w14:paraId="6E18EDD8" w14:textId="39582389" w:rsidR="003075F7" w:rsidRPr="001469F7" w:rsidRDefault="003075F7" w:rsidP="004B58C9">
            <w:pPr>
              <w:suppressAutoHyphens/>
              <w:spacing w:after="0" w:line="240" w:lineRule="auto"/>
              <w:rPr>
                <w:rFonts w:ascii="Times New Roman" w:hAnsi="Times New Roman"/>
                <w:b/>
              </w:rPr>
            </w:pPr>
          </w:p>
        </w:tc>
      </w:tr>
      <w:tr w:rsidR="003075F7" w:rsidRPr="003A4931" w14:paraId="3AD039EB" w14:textId="77777777" w:rsidTr="003075F7">
        <w:trPr>
          <w:trHeight w:val="20"/>
        </w:trPr>
        <w:tc>
          <w:tcPr>
            <w:tcW w:w="3169" w:type="pct"/>
            <w:gridSpan w:val="3"/>
          </w:tcPr>
          <w:p w14:paraId="46691DB7" w14:textId="77777777" w:rsidR="003075F7" w:rsidRPr="001469F7" w:rsidRDefault="003075F7" w:rsidP="004B58C9">
            <w:pPr>
              <w:spacing w:after="0" w:line="240" w:lineRule="auto"/>
              <w:rPr>
                <w:rFonts w:ascii="Times New Roman" w:hAnsi="Times New Roman"/>
                <w:i/>
              </w:rPr>
            </w:pPr>
            <w:proofErr w:type="gramStart"/>
            <w:r w:rsidRPr="001469F7">
              <w:rPr>
                <w:rFonts w:ascii="Times New Roman" w:hAnsi="Times New Roman"/>
                <w:b/>
                <w:bCs/>
              </w:rPr>
              <w:t>Учебная  практика</w:t>
            </w:r>
            <w:proofErr w:type="gramEnd"/>
            <w:r w:rsidRPr="001469F7">
              <w:rPr>
                <w:rFonts w:ascii="Times New Roman" w:hAnsi="Times New Roman"/>
                <w:b/>
                <w:bCs/>
              </w:rPr>
              <w:t xml:space="preserve"> раздела 5</w:t>
            </w:r>
          </w:p>
          <w:p w14:paraId="49A5D3AA"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79B606F5" w14:textId="77777777"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0A238332"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5735DBEA" w14:textId="20C03E52" w:rsidR="003075F7" w:rsidRPr="001469F7" w:rsidRDefault="003075F7" w:rsidP="004B58C9">
            <w:pPr>
              <w:suppressAutoHyphens/>
              <w:spacing w:after="0" w:line="240" w:lineRule="auto"/>
              <w:rPr>
                <w:rFonts w:ascii="Times New Roman" w:hAnsi="Times New Roman"/>
                <w:b/>
              </w:rPr>
            </w:pPr>
          </w:p>
        </w:tc>
      </w:tr>
      <w:tr w:rsidR="003075F7" w:rsidRPr="003A4931" w14:paraId="58D200D3" w14:textId="77777777" w:rsidTr="003075F7">
        <w:trPr>
          <w:trHeight w:val="20"/>
        </w:trPr>
        <w:tc>
          <w:tcPr>
            <w:tcW w:w="3169" w:type="pct"/>
            <w:gridSpan w:val="3"/>
          </w:tcPr>
          <w:p w14:paraId="614AAE62" w14:textId="77777777" w:rsidR="003075F7" w:rsidRPr="001469F7" w:rsidRDefault="003075F7" w:rsidP="004B58C9">
            <w:pPr>
              <w:spacing w:after="0" w:line="240" w:lineRule="auto"/>
              <w:rPr>
                <w:rFonts w:ascii="Times New Roman" w:hAnsi="Times New Roman"/>
                <w:i/>
              </w:rPr>
            </w:pPr>
            <w:r w:rsidRPr="001469F7">
              <w:rPr>
                <w:rFonts w:ascii="Times New Roman" w:hAnsi="Times New Roman"/>
                <w:b/>
                <w:bCs/>
              </w:rPr>
              <w:t>Производственная практика раздела 5</w:t>
            </w:r>
          </w:p>
          <w:p w14:paraId="0910C06B"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tc>
        <w:tc>
          <w:tcPr>
            <w:tcW w:w="628" w:type="pct"/>
            <w:vAlign w:val="center"/>
          </w:tcPr>
          <w:p w14:paraId="62B2820A" w14:textId="5CEC5B10" w:rsidR="003075F7" w:rsidRPr="001469F7" w:rsidRDefault="003075F7" w:rsidP="004B58C9">
            <w:pPr>
              <w:suppressAutoHyphens/>
              <w:spacing w:after="0" w:line="240" w:lineRule="auto"/>
              <w:rPr>
                <w:rFonts w:ascii="Times New Roman" w:hAnsi="Times New Roman"/>
                <w:b/>
                <w:i/>
              </w:rPr>
            </w:pPr>
          </w:p>
        </w:tc>
        <w:tc>
          <w:tcPr>
            <w:tcW w:w="602" w:type="pct"/>
            <w:gridSpan w:val="2"/>
          </w:tcPr>
          <w:p w14:paraId="5915675F"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7533AA2C" w14:textId="0F6CB982" w:rsidR="003075F7" w:rsidRPr="001469F7" w:rsidRDefault="003075F7" w:rsidP="004B58C9">
            <w:pPr>
              <w:suppressAutoHyphens/>
              <w:spacing w:after="0" w:line="240" w:lineRule="auto"/>
              <w:rPr>
                <w:rFonts w:ascii="Times New Roman" w:hAnsi="Times New Roman"/>
                <w:b/>
              </w:rPr>
            </w:pPr>
          </w:p>
        </w:tc>
      </w:tr>
      <w:tr w:rsidR="003075F7" w:rsidRPr="003A4931" w14:paraId="4EF56A06" w14:textId="77777777" w:rsidTr="003075F7">
        <w:trPr>
          <w:trHeight w:val="20"/>
        </w:trPr>
        <w:tc>
          <w:tcPr>
            <w:tcW w:w="3169" w:type="pct"/>
            <w:gridSpan w:val="3"/>
          </w:tcPr>
          <w:p w14:paraId="0B767247" w14:textId="77777777" w:rsidR="003075F7" w:rsidRPr="001469F7" w:rsidRDefault="003075F7" w:rsidP="004B58C9">
            <w:pPr>
              <w:suppressAutoHyphens/>
              <w:spacing w:after="0" w:line="240" w:lineRule="auto"/>
              <w:rPr>
                <w:rFonts w:ascii="Times New Roman" w:hAnsi="Times New Roman"/>
                <w:b/>
                <w:bCs/>
              </w:rPr>
            </w:pPr>
            <w:r w:rsidRPr="001469F7">
              <w:rPr>
                <w:rFonts w:ascii="Times New Roman" w:hAnsi="Times New Roman"/>
                <w:b/>
                <w:bCs/>
              </w:rPr>
              <w:t xml:space="preserve">Учебная практика </w:t>
            </w:r>
          </w:p>
          <w:p w14:paraId="5A0AB62E" w14:textId="77777777" w:rsidR="003075F7" w:rsidRPr="001469F7" w:rsidRDefault="003075F7" w:rsidP="004B58C9">
            <w:pPr>
              <w:spacing w:after="0" w:line="240" w:lineRule="auto"/>
              <w:rPr>
                <w:rFonts w:ascii="Times New Roman" w:hAnsi="Times New Roman"/>
                <w:b/>
                <w:bCs/>
              </w:rPr>
            </w:pPr>
            <w:r w:rsidRPr="001469F7">
              <w:rPr>
                <w:rFonts w:ascii="Times New Roman" w:hAnsi="Times New Roman"/>
                <w:b/>
                <w:bCs/>
              </w:rPr>
              <w:t xml:space="preserve">Виды работ </w:t>
            </w:r>
          </w:p>
          <w:p w14:paraId="67FBD8E0"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 Выполнение иллюстративных чертежей в черно-белой </w:t>
            </w:r>
            <w:proofErr w:type="gramStart"/>
            <w:r w:rsidRPr="001469F7">
              <w:rPr>
                <w:rFonts w:ascii="Times New Roman" w:hAnsi="Times New Roman"/>
              </w:rPr>
              <w:t xml:space="preserve">графике:   </w:t>
            </w:r>
            <w:proofErr w:type="gramEnd"/>
            <w:r w:rsidRPr="001469F7">
              <w:rPr>
                <w:rFonts w:ascii="Times New Roman" w:hAnsi="Times New Roman"/>
              </w:rPr>
              <w:t>фасадов,  перспектив,  интерьеров, генеральный план</w:t>
            </w:r>
          </w:p>
          <w:p w14:paraId="43BC053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 Построение 3-х мерной модели малоэтажного здания работы.</w:t>
            </w:r>
          </w:p>
          <w:p w14:paraId="1F218BF1"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2.  Применение материалов и текстуры в 3-х мерной модели.</w:t>
            </w:r>
          </w:p>
          <w:p w14:paraId="6502586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4. Установка дневного источника света и искусственного источника света.</w:t>
            </w:r>
          </w:p>
          <w:p w14:paraId="2606DFBB"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5. Приемы визуализации проекта в динамики.</w:t>
            </w:r>
          </w:p>
          <w:p w14:paraId="70C1E11F"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6. Технология вывода объекта на печать из пространства модели в заданном масштабе вместе с рамкой и основной надписью.</w:t>
            </w:r>
          </w:p>
          <w:p w14:paraId="58E65A72"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7. Технология создания.</w:t>
            </w:r>
          </w:p>
          <w:p w14:paraId="1828AEBE" w14:textId="77777777" w:rsidR="003075F7" w:rsidRPr="001469F7" w:rsidRDefault="003075F7" w:rsidP="004B58C9">
            <w:pPr>
              <w:spacing w:after="0" w:line="240" w:lineRule="auto"/>
              <w:rPr>
                <w:rStyle w:val="af0"/>
                <w:rFonts w:ascii="Times New Roman" w:hAnsi="Times New Roman"/>
                <w:i w:val="0"/>
              </w:rPr>
            </w:pPr>
            <w:r w:rsidRPr="001469F7">
              <w:rPr>
                <w:rFonts w:ascii="Times New Roman" w:hAnsi="Times New Roman"/>
              </w:rPr>
              <w:t xml:space="preserve">8. </w:t>
            </w:r>
            <w:r w:rsidRPr="001469F7">
              <w:rPr>
                <w:rStyle w:val="af0"/>
                <w:rFonts w:ascii="Times New Roman" w:hAnsi="Times New Roman"/>
                <w:i w:val="0"/>
              </w:rPr>
              <w:t>Знакомство с инструментами. Изучение устройства и приемов работы приборов</w:t>
            </w:r>
          </w:p>
          <w:p w14:paraId="6BC47501" w14:textId="77777777" w:rsidR="003075F7" w:rsidRPr="001469F7" w:rsidRDefault="003075F7" w:rsidP="004B58C9">
            <w:pPr>
              <w:spacing w:after="0" w:line="240" w:lineRule="auto"/>
              <w:rPr>
                <w:rFonts w:ascii="Times New Roman" w:hAnsi="Times New Roman"/>
              </w:rPr>
            </w:pPr>
            <w:r w:rsidRPr="001469F7">
              <w:rPr>
                <w:rStyle w:val="af0"/>
                <w:rFonts w:ascii="Times New Roman" w:hAnsi="Times New Roman"/>
                <w:i w:val="0"/>
              </w:rPr>
              <w:t xml:space="preserve">9. </w:t>
            </w:r>
            <w:r w:rsidRPr="001469F7">
              <w:rPr>
                <w:rFonts w:ascii="Times New Roman" w:hAnsi="Times New Roman"/>
              </w:rPr>
              <w:t>Знакомство с объектом обмера. Визуальное знакомство с архитектурным объектом на месте. Выполнение зарисовок общего вида, фотографирование.</w:t>
            </w:r>
          </w:p>
          <w:p w14:paraId="6AC99A3A"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10. Определение способа и порядка замера в зависимости от характера обмеряемого </w:t>
            </w:r>
            <w:r w:rsidRPr="001469F7">
              <w:rPr>
                <w:rFonts w:ascii="Times New Roman" w:hAnsi="Times New Roman"/>
              </w:rPr>
              <w:lastRenderedPageBreak/>
              <w:t>объекта. Выполнение обмеров внешних контуров плана здания и внутренних разными способами.</w:t>
            </w:r>
          </w:p>
          <w:p w14:paraId="532E8E71"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 xml:space="preserve">11. Выполнение обмерных чертежей планов здания в программе </w:t>
            </w:r>
            <w:proofErr w:type="spellStart"/>
            <w:r w:rsidRPr="001469F7">
              <w:rPr>
                <w:rFonts w:ascii="Times New Roman" w:hAnsi="Times New Roman"/>
                <w:bCs/>
              </w:rPr>
              <w:t>Archicad</w:t>
            </w:r>
            <w:proofErr w:type="spellEnd"/>
            <w:r w:rsidRPr="001469F7">
              <w:rPr>
                <w:rFonts w:ascii="Times New Roman" w:hAnsi="Times New Roman"/>
              </w:rPr>
              <w:t xml:space="preserve">: </w:t>
            </w:r>
            <w:proofErr w:type="spellStart"/>
            <w:proofErr w:type="gramStart"/>
            <w:r w:rsidRPr="001469F7">
              <w:rPr>
                <w:rFonts w:ascii="Times New Roman" w:hAnsi="Times New Roman"/>
              </w:rPr>
              <w:t>планы,фасады</w:t>
            </w:r>
            <w:proofErr w:type="spellEnd"/>
            <w:proofErr w:type="gramEnd"/>
            <w:r w:rsidRPr="001469F7">
              <w:rPr>
                <w:rFonts w:ascii="Times New Roman" w:hAnsi="Times New Roman"/>
              </w:rPr>
              <w:t>, разрезы – М 1:50; М 1:100.</w:t>
            </w:r>
          </w:p>
          <w:p w14:paraId="3C1B6A21" w14:textId="77777777" w:rsidR="003075F7" w:rsidRPr="001469F7" w:rsidRDefault="003075F7" w:rsidP="004B58C9">
            <w:pPr>
              <w:spacing w:after="0" w:line="240" w:lineRule="auto"/>
              <w:rPr>
                <w:rFonts w:ascii="Times New Roman" w:hAnsi="Times New Roman"/>
              </w:rPr>
            </w:pPr>
            <w:r w:rsidRPr="001469F7">
              <w:rPr>
                <w:rFonts w:ascii="Times New Roman" w:hAnsi="Times New Roman"/>
              </w:rPr>
              <w:t>12. Вычерчивание фрагментов здания, построение 3 д модели. (М 1:50, М 1:20).</w:t>
            </w:r>
          </w:p>
          <w:p w14:paraId="02C34F1B"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rPr>
              <w:t xml:space="preserve">13. </w:t>
            </w:r>
            <w:r w:rsidRPr="001469F7">
              <w:rPr>
                <w:rFonts w:ascii="Times New Roman" w:hAnsi="Times New Roman"/>
                <w:bCs/>
              </w:rPr>
              <w:t>Выполнение набросков и кратковременных зарисовок монумента в окружающей среде.</w:t>
            </w:r>
          </w:p>
          <w:p w14:paraId="19BE6D7E"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14. Выполнение рисунка скульптуры в городской среде; композиционные поиски и решения отношений большой формы и окружающей среды. Выявление пространства. выразительных возможностей техники графики.</w:t>
            </w:r>
          </w:p>
          <w:p w14:paraId="397B3479"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 xml:space="preserve">15. Выполнение этюдов монументов в городской среде. Поиск композиции. Выбор </w:t>
            </w:r>
            <w:proofErr w:type="spellStart"/>
            <w:proofErr w:type="gramStart"/>
            <w:r w:rsidRPr="001469F7">
              <w:rPr>
                <w:rFonts w:ascii="Times New Roman" w:hAnsi="Times New Roman"/>
                <w:bCs/>
              </w:rPr>
              <w:t>мотива.Выполнение</w:t>
            </w:r>
            <w:proofErr w:type="spellEnd"/>
            <w:proofErr w:type="gramEnd"/>
            <w:r w:rsidRPr="001469F7">
              <w:rPr>
                <w:rFonts w:ascii="Times New Roman" w:hAnsi="Times New Roman"/>
                <w:bCs/>
              </w:rPr>
              <w:t xml:space="preserve"> </w:t>
            </w:r>
            <w:proofErr w:type="spellStart"/>
            <w:r w:rsidRPr="001469F7">
              <w:rPr>
                <w:rFonts w:ascii="Times New Roman" w:hAnsi="Times New Roman"/>
                <w:bCs/>
              </w:rPr>
              <w:t>цветотональных</w:t>
            </w:r>
            <w:proofErr w:type="spellEnd"/>
            <w:r w:rsidRPr="001469F7">
              <w:rPr>
                <w:rFonts w:ascii="Times New Roman" w:hAnsi="Times New Roman"/>
                <w:bCs/>
              </w:rPr>
              <w:t xml:space="preserve"> отношений больших форм и среды. Планировка пространства.</w:t>
            </w:r>
          </w:p>
          <w:p w14:paraId="4698CB31"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16. Выполнение зарисовок и набросков различных мотивов городского или сельского пейзажа, отдельных элементов (фрагментов домов, деревьев, земли, облаков и т.д.). Выполнение зарисовок памятников архитектуры и их отдельных декоративных элементов, отражающих особенности стиля.</w:t>
            </w:r>
          </w:p>
          <w:p w14:paraId="6EB7EA58"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 xml:space="preserve">17. Выполнение рисунка памятника архитектуры в городской </w:t>
            </w:r>
            <w:proofErr w:type="spellStart"/>
            <w:proofErr w:type="gramStart"/>
            <w:r w:rsidRPr="001469F7">
              <w:rPr>
                <w:rFonts w:ascii="Times New Roman" w:hAnsi="Times New Roman"/>
                <w:bCs/>
              </w:rPr>
              <w:t>среде.Выявление</w:t>
            </w:r>
            <w:proofErr w:type="spellEnd"/>
            <w:proofErr w:type="gramEnd"/>
            <w:r w:rsidRPr="001469F7">
              <w:rPr>
                <w:rFonts w:ascii="Times New Roman" w:hAnsi="Times New Roman"/>
                <w:bCs/>
              </w:rPr>
              <w:t xml:space="preserve"> светотеневыми средствами пластики формообразования поверхностей изображаемого объекта, связи с линией горизонта с учетом линейной и воздушной перспективы.</w:t>
            </w:r>
          </w:p>
          <w:p w14:paraId="20A6201E" w14:textId="77777777" w:rsidR="003075F7" w:rsidRPr="001469F7" w:rsidRDefault="003075F7" w:rsidP="004B58C9">
            <w:pPr>
              <w:spacing w:after="0" w:line="240" w:lineRule="auto"/>
              <w:rPr>
                <w:rFonts w:ascii="Times New Roman" w:hAnsi="Times New Roman"/>
                <w:bCs/>
              </w:rPr>
            </w:pPr>
            <w:r w:rsidRPr="001469F7">
              <w:rPr>
                <w:rFonts w:ascii="Times New Roman" w:hAnsi="Times New Roman"/>
                <w:bCs/>
              </w:rPr>
              <w:t>18. Выполнение кратковременных этюдов различных мотивов городского или сельского пейзажа, фрагментов архитектурного сооружения (памятника архитектуры).</w:t>
            </w:r>
          </w:p>
          <w:p w14:paraId="202AD2FA" w14:textId="77777777" w:rsidR="003075F7" w:rsidRPr="001469F7" w:rsidRDefault="003075F7" w:rsidP="004B58C9">
            <w:pPr>
              <w:spacing w:after="0" w:line="240" w:lineRule="auto"/>
              <w:rPr>
                <w:rFonts w:ascii="Times New Roman" w:hAnsi="Times New Roman"/>
              </w:rPr>
            </w:pPr>
            <w:r w:rsidRPr="001469F7">
              <w:rPr>
                <w:rFonts w:ascii="Times New Roman" w:hAnsi="Times New Roman"/>
                <w:bCs/>
              </w:rPr>
              <w:t xml:space="preserve">19. Выполнение работы в технике акварельной живописи с натуры архитектурного сооружения (памятника архитектуры). </w:t>
            </w:r>
            <w:proofErr w:type="spellStart"/>
            <w:r w:rsidRPr="001469F7">
              <w:rPr>
                <w:rFonts w:ascii="Times New Roman" w:hAnsi="Times New Roman"/>
                <w:bCs/>
              </w:rPr>
              <w:t>Цветотональное</w:t>
            </w:r>
            <w:proofErr w:type="spellEnd"/>
            <w:r w:rsidRPr="001469F7">
              <w:rPr>
                <w:rFonts w:ascii="Times New Roman" w:hAnsi="Times New Roman"/>
                <w:bCs/>
              </w:rPr>
              <w:t xml:space="preserve"> решение объекта и окружающей среды.</w:t>
            </w:r>
          </w:p>
        </w:tc>
        <w:tc>
          <w:tcPr>
            <w:tcW w:w="628" w:type="pct"/>
            <w:vAlign w:val="center"/>
          </w:tcPr>
          <w:p w14:paraId="25EC7D84" w14:textId="0A88666C" w:rsidR="003075F7" w:rsidRPr="001469F7" w:rsidRDefault="003075F7" w:rsidP="004B58C9">
            <w:pPr>
              <w:suppressAutoHyphens/>
              <w:spacing w:after="0" w:line="240" w:lineRule="auto"/>
              <w:rPr>
                <w:rFonts w:ascii="Times New Roman" w:hAnsi="Times New Roman"/>
                <w:b/>
                <w:i/>
              </w:rPr>
            </w:pPr>
            <w:r>
              <w:rPr>
                <w:rFonts w:ascii="Times New Roman" w:hAnsi="Times New Roman"/>
                <w:b/>
                <w:i/>
              </w:rPr>
              <w:lastRenderedPageBreak/>
              <w:t>108</w:t>
            </w:r>
          </w:p>
        </w:tc>
        <w:tc>
          <w:tcPr>
            <w:tcW w:w="602" w:type="pct"/>
            <w:gridSpan w:val="2"/>
          </w:tcPr>
          <w:p w14:paraId="1501FDD9" w14:textId="2A3AC487" w:rsidR="003075F7" w:rsidRPr="001469F7" w:rsidRDefault="003075F7" w:rsidP="004B58C9">
            <w:pPr>
              <w:suppressAutoHyphens/>
              <w:spacing w:after="0" w:line="240" w:lineRule="auto"/>
              <w:rPr>
                <w:rFonts w:ascii="Times New Roman" w:hAnsi="Times New Roman"/>
                <w:b/>
              </w:rPr>
            </w:pPr>
            <w:r>
              <w:rPr>
                <w:rFonts w:ascii="Times New Roman" w:hAnsi="Times New Roman"/>
                <w:b/>
              </w:rPr>
              <w:t>108</w:t>
            </w:r>
          </w:p>
        </w:tc>
        <w:tc>
          <w:tcPr>
            <w:tcW w:w="601" w:type="pct"/>
            <w:gridSpan w:val="2"/>
          </w:tcPr>
          <w:p w14:paraId="7C97E95F" w14:textId="252B9BBA" w:rsidR="003075F7" w:rsidRPr="001469F7" w:rsidRDefault="003075F7" w:rsidP="004B58C9">
            <w:pPr>
              <w:suppressAutoHyphens/>
              <w:spacing w:after="0" w:line="240" w:lineRule="auto"/>
              <w:rPr>
                <w:rFonts w:ascii="Times New Roman" w:hAnsi="Times New Roman"/>
                <w:b/>
              </w:rPr>
            </w:pPr>
          </w:p>
        </w:tc>
      </w:tr>
      <w:tr w:rsidR="003075F7" w:rsidRPr="003A4931" w14:paraId="5C321CCA" w14:textId="77777777" w:rsidTr="003075F7">
        <w:trPr>
          <w:trHeight w:val="20"/>
        </w:trPr>
        <w:tc>
          <w:tcPr>
            <w:tcW w:w="3169" w:type="pct"/>
            <w:gridSpan w:val="3"/>
          </w:tcPr>
          <w:p w14:paraId="37F14F35" w14:textId="77777777" w:rsidR="003075F7" w:rsidRPr="006009C1" w:rsidRDefault="003075F7" w:rsidP="004B58C9">
            <w:pPr>
              <w:suppressAutoHyphens/>
              <w:spacing w:after="0" w:line="240" w:lineRule="auto"/>
              <w:rPr>
                <w:rFonts w:ascii="Times New Roman" w:hAnsi="Times New Roman"/>
                <w:b/>
                <w:bCs/>
              </w:rPr>
            </w:pPr>
            <w:r w:rsidRPr="006009C1">
              <w:rPr>
                <w:rFonts w:ascii="Times New Roman" w:hAnsi="Times New Roman"/>
                <w:b/>
                <w:bCs/>
              </w:rPr>
              <w:t xml:space="preserve">Производственная практика </w:t>
            </w:r>
          </w:p>
          <w:p w14:paraId="3F7874BA" w14:textId="77777777" w:rsidR="003075F7" w:rsidRPr="006009C1" w:rsidRDefault="003075F7" w:rsidP="004B58C9">
            <w:pPr>
              <w:spacing w:after="0" w:line="240" w:lineRule="auto"/>
              <w:rPr>
                <w:rFonts w:ascii="Times New Roman" w:hAnsi="Times New Roman"/>
                <w:b/>
                <w:bCs/>
              </w:rPr>
            </w:pPr>
            <w:r w:rsidRPr="006009C1">
              <w:rPr>
                <w:rFonts w:ascii="Times New Roman" w:hAnsi="Times New Roman"/>
                <w:b/>
                <w:bCs/>
              </w:rPr>
              <w:t xml:space="preserve">Виды работ </w:t>
            </w:r>
          </w:p>
          <w:p w14:paraId="0B22E08F" w14:textId="77777777" w:rsidR="003075F7" w:rsidRPr="006009C1" w:rsidRDefault="003075F7" w:rsidP="004B58C9">
            <w:pPr>
              <w:spacing w:after="0" w:line="240" w:lineRule="auto"/>
              <w:rPr>
                <w:rFonts w:ascii="Times New Roman" w:hAnsi="Times New Roman"/>
              </w:rPr>
            </w:pPr>
            <w:r w:rsidRPr="006009C1">
              <w:rPr>
                <w:rFonts w:ascii="Times New Roman" w:hAnsi="Times New Roman"/>
              </w:rPr>
              <w:t>1. Участие в планировании проектных работ;</w:t>
            </w:r>
          </w:p>
          <w:p w14:paraId="540D9162" w14:textId="77777777" w:rsidR="003075F7" w:rsidRPr="006009C1" w:rsidRDefault="003075F7" w:rsidP="004B58C9">
            <w:pPr>
              <w:spacing w:after="0" w:line="240" w:lineRule="auto"/>
              <w:rPr>
                <w:rFonts w:ascii="Times New Roman" w:hAnsi="Times New Roman"/>
              </w:rPr>
            </w:pPr>
            <w:r w:rsidRPr="006009C1">
              <w:rPr>
                <w:rFonts w:ascii="Times New Roman" w:hAnsi="Times New Roman"/>
              </w:rPr>
              <w:t>2. Ознакомление с технологией проектного дела и порядком согласования и утверждения проектов;</w:t>
            </w:r>
          </w:p>
          <w:p w14:paraId="278F48BA" w14:textId="77777777" w:rsidR="003075F7" w:rsidRPr="006009C1" w:rsidRDefault="003075F7" w:rsidP="004B58C9">
            <w:pPr>
              <w:spacing w:after="0" w:line="240" w:lineRule="auto"/>
              <w:rPr>
                <w:rFonts w:ascii="Times New Roman" w:hAnsi="Times New Roman"/>
              </w:rPr>
            </w:pPr>
            <w:r w:rsidRPr="006009C1">
              <w:rPr>
                <w:rFonts w:ascii="Times New Roman" w:hAnsi="Times New Roman"/>
              </w:rPr>
              <w:t>3. Ознакомление с порядком осуществления авторского надзора за строительством;</w:t>
            </w:r>
          </w:p>
          <w:p w14:paraId="3EE5BF2B" w14:textId="77777777" w:rsidR="003075F7" w:rsidRPr="006009C1" w:rsidRDefault="003075F7" w:rsidP="004B58C9">
            <w:pPr>
              <w:spacing w:after="0" w:line="240" w:lineRule="auto"/>
              <w:rPr>
                <w:rFonts w:ascii="Times New Roman" w:hAnsi="Times New Roman"/>
              </w:rPr>
            </w:pPr>
            <w:r w:rsidRPr="006009C1">
              <w:rPr>
                <w:rFonts w:ascii="Times New Roman" w:hAnsi="Times New Roman"/>
              </w:rPr>
              <w:t>4. Обобщение материала и оформление отчета;</w:t>
            </w:r>
          </w:p>
        </w:tc>
        <w:tc>
          <w:tcPr>
            <w:tcW w:w="628" w:type="pct"/>
            <w:vAlign w:val="center"/>
          </w:tcPr>
          <w:p w14:paraId="0EE3A5EC" w14:textId="66AA0101" w:rsidR="003075F7" w:rsidRPr="00B15F49" w:rsidRDefault="003075F7" w:rsidP="004B58C9">
            <w:pPr>
              <w:spacing w:after="0" w:line="240" w:lineRule="auto"/>
              <w:rPr>
                <w:rFonts w:ascii="Times New Roman" w:hAnsi="Times New Roman"/>
                <w:b/>
              </w:rPr>
            </w:pPr>
            <w:r>
              <w:rPr>
                <w:rFonts w:ascii="Times New Roman" w:hAnsi="Times New Roman"/>
                <w:b/>
              </w:rPr>
              <w:t>108</w:t>
            </w:r>
          </w:p>
        </w:tc>
        <w:tc>
          <w:tcPr>
            <w:tcW w:w="602" w:type="pct"/>
            <w:gridSpan w:val="2"/>
          </w:tcPr>
          <w:p w14:paraId="6B3159BB" w14:textId="4A59CD2E" w:rsidR="003075F7" w:rsidRPr="001469F7" w:rsidRDefault="003075F7" w:rsidP="004B58C9">
            <w:pPr>
              <w:suppressAutoHyphens/>
              <w:spacing w:after="0" w:line="240" w:lineRule="auto"/>
              <w:rPr>
                <w:rFonts w:ascii="Times New Roman" w:hAnsi="Times New Roman"/>
                <w:b/>
              </w:rPr>
            </w:pPr>
            <w:r>
              <w:rPr>
                <w:rFonts w:ascii="Times New Roman" w:hAnsi="Times New Roman"/>
                <w:b/>
              </w:rPr>
              <w:t>108</w:t>
            </w:r>
          </w:p>
        </w:tc>
        <w:tc>
          <w:tcPr>
            <w:tcW w:w="601" w:type="pct"/>
            <w:gridSpan w:val="2"/>
          </w:tcPr>
          <w:p w14:paraId="4E610548" w14:textId="0874280E" w:rsidR="003075F7" w:rsidRPr="001469F7" w:rsidRDefault="003075F7" w:rsidP="004B58C9">
            <w:pPr>
              <w:suppressAutoHyphens/>
              <w:spacing w:after="0" w:line="240" w:lineRule="auto"/>
              <w:rPr>
                <w:rFonts w:ascii="Times New Roman" w:hAnsi="Times New Roman"/>
                <w:b/>
              </w:rPr>
            </w:pPr>
          </w:p>
        </w:tc>
      </w:tr>
      <w:tr w:rsidR="003075F7" w:rsidRPr="003A4931" w14:paraId="0B58666D" w14:textId="77777777" w:rsidTr="003075F7">
        <w:trPr>
          <w:trHeight w:val="20"/>
        </w:trPr>
        <w:tc>
          <w:tcPr>
            <w:tcW w:w="3169" w:type="pct"/>
            <w:gridSpan w:val="3"/>
          </w:tcPr>
          <w:p w14:paraId="09874F1F" w14:textId="77777777" w:rsidR="003075F7" w:rsidRPr="006009C1" w:rsidRDefault="003075F7" w:rsidP="004B58C9">
            <w:pPr>
              <w:spacing w:after="0" w:line="240" w:lineRule="auto"/>
              <w:rPr>
                <w:rFonts w:ascii="Times New Roman" w:hAnsi="Times New Roman"/>
                <w:b/>
                <w:bCs/>
              </w:rPr>
            </w:pPr>
            <w:r>
              <w:rPr>
                <w:rFonts w:ascii="Times New Roman" w:hAnsi="Times New Roman"/>
                <w:b/>
                <w:bCs/>
              </w:rPr>
              <w:t xml:space="preserve">Промежуточная аттестация </w:t>
            </w:r>
          </w:p>
        </w:tc>
        <w:tc>
          <w:tcPr>
            <w:tcW w:w="628" w:type="pct"/>
            <w:vAlign w:val="center"/>
          </w:tcPr>
          <w:p w14:paraId="26F314A8" w14:textId="1052C5BC" w:rsidR="003075F7" w:rsidRPr="00B15F49" w:rsidRDefault="003075F7" w:rsidP="004B58C9">
            <w:pPr>
              <w:spacing w:after="0" w:line="240" w:lineRule="auto"/>
              <w:rPr>
                <w:rFonts w:ascii="Times New Roman" w:hAnsi="Times New Roman"/>
                <w:b/>
              </w:rPr>
            </w:pPr>
          </w:p>
        </w:tc>
        <w:tc>
          <w:tcPr>
            <w:tcW w:w="602" w:type="pct"/>
            <w:gridSpan w:val="2"/>
          </w:tcPr>
          <w:p w14:paraId="0B68CC78" w14:textId="77777777" w:rsidR="003075F7" w:rsidRPr="001469F7" w:rsidRDefault="003075F7" w:rsidP="004B58C9">
            <w:pPr>
              <w:suppressAutoHyphens/>
              <w:spacing w:after="0" w:line="240" w:lineRule="auto"/>
              <w:rPr>
                <w:rFonts w:ascii="Times New Roman" w:hAnsi="Times New Roman"/>
                <w:b/>
              </w:rPr>
            </w:pPr>
          </w:p>
        </w:tc>
        <w:tc>
          <w:tcPr>
            <w:tcW w:w="601" w:type="pct"/>
            <w:gridSpan w:val="2"/>
          </w:tcPr>
          <w:p w14:paraId="566C33F1" w14:textId="5F4C410F" w:rsidR="003075F7" w:rsidRPr="001469F7" w:rsidRDefault="003075F7" w:rsidP="004B58C9">
            <w:pPr>
              <w:suppressAutoHyphens/>
              <w:spacing w:after="0" w:line="240" w:lineRule="auto"/>
              <w:rPr>
                <w:rFonts w:ascii="Times New Roman" w:hAnsi="Times New Roman"/>
                <w:b/>
              </w:rPr>
            </w:pPr>
          </w:p>
        </w:tc>
      </w:tr>
      <w:tr w:rsidR="003075F7" w:rsidRPr="003A4931" w14:paraId="49B0703B" w14:textId="77777777" w:rsidTr="003075F7">
        <w:trPr>
          <w:trHeight w:val="20"/>
        </w:trPr>
        <w:tc>
          <w:tcPr>
            <w:tcW w:w="3169" w:type="pct"/>
            <w:gridSpan w:val="3"/>
          </w:tcPr>
          <w:p w14:paraId="595E0BE8" w14:textId="77777777" w:rsidR="003075F7" w:rsidRPr="006009C1" w:rsidRDefault="003075F7" w:rsidP="004B58C9">
            <w:pPr>
              <w:spacing w:after="0" w:line="240" w:lineRule="auto"/>
              <w:rPr>
                <w:rFonts w:ascii="Times New Roman" w:hAnsi="Times New Roman"/>
                <w:b/>
                <w:bCs/>
              </w:rPr>
            </w:pPr>
            <w:r w:rsidRPr="006009C1">
              <w:rPr>
                <w:rFonts w:ascii="Times New Roman" w:hAnsi="Times New Roman"/>
                <w:b/>
                <w:bCs/>
              </w:rPr>
              <w:t>Всего</w:t>
            </w:r>
          </w:p>
        </w:tc>
        <w:tc>
          <w:tcPr>
            <w:tcW w:w="628" w:type="pct"/>
            <w:vAlign w:val="center"/>
          </w:tcPr>
          <w:p w14:paraId="07FBB8D9" w14:textId="2C078025" w:rsidR="003075F7" w:rsidRPr="00B15F49" w:rsidRDefault="003075F7" w:rsidP="004B58C9">
            <w:pPr>
              <w:spacing w:after="0" w:line="240" w:lineRule="auto"/>
              <w:rPr>
                <w:rFonts w:ascii="Times New Roman" w:hAnsi="Times New Roman"/>
                <w:b/>
              </w:rPr>
            </w:pPr>
            <w:r>
              <w:rPr>
                <w:rFonts w:ascii="Times New Roman" w:hAnsi="Times New Roman"/>
                <w:b/>
              </w:rPr>
              <w:t>620/310</w:t>
            </w:r>
          </w:p>
        </w:tc>
        <w:tc>
          <w:tcPr>
            <w:tcW w:w="602" w:type="pct"/>
            <w:gridSpan w:val="2"/>
          </w:tcPr>
          <w:p w14:paraId="0E40BE9D" w14:textId="741261FA" w:rsidR="003075F7" w:rsidRPr="001469F7" w:rsidRDefault="003075F7" w:rsidP="004B58C9">
            <w:pPr>
              <w:suppressAutoHyphens/>
              <w:spacing w:after="0" w:line="240" w:lineRule="auto"/>
              <w:rPr>
                <w:rFonts w:ascii="Times New Roman" w:hAnsi="Times New Roman"/>
                <w:b/>
              </w:rPr>
            </w:pPr>
            <w:r>
              <w:rPr>
                <w:rFonts w:ascii="Times New Roman" w:hAnsi="Times New Roman"/>
                <w:b/>
              </w:rPr>
              <w:t>1116/812</w:t>
            </w:r>
          </w:p>
        </w:tc>
        <w:tc>
          <w:tcPr>
            <w:tcW w:w="601" w:type="pct"/>
            <w:gridSpan w:val="2"/>
          </w:tcPr>
          <w:p w14:paraId="5EEF1015" w14:textId="43DA7C18" w:rsidR="003075F7" w:rsidRPr="001469F7" w:rsidRDefault="003075F7" w:rsidP="004B58C9">
            <w:pPr>
              <w:suppressAutoHyphens/>
              <w:spacing w:after="0" w:line="240" w:lineRule="auto"/>
              <w:rPr>
                <w:rFonts w:ascii="Times New Roman" w:hAnsi="Times New Roman"/>
                <w:b/>
              </w:rPr>
            </w:pPr>
          </w:p>
        </w:tc>
      </w:tr>
    </w:tbl>
    <w:p w14:paraId="10CE548A" w14:textId="77777777" w:rsidR="00137098" w:rsidRDefault="00137098" w:rsidP="00D2521D">
      <w:pPr>
        <w:suppressAutoHyphens/>
        <w:rPr>
          <w:rFonts w:ascii="Times New Roman" w:hAnsi="Times New Roman"/>
          <w:i/>
        </w:rPr>
      </w:pPr>
    </w:p>
    <w:p w14:paraId="568DE216" w14:textId="77777777" w:rsidR="00087FC2" w:rsidRDefault="00087FC2" w:rsidP="00D2521D">
      <w:pPr>
        <w:suppressAutoHyphens/>
        <w:rPr>
          <w:rFonts w:ascii="Times New Roman" w:hAnsi="Times New Roman"/>
          <w:i/>
        </w:rPr>
      </w:pPr>
    </w:p>
    <w:p w14:paraId="1C27496D" w14:textId="77777777" w:rsidR="00087FC2" w:rsidRDefault="00087FC2" w:rsidP="00D2521D">
      <w:pPr>
        <w:suppressAutoHyphens/>
        <w:rPr>
          <w:rFonts w:ascii="Times New Roman" w:hAnsi="Times New Roman"/>
          <w:i/>
        </w:rPr>
      </w:pPr>
    </w:p>
    <w:p w14:paraId="2A388F80" w14:textId="77777777" w:rsidR="00087FC2" w:rsidRDefault="00087FC2" w:rsidP="00D2521D">
      <w:pPr>
        <w:suppressAutoHyphens/>
        <w:rPr>
          <w:rFonts w:ascii="Times New Roman" w:hAnsi="Times New Roman"/>
          <w:i/>
        </w:rPr>
      </w:pPr>
    </w:p>
    <w:p w14:paraId="56E5DE1E" w14:textId="77777777" w:rsidR="00087FC2" w:rsidRDefault="00087FC2" w:rsidP="00D2521D">
      <w:pPr>
        <w:suppressAutoHyphens/>
        <w:rPr>
          <w:rFonts w:ascii="Times New Roman" w:hAnsi="Times New Roman"/>
          <w:i/>
        </w:rPr>
      </w:pPr>
    </w:p>
    <w:p w14:paraId="4B86FCB7" w14:textId="77777777" w:rsidR="000D2C32" w:rsidRDefault="000D2C32" w:rsidP="00D2521D">
      <w:pPr>
        <w:suppressAutoHyphens/>
        <w:rPr>
          <w:rFonts w:ascii="Times New Roman" w:hAnsi="Times New Roman"/>
          <w:i/>
        </w:rPr>
      </w:pPr>
    </w:p>
    <w:p w14:paraId="1499CDD4" w14:textId="77777777" w:rsidR="00D2521D" w:rsidRPr="00315F34" w:rsidRDefault="00D2521D" w:rsidP="00D2521D">
      <w:pPr>
        <w:rPr>
          <w:rFonts w:ascii="Times New Roman" w:hAnsi="Times New Roman"/>
          <w:i/>
        </w:rPr>
        <w:sectPr w:rsidR="00D2521D" w:rsidRPr="00315F34" w:rsidSect="00197ABB">
          <w:pgSz w:w="16840" w:h="11907" w:orient="landscape"/>
          <w:pgMar w:top="568" w:right="1134" w:bottom="851" w:left="992" w:header="709" w:footer="709" w:gutter="0"/>
          <w:cols w:space="720"/>
        </w:sectPr>
      </w:pPr>
    </w:p>
    <w:p w14:paraId="6B79ED38" w14:textId="77777777" w:rsidR="00D2521D" w:rsidRPr="00466F9C" w:rsidRDefault="00D2521D" w:rsidP="00D2521D">
      <w:pPr>
        <w:spacing w:after="0"/>
        <w:jc w:val="center"/>
        <w:rPr>
          <w:rFonts w:ascii="Times New Roman" w:hAnsi="Times New Roman"/>
          <w:b/>
          <w:bCs/>
          <w:sz w:val="24"/>
          <w:szCs w:val="24"/>
        </w:rPr>
      </w:pPr>
      <w:r w:rsidRPr="00466F9C">
        <w:rPr>
          <w:rFonts w:ascii="Times New Roman" w:hAnsi="Times New Roman"/>
          <w:b/>
          <w:bCs/>
          <w:sz w:val="24"/>
          <w:szCs w:val="24"/>
        </w:rPr>
        <w:lastRenderedPageBreak/>
        <w:t>3. УСЛОВИЯ РЕАЛИЗАЦИИ ПРОФЕССИОНАЛЬНОГО МОДУЛЯ</w:t>
      </w:r>
    </w:p>
    <w:p w14:paraId="3F8E67D1" w14:textId="77777777" w:rsidR="00D2521D" w:rsidRPr="00B10BC0" w:rsidRDefault="00D2521D" w:rsidP="00D2521D">
      <w:pPr>
        <w:spacing w:after="0"/>
        <w:ind w:firstLine="709"/>
        <w:rPr>
          <w:rFonts w:ascii="Times New Roman" w:hAnsi="Times New Roman"/>
          <w:b/>
          <w:bCs/>
          <w:sz w:val="24"/>
          <w:szCs w:val="24"/>
          <w:highlight w:val="lightGray"/>
        </w:rPr>
      </w:pPr>
    </w:p>
    <w:p w14:paraId="55319B1C" w14:textId="77777777" w:rsidR="00D2521D" w:rsidRPr="00820CA6" w:rsidRDefault="00D2521D" w:rsidP="00072DA1">
      <w:pPr>
        <w:spacing w:after="0"/>
        <w:ind w:firstLine="709"/>
        <w:jc w:val="both"/>
        <w:rPr>
          <w:rFonts w:ascii="Times New Roman" w:hAnsi="Times New Roman"/>
          <w:b/>
          <w:bCs/>
          <w:sz w:val="24"/>
          <w:szCs w:val="24"/>
        </w:rPr>
      </w:pPr>
      <w:r w:rsidRPr="00820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B18675F" w14:textId="77777777" w:rsidR="00560499" w:rsidRPr="001D0182" w:rsidRDefault="00D2521D" w:rsidP="00560499">
      <w:pPr>
        <w:suppressAutoHyphens/>
        <w:spacing w:after="0"/>
        <w:ind w:firstLine="709"/>
        <w:jc w:val="both"/>
        <w:rPr>
          <w:rFonts w:ascii="Times New Roman" w:hAnsi="Times New Roman"/>
          <w:b/>
          <w:bCs/>
          <w:iCs/>
          <w:sz w:val="24"/>
          <w:szCs w:val="24"/>
          <w:highlight w:val="yellow"/>
          <w:u w:val="single"/>
        </w:rPr>
      </w:pPr>
      <w:r w:rsidRPr="00477EA8">
        <w:rPr>
          <w:rFonts w:ascii="Times New Roman" w:hAnsi="Times New Roman"/>
          <w:bCs/>
          <w:sz w:val="24"/>
          <w:szCs w:val="24"/>
        </w:rPr>
        <w:t>Кабинет</w:t>
      </w:r>
      <w:r w:rsidR="00E62F16">
        <w:rPr>
          <w:rFonts w:ascii="Times New Roman" w:hAnsi="Times New Roman"/>
          <w:bCs/>
          <w:sz w:val="24"/>
          <w:szCs w:val="24"/>
        </w:rPr>
        <w:t>ы</w:t>
      </w:r>
      <w:r w:rsidR="00466F9C">
        <w:rPr>
          <w:rFonts w:ascii="Times New Roman" w:hAnsi="Times New Roman"/>
          <w:bCs/>
          <w:sz w:val="24"/>
          <w:szCs w:val="24"/>
        </w:rPr>
        <w:t xml:space="preserve"> </w:t>
      </w:r>
      <w:r w:rsidR="00C41B35" w:rsidRPr="00C41B35">
        <w:rPr>
          <w:rFonts w:ascii="Times New Roman" w:hAnsi="Times New Roman"/>
          <w:bCs/>
          <w:sz w:val="24"/>
          <w:szCs w:val="24"/>
        </w:rPr>
        <w:t>«</w:t>
      </w:r>
      <w:r w:rsidR="00B714D7">
        <w:rPr>
          <w:rFonts w:ascii="Times New Roman" w:hAnsi="Times New Roman"/>
          <w:bCs/>
          <w:iCs/>
          <w:sz w:val="24"/>
          <w:szCs w:val="24"/>
        </w:rPr>
        <w:t>Архитектурного проектирования</w:t>
      </w:r>
      <w:r w:rsidR="00466F9C">
        <w:rPr>
          <w:rFonts w:ascii="Times New Roman" w:hAnsi="Times New Roman"/>
          <w:bCs/>
          <w:iCs/>
          <w:sz w:val="24"/>
          <w:szCs w:val="24"/>
        </w:rPr>
        <w:t xml:space="preserve">», </w:t>
      </w:r>
      <w:r w:rsidR="001400B2">
        <w:rPr>
          <w:rFonts w:ascii="Times New Roman" w:hAnsi="Times New Roman"/>
          <w:bCs/>
          <w:iCs/>
          <w:sz w:val="24"/>
          <w:szCs w:val="24"/>
        </w:rPr>
        <w:t xml:space="preserve"> </w:t>
      </w:r>
      <w:r w:rsidR="00466F9C">
        <w:rPr>
          <w:rFonts w:ascii="Times New Roman" w:hAnsi="Times New Roman"/>
          <w:bCs/>
          <w:iCs/>
          <w:sz w:val="24"/>
          <w:szCs w:val="24"/>
        </w:rPr>
        <w:t>«</w:t>
      </w:r>
      <w:r w:rsidR="001400B2">
        <w:rPr>
          <w:rFonts w:ascii="Times New Roman" w:hAnsi="Times New Roman"/>
          <w:bCs/>
          <w:iCs/>
          <w:sz w:val="24"/>
          <w:szCs w:val="24"/>
        </w:rPr>
        <w:t>Экологических осно</w:t>
      </w:r>
      <w:r w:rsidR="00466F9C">
        <w:rPr>
          <w:rFonts w:ascii="Times New Roman" w:hAnsi="Times New Roman"/>
          <w:bCs/>
          <w:iCs/>
          <w:sz w:val="24"/>
          <w:szCs w:val="24"/>
        </w:rPr>
        <w:t xml:space="preserve">в архитектурного проектирования», </w:t>
      </w:r>
      <w:r w:rsidR="001400B2">
        <w:rPr>
          <w:rFonts w:ascii="Times New Roman" w:hAnsi="Times New Roman"/>
          <w:bCs/>
          <w:iCs/>
          <w:sz w:val="24"/>
          <w:szCs w:val="24"/>
        </w:rPr>
        <w:t xml:space="preserve"> </w:t>
      </w:r>
      <w:r w:rsidR="00466F9C">
        <w:rPr>
          <w:rFonts w:ascii="Times New Roman" w:hAnsi="Times New Roman"/>
          <w:bCs/>
          <w:iCs/>
          <w:sz w:val="24"/>
          <w:szCs w:val="24"/>
        </w:rPr>
        <w:t>«</w:t>
      </w:r>
      <w:r w:rsidR="001400B2">
        <w:rPr>
          <w:rFonts w:ascii="Times New Roman" w:hAnsi="Times New Roman"/>
          <w:bCs/>
          <w:iCs/>
          <w:sz w:val="24"/>
          <w:szCs w:val="24"/>
        </w:rPr>
        <w:t>Автоматизированного проектирования</w:t>
      </w:r>
      <w:r w:rsidR="007F6AEB">
        <w:rPr>
          <w:rFonts w:ascii="Times New Roman" w:hAnsi="Times New Roman"/>
          <w:bCs/>
          <w:iCs/>
          <w:sz w:val="24"/>
          <w:szCs w:val="24"/>
        </w:rPr>
        <w:t>»</w:t>
      </w:r>
      <w:r w:rsidR="00B378B6" w:rsidRPr="00477EA8">
        <w:rPr>
          <w:rFonts w:ascii="Times New Roman" w:hAnsi="Times New Roman"/>
          <w:b/>
          <w:bCs/>
          <w:iCs/>
          <w:sz w:val="24"/>
          <w:szCs w:val="24"/>
        </w:rPr>
        <w:t>,</w:t>
      </w:r>
      <w:r w:rsidR="00466F9C">
        <w:rPr>
          <w:rFonts w:ascii="Times New Roman" w:hAnsi="Times New Roman"/>
          <w:b/>
          <w:bCs/>
          <w:iCs/>
          <w:sz w:val="24"/>
          <w:szCs w:val="24"/>
        </w:rPr>
        <w:t xml:space="preserve"> </w:t>
      </w:r>
      <w:r w:rsidR="00466F9C">
        <w:rPr>
          <w:rFonts w:ascii="Times New Roman" w:hAnsi="Times New Roman"/>
          <w:bCs/>
          <w:iCs/>
          <w:sz w:val="24"/>
          <w:szCs w:val="24"/>
        </w:rPr>
        <w:t xml:space="preserve">«Рисунка и живописи», </w:t>
      </w:r>
      <w:r w:rsidR="001400B2" w:rsidRPr="001400B2">
        <w:rPr>
          <w:rFonts w:ascii="Times New Roman" w:hAnsi="Times New Roman"/>
          <w:bCs/>
          <w:iCs/>
          <w:sz w:val="24"/>
          <w:szCs w:val="24"/>
        </w:rPr>
        <w:t xml:space="preserve"> </w:t>
      </w:r>
      <w:r w:rsidR="00466F9C">
        <w:rPr>
          <w:rFonts w:ascii="Times New Roman" w:hAnsi="Times New Roman"/>
          <w:bCs/>
          <w:iCs/>
          <w:sz w:val="24"/>
          <w:szCs w:val="24"/>
        </w:rPr>
        <w:t>«</w:t>
      </w:r>
      <w:r w:rsidR="001400B2" w:rsidRPr="001400B2">
        <w:rPr>
          <w:rFonts w:ascii="Times New Roman" w:hAnsi="Times New Roman"/>
          <w:bCs/>
          <w:iCs/>
          <w:sz w:val="24"/>
          <w:szCs w:val="24"/>
        </w:rPr>
        <w:t>Объемно-пространственной композиции.</w:t>
      </w:r>
      <w:r w:rsidR="00466F9C">
        <w:rPr>
          <w:rFonts w:ascii="Times New Roman" w:hAnsi="Times New Roman"/>
          <w:bCs/>
          <w:iCs/>
          <w:sz w:val="24"/>
          <w:szCs w:val="24"/>
        </w:rPr>
        <w:t xml:space="preserve"> </w:t>
      </w:r>
      <w:r w:rsidR="001400B2" w:rsidRPr="001400B2">
        <w:rPr>
          <w:rFonts w:ascii="Times New Roman" w:hAnsi="Times New Roman"/>
          <w:bCs/>
          <w:iCs/>
          <w:sz w:val="24"/>
          <w:szCs w:val="24"/>
        </w:rPr>
        <w:t>Интерьера»</w:t>
      </w:r>
      <w:r w:rsidR="001400B2">
        <w:rPr>
          <w:rFonts w:ascii="Times New Roman" w:hAnsi="Times New Roman"/>
          <w:bCs/>
          <w:iCs/>
          <w:sz w:val="24"/>
          <w:szCs w:val="24"/>
        </w:rPr>
        <w:t xml:space="preserve">, </w:t>
      </w:r>
      <w:r w:rsidR="00466F9C">
        <w:rPr>
          <w:rFonts w:ascii="Times New Roman" w:hAnsi="Times New Roman"/>
          <w:bCs/>
          <w:iCs/>
          <w:sz w:val="24"/>
          <w:szCs w:val="24"/>
        </w:rPr>
        <w:t>«Технической механики</w:t>
      </w:r>
      <w:r w:rsidR="001400B2">
        <w:rPr>
          <w:rFonts w:ascii="Times New Roman" w:hAnsi="Times New Roman"/>
          <w:bCs/>
          <w:iCs/>
          <w:sz w:val="24"/>
          <w:szCs w:val="24"/>
        </w:rPr>
        <w:t>»</w:t>
      </w:r>
      <w:r w:rsidR="00466F9C">
        <w:rPr>
          <w:rFonts w:ascii="Times New Roman" w:hAnsi="Times New Roman"/>
          <w:bCs/>
          <w:iCs/>
          <w:sz w:val="24"/>
          <w:szCs w:val="24"/>
        </w:rPr>
        <w:t xml:space="preserve">, </w:t>
      </w:r>
      <w:r w:rsidR="00E62F16">
        <w:rPr>
          <w:rFonts w:ascii="Times New Roman" w:hAnsi="Times New Roman"/>
          <w:bCs/>
          <w:iCs/>
          <w:sz w:val="24"/>
          <w:szCs w:val="24"/>
        </w:rPr>
        <w:t>оснащенные</w:t>
      </w:r>
      <w:r w:rsidR="00466F9C">
        <w:rPr>
          <w:rFonts w:ascii="Times New Roman" w:hAnsi="Times New Roman"/>
          <w:bCs/>
          <w:iCs/>
          <w:sz w:val="24"/>
          <w:szCs w:val="24"/>
        </w:rPr>
        <w:t xml:space="preserve"> </w:t>
      </w:r>
      <w:r w:rsidR="00560499" w:rsidRPr="00477EA8">
        <w:rPr>
          <w:rFonts w:ascii="Times New Roman" w:hAnsi="Times New Roman"/>
          <w:bCs/>
          <w:iCs/>
          <w:sz w:val="24"/>
          <w:szCs w:val="24"/>
        </w:rPr>
        <w:t xml:space="preserve">в соответствии с п. 6.1.2.1 </w:t>
      </w:r>
      <w:r w:rsidR="00605F3F" w:rsidRPr="00477EA8">
        <w:rPr>
          <w:rFonts w:ascii="Times New Roman" w:hAnsi="Times New Roman"/>
          <w:bCs/>
          <w:iCs/>
          <w:sz w:val="24"/>
          <w:szCs w:val="24"/>
        </w:rPr>
        <w:t xml:space="preserve">образовательной </w:t>
      </w:r>
      <w:r w:rsidR="00560499" w:rsidRPr="00477EA8">
        <w:rPr>
          <w:rFonts w:ascii="Times New Roman" w:hAnsi="Times New Roman"/>
          <w:bCs/>
          <w:iCs/>
          <w:sz w:val="24"/>
          <w:szCs w:val="24"/>
        </w:rPr>
        <w:t>программы п</w:t>
      </w:r>
      <w:r w:rsidR="00B714D7">
        <w:rPr>
          <w:rFonts w:ascii="Times New Roman" w:hAnsi="Times New Roman"/>
          <w:bCs/>
          <w:iCs/>
          <w:sz w:val="24"/>
          <w:szCs w:val="24"/>
        </w:rPr>
        <w:t xml:space="preserve">о </w:t>
      </w:r>
      <w:r w:rsidR="00466F9C">
        <w:rPr>
          <w:rFonts w:ascii="Times New Roman" w:hAnsi="Times New Roman"/>
          <w:bCs/>
          <w:iCs/>
          <w:sz w:val="24"/>
          <w:szCs w:val="24"/>
        </w:rPr>
        <w:t>специальности 07.02.01</w:t>
      </w:r>
      <w:r w:rsidR="00B714D7">
        <w:rPr>
          <w:rFonts w:ascii="Times New Roman" w:hAnsi="Times New Roman"/>
          <w:bCs/>
          <w:iCs/>
          <w:sz w:val="24"/>
          <w:szCs w:val="24"/>
        </w:rPr>
        <w:t xml:space="preserve"> Архитектура.</w:t>
      </w:r>
    </w:p>
    <w:p w14:paraId="22429E6D" w14:textId="77777777" w:rsidR="00466F9C" w:rsidRPr="001D0182" w:rsidRDefault="00D2521D" w:rsidP="00466F9C">
      <w:pPr>
        <w:suppressAutoHyphens/>
        <w:spacing w:after="0"/>
        <w:ind w:firstLine="709"/>
        <w:jc w:val="both"/>
        <w:rPr>
          <w:rFonts w:ascii="Times New Roman" w:hAnsi="Times New Roman"/>
          <w:b/>
          <w:bCs/>
          <w:iCs/>
          <w:sz w:val="24"/>
          <w:szCs w:val="24"/>
          <w:highlight w:val="yellow"/>
          <w:u w:val="single"/>
        </w:rPr>
      </w:pPr>
      <w:r w:rsidRPr="00C41B35">
        <w:rPr>
          <w:rFonts w:ascii="Times New Roman" w:hAnsi="Times New Roman"/>
          <w:bCs/>
          <w:sz w:val="24"/>
          <w:szCs w:val="24"/>
        </w:rPr>
        <w:t>Мастерск</w:t>
      </w:r>
      <w:r w:rsidR="00D92CF6" w:rsidRPr="00C41B35">
        <w:rPr>
          <w:rFonts w:ascii="Times New Roman" w:hAnsi="Times New Roman"/>
          <w:bCs/>
          <w:sz w:val="24"/>
          <w:szCs w:val="24"/>
        </w:rPr>
        <w:t>ая</w:t>
      </w:r>
      <w:r w:rsidR="00466F9C">
        <w:rPr>
          <w:rFonts w:ascii="Times New Roman" w:hAnsi="Times New Roman"/>
          <w:bCs/>
          <w:sz w:val="24"/>
          <w:szCs w:val="24"/>
        </w:rPr>
        <w:t xml:space="preserve"> </w:t>
      </w:r>
      <w:r w:rsidR="007F6AEB">
        <w:rPr>
          <w:rFonts w:ascii="Times New Roman" w:hAnsi="Times New Roman"/>
          <w:bCs/>
          <w:iCs/>
          <w:sz w:val="24"/>
          <w:szCs w:val="24"/>
        </w:rPr>
        <w:t xml:space="preserve">по </w:t>
      </w:r>
      <w:proofErr w:type="spellStart"/>
      <w:r w:rsidR="007F6AEB">
        <w:rPr>
          <w:rFonts w:ascii="Times New Roman" w:hAnsi="Times New Roman"/>
          <w:bCs/>
          <w:iCs/>
          <w:sz w:val="24"/>
          <w:szCs w:val="24"/>
        </w:rPr>
        <w:t>архитктуре</w:t>
      </w:r>
      <w:proofErr w:type="spellEnd"/>
      <w:r w:rsidR="00C41B35">
        <w:rPr>
          <w:rFonts w:ascii="Times New Roman" w:hAnsi="Times New Roman"/>
          <w:bCs/>
          <w:iCs/>
          <w:sz w:val="24"/>
          <w:szCs w:val="24"/>
        </w:rPr>
        <w:t>,</w:t>
      </w:r>
      <w:r w:rsidR="00466F9C">
        <w:rPr>
          <w:rFonts w:ascii="Times New Roman" w:hAnsi="Times New Roman"/>
          <w:bCs/>
          <w:iCs/>
          <w:sz w:val="24"/>
          <w:szCs w:val="24"/>
        </w:rPr>
        <w:t xml:space="preserve"> </w:t>
      </w:r>
      <w:proofErr w:type="spellStart"/>
      <w:r w:rsidR="001D0182" w:rsidRPr="00C41B35">
        <w:rPr>
          <w:rFonts w:ascii="Times New Roman" w:hAnsi="Times New Roman"/>
          <w:bCs/>
          <w:iCs/>
          <w:sz w:val="24"/>
          <w:szCs w:val="24"/>
        </w:rPr>
        <w:t>оснащенн</w:t>
      </w:r>
      <w:r w:rsidR="00B714D7">
        <w:rPr>
          <w:rFonts w:ascii="Times New Roman" w:hAnsi="Times New Roman"/>
          <w:bCs/>
          <w:iCs/>
          <w:sz w:val="24"/>
          <w:szCs w:val="24"/>
        </w:rPr>
        <w:t>ая</w:t>
      </w:r>
      <w:r w:rsidRPr="00C41B35">
        <w:rPr>
          <w:rFonts w:ascii="Times New Roman" w:hAnsi="Times New Roman"/>
          <w:bCs/>
          <w:sz w:val="24"/>
          <w:szCs w:val="24"/>
        </w:rPr>
        <w:t>в</w:t>
      </w:r>
      <w:proofErr w:type="spellEnd"/>
      <w:r w:rsidRPr="00C41B35">
        <w:rPr>
          <w:rFonts w:ascii="Times New Roman" w:hAnsi="Times New Roman"/>
          <w:bCs/>
          <w:sz w:val="24"/>
          <w:szCs w:val="24"/>
        </w:rPr>
        <w:t xml:space="preserve"> соответствии с п. 6.1.2.</w:t>
      </w:r>
      <w:r w:rsidR="00560499" w:rsidRPr="00C41B35">
        <w:rPr>
          <w:rFonts w:ascii="Times New Roman" w:hAnsi="Times New Roman"/>
          <w:bCs/>
          <w:sz w:val="24"/>
          <w:szCs w:val="24"/>
        </w:rPr>
        <w:t>4</w:t>
      </w:r>
      <w:r w:rsidR="00605F3F" w:rsidRPr="00C41B35">
        <w:rPr>
          <w:rFonts w:ascii="Times New Roman" w:hAnsi="Times New Roman"/>
          <w:bCs/>
          <w:sz w:val="24"/>
          <w:szCs w:val="24"/>
        </w:rPr>
        <w:t>образовательной</w:t>
      </w:r>
      <w:r w:rsidRPr="00C41B35">
        <w:rPr>
          <w:rFonts w:ascii="Times New Roman" w:hAnsi="Times New Roman"/>
          <w:bCs/>
          <w:sz w:val="24"/>
          <w:szCs w:val="24"/>
        </w:rPr>
        <w:t xml:space="preserve"> программы по данной</w:t>
      </w:r>
      <w:r w:rsidR="00B714D7" w:rsidRPr="00B714D7">
        <w:rPr>
          <w:rFonts w:ascii="Times New Roman" w:hAnsi="Times New Roman"/>
          <w:bCs/>
          <w:sz w:val="24"/>
          <w:szCs w:val="24"/>
        </w:rPr>
        <w:t xml:space="preserve"> </w:t>
      </w:r>
      <w:r w:rsidR="00466F9C" w:rsidRPr="00477EA8">
        <w:rPr>
          <w:rFonts w:ascii="Times New Roman" w:hAnsi="Times New Roman"/>
          <w:bCs/>
          <w:iCs/>
          <w:sz w:val="24"/>
          <w:szCs w:val="24"/>
        </w:rPr>
        <w:t>п</w:t>
      </w:r>
      <w:r w:rsidR="00466F9C">
        <w:rPr>
          <w:rFonts w:ascii="Times New Roman" w:hAnsi="Times New Roman"/>
          <w:bCs/>
          <w:iCs/>
          <w:sz w:val="24"/>
          <w:szCs w:val="24"/>
        </w:rPr>
        <w:t>о специальности 07.02.01 Архитектура.</w:t>
      </w:r>
    </w:p>
    <w:p w14:paraId="70C47943" w14:textId="77777777" w:rsidR="00E62F16" w:rsidRPr="00B10BC0" w:rsidRDefault="00E62F16" w:rsidP="00E62F16">
      <w:pPr>
        <w:suppressAutoHyphens/>
        <w:spacing w:after="0"/>
        <w:ind w:firstLine="709"/>
        <w:jc w:val="both"/>
        <w:rPr>
          <w:rFonts w:ascii="Times New Roman" w:hAnsi="Times New Roman"/>
          <w:bCs/>
          <w:iCs/>
          <w:sz w:val="24"/>
          <w:szCs w:val="24"/>
          <w:highlight w:val="lightGray"/>
        </w:rPr>
      </w:pPr>
    </w:p>
    <w:p w14:paraId="3C6CEBFD" w14:textId="77777777" w:rsidR="00D2521D" w:rsidRPr="00C41B35" w:rsidRDefault="00D2521D" w:rsidP="00D2521D">
      <w:pPr>
        <w:spacing w:after="0"/>
        <w:ind w:firstLine="709"/>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39A60B13" w14:textId="77777777" w:rsidR="00D2521D" w:rsidRPr="00C41B35" w:rsidRDefault="00D2521D" w:rsidP="00D2521D">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039A4A" w14:textId="77777777" w:rsidR="00D2521D" w:rsidRPr="00C41B35" w:rsidRDefault="00D2521D" w:rsidP="00D2521D">
      <w:pPr>
        <w:spacing w:after="0"/>
        <w:ind w:firstLine="709"/>
        <w:contextualSpacing/>
        <w:rPr>
          <w:rFonts w:ascii="Times New Roman" w:hAnsi="Times New Roman"/>
          <w:sz w:val="24"/>
          <w:szCs w:val="24"/>
        </w:rPr>
      </w:pPr>
    </w:p>
    <w:p w14:paraId="4F42E02C" w14:textId="77777777" w:rsidR="00FD1438" w:rsidRPr="00466F9C" w:rsidRDefault="00FD1438" w:rsidP="00466F9C">
      <w:pPr>
        <w:spacing w:after="0"/>
        <w:ind w:firstLine="709"/>
        <w:contextualSpacing/>
        <w:jc w:val="both"/>
        <w:rPr>
          <w:rFonts w:ascii="Times New Roman" w:hAnsi="Times New Roman"/>
          <w:b/>
          <w:sz w:val="24"/>
          <w:szCs w:val="24"/>
        </w:rPr>
      </w:pPr>
      <w:r w:rsidRPr="00466F9C">
        <w:rPr>
          <w:rFonts w:ascii="Times New Roman" w:hAnsi="Times New Roman"/>
          <w:b/>
          <w:sz w:val="24"/>
          <w:szCs w:val="24"/>
        </w:rPr>
        <w:t>3.2.1. Основные печатные издания</w:t>
      </w:r>
    </w:p>
    <w:p w14:paraId="539EE946"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А.А. Чекмарев. Начертательная геометрия и черчение. - М.: Высшее образование, 2014.</w:t>
      </w:r>
    </w:p>
    <w:p w14:paraId="126814D9"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proofErr w:type="spellStart"/>
      <w:r w:rsidRPr="00466F9C">
        <w:rPr>
          <w:rFonts w:ascii="Times New Roman" w:hAnsi="Times New Roman"/>
          <w:bCs/>
          <w:sz w:val="24"/>
          <w:szCs w:val="24"/>
        </w:rPr>
        <w:t>А.Ф.Юдина</w:t>
      </w:r>
      <w:proofErr w:type="spellEnd"/>
      <w:r w:rsidRPr="00466F9C">
        <w:rPr>
          <w:rFonts w:ascii="Times New Roman" w:hAnsi="Times New Roman"/>
          <w:bCs/>
          <w:sz w:val="24"/>
          <w:szCs w:val="24"/>
        </w:rPr>
        <w:t>. Реконструкция и техническая реставрация гражданских зданий и сооружений. – М.: Академия, 2017.</w:t>
      </w:r>
    </w:p>
    <w:p w14:paraId="3DF48A52" w14:textId="7777777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proofErr w:type="spellStart"/>
      <w:r w:rsidRPr="00466F9C">
        <w:rPr>
          <w:rFonts w:ascii="Times New Roman" w:hAnsi="Times New Roman"/>
          <w:sz w:val="24"/>
          <w:szCs w:val="24"/>
        </w:rPr>
        <w:t>Базавлук</w:t>
      </w:r>
      <w:proofErr w:type="spellEnd"/>
      <w:r w:rsidRPr="00466F9C">
        <w:rPr>
          <w:rFonts w:ascii="Times New Roman" w:hAnsi="Times New Roman"/>
          <w:sz w:val="24"/>
          <w:szCs w:val="24"/>
        </w:rPr>
        <w:t xml:space="preserve">, В. А. Основы градостроительства и планировка населенных мест: жилой квартал : учебное пособие для среднего профессионального образования / В. А. </w:t>
      </w:r>
      <w:proofErr w:type="spellStart"/>
      <w:r w:rsidRPr="00466F9C">
        <w:rPr>
          <w:rFonts w:ascii="Times New Roman" w:hAnsi="Times New Roman"/>
          <w:sz w:val="24"/>
          <w:szCs w:val="24"/>
        </w:rPr>
        <w:t>Базавлук</w:t>
      </w:r>
      <w:proofErr w:type="spellEnd"/>
      <w:r w:rsidRPr="00466F9C">
        <w:rPr>
          <w:rFonts w:ascii="Times New Roman" w:hAnsi="Times New Roman"/>
          <w:sz w:val="24"/>
          <w:szCs w:val="24"/>
        </w:rPr>
        <w:t xml:space="preserve">, Е. В. </w:t>
      </w:r>
      <w:proofErr w:type="spellStart"/>
      <w:r w:rsidRPr="00466F9C">
        <w:rPr>
          <w:rFonts w:ascii="Times New Roman" w:hAnsi="Times New Roman"/>
          <w:sz w:val="24"/>
          <w:szCs w:val="24"/>
        </w:rPr>
        <w:t>Предко</w:t>
      </w:r>
      <w:proofErr w:type="spellEnd"/>
      <w:r w:rsidRPr="00466F9C">
        <w:rPr>
          <w:rFonts w:ascii="Times New Roman" w:hAnsi="Times New Roman"/>
          <w:sz w:val="24"/>
          <w:szCs w:val="24"/>
        </w:rPr>
        <w:t xml:space="preserve">. — Москва :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90 с. — (Профессиональное образование). — ISBN 978-5-534-13012-6. — Текст :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https://urait.ru/bcode/476883</w:t>
      </w:r>
    </w:p>
    <w:p w14:paraId="696B3C2F" w14:textId="7777777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r w:rsidRPr="00466F9C">
        <w:rPr>
          <w:rFonts w:ascii="Times New Roman" w:hAnsi="Times New Roman"/>
          <w:sz w:val="24"/>
          <w:szCs w:val="24"/>
        </w:rPr>
        <w:t xml:space="preserve">Барышников, А. П. Основы композиции / А. П. Барышников, И. В. Лямин. — Москва :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196 с. — (Антология мысли). — ISBN 978-5-534- 10775-3. — Текст :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w:t>
      </w:r>
      <w:hyperlink r:id="rId10" w:history="1">
        <w:r w:rsidRPr="00466F9C">
          <w:rPr>
            <w:rStyle w:val="ad"/>
            <w:rFonts w:ascii="Times New Roman" w:hAnsi="Times New Roman"/>
            <w:sz w:val="24"/>
            <w:szCs w:val="24"/>
          </w:rPr>
          <w:t>https://urait.ru/bcode/473603</w:t>
        </w:r>
      </w:hyperlink>
    </w:p>
    <w:p w14:paraId="51F0D374"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И.А. Шерешевский. Конструирование промышленных зданий и сооружений. - М.: Архитектура-С, 2017.</w:t>
      </w:r>
    </w:p>
    <w:p w14:paraId="1EECF710"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proofErr w:type="spellStart"/>
      <w:r w:rsidRPr="00466F9C">
        <w:rPr>
          <w:rFonts w:ascii="Times New Roman" w:hAnsi="Times New Roman"/>
          <w:bCs/>
          <w:sz w:val="24"/>
          <w:szCs w:val="24"/>
        </w:rPr>
        <w:t>И.А.Шерешевский</w:t>
      </w:r>
      <w:proofErr w:type="spellEnd"/>
      <w:r w:rsidRPr="00466F9C">
        <w:rPr>
          <w:rFonts w:ascii="Times New Roman" w:hAnsi="Times New Roman"/>
          <w:bCs/>
          <w:sz w:val="24"/>
          <w:szCs w:val="24"/>
        </w:rPr>
        <w:t>. Конструирование гражданских зданий - М.: Архитектура-С, 2018.</w:t>
      </w:r>
    </w:p>
    <w:p w14:paraId="03CEE633" w14:textId="240CD42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proofErr w:type="spellStart"/>
      <w:r w:rsidRPr="00466F9C">
        <w:rPr>
          <w:rFonts w:ascii="Times New Roman" w:hAnsi="Times New Roman"/>
          <w:sz w:val="24"/>
          <w:szCs w:val="24"/>
        </w:rPr>
        <w:t>Корягина</w:t>
      </w:r>
      <w:proofErr w:type="spellEnd"/>
      <w:r w:rsidRPr="00466F9C">
        <w:rPr>
          <w:rFonts w:ascii="Times New Roman" w:hAnsi="Times New Roman"/>
          <w:sz w:val="24"/>
          <w:szCs w:val="24"/>
        </w:rPr>
        <w:t xml:space="preserve">, Н. В. Благоустройство и озеленение населенных мест : учебное пособие для среднего профессионального образования / Н. В. </w:t>
      </w:r>
      <w:proofErr w:type="spellStart"/>
      <w:r w:rsidRPr="00466F9C">
        <w:rPr>
          <w:rFonts w:ascii="Times New Roman" w:hAnsi="Times New Roman"/>
          <w:sz w:val="24"/>
          <w:szCs w:val="24"/>
        </w:rPr>
        <w:t>Корягина</w:t>
      </w:r>
      <w:proofErr w:type="spellEnd"/>
      <w:r w:rsidRPr="00466F9C">
        <w:rPr>
          <w:rFonts w:ascii="Times New Roman" w:hAnsi="Times New Roman"/>
          <w:sz w:val="24"/>
          <w:szCs w:val="24"/>
        </w:rPr>
        <w:t xml:space="preserve">, А. Н. </w:t>
      </w:r>
      <w:proofErr w:type="spellStart"/>
      <w:r w:rsidRPr="00466F9C">
        <w:rPr>
          <w:rFonts w:ascii="Times New Roman" w:hAnsi="Times New Roman"/>
          <w:sz w:val="24"/>
          <w:szCs w:val="24"/>
        </w:rPr>
        <w:t>Поршакова</w:t>
      </w:r>
      <w:proofErr w:type="spellEnd"/>
      <w:r w:rsidRPr="00466F9C">
        <w:rPr>
          <w:rFonts w:ascii="Times New Roman" w:hAnsi="Times New Roman"/>
          <w:sz w:val="24"/>
          <w:szCs w:val="24"/>
        </w:rPr>
        <w:t xml:space="preserve">. — Москва: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164 с. — (Профессиональное образование). — ISBN 978-5-534-13892-4. — Текст: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w:t>
      </w:r>
      <w:hyperlink r:id="rId11" w:history="1">
        <w:r w:rsidRPr="00466F9C">
          <w:rPr>
            <w:rStyle w:val="ad"/>
            <w:rFonts w:ascii="Times New Roman" w:hAnsi="Times New Roman"/>
            <w:sz w:val="24"/>
            <w:szCs w:val="24"/>
          </w:rPr>
          <w:t>https://urait.ru/bcode/477110</w:t>
        </w:r>
      </w:hyperlink>
    </w:p>
    <w:p w14:paraId="3361EDA6" w14:textId="166461E9"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proofErr w:type="spellStart"/>
      <w:r w:rsidRPr="00466F9C">
        <w:rPr>
          <w:rFonts w:ascii="Times New Roman" w:hAnsi="Times New Roman"/>
          <w:sz w:val="24"/>
          <w:szCs w:val="24"/>
        </w:rPr>
        <w:t>Кривошапко</w:t>
      </w:r>
      <w:proofErr w:type="spellEnd"/>
      <w:r w:rsidRPr="00466F9C">
        <w:rPr>
          <w:rFonts w:ascii="Times New Roman" w:hAnsi="Times New Roman"/>
          <w:sz w:val="24"/>
          <w:szCs w:val="24"/>
        </w:rPr>
        <w:t xml:space="preserve">, С. Н. Конструкции зданий и сооружений : учебник для среднего профессионального образования / С. Н. </w:t>
      </w:r>
      <w:proofErr w:type="spellStart"/>
      <w:r w:rsidRPr="00466F9C">
        <w:rPr>
          <w:rFonts w:ascii="Times New Roman" w:hAnsi="Times New Roman"/>
          <w:sz w:val="24"/>
          <w:szCs w:val="24"/>
        </w:rPr>
        <w:t>Кривошапко</w:t>
      </w:r>
      <w:proofErr w:type="spellEnd"/>
      <w:r w:rsidRPr="00466F9C">
        <w:rPr>
          <w:rFonts w:ascii="Times New Roman" w:hAnsi="Times New Roman"/>
          <w:sz w:val="24"/>
          <w:szCs w:val="24"/>
        </w:rPr>
        <w:t xml:space="preserve">, В. В. </w:t>
      </w:r>
      <w:proofErr w:type="spellStart"/>
      <w:r w:rsidRPr="00466F9C">
        <w:rPr>
          <w:rFonts w:ascii="Times New Roman" w:hAnsi="Times New Roman"/>
          <w:sz w:val="24"/>
          <w:szCs w:val="24"/>
        </w:rPr>
        <w:t>Галишникова</w:t>
      </w:r>
      <w:proofErr w:type="spellEnd"/>
      <w:r w:rsidRPr="00466F9C">
        <w:rPr>
          <w:rFonts w:ascii="Times New Roman" w:hAnsi="Times New Roman"/>
          <w:sz w:val="24"/>
          <w:szCs w:val="24"/>
        </w:rPr>
        <w:t xml:space="preserve">. — Москва :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476 с. — (Профессиональное образование). — ISBN 978-5- </w:t>
      </w:r>
      <w:r w:rsidRPr="00466F9C">
        <w:rPr>
          <w:rFonts w:ascii="Times New Roman" w:hAnsi="Times New Roman"/>
          <w:sz w:val="24"/>
          <w:szCs w:val="24"/>
        </w:rPr>
        <w:lastRenderedPageBreak/>
        <w:t xml:space="preserve">534-02348-0. — Текст: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w:t>
      </w:r>
      <w:hyperlink r:id="rId12" w:history="1">
        <w:r w:rsidRPr="00466F9C">
          <w:rPr>
            <w:rStyle w:val="ad"/>
            <w:rFonts w:ascii="Times New Roman" w:hAnsi="Times New Roman"/>
            <w:sz w:val="24"/>
            <w:szCs w:val="24"/>
          </w:rPr>
          <w:t>https://urait.ru/bcode/469542</w:t>
        </w:r>
      </w:hyperlink>
    </w:p>
    <w:p w14:paraId="4EE6B8D8" w14:textId="77777777" w:rsidR="007B625B" w:rsidRPr="00466F9C" w:rsidRDefault="007B625B" w:rsidP="00466F9C">
      <w:pPr>
        <w:numPr>
          <w:ilvl w:val="0"/>
          <w:numId w:val="5"/>
        </w:numPr>
        <w:tabs>
          <w:tab w:val="left" w:pos="851"/>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Л.Р. </w:t>
      </w:r>
      <w:proofErr w:type="spellStart"/>
      <w:r w:rsidRPr="00466F9C">
        <w:rPr>
          <w:rFonts w:ascii="Times New Roman" w:hAnsi="Times New Roman"/>
          <w:bCs/>
          <w:sz w:val="24"/>
          <w:szCs w:val="24"/>
        </w:rPr>
        <w:t>Маилян</w:t>
      </w:r>
      <w:proofErr w:type="spellEnd"/>
      <w:r w:rsidRPr="00466F9C">
        <w:rPr>
          <w:rFonts w:ascii="Times New Roman" w:hAnsi="Times New Roman"/>
          <w:bCs/>
          <w:sz w:val="24"/>
          <w:szCs w:val="24"/>
        </w:rPr>
        <w:t xml:space="preserve">, Б </w:t>
      </w:r>
      <w:proofErr w:type="spellStart"/>
      <w:r w:rsidRPr="00466F9C">
        <w:rPr>
          <w:rFonts w:ascii="Times New Roman" w:hAnsi="Times New Roman"/>
          <w:bCs/>
          <w:sz w:val="24"/>
          <w:szCs w:val="24"/>
        </w:rPr>
        <w:t>А.Г.Лазарев</w:t>
      </w:r>
      <w:proofErr w:type="spellEnd"/>
      <w:r w:rsidRPr="00466F9C">
        <w:rPr>
          <w:rFonts w:ascii="Times New Roman" w:hAnsi="Times New Roman"/>
          <w:bCs/>
          <w:sz w:val="24"/>
          <w:szCs w:val="24"/>
        </w:rPr>
        <w:t xml:space="preserve">, Г.Г. </w:t>
      </w:r>
      <w:proofErr w:type="spellStart"/>
      <w:r w:rsidRPr="00466F9C">
        <w:rPr>
          <w:rFonts w:ascii="Times New Roman" w:hAnsi="Times New Roman"/>
          <w:bCs/>
          <w:sz w:val="24"/>
          <w:szCs w:val="24"/>
        </w:rPr>
        <w:t>Сеферов</w:t>
      </w:r>
      <w:proofErr w:type="spellEnd"/>
      <w:r w:rsidRPr="00466F9C">
        <w:rPr>
          <w:rFonts w:ascii="Times New Roman" w:hAnsi="Times New Roman"/>
          <w:bCs/>
          <w:sz w:val="24"/>
          <w:szCs w:val="24"/>
        </w:rPr>
        <w:t xml:space="preserve">, В.Т. </w:t>
      </w:r>
      <w:proofErr w:type="spellStart"/>
      <w:r w:rsidRPr="00466F9C">
        <w:rPr>
          <w:rFonts w:ascii="Times New Roman" w:hAnsi="Times New Roman"/>
          <w:bCs/>
          <w:sz w:val="24"/>
          <w:szCs w:val="24"/>
        </w:rPr>
        <w:t>Батиенков</w:t>
      </w:r>
      <w:proofErr w:type="spellEnd"/>
      <w:r w:rsidRPr="00466F9C">
        <w:rPr>
          <w:rFonts w:ascii="Times New Roman" w:hAnsi="Times New Roman"/>
          <w:bCs/>
          <w:sz w:val="24"/>
          <w:szCs w:val="24"/>
        </w:rPr>
        <w:t xml:space="preserve">. Конструкции зданий и сооружений с элементами статики. - М.: Инфра-М, 2015. </w:t>
      </w:r>
    </w:p>
    <w:p w14:paraId="044E1183" w14:textId="77777777" w:rsidR="007B625B" w:rsidRPr="00466F9C" w:rsidRDefault="007B625B" w:rsidP="00466F9C">
      <w:pPr>
        <w:numPr>
          <w:ilvl w:val="0"/>
          <w:numId w:val="5"/>
        </w:numPr>
        <w:tabs>
          <w:tab w:val="left" w:pos="851"/>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М.И. </w:t>
      </w:r>
      <w:proofErr w:type="spellStart"/>
      <w:r w:rsidRPr="00466F9C">
        <w:rPr>
          <w:rFonts w:ascii="Times New Roman" w:hAnsi="Times New Roman"/>
          <w:bCs/>
          <w:sz w:val="24"/>
          <w:szCs w:val="24"/>
        </w:rPr>
        <w:t>Тусунова</w:t>
      </w:r>
      <w:proofErr w:type="spellEnd"/>
      <w:r w:rsidRPr="00466F9C">
        <w:rPr>
          <w:rFonts w:ascii="Times New Roman" w:hAnsi="Times New Roman"/>
          <w:bCs/>
          <w:sz w:val="24"/>
          <w:szCs w:val="24"/>
        </w:rPr>
        <w:t>, М.М. Гаврилова. Архитектурное проектирование. - М.: Академия, 2016.</w:t>
      </w:r>
    </w:p>
    <w:p w14:paraId="73814C26"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Н.П. </w:t>
      </w:r>
      <w:proofErr w:type="spellStart"/>
      <w:r w:rsidRPr="00466F9C">
        <w:rPr>
          <w:rFonts w:ascii="Times New Roman" w:hAnsi="Times New Roman"/>
          <w:bCs/>
          <w:sz w:val="24"/>
          <w:szCs w:val="24"/>
        </w:rPr>
        <w:t>Вильчик</w:t>
      </w:r>
      <w:proofErr w:type="spellEnd"/>
      <w:r w:rsidRPr="00466F9C">
        <w:rPr>
          <w:rFonts w:ascii="Times New Roman" w:hAnsi="Times New Roman"/>
          <w:bCs/>
          <w:sz w:val="24"/>
          <w:szCs w:val="24"/>
        </w:rPr>
        <w:t>. Архитектура зданий. - М.: Инфра-М, 2018.</w:t>
      </w:r>
    </w:p>
    <w:p w14:paraId="42534863" w14:textId="7777777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r w:rsidRPr="00466F9C">
        <w:rPr>
          <w:rFonts w:ascii="Times New Roman" w:hAnsi="Times New Roman"/>
          <w:sz w:val="24"/>
          <w:szCs w:val="24"/>
        </w:rPr>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283 с. — (Профессиональное образование). — ISBN 978-5-534-02359-6. — Текст :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w:t>
      </w:r>
      <w:hyperlink r:id="rId13" w:history="1">
        <w:r w:rsidRPr="00466F9C">
          <w:rPr>
            <w:rStyle w:val="ad"/>
            <w:rFonts w:ascii="Times New Roman" w:hAnsi="Times New Roman"/>
            <w:sz w:val="24"/>
            <w:szCs w:val="24"/>
          </w:rPr>
          <w:t>https://urait.ru/bcode/471330</w:t>
        </w:r>
      </w:hyperlink>
    </w:p>
    <w:p w14:paraId="100CDE1A" w14:textId="77777777" w:rsidR="007B625B" w:rsidRPr="00466F9C" w:rsidRDefault="007B625B" w:rsidP="00466F9C">
      <w:pPr>
        <w:numPr>
          <w:ilvl w:val="0"/>
          <w:numId w:val="5"/>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proofErr w:type="spellStart"/>
      <w:r w:rsidRPr="00466F9C">
        <w:rPr>
          <w:rFonts w:ascii="Times New Roman" w:hAnsi="Times New Roman"/>
          <w:bCs/>
          <w:sz w:val="24"/>
          <w:szCs w:val="24"/>
        </w:rPr>
        <w:t>П.Г.Буга</w:t>
      </w:r>
      <w:proofErr w:type="spellEnd"/>
      <w:r w:rsidRPr="00466F9C">
        <w:rPr>
          <w:rFonts w:ascii="Times New Roman" w:hAnsi="Times New Roman"/>
          <w:bCs/>
          <w:sz w:val="24"/>
          <w:szCs w:val="24"/>
        </w:rPr>
        <w:t>. Гражданские, промышленные и сельскохозяйственные здания - М.: Альянс, 2018.</w:t>
      </w:r>
    </w:p>
    <w:p w14:paraId="4ADAB3A8" w14:textId="7777777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r w:rsidRPr="00466F9C">
        <w:rPr>
          <w:rFonts w:ascii="Times New Roman" w:hAnsi="Times New Roman"/>
          <w:sz w:val="24"/>
          <w:szCs w:val="24"/>
        </w:rPr>
        <w:t xml:space="preserve">Соловьев А.К. Архитектура зданий и строительные </w:t>
      </w:r>
      <w:proofErr w:type="gramStart"/>
      <w:r w:rsidRPr="00466F9C">
        <w:rPr>
          <w:rFonts w:ascii="Times New Roman" w:hAnsi="Times New Roman"/>
          <w:sz w:val="24"/>
          <w:szCs w:val="24"/>
        </w:rPr>
        <w:t>конструкции :</w:t>
      </w:r>
      <w:proofErr w:type="gramEnd"/>
      <w:r w:rsidRPr="00466F9C">
        <w:rPr>
          <w:rFonts w:ascii="Times New Roman" w:hAnsi="Times New Roman"/>
          <w:sz w:val="24"/>
          <w:szCs w:val="24"/>
        </w:rPr>
        <w:t xml:space="preserve">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2021. — 490 с. — (Профессиональное образование). — ISBN 978-5-534-10318-2. — Текст : электронный // ЭБС </w:t>
      </w:r>
      <w:proofErr w:type="spellStart"/>
      <w:r w:rsidRPr="00466F9C">
        <w:rPr>
          <w:rFonts w:ascii="Times New Roman" w:hAnsi="Times New Roman"/>
          <w:sz w:val="24"/>
          <w:szCs w:val="24"/>
        </w:rPr>
        <w:t>Юрайт</w:t>
      </w:r>
      <w:proofErr w:type="spellEnd"/>
      <w:r w:rsidRPr="00466F9C">
        <w:rPr>
          <w:rFonts w:ascii="Times New Roman" w:hAnsi="Times New Roman"/>
          <w:sz w:val="24"/>
          <w:szCs w:val="24"/>
        </w:rPr>
        <w:t xml:space="preserve"> [сайт]. — URL: </w:t>
      </w:r>
      <w:hyperlink r:id="rId14" w:history="1">
        <w:r w:rsidRPr="00466F9C">
          <w:rPr>
            <w:rStyle w:val="ad"/>
            <w:rFonts w:ascii="Times New Roman" w:hAnsi="Times New Roman"/>
            <w:sz w:val="24"/>
            <w:szCs w:val="24"/>
          </w:rPr>
          <w:t>https://urait.ru/bcode/475590</w:t>
        </w:r>
      </w:hyperlink>
    </w:p>
    <w:p w14:paraId="56E7A696" w14:textId="77777777" w:rsidR="007B625B" w:rsidRPr="00466F9C" w:rsidRDefault="007B625B" w:rsidP="00466F9C">
      <w:pPr>
        <w:numPr>
          <w:ilvl w:val="0"/>
          <w:numId w:val="5"/>
        </w:numPr>
        <w:tabs>
          <w:tab w:val="left" w:pos="851"/>
          <w:tab w:val="left" w:pos="1134"/>
        </w:tabs>
        <w:spacing w:after="0"/>
        <w:ind w:left="0" w:firstLine="709"/>
        <w:contextualSpacing/>
        <w:jc w:val="both"/>
        <w:rPr>
          <w:rFonts w:ascii="Times New Roman" w:hAnsi="Times New Roman"/>
          <w:sz w:val="24"/>
          <w:szCs w:val="24"/>
        </w:rPr>
      </w:pPr>
      <w:r w:rsidRPr="00466F9C">
        <w:rPr>
          <w:rFonts w:ascii="Times New Roman" w:hAnsi="Times New Roman"/>
          <w:sz w:val="24"/>
          <w:szCs w:val="24"/>
        </w:rPr>
        <w:t>Шевченко, Д. А. Изображение архитектурного замысла при проектировании средствами архитектурной графики. Архитектурный шрифт „Зодчий“ / Д. А. Шевченко, Н. В. Вандышева, В. С. Карташова. — Санкт-Петербург : Лань, 2020. — 92 с. — ISBN 978-5-8114- 4179-2.</w:t>
      </w:r>
    </w:p>
    <w:p w14:paraId="0FEEA5A2"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Ю.И. </w:t>
      </w:r>
      <w:proofErr w:type="spellStart"/>
      <w:r w:rsidRPr="00466F9C">
        <w:rPr>
          <w:rFonts w:ascii="Times New Roman" w:hAnsi="Times New Roman"/>
          <w:bCs/>
          <w:sz w:val="24"/>
          <w:szCs w:val="24"/>
        </w:rPr>
        <w:t>Короев</w:t>
      </w:r>
      <w:proofErr w:type="spellEnd"/>
      <w:r w:rsidRPr="00466F9C">
        <w:rPr>
          <w:rFonts w:ascii="Times New Roman" w:hAnsi="Times New Roman"/>
          <w:bCs/>
          <w:sz w:val="24"/>
          <w:szCs w:val="24"/>
        </w:rPr>
        <w:t>. Начертательная геометрия. – М.: Ладья, 2017.</w:t>
      </w:r>
    </w:p>
    <w:p w14:paraId="5154E2DC" w14:textId="77777777" w:rsidR="007B625B" w:rsidRPr="00466F9C" w:rsidRDefault="007B625B" w:rsidP="00466F9C">
      <w:pPr>
        <w:numPr>
          <w:ilvl w:val="0"/>
          <w:numId w:val="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Т.Г. Маклакова, С.М. </w:t>
      </w:r>
      <w:proofErr w:type="spellStart"/>
      <w:r w:rsidRPr="00466F9C">
        <w:rPr>
          <w:rFonts w:ascii="Times New Roman" w:hAnsi="Times New Roman"/>
          <w:bCs/>
          <w:sz w:val="24"/>
          <w:szCs w:val="24"/>
        </w:rPr>
        <w:t>Нанасова</w:t>
      </w:r>
      <w:proofErr w:type="spellEnd"/>
      <w:r w:rsidRPr="00466F9C">
        <w:rPr>
          <w:rFonts w:ascii="Times New Roman" w:hAnsi="Times New Roman"/>
          <w:bCs/>
          <w:sz w:val="24"/>
          <w:szCs w:val="24"/>
        </w:rPr>
        <w:t>. Конструкции гражданских зданий. - М.: Издательство Ассоциация строительных вузов, 2018.</w:t>
      </w:r>
    </w:p>
    <w:p w14:paraId="408FF5CD"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Ю.А Дыховичный, З.А. Казбек-Казиев, Р.И. </w:t>
      </w:r>
      <w:proofErr w:type="spellStart"/>
      <w:r w:rsidRPr="00466F9C">
        <w:rPr>
          <w:rFonts w:ascii="Times New Roman" w:hAnsi="Times New Roman"/>
          <w:bCs/>
          <w:sz w:val="24"/>
          <w:szCs w:val="24"/>
        </w:rPr>
        <w:t>Даумова</w:t>
      </w:r>
      <w:proofErr w:type="spellEnd"/>
      <w:r w:rsidRPr="00466F9C">
        <w:rPr>
          <w:rFonts w:ascii="Times New Roman" w:hAnsi="Times New Roman"/>
          <w:bCs/>
          <w:sz w:val="24"/>
          <w:szCs w:val="24"/>
        </w:rPr>
        <w:t xml:space="preserve">, Т.И. Кириллова, О.В. </w:t>
      </w:r>
      <w:proofErr w:type="spellStart"/>
      <w:r w:rsidRPr="00466F9C">
        <w:rPr>
          <w:rFonts w:ascii="Times New Roman" w:hAnsi="Times New Roman"/>
          <w:bCs/>
          <w:sz w:val="24"/>
          <w:szCs w:val="24"/>
        </w:rPr>
        <w:t>Коретко</w:t>
      </w:r>
      <w:proofErr w:type="spellEnd"/>
      <w:r w:rsidRPr="00466F9C">
        <w:rPr>
          <w:rFonts w:ascii="Times New Roman" w:hAnsi="Times New Roman"/>
          <w:bCs/>
          <w:sz w:val="24"/>
          <w:szCs w:val="24"/>
        </w:rPr>
        <w:t xml:space="preserve">, А.Б. </w:t>
      </w:r>
      <w:proofErr w:type="spellStart"/>
      <w:r w:rsidRPr="00466F9C">
        <w:rPr>
          <w:rFonts w:ascii="Times New Roman" w:hAnsi="Times New Roman"/>
          <w:bCs/>
          <w:sz w:val="24"/>
          <w:szCs w:val="24"/>
        </w:rPr>
        <w:t>Марцинчик</w:t>
      </w:r>
      <w:proofErr w:type="spellEnd"/>
      <w:r w:rsidRPr="00466F9C">
        <w:rPr>
          <w:rFonts w:ascii="Times New Roman" w:hAnsi="Times New Roman"/>
          <w:bCs/>
          <w:sz w:val="24"/>
          <w:szCs w:val="24"/>
        </w:rPr>
        <w:t xml:space="preserve">. </w:t>
      </w:r>
      <w:proofErr w:type="spellStart"/>
      <w:r w:rsidRPr="00466F9C">
        <w:rPr>
          <w:rFonts w:ascii="Times New Roman" w:hAnsi="Times New Roman"/>
          <w:bCs/>
          <w:sz w:val="24"/>
          <w:szCs w:val="24"/>
        </w:rPr>
        <w:t>А.А.Савченко</w:t>
      </w:r>
      <w:proofErr w:type="spellEnd"/>
      <w:r w:rsidRPr="00466F9C">
        <w:rPr>
          <w:rFonts w:ascii="Times New Roman" w:hAnsi="Times New Roman"/>
          <w:bCs/>
          <w:sz w:val="24"/>
          <w:szCs w:val="24"/>
        </w:rPr>
        <w:t xml:space="preserve">. О.Ю. Суслова, Ю.П. </w:t>
      </w:r>
      <w:proofErr w:type="spellStart"/>
      <w:r w:rsidRPr="00466F9C">
        <w:rPr>
          <w:rFonts w:ascii="Times New Roman" w:hAnsi="Times New Roman"/>
          <w:bCs/>
          <w:sz w:val="24"/>
          <w:szCs w:val="24"/>
        </w:rPr>
        <w:t>Бычев</w:t>
      </w:r>
      <w:proofErr w:type="spellEnd"/>
      <w:r w:rsidRPr="00466F9C">
        <w:rPr>
          <w:rFonts w:ascii="Times New Roman" w:hAnsi="Times New Roman"/>
          <w:bCs/>
          <w:sz w:val="24"/>
          <w:szCs w:val="24"/>
        </w:rPr>
        <w:t>. Архитектурные конструкции многоэтажных зданий. - М.: Архитектура-С, 2018.</w:t>
      </w:r>
    </w:p>
    <w:p w14:paraId="6DD5982E"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Ю.А Дыховичный, З.А. Казбек-Казиев,  </w:t>
      </w:r>
      <w:proofErr w:type="spellStart"/>
      <w:r w:rsidRPr="00466F9C">
        <w:rPr>
          <w:rFonts w:ascii="Times New Roman" w:hAnsi="Times New Roman"/>
          <w:bCs/>
          <w:sz w:val="24"/>
          <w:szCs w:val="24"/>
        </w:rPr>
        <w:t>Т.И.Кириллова</w:t>
      </w:r>
      <w:proofErr w:type="spellEnd"/>
      <w:r w:rsidRPr="00466F9C">
        <w:rPr>
          <w:rFonts w:ascii="Times New Roman" w:hAnsi="Times New Roman"/>
          <w:bCs/>
          <w:sz w:val="24"/>
          <w:szCs w:val="24"/>
        </w:rPr>
        <w:t xml:space="preserve">, О.В. </w:t>
      </w:r>
      <w:proofErr w:type="spellStart"/>
      <w:r w:rsidRPr="00466F9C">
        <w:rPr>
          <w:rFonts w:ascii="Times New Roman" w:hAnsi="Times New Roman"/>
          <w:bCs/>
          <w:sz w:val="24"/>
          <w:szCs w:val="24"/>
        </w:rPr>
        <w:t>Коретко</w:t>
      </w:r>
      <w:proofErr w:type="spellEnd"/>
      <w:r w:rsidRPr="00466F9C">
        <w:rPr>
          <w:rFonts w:ascii="Times New Roman" w:hAnsi="Times New Roman"/>
          <w:bCs/>
          <w:sz w:val="24"/>
          <w:szCs w:val="24"/>
        </w:rPr>
        <w:t xml:space="preserve">, А.Б. </w:t>
      </w:r>
      <w:proofErr w:type="spellStart"/>
      <w:r w:rsidRPr="00466F9C">
        <w:rPr>
          <w:rFonts w:ascii="Times New Roman" w:hAnsi="Times New Roman"/>
          <w:bCs/>
          <w:sz w:val="24"/>
          <w:szCs w:val="24"/>
        </w:rPr>
        <w:t>Марцинчик</w:t>
      </w:r>
      <w:proofErr w:type="spellEnd"/>
      <w:r w:rsidRPr="00466F9C">
        <w:rPr>
          <w:rFonts w:ascii="Times New Roman" w:hAnsi="Times New Roman"/>
          <w:bCs/>
          <w:sz w:val="24"/>
          <w:szCs w:val="24"/>
        </w:rPr>
        <w:t xml:space="preserve">, </w:t>
      </w:r>
      <w:proofErr w:type="spellStart"/>
      <w:r w:rsidRPr="00466F9C">
        <w:rPr>
          <w:rFonts w:ascii="Times New Roman" w:hAnsi="Times New Roman"/>
          <w:bCs/>
          <w:sz w:val="24"/>
          <w:szCs w:val="24"/>
        </w:rPr>
        <w:t>Н.Ф.Тищенко</w:t>
      </w:r>
      <w:proofErr w:type="spellEnd"/>
      <w:r w:rsidRPr="00466F9C">
        <w:rPr>
          <w:rFonts w:ascii="Times New Roman" w:hAnsi="Times New Roman"/>
          <w:bCs/>
          <w:sz w:val="24"/>
          <w:szCs w:val="24"/>
        </w:rPr>
        <w:t>. Архитектурные конструкции малоэтажных здании. - М.: Архитектура-С, 2018.</w:t>
      </w:r>
    </w:p>
    <w:p w14:paraId="363C0D54"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proofErr w:type="spellStart"/>
      <w:r w:rsidRPr="00466F9C">
        <w:rPr>
          <w:rFonts w:ascii="Times New Roman" w:hAnsi="Times New Roman"/>
          <w:bCs/>
          <w:sz w:val="24"/>
          <w:szCs w:val="24"/>
        </w:rPr>
        <w:t>В.А.Пономарев</w:t>
      </w:r>
      <w:proofErr w:type="spellEnd"/>
      <w:r w:rsidRPr="00466F9C">
        <w:rPr>
          <w:rFonts w:ascii="Times New Roman" w:hAnsi="Times New Roman"/>
          <w:bCs/>
          <w:sz w:val="24"/>
          <w:szCs w:val="24"/>
        </w:rPr>
        <w:t>. Архитектурное конструирование. - М.: Архитектура-С, 2018.</w:t>
      </w:r>
    </w:p>
    <w:p w14:paraId="38D829A8"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 xml:space="preserve">И.А. </w:t>
      </w:r>
      <w:proofErr w:type="spellStart"/>
      <w:r w:rsidRPr="00466F9C">
        <w:rPr>
          <w:rFonts w:ascii="Times New Roman" w:hAnsi="Times New Roman"/>
          <w:bCs/>
          <w:sz w:val="24"/>
          <w:szCs w:val="24"/>
        </w:rPr>
        <w:t>Синянский</w:t>
      </w:r>
      <w:proofErr w:type="spellEnd"/>
      <w:r w:rsidRPr="00466F9C">
        <w:rPr>
          <w:rFonts w:ascii="Times New Roman" w:hAnsi="Times New Roman"/>
          <w:bCs/>
          <w:sz w:val="24"/>
          <w:szCs w:val="24"/>
        </w:rPr>
        <w:t xml:space="preserve">, Н.А. </w:t>
      </w:r>
      <w:proofErr w:type="spellStart"/>
      <w:r w:rsidRPr="00466F9C">
        <w:rPr>
          <w:rFonts w:ascii="Times New Roman" w:hAnsi="Times New Roman"/>
          <w:bCs/>
          <w:sz w:val="24"/>
          <w:szCs w:val="24"/>
        </w:rPr>
        <w:t>Шелапутина</w:t>
      </w:r>
      <w:proofErr w:type="spellEnd"/>
      <w:r w:rsidRPr="00466F9C">
        <w:rPr>
          <w:rFonts w:ascii="Times New Roman" w:hAnsi="Times New Roman"/>
          <w:bCs/>
          <w:sz w:val="24"/>
          <w:szCs w:val="24"/>
        </w:rPr>
        <w:t>. Благоустройство территорий. Учебное пособие. - МКАМС, 2018.</w:t>
      </w:r>
    </w:p>
    <w:p w14:paraId="57C2D936" w14:textId="77777777" w:rsidR="007B625B" w:rsidRPr="00466F9C" w:rsidRDefault="007B625B" w:rsidP="00466F9C">
      <w:pPr>
        <w:numPr>
          <w:ilvl w:val="0"/>
          <w:numId w:val="5"/>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proofErr w:type="spellStart"/>
      <w:r w:rsidRPr="00466F9C">
        <w:rPr>
          <w:rFonts w:ascii="Times New Roman" w:hAnsi="Times New Roman"/>
          <w:bCs/>
          <w:sz w:val="24"/>
          <w:szCs w:val="24"/>
        </w:rPr>
        <w:t>Т.А.Журавская</w:t>
      </w:r>
      <w:proofErr w:type="spellEnd"/>
      <w:r w:rsidRPr="00466F9C">
        <w:rPr>
          <w:rFonts w:ascii="Times New Roman" w:hAnsi="Times New Roman"/>
          <w:bCs/>
          <w:sz w:val="24"/>
          <w:szCs w:val="24"/>
        </w:rPr>
        <w:t>. Учебное пособие. Железобетонные конструкции. - УМЦ Департамента образования г. Москвы 2017.</w:t>
      </w:r>
    </w:p>
    <w:p w14:paraId="39E76330" w14:textId="77777777" w:rsidR="007B625B" w:rsidRPr="00466F9C" w:rsidRDefault="007B625B" w:rsidP="00466F9C">
      <w:pPr>
        <w:tabs>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sz w:val="24"/>
          <w:szCs w:val="24"/>
        </w:rPr>
      </w:pPr>
    </w:p>
    <w:p w14:paraId="7CD50C77" w14:textId="77777777" w:rsidR="00FD1438" w:rsidRPr="00466F9C" w:rsidRDefault="00FD1438" w:rsidP="00466F9C">
      <w:pPr>
        <w:spacing w:after="0"/>
        <w:ind w:firstLine="709"/>
        <w:jc w:val="both"/>
        <w:rPr>
          <w:rFonts w:ascii="Times New Roman" w:hAnsi="Times New Roman"/>
          <w:i/>
          <w:iCs/>
          <w:sz w:val="24"/>
          <w:szCs w:val="24"/>
        </w:rPr>
      </w:pPr>
      <w:r w:rsidRPr="00466F9C">
        <w:rPr>
          <w:rFonts w:ascii="Times New Roman" w:hAnsi="Times New Roman"/>
          <w:b/>
          <w:sz w:val="24"/>
          <w:szCs w:val="24"/>
        </w:rPr>
        <w:t>3.2.2. Основные электронные издания</w:t>
      </w:r>
    </w:p>
    <w:p w14:paraId="144C1DE1" w14:textId="77777777" w:rsidR="00FD1438" w:rsidRPr="00466F9C" w:rsidRDefault="007F6AEB" w:rsidP="00466F9C">
      <w:pPr>
        <w:suppressAutoHyphens/>
        <w:spacing w:after="0"/>
        <w:ind w:firstLine="709"/>
        <w:jc w:val="both"/>
        <w:rPr>
          <w:rFonts w:ascii="Times New Roman" w:hAnsi="Times New Roman"/>
          <w:bCs/>
          <w:iCs/>
          <w:sz w:val="24"/>
          <w:szCs w:val="24"/>
          <w:highlight w:val="cyan"/>
        </w:rPr>
      </w:pPr>
      <w:r w:rsidRPr="00466F9C">
        <w:rPr>
          <w:rFonts w:ascii="Times New Roman" w:hAnsi="Times New Roman"/>
          <w:sz w:val="24"/>
          <w:szCs w:val="24"/>
        </w:rPr>
        <w:t xml:space="preserve">1. Меренков, А. В. Современное малоэтажное жилище в учебном проектировании : учебное пособие для </w:t>
      </w:r>
      <w:proofErr w:type="spellStart"/>
      <w:r w:rsidRPr="00466F9C">
        <w:rPr>
          <w:rFonts w:ascii="Times New Roman" w:hAnsi="Times New Roman"/>
          <w:sz w:val="24"/>
          <w:szCs w:val="24"/>
        </w:rPr>
        <w:t>спо</w:t>
      </w:r>
      <w:proofErr w:type="spellEnd"/>
      <w:r w:rsidRPr="00466F9C">
        <w:rPr>
          <w:rFonts w:ascii="Times New Roman" w:hAnsi="Times New Roman"/>
          <w:sz w:val="24"/>
          <w:szCs w:val="24"/>
        </w:rPr>
        <w:t xml:space="preserve"> / А. В. Меренков, Ю. С. Янковская. — Санкт-Петербург : Лань, 2020. — 212 с. — ISBN 978-5-8114-5892-9. — Текст : электронный // Лань : </w:t>
      </w:r>
      <w:proofErr w:type="spellStart"/>
      <w:r w:rsidRPr="00466F9C">
        <w:rPr>
          <w:rFonts w:ascii="Times New Roman" w:hAnsi="Times New Roman"/>
          <w:sz w:val="24"/>
          <w:szCs w:val="24"/>
        </w:rPr>
        <w:t>электроннобиблиотечная</w:t>
      </w:r>
      <w:proofErr w:type="spellEnd"/>
      <w:r w:rsidRPr="00466F9C">
        <w:rPr>
          <w:rFonts w:ascii="Times New Roman" w:hAnsi="Times New Roman"/>
          <w:sz w:val="24"/>
          <w:szCs w:val="24"/>
        </w:rPr>
        <w:t xml:space="preserve"> система. — URL: https://e.lanbook.com/book/146640 (дата обращения: 12.01.2021). — Режим доступа: для </w:t>
      </w:r>
      <w:proofErr w:type="spellStart"/>
      <w:r w:rsidRPr="00466F9C">
        <w:rPr>
          <w:rFonts w:ascii="Times New Roman" w:hAnsi="Times New Roman"/>
          <w:sz w:val="24"/>
          <w:szCs w:val="24"/>
        </w:rPr>
        <w:t>авториз</w:t>
      </w:r>
      <w:proofErr w:type="spellEnd"/>
      <w:r w:rsidRPr="00466F9C">
        <w:rPr>
          <w:rFonts w:ascii="Times New Roman" w:hAnsi="Times New Roman"/>
          <w:sz w:val="24"/>
          <w:szCs w:val="24"/>
        </w:rPr>
        <w:t>. пользователей.</w:t>
      </w:r>
    </w:p>
    <w:p w14:paraId="472302E6" w14:textId="77777777" w:rsidR="00466F9C" w:rsidRDefault="00466F9C" w:rsidP="00466F9C">
      <w:pPr>
        <w:suppressAutoHyphens/>
        <w:spacing w:after="0"/>
        <w:ind w:firstLine="709"/>
        <w:contextualSpacing/>
        <w:jc w:val="both"/>
        <w:rPr>
          <w:rFonts w:ascii="Times New Roman" w:hAnsi="Times New Roman"/>
          <w:b/>
          <w:bCs/>
          <w:sz w:val="24"/>
          <w:szCs w:val="24"/>
        </w:rPr>
      </w:pPr>
    </w:p>
    <w:p w14:paraId="25331A4E" w14:textId="77777777" w:rsidR="00FD1438" w:rsidRPr="00466F9C" w:rsidRDefault="00FD1438" w:rsidP="00466F9C">
      <w:pPr>
        <w:suppressAutoHyphens/>
        <w:spacing w:after="0"/>
        <w:ind w:firstLine="709"/>
        <w:contextualSpacing/>
        <w:jc w:val="both"/>
        <w:rPr>
          <w:rFonts w:ascii="Times New Roman" w:hAnsi="Times New Roman"/>
          <w:bCs/>
          <w:i/>
          <w:sz w:val="24"/>
          <w:szCs w:val="24"/>
        </w:rPr>
      </w:pPr>
      <w:r w:rsidRPr="00466F9C">
        <w:rPr>
          <w:rFonts w:ascii="Times New Roman" w:hAnsi="Times New Roman"/>
          <w:b/>
          <w:bCs/>
          <w:sz w:val="24"/>
          <w:szCs w:val="24"/>
        </w:rPr>
        <w:lastRenderedPageBreak/>
        <w:t>3.2.3. Дополнительные источники</w:t>
      </w:r>
    </w:p>
    <w:p w14:paraId="3484F9A1" w14:textId="77777777" w:rsidR="007A158D"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1. Приказ Министерства промышленности и торговли РФ. Федеральное агентство по техническому регулированию и метрологии от 23 июня 2020 года № 282-ст «Об утверждении национального стандарта РФ - ГОСТ Р 21.101-2020 «Система проектной документации для строительства. Основные требования к проектной и рабочей документа- 84 </w:t>
      </w:r>
      <w:proofErr w:type="spellStart"/>
      <w:r w:rsidRPr="00466F9C">
        <w:rPr>
          <w:rFonts w:ascii="Times New Roman" w:hAnsi="Times New Roman"/>
          <w:sz w:val="24"/>
          <w:szCs w:val="24"/>
        </w:rPr>
        <w:t>ции</w:t>
      </w:r>
      <w:proofErr w:type="spellEnd"/>
      <w:r w:rsidRPr="00466F9C">
        <w:rPr>
          <w:rFonts w:ascii="Times New Roman" w:hAnsi="Times New Roman"/>
          <w:sz w:val="24"/>
          <w:szCs w:val="24"/>
        </w:rPr>
        <w:t xml:space="preserve">». Введен с 01.01.2021. – Текст: электронный // Электронный фонд правовых и нормативно-технических [сайт]. – URL: </w:t>
      </w:r>
      <w:hyperlink r:id="rId15" w:history="1">
        <w:r w:rsidRPr="00466F9C">
          <w:rPr>
            <w:rStyle w:val="ad"/>
            <w:rFonts w:ascii="Times New Roman" w:hAnsi="Times New Roman"/>
            <w:sz w:val="24"/>
            <w:szCs w:val="24"/>
          </w:rPr>
          <w:t>https://docs.cntd.ru/document/1200173797</w:t>
        </w:r>
      </w:hyperlink>
    </w:p>
    <w:p w14:paraId="6C69606A"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2. Приказ Министерства промышленности и торговли РФ. Федеральное агентство по техническому регулированию и метрологии от 23 июня 2020 года № 280-ст «О введении в действие межгосударственного стандарта - ГОСТ 21.508-2020 «Система проектной документации для строительства. Правила выполнения рабочей документации генеральных планов предприятий, сооружений и жилищно-гражданских объектов». Введен с 01.01.2021. – Текст: электронный // Электронный фонд правовых и нормативно-технических [сайт]. – URL: </w:t>
      </w:r>
      <w:hyperlink r:id="rId16" w:history="1">
        <w:r w:rsidRPr="00466F9C">
          <w:rPr>
            <w:rStyle w:val="ad"/>
            <w:rFonts w:ascii="Times New Roman" w:hAnsi="Times New Roman"/>
            <w:sz w:val="24"/>
            <w:szCs w:val="24"/>
          </w:rPr>
          <w:t>https://docs.cntd.ru/document/1200173795</w:t>
        </w:r>
      </w:hyperlink>
    </w:p>
    <w:p w14:paraId="21A4B4ED"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3. Приказ Министерства регионального развития РФ от 30 июня 2012 года № 265 «Об утверждении свода правил «СНиП 23-02-2003 Тепловая защита зданий» (СП 50.13330.2012). Введен с 01.07.2013. – Текст: электронный // Электронный фонд правовых и </w:t>
      </w:r>
      <w:proofErr w:type="spellStart"/>
      <w:r w:rsidRPr="00466F9C">
        <w:rPr>
          <w:rFonts w:ascii="Times New Roman" w:hAnsi="Times New Roman"/>
          <w:sz w:val="24"/>
          <w:szCs w:val="24"/>
        </w:rPr>
        <w:t>нормативнотехнических</w:t>
      </w:r>
      <w:proofErr w:type="spellEnd"/>
      <w:r w:rsidRPr="00466F9C">
        <w:rPr>
          <w:rFonts w:ascii="Times New Roman" w:hAnsi="Times New Roman"/>
          <w:sz w:val="24"/>
          <w:szCs w:val="24"/>
        </w:rPr>
        <w:t xml:space="preserve"> [сайт]. – URL: </w:t>
      </w:r>
      <w:hyperlink r:id="rId17" w:history="1">
        <w:r w:rsidRPr="00466F9C">
          <w:rPr>
            <w:rStyle w:val="ad"/>
            <w:rFonts w:ascii="Times New Roman" w:hAnsi="Times New Roman"/>
            <w:sz w:val="24"/>
            <w:szCs w:val="24"/>
          </w:rPr>
          <w:t>https://docs.cntd.ru/document/1200095525</w:t>
        </w:r>
      </w:hyperlink>
    </w:p>
    <w:p w14:paraId="46BDA9A9"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4. Приказ Министерства РФ по делам гражданской обороны, чрезвычайным ситуациям и ликвидации последствий стихийных бедствий от 20 июля 2020 года № 539 «Об утверждении свода правил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(СП 486.1311500.2020). Введен с 01.03.2021. – Текст: электронный // Электронный фонд правовых и нормативно-технических [сайт]. – URL: </w:t>
      </w:r>
      <w:hyperlink r:id="rId18" w:history="1">
        <w:r w:rsidRPr="00466F9C">
          <w:rPr>
            <w:rStyle w:val="ad"/>
            <w:rFonts w:ascii="Times New Roman" w:hAnsi="Times New Roman"/>
            <w:sz w:val="24"/>
            <w:szCs w:val="24"/>
          </w:rPr>
          <w:t>https://docs.cntd.ru/document/565719465?marker</w:t>
        </w:r>
      </w:hyperlink>
    </w:p>
    <w:p w14:paraId="75228FC2"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5. Приказ Министерства регионального развития РФ от 29 декабря 2011 года № 635/10 «Об утверждении свода правил «СНиП 31-06-2009 Общественные здания и сооружения» (СП 118.13330.2012). Введен в действие с 01 января 2013 г. Внесено и утверждено изменение №1 Приказом Министерства строительства и </w:t>
      </w:r>
      <w:proofErr w:type="spellStart"/>
      <w:r w:rsidRPr="00466F9C">
        <w:rPr>
          <w:rFonts w:ascii="Times New Roman" w:hAnsi="Times New Roman"/>
          <w:sz w:val="24"/>
          <w:szCs w:val="24"/>
        </w:rPr>
        <w:t>жилищнокоммунального</w:t>
      </w:r>
      <w:proofErr w:type="spellEnd"/>
      <w:r w:rsidRPr="00466F9C">
        <w:rPr>
          <w:rFonts w:ascii="Times New Roman" w:hAnsi="Times New Roman"/>
          <w:sz w:val="24"/>
          <w:szCs w:val="24"/>
        </w:rPr>
        <w:t xml:space="preserve"> хозяйства российской федерации от 7 августа 2014 г. № 438/</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и введено в действие с 1 сентября 2014 г. – Текст: электронный // Электронный фонд правовых и нормативно-технических [сайт]. – URL: </w:t>
      </w:r>
      <w:hyperlink r:id="rId19" w:history="1">
        <w:r w:rsidRPr="00466F9C">
          <w:rPr>
            <w:rStyle w:val="ad"/>
            <w:rFonts w:ascii="Times New Roman" w:hAnsi="Times New Roman"/>
            <w:sz w:val="24"/>
            <w:szCs w:val="24"/>
          </w:rPr>
          <w:t>https://docs.cntd.ru/document/1200092705</w:t>
        </w:r>
      </w:hyperlink>
    </w:p>
    <w:p w14:paraId="49F1FDBC"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6. Приказ Министерства строительства и жилищно-коммунального хозяйства РФ от 20 октября 2016 года № 725/</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55.13330 «СНиП 31-02-2001 Дома жилые одноквартирные» (СП 55.13330.2016). Введен с 21.04.2017. – Текст: электронный // Электронный фонд правовых и нормативно-технических [сайт]. – URL: </w:t>
      </w:r>
      <w:hyperlink r:id="rId20" w:history="1">
        <w:r w:rsidRPr="00466F9C">
          <w:rPr>
            <w:rStyle w:val="ad"/>
            <w:rFonts w:ascii="Times New Roman" w:hAnsi="Times New Roman"/>
            <w:sz w:val="24"/>
            <w:szCs w:val="24"/>
          </w:rPr>
          <w:t>https://docs.cntd.ru/document/456039916</w:t>
        </w:r>
      </w:hyperlink>
    </w:p>
    <w:p w14:paraId="63A003AA"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 xml:space="preserve">7. Приказ Министерства регионального развития РФ от 30 декабря 2010 года № 850 «Об утверждении свода правил «СНиП 31-03-2001 Производственные здания» (СП 56.13330.2011). Введен с 20.05.2011. – Текст: электронный // Электронный фонд правовых и нормативно-технических [сайт]. – URL: </w:t>
      </w:r>
      <w:hyperlink r:id="rId21" w:history="1">
        <w:r w:rsidRPr="00466F9C">
          <w:rPr>
            <w:rStyle w:val="ad"/>
            <w:rFonts w:ascii="Times New Roman" w:hAnsi="Times New Roman"/>
            <w:sz w:val="24"/>
            <w:szCs w:val="24"/>
          </w:rPr>
          <w:t>https://docs.cntd.ru/document/1200085105</w:t>
        </w:r>
      </w:hyperlink>
    </w:p>
    <w:p w14:paraId="0CB97FF4"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8. Приказ Министерства строительства и жилищно-коммунального хозяйства РФ от 28 ноября 2018 года № 763/</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131.13330.2018 «СНиП 23-01-99* строительная климатология» (СП 131.13330.2018). Введен с 29.05.2019. – Текст: </w:t>
      </w:r>
      <w:r w:rsidRPr="00466F9C">
        <w:rPr>
          <w:rFonts w:ascii="Times New Roman" w:hAnsi="Times New Roman"/>
          <w:sz w:val="24"/>
          <w:szCs w:val="24"/>
        </w:rPr>
        <w:lastRenderedPageBreak/>
        <w:t xml:space="preserve">электронный // Электронный фонд правовых и нормативно-технических [сайт]. – URL: </w:t>
      </w:r>
      <w:hyperlink r:id="rId22" w:history="1">
        <w:r w:rsidRPr="00466F9C">
          <w:rPr>
            <w:rStyle w:val="ad"/>
            <w:rFonts w:ascii="Times New Roman" w:hAnsi="Times New Roman"/>
            <w:sz w:val="24"/>
            <w:szCs w:val="24"/>
          </w:rPr>
          <w:t>https://docs.cntd.ru/document/554402860</w:t>
        </w:r>
      </w:hyperlink>
    </w:p>
    <w:p w14:paraId="436E7C65"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9. Приказ Министерства строительства и жилищно-коммунального хозяйства РФ от 3 декабря 2016 года № 891/</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20.13330 «СНиП 2.01.07-85* Нагрузки и воздействия» (СП 20.13330.2016). Введен с 04.06.2017. – Текст: электронный // Электронный фонд правовых и нормативно-технических [сайт]. – URL: </w:t>
      </w:r>
      <w:hyperlink r:id="rId23" w:history="1">
        <w:r w:rsidRPr="00466F9C">
          <w:rPr>
            <w:rStyle w:val="ad"/>
            <w:rFonts w:ascii="Times New Roman" w:hAnsi="Times New Roman"/>
            <w:sz w:val="24"/>
            <w:szCs w:val="24"/>
          </w:rPr>
          <w:t>https://docs.cntd.ru/document/456044318</w:t>
        </w:r>
      </w:hyperlink>
    </w:p>
    <w:p w14:paraId="00A716D9"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10. Приказ Министерства строительства и жилищно-коммунального хозяйства РФ от 27 февраля 2017 года № 129/</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64.13330.2017 «СНиП II-25-80 Деревянные конструкции». Введен с 28.08.2017. – Текст: электронный // Электронный фонд правовых и нормативно-технических [сайт]. – URL: </w:t>
      </w:r>
      <w:hyperlink r:id="rId24" w:history="1">
        <w:r w:rsidRPr="00466F9C">
          <w:rPr>
            <w:rStyle w:val="ad"/>
            <w:rFonts w:ascii="Times New Roman" w:hAnsi="Times New Roman"/>
            <w:sz w:val="24"/>
            <w:szCs w:val="24"/>
          </w:rPr>
          <w:t>https://docs.cntd.ru/document/456082589</w:t>
        </w:r>
      </w:hyperlink>
    </w:p>
    <w:p w14:paraId="25242261"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11. Приказ Министерства строительства и жилищно-коммунального хозяйства РФ от 16 декабря 2016 года № 970/</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22.13330 «СНиП 2.02.01-83* Основания зданий и сооружений» (СП 22.13330.2016). Введен с 17.06.2017. – Текст: электронный // Электронный фонд правовых и нормативно-технических [сайт]. – URL: </w:t>
      </w:r>
      <w:hyperlink r:id="rId25" w:history="1">
        <w:r w:rsidRPr="00466F9C">
          <w:rPr>
            <w:rStyle w:val="ad"/>
            <w:rFonts w:ascii="Times New Roman" w:hAnsi="Times New Roman"/>
            <w:sz w:val="24"/>
            <w:szCs w:val="24"/>
          </w:rPr>
          <w:t>https://docs.cntd.ru/document/456054206</w:t>
        </w:r>
      </w:hyperlink>
    </w:p>
    <w:p w14:paraId="7647A8C5"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12. Приказ Министерства строительства и жилищно-коммунального хозяйства РФ от 27 февраля 2017 года № 126/</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16.13330.2017 «СНиП II-23-81* Стальные конструкции». Введен с 28.08.2017. – Текст: электронный // Электронный фонд правовых и нормативно-технических [сайт]. – URL: </w:t>
      </w:r>
      <w:hyperlink r:id="rId26" w:history="1">
        <w:r w:rsidRPr="00466F9C">
          <w:rPr>
            <w:rStyle w:val="ad"/>
            <w:rFonts w:ascii="Times New Roman" w:hAnsi="Times New Roman"/>
            <w:sz w:val="24"/>
            <w:szCs w:val="24"/>
          </w:rPr>
          <w:t>https://docs.cntd.ru/document/456069588</w:t>
        </w:r>
      </w:hyperlink>
    </w:p>
    <w:p w14:paraId="3622887D" w14:textId="77777777" w:rsidR="007A485C" w:rsidRPr="00466F9C" w:rsidRDefault="007A485C" w:rsidP="00466F9C">
      <w:pPr>
        <w:spacing w:after="0"/>
        <w:ind w:firstLine="709"/>
        <w:contextualSpacing/>
        <w:jc w:val="both"/>
        <w:rPr>
          <w:rFonts w:ascii="Times New Roman" w:hAnsi="Times New Roman"/>
          <w:sz w:val="24"/>
          <w:szCs w:val="24"/>
        </w:rPr>
      </w:pPr>
      <w:r w:rsidRPr="00466F9C">
        <w:rPr>
          <w:rFonts w:ascii="Times New Roman" w:hAnsi="Times New Roman"/>
          <w:sz w:val="24"/>
          <w:szCs w:val="24"/>
        </w:rPr>
        <w:t>13. Приказ министерства строительства и жилищно-коммунального хозяйства РФ от 30 декабря 2020 года № 902/</w:t>
      </w:r>
      <w:proofErr w:type="spellStart"/>
      <w:r w:rsidRPr="00466F9C">
        <w:rPr>
          <w:rFonts w:ascii="Times New Roman" w:hAnsi="Times New Roman"/>
          <w:sz w:val="24"/>
          <w:szCs w:val="24"/>
        </w:rPr>
        <w:t>пр</w:t>
      </w:r>
      <w:proofErr w:type="spellEnd"/>
      <w:r w:rsidRPr="00466F9C">
        <w:rPr>
          <w:rFonts w:ascii="Times New Roman" w:hAnsi="Times New Roman"/>
          <w:sz w:val="24"/>
          <w:szCs w:val="24"/>
        </w:rPr>
        <w:t xml:space="preserve"> «Об утверждении СП 15.13330.2020 «СНиП II-22-81* Каменные и армокаменные конструкции». Введен с 01.07.2021. – Текст: электронный // Электронный фонд правовых и нормативно-технических [сайт]. – URL: </w:t>
      </w:r>
      <w:hyperlink r:id="rId27" w:history="1">
        <w:r w:rsidRPr="00466F9C">
          <w:rPr>
            <w:rStyle w:val="ad"/>
            <w:rFonts w:ascii="Times New Roman" w:hAnsi="Times New Roman"/>
            <w:sz w:val="24"/>
            <w:szCs w:val="24"/>
          </w:rPr>
          <w:t>https://docs.cntd.ru/document/573741258</w:t>
        </w:r>
      </w:hyperlink>
    </w:p>
    <w:p w14:paraId="42001687" w14:textId="77777777" w:rsidR="00BD35AA" w:rsidRDefault="007A485C" w:rsidP="00BD35AA">
      <w:pPr>
        <w:spacing w:after="0"/>
        <w:ind w:firstLine="709"/>
        <w:contextualSpacing/>
        <w:jc w:val="both"/>
        <w:rPr>
          <w:rStyle w:val="ad"/>
          <w:rFonts w:ascii="Times New Roman" w:hAnsi="Times New Roman"/>
          <w:sz w:val="24"/>
          <w:szCs w:val="24"/>
        </w:rPr>
      </w:pPr>
      <w:r w:rsidRPr="00466F9C">
        <w:rPr>
          <w:rFonts w:ascii="Times New Roman" w:hAnsi="Times New Roman"/>
          <w:sz w:val="24"/>
          <w:szCs w:val="24"/>
        </w:rPr>
        <w:t>14. Постановление Главного государственного санитарного врача РФ от 24 декабря 2020 года № 44 «Об утверждении санитарных правил СП 2.1.3678-20 «</w:t>
      </w:r>
      <w:proofErr w:type="spellStart"/>
      <w:r w:rsidRPr="00466F9C">
        <w:rPr>
          <w:rFonts w:ascii="Times New Roman" w:hAnsi="Times New Roman"/>
          <w:sz w:val="24"/>
          <w:szCs w:val="24"/>
        </w:rPr>
        <w:t>Санитарноэпидемиологические</w:t>
      </w:r>
      <w:proofErr w:type="spellEnd"/>
      <w:r w:rsidRPr="00466F9C">
        <w:rPr>
          <w:rFonts w:ascii="Times New Roman" w:hAnsi="Times New Roman"/>
          <w:sz w:val="24"/>
          <w:szCs w:val="24"/>
        </w:rPr>
        <w:t xml:space="preserve">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Введены с 01.01.2021. – Текст: электронный // Электронный фонд правовых и нормативно-технических [сайт]. – URL: </w:t>
      </w:r>
      <w:hyperlink r:id="rId28" w:history="1">
        <w:r w:rsidR="00D84F45" w:rsidRPr="00466F9C">
          <w:rPr>
            <w:rStyle w:val="ad"/>
            <w:rFonts w:ascii="Times New Roman" w:hAnsi="Times New Roman"/>
            <w:sz w:val="24"/>
            <w:szCs w:val="24"/>
          </w:rPr>
          <w:t>https://docs.cntd.ru/document/573275590</w:t>
        </w:r>
      </w:hyperlink>
    </w:p>
    <w:p w14:paraId="40792BE0" w14:textId="77777777" w:rsidR="00BD35AA" w:rsidRDefault="00BD35AA" w:rsidP="00BD35AA">
      <w:pPr>
        <w:spacing w:after="0"/>
        <w:ind w:firstLine="709"/>
        <w:contextualSpacing/>
        <w:jc w:val="both"/>
        <w:rPr>
          <w:rFonts w:ascii="Times New Roman" w:hAnsi="Times New Roman"/>
          <w:color w:val="0000FF"/>
          <w:sz w:val="24"/>
          <w:szCs w:val="24"/>
          <w:u w:val="single"/>
        </w:rPr>
      </w:pPr>
      <w:r w:rsidRPr="00BD35AA">
        <w:rPr>
          <w:rStyle w:val="ad"/>
          <w:rFonts w:ascii="Times New Roman" w:hAnsi="Times New Roman"/>
          <w:color w:val="auto"/>
          <w:sz w:val="24"/>
          <w:szCs w:val="24"/>
          <w:u w:val="none"/>
        </w:rPr>
        <w:t xml:space="preserve">15. </w:t>
      </w:r>
      <w:r w:rsidRPr="00466F9C">
        <w:rPr>
          <w:rFonts w:ascii="Times New Roman" w:hAnsi="Times New Roman"/>
          <w:bCs/>
          <w:sz w:val="24"/>
          <w:szCs w:val="24"/>
        </w:rPr>
        <w:t xml:space="preserve">СП 118.13330 Общественные здания и сооружения, </w:t>
      </w:r>
      <w:r w:rsidRPr="00466F9C">
        <w:rPr>
          <w:rFonts w:ascii="Times New Roman" w:hAnsi="Times New Roman"/>
          <w:bCs/>
          <w:color w:val="000000"/>
          <w:sz w:val="24"/>
          <w:szCs w:val="24"/>
        </w:rPr>
        <w:t>2012</w:t>
      </w:r>
      <w:r w:rsidRPr="00466F9C">
        <w:rPr>
          <w:rFonts w:ascii="Times New Roman" w:hAnsi="Times New Roman"/>
          <w:bCs/>
          <w:sz w:val="24"/>
          <w:szCs w:val="24"/>
        </w:rPr>
        <w:t>.</w:t>
      </w:r>
    </w:p>
    <w:p w14:paraId="73D5B891" w14:textId="5D4F2A76" w:rsidR="00BD35AA" w:rsidRPr="00BD35AA" w:rsidRDefault="00BD35AA" w:rsidP="00BD35AA">
      <w:pPr>
        <w:spacing w:after="0"/>
        <w:ind w:firstLine="709"/>
        <w:contextualSpacing/>
        <w:jc w:val="both"/>
        <w:rPr>
          <w:rFonts w:ascii="Times New Roman" w:hAnsi="Times New Roman"/>
          <w:color w:val="0000FF"/>
          <w:sz w:val="24"/>
          <w:szCs w:val="24"/>
          <w:u w:val="single"/>
        </w:rPr>
      </w:pPr>
      <w:r w:rsidRPr="00BD35AA">
        <w:rPr>
          <w:rFonts w:ascii="Times New Roman" w:hAnsi="Times New Roman"/>
          <w:sz w:val="24"/>
          <w:szCs w:val="24"/>
        </w:rPr>
        <w:t>16.</w:t>
      </w:r>
      <w:r>
        <w:rPr>
          <w:rFonts w:ascii="Times New Roman" w:hAnsi="Times New Roman"/>
          <w:sz w:val="24"/>
          <w:szCs w:val="24"/>
          <w:u w:val="single"/>
        </w:rPr>
        <w:t xml:space="preserve"> </w:t>
      </w:r>
      <w:r w:rsidRPr="00466F9C">
        <w:rPr>
          <w:rFonts w:ascii="Times New Roman" w:hAnsi="Times New Roman"/>
          <w:bCs/>
          <w:sz w:val="24"/>
          <w:szCs w:val="24"/>
        </w:rPr>
        <w:t>СП 118.13330 Общественные здания и сооружения, 2012.</w:t>
      </w:r>
    </w:p>
    <w:p w14:paraId="69169606" w14:textId="3B31C81B" w:rsidR="00BD35AA" w:rsidRPr="00BD35AA" w:rsidRDefault="00BD35AA" w:rsidP="00BD35AA">
      <w:pPr>
        <w:pStyle w:val="ae"/>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jc w:val="both"/>
        <w:rPr>
          <w:bCs/>
        </w:rPr>
      </w:pPr>
      <w:r w:rsidRPr="00BD35AA">
        <w:rPr>
          <w:bCs/>
        </w:rPr>
        <w:t>СП 128.13330 Алюминиевые конструкции, 2016.</w:t>
      </w:r>
    </w:p>
    <w:p w14:paraId="22865998"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131.13330 Строительная климатология, 2012.</w:t>
      </w:r>
    </w:p>
    <w:p w14:paraId="1727E7E6"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15.13330 Каменные и армокаменные конструкции, 2012.</w:t>
      </w:r>
    </w:p>
    <w:p w14:paraId="70F82790"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16.13330 Стальные конструкции, 2017.</w:t>
      </w:r>
    </w:p>
    <w:p w14:paraId="7B12A450"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20.13330 Нагрузки и воздействия, 2016.</w:t>
      </w:r>
    </w:p>
    <w:p w14:paraId="15368B93"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22.13330 Основания зданий и сооружений г. Москва, Госстрой Р.Ф., 2016.</w:t>
      </w:r>
    </w:p>
    <w:p w14:paraId="68953947"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4.13130 Пожарная безопасность зданий и сооружений, 2013.</w:t>
      </w:r>
    </w:p>
    <w:p w14:paraId="3FC33F72" w14:textId="77777777" w:rsidR="00BD35AA" w:rsidRPr="00BD35AA" w:rsidRDefault="00BD35AA" w:rsidP="00BD35AA">
      <w:pPr>
        <w:numPr>
          <w:ilvl w:val="0"/>
          <w:numId w:val="31"/>
        </w:numPr>
        <w:tabs>
          <w:tab w:val="left" w:pos="851"/>
          <w:tab w:val="left" w:pos="916"/>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BD35AA">
        <w:rPr>
          <w:rFonts w:ascii="Times New Roman" w:hAnsi="Times New Roman"/>
          <w:bCs/>
          <w:sz w:val="24"/>
          <w:szCs w:val="24"/>
        </w:rPr>
        <w:t>СП 42.13330. Градостроительство. Планировка и застройка городских и сельских поселений,</w:t>
      </w:r>
      <w:r>
        <w:rPr>
          <w:rFonts w:ascii="Times New Roman" w:hAnsi="Times New Roman"/>
          <w:bCs/>
          <w:sz w:val="24"/>
          <w:szCs w:val="24"/>
        </w:rPr>
        <w:t xml:space="preserve"> </w:t>
      </w:r>
      <w:r w:rsidRPr="00BD35AA">
        <w:rPr>
          <w:rFonts w:ascii="Times New Roman" w:hAnsi="Times New Roman"/>
          <w:bCs/>
          <w:sz w:val="24"/>
          <w:szCs w:val="24"/>
        </w:rPr>
        <w:t>2016.</w:t>
      </w:r>
    </w:p>
    <w:p w14:paraId="4065CC69"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50.13330 Тепловая защита зданий, 2012.</w:t>
      </w:r>
    </w:p>
    <w:p w14:paraId="1C5FA360"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lastRenderedPageBreak/>
        <w:t>СП 52-102-2004 Предварительно напряженные железобетонные конструкции, ГУП «НИИЖБ» Госстрой России. Москва. 2004.</w:t>
      </w:r>
    </w:p>
    <w:p w14:paraId="1C0B5B71"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54.13330 Здания жилые многоквартирные, 2016.</w:t>
      </w:r>
    </w:p>
    <w:p w14:paraId="7ABFAF0D"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54.13330 Здания жилые многоквартирные, 2016.</w:t>
      </w:r>
    </w:p>
    <w:p w14:paraId="26AB7DFC"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55.13330 Дома жилые одноквартирные, 2016.</w:t>
      </w:r>
    </w:p>
    <w:p w14:paraId="1C0CF48E"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56.13330 Производственные здания, 2011.</w:t>
      </w:r>
    </w:p>
    <w:p w14:paraId="380EB46B"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63.13330 Бетонные и железобетонные конструкции без предварительного напряжения арматуры». ГУП «НИИЖБ» Госстрой России. Москва. 2018.</w:t>
      </w:r>
    </w:p>
    <w:p w14:paraId="272C35A1" w14:textId="60E020B3" w:rsidR="00BD35AA"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СП 64.13330 Деревянные конструкции, 2017.</w:t>
      </w:r>
    </w:p>
    <w:p w14:paraId="466D7327"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МГСН 3.01-01 Жилые здания, 2004.</w:t>
      </w:r>
    </w:p>
    <w:p w14:paraId="616E21F1"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СНиП 11-23-81* «Строительные конструкции». Москва. 2001. Госстрой Р.Ф.</w:t>
      </w:r>
    </w:p>
    <w:p w14:paraId="591902DA" w14:textId="77777777" w:rsidR="00BD35AA" w:rsidRPr="00466F9C" w:rsidRDefault="00BD35AA" w:rsidP="00BD35AA">
      <w:pPr>
        <w:numPr>
          <w:ilvl w:val="0"/>
          <w:numId w:val="31"/>
        </w:numPr>
        <w:tabs>
          <w:tab w:val="left" w:pos="851"/>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СНиП 31-05-2003 Общественные здания административного назначения.</w:t>
      </w:r>
    </w:p>
    <w:p w14:paraId="11535EED" w14:textId="7597E3F7" w:rsidR="00BD35AA" w:rsidRPr="00BD35AA" w:rsidRDefault="00BD35AA" w:rsidP="00BD35AA">
      <w:pPr>
        <w:numPr>
          <w:ilvl w:val="0"/>
          <w:numId w:val="31"/>
        </w:numPr>
        <w:tabs>
          <w:tab w:val="left" w:pos="1134"/>
          <w:tab w:val="left" w:pos="3796"/>
          <w:tab w:val="left" w:pos="4712"/>
          <w:tab w:val="left" w:pos="5628"/>
          <w:tab w:val="left" w:pos="6544"/>
          <w:tab w:val="left" w:pos="7460"/>
          <w:tab w:val="left" w:pos="8376"/>
          <w:tab w:val="left" w:pos="9292"/>
          <w:tab w:val="left" w:pos="10208"/>
          <w:tab w:val="left" w:pos="11124"/>
          <w:tab w:val="left" w:pos="12040"/>
          <w:tab w:val="left" w:pos="12956"/>
          <w:tab w:val="left" w:pos="13872"/>
          <w:tab w:val="left" w:pos="14788"/>
          <w:tab w:val="left" w:pos="15704"/>
          <w:tab w:val="left" w:pos="16620"/>
          <w:tab w:val="left" w:pos="17536"/>
        </w:tabs>
        <w:suppressAutoHyphens/>
        <w:spacing w:after="0"/>
        <w:ind w:left="0" w:firstLine="709"/>
        <w:jc w:val="both"/>
        <w:rPr>
          <w:rFonts w:ascii="Times New Roman" w:hAnsi="Times New Roman"/>
          <w:bCs/>
          <w:sz w:val="24"/>
          <w:szCs w:val="24"/>
        </w:rPr>
      </w:pPr>
      <w:r w:rsidRPr="00466F9C">
        <w:rPr>
          <w:rFonts w:ascii="Times New Roman" w:hAnsi="Times New Roman"/>
          <w:bCs/>
          <w:sz w:val="24"/>
          <w:szCs w:val="24"/>
        </w:rPr>
        <w:t>Периодические издания по архитектуре и градостроительству.</w:t>
      </w:r>
    </w:p>
    <w:p w14:paraId="55859B1E" w14:textId="77777777" w:rsidR="00BD35AA" w:rsidRPr="00466F9C" w:rsidRDefault="00BD35AA" w:rsidP="00466F9C">
      <w:pPr>
        <w:spacing w:after="0"/>
        <w:ind w:firstLine="709"/>
        <w:contextualSpacing/>
        <w:jc w:val="both"/>
        <w:rPr>
          <w:rFonts w:ascii="Times New Roman" w:hAnsi="Times New Roman"/>
          <w:sz w:val="24"/>
          <w:szCs w:val="24"/>
        </w:rPr>
      </w:pPr>
    </w:p>
    <w:p w14:paraId="1A3B7411" w14:textId="77777777" w:rsidR="00D84F45" w:rsidRDefault="00D84F45" w:rsidP="007A485C">
      <w:pPr>
        <w:spacing w:after="0"/>
        <w:ind w:firstLine="709"/>
        <w:contextualSpacing/>
        <w:jc w:val="both"/>
        <w:rPr>
          <w:rFonts w:ascii="Times New Roman" w:hAnsi="Times New Roman"/>
          <w:sz w:val="24"/>
          <w:szCs w:val="24"/>
        </w:rPr>
      </w:pPr>
    </w:p>
    <w:p w14:paraId="75E070FC" w14:textId="77777777" w:rsidR="00D84F45" w:rsidRDefault="00D84F45" w:rsidP="007A485C">
      <w:pPr>
        <w:spacing w:after="0"/>
        <w:ind w:firstLine="709"/>
        <w:contextualSpacing/>
        <w:jc w:val="both"/>
        <w:rPr>
          <w:rFonts w:ascii="Times New Roman" w:hAnsi="Times New Roman"/>
          <w:sz w:val="24"/>
          <w:szCs w:val="24"/>
        </w:rPr>
      </w:pPr>
    </w:p>
    <w:p w14:paraId="3E5B7852" w14:textId="77777777" w:rsidR="00D2521D" w:rsidRPr="00C41B35" w:rsidRDefault="00D2521D" w:rsidP="00D2521D">
      <w:pPr>
        <w:jc w:val="center"/>
        <w:rPr>
          <w:rFonts w:ascii="Times New Roman" w:hAnsi="Times New Roman"/>
          <w:b/>
          <w:bCs/>
        </w:rPr>
      </w:pPr>
      <w:r w:rsidRPr="00C41B35">
        <w:rPr>
          <w:rFonts w:ascii="Times New Roman" w:hAnsi="Times New Roman"/>
          <w:b/>
          <w:bCs/>
        </w:rPr>
        <w:t xml:space="preserve">4. КОНТРОЛЬ И ОЦЕНКА РЕЗУЛЬТАТОВ ОСВОЕНИЯ </w:t>
      </w:r>
      <w:r w:rsidRPr="00C41B3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4210"/>
        <w:gridCol w:w="2583"/>
      </w:tblGrid>
      <w:tr w:rsidR="00D2521D" w:rsidRPr="00CF194D" w14:paraId="40E35FF5" w14:textId="77777777" w:rsidTr="005C2BE3">
        <w:trPr>
          <w:trHeight w:val="1098"/>
        </w:trPr>
        <w:tc>
          <w:tcPr>
            <w:tcW w:w="2669" w:type="dxa"/>
            <w:vAlign w:val="center"/>
          </w:tcPr>
          <w:p w14:paraId="5623B688" w14:textId="77777777" w:rsidR="00D2521D" w:rsidRPr="00CF194D" w:rsidRDefault="00D2521D" w:rsidP="00CF194D">
            <w:pPr>
              <w:suppressAutoHyphens/>
              <w:spacing w:after="0" w:line="240" w:lineRule="auto"/>
              <w:jc w:val="center"/>
              <w:rPr>
                <w:rFonts w:ascii="Times New Roman" w:hAnsi="Times New Roman"/>
              </w:rPr>
            </w:pPr>
            <w:r w:rsidRPr="00CF194D">
              <w:rPr>
                <w:rFonts w:ascii="Times New Roman" w:hAnsi="Times New Roman"/>
              </w:rPr>
              <w:t>Код и наименование профессиональных и общих компетенций, формируемых в рамках модуля</w:t>
            </w:r>
          </w:p>
        </w:tc>
        <w:tc>
          <w:tcPr>
            <w:tcW w:w="4210" w:type="dxa"/>
            <w:vAlign w:val="center"/>
          </w:tcPr>
          <w:p w14:paraId="331E69F5" w14:textId="77777777" w:rsidR="00D2521D" w:rsidRPr="00CF194D" w:rsidRDefault="00D2521D" w:rsidP="00CF194D">
            <w:pPr>
              <w:suppressAutoHyphens/>
              <w:spacing w:after="0" w:line="240" w:lineRule="auto"/>
              <w:jc w:val="center"/>
              <w:rPr>
                <w:rFonts w:ascii="Times New Roman" w:hAnsi="Times New Roman"/>
              </w:rPr>
            </w:pPr>
            <w:r w:rsidRPr="00CF194D">
              <w:rPr>
                <w:rFonts w:ascii="Times New Roman" w:hAnsi="Times New Roman"/>
              </w:rPr>
              <w:t>Критерии оценки</w:t>
            </w:r>
          </w:p>
        </w:tc>
        <w:tc>
          <w:tcPr>
            <w:tcW w:w="2583" w:type="dxa"/>
            <w:vAlign w:val="center"/>
          </w:tcPr>
          <w:p w14:paraId="30D39AB8" w14:textId="77777777" w:rsidR="00D2521D" w:rsidRPr="00CF194D" w:rsidRDefault="00D2521D" w:rsidP="00CF194D">
            <w:pPr>
              <w:suppressAutoHyphens/>
              <w:spacing w:after="0" w:line="240" w:lineRule="auto"/>
              <w:jc w:val="center"/>
              <w:rPr>
                <w:rFonts w:ascii="Times New Roman" w:hAnsi="Times New Roman"/>
              </w:rPr>
            </w:pPr>
            <w:r w:rsidRPr="00CF194D">
              <w:rPr>
                <w:rFonts w:ascii="Times New Roman" w:hAnsi="Times New Roman"/>
              </w:rPr>
              <w:t>Методы оценки</w:t>
            </w:r>
          </w:p>
        </w:tc>
      </w:tr>
      <w:tr w:rsidR="00D2521D" w:rsidRPr="00CF194D" w14:paraId="5C541C93" w14:textId="77777777" w:rsidTr="00016CC1">
        <w:trPr>
          <w:trHeight w:val="3498"/>
        </w:trPr>
        <w:tc>
          <w:tcPr>
            <w:tcW w:w="2669" w:type="dxa"/>
          </w:tcPr>
          <w:p w14:paraId="6DE50F0C" w14:textId="77777777" w:rsidR="00D949E1" w:rsidRPr="00CF194D" w:rsidRDefault="00344129" w:rsidP="00CF194D">
            <w:pPr>
              <w:shd w:val="clear" w:color="auto" w:fill="FFFFFF"/>
              <w:spacing w:after="0" w:line="240" w:lineRule="auto"/>
              <w:rPr>
                <w:rFonts w:ascii="Times New Roman" w:hAnsi="Times New Roman"/>
                <w:b/>
                <w:highlight w:val="yellow"/>
              </w:rPr>
            </w:pPr>
            <w:r w:rsidRPr="00CF194D">
              <w:rPr>
                <w:rFonts w:ascii="Times New Roman" w:hAnsi="Times New Roman"/>
                <w:b/>
              </w:rPr>
              <w:t>ПК 1.1. Подготавливать исходные данные для проектирования, в том числе для разработки отдельных архитектурных и объемно</w:t>
            </w:r>
            <w:r w:rsidR="00CE57C2" w:rsidRPr="00CF194D">
              <w:rPr>
                <w:rFonts w:ascii="Times New Roman" w:hAnsi="Times New Roman"/>
                <w:b/>
              </w:rPr>
              <w:t>-</w:t>
            </w:r>
            <w:r w:rsidRPr="00CF194D">
              <w:rPr>
                <w:rFonts w:ascii="Times New Roman" w:hAnsi="Times New Roman"/>
                <w:b/>
              </w:rPr>
              <w:t>планировочных решений</w:t>
            </w:r>
          </w:p>
        </w:tc>
        <w:tc>
          <w:tcPr>
            <w:tcW w:w="4210" w:type="dxa"/>
          </w:tcPr>
          <w:p w14:paraId="077F1F6C" w14:textId="77777777" w:rsidR="00016CC1" w:rsidRDefault="00CF194D" w:rsidP="00CF194D">
            <w:pPr>
              <w:shd w:val="clear" w:color="auto" w:fill="FFFFFF"/>
              <w:spacing w:after="0" w:line="240" w:lineRule="auto"/>
              <w:jc w:val="both"/>
              <w:rPr>
                <w:rFonts w:ascii="Times New Roman" w:hAnsi="Times New Roman"/>
                <w:bCs/>
                <w:color w:val="1A1A1A"/>
              </w:rPr>
            </w:pPr>
            <w:r>
              <w:rPr>
                <w:rFonts w:ascii="Times New Roman" w:hAnsi="Times New Roman"/>
                <w:bCs/>
                <w:color w:val="1A1A1A"/>
              </w:rPr>
              <w:t>Г</w:t>
            </w:r>
            <w:r w:rsidR="00016CC1" w:rsidRPr="00CF194D">
              <w:rPr>
                <w:rFonts w:ascii="Times New Roman" w:hAnsi="Times New Roman"/>
                <w:bCs/>
                <w:color w:val="1A1A1A"/>
              </w:rPr>
              <w:t>рамотность исполнения чертежей;</w:t>
            </w:r>
          </w:p>
          <w:p w14:paraId="32E5209E" w14:textId="77777777" w:rsidR="00CF194D" w:rsidRPr="00CF194D" w:rsidRDefault="00CF194D" w:rsidP="00CF194D">
            <w:pPr>
              <w:shd w:val="clear" w:color="auto" w:fill="FFFFFF"/>
              <w:spacing w:after="0" w:line="240" w:lineRule="auto"/>
              <w:jc w:val="both"/>
              <w:rPr>
                <w:rFonts w:ascii="Times New Roman" w:hAnsi="Times New Roman"/>
                <w:bCs/>
                <w:color w:val="1A1A1A"/>
              </w:rPr>
            </w:pPr>
          </w:p>
          <w:p w14:paraId="1B211196" w14:textId="77777777" w:rsidR="00016CC1" w:rsidRDefault="00CF194D" w:rsidP="00CF194D">
            <w:pPr>
              <w:shd w:val="clear" w:color="auto" w:fill="FFFFFF"/>
              <w:spacing w:after="0" w:line="240" w:lineRule="auto"/>
              <w:jc w:val="both"/>
              <w:rPr>
                <w:rFonts w:ascii="Times New Roman" w:hAnsi="Times New Roman"/>
                <w:bCs/>
                <w:color w:val="1A1A1A"/>
              </w:rPr>
            </w:pPr>
            <w:r>
              <w:rPr>
                <w:rFonts w:ascii="Times New Roman" w:hAnsi="Times New Roman"/>
                <w:bCs/>
                <w:color w:val="1A1A1A"/>
              </w:rPr>
              <w:t>О</w:t>
            </w:r>
            <w:r w:rsidR="00016CC1" w:rsidRPr="00CF194D">
              <w:rPr>
                <w:rFonts w:ascii="Times New Roman" w:hAnsi="Times New Roman"/>
                <w:bCs/>
                <w:color w:val="1A1A1A"/>
              </w:rPr>
              <w:t>боснование выбора объемно-пространственного решения;</w:t>
            </w:r>
          </w:p>
          <w:p w14:paraId="5EAC6635" w14:textId="77777777" w:rsidR="00CF194D" w:rsidRPr="00CF194D" w:rsidRDefault="00CF194D" w:rsidP="00CF194D">
            <w:pPr>
              <w:shd w:val="clear" w:color="auto" w:fill="FFFFFF"/>
              <w:spacing w:after="0" w:line="240" w:lineRule="auto"/>
              <w:jc w:val="both"/>
              <w:rPr>
                <w:rFonts w:ascii="Times New Roman" w:hAnsi="Times New Roman"/>
                <w:bCs/>
                <w:color w:val="1A1A1A"/>
              </w:rPr>
            </w:pPr>
          </w:p>
          <w:p w14:paraId="16D9DA5F" w14:textId="77777777" w:rsidR="00016CC1" w:rsidRDefault="00CF194D" w:rsidP="00CF194D">
            <w:pPr>
              <w:shd w:val="clear" w:color="auto" w:fill="FFFFFF"/>
              <w:spacing w:after="0" w:line="240" w:lineRule="auto"/>
              <w:jc w:val="both"/>
              <w:rPr>
                <w:rFonts w:ascii="Times New Roman" w:hAnsi="Times New Roman"/>
                <w:bCs/>
                <w:color w:val="1A1A1A"/>
              </w:rPr>
            </w:pPr>
            <w:r>
              <w:rPr>
                <w:rFonts w:ascii="Times New Roman" w:hAnsi="Times New Roman"/>
                <w:bCs/>
                <w:color w:val="1A1A1A"/>
              </w:rPr>
              <w:t>О</w:t>
            </w:r>
            <w:r w:rsidR="00016CC1" w:rsidRPr="00CF194D">
              <w:rPr>
                <w:rFonts w:ascii="Times New Roman" w:hAnsi="Times New Roman"/>
                <w:bCs/>
                <w:color w:val="1A1A1A"/>
              </w:rPr>
              <w:t>боснование выбора архитектурно-планировочного решения;</w:t>
            </w:r>
          </w:p>
          <w:p w14:paraId="3E9B1D31" w14:textId="77777777" w:rsidR="00CF194D" w:rsidRPr="00CF194D" w:rsidRDefault="00CF194D" w:rsidP="00CF194D">
            <w:pPr>
              <w:shd w:val="clear" w:color="auto" w:fill="FFFFFF"/>
              <w:spacing w:after="0" w:line="240" w:lineRule="auto"/>
              <w:jc w:val="both"/>
              <w:rPr>
                <w:rFonts w:ascii="Times New Roman" w:hAnsi="Times New Roman"/>
                <w:bCs/>
                <w:color w:val="1A1A1A"/>
              </w:rPr>
            </w:pPr>
          </w:p>
          <w:p w14:paraId="5FBBC0DB" w14:textId="77777777" w:rsidR="00016CC1" w:rsidRDefault="00CF194D" w:rsidP="00CF194D">
            <w:pPr>
              <w:shd w:val="clear" w:color="auto" w:fill="FFFFFF"/>
              <w:spacing w:after="0" w:line="240" w:lineRule="auto"/>
              <w:jc w:val="both"/>
              <w:rPr>
                <w:rFonts w:ascii="Times New Roman" w:hAnsi="Times New Roman"/>
                <w:bCs/>
                <w:color w:val="1A1A1A"/>
              </w:rPr>
            </w:pPr>
            <w:r>
              <w:rPr>
                <w:rFonts w:ascii="Times New Roman" w:hAnsi="Times New Roman"/>
                <w:bCs/>
                <w:color w:val="1A1A1A"/>
              </w:rPr>
              <w:t>О</w:t>
            </w:r>
            <w:r w:rsidR="00016CC1" w:rsidRPr="00CF194D">
              <w:rPr>
                <w:rFonts w:ascii="Times New Roman" w:hAnsi="Times New Roman"/>
                <w:bCs/>
                <w:color w:val="1A1A1A"/>
              </w:rPr>
              <w:t>боснование выбора</w:t>
            </w:r>
            <w:r>
              <w:rPr>
                <w:rFonts w:ascii="Times New Roman" w:hAnsi="Times New Roman"/>
                <w:bCs/>
                <w:color w:val="1A1A1A"/>
              </w:rPr>
              <w:t xml:space="preserve"> конструктивного решения здания;</w:t>
            </w:r>
          </w:p>
          <w:p w14:paraId="40E28C84" w14:textId="77777777" w:rsidR="00CF194D" w:rsidRPr="00CF194D" w:rsidRDefault="00CF194D" w:rsidP="00CF194D">
            <w:pPr>
              <w:shd w:val="clear" w:color="auto" w:fill="FFFFFF"/>
              <w:spacing w:after="0" w:line="240" w:lineRule="auto"/>
              <w:jc w:val="both"/>
              <w:rPr>
                <w:rFonts w:ascii="Times New Roman" w:hAnsi="Times New Roman"/>
                <w:bCs/>
                <w:color w:val="1A1A1A"/>
              </w:rPr>
            </w:pPr>
          </w:p>
          <w:p w14:paraId="4E358090" w14:textId="77777777" w:rsidR="00016CC1" w:rsidRDefault="00CF194D" w:rsidP="00CF194D">
            <w:pPr>
              <w:shd w:val="clear" w:color="auto" w:fill="FFFFFF"/>
              <w:spacing w:after="0" w:line="240" w:lineRule="auto"/>
              <w:jc w:val="both"/>
              <w:rPr>
                <w:rFonts w:ascii="Times New Roman" w:hAnsi="Times New Roman"/>
                <w:bCs/>
                <w:color w:val="1A1A1A"/>
              </w:rPr>
            </w:pPr>
            <w:r>
              <w:rPr>
                <w:rFonts w:ascii="Times New Roman" w:hAnsi="Times New Roman"/>
                <w:bCs/>
                <w:color w:val="1A1A1A"/>
              </w:rPr>
              <w:t>О</w:t>
            </w:r>
            <w:r w:rsidR="00016CC1" w:rsidRPr="00CF194D">
              <w:rPr>
                <w:rFonts w:ascii="Times New Roman" w:hAnsi="Times New Roman"/>
                <w:bCs/>
                <w:color w:val="1A1A1A"/>
              </w:rPr>
              <w:t>боснование назначения размеров здания и отдельных конструктивных элементов;</w:t>
            </w:r>
          </w:p>
          <w:p w14:paraId="759201A1" w14:textId="77777777" w:rsidR="00CF194D" w:rsidRPr="00CF194D" w:rsidRDefault="00CF194D" w:rsidP="00CF194D">
            <w:pPr>
              <w:shd w:val="clear" w:color="auto" w:fill="FFFFFF"/>
              <w:spacing w:after="0" w:line="240" w:lineRule="auto"/>
              <w:jc w:val="both"/>
              <w:rPr>
                <w:rFonts w:ascii="Times New Roman" w:hAnsi="Times New Roman"/>
                <w:bCs/>
                <w:color w:val="1A1A1A"/>
              </w:rPr>
            </w:pPr>
          </w:p>
          <w:p w14:paraId="7D557E36" w14:textId="77777777" w:rsidR="009144E5" w:rsidRPr="00CF194D" w:rsidRDefault="00CF194D" w:rsidP="00CF194D">
            <w:pPr>
              <w:shd w:val="clear" w:color="auto" w:fill="FFFFFF"/>
              <w:spacing w:after="0" w:line="240" w:lineRule="auto"/>
              <w:jc w:val="both"/>
              <w:rPr>
                <w:rFonts w:ascii="Times New Roman" w:hAnsi="Times New Roman"/>
                <w:color w:val="1A1A1A"/>
              </w:rPr>
            </w:pPr>
            <w:r>
              <w:rPr>
                <w:rFonts w:ascii="Times New Roman" w:hAnsi="Times New Roman"/>
                <w:bCs/>
                <w:color w:val="1A1A1A"/>
              </w:rPr>
              <w:t>Т</w:t>
            </w:r>
            <w:r w:rsidR="00016CC1" w:rsidRPr="00CF194D">
              <w:rPr>
                <w:rFonts w:ascii="Times New Roman" w:hAnsi="Times New Roman"/>
                <w:bCs/>
                <w:color w:val="1A1A1A"/>
              </w:rPr>
              <w:t>очность и скорость выполнения несложных расчетов по назначению размеров сечения элементов, проверке прочности конструктивных элементов</w:t>
            </w:r>
          </w:p>
        </w:tc>
        <w:tc>
          <w:tcPr>
            <w:tcW w:w="2583" w:type="dxa"/>
          </w:tcPr>
          <w:p w14:paraId="53D7E037" w14:textId="77777777" w:rsidR="00CE57C2" w:rsidRDefault="00CE57C2" w:rsidP="00CF194D">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 xml:space="preserve">Экспертное наблюдение выполнения </w:t>
            </w:r>
            <w:r w:rsidR="00016CC1" w:rsidRPr="00CF194D">
              <w:rPr>
                <w:rFonts w:ascii="Times New Roman" w:hAnsi="Times New Roman"/>
                <w:color w:val="1A1A1A"/>
              </w:rPr>
              <w:t>практических</w:t>
            </w:r>
            <w:r w:rsidRPr="00CF194D">
              <w:rPr>
                <w:rFonts w:ascii="Times New Roman" w:hAnsi="Times New Roman"/>
                <w:color w:val="1A1A1A"/>
              </w:rPr>
              <w:t xml:space="preserve"> работ</w:t>
            </w:r>
            <w:r w:rsidR="00CF194D">
              <w:rPr>
                <w:rFonts w:ascii="Times New Roman" w:hAnsi="Times New Roman"/>
                <w:color w:val="1A1A1A"/>
              </w:rPr>
              <w:t>;</w:t>
            </w:r>
          </w:p>
          <w:p w14:paraId="1BC18EE6" w14:textId="77777777" w:rsidR="00CF194D" w:rsidRPr="00CF194D" w:rsidRDefault="00CF194D" w:rsidP="00CF194D">
            <w:pPr>
              <w:shd w:val="clear" w:color="auto" w:fill="FFFFFF"/>
              <w:spacing w:after="0" w:line="240" w:lineRule="auto"/>
              <w:jc w:val="both"/>
              <w:rPr>
                <w:rFonts w:ascii="Times New Roman" w:hAnsi="Times New Roman"/>
                <w:color w:val="1A1A1A"/>
              </w:rPr>
            </w:pPr>
          </w:p>
          <w:p w14:paraId="6B93DD20" w14:textId="77777777" w:rsidR="00CE57C2" w:rsidRDefault="00CE57C2" w:rsidP="00CF194D">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 xml:space="preserve">Оценка защиты </w:t>
            </w:r>
            <w:r w:rsidR="00016CC1" w:rsidRPr="00CF194D">
              <w:rPr>
                <w:rFonts w:ascii="Times New Roman" w:hAnsi="Times New Roman"/>
                <w:color w:val="1A1A1A"/>
              </w:rPr>
              <w:t>практических</w:t>
            </w:r>
            <w:r w:rsidRPr="00CF194D">
              <w:rPr>
                <w:rFonts w:ascii="Times New Roman" w:hAnsi="Times New Roman"/>
                <w:color w:val="1A1A1A"/>
              </w:rPr>
              <w:t xml:space="preserve"> работ</w:t>
            </w:r>
            <w:r w:rsidR="00CF194D">
              <w:rPr>
                <w:rFonts w:ascii="Times New Roman" w:hAnsi="Times New Roman"/>
                <w:color w:val="1A1A1A"/>
              </w:rPr>
              <w:t>;</w:t>
            </w:r>
          </w:p>
          <w:p w14:paraId="22971115" w14:textId="77777777" w:rsidR="00CF194D" w:rsidRPr="00CF194D" w:rsidRDefault="00CF194D" w:rsidP="00CF194D">
            <w:pPr>
              <w:shd w:val="clear" w:color="auto" w:fill="FFFFFF"/>
              <w:spacing w:after="0" w:line="240" w:lineRule="auto"/>
              <w:jc w:val="both"/>
              <w:rPr>
                <w:rFonts w:ascii="Times New Roman" w:hAnsi="Times New Roman"/>
                <w:color w:val="1A1A1A"/>
              </w:rPr>
            </w:pPr>
          </w:p>
          <w:p w14:paraId="1877213B" w14:textId="77777777" w:rsidR="00CE57C2" w:rsidRDefault="00CE57C2" w:rsidP="00CF194D">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Тестирование</w:t>
            </w:r>
            <w:r w:rsidR="00CF194D">
              <w:rPr>
                <w:rFonts w:ascii="Times New Roman" w:hAnsi="Times New Roman"/>
                <w:color w:val="1A1A1A"/>
              </w:rPr>
              <w:t>;</w:t>
            </w:r>
          </w:p>
          <w:p w14:paraId="2D429CAA" w14:textId="77777777" w:rsidR="00CF194D" w:rsidRPr="00CF194D" w:rsidRDefault="00CF194D" w:rsidP="00CF194D">
            <w:pPr>
              <w:shd w:val="clear" w:color="auto" w:fill="FFFFFF"/>
              <w:spacing w:after="0" w:line="240" w:lineRule="auto"/>
              <w:jc w:val="both"/>
              <w:rPr>
                <w:rFonts w:ascii="Times New Roman" w:hAnsi="Times New Roman"/>
                <w:color w:val="1A1A1A"/>
              </w:rPr>
            </w:pPr>
          </w:p>
          <w:p w14:paraId="6F81037E" w14:textId="77777777" w:rsidR="00CE57C2" w:rsidRDefault="00CE57C2" w:rsidP="00CF194D">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w:t>
            </w:r>
            <w:r w:rsidR="00CF194D">
              <w:rPr>
                <w:rFonts w:ascii="Times New Roman" w:hAnsi="Times New Roman"/>
                <w:color w:val="1A1A1A"/>
              </w:rPr>
              <w:t>ертная оценка выполненных работ;</w:t>
            </w:r>
          </w:p>
          <w:p w14:paraId="436FDB87" w14:textId="77777777" w:rsidR="00CF194D" w:rsidRPr="00CF194D" w:rsidRDefault="00CF194D" w:rsidP="00CF194D">
            <w:pPr>
              <w:shd w:val="clear" w:color="auto" w:fill="FFFFFF"/>
              <w:spacing w:after="0" w:line="240" w:lineRule="auto"/>
              <w:jc w:val="both"/>
              <w:rPr>
                <w:rFonts w:ascii="Times New Roman" w:hAnsi="Times New Roman"/>
                <w:color w:val="1A1A1A"/>
              </w:rPr>
            </w:pPr>
          </w:p>
          <w:p w14:paraId="3545B378" w14:textId="77777777" w:rsidR="00D949E1" w:rsidRPr="00CF194D" w:rsidRDefault="00CF194D" w:rsidP="00CF194D">
            <w:pPr>
              <w:shd w:val="clear" w:color="auto" w:fill="FFFFFF"/>
              <w:spacing w:after="0" w:line="240" w:lineRule="auto"/>
              <w:jc w:val="both"/>
              <w:rPr>
                <w:rFonts w:ascii="Times New Roman" w:hAnsi="Times New Roman"/>
                <w:color w:val="1A1A1A"/>
              </w:rPr>
            </w:pPr>
            <w:r>
              <w:rPr>
                <w:rFonts w:ascii="Times New Roman" w:hAnsi="Times New Roman"/>
                <w:color w:val="1A1A1A"/>
              </w:rPr>
              <w:t xml:space="preserve">Промежуточная аттестация - </w:t>
            </w:r>
            <w:r w:rsidR="00CE57C2" w:rsidRPr="00CF194D">
              <w:rPr>
                <w:rFonts w:ascii="Times New Roman" w:hAnsi="Times New Roman"/>
                <w:color w:val="1A1A1A"/>
              </w:rPr>
              <w:t>экзамен квалификационный</w:t>
            </w:r>
          </w:p>
          <w:p w14:paraId="4E02CBE0" w14:textId="77777777" w:rsidR="009144E5" w:rsidRPr="00CF194D" w:rsidRDefault="009144E5" w:rsidP="00CF194D">
            <w:pPr>
              <w:shd w:val="clear" w:color="auto" w:fill="FFFFFF"/>
              <w:spacing w:after="0" w:line="240" w:lineRule="auto"/>
              <w:jc w:val="both"/>
              <w:rPr>
                <w:rFonts w:ascii="Times New Roman" w:hAnsi="Times New Roman"/>
                <w:b/>
                <w:bCs/>
                <w:i/>
                <w:highlight w:val="green"/>
                <w:u w:val="single"/>
              </w:rPr>
            </w:pPr>
          </w:p>
        </w:tc>
      </w:tr>
      <w:tr w:rsidR="00CF194D" w:rsidRPr="00CF194D" w14:paraId="5ECC1BA6" w14:textId="77777777" w:rsidTr="005C2BE3">
        <w:trPr>
          <w:trHeight w:val="1125"/>
        </w:trPr>
        <w:tc>
          <w:tcPr>
            <w:tcW w:w="2669" w:type="dxa"/>
          </w:tcPr>
          <w:p w14:paraId="21D92931" w14:textId="77777777" w:rsidR="00CF194D" w:rsidRPr="00CF194D" w:rsidRDefault="00CF194D" w:rsidP="00CF194D">
            <w:pPr>
              <w:spacing w:after="0" w:line="240" w:lineRule="auto"/>
              <w:rPr>
                <w:rFonts w:ascii="Times New Roman" w:hAnsi="Times New Roman"/>
                <w:b/>
              </w:rPr>
            </w:pPr>
            <w:r w:rsidRPr="00CF194D">
              <w:rPr>
                <w:rFonts w:ascii="Times New Roman" w:hAnsi="Times New Roman"/>
                <w:b/>
              </w:rPr>
              <w:t xml:space="preserve">ПК 1.2. Разрабатывать отдельные архитектурные и объемно-планировочные решения в составе проектной документации </w:t>
            </w:r>
          </w:p>
          <w:p w14:paraId="230E04F5" w14:textId="77777777" w:rsidR="00CF194D" w:rsidRPr="00CF194D" w:rsidRDefault="00CF194D" w:rsidP="00CF194D">
            <w:pPr>
              <w:spacing w:after="0" w:line="240" w:lineRule="auto"/>
              <w:rPr>
                <w:rFonts w:ascii="Times New Roman" w:hAnsi="Times New Roman"/>
                <w:b/>
                <w:color w:val="1A1A1A"/>
              </w:rPr>
            </w:pPr>
          </w:p>
        </w:tc>
        <w:tc>
          <w:tcPr>
            <w:tcW w:w="4210" w:type="dxa"/>
          </w:tcPr>
          <w:p w14:paraId="6BE101C5" w14:textId="77777777" w:rsidR="00CF194D" w:rsidRDefault="00CF194D" w:rsidP="00CF194D">
            <w:pPr>
              <w:shd w:val="clear" w:color="auto" w:fill="FFFFFF"/>
              <w:spacing w:after="0" w:line="240" w:lineRule="auto"/>
              <w:rPr>
                <w:rFonts w:ascii="Times New Roman" w:hAnsi="Times New Roman"/>
                <w:bCs/>
              </w:rPr>
            </w:pPr>
            <w:r>
              <w:rPr>
                <w:rFonts w:ascii="Times New Roman" w:hAnsi="Times New Roman"/>
                <w:bCs/>
              </w:rPr>
              <w:t>Т</w:t>
            </w:r>
            <w:r w:rsidRPr="00CF194D">
              <w:rPr>
                <w:rFonts w:ascii="Times New Roman" w:hAnsi="Times New Roman"/>
                <w:bCs/>
              </w:rPr>
              <w:t>очность и скорость чтения чертежей разных разделов проекта;</w:t>
            </w:r>
          </w:p>
          <w:p w14:paraId="320DC972" w14:textId="77777777" w:rsidR="00CF194D" w:rsidRPr="00CF194D" w:rsidRDefault="00CF194D" w:rsidP="00CF194D">
            <w:pPr>
              <w:shd w:val="clear" w:color="auto" w:fill="FFFFFF"/>
              <w:spacing w:after="0" w:line="240" w:lineRule="auto"/>
              <w:rPr>
                <w:rFonts w:ascii="Times New Roman" w:hAnsi="Times New Roman"/>
                <w:bCs/>
              </w:rPr>
            </w:pPr>
          </w:p>
          <w:p w14:paraId="55F5DD06" w14:textId="77777777" w:rsidR="00CF194D" w:rsidRDefault="00CF194D" w:rsidP="00CF194D">
            <w:pPr>
              <w:shd w:val="clear" w:color="auto" w:fill="FFFFFF"/>
              <w:spacing w:after="0" w:line="240" w:lineRule="auto"/>
              <w:rPr>
                <w:rFonts w:ascii="Times New Roman" w:hAnsi="Times New Roman"/>
                <w:bCs/>
              </w:rPr>
            </w:pPr>
            <w:r>
              <w:rPr>
                <w:rFonts w:ascii="Times New Roman" w:hAnsi="Times New Roman"/>
                <w:bCs/>
              </w:rPr>
              <w:t>О</w:t>
            </w:r>
            <w:r w:rsidRPr="00CF194D">
              <w:rPr>
                <w:rFonts w:ascii="Times New Roman" w:hAnsi="Times New Roman"/>
                <w:bCs/>
              </w:rPr>
              <w:t>боснование выбора архитектурно-планировочного решения в увязке с другими разделами проекта;</w:t>
            </w:r>
          </w:p>
          <w:p w14:paraId="542D1B60" w14:textId="77777777" w:rsidR="00CF194D" w:rsidRPr="00CF194D" w:rsidRDefault="00CF194D" w:rsidP="00CF194D">
            <w:pPr>
              <w:shd w:val="clear" w:color="auto" w:fill="FFFFFF"/>
              <w:spacing w:after="0" w:line="240" w:lineRule="auto"/>
              <w:rPr>
                <w:rFonts w:ascii="Times New Roman" w:hAnsi="Times New Roman"/>
                <w:bCs/>
              </w:rPr>
            </w:pPr>
          </w:p>
          <w:p w14:paraId="618016CD" w14:textId="77777777" w:rsidR="00CF194D" w:rsidRPr="00CF194D" w:rsidRDefault="00CF194D" w:rsidP="00CF194D">
            <w:pPr>
              <w:shd w:val="clear" w:color="auto" w:fill="FFFFFF"/>
              <w:spacing w:after="0" w:line="240" w:lineRule="auto"/>
              <w:rPr>
                <w:rFonts w:ascii="Times New Roman" w:hAnsi="Times New Roman"/>
                <w:bCs/>
                <w:iCs/>
                <w:highlight w:val="lightGray"/>
              </w:rPr>
            </w:pPr>
            <w:r>
              <w:rPr>
                <w:rFonts w:ascii="Times New Roman" w:hAnsi="Times New Roman"/>
                <w:bCs/>
              </w:rPr>
              <w:t>И</w:t>
            </w:r>
            <w:r w:rsidRPr="00CF194D">
              <w:rPr>
                <w:rFonts w:ascii="Times New Roman" w:hAnsi="Times New Roman"/>
                <w:bCs/>
              </w:rPr>
              <w:t>зложение последовательности составления проектной документации;</w:t>
            </w:r>
          </w:p>
        </w:tc>
        <w:tc>
          <w:tcPr>
            <w:tcW w:w="2583" w:type="dxa"/>
          </w:tcPr>
          <w:p w14:paraId="09F7AA04"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Экспертное наблюдение выполнения практических работ</w:t>
            </w:r>
            <w:r>
              <w:rPr>
                <w:rFonts w:ascii="Times New Roman" w:hAnsi="Times New Roman"/>
                <w:color w:val="1A1A1A"/>
              </w:rPr>
              <w:t>;</w:t>
            </w:r>
          </w:p>
          <w:p w14:paraId="7D42125F"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6AC7CC2E"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Оценка защиты практических работ</w:t>
            </w:r>
            <w:r>
              <w:rPr>
                <w:rFonts w:ascii="Times New Roman" w:hAnsi="Times New Roman"/>
                <w:color w:val="1A1A1A"/>
              </w:rPr>
              <w:t>;</w:t>
            </w:r>
          </w:p>
          <w:p w14:paraId="0DF102B7"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7201DFA6"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Тестирование</w:t>
            </w:r>
            <w:r>
              <w:rPr>
                <w:rFonts w:ascii="Times New Roman" w:hAnsi="Times New Roman"/>
                <w:color w:val="1A1A1A"/>
              </w:rPr>
              <w:t>;</w:t>
            </w:r>
          </w:p>
          <w:p w14:paraId="4CEDD3D9"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5AE4FF13"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w:t>
            </w:r>
            <w:r>
              <w:rPr>
                <w:rFonts w:ascii="Times New Roman" w:hAnsi="Times New Roman"/>
                <w:color w:val="1A1A1A"/>
              </w:rPr>
              <w:t xml:space="preserve">ертная оценка </w:t>
            </w:r>
            <w:r>
              <w:rPr>
                <w:rFonts w:ascii="Times New Roman" w:hAnsi="Times New Roman"/>
                <w:color w:val="1A1A1A"/>
              </w:rPr>
              <w:lastRenderedPageBreak/>
              <w:t>выполненных работ;</w:t>
            </w:r>
          </w:p>
          <w:p w14:paraId="1E1A748A"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77F5968A" w14:textId="77777777" w:rsidR="00CF194D" w:rsidRPr="00CF194D" w:rsidRDefault="00CF194D" w:rsidP="0066466B">
            <w:pPr>
              <w:shd w:val="clear" w:color="auto" w:fill="FFFFFF"/>
              <w:spacing w:after="0" w:line="240" w:lineRule="auto"/>
              <w:jc w:val="both"/>
              <w:rPr>
                <w:rFonts w:ascii="Times New Roman" w:hAnsi="Times New Roman"/>
                <w:color w:val="1A1A1A"/>
              </w:rPr>
            </w:pPr>
            <w:r>
              <w:rPr>
                <w:rFonts w:ascii="Times New Roman" w:hAnsi="Times New Roman"/>
                <w:color w:val="1A1A1A"/>
              </w:rPr>
              <w:t xml:space="preserve">Промежуточная аттестация - </w:t>
            </w:r>
            <w:r w:rsidRPr="00CF194D">
              <w:rPr>
                <w:rFonts w:ascii="Times New Roman" w:hAnsi="Times New Roman"/>
                <w:color w:val="1A1A1A"/>
              </w:rPr>
              <w:t>экзамен квалификационный</w:t>
            </w:r>
          </w:p>
          <w:p w14:paraId="239D261E" w14:textId="77777777" w:rsidR="00CF194D" w:rsidRPr="00CF194D" w:rsidRDefault="00CF194D" w:rsidP="0066466B">
            <w:pPr>
              <w:shd w:val="clear" w:color="auto" w:fill="FFFFFF"/>
              <w:spacing w:after="0" w:line="240" w:lineRule="auto"/>
              <w:jc w:val="both"/>
              <w:rPr>
                <w:rFonts w:ascii="Times New Roman" w:hAnsi="Times New Roman"/>
                <w:b/>
                <w:bCs/>
                <w:i/>
                <w:highlight w:val="green"/>
                <w:u w:val="single"/>
              </w:rPr>
            </w:pPr>
          </w:p>
        </w:tc>
      </w:tr>
      <w:tr w:rsidR="00CF194D" w:rsidRPr="00CF194D" w14:paraId="1675EF89" w14:textId="77777777" w:rsidTr="005C2BE3">
        <w:trPr>
          <w:trHeight w:val="2550"/>
        </w:trPr>
        <w:tc>
          <w:tcPr>
            <w:tcW w:w="2669" w:type="dxa"/>
          </w:tcPr>
          <w:p w14:paraId="574D8579" w14:textId="77777777" w:rsidR="00CF194D" w:rsidRPr="00CF194D" w:rsidRDefault="00CF194D" w:rsidP="00CF194D">
            <w:pPr>
              <w:spacing w:after="0" w:line="240" w:lineRule="auto"/>
              <w:rPr>
                <w:rFonts w:ascii="Times New Roman" w:hAnsi="Times New Roman"/>
                <w:b/>
              </w:rPr>
            </w:pPr>
            <w:r w:rsidRPr="00CF194D">
              <w:rPr>
                <w:rFonts w:ascii="Times New Roman" w:hAnsi="Times New Roman"/>
                <w:b/>
              </w:rPr>
              <w:lastRenderedPageBreak/>
              <w:t xml:space="preserve">ПК 1.3. Оформлять графически и текстом проектную документацию по разработанным отдельным архитектурным и объемно-планировочным решениям </w:t>
            </w:r>
          </w:p>
          <w:p w14:paraId="54064873" w14:textId="77777777" w:rsidR="00CF194D" w:rsidRPr="00CF194D" w:rsidRDefault="00CF194D" w:rsidP="00CF194D">
            <w:pPr>
              <w:spacing w:after="0" w:line="240" w:lineRule="auto"/>
              <w:rPr>
                <w:rFonts w:ascii="Times New Roman" w:hAnsi="Times New Roman"/>
                <w:b/>
              </w:rPr>
            </w:pPr>
          </w:p>
        </w:tc>
        <w:tc>
          <w:tcPr>
            <w:tcW w:w="4210" w:type="dxa"/>
          </w:tcPr>
          <w:p w14:paraId="10164749" w14:textId="77777777" w:rsidR="00CF194D" w:rsidRDefault="00CF194D" w:rsidP="00CF194D">
            <w:pPr>
              <w:shd w:val="clear" w:color="auto" w:fill="FFFFFF"/>
              <w:spacing w:after="0" w:line="240" w:lineRule="auto"/>
              <w:rPr>
                <w:rFonts w:ascii="Times New Roman" w:hAnsi="Times New Roman"/>
                <w:bCs/>
                <w:color w:val="1A1A1A"/>
              </w:rPr>
            </w:pPr>
            <w:r>
              <w:rPr>
                <w:rFonts w:ascii="Times New Roman" w:hAnsi="Times New Roman"/>
                <w:bCs/>
                <w:color w:val="1A1A1A"/>
              </w:rPr>
              <w:t>Д</w:t>
            </w:r>
            <w:r w:rsidRPr="00CF194D">
              <w:rPr>
                <w:rFonts w:ascii="Times New Roman" w:hAnsi="Times New Roman"/>
                <w:bCs/>
                <w:color w:val="1A1A1A"/>
              </w:rPr>
              <w:t>емонстрация навыков графического изображения объекта;</w:t>
            </w:r>
          </w:p>
          <w:p w14:paraId="41B97763" w14:textId="77777777" w:rsidR="00CF194D" w:rsidRPr="00CF194D" w:rsidRDefault="00CF194D" w:rsidP="00CF194D">
            <w:pPr>
              <w:shd w:val="clear" w:color="auto" w:fill="FFFFFF"/>
              <w:spacing w:after="0" w:line="240" w:lineRule="auto"/>
              <w:rPr>
                <w:rFonts w:ascii="Times New Roman" w:hAnsi="Times New Roman"/>
                <w:bCs/>
                <w:color w:val="1A1A1A"/>
              </w:rPr>
            </w:pPr>
          </w:p>
          <w:p w14:paraId="0325EFD4" w14:textId="77777777" w:rsidR="00CF194D" w:rsidRDefault="00CF194D" w:rsidP="00CF194D">
            <w:pPr>
              <w:shd w:val="clear" w:color="auto" w:fill="FFFFFF"/>
              <w:spacing w:after="0" w:line="240" w:lineRule="auto"/>
              <w:rPr>
                <w:rFonts w:ascii="Times New Roman" w:hAnsi="Times New Roman"/>
                <w:bCs/>
                <w:color w:val="1A1A1A"/>
              </w:rPr>
            </w:pPr>
            <w:r>
              <w:rPr>
                <w:rFonts w:ascii="Times New Roman" w:hAnsi="Times New Roman"/>
                <w:bCs/>
                <w:color w:val="1A1A1A"/>
              </w:rPr>
              <w:t>Д</w:t>
            </w:r>
            <w:r w:rsidRPr="00CF194D">
              <w:rPr>
                <w:rFonts w:ascii="Times New Roman" w:hAnsi="Times New Roman"/>
                <w:bCs/>
                <w:color w:val="1A1A1A"/>
              </w:rPr>
              <w:t>емонстрация навыков изображения объекта с использованием компьютерных технологий;</w:t>
            </w:r>
          </w:p>
          <w:p w14:paraId="616E49D7" w14:textId="77777777" w:rsidR="00CF194D" w:rsidRPr="00CF194D" w:rsidRDefault="00CF194D" w:rsidP="00CF194D">
            <w:pPr>
              <w:shd w:val="clear" w:color="auto" w:fill="FFFFFF"/>
              <w:spacing w:after="0" w:line="240" w:lineRule="auto"/>
              <w:rPr>
                <w:rFonts w:ascii="Times New Roman" w:hAnsi="Times New Roman"/>
                <w:bCs/>
                <w:color w:val="1A1A1A"/>
              </w:rPr>
            </w:pPr>
          </w:p>
          <w:p w14:paraId="5F13B54B" w14:textId="77777777" w:rsidR="00CF194D" w:rsidRPr="00CF194D" w:rsidRDefault="00CF194D" w:rsidP="00CF194D">
            <w:pPr>
              <w:shd w:val="clear" w:color="auto" w:fill="FFFFFF"/>
              <w:spacing w:after="0" w:line="240" w:lineRule="auto"/>
              <w:rPr>
                <w:rFonts w:ascii="Helvetica" w:hAnsi="Helvetica" w:cs="Helvetica"/>
                <w:color w:val="1A1A1A"/>
              </w:rPr>
            </w:pPr>
            <w:r>
              <w:rPr>
                <w:rFonts w:ascii="Times New Roman" w:hAnsi="Times New Roman"/>
                <w:bCs/>
                <w:color w:val="1A1A1A"/>
              </w:rPr>
              <w:t>Д</w:t>
            </w:r>
            <w:r w:rsidRPr="00CF194D">
              <w:rPr>
                <w:rFonts w:ascii="Times New Roman" w:hAnsi="Times New Roman"/>
                <w:bCs/>
                <w:color w:val="1A1A1A"/>
              </w:rPr>
              <w:t>емонстрация навыков изображения объекта в макетном исполнении</w:t>
            </w:r>
          </w:p>
        </w:tc>
        <w:tc>
          <w:tcPr>
            <w:tcW w:w="2583" w:type="dxa"/>
          </w:tcPr>
          <w:p w14:paraId="121ED637"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Экспертное наблюдение выполнения практических работ</w:t>
            </w:r>
            <w:r>
              <w:rPr>
                <w:rFonts w:ascii="Times New Roman" w:hAnsi="Times New Roman"/>
                <w:color w:val="1A1A1A"/>
              </w:rPr>
              <w:t>;</w:t>
            </w:r>
          </w:p>
          <w:p w14:paraId="440CB8E6"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371E1CE2"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Оценка защиты практических работ</w:t>
            </w:r>
            <w:r>
              <w:rPr>
                <w:rFonts w:ascii="Times New Roman" w:hAnsi="Times New Roman"/>
                <w:color w:val="1A1A1A"/>
              </w:rPr>
              <w:t>;</w:t>
            </w:r>
          </w:p>
          <w:p w14:paraId="1946CEF7"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4C7E8A6F"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Тестирование</w:t>
            </w:r>
            <w:r>
              <w:rPr>
                <w:rFonts w:ascii="Times New Roman" w:hAnsi="Times New Roman"/>
                <w:color w:val="1A1A1A"/>
              </w:rPr>
              <w:t>;</w:t>
            </w:r>
          </w:p>
          <w:p w14:paraId="2D91A0B6"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46CF3E88"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w:t>
            </w:r>
            <w:r>
              <w:rPr>
                <w:rFonts w:ascii="Times New Roman" w:hAnsi="Times New Roman"/>
                <w:color w:val="1A1A1A"/>
              </w:rPr>
              <w:t>ертная оценка выполненных работ;</w:t>
            </w:r>
          </w:p>
          <w:p w14:paraId="179ECE23"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4256C951" w14:textId="77777777" w:rsidR="00CF194D" w:rsidRPr="00CF194D" w:rsidRDefault="00CF194D" w:rsidP="00CF194D">
            <w:pPr>
              <w:shd w:val="clear" w:color="auto" w:fill="FFFFFF"/>
              <w:spacing w:after="0" w:line="240" w:lineRule="auto"/>
              <w:jc w:val="both"/>
              <w:rPr>
                <w:rFonts w:ascii="Times New Roman" w:hAnsi="Times New Roman"/>
                <w:b/>
                <w:bCs/>
                <w:i/>
                <w:highlight w:val="green"/>
                <w:u w:val="single"/>
              </w:rPr>
            </w:pPr>
            <w:r>
              <w:rPr>
                <w:rFonts w:ascii="Times New Roman" w:hAnsi="Times New Roman"/>
                <w:color w:val="1A1A1A"/>
              </w:rPr>
              <w:t xml:space="preserve">Промежуточная аттестация - </w:t>
            </w:r>
            <w:r w:rsidRPr="00CF194D">
              <w:rPr>
                <w:rFonts w:ascii="Times New Roman" w:hAnsi="Times New Roman"/>
                <w:color w:val="1A1A1A"/>
              </w:rPr>
              <w:t>экзамен квалификационный</w:t>
            </w:r>
          </w:p>
        </w:tc>
      </w:tr>
      <w:tr w:rsidR="00CF194D" w:rsidRPr="00CF194D" w14:paraId="18B304CA" w14:textId="77777777" w:rsidTr="005C2BE3">
        <w:trPr>
          <w:trHeight w:val="698"/>
        </w:trPr>
        <w:tc>
          <w:tcPr>
            <w:tcW w:w="2669" w:type="dxa"/>
          </w:tcPr>
          <w:p w14:paraId="45731CB5" w14:textId="77777777" w:rsidR="00CF194D" w:rsidRPr="00CF194D" w:rsidRDefault="00CF194D" w:rsidP="00CF194D">
            <w:pPr>
              <w:suppressAutoHyphens/>
              <w:spacing w:after="0" w:line="240" w:lineRule="auto"/>
              <w:rPr>
                <w:rFonts w:ascii="Times New Roman" w:hAnsi="Times New Roman"/>
                <w:b/>
                <w:bCs/>
                <w:highlight w:val="yellow"/>
              </w:rPr>
            </w:pPr>
            <w:r w:rsidRPr="00CF194D">
              <w:rPr>
                <w:rFonts w:ascii="Times New Roman" w:hAnsi="Times New Roman"/>
                <w:b/>
                <w:bCs/>
              </w:rPr>
              <w:t>ОК 01</w:t>
            </w:r>
            <w:r w:rsidRPr="00CF194D">
              <w:rPr>
                <w:rFonts w:ascii="Times New Roman" w:hAnsi="Times New Roman"/>
                <w:b/>
                <w:iCs/>
              </w:rPr>
              <w:t xml:space="preserve">Выбирать способы решения задач профессиональной деятельности применительно </w:t>
            </w:r>
            <w:r w:rsidRPr="00CF194D">
              <w:rPr>
                <w:rFonts w:ascii="Times New Roman" w:hAnsi="Times New Roman"/>
                <w:b/>
                <w:iCs/>
              </w:rPr>
              <w:br/>
              <w:t>к различным контекстам</w:t>
            </w:r>
          </w:p>
        </w:tc>
        <w:tc>
          <w:tcPr>
            <w:tcW w:w="4210" w:type="dxa"/>
          </w:tcPr>
          <w:p w14:paraId="6C211F99"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Р</w:t>
            </w:r>
            <w:r w:rsidRPr="00CF194D">
              <w:rPr>
                <w:rFonts w:ascii="Times New Roman" w:hAnsi="Times New Roman"/>
                <w:iCs/>
              </w:rPr>
              <w:t xml:space="preserve">аспознавать задачу или проблему </w:t>
            </w:r>
            <w:r w:rsidRPr="00CF194D">
              <w:rPr>
                <w:rFonts w:ascii="Times New Roman" w:hAnsi="Times New Roman"/>
                <w:iCs/>
              </w:rPr>
              <w:br/>
              <w:t>в профессиональном или социальном контексте;</w:t>
            </w:r>
          </w:p>
          <w:p w14:paraId="4DC6143C" w14:textId="77777777" w:rsidR="00CF194D" w:rsidRDefault="00CF194D" w:rsidP="00CF194D">
            <w:pPr>
              <w:suppressAutoHyphens/>
              <w:spacing w:after="0" w:line="240" w:lineRule="auto"/>
              <w:rPr>
                <w:rFonts w:ascii="Times New Roman" w:hAnsi="Times New Roman"/>
                <w:iCs/>
              </w:rPr>
            </w:pPr>
          </w:p>
          <w:p w14:paraId="4303321D"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В</w:t>
            </w:r>
            <w:r w:rsidRPr="00CF194D">
              <w:rPr>
                <w:rFonts w:ascii="Times New Roman" w:hAnsi="Times New Roman"/>
                <w:iCs/>
              </w:rPr>
              <w:t xml:space="preserve">ладеть актуальными методами работы </w:t>
            </w:r>
            <w:r w:rsidRPr="00CF194D">
              <w:rPr>
                <w:rFonts w:ascii="Times New Roman" w:hAnsi="Times New Roman"/>
                <w:iCs/>
              </w:rPr>
              <w:br/>
              <w:t xml:space="preserve">в профессиональной и смежных сферах; </w:t>
            </w:r>
          </w:p>
          <w:p w14:paraId="6CA66716" w14:textId="77777777" w:rsidR="00CF194D" w:rsidRDefault="00CF194D" w:rsidP="00CF194D">
            <w:pPr>
              <w:suppressAutoHyphens/>
              <w:spacing w:after="0" w:line="240" w:lineRule="auto"/>
              <w:rPr>
                <w:rFonts w:ascii="Times New Roman" w:hAnsi="Times New Roman"/>
                <w:iCs/>
              </w:rPr>
            </w:pPr>
          </w:p>
          <w:p w14:paraId="46CDAE0E"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О</w:t>
            </w:r>
            <w:r w:rsidRPr="00CF194D">
              <w:rPr>
                <w:rFonts w:ascii="Times New Roman" w:hAnsi="Times New Roman"/>
                <w:iCs/>
              </w:rPr>
              <w:t xml:space="preserve">ценивать результат и последствия своих действий (самостоятельно или с помощью наставника); </w:t>
            </w:r>
          </w:p>
          <w:p w14:paraId="5B9B1AB0" w14:textId="77777777" w:rsidR="00CF194D" w:rsidRDefault="00CF194D" w:rsidP="00CF194D">
            <w:pPr>
              <w:suppressAutoHyphens/>
              <w:spacing w:after="0" w:line="240" w:lineRule="auto"/>
              <w:rPr>
                <w:rFonts w:ascii="Times New Roman" w:hAnsi="Times New Roman"/>
                <w:iCs/>
              </w:rPr>
            </w:pPr>
          </w:p>
          <w:p w14:paraId="685BB657" w14:textId="77777777" w:rsidR="00CF194D" w:rsidRPr="00CF194D" w:rsidRDefault="00CF194D" w:rsidP="00CF194D">
            <w:pPr>
              <w:suppressAutoHyphens/>
              <w:spacing w:after="0" w:line="240" w:lineRule="auto"/>
              <w:rPr>
                <w:rFonts w:ascii="Times New Roman" w:hAnsi="Times New Roman"/>
                <w:iCs/>
              </w:rPr>
            </w:pPr>
            <w:r>
              <w:rPr>
                <w:rFonts w:ascii="Times New Roman" w:hAnsi="Times New Roman"/>
                <w:iCs/>
              </w:rPr>
              <w:t>А</w:t>
            </w:r>
            <w:r w:rsidRPr="00CF194D">
              <w:rPr>
                <w:rFonts w:ascii="Times New Roman" w:hAnsi="Times New Roman"/>
                <w:iCs/>
              </w:rPr>
              <w:t xml:space="preserve">нализировать задачу </w:t>
            </w:r>
            <w:proofErr w:type="spellStart"/>
            <w:r w:rsidRPr="00CF194D">
              <w:rPr>
                <w:rFonts w:ascii="Times New Roman" w:hAnsi="Times New Roman"/>
                <w:iCs/>
              </w:rPr>
              <w:t>иили</w:t>
            </w:r>
            <w:proofErr w:type="spellEnd"/>
            <w:r w:rsidRPr="00CF194D">
              <w:rPr>
                <w:rFonts w:ascii="Times New Roman" w:hAnsi="Times New Roman"/>
                <w:iCs/>
              </w:rPr>
              <w:t xml:space="preserve"> проблему и выделять её составные части</w:t>
            </w:r>
          </w:p>
        </w:tc>
        <w:tc>
          <w:tcPr>
            <w:tcW w:w="2583" w:type="dxa"/>
          </w:tcPr>
          <w:p w14:paraId="216F10BB"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Экспертное наблюдение выполнения практических работ</w:t>
            </w:r>
            <w:r>
              <w:rPr>
                <w:rFonts w:ascii="Times New Roman" w:hAnsi="Times New Roman"/>
                <w:color w:val="1A1A1A"/>
              </w:rPr>
              <w:t>;</w:t>
            </w:r>
          </w:p>
          <w:p w14:paraId="3CE1A9B4"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38383B14"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Оценка защиты практических работ</w:t>
            </w:r>
            <w:r>
              <w:rPr>
                <w:rFonts w:ascii="Times New Roman" w:hAnsi="Times New Roman"/>
                <w:color w:val="1A1A1A"/>
              </w:rPr>
              <w:t>;</w:t>
            </w:r>
          </w:p>
          <w:p w14:paraId="603F3C30"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74F4FA0A"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Тестирование</w:t>
            </w:r>
            <w:r>
              <w:rPr>
                <w:rFonts w:ascii="Times New Roman" w:hAnsi="Times New Roman"/>
                <w:color w:val="1A1A1A"/>
              </w:rPr>
              <w:t>;</w:t>
            </w:r>
          </w:p>
          <w:p w14:paraId="75295474"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4D99EC09" w14:textId="77777777" w:rsidR="00CF194D" w:rsidRDefault="00CF194D" w:rsidP="0066466B">
            <w:pPr>
              <w:shd w:val="clear" w:color="auto" w:fill="FFFFFF"/>
              <w:spacing w:after="0" w:line="240" w:lineRule="auto"/>
              <w:jc w:val="both"/>
              <w:rPr>
                <w:rFonts w:ascii="Times New Roman" w:hAnsi="Times New Roman"/>
                <w:color w:val="1A1A1A"/>
              </w:rPr>
            </w:pPr>
            <w:r w:rsidRPr="00CF194D">
              <w:rPr>
                <w:rFonts w:ascii="Times New Roman" w:hAnsi="Times New Roman"/>
                <w:color w:val="1A1A1A"/>
              </w:rPr>
              <w:t>Эксп</w:t>
            </w:r>
            <w:r>
              <w:rPr>
                <w:rFonts w:ascii="Times New Roman" w:hAnsi="Times New Roman"/>
                <w:color w:val="1A1A1A"/>
              </w:rPr>
              <w:t>ертная оценка выполненных работ;</w:t>
            </w:r>
          </w:p>
          <w:p w14:paraId="250105E4" w14:textId="77777777" w:rsidR="00CF194D" w:rsidRPr="00CF194D" w:rsidRDefault="00CF194D" w:rsidP="0066466B">
            <w:pPr>
              <w:shd w:val="clear" w:color="auto" w:fill="FFFFFF"/>
              <w:spacing w:after="0" w:line="240" w:lineRule="auto"/>
              <w:jc w:val="both"/>
              <w:rPr>
                <w:rFonts w:ascii="Times New Roman" w:hAnsi="Times New Roman"/>
                <w:color w:val="1A1A1A"/>
              </w:rPr>
            </w:pPr>
          </w:p>
          <w:p w14:paraId="334BAF88" w14:textId="77777777" w:rsidR="00CF194D" w:rsidRPr="00CF194D" w:rsidRDefault="00CF194D" w:rsidP="0066466B">
            <w:pPr>
              <w:shd w:val="clear" w:color="auto" w:fill="FFFFFF"/>
              <w:spacing w:after="0" w:line="240" w:lineRule="auto"/>
              <w:jc w:val="both"/>
              <w:rPr>
                <w:rFonts w:ascii="Times New Roman" w:hAnsi="Times New Roman"/>
                <w:color w:val="1A1A1A"/>
              </w:rPr>
            </w:pPr>
            <w:r>
              <w:rPr>
                <w:rFonts w:ascii="Times New Roman" w:hAnsi="Times New Roman"/>
                <w:color w:val="1A1A1A"/>
              </w:rPr>
              <w:t xml:space="preserve">Промежуточная аттестация - </w:t>
            </w:r>
            <w:r w:rsidRPr="00CF194D">
              <w:rPr>
                <w:rFonts w:ascii="Times New Roman" w:hAnsi="Times New Roman"/>
                <w:color w:val="1A1A1A"/>
              </w:rPr>
              <w:t>экзамен квалификационный</w:t>
            </w:r>
          </w:p>
          <w:p w14:paraId="7999B49E" w14:textId="77777777" w:rsidR="00CF194D" w:rsidRPr="00CF194D" w:rsidRDefault="00CF194D" w:rsidP="0066466B">
            <w:pPr>
              <w:shd w:val="clear" w:color="auto" w:fill="FFFFFF"/>
              <w:spacing w:after="0" w:line="240" w:lineRule="auto"/>
              <w:jc w:val="both"/>
              <w:rPr>
                <w:rFonts w:ascii="Times New Roman" w:hAnsi="Times New Roman"/>
                <w:b/>
                <w:bCs/>
                <w:i/>
                <w:highlight w:val="green"/>
                <w:u w:val="single"/>
              </w:rPr>
            </w:pPr>
          </w:p>
        </w:tc>
      </w:tr>
      <w:tr w:rsidR="005C2BE3" w:rsidRPr="00CF194D" w14:paraId="0815CFEC" w14:textId="77777777" w:rsidTr="005C2BE3">
        <w:trPr>
          <w:trHeight w:val="698"/>
        </w:trPr>
        <w:tc>
          <w:tcPr>
            <w:tcW w:w="2669" w:type="dxa"/>
          </w:tcPr>
          <w:p w14:paraId="26CB88BC" w14:textId="77777777" w:rsidR="005C2BE3" w:rsidRPr="00CF194D" w:rsidRDefault="005C2BE3" w:rsidP="00CF194D">
            <w:pPr>
              <w:suppressAutoHyphens/>
              <w:spacing w:after="0" w:line="240" w:lineRule="auto"/>
              <w:rPr>
                <w:rFonts w:ascii="Times New Roman" w:hAnsi="Times New Roman"/>
                <w:b/>
                <w:bCs/>
                <w:highlight w:val="yellow"/>
              </w:rPr>
            </w:pPr>
            <w:r w:rsidRPr="00CF194D">
              <w:rPr>
                <w:rFonts w:ascii="Times New Roman" w:hAnsi="Times New Roman"/>
                <w:b/>
                <w:bCs/>
              </w:rPr>
              <w:t xml:space="preserve">ОК 02 </w:t>
            </w:r>
            <w:bookmarkStart w:id="4" w:name="_Hlk109402778"/>
            <w:r w:rsidR="00D40E4E" w:rsidRPr="00CF194D">
              <w:rPr>
                <w:rFonts w:ascii="Times New Roman" w:hAnsi="Times New Roman"/>
                <w:b/>
                <w:bCs/>
              </w:rPr>
              <w:t>Осуществлять поиск, анализ и интерпретацию информации, необходимой для выполнения задач профессиональной деятельности</w:t>
            </w:r>
            <w:bookmarkEnd w:id="4"/>
          </w:p>
        </w:tc>
        <w:tc>
          <w:tcPr>
            <w:tcW w:w="4210" w:type="dxa"/>
          </w:tcPr>
          <w:p w14:paraId="6949557B"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О</w:t>
            </w:r>
            <w:r w:rsidR="005C2BE3" w:rsidRPr="00CF194D">
              <w:rPr>
                <w:rFonts w:ascii="Times New Roman" w:hAnsi="Times New Roman"/>
                <w:iCs/>
              </w:rPr>
              <w:t xml:space="preserve">пределять задачи для поиска информации; </w:t>
            </w:r>
          </w:p>
          <w:p w14:paraId="3D6150EF" w14:textId="77777777" w:rsidR="00CF194D" w:rsidRDefault="00CF194D" w:rsidP="00CF194D">
            <w:pPr>
              <w:suppressAutoHyphens/>
              <w:spacing w:after="0" w:line="240" w:lineRule="auto"/>
              <w:rPr>
                <w:rFonts w:ascii="Times New Roman" w:hAnsi="Times New Roman"/>
                <w:iCs/>
              </w:rPr>
            </w:pPr>
          </w:p>
          <w:p w14:paraId="596AC753"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О</w:t>
            </w:r>
            <w:r w:rsidR="005C2BE3" w:rsidRPr="00CF194D">
              <w:rPr>
                <w:rFonts w:ascii="Times New Roman" w:hAnsi="Times New Roman"/>
                <w:iCs/>
              </w:rPr>
              <w:t xml:space="preserve">пределять необходимые источники информации; </w:t>
            </w:r>
          </w:p>
          <w:p w14:paraId="706DA792" w14:textId="77777777" w:rsidR="00CF194D" w:rsidRDefault="00CF194D" w:rsidP="00CF194D">
            <w:pPr>
              <w:suppressAutoHyphens/>
              <w:spacing w:after="0" w:line="240" w:lineRule="auto"/>
              <w:rPr>
                <w:rFonts w:ascii="Times New Roman" w:hAnsi="Times New Roman"/>
                <w:iCs/>
              </w:rPr>
            </w:pPr>
          </w:p>
          <w:p w14:paraId="39C285E0"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П</w:t>
            </w:r>
            <w:r w:rsidR="005C2BE3" w:rsidRPr="00CF194D">
              <w:rPr>
                <w:rFonts w:ascii="Times New Roman" w:hAnsi="Times New Roman"/>
                <w:iCs/>
              </w:rPr>
              <w:t xml:space="preserve">ланировать процесс поиска; структурировать получаемую информацию; </w:t>
            </w:r>
          </w:p>
          <w:p w14:paraId="7696A356" w14:textId="77777777" w:rsidR="00CF194D" w:rsidRDefault="00CF194D" w:rsidP="00CF194D">
            <w:pPr>
              <w:suppressAutoHyphens/>
              <w:spacing w:after="0" w:line="240" w:lineRule="auto"/>
              <w:rPr>
                <w:rFonts w:ascii="Times New Roman" w:hAnsi="Times New Roman"/>
                <w:iCs/>
              </w:rPr>
            </w:pPr>
          </w:p>
          <w:p w14:paraId="0C050698" w14:textId="77777777" w:rsidR="00CF194D" w:rsidRDefault="00CF194D" w:rsidP="00CF194D">
            <w:pPr>
              <w:suppressAutoHyphens/>
              <w:spacing w:after="0" w:line="240" w:lineRule="auto"/>
              <w:rPr>
                <w:rFonts w:ascii="Times New Roman" w:hAnsi="Times New Roman"/>
                <w:iCs/>
              </w:rPr>
            </w:pPr>
            <w:r>
              <w:rPr>
                <w:rFonts w:ascii="Times New Roman" w:hAnsi="Times New Roman"/>
                <w:iCs/>
              </w:rPr>
              <w:t>В</w:t>
            </w:r>
            <w:r w:rsidR="005C2BE3" w:rsidRPr="00CF194D">
              <w:rPr>
                <w:rFonts w:ascii="Times New Roman" w:hAnsi="Times New Roman"/>
                <w:iCs/>
              </w:rPr>
              <w:t xml:space="preserve">ыделять наиболее значимое в перечне информации; оценивать практическую значимость результатов поиска; </w:t>
            </w:r>
          </w:p>
          <w:p w14:paraId="37DA9B82" w14:textId="77777777" w:rsidR="00CF194D" w:rsidRDefault="00CF194D" w:rsidP="00CF194D">
            <w:pPr>
              <w:suppressAutoHyphens/>
              <w:spacing w:after="0" w:line="240" w:lineRule="auto"/>
              <w:rPr>
                <w:rFonts w:ascii="Times New Roman" w:hAnsi="Times New Roman"/>
                <w:iCs/>
              </w:rPr>
            </w:pPr>
          </w:p>
          <w:p w14:paraId="588C9D19" w14:textId="77777777" w:rsidR="005C2BE3" w:rsidRPr="00CF194D" w:rsidRDefault="00CF194D" w:rsidP="00CF194D">
            <w:pPr>
              <w:suppressAutoHyphens/>
              <w:spacing w:after="0" w:line="240" w:lineRule="auto"/>
              <w:rPr>
                <w:rFonts w:ascii="Times New Roman" w:hAnsi="Times New Roman"/>
                <w:iCs/>
              </w:rPr>
            </w:pPr>
            <w:r>
              <w:rPr>
                <w:rFonts w:ascii="Times New Roman" w:hAnsi="Times New Roman"/>
                <w:iCs/>
              </w:rPr>
              <w:t>О</w:t>
            </w:r>
            <w:r w:rsidR="005C2BE3" w:rsidRPr="00CF194D">
              <w:rPr>
                <w:rFonts w:ascii="Times New Roman" w:hAnsi="Times New Roman"/>
                <w:iCs/>
              </w:rPr>
              <w:t>формлять результаты поиска, применять средства информационных технологий для решения профессиональных задач</w:t>
            </w:r>
          </w:p>
        </w:tc>
        <w:tc>
          <w:tcPr>
            <w:tcW w:w="2583" w:type="dxa"/>
          </w:tcPr>
          <w:p w14:paraId="25739DE0" w14:textId="77777777" w:rsidR="00D40E4E" w:rsidRDefault="00D40E4E" w:rsidP="00CF194D">
            <w:pPr>
              <w:suppressAutoHyphens/>
              <w:spacing w:after="0" w:line="240" w:lineRule="auto"/>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sidR="00CF194D">
              <w:rPr>
                <w:rFonts w:ascii="Times New Roman" w:hAnsi="Times New Roman"/>
                <w:bCs/>
                <w:iCs/>
              </w:rPr>
              <w:t>;</w:t>
            </w:r>
          </w:p>
          <w:p w14:paraId="5F7C7363" w14:textId="77777777" w:rsidR="00CF194D" w:rsidRPr="00CF194D" w:rsidRDefault="00CF194D" w:rsidP="00CF194D">
            <w:pPr>
              <w:suppressAutoHyphens/>
              <w:spacing w:after="0" w:line="240" w:lineRule="auto"/>
              <w:rPr>
                <w:rFonts w:ascii="Times New Roman" w:hAnsi="Times New Roman"/>
                <w:bCs/>
                <w:iCs/>
              </w:rPr>
            </w:pPr>
          </w:p>
          <w:p w14:paraId="44639513" w14:textId="77777777" w:rsidR="00D40E4E" w:rsidRDefault="00D40E4E" w:rsidP="00CF194D">
            <w:pPr>
              <w:suppressAutoHyphens/>
              <w:spacing w:after="0" w:line="240" w:lineRule="auto"/>
              <w:rPr>
                <w:rFonts w:ascii="Times New Roman" w:hAnsi="Times New Roman"/>
                <w:bCs/>
                <w:iCs/>
              </w:rPr>
            </w:pPr>
            <w:r w:rsidRPr="00CF194D">
              <w:rPr>
                <w:rFonts w:ascii="Times New Roman" w:hAnsi="Times New Roman"/>
                <w:bCs/>
                <w:iCs/>
              </w:rPr>
              <w:t>Оценка защиты лабораторных работ</w:t>
            </w:r>
            <w:r w:rsidR="00CF194D">
              <w:rPr>
                <w:rFonts w:ascii="Times New Roman" w:hAnsi="Times New Roman"/>
                <w:bCs/>
                <w:iCs/>
              </w:rPr>
              <w:t>;</w:t>
            </w:r>
          </w:p>
          <w:p w14:paraId="3B5ADA43" w14:textId="77777777" w:rsidR="00CF194D" w:rsidRPr="00CF194D" w:rsidRDefault="00CF194D" w:rsidP="00CF194D">
            <w:pPr>
              <w:suppressAutoHyphens/>
              <w:spacing w:after="0" w:line="240" w:lineRule="auto"/>
              <w:rPr>
                <w:rFonts w:ascii="Times New Roman" w:hAnsi="Times New Roman"/>
                <w:bCs/>
                <w:iCs/>
              </w:rPr>
            </w:pPr>
          </w:p>
          <w:p w14:paraId="27740672" w14:textId="77777777" w:rsidR="00D40E4E" w:rsidRDefault="00D40E4E" w:rsidP="00CF194D">
            <w:pPr>
              <w:suppressAutoHyphens/>
              <w:spacing w:after="0" w:line="240" w:lineRule="auto"/>
              <w:rPr>
                <w:rFonts w:ascii="Times New Roman" w:hAnsi="Times New Roman"/>
                <w:bCs/>
                <w:iCs/>
              </w:rPr>
            </w:pPr>
            <w:r w:rsidRPr="00CF194D">
              <w:rPr>
                <w:rFonts w:ascii="Times New Roman" w:hAnsi="Times New Roman"/>
                <w:bCs/>
                <w:iCs/>
              </w:rPr>
              <w:t>Тестирование</w:t>
            </w:r>
            <w:r w:rsidR="00CF194D">
              <w:rPr>
                <w:rFonts w:ascii="Times New Roman" w:hAnsi="Times New Roman"/>
                <w:bCs/>
                <w:iCs/>
              </w:rPr>
              <w:t>;</w:t>
            </w:r>
          </w:p>
          <w:p w14:paraId="29280F8B" w14:textId="77777777" w:rsidR="00CF194D" w:rsidRPr="00CF194D" w:rsidRDefault="00CF194D" w:rsidP="00CF194D">
            <w:pPr>
              <w:suppressAutoHyphens/>
              <w:spacing w:after="0" w:line="240" w:lineRule="auto"/>
              <w:rPr>
                <w:rFonts w:ascii="Times New Roman" w:hAnsi="Times New Roman"/>
                <w:bCs/>
                <w:iCs/>
              </w:rPr>
            </w:pPr>
          </w:p>
          <w:p w14:paraId="00E90FF5" w14:textId="77777777" w:rsidR="005C2BE3" w:rsidRPr="00CF194D" w:rsidRDefault="00D40E4E"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2B94F37C" w14:textId="77777777" w:rsidTr="005C2BE3">
        <w:trPr>
          <w:trHeight w:val="698"/>
        </w:trPr>
        <w:tc>
          <w:tcPr>
            <w:tcW w:w="2669" w:type="dxa"/>
          </w:tcPr>
          <w:p w14:paraId="47D640C4" w14:textId="77777777" w:rsidR="00CF194D" w:rsidRPr="00CF194D" w:rsidRDefault="00CF194D" w:rsidP="00CF194D">
            <w:pPr>
              <w:suppressAutoHyphens/>
              <w:spacing w:after="0" w:line="240" w:lineRule="auto"/>
              <w:rPr>
                <w:rFonts w:ascii="Times New Roman" w:hAnsi="Times New Roman"/>
                <w:b/>
                <w:bCs/>
              </w:rPr>
            </w:pPr>
            <w:r w:rsidRPr="00CF194D">
              <w:rPr>
                <w:rFonts w:ascii="Times New Roman" w:hAnsi="Times New Roman"/>
                <w:b/>
                <w:bCs/>
              </w:rPr>
              <w:t xml:space="preserve">ОК 03Планировать и реализовывать собственное </w:t>
            </w:r>
            <w:r w:rsidRPr="00CF194D">
              <w:rPr>
                <w:rFonts w:ascii="Times New Roman" w:hAnsi="Times New Roman"/>
                <w:b/>
                <w:bCs/>
              </w:rPr>
              <w:lastRenderedPageBreak/>
              <w:t>профессиональное и личностное развитие</w:t>
            </w:r>
          </w:p>
        </w:tc>
        <w:tc>
          <w:tcPr>
            <w:tcW w:w="4210" w:type="dxa"/>
          </w:tcPr>
          <w:p w14:paraId="017F6EBE"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lastRenderedPageBreak/>
              <w:t>О</w:t>
            </w:r>
            <w:r w:rsidRPr="00CF194D">
              <w:rPr>
                <w:rFonts w:ascii="Times New Roman" w:hAnsi="Times New Roman"/>
                <w:bCs/>
                <w:iCs/>
              </w:rPr>
              <w:t xml:space="preserve">пределять актуальность нормативно-правовой документации в профессиональной деятельности; </w:t>
            </w:r>
          </w:p>
          <w:p w14:paraId="10C82E6A"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lastRenderedPageBreak/>
              <w:t>П</w:t>
            </w:r>
            <w:r w:rsidRPr="00CF194D">
              <w:rPr>
                <w:rFonts w:ascii="Times New Roman" w:hAnsi="Times New Roman"/>
                <w:bCs/>
                <w:iCs/>
              </w:rPr>
              <w:t xml:space="preserve">рименять современную научную профессиональную терминологию; </w:t>
            </w:r>
          </w:p>
          <w:p w14:paraId="6AA9659C" w14:textId="77777777" w:rsidR="00CF194D" w:rsidRDefault="00CF194D" w:rsidP="00CF194D">
            <w:pPr>
              <w:suppressAutoHyphens/>
              <w:spacing w:after="0" w:line="240" w:lineRule="auto"/>
              <w:jc w:val="both"/>
              <w:rPr>
                <w:rFonts w:ascii="Times New Roman" w:hAnsi="Times New Roman"/>
                <w:bCs/>
                <w:iCs/>
              </w:rPr>
            </w:pPr>
          </w:p>
          <w:p w14:paraId="7FABF37D" w14:textId="77777777" w:rsidR="00CF194D" w:rsidRPr="00CF194D" w:rsidRDefault="00CF194D" w:rsidP="00CF194D">
            <w:pPr>
              <w:suppressAutoHyphens/>
              <w:spacing w:after="0" w:line="240" w:lineRule="auto"/>
              <w:jc w:val="both"/>
              <w:rPr>
                <w:rFonts w:ascii="Times New Roman" w:hAnsi="Times New Roman"/>
                <w:iCs/>
              </w:rPr>
            </w:pPr>
            <w:r>
              <w:rPr>
                <w:rFonts w:ascii="Times New Roman" w:hAnsi="Times New Roman"/>
                <w:bCs/>
                <w:iCs/>
              </w:rPr>
              <w:t>О</w:t>
            </w:r>
            <w:r w:rsidRPr="00CF194D">
              <w:rPr>
                <w:rFonts w:ascii="Times New Roman" w:hAnsi="Times New Roman"/>
                <w:bCs/>
                <w:iCs/>
              </w:rPr>
              <w:t>пределять и выстраивать траектории профессионального развития и самообразования</w:t>
            </w:r>
          </w:p>
        </w:tc>
        <w:tc>
          <w:tcPr>
            <w:tcW w:w="2583" w:type="dxa"/>
          </w:tcPr>
          <w:p w14:paraId="02A8F475"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lastRenderedPageBreak/>
              <w:t>Экспертное наблюдение выполнения лабораторных работ</w:t>
            </w:r>
            <w:r>
              <w:rPr>
                <w:rFonts w:ascii="Times New Roman" w:hAnsi="Times New Roman"/>
                <w:bCs/>
                <w:iCs/>
              </w:rPr>
              <w:t>;</w:t>
            </w:r>
          </w:p>
          <w:p w14:paraId="26B6CB4D" w14:textId="77777777" w:rsidR="00CF194D" w:rsidRPr="00CF194D" w:rsidRDefault="00CF194D" w:rsidP="00CF194D">
            <w:pPr>
              <w:suppressAutoHyphens/>
              <w:spacing w:after="0" w:line="240" w:lineRule="auto"/>
              <w:jc w:val="both"/>
              <w:rPr>
                <w:rFonts w:ascii="Times New Roman" w:hAnsi="Times New Roman"/>
                <w:bCs/>
                <w:iCs/>
              </w:rPr>
            </w:pPr>
          </w:p>
          <w:p w14:paraId="4DA2158D"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5E21A520" w14:textId="77777777" w:rsidR="00CF194D" w:rsidRPr="00CF194D" w:rsidRDefault="00CF194D" w:rsidP="00CF194D">
            <w:pPr>
              <w:suppressAutoHyphens/>
              <w:spacing w:after="0" w:line="240" w:lineRule="auto"/>
              <w:jc w:val="both"/>
              <w:rPr>
                <w:rFonts w:ascii="Times New Roman" w:hAnsi="Times New Roman"/>
                <w:bCs/>
                <w:iCs/>
              </w:rPr>
            </w:pPr>
          </w:p>
          <w:p w14:paraId="4BC8B3D6"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6DA7F234" w14:textId="77777777" w:rsidR="00CF194D" w:rsidRPr="00CF194D" w:rsidRDefault="00CF194D" w:rsidP="00CF194D">
            <w:pPr>
              <w:suppressAutoHyphens/>
              <w:spacing w:after="0" w:line="240" w:lineRule="auto"/>
              <w:jc w:val="both"/>
              <w:rPr>
                <w:rFonts w:ascii="Times New Roman" w:hAnsi="Times New Roman"/>
                <w:bCs/>
                <w:iCs/>
              </w:rPr>
            </w:pPr>
          </w:p>
          <w:p w14:paraId="5F03B072"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17A3124C" w14:textId="77777777" w:rsidTr="005C2BE3">
        <w:trPr>
          <w:trHeight w:val="698"/>
        </w:trPr>
        <w:tc>
          <w:tcPr>
            <w:tcW w:w="2669" w:type="dxa"/>
          </w:tcPr>
          <w:p w14:paraId="0C4DAF5F" w14:textId="77777777" w:rsidR="00CF194D" w:rsidRPr="00CF194D" w:rsidRDefault="00CF194D" w:rsidP="00CF194D">
            <w:pPr>
              <w:suppressAutoHyphens/>
              <w:spacing w:after="0" w:line="240" w:lineRule="auto"/>
              <w:rPr>
                <w:rFonts w:ascii="Times New Roman" w:hAnsi="Times New Roman"/>
                <w:b/>
                <w:bCs/>
              </w:rPr>
            </w:pPr>
            <w:r w:rsidRPr="00CF194D">
              <w:rPr>
                <w:rFonts w:ascii="Times New Roman" w:hAnsi="Times New Roman"/>
                <w:b/>
                <w:bCs/>
              </w:rPr>
              <w:lastRenderedPageBreak/>
              <w:t>ОК 04 Работать в коллективе и команде, эффективно взаимодействовать с коллегами, руководством, клиентами</w:t>
            </w:r>
          </w:p>
        </w:tc>
        <w:tc>
          <w:tcPr>
            <w:tcW w:w="4210" w:type="dxa"/>
          </w:tcPr>
          <w:p w14:paraId="1B4D8264"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О</w:t>
            </w:r>
            <w:r w:rsidRPr="00CF194D">
              <w:rPr>
                <w:rFonts w:ascii="Times New Roman" w:hAnsi="Times New Roman"/>
                <w:bCs/>
                <w:iCs/>
              </w:rPr>
              <w:t xml:space="preserve">рганизовывать работу коллектива </w:t>
            </w:r>
            <w:r w:rsidRPr="00CF194D">
              <w:rPr>
                <w:rFonts w:ascii="Times New Roman" w:hAnsi="Times New Roman"/>
                <w:bCs/>
                <w:iCs/>
              </w:rPr>
              <w:br/>
              <w:t xml:space="preserve">и команды; </w:t>
            </w:r>
          </w:p>
          <w:p w14:paraId="078FF69F" w14:textId="77777777" w:rsidR="00CF194D" w:rsidRDefault="00CF194D" w:rsidP="00CF194D">
            <w:pPr>
              <w:suppressAutoHyphens/>
              <w:spacing w:after="0" w:line="240" w:lineRule="auto"/>
              <w:jc w:val="both"/>
              <w:rPr>
                <w:rFonts w:ascii="Times New Roman" w:hAnsi="Times New Roman"/>
                <w:bCs/>
                <w:iCs/>
              </w:rPr>
            </w:pPr>
          </w:p>
          <w:p w14:paraId="38F4DF65" w14:textId="77777777" w:rsidR="00CF194D" w:rsidRP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В</w:t>
            </w:r>
            <w:r w:rsidRPr="00CF194D">
              <w:rPr>
                <w:rFonts w:ascii="Times New Roman" w:hAnsi="Times New Roman"/>
                <w:bCs/>
                <w:iCs/>
              </w:rPr>
              <w:t>заимодействовать с коллегами, руководством, клиентами в ходе профессиональной деятельности</w:t>
            </w:r>
          </w:p>
        </w:tc>
        <w:tc>
          <w:tcPr>
            <w:tcW w:w="2583" w:type="dxa"/>
          </w:tcPr>
          <w:p w14:paraId="252AF0EC"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Pr>
                <w:rFonts w:ascii="Times New Roman" w:hAnsi="Times New Roman"/>
                <w:bCs/>
                <w:iCs/>
              </w:rPr>
              <w:t>;</w:t>
            </w:r>
          </w:p>
          <w:p w14:paraId="7B694F4B" w14:textId="77777777" w:rsidR="00CF194D" w:rsidRPr="00CF194D" w:rsidRDefault="00CF194D" w:rsidP="00CF194D">
            <w:pPr>
              <w:suppressAutoHyphens/>
              <w:spacing w:after="0" w:line="240" w:lineRule="auto"/>
              <w:jc w:val="both"/>
              <w:rPr>
                <w:rFonts w:ascii="Times New Roman" w:hAnsi="Times New Roman"/>
                <w:bCs/>
                <w:iCs/>
              </w:rPr>
            </w:pPr>
          </w:p>
          <w:p w14:paraId="1213EDFB"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219D61DE" w14:textId="77777777" w:rsidR="00CF194D" w:rsidRPr="00CF194D" w:rsidRDefault="00CF194D" w:rsidP="00CF194D">
            <w:pPr>
              <w:suppressAutoHyphens/>
              <w:spacing w:after="0" w:line="240" w:lineRule="auto"/>
              <w:jc w:val="both"/>
              <w:rPr>
                <w:rFonts w:ascii="Times New Roman" w:hAnsi="Times New Roman"/>
                <w:bCs/>
                <w:iCs/>
              </w:rPr>
            </w:pPr>
          </w:p>
          <w:p w14:paraId="2DC05785"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46EA42F0" w14:textId="77777777" w:rsidR="00CF194D" w:rsidRPr="00CF194D" w:rsidRDefault="00CF194D" w:rsidP="00CF194D">
            <w:pPr>
              <w:suppressAutoHyphens/>
              <w:spacing w:after="0" w:line="240" w:lineRule="auto"/>
              <w:jc w:val="both"/>
              <w:rPr>
                <w:rFonts w:ascii="Times New Roman" w:hAnsi="Times New Roman"/>
                <w:bCs/>
                <w:iCs/>
              </w:rPr>
            </w:pPr>
          </w:p>
          <w:p w14:paraId="2416BED1"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089A1D70" w14:textId="77777777" w:rsidTr="005C2BE3">
        <w:trPr>
          <w:trHeight w:val="698"/>
        </w:trPr>
        <w:tc>
          <w:tcPr>
            <w:tcW w:w="2669" w:type="dxa"/>
          </w:tcPr>
          <w:p w14:paraId="6601B431" w14:textId="77777777" w:rsidR="00CF194D" w:rsidRPr="00CF194D" w:rsidRDefault="00CF194D" w:rsidP="00CF194D">
            <w:pPr>
              <w:suppressAutoHyphens/>
              <w:spacing w:after="0" w:line="240" w:lineRule="auto"/>
              <w:rPr>
                <w:rFonts w:ascii="Times New Roman" w:hAnsi="Times New Roman"/>
                <w:b/>
                <w:bCs/>
              </w:rPr>
            </w:pPr>
            <w:r w:rsidRPr="00CF194D">
              <w:rPr>
                <w:rFonts w:ascii="Times New Roman" w:hAnsi="Times New Roman"/>
                <w:b/>
                <w:b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10" w:type="dxa"/>
          </w:tcPr>
          <w:p w14:paraId="6A6A99AF"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Г</w:t>
            </w:r>
            <w:r w:rsidRPr="00CF194D">
              <w:rPr>
                <w:rFonts w:ascii="Times New Roman" w:hAnsi="Times New Roman"/>
                <w:bCs/>
                <w:iCs/>
              </w:rPr>
              <w:t xml:space="preserve">рамотно излагать свои мысли </w:t>
            </w:r>
            <w:r w:rsidRPr="00CF194D">
              <w:rPr>
                <w:rFonts w:ascii="Times New Roman" w:hAnsi="Times New Roman"/>
                <w:bCs/>
                <w:iCs/>
              </w:rPr>
              <w:br/>
              <w:t xml:space="preserve">и оформлять документы по профессиональной тематике на государственном языке, </w:t>
            </w:r>
          </w:p>
          <w:p w14:paraId="1696BF45" w14:textId="77777777" w:rsidR="00CF194D" w:rsidRDefault="00CF194D" w:rsidP="00CF194D">
            <w:pPr>
              <w:suppressAutoHyphens/>
              <w:spacing w:after="0" w:line="240" w:lineRule="auto"/>
              <w:jc w:val="both"/>
              <w:rPr>
                <w:rFonts w:ascii="Times New Roman" w:hAnsi="Times New Roman"/>
                <w:bCs/>
                <w:iCs/>
              </w:rPr>
            </w:pPr>
          </w:p>
          <w:p w14:paraId="303474BD" w14:textId="77777777" w:rsidR="00CF194D" w:rsidRP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П</w:t>
            </w:r>
            <w:r w:rsidRPr="00CF194D">
              <w:rPr>
                <w:rFonts w:ascii="Times New Roman" w:hAnsi="Times New Roman"/>
                <w:bCs/>
                <w:iCs/>
              </w:rPr>
              <w:t>роявлять толерантность в рабочем коллективе</w:t>
            </w:r>
          </w:p>
        </w:tc>
        <w:tc>
          <w:tcPr>
            <w:tcW w:w="2583" w:type="dxa"/>
          </w:tcPr>
          <w:p w14:paraId="676F32C0"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Pr>
                <w:rFonts w:ascii="Times New Roman" w:hAnsi="Times New Roman"/>
                <w:bCs/>
                <w:iCs/>
              </w:rPr>
              <w:t>;</w:t>
            </w:r>
          </w:p>
          <w:p w14:paraId="2FFAE384" w14:textId="77777777" w:rsidR="00CF194D" w:rsidRPr="00CF194D" w:rsidRDefault="00CF194D" w:rsidP="00CF194D">
            <w:pPr>
              <w:suppressAutoHyphens/>
              <w:spacing w:after="0" w:line="240" w:lineRule="auto"/>
              <w:jc w:val="both"/>
              <w:rPr>
                <w:rFonts w:ascii="Times New Roman" w:hAnsi="Times New Roman"/>
                <w:bCs/>
                <w:iCs/>
              </w:rPr>
            </w:pPr>
          </w:p>
          <w:p w14:paraId="46F70AC8"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0E656D9B" w14:textId="77777777" w:rsidR="00CF194D" w:rsidRPr="00CF194D" w:rsidRDefault="00CF194D" w:rsidP="00CF194D">
            <w:pPr>
              <w:suppressAutoHyphens/>
              <w:spacing w:after="0" w:line="240" w:lineRule="auto"/>
              <w:jc w:val="both"/>
              <w:rPr>
                <w:rFonts w:ascii="Times New Roman" w:hAnsi="Times New Roman"/>
                <w:bCs/>
                <w:iCs/>
              </w:rPr>
            </w:pPr>
          </w:p>
          <w:p w14:paraId="642A89B4"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4EF1B9A6" w14:textId="77777777" w:rsidR="00CF194D" w:rsidRPr="00CF194D" w:rsidRDefault="00CF194D" w:rsidP="00CF194D">
            <w:pPr>
              <w:suppressAutoHyphens/>
              <w:spacing w:after="0" w:line="240" w:lineRule="auto"/>
              <w:jc w:val="both"/>
              <w:rPr>
                <w:rFonts w:ascii="Times New Roman" w:hAnsi="Times New Roman"/>
                <w:bCs/>
                <w:iCs/>
              </w:rPr>
            </w:pPr>
          </w:p>
          <w:p w14:paraId="2A6BE76E"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21D0C239" w14:textId="77777777" w:rsidTr="005C2BE3">
        <w:trPr>
          <w:trHeight w:val="698"/>
        </w:trPr>
        <w:tc>
          <w:tcPr>
            <w:tcW w:w="2669" w:type="dxa"/>
          </w:tcPr>
          <w:p w14:paraId="1B680730" w14:textId="77777777" w:rsidR="00CF194D" w:rsidRPr="00CF194D" w:rsidRDefault="00CF194D" w:rsidP="00CF194D">
            <w:pPr>
              <w:suppressAutoHyphens/>
              <w:spacing w:after="0" w:line="240" w:lineRule="auto"/>
              <w:rPr>
                <w:rFonts w:ascii="Times New Roman" w:hAnsi="Times New Roman"/>
                <w:b/>
                <w:bCs/>
              </w:rPr>
            </w:pPr>
            <w:r w:rsidRPr="00CF194D">
              <w:rPr>
                <w:rFonts w:ascii="Times New Roman" w:hAnsi="Times New Roman"/>
                <w:b/>
                <w:bCs/>
              </w:rPr>
              <w:t xml:space="preserve">ОК 07 Содействовать сохранению окружающей </w:t>
            </w:r>
            <w:proofErr w:type="spellStart"/>
            <w:r w:rsidRPr="00CF194D">
              <w:rPr>
                <w:rFonts w:ascii="Times New Roman" w:hAnsi="Times New Roman"/>
                <w:b/>
                <w:bCs/>
              </w:rPr>
              <w:t>среды,ресурсосбережени</w:t>
            </w:r>
            <w:proofErr w:type="spellEnd"/>
            <w:r w:rsidRPr="00CF194D">
              <w:rPr>
                <w:rFonts w:ascii="Times New Roman" w:hAnsi="Times New Roman"/>
                <w:b/>
                <w:bCs/>
              </w:rPr>
              <w:t xml:space="preserve"> ю, эффективно действовать в чрезвычайных ситуациях</w:t>
            </w:r>
          </w:p>
        </w:tc>
        <w:tc>
          <w:tcPr>
            <w:tcW w:w="4210" w:type="dxa"/>
          </w:tcPr>
          <w:p w14:paraId="00E88A71"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С</w:t>
            </w:r>
            <w:r w:rsidRPr="00CF194D">
              <w:rPr>
                <w:rFonts w:ascii="Times New Roman" w:hAnsi="Times New Roman"/>
                <w:bCs/>
                <w:iCs/>
              </w:rPr>
              <w:t>облюдать нормы экологической безопасности;</w:t>
            </w:r>
          </w:p>
          <w:p w14:paraId="7413C7E5" w14:textId="77777777" w:rsidR="00CF194D" w:rsidRDefault="00CF194D" w:rsidP="00CF194D">
            <w:pPr>
              <w:suppressAutoHyphens/>
              <w:spacing w:after="0" w:line="240" w:lineRule="auto"/>
              <w:jc w:val="both"/>
              <w:rPr>
                <w:rFonts w:ascii="Times New Roman" w:hAnsi="Times New Roman"/>
                <w:bCs/>
                <w:iCs/>
              </w:rPr>
            </w:pPr>
          </w:p>
          <w:p w14:paraId="35E89AE6" w14:textId="77777777" w:rsidR="00CF194D" w:rsidRP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О</w:t>
            </w:r>
            <w:r w:rsidRPr="00CF194D">
              <w:rPr>
                <w:rFonts w:ascii="Times New Roman" w:hAnsi="Times New Roman"/>
                <w:bCs/>
                <w:iCs/>
              </w:rPr>
              <w:t>рганизовывать профессиональную деятельность с учетом знаний об изменении климатических условий региона</w:t>
            </w:r>
          </w:p>
        </w:tc>
        <w:tc>
          <w:tcPr>
            <w:tcW w:w="2583" w:type="dxa"/>
          </w:tcPr>
          <w:p w14:paraId="378B2E91"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Pr>
                <w:rFonts w:ascii="Times New Roman" w:hAnsi="Times New Roman"/>
                <w:bCs/>
                <w:iCs/>
              </w:rPr>
              <w:t>;</w:t>
            </w:r>
          </w:p>
          <w:p w14:paraId="71862F50" w14:textId="77777777" w:rsidR="00CF194D" w:rsidRPr="00CF194D" w:rsidRDefault="00CF194D" w:rsidP="00CF194D">
            <w:pPr>
              <w:suppressAutoHyphens/>
              <w:spacing w:after="0" w:line="240" w:lineRule="auto"/>
              <w:jc w:val="both"/>
              <w:rPr>
                <w:rFonts w:ascii="Times New Roman" w:hAnsi="Times New Roman"/>
                <w:bCs/>
                <w:iCs/>
              </w:rPr>
            </w:pPr>
          </w:p>
          <w:p w14:paraId="43D20A92"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6BEC5C47" w14:textId="77777777" w:rsidR="00CF194D" w:rsidRPr="00CF194D" w:rsidRDefault="00CF194D" w:rsidP="00CF194D">
            <w:pPr>
              <w:suppressAutoHyphens/>
              <w:spacing w:after="0" w:line="240" w:lineRule="auto"/>
              <w:jc w:val="both"/>
              <w:rPr>
                <w:rFonts w:ascii="Times New Roman" w:hAnsi="Times New Roman"/>
                <w:bCs/>
                <w:iCs/>
              </w:rPr>
            </w:pPr>
          </w:p>
          <w:p w14:paraId="659CF671"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51A7478F" w14:textId="77777777" w:rsidR="00CF194D" w:rsidRPr="00CF194D" w:rsidRDefault="00CF194D" w:rsidP="00CF194D">
            <w:pPr>
              <w:suppressAutoHyphens/>
              <w:spacing w:after="0" w:line="240" w:lineRule="auto"/>
              <w:jc w:val="both"/>
              <w:rPr>
                <w:rFonts w:ascii="Times New Roman" w:hAnsi="Times New Roman"/>
                <w:bCs/>
                <w:iCs/>
              </w:rPr>
            </w:pPr>
          </w:p>
          <w:p w14:paraId="1971121E"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50E12536" w14:textId="77777777" w:rsidTr="005C2BE3">
        <w:trPr>
          <w:trHeight w:val="698"/>
        </w:trPr>
        <w:tc>
          <w:tcPr>
            <w:tcW w:w="2669" w:type="dxa"/>
          </w:tcPr>
          <w:p w14:paraId="60B7B675" w14:textId="77777777" w:rsidR="00CF194D" w:rsidRPr="00CF194D" w:rsidRDefault="00CF194D" w:rsidP="00CF194D">
            <w:pPr>
              <w:suppressAutoHyphens/>
              <w:spacing w:after="0" w:line="240" w:lineRule="auto"/>
              <w:rPr>
                <w:rFonts w:ascii="Times New Roman" w:hAnsi="Times New Roman"/>
                <w:b/>
                <w:bCs/>
              </w:rPr>
            </w:pPr>
            <w:r w:rsidRPr="00CF194D">
              <w:rPr>
                <w:rFonts w:ascii="Times New Roman" w:hAnsi="Times New Roman"/>
                <w:b/>
                <w:bCs/>
              </w:rPr>
              <w:t>ОК 09 Использовать информационные технологии в профессиональной деятельности</w:t>
            </w:r>
          </w:p>
        </w:tc>
        <w:tc>
          <w:tcPr>
            <w:tcW w:w="4210" w:type="dxa"/>
          </w:tcPr>
          <w:p w14:paraId="02DF97BA"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П</w:t>
            </w:r>
            <w:r w:rsidRPr="00CF194D">
              <w:rPr>
                <w:rFonts w:ascii="Times New Roman" w:hAnsi="Times New Roman"/>
                <w:bCs/>
                <w:iCs/>
              </w:rPr>
              <w:t>онимать общий смысл четко произнесенных высказываний на известные тем</w:t>
            </w:r>
            <w:r>
              <w:rPr>
                <w:rFonts w:ascii="Times New Roman" w:hAnsi="Times New Roman"/>
                <w:bCs/>
                <w:iCs/>
              </w:rPr>
              <w:t>ы (профессиональные и бытовые);</w:t>
            </w:r>
          </w:p>
          <w:p w14:paraId="56CC594A" w14:textId="77777777" w:rsidR="00CF194D" w:rsidRDefault="00CF194D" w:rsidP="00CF194D">
            <w:pPr>
              <w:suppressAutoHyphens/>
              <w:spacing w:after="0" w:line="240" w:lineRule="auto"/>
              <w:jc w:val="both"/>
              <w:rPr>
                <w:rFonts w:ascii="Times New Roman" w:hAnsi="Times New Roman"/>
                <w:bCs/>
                <w:iCs/>
              </w:rPr>
            </w:pPr>
          </w:p>
          <w:p w14:paraId="788A57DB"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П</w:t>
            </w:r>
            <w:r w:rsidRPr="00CF194D">
              <w:rPr>
                <w:rFonts w:ascii="Times New Roman" w:hAnsi="Times New Roman"/>
                <w:bCs/>
                <w:iCs/>
              </w:rPr>
              <w:t xml:space="preserve">онимать тексты на базовые профессиональные темы; </w:t>
            </w:r>
          </w:p>
          <w:p w14:paraId="6E595395" w14:textId="77777777" w:rsidR="00CF194D" w:rsidRDefault="00CF194D" w:rsidP="00CF194D">
            <w:pPr>
              <w:suppressAutoHyphens/>
              <w:spacing w:after="0" w:line="240" w:lineRule="auto"/>
              <w:jc w:val="both"/>
              <w:rPr>
                <w:rFonts w:ascii="Times New Roman" w:hAnsi="Times New Roman"/>
                <w:bCs/>
                <w:iCs/>
              </w:rPr>
            </w:pPr>
          </w:p>
          <w:p w14:paraId="73E8720A"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С</w:t>
            </w:r>
            <w:r w:rsidRPr="00CF194D">
              <w:rPr>
                <w:rFonts w:ascii="Times New Roman" w:hAnsi="Times New Roman"/>
                <w:bCs/>
                <w:iCs/>
              </w:rPr>
              <w:t xml:space="preserve">троить простые высказывания о себе и о своей профессиональной деятельности; </w:t>
            </w:r>
          </w:p>
          <w:p w14:paraId="376BCDAA" w14:textId="77777777" w:rsidR="00CF194D" w:rsidRDefault="00CF194D" w:rsidP="00CF194D">
            <w:pPr>
              <w:suppressAutoHyphens/>
              <w:spacing w:after="0" w:line="240" w:lineRule="auto"/>
              <w:jc w:val="both"/>
              <w:rPr>
                <w:rFonts w:ascii="Times New Roman" w:hAnsi="Times New Roman"/>
                <w:bCs/>
                <w:iCs/>
              </w:rPr>
            </w:pPr>
          </w:p>
          <w:p w14:paraId="3DBDB91E" w14:textId="77777777" w:rsidR="00CF194D" w:rsidRP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П</w:t>
            </w:r>
            <w:r w:rsidRPr="00CF194D">
              <w:rPr>
                <w:rFonts w:ascii="Times New Roman" w:hAnsi="Times New Roman"/>
                <w:bCs/>
                <w:iCs/>
              </w:rPr>
              <w:t>исать простые связные сообщения на знакомые или интересующие профессиональные темы</w:t>
            </w:r>
          </w:p>
        </w:tc>
        <w:tc>
          <w:tcPr>
            <w:tcW w:w="2583" w:type="dxa"/>
          </w:tcPr>
          <w:p w14:paraId="32737CE1"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Pr>
                <w:rFonts w:ascii="Times New Roman" w:hAnsi="Times New Roman"/>
                <w:bCs/>
                <w:iCs/>
              </w:rPr>
              <w:t>;</w:t>
            </w:r>
          </w:p>
          <w:p w14:paraId="138A9A6F" w14:textId="77777777" w:rsidR="00CF194D" w:rsidRPr="00CF194D" w:rsidRDefault="00CF194D" w:rsidP="00CF194D">
            <w:pPr>
              <w:suppressAutoHyphens/>
              <w:spacing w:after="0" w:line="240" w:lineRule="auto"/>
              <w:jc w:val="both"/>
              <w:rPr>
                <w:rFonts w:ascii="Times New Roman" w:hAnsi="Times New Roman"/>
                <w:bCs/>
                <w:iCs/>
              </w:rPr>
            </w:pPr>
          </w:p>
          <w:p w14:paraId="47534DDE"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61DF2AAB" w14:textId="77777777" w:rsidR="00CF194D" w:rsidRPr="00CF194D" w:rsidRDefault="00CF194D" w:rsidP="00CF194D">
            <w:pPr>
              <w:suppressAutoHyphens/>
              <w:spacing w:after="0" w:line="240" w:lineRule="auto"/>
              <w:jc w:val="both"/>
              <w:rPr>
                <w:rFonts w:ascii="Times New Roman" w:hAnsi="Times New Roman"/>
                <w:bCs/>
                <w:iCs/>
              </w:rPr>
            </w:pPr>
          </w:p>
          <w:p w14:paraId="4974C6F9"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20022B08" w14:textId="77777777" w:rsidR="00CF194D" w:rsidRPr="00CF194D" w:rsidRDefault="00CF194D" w:rsidP="00CF194D">
            <w:pPr>
              <w:suppressAutoHyphens/>
              <w:spacing w:after="0" w:line="240" w:lineRule="auto"/>
              <w:jc w:val="both"/>
              <w:rPr>
                <w:rFonts w:ascii="Times New Roman" w:hAnsi="Times New Roman"/>
                <w:bCs/>
                <w:iCs/>
              </w:rPr>
            </w:pPr>
          </w:p>
          <w:p w14:paraId="0E398CF4"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r w:rsidR="00CF194D" w:rsidRPr="00CF194D" w14:paraId="471B6B43" w14:textId="77777777" w:rsidTr="005C2BE3">
        <w:trPr>
          <w:trHeight w:val="698"/>
        </w:trPr>
        <w:tc>
          <w:tcPr>
            <w:tcW w:w="2669" w:type="dxa"/>
          </w:tcPr>
          <w:p w14:paraId="685D67C6" w14:textId="77777777" w:rsidR="00CF194D" w:rsidRPr="00CF194D" w:rsidRDefault="002B22E3" w:rsidP="00CF194D">
            <w:pPr>
              <w:suppressAutoHyphens/>
              <w:spacing w:after="0" w:line="240" w:lineRule="auto"/>
              <w:rPr>
                <w:rFonts w:ascii="Times New Roman" w:hAnsi="Times New Roman"/>
                <w:b/>
                <w:bCs/>
              </w:rPr>
            </w:pPr>
            <w:r>
              <w:rPr>
                <w:rFonts w:ascii="Times New Roman" w:hAnsi="Times New Roman"/>
                <w:b/>
                <w:bCs/>
              </w:rPr>
              <w:lastRenderedPageBreak/>
              <w:t>ОК 10</w:t>
            </w:r>
            <w:r w:rsidR="00CF194D">
              <w:rPr>
                <w:rFonts w:ascii="Times New Roman" w:hAnsi="Times New Roman"/>
                <w:b/>
                <w:bCs/>
              </w:rPr>
              <w:t xml:space="preserve"> </w:t>
            </w:r>
            <w:r w:rsidR="00CF194D" w:rsidRPr="00CF194D">
              <w:rPr>
                <w:rFonts w:ascii="Times New Roman" w:hAnsi="Times New Roman"/>
                <w:b/>
                <w:bCs/>
              </w:rPr>
              <w:t>Пользоваться профессиональной документацией на государственном и иностранных языках</w:t>
            </w:r>
          </w:p>
        </w:tc>
        <w:tc>
          <w:tcPr>
            <w:tcW w:w="4210" w:type="dxa"/>
          </w:tcPr>
          <w:p w14:paraId="62630AFE" w14:textId="77777777" w:rsidR="00CF194D" w:rsidRDefault="00CF194D" w:rsidP="00CF194D">
            <w:pPr>
              <w:suppressAutoHyphens/>
              <w:spacing w:after="0" w:line="240" w:lineRule="auto"/>
              <w:jc w:val="both"/>
              <w:rPr>
                <w:rFonts w:ascii="Times New Roman" w:hAnsi="Times New Roman"/>
                <w:bCs/>
                <w:iCs/>
              </w:rPr>
            </w:pPr>
            <w:r>
              <w:rPr>
                <w:rFonts w:ascii="Times New Roman" w:hAnsi="Times New Roman"/>
                <w:bCs/>
                <w:iCs/>
              </w:rPr>
              <w:t>П</w:t>
            </w:r>
            <w:r w:rsidRPr="00CF194D">
              <w:rPr>
                <w:rFonts w:ascii="Times New Roman" w:hAnsi="Times New Roman"/>
                <w:bCs/>
                <w:iCs/>
              </w:rPr>
              <w:t xml:space="preserve">онимать общий смысл </w:t>
            </w:r>
            <w:r>
              <w:rPr>
                <w:rFonts w:ascii="Times New Roman" w:hAnsi="Times New Roman"/>
                <w:bCs/>
                <w:iCs/>
              </w:rPr>
              <w:t>профессиональной документации</w:t>
            </w:r>
          </w:p>
          <w:p w14:paraId="0CA999FA" w14:textId="77777777" w:rsidR="00CF194D" w:rsidRPr="00CF194D" w:rsidRDefault="00CF194D" w:rsidP="00CF194D">
            <w:pPr>
              <w:suppressAutoHyphens/>
              <w:spacing w:after="0" w:line="240" w:lineRule="auto"/>
              <w:jc w:val="both"/>
              <w:rPr>
                <w:rFonts w:ascii="Times New Roman" w:hAnsi="Times New Roman"/>
                <w:bCs/>
                <w:iCs/>
              </w:rPr>
            </w:pPr>
          </w:p>
        </w:tc>
        <w:tc>
          <w:tcPr>
            <w:tcW w:w="2583" w:type="dxa"/>
          </w:tcPr>
          <w:p w14:paraId="6184CE48"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Экспертное наблюдение выполнения лабораторных работ</w:t>
            </w:r>
            <w:r>
              <w:rPr>
                <w:rFonts w:ascii="Times New Roman" w:hAnsi="Times New Roman"/>
                <w:bCs/>
                <w:iCs/>
              </w:rPr>
              <w:t>;</w:t>
            </w:r>
          </w:p>
          <w:p w14:paraId="3EEA7E6B" w14:textId="77777777" w:rsidR="00CF194D" w:rsidRPr="00CF194D" w:rsidRDefault="00CF194D" w:rsidP="00CF194D">
            <w:pPr>
              <w:suppressAutoHyphens/>
              <w:spacing w:after="0" w:line="240" w:lineRule="auto"/>
              <w:jc w:val="both"/>
              <w:rPr>
                <w:rFonts w:ascii="Times New Roman" w:hAnsi="Times New Roman"/>
                <w:bCs/>
                <w:iCs/>
              </w:rPr>
            </w:pPr>
          </w:p>
          <w:p w14:paraId="450095AE"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Оценка защиты лабораторных работ</w:t>
            </w:r>
            <w:r>
              <w:rPr>
                <w:rFonts w:ascii="Times New Roman" w:hAnsi="Times New Roman"/>
                <w:bCs/>
                <w:iCs/>
              </w:rPr>
              <w:t>;</w:t>
            </w:r>
          </w:p>
          <w:p w14:paraId="427B00A3" w14:textId="77777777" w:rsidR="00CF194D" w:rsidRPr="00CF194D" w:rsidRDefault="00CF194D" w:rsidP="00CF194D">
            <w:pPr>
              <w:suppressAutoHyphens/>
              <w:spacing w:after="0" w:line="240" w:lineRule="auto"/>
              <w:jc w:val="both"/>
              <w:rPr>
                <w:rFonts w:ascii="Times New Roman" w:hAnsi="Times New Roman"/>
                <w:bCs/>
                <w:iCs/>
              </w:rPr>
            </w:pPr>
          </w:p>
          <w:p w14:paraId="03D4518C" w14:textId="77777777" w:rsidR="00CF194D" w:rsidRDefault="00CF194D" w:rsidP="00CF194D">
            <w:pPr>
              <w:suppressAutoHyphens/>
              <w:spacing w:after="0" w:line="240" w:lineRule="auto"/>
              <w:jc w:val="both"/>
              <w:rPr>
                <w:rFonts w:ascii="Times New Roman" w:hAnsi="Times New Roman"/>
                <w:bCs/>
                <w:iCs/>
              </w:rPr>
            </w:pPr>
            <w:r w:rsidRPr="00CF194D">
              <w:rPr>
                <w:rFonts w:ascii="Times New Roman" w:hAnsi="Times New Roman"/>
                <w:bCs/>
                <w:iCs/>
              </w:rPr>
              <w:t>Тестирование</w:t>
            </w:r>
            <w:r>
              <w:rPr>
                <w:rFonts w:ascii="Times New Roman" w:hAnsi="Times New Roman"/>
                <w:bCs/>
                <w:iCs/>
              </w:rPr>
              <w:t>;</w:t>
            </w:r>
          </w:p>
          <w:p w14:paraId="034923A8" w14:textId="77777777" w:rsidR="00CF194D" w:rsidRPr="00CF194D" w:rsidRDefault="00CF194D" w:rsidP="00CF194D">
            <w:pPr>
              <w:suppressAutoHyphens/>
              <w:spacing w:after="0" w:line="240" w:lineRule="auto"/>
              <w:jc w:val="both"/>
              <w:rPr>
                <w:rFonts w:ascii="Times New Roman" w:hAnsi="Times New Roman"/>
                <w:bCs/>
                <w:iCs/>
              </w:rPr>
            </w:pPr>
          </w:p>
          <w:p w14:paraId="27E99590" w14:textId="77777777" w:rsidR="00CF194D" w:rsidRPr="00CF194D" w:rsidRDefault="00CF194D" w:rsidP="00CF194D">
            <w:pPr>
              <w:suppressAutoHyphens/>
              <w:spacing w:after="0" w:line="240" w:lineRule="auto"/>
              <w:jc w:val="both"/>
              <w:rPr>
                <w:rFonts w:ascii="Times New Roman" w:hAnsi="Times New Roman"/>
                <w:bCs/>
                <w:iCs/>
                <w:highlight w:val="yellow"/>
              </w:rPr>
            </w:pPr>
            <w:r w:rsidRPr="00CF194D">
              <w:rPr>
                <w:rFonts w:ascii="Times New Roman" w:hAnsi="Times New Roman"/>
                <w:bCs/>
                <w:iCs/>
              </w:rPr>
              <w:t>Экспертная оценка выполненных работ</w:t>
            </w:r>
          </w:p>
        </w:tc>
      </w:tr>
    </w:tbl>
    <w:p w14:paraId="01EED1CB" w14:textId="77777777" w:rsidR="008776F1" w:rsidRPr="00DF7BF6" w:rsidRDefault="008776F1" w:rsidP="008776F1">
      <w:pPr>
        <w:pStyle w:val="afffffd"/>
        <w:spacing w:after="0" w:line="360" w:lineRule="auto"/>
        <w:jc w:val="right"/>
        <w:rPr>
          <w:rFonts w:ascii="Times New Roman" w:hAnsi="Times New Roman"/>
          <w:b/>
          <w:bCs/>
        </w:rPr>
      </w:pPr>
      <w:r>
        <w:br w:type="page"/>
      </w:r>
      <w:r w:rsidRPr="00DF7BF6">
        <w:rPr>
          <w:rFonts w:ascii="Times New Roman" w:hAnsi="Times New Roman"/>
          <w:b/>
          <w:bCs/>
        </w:rPr>
        <w:lastRenderedPageBreak/>
        <w:t>Приложение 2.</w:t>
      </w:r>
      <w:r>
        <w:rPr>
          <w:rFonts w:ascii="Times New Roman" w:hAnsi="Times New Roman"/>
          <w:b/>
          <w:bCs/>
        </w:rPr>
        <w:t>2</w:t>
      </w:r>
    </w:p>
    <w:p w14:paraId="41F3142A" w14:textId="77777777" w:rsidR="008776F1" w:rsidRPr="00DF7BF6" w:rsidRDefault="008776F1" w:rsidP="008776F1">
      <w:pPr>
        <w:spacing w:after="0" w:line="360" w:lineRule="auto"/>
        <w:jc w:val="right"/>
        <w:rPr>
          <w:rFonts w:ascii="Times New Roman" w:hAnsi="Times New Roman"/>
          <w:sz w:val="24"/>
          <w:szCs w:val="24"/>
        </w:rPr>
      </w:pPr>
      <w:r w:rsidRPr="00DF7BF6">
        <w:rPr>
          <w:rFonts w:ascii="Times New Roman" w:hAnsi="Times New Roman"/>
          <w:sz w:val="24"/>
          <w:szCs w:val="24"/>
        </w:rPr>
        <w:t>к ПОП-П по специальности</w:t>
      </w:r>
    </w:p>
    <w:p w14:paraId="25596AAD" w14:textId="77777777" w:rsidR="008776F1" w:rsidRPr="00DF7BF6" w:rsidRDefault="003D09F5" w:rsidP="008776F1">
      <w:pPr>
        <w:spacing w:after="0" w:line="360" w:lineRule="auto"/>
        <w:jc w:val="right"/>
        <w:rPr>
          <w:rFonts w:ascii="Times New Roman" w:hAnsi="Times New Roman"/>
          <w:i/>
          <w:sz w:val="24"/>
          <w:szCs w:val="24"/>
        </w:rPr>
      </w:pPr>
      <w:r>
        <w:rPr>
          <w:rFonts w:ascii="Times New Roman" w:hAnsi="Times New Roman"/>
          <w:sz w:val="24"/>
          <w:szCs w:val="24"/>
        </w:rPr>
        <w:t>«</w:t>
      </w:r>
      <w:r w:rsidR="008776F1" w:rsidRPr="00DF7BF6">
        <w:rPr>
          <w:rFonts w:ascii="Times New Roman" w:hAnsi="Times New Roman"/>
          <w:sz w:val="24"/>
          <w:szCs w:val="24"/>
        </w:rPr>
        <w:t>07.02.01</w:t>
      </w:r>
      <w:r>
        <w:rPr>
          <w:rFonts w:ascii="Times New Roman" w:hAnsi="Times New Roman"/>
          <w:sz w:val="24"/>
          <w:szCs w:val="24"/>
        </w:rPr>
        <w:t xml:space="preserve">» </w:t>
      </w:r>
      <w:r w:rsidR="008776F1" w:rsidRPr="00DF7BF6">
        <w:rPr>
          <w:rFonts w:ascii="Times New Roman" w:hAnsi="Times New Roman"/>
          <w:sz w:val="24"/>
          <w:szCs w:val="24"/>
        </w:rPr>
        <w:t xml:space="preserve"> </w:t>
      </w:r>
      <w:r>
        <w:rPr>
          <w:rFonts w:ascii="Times New Roman" w:hAnsi="Times New Roman"/>
          <w:sz w:val="24"/>
          <w:szCs w:val="24"/>
        </w:rPr>
        <w:t>«</w:t>
      </w:r>
      <w:r w:rsidR="008776F1" w:rsidRPr="00DF7BF6">
        <w:rPr>
          <w:rFonts w:ascii="Times New Roman" w:hAnsi="Times New Roman"/>
          <w:sz w:val="24"/>
          <w:szCs w:val="24"/>
        </w:rPr>
        <w:t>Архитектура</w:t>
      </w:r>
      <w:r>
        <w:rPr>
          <w:rFonts w:ascii="Times New Roman" w:hAnsi="Times New Roman"/>
          <w:sz w:val="24"/>
          <w:szCs w:val="24"/>
        </w:rPr>
        <w:t>»</w:t>
      </w:r>
    </w:p>
    <w:p w14:paraId="725E2A0A" w14:textId="77777777" w:rsidR="008776F1" w:rsidRPr="00DF7BF6" w:rsidRDefault="008776F1" w:rsidP="008776F1">
      <w:pPr>
        <w:jc w:val="center"/>
        <w:rPr>
          <w:rFonts w:ascii="Times New Roman" w:hAnsi="Times New Roman"/>
          <w:b/>
          <w:i/>
          <w:sz w:val="24"/>
          <w:szCs w:val="24"/>
        </w:rPr>
      </w:pPr>
    </w:p>
    <w:p w14:paraId="217FAE81" w14:textId="77777777" w:rsidR="008776F1" w:rsidRPr="00DF7BF6" w:rsidRDefault="008776F1" w:rsidP="008776F1">
      <w:pPr>
        <w:jc w:val="center"/>
        <w:rPr>
          <w:rFonts w:ascii="Times New Roman" w:hAnsi="Times New Roman"/>
          <w:b/>
          <w:i/>
          <w:sz w:val="24"/>
          <w:szCs w:val="24"/>
        </w:rPr>
      </w:pPr>
    </w:p>
    <w:p w14:paraId="3A5661DB" w14:textId="77777777" w:rsidR="008776F1" w:rsidRPr="00DF7BF6" w:rsidRDefault="008776F1" w:rsidP="008776F1">
      <w:pPr>
        <w:jc w:val="center"/>
        <w:rPr>
          <w:rFonts w:ascii="Times New Roman" w:hAnsi="Times New Roman"/>
          <w:b/>
          <w:i/>
          <w:sz w:val="24"/>
          <w:szCs w:val="24"/>
        </w:rPr>
      </w:pPr>
    </w:p>
    <w:p w14:paraId="1EF4E3FB" w14:textId="77777777" w:rsidR="008776F1" w:rsidRPr="00DF7BF6" w:rsidRDefault="008776F1" w:rsidP="008776F1">
      <w:pPr>
        <w:jc w:val="center"/>
        <w:rPr>
          <w:rFonts w:ascii="Times New Roman" w:hAnsi="Times New Roman"/>
          <w:b/>
          <w:i/>
          <w:sz w:val="24"/>
          <w:szCs w:val="24"/>
        </w:rPr>
      </w:pPr>
    </w:p>
    <w:p w14:paraId="33DACA5C" w14:textId="77777777" w:rsidR="008776F1" w:rsidRPr="00DF7BF6" w:rsidRDefault="008776F1" w:rsidP="008776F1">
      <w:pPr>
        <w:jc w:val="center"/>
        <w:rPr>
          <w:rFonts w:ascii="Times New Roman" w:hAnsi="Times New Roman"/>
          <w:b/>
          <w:i/>
          <w:sz w:val="24"/>
          <w:szCs w:val="24"/>
        </w:rPr>
      </w:pPr>
    </w:p>
    <w:p w14:paraId="6B91EB69" w14:textId="77777777" w:rsidR="008776F1" w:rsidRPr="00DF7BF6" w:rsidRDefault="008776F1" w:rsidP="008776F1">
      <w:pPr>
        <w:jc w:val="center"/>
        <w:rPr>
          <w:rFonts w:ascii="Times New Roman" w:hAnsi="Times New Roman"/>
          <w:b/>
          <w:i/>
          <w:sz w:val="24"/>
          <w:szCs w:val="24"/>
        </w:rPr>
      </w:pPr>
    </w:p>
    <w:p w14:paraId="5800F9A1" w14:textId="77777777" w:rsidR="008776F1" w:rsidRPr="00DF7BF6" w:rsidRDefault="008776F1" w:rsidP="008776F1">
      <w:pPr>
        <w:jc w:val="center"/>
        <w:rPr>
          <w:rFonts w:ascii="Times New Roman" w:hAnsi="Times New Roman"/>
          <w:b/>
          <w:i/>
          <w:sz w:val="24"/>
          <w:szCs w:val="24"/>
        </w:rPr>
      </w:pPr>
    </w:p>
    <w:p w14:paraId="38757147" w14:textId="77777777" w:rsidR="008776F1" w:rsidRPr="00DF7BF6" w:rsidRDefault="008776F1" w:rsidP="008776F1">
      <w:pPr>
        <w:jc w:val="center"/>
        <w:rPr>
          <w:rFonts w:ascii="Times New Roman" w:hAnsi="Times New Roman"/>
          <w:b/>
          <w:i/>
          <w:sz w:val="24"/>
          <w:szCs w:val="24"/>
        </w:rPr>
      </w:pPr>
    </w:p>
    <w:p w14:paraId="0C8777D4" w14:textId="77777777" w:rsidR="008776F1" w:rsidRPr="00DF7BF6" w:rsidRDefault="008776F1" w:rsidP="008776F1">
      <w:pPr>
        <w:jc w:val="center"/>
        <w:rPr>
          <w:rFonts w:ascii="Times New Roman" w:hAnsi="Times New Roman"/>
          <w:b/>
          <w:sz w:val="24"/>
          <w:szCs w:val="24"/>
        </w:rPr>
      </w:pPr>
      <w:r w:rsidRPr="00DF7BF6">
        <w:rPr>
          <w:rFonts w:ascii="Times New Roman" w:hAnsi="Times New Roman"/>
          <w:b/>
          <w:color w:val="000000"/>
          <w:sz w:val="24"/>
          <w:szCs w:val="24"/>
        </w:rPr>
        <w:t>РАБОЧАЯ ПРОГРАММА</w:t>
      </w:r>
      <w:r w:rsidRPr="00DF7BF6">
        <w:rPr>
          <w:rFonts w:ascii="Times New Roman" w:hAnsi="Times New Roman"/>
          <w:b/>
          <w:sz w:val="24"/>
          <w:szCs w:val="24"/>
        </w:rPr>
        <w:t xml:space="preserve"> ПРОФЕССИОНАЛЬНОГО МОДУЛЯ</w:t>
      </w:r>
    </w:p>
    <w:p w14:paraId="440CBAFC" w14:textId="77777777" w:rsidR="008776F1" w:rsidRPr="00DF7BF6" w:rsidRDefault="008776F1" w:rsidP="008776F1">
      <w:pPr>
        <w:jc w:val="center"/>
        <w:rPr>
          <w:rFonts w:ascii="Times New Roman" w:hAnsi="Times New Roman"/>
          <w:b/>
          <w:i/>
          <w:sz w:val="24"/>
          <w:szCs w:val="24"/>
        </w:rPr>
      </w:pPr>
      <w:r>
        <w:rPr>
          <w:rFonts w:ascii="Times New Roman" w:hAnsi="Times New Roman"/>
          <w:b/>
          <w:sz w:val="24"/>
          <w:szCs w:val="24"/>
        </w:rPr>
        <w:t>«</w:t>
      </w:r>
      <w:r w:rsidRPr="00DF7BF6">
        <w:rPr>
          <w:rFonts w:ascii="Times New Roman" w:hAnsi="Times New Roman"/>
          <w:b/>
          <w:sz w:val="24"/>
          <w:szCs w:val="24"/>
        </w:rPr>
        <w:t>ПМ.02 Осуществление мероприятий по реализации принятых проектных решений</w:t>
      </w:r>
      <w:r>
        <w:rPr>
          <w:rFonts w:ascii="Times New Roman" w:hAnsi="Times New Roman"/>
          <w:b/>
          <w:sz w:val="24"/>
          <w:szCs w:val="24"/>
        </w:rPr>
        <w:t>»</w:t>
      </w:r>
    </w:p>
    <w:p w14:paraId="376E2D83" w14:textId="77777777" w:rsidR="008776F1" w:rsidRDefault="008776F1" w:rsidP="008776F1">
      <w:pPr>
        <w:rPr>
          <w:rFonts w:ascii="Times New Roman" w:hAnsi="Times New Roman"/>
          <w:b/>
          <w:sz w:val="24"/>
          <w:szCs w:val="24"/>
          <w:u w:val="single"/>
        </w:rPr>
      </w:pPr>
    </w:p>
    <w:p w14:paraId="18D4DDDF" w14:textId="77777777" w:rsidR="008776F1" w:rsidRDefault="008776F1" w:rsidP="008776F1">
      <w:pPr>
        <w:rPr>
          <w:rFonts w:ascii="Times New Roman" w:hAnsi="Times New Roman"/>
          <w:b/>
          <w:sz w:val="24"/>
          <w:szCs w:val="24"/>
          <w:u w:val="single"/>
        </w:rPr>
      </w:pPr>
    </w:p>
    <w:p w14:paraId="39508157" w14:textId="77777777" w:rsidR="008776F1" w:rsidRPr="00DF7BF6" w:rsidRDefault="008776F1" w:rsidP="008776F1">
      <w:pPr>
        <w:rPr>
          <w:rFonts w:ascii="Times New Roman" w:hAnsi="Times New Roman"/>
          <w:i/>
          <w:sz w:val="28"/>
          <w:szCs w:val="28"/>
          <w:vertAlign w:val="superscript"/>
        </w:rPr>
      </w:pPr>
    </w:p>
    <w:p w14:paraId="607EAB77" w14:textId="77777777" w:rsidR="008776F1" w:rsidRPr="00DF7BF6" w:rsidRDefault="008776F1" w:rsidP="008776F1">
      <w:pPr>
        <w:jc w:val="center"/>
        <w:rPr>
          <w:rFonts w:ascii="Times New Roman" w:hAnsi="Times New Roman"/>
          <w:b/>
          <w:sz w:val="24"/>
          <w:szCs w:val="24"/>
        </w:rPr>
      </w:pPr>
      <w:r w:rsidRPr="00DF7BF6">
        <w:rPr>
          <w:rFonts w:ascii="Times New Roman" w:hAnsi="Times New Roman"/>
          <w:b/>
          <w:sz w:val="24"/>
          <w:szCs w:val="24"/>
        </w:rPr>
        <w:t xml:space="preserve">Обязательный профессиональный блок </w:t>
      </w:r>
    </w:p>
    <w:p w14:paraId="7684CB4B" w14:textId="77777777" w:rsidR="008776F1" w:rsidRPr="00DF7BF6" w:rsidRDefault="008776F1" w:rsidP="008776F1">
      <w:pPr>
        <w:jc w:val="center"/>
        <w:rPr>
          <w:rFonts w:ascii="Times New Roman" w:hAnsi="Times New Roman"/>
          <w:b/>
          <w:i/>
          <w:sz w:val="24"/>
          <w:szCs w:val="24"/>
        </w:rPr>
      </w:pPr>
    </w:p>
    <w:p w14:paraId="5F77FEFF" w14:textId="77777777" w:rsidR="008776F1" w:rsidRPr="00DF7BF6" w:rsidRDefault="008776F1" w:rsidP="008776F1">
      <w:pPr>
        <w:jc w:val="center"/>
        <w:rPr>
          <w:rFonts w:ascii="Times New Roman" w:hAnsi="Times New Roman"/>
          <w:b/>
          <w:i/>
          <w:sz w:val="24"/>
          <w:szCs w:val="24"/>
        </w:rPr>
      </w:pPr>
    </w:p>
    <w:p w14:paraId="197E5521" w14:textId="77777777" w:rsidR="008776F1" w:rsidRPr="00DF7BF6" w:rsidRDefault="008776F1" w:rsidP="008776F1">
      <w:pPr>
        <w:jc w:val="center"/>
        <w:rPr>
          <w:rFonts w:ascii="Times New Roman" w:hAnsi="Times New Roman"/>
          <w:b/>
          <w:i/>
          <w:sz w:val="24"/>
          <w:szCs w:val="24"/>
        </w:rPr>
      </w:pPr>
    </w:p>
    <w:p w14:paraId="1E949A53" w14:textId="77777777" w:rsidR="008776F1" w:rsidRPr="00DF7BF6" w:rsidRDefault="008776F1" w:rsidP="008776F1">
      <w:pPr>
        <w:jc w:val="center"/>
        <w:rPr>
          <w:rFonts w:ascii="Times New Roman" w:hAnsi="Times New Roman"/>
          <w:b/>
          <w:i/>
          <w:sz w:val="24"/>
          <w:szCs w:val="24"/>
        </w:rPr>
      </w:pPr>
    </w:p>
    <w:p w14:paraId="45F112A2" w14:textId="77777777" w:rsidR="008776F1" w:rsidRPr="00DF7BF6" w:rsidRDefault="008776F1" w:rsidP="008776F1">
      <w:pPr>
        <w:jc w:val="center"/>
        <w:rPr>
          <w:rFonts w:ascii="Times New Roman" w:hAnsi="Times New Roman"/>
          <w:b/>
          <w:i/>
          <w:sz w:val="24"/>
          <w:szCs w:val="24"/>
        </w:rPr>
      </w:pPr>
    </w:p>
    <w:p w14:paraId="4C649855" w14:textId="77777777" w:rsidR="008776F1" w:rsidRPr="00DF7BF6" w:rsidRDefault="008776F1" w:rsidP="008776F1">
      <w:pPr>
        <w:jc w:val="center"/>
        <w:rPr>
          <w:rFonts w:ascii="Times New Roman" w:hAnsi="Times New Roman"/>
          <w:b/>
          <w:i/>
          <w:sz w:val="24"/>
          <w:szCs w:val="24"/>
        </w:rPr>
      </w:pPr>
    </w:p>
    <w:p w14:paraId="4A34D9A8" w14:textId="77777777" w:rsidR="008776F1" w:rsidRDefault="008776F1" w:rsidP="008776F1">
      <w:pPr>
        <w:jc w:val="center"/>
        <w:rPr>
          <w:rFonts w:ascii="Times New Roman" w:hAnsi="Times New Roman"/>
          <w:b/>
          <w:i/>
          <w:sz w:val="24"/>
          <w:szCs w:val="24"/>
        </w:rPr>
      </w:pPr>
    </w:p>
    <w:p w14:paraId="688EE7A2" w14:textId="77777777" w:rsidR="008776F1" w:rsidRDefault="008776F1" w:rsidP="008776F1">
      <w:pPr>
        <w:jc w:val="center"/>
        <w:rPr>
          <w:rFonts w:ascii="Times New Roman" w:hAnsi="Times New Roman"/>
          <w:b/>
          <w:i/>
          <w:sz w:val="24"/>
          <w:szCs w:val="24"/>
        </w:rPr>
      </w:pPr>
    </w:p>
    <w:p w14:paraId="4D591761" w14:textId="77777777" w:rsidR="008776F1" w:rsidRPr="00DF7BF6" w:rsidRDefault="008776F1" w:rsidP="008776F1">
      <w:pPr>
        <w:jc w:val="center"/>
        <w:rPr>
          <w:rFonts w:ascii="Times New Roman" w:hAnsi="Times New Roman"/>
          <w:b/>
          <w:i/>
          <w:sz w:val="24"/>
          <w:szCs w:val="24"/>
        </w:rPr>
      </w:pPr>
    </w:p>
    <w:p w14:paraId="6DE2C2CC" w14:textId="77777777" w:rsidR="008776F1" w:rsidRPr="00DF7BF6" w:rsidRDefault="008776F1" w:rsidP="008776F1">
      <w:pPr>
        <w:jc w:val="center"/>
        <w:rPr>
          <w:rFonts w:ascii="Times New Roman" w:hAnsi="Times New Roman"/>
          <w:b/>
          <w:iCs/>
          <w:sz w:val="24"/>
          <w:szCs w:val="24"/>
        </w:rPr>
      </w:pPr>
      <w:r w:rsidRPr="00DF7BF6">
        <w:rPr>
          <w:rFonts w:ascii="Times New Roman" w:hAnsi="Times New Roman"/>
          <w:b/>
          <w:sz w:val="24"/>
          <w:szCs w:val="24"/>
        </w:rPr>
        <w:t>2023 год</w:t>
      </w:r>
    </w:p>
    <w:p w14:paraId="2F57EECB" w14:textId="77777777" w:rsidR="008776F1" w:rsidRPr="00DF7BF6" w:rsidRDefault="008776F1" w:rsidP="008776F1">
      <w:pPr>
        <w:rPr>
          <w:rFonts w:ascii="Times New Roman" w:hAnsi="Times New Roman"/>
          <w:b/>
          <w:i/>
          <w:sz w:val="24"/>
          <w:szCs w:val="24"/>
        </w:rPr>
        <w:sectPr w:rsidR="008776F1" w:rsidRPr="00DF7BF6" w:rsidSect="00733AEF">
          <w:footerReference w:type="even" r:id="rId29"/>
          <w:footerReference w:type="default" r:id="rId30"/>
          <w:pgSz w:w="11907" w:h="16840"/>
          <w:pgMar w:top="1134" w:right="851" w:bottom="992" w:left="1418" w:header="709" w:footer="709" w:gutter="0"/>
          <w:cols w:space="720"/>
        </w:sectPr>
      </w:pPr>
    </w:p>
    <w:p w14:paraId="5B709DC3" w14:textId="77777777" w:rsidR="008776F1" w:rsidRPr="00DF7BF6" w:rsidRDefault="008776F1" w:rsidP="008776F1">
      <w:pPr>
        <w:jc w:val="center"/>
        <w:rPr>
          <w:rFonts w:ascii="Times New Roman" w:hAnsi="Times New Roman"/>
          <w:b/>
          <w:i/>
          <w:sz w:val="24"/>
          <w:szCs w:val="24"/>
        </w:rPr>
      </w:pPr>
      <w:r w:rsidRPr="00DF7BF6">
        <w:rPr>
          <w:rFonts w:ascii="Times New Roman" w:hAnsi="Times New Roman"/>
          <w:b/>
          <w:iCs/>
          <w:sz w:val="24"/>
          <w:szCs w:val="24"/>
        </w:rPr>
        <w:lastRenderedPageBreak/>
        <w:t>СОДЕРЖАНИЕ</w:t>
      </w:r>
    </w:p>
    <w:p w14:paraId="0A612EA4" w14:textId="77777777" w:rsidR="008776F1" w:rsidRPr="00DF7BF6" w:rsidRDefault="008776F1" w:rsidP="008776F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76F1" w:rsidRPr="00DF7BF6" w14:paraId="2287F94D" w14:textId="77777777" w:rsidTr="00BD35AA">
        <w:trPr>
          <w:trHeight w:val="949"/>
        </w:trPr>
        <w:tc>
          <w:tcPr>
            <w:tcW w:w="7501" w:type="dxa"/>
          </w:tcPr>
          <w:p w14:paraId="4D46F32A" w14:textId="77777777" w:rsidR="008776F1" w:rsidRPr="00DF7BF6" w:rsidRDefault="008776F1" w:rsidP="00BD35AA">
            <w:pPr>
              <w:numPr>
                <w:ilvl w:val="0"/>
                <w:numId w:val="23"/>
              </w:numPr>
              <w:suppressAutoHyphens/>
              <w:ind w:left="360"/>
              <w:rPr>
                <w:rFonts w:ascii="Times New Roman" w:hAnsi="Times New Roman"/>
                <w:b/>
                <w:sz w:val="24"/>
                <w:szCs w:val="24"/>
              </w:rPr>
            </w:pPr>
            <w:r w:rsidRPr="00DF7BF6">
              <w:rPr>
                <w:rFonts w:ascii="Times New Roman" w:hAnsi="Times New Roman"/>
                <w:b/>
                <w:sz w:val="24"/>
                <w:szCs w:val="24"/>
              </w:rPr>
              <w:t xml:space="preserve">ОБЩАЯ ХАРАКТЕРИСТИКА </w:t>
            </w:r>
            <w:r w:rsidRPr="00BD35AA">
              <w:rPr>
                <w:rFonts w:ascii="Times New Roman" w:hAnsi="Times New Roman"/>
                <w:b/>
                <w:sz w:val="24"/>
                <w:szCs w:val="24"/>
              </w:rPr>
              <w:t xml:space="preserve">РАБОЧЕЙ </w:t>
            </w:r>
            <w:r w:rsidRPr="00DF7BF6">
              <w:rPr>
                <w:rFonts w:ascii="Times New Roman" w:hAnsi="Times New Roman"/>
                <w:b/>
                <w:sz w:val="24"/>
                <w:szCs w:val="24"/>
              </w:rPr>
              <w:t>ПРОГРАММЫ ПРОФЕССИОНАЛЬНОГО МОДУЛЯ</w:t>
            </w:r>
          </w:p>
        </w:tc>
        <w:tc>
          <w:tcPr>
            <w:tcW w:w="1854" w:type="dxa"/>
          </w:tcPr>
          <w:p w14:paraId="35EB64D4" w14:textId="0AEF8F67" w:rsidR="008776F1" w:rsidRPr="00DF7BF6" w:rsidRDefault="008776F1" w:rsidP="008776F1">
            <w:pPr>
              <w:jc w:val="center"/>
              <w:rPr>
                <w:rFonts w:ascii="Times New Roman" w:hAnsi="Times New Roman"/>
                <w:b/>
                <w:sz w:val="24"/>
                <w:szCs w:val="24"/>
              </w:rPr>
            </w:pPr>
          </w:p>
        </w:tc>
      </w:tr>
      <w:tr w:rsidR="008776F1" w:rsidRPr="00DF7BF6" w14:paraId="42B40351" w14:textId="77777777" w:rsidTr="008776F1">
        <w:tc>
          <w:tcPr>
            <w:tcW w:w="7501" w:type="dxa"/>
          </w:tcPr>
          <w:p w14:paraId="5573C21C" w14:textId="77777777" w:rsidR="008776F1" w:rsidRPr="00DF7BF6" w:rsidRDefault="008776F1" w:rsidP="00BD35AA">
            <w:pPr>
              <w:numPr>
                <w:ilvl w:val="0"/>
                <w:numId w:val="23"/>
              </w:numPr>
              <w:suppressAutoHyphens/>
              <w:ind w:left="360"/>
              <w:rPr>
                <w:rFonts w:ascii="Times New Roman" w:hAnsi="Times New Roman"/>
                <w:b/>
                <w:sz w:val="24"/>
                <w:szCs w:val="24"/>
              </w:rPr>
            </w:pPr>
            <w:r w:rsidRPr="00DF7BF6">
              <w:rPr>
                <w:rFonts w:ascii="Times New Roman" w:hAnsi="Times New Roman"/>
                <w:b/>
                <w:sz w:val="24"/>
                <w:szCs w:val="24"/>
              </w:rPr>
              <w:t>СТРУКТУРА И СОДЕРЖАНИЕ ПРОФЕССИОНАЛЬНОГО МОДУЛЯ</w:t>
            </w:r>
          </w:p>
        </w:tc>
        <w:tc>
          <w:tcPr>
            <w:tcW w:w="1854" w:type="dxa"/>
          </w:tcPr>
          <w:p w14:paraId="54EA7C6B" w14:textId="58DB7EC4" w:rsidR="008776F1" w:rsidRPr="00DF7BF6" w:rsidRDefault="008776F1" w:rsidP="008776F1">
            <w:pPr>
              <w:jc w:val="center"/>
              <w:rPr>
                <w:rFonts w:ascii="Times New Roman" w:hAnsi="Times New Roman"/>
                <w:b/>
                <w:sz w:val="24"/>
                <w:szCs w:val="24"/>
              </w:rPr>
            </w:pPr>
          </w:p>
        </w:tc>
      </w:tr>
      <w:tr w:rsidR="008776F1" w:rsidRPr="00DF7BF6" w14:paraId="092B3CEB" w14:textId="77777777" w:rsidTr="008776F1">
        <w:tc>
          <w:tcPr>
            <w:tcW w:w="7501" w:type="dxa"/>
          </w:tcPr>
          <w:p w14:paraId="0EF00A3A" w14:textId="77777777" w:rsidR="008776F1" w:rsidRPr="00DF7BF6" w:rsidRDefault="008776F1" w:rsidP="003D09F5">
            <w:pPr>
              <w:numPr>
                <w:ilvl w:val="0"/>
                <w:numId w:val="23"/>
              </w:numPr>
              <w:suppressAutoHyphens/>
              <w:ind w:left="360"/>
              <w:rPr>
                <w:rFonts w:ascii="Times New Roman" w:hAnsi="Times New Roman"/>
                <w:b/>
                <w:sz w:val="24"/>
                <w:szCs w:val="24"/>
              </w:rPr>
            </w:pPr>
            <w:r w:rsidRPr="00DF7BF6">
              <w:rPr>
                <w:rFonts w:ascii="Times New Roman" w:hAnsi="Times New Roman"/>
                <w:b/>
                <w:sz w:val="24"/>
                <w:szCs w:val="24"/>
              </w:rPr>
              <w:t>УСЛОВИЯ РЕАЛИЗАЦИИ ПРОФЕССИОНАЛЬНОГО МОДУЛЯ</w:t>
            </w:r>
          </w:p>
        </w:tc>
        <w:tc>
          <w:tcPr>
            <w:tcW w:w="1854" w:type="dxa"/>
          </w:tcPr>
          <w:p w14:paraId="29C517B5" w14:textId="779B1A17" w:rsidR="008776F1" w:rsidRPr="00DF7BF6" w:rsidRDefault="008776F1" w:rsidP="008776F1">
            <w:pPr>
              <w:jc w:val="center"/>
              <w:rPr>
                <w:rFonts w:ascii="Times New Roman" w:hAnsi="Times New Roman"/>
                <w:b/>
                <w:sz w:val="24"/>
                <w:szCs w:val="24"/>
              </w:rPr>
            </w:pPr>
          </w:p>
        </w:tc>
      </w:tr>
      <w:tr w:rsidR="008776F1" w:rsidRPr="00DF7BF6" w14:paraId="7C33AE30" w14:textId="77777777" w:rsidTr="008776F1">
        <w:tc>
          <w:tcPr>
            <w:tcW w:w="7501" w:type="dxa"/>
          </w:tcPr>
          <w:p w14:paraId="5ACCC5C2" w14:textId="77777777" w:rsidR="008776F1" w:rsidRPr="00DF7BF6" w:rsidRDefault="008776F1" w:rsidP="003D09F5">
            <w:pPr>
              <w:numPr>
                <w:ilvl w:val="0"/>
                <w:numId w:val="23"/>
              </w:numPr>
              <w:suppressAutoHyphens/>
              <w:ind w:left="360"/>
              <w:rPr>
                <w:rFonts w:ascii="Times New Roman" w:hAnsi="Times New Roman"/>
                <w:b/>
                <w:sz w:val="24"/>
                <w:szCs w:val="24"/>
              </w:rPr>
            </w:pPr>
            <w:r w:rsidRPr="00DF7BF6">
              <w:rPr>
                <w:rFonts w:ascii="Times New Roman" w:hAnsi="Times New Roman"/>
                <w:b/>
                <w:sz w:val="24"/>
                <w:szCs w:val="24"/>
              </w:rPr>
              <w:t>КОНТРОЛЬ И ОЦЕНКА РЕЗУЛЬТАТОВ ОСВОЕНИЯ ПРОФЕССИОНАЛЬНОГО МОДУЛЯ</w:t>
            </w:r>
          </w:p>
          <w:p w14:paraId="7CCB7AC4" w14:textId="77777777" w:rsidR="008776F1" w:rsidRPr="00DF7BF6" w:rsidRDefault="008776F1" w:rsidP="008776F1">
            <w:pPr>
              <w:suppressAutoHyphens/>
              <w:rPr>
                <w:rFonts w:ascii="Times New Roman" w:hAnsi="Times New Roman"/>
                <w:b/>
                <w:sz w:val="24"/>
                <w:szCs w:val="24"/>
              </w:rPr>
            </w:pPr>
          </w:p>
        </w:tc>
        <w:tc>
          <w:tcPr>
            <w:tcW w:w="1854" w:type="dxa"/>
          </w:tcPr>
          <w:p w14:paraId="2531A27F" w14:textId="1444CBFC" w:rsidR="008776F1" w:rsidRPr="00DF7BF6" w:rsidRDefault="008776F1" w:rsidP="008776F1">
            <w:pPr>
              <w:jc w:val="center"/>
              <w:rPr>
                <w:rFonts w:ascii="Times New Roman" w:hAnsi="Times New Roman"/>
                <w:b/>
                <w:sz w:val="24"/>
                <w:szCs w:val="24"/>
              </w:rPr>
            </w:pPr>
          </w:p>
        </w:tc>
      </w:tr>
    </w:tbl>
    <w:p w14:paraId="65AE4F49" w14:textId="77777777" w:rsidR="008776F1" w:rsidRPr="00DF7BF6" w:rsidRDefault="008776F1" w:rsidP="008776F1">
      <w:pPr>
        <w:rPr>
          <w:rFonts w:ascii="Times New Roman" w:hAnsi="Times New Roman"/>
          <w:b/>
          <w:i/>
          <w:sz w:val="24"/>
          <w:szCs w:val="24"/>
        </w:rPr>
        <w:sectPr w:rsidR="008776F1" w:rsidRPr="00DF7BF6" w:rsidSect="00733AEF">
          <w:pgSz w:w="11907" w:h="16840"/>
          <w:pgMar w:top="1134" w:right="851" w:bottom="992" w:left="1418" w:header="709" w:footer="709" w:gutter="0"/>
          <w:cols w:space="720"/>
        </w:sectPr>
      </w:pPr>
    </w:p>
    <w:p w14:paraId="6B249A6E" w14:textId="77777777" w:rsidR="008776F1" w:rsidRPr="00DF7BF6" w:rsidRDefault="008776F1" w:rsidP="008776F1">
      <w:pPr>
        <w:spacing w:after="0"/>
        <w:jc w:val="center"/>
        <w:rPr>
          <w:rFonts w:ascii="Times New Roman" w:hAnsi="Times New Roman"/>
          <w:b/>
          <w:sz w:val="24"/>
          <w:szCs w:val="24"/>
        </w:rPr>
      </w:pPr>
      <w:r w:rsidRPr="00DF7BF6">
        <w:rPr>
          <w:rFonts w:ascii="Times New Roman" w:hAnsi="Times New Roman"/>
          <w:b/>
          <w:sz w:val="24"/>
          <w:szCs w:val="24"/>
        </w:rPr>
        <w:lastRenderedPageBreak/>
        <w:t xml:space="preserve">1. ОБЩАЯ ХАРАКТЕРИСТИКА </w:t>
      </w:r>
      <w:r w:rsidRPr="00DF7BF6">
        <w:rPr>
          <w:rFonts w:ascii="Times New Roman" w:hAnsi="Times New Roman"/>
          <w:b/>
          <w:color w:val="000000"/>
          <w:sz w:val="24"/>
          <w:szCs w:val="24"/>
        </w:rPr>
        <w:t>РАБОЧЕЙ ПРОГРАММЫ</w:t>
      </w:r>
    </w:p>
    <w:p w14:paraId="764551EA" w14:textId="77777777" w:rsidR="008776F1" w:rsidRPr="00DF7BF6" w:rsidRDefault="008776F1" w:rsidP="008776F1">
      <w:pPr>
        <w:spacing w:after="0"/>
        <w:jc w:val="center"/>
        <w:rPr>
          <w:rFonts w:ascii="Times New Roman" w:hAnsi="Times New Roman"/>
          <w:b/>
          <w:sz w:val="24"/>
          <w:szCs w:val="24"/>
        </w:rPr>
      </w:pPr>
      <w:r w:rsidRPr="00DF7BF6">
        <w:rPr>
          <w:rFonts w:ascii="Times New Roman" w:hAnsi="Times New Roman"/>
          <w:b/>
          <w:sz w:val="24"/>
          <w:szCs w:val="24"/>
        </w:rPr>
        <w:t>ПРОФЕССИОНАЛЬНОГО МОДУЛЯ</w:t>
      </w:r>
    </w:p>
    <w:p w14:paraId="5C6463D5" w14:textId="77777777" w:rsidR="008776F1" w:rsidRPr="00DF7BF6" w:rsidRDefault="008776F1" w:rsidP="008776F1">
      <w:pPr>
        <w:spacing w:after="0" w:line="240" w:lineRule="auto"/>
        <w:jc w:val="center"/>
        <w:rPr>
          <w:rFonts w:ascii="Times New Roman" w:hAnsi="Times New Roman"/>
          <w:b/>
          <w:sz w:val="24"/>
          <w:szCs w:val="24"/>
        </w:rPr>
      </w:pPr>
      <w:r w:rsidRPr="00DF7BF6">
        <w:rPr>
          <w:rFonts w:ascii="Times New Roman" w:hAnsi="Times New Roman"/>
          <w:b/>
          <w:sz w:val="24"/>
          <w:szCs w:val="24"/>
        </w:rPr>
        <w:t>«ПМ.02 Осуществление мероприятий по реализации принятых проектных решений»</w:t>
      </w:r>
    </w:p>
    <w:p w14:paraId="1256DCE4" w14:textId="77777777" w:rsidR="008776F1" w:rsidRPr="00DF7BF6" w:rsidRDefault="008776F1" w:rsidP="008776F1">
      <w:pPr>
        <w:suppressAutoHyphens/>
        <w:spacing w:after="0" w:line="240" w:lineRule="auto"/>
        <w:ind w:firstLine="709"/>
        <w:rPr>
          <w:rFonts w:ascii="Times New Roman" w:hAnsi="Times New Roman"/>
          <w:b/>
          <w:sz w:val="24"/>
          <w:szCs w:val="24"/>
        </w:rPr>
      </w:pPr>
      <w:r w:rsidRPr="00DF7BF6">
        <w:rPr>
          <w:rFonts w:ascii="Times New Roman" w:hAnsi="Times New Roman"/>
          <w:b/>
          <w:sz w:val="24"/>
          <w:szCs w:val="24"/>
        </w:rPr>
        <w:t xml:space="preserve">1.1. Цель и планируемые результаты освоения профессионального модуля </w:t>
      </w:r>
    </w:p>
    <w:p w14:paraId="2964C9A2" w14:textId="77777777" w:rsidR="008776F1" w:rsidRPr="00DF7BF6" w:rsidRDefault="008776F1" w:rsidP="008776F1">
      <w:pPr>
        <w:suppressAutoHyphens/>
        <w:spacing w:after="0" w:line="240" w:lineRule="auto"/>
        <w:ind w:firstLine="709"/>
        <w:jc w:val="both"/>
        <w:rPr>
          <w:rFonts w:ascii="Times New Roman" w:hAnsi="Times New Roman"/>
          <w:sz w:val="24"/>
          <w:szCs w:val="24"/>
        </w:rPr>
      </w:pPr>
      <w:r w:rsidRPr="00DF7BF6">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DF7BF6">
        <w:rPr>
          <w:rFonts w:ascii="Times New Roman" w:hAnsi="Times New Roman"/>
          <w:iCs/>
          <w:sz w:val="24"/>
          <w:szCs w:val="24"/>
        </w:rPr>
        <w:t>осуществление мероприятий по реализации принятых проектных решений</w:t>
      </w:r>
      <w:r w:rsidRPr="00DF7BF6">
        <w:rPr>
          <w:rFonts w:ascii="Times New Roman" w:hAnsi="Times New Roman"/>
          <w:sz w:val="24"/>
          <w:szCs w:val="24"/>
        </w:rPr>
        <w:t xml:space="preserve"> и соответствующие ему общие компетенции и профессиональные компетенции:</w:t>
      </w:r>
    </w:p>
    <w:p w14:paraId="1A98052D" w14:textId="77777777" w:rsidR="008776F1" w:rsidRPr="00DF7BF6" w:rsidRDefault="003D09F5" w:rsidP="003D09F5">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8776F1" w:rsidRPr="00DF7BF6">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8776F1" w:rsidRPr="003D09F5" w14:paraId="7E1B480E" w14:textId="77777777" w:rsidTr="008776F1">
        <w:tc>
          <w:tcPr>
            <w:tcW w:w="1650" w:type="dxa"/>
          </w:tcPr>
          <w:p w14:paraId="550B4119" w14:textId="77777777" w:rsidR="008776F1" w:rsidRPr="003D09F5" w:rsidRDefault="008776F1" w:rsidP="008776F1">
            <w:pPr>
              <w:rPr>
                <w:rStyle w:val="af0"/>
                <w:rFonts w:ascii="Times New Roman" w:hAnsi="Times New Roman"/>
                <w:i w:val="0"/>
                <w:iCs/>
                <w:sz w:val="24"/>
                <w:szCs w:val="24"/>
              </w:rPr>
            </w:pPr>
            <w:r w:rsidRPr="003D09F5">
              <w:rPr>
                <w:rStyle w:val="af0"/>
                <w:rFonts w:ascii="Times New Roman" w:hAnsi="Times New Roman"/>
                <w:i w:val="0"/>
                <w:iCs/>
                <w:sz w:val="24"/>
                <w:szCs w:val="24"/>
              </w:rPr>
              <w:t>Код</w:t>
            </w:r>
          </w:p>
        </w:tc>
        <w:tc>
          <w:tcPr>
            <w:tcW w:w="8204" w:type="dxa"/>
          </w:tcPr>
          <w:p w14:paraId="2BCD4D4D" w14:textId="77777777" w:rsidR="008776F1" w:rsidRPr="003D09F5" w:rsidRDefault="008776F1" w:rsidP="008776F1">
            <w:pPr>
              <w:jc w:val="center"/>
              <w:rPr>
                <w:rStyle w:val="af0"/>
                <w:rFonts w:ascii="Times New Roman" w:hAnsi="Times New Roman"/>
                <w:i w:val="0"/>
                <w:iCs/>
                <w:sz w:val="24"/>
                <w:szCs w:val="24"/>
              </w:rPr>
            </w:pPr>
            <w:r w:rsidRPr="003D09F5">
              <w:rPr>
                <w:rStyle w:val="af0"/>
                <w:rFonts w:ascii="Times New Roman" w:hAnsi="Times New Roman"/>
                <w:i w:val="0"/>
                <w:iCs/>
                <w:sz w:val="24"/>
                <w:szCs w:val="24"/>
              </w:rPr>
              <w:t>Наименование общих компетенций</w:t>
            </w:r>
          </w:p>
        </w:tc>
      </w:tr>
      <w:tr w:rsidR="008776F1" w:rsidRPr="003D09F5" w14:paraId="5B18A371" w14:textId="77777777" w:rsidTr="008776F1">
        <w:trPr>
          <w:trHeight w:val="327"/>
        </w:trPr>
        <w:tc>
          <w:tcPr>
            <w:tcW w:w="1650" w:type="dxa"/>
          </w:tcPr>
          <w:p w14:paraId="77A82D0E" w14:textId="77777777" w:rsidR="008776F1" w:rsidRPr="003D09F5" w:rsidRDefault="008776F1" w:rsidP="008776F1">
            <w:pPr>
              <w:pStyle w:val="aa"/>
              <w:rPr>
                <w:rStyle w:val="af0"/>
                <w:iCs/>
                <w:sz w:val="22"/>
                <w:szCs w:val="22"/>
                <w:lang w:val="ru-RU"/>
              </w:rPr>
            </w:pPr>
            <w:r w:rsidRPr="003D09F5">
              <w:rPr>
                <w:bCs/>
                <w:sz w:val="22"/>
                <w:szCs w:val="22"/>
                <w:lang w:val="ru-RU"/>
              </w:rPr>
              <w:t>ОК 01</w:t>
            </w:r>
          </w:p>
        </w:tc>
        <w:tc>
          <w:tcPr>
            <w:tcW w:w="8204" w:type="dxa"/>
          </w:tcPr>
          <w:p w14:paraId="09D5688D" w14:textId="77777777" w:rsidR="008776F1" w:rsidRPr="003D09F5" w:rsidRDefault="008776F1" w:rsidP="008776F1">
            <w:pPr>
              <w:spacing w:after="0" w:line="240" w:lineRule="auto"/>
              <w:rPr>
                <w:rStyle w:val="af0"/>
                <w:rFonts w:ascii="Times New Roman" w:hAnsi="Times New Roman"/>
                <w:i w:val="0"/>
                <w:iCs/>
              </w:rPr>
            </w:pPr>
            <w:r w:rsidRPr="003D09F5">
              <w:rPr>
                <w:rFonts w:ascii="Times New Roman" w:hAnsi="Times New Roman"/>
              </w:rPr>
              <w:t>Выбирать способы решения задач профессиональной деятельности, применительно к различным контекстам.</w:t>
            </w:r>
          </w:p>
        </w:tc>
      </w:tr>
      <w:tr w:rsidR="008776F1" w:rsidRPr="003D09F5" w14:paraId="0C715559" w14:textId="77777777" w:rsidTr="008776F1">
        <w:trPr>
          <w:trHeight w:val="425"/>
        </w:trPr>
        <w:tc>
          <w:tcPr>
            <w:tcW w:w="1650" w:type="dxa"/>
          </w:tcPr>
          <w:p w14:paraId="5B43050F" w14:textId="77777777" w:rsidR="008776F1" w:rsidRPr="003D09F5" w:rsidRDefault="008776F1" w:rsidP="008776F1">
            <w:pPr>
              <w:pStyle w:val="aa"/>
              <w:rPr>
                <w:rStyle w:val="af0"/>
                <w:i w:val="0"/>
                <w:iCs/>
                <w:sz w:val="22"/>
                <w:szCs w:val="22"/>
                <w:lang w:val="ru-RU"/>
              </w:rPr>
            </w:pPr>
            <w:r w:rsidRPr="003D09F5">
              <w:rPr>
                <w:bCs/>
                <w:sz w:val="22"/>
                <w:szCs w:val="22"/>
                <w:lang w:val="ru-RU"/>
              </w:rPr>
              <w:t>ОК 02</w:t>
            </w:r>
          </w:p>
        </w:tc>
        <w:tc>
          <w:tcPr>
            <w:tcW w:w="8204" w:type="dxa"/>
          </w:tcPr>
          <w:p w14:paraId="3525F694" w14:textId="77777777" w:rsidR="008776F1" w:rsidRPr="003D09F5" w:rsidRDefault="008776F1" w:rsidP="008776F1">
            <w:pPr>
              <w:spacing w:after="0"/>
              <w:rPr>
                <w:rStyle w:val="af0"/>
                <w:rFonts w:ascii="Times New Roman" w:hAnsi="Times New Roman"/>
                <w:i w:val="0"/>
                <w:iCs/>
              </w:rPr>
            </w:pPr>
            <w:r w:rsidRPr="003D09F5">
              <w:rPr>
                <w:rFonts w:ascii="Times New Roman" w:hAnsi="Times New Roman"/>
                <w:color w:val="1A1A1A"/>
              </w:rPr>
              <w:t>Осуществлять поиск, анализ и интерпретацию информации, необходимой для выполнения задач профессиональной деятельности</w:t>
            </w:r>
          </w:p>
        </w:tc>
      </w:tr>
      <w:tr w:rsidR="008776F1" w:rsidRPr="003D09F5" w14:paraId="62D653A0" w14:textId="77777777" w:rsidTr="008776F1">
        <w:trPr>
          <w:trHeight w:val="425"/>
        </w:trPr>
        <w:tc>
          <w:tcPr>
            <w:tcW w:w="1650" w:type="dxa"/>
          </w:tcPr>
          <w:p w14:paraId="72E3F90B" w14:textId="77777777" w:rsidR="008776F1" w:rsidRPr="003D09F5" w:rsidRDefault="008776F1" w:rsidP="008776F1">
            <w:pPr>
              <w:pStyle w:val="aa"/>
              <w:rPr>
                <w:bCs/>
                <w:sz w:val="22"/>
                <w:szCs w:val="22"/>
                <w:lang w:val="ru-RU"/>
              </w:rPr>
            </w:pPr>
            <w:r w:rsidRPr="003D09F5">
              <w:rPr>
                <w:bCs/>
                <w:sz w:val="22"/>
                <w:szCs w:val="22"/>
                <w:lang w:val="ru-RU"/>
              </w:rPr>
              <w:t>ОК 04</w:t>
            </w:r>
          </w:p>
        </w:tc>
        <w:tc>
          <w:tcPr>
            <w:tcW w:w="8204" w:type="dxa"/>
          </w:tcPr>
          <w:p w14:paraId="2ED6004D" w14:textId="77777777" w:rsidR="008776F1" w:rsidRPr="003D09F5" w:rsidRDefault="008776F1" w:rsidP="008776F1">
            <w:pPr>
              <w:shd w:val="clear" w:color="auto" w:fill="FFFFFF"/>
              <w:spacing w:after="0" w:line="240" w:lineRule="auto"/>
              <w:rPr>
                <w:rFonts w:ascii="Helvetica" w:hAnsi="Helvetica" w:cs="Helvetica"/>
                <w:color w:val="1A1A1A"/>
              </w:rPr>
            </w:pPr>
            <w:r w:rsidRPr="003D09F5">
              <w:rPr>
                <w:rFonts w:ascii="Times New Roman" w:hAnsi="Times New Roman"/>
                <w:color w:val="1A1A1A"/>
              </w:rPr>
              <w:t>Работать в коллективе и команде, эффективно взаимодействовать с коллегами, руководством, клиентами.</w:t>
            </w:r>
          </w:p>
        </w:tc>
      </w:tr>
      <w:tr w:rsidR="008776F1" w:rsidRPr="003D09F5" w14:paraId="7E6402DD" w14:textId="77777777" w:rsidTr="008776F1">
        <w:trPr>
          <w:trHeight w:val="425"/>
        </w:trPr>
        <w:tc>
          <w:tcPr>
            <w:tcW w:w="1650" w:type="dxa"/>
          </w:tcPr>
          <w:p w14:paraId="5353102B" w14:textId="77777777" w:rsidR="008776F1" w:rsidRPr="003D09F5" w:rsidRDefault="008776F1" w:rsidP="008776F1">
            <w:pPr>
              <w:pStyle w:val="aa"/>
              <w:rPr>
                <w:bCs/>
                <w:sz w:val="22"/>
                <w:szCs w:val="22"/>
                <w:lang w:val="ru-RU"/>
              </w:rPr>
            </w:pPr>
            <w:r w:rsidRPr="003D09F5">
              <w:rPr>
                <w:bCs/>
                <w:sz w:val="22"/>
                <w:szCs w:val="22"/>
                <w:lang w:val="ru-RU"/>
              </w:rPr>
              <w:t>ОК 05</w:t>
            </w:r>
          </w:p>
        </w:tc>
        <w:tc>
          <w:tcPr>
            <w:tcW w:w="8204" w:type="dxa"/>
          </w:tcPr>
          <w:p w14:paraId="34A022CE" w14:textId="77777777" w:rsidR="008776F1" w:rsidRPr="003D09F5" w:rsidRDefault="008776F1" w:rsidP="008776F1">
            <w:pPr>
              <w:shd w:val="clear" w:color="auto" w:fill="FFFFFF"/>
              <w:spacing w:after="0" w:line="240" w:lineRule="auto"/>
              <w:rPr>
                <w:rFonts w:ascii="Times New Roman" w:hAnsi="Times New Roman"/>
                <w:color w:val="1A1A1A"/>
              </w:rPr>
            </w:pPr>
            <w:r w:rsidRPr="003D09F5">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776F1" w:rsidRPr="003D09F5" w14:paraId="456C8611" w14:textId="77777777" w:rsidTr="008776F1">
        <w:trPr>
          <w:trHeight w:val="425"/>
        </w:trPr>
        <w:tc>
          <w:tcPr>
            <w:tcW w:w="1650" w:type="dxa"/>
          </w:tcPr>
          <w:p w14:paraId="5DCEC3CE" w14:textId="77777777" w:rsidR="008776F1" w:rsidRPr="003D09F5" w:rsidRDefault="003D09F5" w:rsidP="008776F1">
            <w:pPr>
              <w:pStyle w:val="aa"/>
              <w:rPr>
                <w:bCs/>
                <w:sz w:val="22"/>
                <w:szCs w:val="22"/>
                <w:lang w:val="ru-RU"/>
              </w:rPr>
            </w:pPr>
            <w:r w:rsidRPr="003D09F5">
              <w:rPr>
                <w:bCs/>
                <w:sz w:val="22"/>
                <w:szCs w:val="22"/>
                <w:lang w:val="ru-RU"/>
              </w:rPr>
              <w:t xml:space="preserve">ОК </w:t>
            </w:r>
            <w:r w:rsidR="00197ABB" w:rsidRPr="003D09F5">
              <w:rPr>
                <w:bCs/>
                <w:sz w:val="22"/>
                <w:szCs w:val="22"/>
                <w:lang w:val="ru-RU"/>
              </w:rPr>
              <w:t>1</w:t>
            </w:r>
            <w:r w:rsidR="008776F1" w:rsidRPr="003D09F5">
              <w:rPr>
                <w:bCs/>
                <w:sz w:val="22"/>
                <w:szCs w:val="22"/>
                <w:lang w:val="ru-RU"/>
              </w:rPr>
              <w:t>0</w:t>
            </w:r>
          </w:p>
        </w:tc>
        <w:tc>
          <w:tcPr>
            <w:tcW w:w="8204" w:type="dxa"/>
          </w:tcPr>
          <w:p w14:paraId="603AA8D9" w14:textId="77777777" w:rsidR="008776F1" w:rsidRPr="003D09F5" w:rsidRDefault="008776F1" w:rsidP="008776F1">
            <w:pPr>
              <w:spacing w:after="0"/>
              <w:rPr>
                <w:rFonts w:ascii="Times New Roman" w:hAnsi="Times New Roman"/>
              </w:rPr>
            </w:pPr>
            <w:r w:rsidRPr="003D09F5">
              <w:rPr>
                <w:rFonts w:ascii="Times New Roman" w:hAnsi="Times New Roman"/>
              </w:rPr>
              <w:t>Пользоваться профессиональной документацией на государственном и иностранном языках.</w:t>
            </w:r>
          </w:p>
        </w:tc>
      </w:tr>
    </w:tbl>
    <w:p w14:paraId="6F600FF7" w14:textId="77777777" w:rsidR="008776F1" w:rsidRPr="00DF7BF6" w:rsidRDefault="008776F1" w:rsidP="008776F1">
      <w:pPr>
        <w:ind w:firstLine="709"/>
        <w:rPr>
          <w:rStyle w:val="af0"/>
          <w:rFonts w:ascii="Times New Roman" w:hAnsi="Times New Roman"/>
          <w:bCs/>
          <w:i w:val="0"/>
          <w:iCs/>
          <w:sz w:val="4"/>
          <w:szCs w:val="4"/>
        </w:rPr>
      </w:pPr>
    </w:p>
    <w:p w14:paraId="5351761C" w14:textId="77777777" w:rsidR="008776F1" w:rsidRPr="003D09F5" w:rsidRDefault="008776F1" w:rsidP="008776F1">
      <w:pPr>
        <w:ind w:firstLine="709"/>
        <w:rPr>
          <w:rStyle w:val="af0"/>
          <w:rFonts w:ascii="Times New Roman" w:hAnsi="Times New Roman"/>
          <w:bCs/>
          <w:i w:val="0"/>
          <w:iCs/>
          <w:sz w:val="24"/>
          <w:szCs w:val="24"/>
        </w:rPr>
      </w:pPr>
      <w:r w:rsidRPr="003D09F5">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8776F1" w:rsidRPr="00DF7BF6" w14:paraId="3264D430" w14:textId="77777777" w:rsidTr="008776F1">
        <w:tc>
          <w:tcPr>
            <w:tcW w:w="2285" w:type="dxa"/>
          </w:tcPr>
          <w:p w14:paraId="772CE1EA" w14:textId="77777777" w:rsidR="008776F1" w:rsidRPr="003D09F5" w:rsidRDefault="008776F1" w:rsidP="008776F1">
            <w:pPr>
              <w:rPr>
                <w:rStyle w:val="af0"/>
                <w:rFonts w:ascii="Times New Roman" w:hAnsi="Times New Roman"/>
                <w:i w:val="0"/>
                <w:iCs/>
                <w:sz w:val="24"/>
                <w:szCs w:val="24"/>
              </w:rPr>
            </w:pPr>
            <w:r w:rsidRPr="003D09F5">
              <w:rPr>
                <w:rStyle w:val="af0"/>
                <w:rFonts w:ascii="Times New Roman" w:hAnsi="Times New Roman"/>
                <w:i w:val="0"/>
                <w:iCs/>
                <w:sz w:val="24"/>
                <w:szCs w:val="24"/>
              </w:rPr>
              <w:t>Код</w:t>
            </w:r>
          </w:p>
        </w:tc>
        <w:tc>
          <w:tcPr>
            <w:tcW w:w="7569" w:type="dxa"/>
          </w:tcPr>
          <w:p w14:paraId="0FE3D4BB" w14:textId="77777777" w:rsidR="008776F1" w:rsidRPr="003D09F5" w:rsidRDefault="008776F1" w:rsidP="008776F1">
            <w:pPr>
              <w:rPr>
                <w:rStyle w:val="af0"/>
                <w:rFonts w:ascii="Times New Roman" w:hAnsi="Times New Roman"/>
                <w:i w:val="0"/>
                <w:iCs/>
                <w:sz w:val="24"/>
                <w:szCs w:val="24"/>
              </w:rPr>
            </w:pPr>
            <w:r w:rsidRPr="003D09F5">
              <w:rPr>
                <w:rStyle w:val="af0"/>
                <w:rFonts w:ascii="Times New Roman" w:hAnsi="Times New Roman"/>
                <w:i w:val="0"/>
                <w:iCs/>
                <w:sz w:val="24"/>
                <w:szCs w:val="24"/>
              </w:rPr>
              <w:t>Наименование видов деятельности и профессиональных компетенций</w:t>
            </w:r>
          </w:p>
        </w:tc>
      </w:tr>
      <w:tr w:rsidR="008776F1" w:rsidRPr="00DF7BF6" w14:paraId="7A49344A" w14:textId="77777777" w:rsidTr="008776F1">
        <w:tc>
          <w:tcPr>
            <w:tcW w:w="2285" w:type="dxa"/>
          </w:tcPr>
          <w:p w14:paraId="612D0F80" w14:textId="77777777" w:rsidR="008776F1" w:rsidRPr="003D09F5" w:rsidRDefault="008776F1" w:rsidP="008776F1">
            <w:pPr>
              <w:pStyle w:val="aa"/>
              <w:rPr>
                <w:rStyle w:val="af0"/>
                <w:b/>
                <w:sz w:val="22"/>
                <w:szCs w:val="22"/>
                <w:u w:val="single"/>
                <w:lang w:val="ru-RU"/>
              </w:rPr>
            </w:pPr>
            <w:r w:rsidRPr="003D09F5">
              <w:rPr>
                <w:bCs/>
                <w:sz w:val="22"/>
                <w:szCs w:val="22"/>
                <w:lang w:val="ru-RU"/>
              </w:rPr>
              <w:t>ВД 2</w:t>
            </w:r>
          </w:p>
        </w:tc>
        <w:tc>
          <w:tcPr>
            <w:tcW w:w="7569" w:type="dxa"/>
          </w:tcPr>
          <w:p w14:paraId="18B88814" w14:textId="77777777" w:rsidR="008776F1" w:rsidRPr="003D09F5" w:rsidRDefault="008776F1" w:rsidP="008776F1">
            <w:pPr>
              <w:spacing w:after="0"/>
              <w:rPr>
                <w:rStyle w:val="af0"/>
                <w:rFonts w:ascii="Times New Roman" w:hAnsi="Times New Roman"/>
                <w:iCs/>
              </w:rPr>
            </w:pPr>
            <w:r w:rsidRPr="003D09F5">
              <w:rPr>
                <w:rFonts w:ascii="Times New Roman" w:hAnsi="Times New Roman"/>
                <w:iCs/>
              </w:rPr>
              <w:t>Осуществление мероприятий по реализации принятых проектных решений</w:t>
            </w:r>
          </w:p>
        </w:tc>
      </w:tr>
      <w:tr w:rsidR="008776F1" w:rsidRPr="00DF7BF6" w14:paraId="2DC2E654" w14:textId="77777777" w:rsidTr="008776F1">
        <w:tc>
          <w:tcPr>
            <w:tcW w:w="2285" w:type="dxa"/>
          </w:tcPr>
          <w:p w14:paraId="6567F098" w14:textId="77777777" w:rsidR="008776F1" w:rsidRPr="003D09F5" w:rsidRDefault="008776F1" w:rsidP="008776F1">
            <w:pPr>
              <w:spacing w:after="0"/>
              <w:rPr>
                <w:rStyle w:val="af0"/>
                <w:rFonts w:ascii="Times New Roman" w:hAnsi="Times New Roman"/>
                <w:i w:val="0"/>
              </w:rPr>
            </w:pPr>
            <w:r w:rsidRPr="003D09F5">
              <w:rPr>
                <w:rFonts w:ascii="Times New Roman" w:hAnsi="Times New Roman"/>
                <w:bCs/>
              </w:rPr>
              <w:t xml:space="preserve">ПК 2.1 </w:t>
            </w:r>
          </w:p>
        </w:tc>
        <w:tc>
          <w:tcPr>
            <w:tcW w:w="7569" w:type="dxa"/>
          </w:tcPr>
          <w:p w14:paraId="5F85DED8" w14:textId="77777777" w:rsidR="008776F1" w:rsidRPr="003D09F5" w:rsidRDefault="008776F1" w:rsidP="008776F1">
            <w:pPr>
              <w:pStyle w:val="2"/>
              <w:spacing w:before="0" w:after="0"/>
              <w:jc w:val="both"/>
              <w:rPr>
                <w:rStyle w:val="af0"/>
                <w:rFonts w:ascii="Times New Roman" w:hAnsi="Times New Roman"/>
                <w:b w:val="0"/>
                <w:iCs w:val="0"/>
                <w:sz w:val="22"/>
                <w:szCs w:val="22"/>
              </w:rPr>
            </w:pPr>
            <w:r w:rsidRPr="003D09F5">
              <w:rPr>
                <w:rFonts w:ascii="Times New Roman" w:hAnsi="Times New Roman"/>
                <w:b w:val="0"/>
                <w:i w:val="0"/>
                <w:iCs w:val="0"/>
                <w:sz w:val="22"/>
                <w:szCs w:val="22"/>
              </w:rPr>
              <w:t>Определять объемы и сроки выполнения работ по проектированию в рамках поставленных руководителем задач</w:t>
            </w:r>
          </w:p>
        </w:tc>
      </w:tr>
      <w:tr w:rsidR="008776F1" w:rsidRPr="00DF7BF6" w14:paraId="48ABD0D7" w14:textId="77777777" w:rsidTr="008776F1">
        <w:tc>
          <w:tcPr>
            <w:tcW w:w="2285" w:type="dxa"/>
          </w:tcPr>
          <w:p w14:paraId="290AE089" w14:textId="77777777" w:rsidR="008776F1" w:rsidRPr="003D09F5" w:rsidRDefault="008776F1" w:rsidP="008776F1">
            <w:pPr>
              <w:spacing w:after="0"/>
              <w:rPr>
                <w:rStyle w:val="af0"/>
                <w:rFonts w:ascii="Times New Roman" w:hAnsi="Times New Roman"/>
                <w:i w:val="0"/>
              </w:rPr>
            </w:pPr>
            <w:r w:rsidRPr="003D09F5">
              <w:rPr>
                <w:rFonts w:ascii="Times New Roman" w:hAnsi="Times New Roman"/>
                <w:bCs/>
              </w:rPr>
              <w:t xml:space="preserve">ПК </w:t>
            </w:r>
            <w:r w:rsidRPr="003D09F5">
              <w:rPr>
                <w:rFonts w:ascii="Times New Roman" w:hAnsi="Times New Roman"/>
              </w:rPr>
              <w:t>2.2</w:t>
            </w:r>
          </w:p>
        </w:tc>
        <w:tc>
          <w:tcPr>
            <w:tcW w:w="7569" w:type="dxa"/>
          </w:tcPr>
          <w:p w14:paraId="2154AE34" w14:textId="77777777" w:rsidR="008776F1" w:rsidRPr="003D09F5" w:rsidRDefault="008776F1" w:rsidP="008776F1">
            <w:pPr>
              <w:pStyle w:val="2"/>
              <w:spacing w:before="0" w:after="0"/>
              <w:jc w:val="both"/>
              <w:rPr>
                <w:rStyle w:val="af0"/>
                <w:rFonts w:ascii="Times New Roman" w:hAnsi="Times New Roman"/>
                <w:b w:val="0"/>
                <w:iCs w:val="0"/>
                <w:sz w:val="22"/>
                <w:szCs w:val="22"/>
              </w:rPr>
            </w:pPr>
            <w:r w:rsidRPr="003D09F5">
              <w:rPr>
                <w:rFonts w:ascii="Times New Roman" w:hAnsi="Times New Roman"/>
                <w:b w:val="0"/>
                <w:i w:val="0"/>
                <w:iCs w:val="0"/>
                <w:sz w:val="22"/>
                <w:szCs w:val="22"/>
              </w:rPr>
              <w:t xml:space="preserve">Вносить изменения в архитектурный раздел проектной документации в соответствии с требованиями и рекомендациями заказчика, уполномоченных </w:t>
            </w:r>
            <w:proofErr w:type="spellStart"/>
            <w:r w:rsidRPr="003D09F5">
              <w:rPr>
                <w:rFonts w:ascii="Times New Roman" w:hAnsi="Times New Roman"/>
                <w:b w:val="0"/>
                <w:i w:val="0"/>
                <w:iCs w:val="0"/>
                <w:sz w:val="22"/>
                <w:szCs w:val="22"/>
              </w:rPr>
              <w:t>организаци</w:t>
            </w:r>
            <w:proofErr w:type="spellEnd"/>
          </w:p>
        </w:tc>
      </w:tr>
    </w:tbl>
    <w:p w14:paraId="02779AAE" w14:textId="77777777" w:rsidR="008776F1" w:rsidRPr="00DF7BF6" w:rsidRDefault="008776F1" w:rsidP="008776F1">
      <w:pPr>
        <w:spacing w:after="0" w:line="240" w:lineRule="auto"/>
        <w:ind w:firstLine="709"/>
        <w:rPr>
          <w:rFonts w:ascii="Times New Roman" w:hAnsi="Times New Roman"/>
          <w:bCs/>
          <w:sz w:val="24"/>
          <w:szCs w:val="24"/>
        </w:rPr>
      </w:pPr>
    </w:p>
    <w:p w14:paraId="4175BF21" w14:textId="77777777" w:rsidR="008776F1" w:rsidRPr="00DF7BF6" w:rsidRDefault="008776F1" w:rsidP="008776F1">
      <w:pPr>
        <w:spacing w:after="0" w:line="240" w:lineRule="auto"/>
        <w:ind w:firstLine="709"/>
        <w:rPr>
          <w:rFonts w:ascii="Times New Roman" w:hAnsi="Times New Roman"/>
          <w:bCs/>
          <w:sz w:val="24"/>
          <w:szCs w:val="24"/>
        </w:rPr>
      </w:pPr>
      <w:r w:rsidRPr="00DF7BF6">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BD35AA" w:rsidRPr="00DF7BF6" w14:paraId="55383CA0" w14:textId="77777777" w:rsidTr="00BD35AA">
        <w:tc>
          <w:tcPr>
            <w:tcW w:w="2376" w:type="dxa"/>
            <w:vMerge w:val="restart"/>
          </w:tcPr>
          <w:p w14:paraId="5D323E7D" w14:textId="77777777" w:rsidR="00BD35AA" w:rsidRPr="00DF7BF6" w:rsidRDefault="00BD35AA" w:rsidP="008776F1">
            <w:pPr>
              <w:spacing w:after="0" w:line="240" w:lineRule="auto"/>
              <w:rPr>
                <w:rFonts w:ascii="Times New Roman" w:hAnsi="Times New Roman"/>
                <w:bCs/>
                <w:sz w:val="24"/>
                <w:szCs w:val="24"/>
                <w:lang w:eastAsia="en-US"/>
              </w:rPr>
            </w:pPr>
            <w:r w:rsidRPr="00DF7BF6">
              <w:rPr>
                <w:rFonts w:ascii="Times New Roman" w:hAnsi="Times New Roman"/>
                <w:bCs/>
                <w:sz w:val="24"/>
                <w:szCs w:val="24"/>
                <w:lang w:eastAsia="en-US"/>
              </w:rPr>
              <w:t>Владеть навыками</w:t>
            </w:r>
          </w:p>
        </w:tc>
        <w:tc>
          <w:tcPr>
            <w:tcW w:w="7513" w:type="dxa"/>
          </w:tcPr>
          <w:p w14:paraId="2DE8C0C6" w14:textId="77777777" w:rsidR="00BD35AA" w:rsidRPr="00DF7BF6" w:rsidRDefault="00BD35AA" w:rsidP="008776F1">
            <w:pPr>
              <w:spacing w:after="0" w:line="240" w:lineRule="auto"/>
              <w:ind w:firstLine="13"/>
              <w:rPr>
                <w:rFonts w:ascii="Times New Roman" w:hAnsi="Times New Roman"/>
                <w:bCs/>
                <w:i/>
                <w:sz w:val="24"/>
                <w:szCs w:val="24"/>
                <w:lang w:eastAsia="en-US"/>
              </w:rPr>
            </w:pPr>
            <w:r w:rsidRPr="00DF7BF6">
              <w:rPr>
                <w:rFonts w:ascii="Times New Roman" w:hAnsi="Times New Roman"/>
                <w:sz w:val="24"/>
                <w:szCs w:val="24"/>
              </w:rPr>
              <w:t>Разработка зданий на проектирование отдельных архитектурных и объёмно-планировочных решений</w:t>
            </w:r>
          </w:p>
        </w:tc>
      </w:tr>
      <w:tr w:rsidR="00BD35AA" w:rsidRPr="00DF7BF6" w14:paraId="41D0E483" w14:textId="77777777" w:rsidTr="00BD35AA">
        <w:tc>
          <w:tcPr>
            <w:tcW w:w="2376" w:type="dxa"/>
            <w:vMerge/>
          </w:tcPr>
          <w:p w14:paraId="697AB804"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21C947B6" w14:textId="77777777" w:rsidR="00BD35AA" w:rsidRPr="00DF7BF6" w:rsidRDefault="00BD35AA" w:rsidP="008776F1">
            <w:pPr>
              <w:spacing w:after="0" w:line="240" w:lineRule="auto"/>
              <w:ind w:firstLine="13"/>
              <w:rPr>
                <w:rFonts w:ascii="Times New Roman" w:hAnsi="Times New Roman"/>
                <w:bCs/>
                <w:i/>
                <w:sz w:val="24"/>
                <w:szCs w:val="24"/>
                <w:lang w:eastAsia="en-US"/>
              </w:rPr>
            </w:pPr>
            <w:r w:rsidRPr="00DF7BF6">
              <w:rPr>
                <w:rFonts w:ascii="Times New Roman" w:hAnsi="Times New Roman"/>
                <w:sz w:val="24"/>
                <w:szCs w:val="24"/>
              </w:rPr>
              <w:t>Согласование архитектурных и объемно-планировочных решений с разрабатываемыми решениями по другим разделам проектной документации</w:t>
            </w:r>
          </w:p>
        </w:tc>
      </w:tr>
      <w:tr w:rsidR="00BD35AA" w:rsidRPr="00DF7BF6" w14:paraId="018459FD" w14:textId="77777777" w:rsidTr="00BD35AA">
        <w:tc>
          <w:tcPr>
            <w:tcW w:w="2376" w:type="dxa"/>
            <w:vMerge w:val="restart"/>
          </w:tcPr>
          <w:p w14:paraId="05DB55CD" w14:textId="77777777" w:rsidR="00BD35AA" w:rsidRPr="00DF7BF6" w:rsidRDefault="00BD35AA" w:rsidP="008776F1">
            <w:pPr>
              <w:spacing w:after="0" w:line="240" w:lineRule="auto"/>
              <w:rPr>
                <w:rFonts w:ascii="Times New Roman" w:hAnsi="Times New Roman"/>
                <w:bCs/>
                <w:sz w:val="24"/>
                <w:szCs w:val="24"/>
                <w:lang w:eastAsia="en-US"/>
              </w:rPr>
            </w:pPr>
            <w:r w:rsidRPr="00DF7BF6">
              <w:rPr>
                <w:rFonts w:ascii="Times New Roman" w:hAnsi="Times New Roman"/>
                <w:bCs/>
                <w:sz w:val="24"/>
                <w:szCs w:val="24"/>
                <w:lang w:eastAsia="en-US"/>
              </w:rPr>
              <w:t>Уметь</w:t>
            </w:r>
          </w:p>
        </w:tc>
        <w:tc>
          <w:tcPr>
            <w:tcW w:w="7513" w:type="dxa"/>
          </w:tcPr>
          <w:p w14:paraId="5F1D48F2" w14:textId="77777777" w:rsidR="00BD35AA" w:rsidRPr="00DF7BF6" w:rsidRDefault="00BD35AA" w:rsidP="008776F1">
            <w:pPr>
              <w:spacing w:after="0" w:line="240" w:lineRule="auto"/>
              <w:ind w:firstLine="13"/>
              <w:rPr>
                <w:rFonts w:ascii="Times New Roman" w:hAnsi="Times New Roman"/>
                <w:bCs/>
                <w:sz w:val="24"/>
                <w:szCs w:val="24"/>
                <w:lang w:eastAsia="en-US"/>
              </w:rPr>
            </w:pPr>
            <w:r w:rsidRPr="00DF7BF6">
              <w:rPr>
                <w:rFonts w:ascii="Times New Roman" w:hAnsi="Times New Roman"/>
                <w:bCs/>
                <w:sz w:val="24"/>
                <w:szCs w:val="24"/>
                <w:lang w:eastAsia="en-US"/>
              </w:rPr>
              <w:t>выбирать оптимальные методы и средства профессиональной, бизнес- и персональной коммуникации при согласовании архитектурного проекта с заказчиком</w:t>
            </w:r>
          </w:p>
        </w:tc>
      </w:tr>
      <w:tr w:rsidR="00BD35AA" w:rsidRPr="00DF7BF6" w14:paraId="455CDA1B" w14:textId="77777777" w:rsidTr="00BD35AA">
        <w:tc>
          <w:tcPr>
            <w:tcW w:w="2376" w:type="dxa"/>
            <w:vMerge/>
          </w:tcPr>
          <w:p w14:paraId="4D7CEBDE"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38D10295" w14:textId="77777777" w:rsidR="00BD35AA" w:rsidRPr="00DF7BF6" w:rsidRDefault="00BD35AA" w:rsidP="008776F1">
            <w:pPr>
              <w:spacing w:after="0" w:line="240" w:lineRule="auto"/>
              <w:ind w:firstLine="13"/>
              <w:rPr>
                <w:rFonts w:ascii="Times New Roman" w:hAnsi="Times New Roman"/>
                <w:bCs/>
                <w:sz w:val="24"/>
                <w:szCs w:val="24"/>
                <w:lang w:eastAsia="en-US"/>
              </w:rPr>
            </w:pPr>
            <w:r w:rsidRPr="00DF7BF6">
              <w:rPr>
                <w:rFonts w:ascii="Times New Roman" w:hAnsi="Times New Roman"/>
                <w:bCs/>
                <w:sz w:val="24"/>
                <w:szCs w:val="24"/>
                <w:lang w:eastAsia="en-US"/>
              </w:rPr>
              <w:t xml:space="preserve">определять объемы и сроки выполнения работ по проектированию отдельных архитектурных и </w:t>
            </w:r>
            <w:proofErr w:type="spellStart"/>
            <w:r w:rsidRPr="00DF7BF6">
              <w:rPr>
                <w:rFonts w:ascii="Times New Roman" w:hAnsi="Times New Roman"/>
                <w:bCs/>
                <w:sz w:val="24"/>
                <w:szCs w:val="24"/>
                <w:lang w:eastAsia="en-US"/>
              </w:rPr>
              <w:t>объемнопланировочных</w:t>
            </w:r>
            <w:proofErr w:type="spellEnd"/>
            <w:r w:rsidRPr="00DF7BF6">
              <w:rPr>
                <w:rFonts w:ascii="Times New Roman" w:hAnsi="Times New Roman"/>
                <w:bCs/>
                <w:sz w:val="24"/>
                <w:szCs w:val="24"/>
                <w:lang w:eastAsia="en-US"/>
              </w:rPr>
              <w:t xml:space="preserve"> решений</w:t>
            </w:r>
          </w:p>
        </w:tc>
      </w:tr>
      <w:tr w:rsidR="00BD35AA" w:rsidRPr="00DF7BF6" w14:paraId="1346D4E8" w14:textId="77777777" w:rsidTr="00BD35AA">
        <w:tc>
          <w:tcPr>
            <w:tcW w:w="2376" w:type="dxa"/>
            <w:vMerge/>
          </w:tcPr>
          <w:p w14:paraId="16281EB2"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35798DEF" w14:textId="77777777" w:rsidR="00BD35AA" w:rsidRPr="00DF7BF6" w:rsidRDefault="00BD35AA" w:rsidP="008776F1">
            <w:pPr>
              <w:spacing w:after="0" w:line="240" w:lineRule="auto"/>
              <w:ind w:firstLine="13"/>
              <w:rPr>
                <w:rFonts w:ascii="Times New Roman" w:hAnsi="Times New Roman"/>
                <w:bCs/>
                <w:sz w:val="24"/>
                <w:szCs w:val="24"/>
                <w:lang w:eastAsia="en-US"/>
              </w:rPr>
            </w:pPr>
            <w:r w:rsidRPr="00DF7BF6">
              <w:rPr>
                <w:rFonts w:ascii="Times New Roman" w:hAnsi="Times New Roman"/>
                <w:bCs/>
                <w:sz w:val="24"/>
                <w:szCs w:val="24"/>
                <w:lang w:eastAsia="en-US"/>
              </w:rPr>
              <w:t>определять соответствие комплектности и качества оформления архитектурного раздела проектной документации требованиям законодательства Российской Федерации и иных нормативных правовых актов, нормативных технических и нормативных методических документов к составу и содержанию разделов проектной документации</w:t>
            </w:r>
          </w:p>
        </w:tc>
      </w:tr>
      <w:tr w:rsidR="00BD35AA" w:rsidRPr="00DF7BF6" w14:paraId="0347D6CC" w14:textId="77777777" w:rsidTr="00BD35AA">
        <w:tc>
          <w:tcPr>
            <w:tcW w:w="2376" w:type="dxa"/>
            <w:vMerge/>
          </w:tcPr>
          <w:p w14:paraId="1F627BE9"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2BD0C5FA" w14:textId="77777777" w:rsidR="00BD35AA" w:rsidRPr="00DF7BF6" w:rsidRDefault="00BD35AA" w:rsidP="008776F1">
            <w:pPr>
              <w:spacing w:after="0" w:line="240" w:lineRule="auto"/>
              <w:ind w:firstLine="13"/>
              <w:rPr>
                <w:rFonts w:ascii="Times New Roman" w:hAnsi="Times New Roman"/>
                <w:bCs/>
                <w:sz w:val="24"/>
                <w:szCs w:val="24"/>
                <w:lang w:eastAsia="en-US"/>
              </w:rPr>
            </w:pPr>
            <w:r w:rsidRPr="00DF7BF6">
              <w:rPr>
                <w:rFonts w:ascii="Times New Roman" w:hAnsi="Times New Roman"/>
                <w:bCs/>
                <w:sz w:val="24"/>
                <w:szCs w:val="24"/>
                <w:lang w:eastAsia="en-US"/>
              </w:rPr>
              <w:t>определять допустимые варианты изменений разрабатываемых архитектурных и объемно-планировочных решений при согласовании с решениями по другим разделам проектной документации</w:t>
            </w:r>
          </w:p>
        </w:tc>
      </w:tr>
      <w:tr w:rsidR="00BD35AA" w:rsidRPr="00DF7BF6" w14:paraId="5DC9E455" w14:textId="77777777" w:rsidTr="00BD35AA">
        <w:tc>
          <w:tcPr>
            <w:tcW w:w="2376" w:type="dxa"/>
            <w:vMerge w:val="restart"/>
          </w:tcPr>
          <w:p w14:paraId="760814D1" w14:textId="77777777" w:rsidR="00BD35AA" w:rsidRPr="00DF7BF6" w:rsidRDefault="00BD35AA" w:rsidP="008776F1">
            <w:pPr>
              <w:spacing w:after="0" w:line="240" w:lineRule="auto"/>
              <w:rPr>
                <w:rFonts w:ascii="Times New Roman" w:hAnsi="Times New Roman"/>
                <w:bCs/>
                <w:sz w:val="24"/>
                <w:szCs w:val="24"/>
                <w:lang w:eastAsia="en-US"/>
              </w:rPr>
            </w:pPr>
            <w:r w:rsidRPr="00DF7BF6">
              <w:rPr>
                <w:rFonts w:ascii="Times New Roman" w:hAnsi="Times New Roman"/>
                <w:bCs/>
                <w:sz w:val="24"/>
                <w:szCs w:val="24"/>
                <w:lang w:eastAsia="en-US"/>
              </w:rPr>
              <w:lastRenderedPageBreak/>
              <w:t>Знать</w:t>
            </w:r>
          </w:p>
        </w:tc>
        <w:tc>
          <w:tcPr>
            <w:tcW w:w="7513" w:type="dxa"/>
          </w:tcPr>
          <w:p w14:paraId="1AF25595" w14:textId="77777777" w:rsidR="00BD35AA" w:rsidRPr="00DF7BF6" w:rsidRDefault="00BD35AA" w:rsidP="008776F1">
            <w:pPr>
              <w:spacing w:after="0" w:line="240" w:lineRule="auto"/>
              <w:ind w:firstLine="13"/>
              <w:rPr>
                <w:rFonts w:ascii="Times New Roman" w:hAnsi="Times New Roman"/>
                <w:bCs/>
                <w:sz w:val="24"/>
                <w:szCs w:val="24"/>
                <w:lang w:eastAsia="en-US"/>
              </w:rPr>
            </w:pPr>
            <w:r w:rsidRPr="00DF7BF6">
              <w:rPr>
                <w:rFonts w:ascii="Times New Roman" w:hAnsi="Times New Roman"/>
                <w:bCs/>
                <w:sz w:val="24"/>
                <w:szCs w:val="24"/>
                <w:lang w:eastAsia="en-US"/>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к порядку проведения экспертизы проектной документации и внесения дополнений и изменений в проектную документацию</w:t>
            </w:r>
          </w:p>
        </w:tc>
      </w:tr>
      <w:tr w:rsidR="00BD35AA" w:rsidRPr="00DF7BF6" w14:paraId="5DD19E35" w14:textId="77777777" w:rsidTr="00BD35AA">
        <w:tc>
          <w:tcPr>
            <w:tcW w:w="2376" w:type="dxa"/>
            <w:vMerge/>
          </w:tcPr>
          <w:p w14:paraId="25497B5B"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289B0312" w14:textId="77777777" w:rsidR="00BD35AA" w:rsidRPr="00DF7BF6" w:rsidRDefault="00BD35AA" w:rsidP="008776F1">
            <w:pPr>
              <w:spacing w:after="0" w:line="240" w:lineRule="auto"/>
              <w:ind w:firstLine="13"/>
              <w:rPr>
                <w:rFonts w:ascii="Times New Roman" w:hAnsi="Times New Roman"/>
                <w:sz w:val="24"/>
                <w:szCs w:val="24"/>
              </w:rPr>
            </w:pPr>
            <w:r w:rsidRPr="00DF7BF6">
              <w:rPr>
                <w:rFonts w:ascii="Times New Roman" w:hAnsi="Times New Roman"/>
                <w:sz w:val="24"/>
                <w:szCs w:val="24"/>
              </w:rPr>
              <w:t>методы и средства профессиональной, бизнес- и персональной коммуникации;</w:t>
            </w:r>
          </w:p>
        </w:tc>
      </w:tr>
      <w:tr w:rsidR="00BD35AA" w:rsidRPr="00DF7BF6" w14:paraId="7C7CAB6D" w14:textId="77777777" w:rsidTr="00BD35AA">
        <w:tc>
          <w:tcPr>
            <w:tcW w:w="2376" w:type="dxa"/>
            <w:vMerge/>
          </w:tcPr>
          <w:p w14:paraId="4DAF3AD5"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444A9681" w14:textId="77777777" w:rsidR="00BD35AA" w:rsidRPr="00DF7BF6" w:rsidRDefault="00BD35AA" w:rsidP="008776F1">
            <w:pPr>
              <w:spacing w:after="0" w:line="240" w:lineRule="auto"/>
              <w:ind w:firstLine="13"/>
              <w:rPr>
                <w:rFonts w:ascii="Times New Roman" w:hAnsi="Times New Roman"/>
                <w:sz w:val="24"/>
                <w:szCs w:val="24"/>
              </w:rPr>
            </w:pPr>
            <w:r w:rsidRPr="00DF7BF6">
              <w:rPr>
                <w:rFonts w:ascii="Times New Roman" w:hAnsi="Times New Roman"/>
                <w:sz w:val="24"/>
                <w:szCs w:val="24"/>
              </w:rPr>
              <w:t>основные положения об авторском надзоре проектных организаций за строительством объектов архитектурной среды</w:t>
            </w:r>
          </w:p>
        </w:tc>
      </w:tr>
      <w:tr w:rsidR="00BD35AA" w:rsidRPr="00DF7BF6" w14:paraId="39B1D645" w14:textId="77777777" w:rsidTr="00BD35AA">
        <w:tc>
          <w:tcPr>
            <w:tcW w:w="2376" w:type="dxa"/>
            <w:vMerge/>
          </w:tcPr>
          <w:p w14:paraId="55C96943" w14:textId="77777777" w:rsidR="00BD35AA" w:rsidRPr="00DF7BF6" w:rsidRDefault="00BD35AA" w:rsidP="008776F1">
            <w:pPr>
              <w:spacing w:after="0" w:line="240" w:lineRule="auto"/>
              <w:rPr>
                <w:rFonts w:ascii="Times New Roman" w:hAnsi="Times New Roman"/>
                <w:bCs/>
                <w:sz w:val="24"/>
                <w:szCs w:val="24"/>
                <w:lang w:eastAsia="en-US"/>
              </w:rPr>
            </w:pPr>
          </w:p>
        </w:tc>
        <w:tc>
          <w:tcPr>
            <w:tcW w:w="7513" w:type="dxa"/>
          </w:tcPr>
          <w:p w14:paraId="3BD6C78A" w14:textId="77777777" w:rsidR="00BD35AA" w:rsidRPr="00DF7BF6" w:rsidRDefault="00BD35AA" w:rsidP="008776F1">
            <w:pPr>
              <w:spacing w:after="0" w:line="240" w:lineRule="auto"/>
              <w:ind w:firstLine="13"/>
              <w:rPr>
                <w:rFonts w:ascii="Times New Roman" w:hAnsi="Times New Roman"/>
                <w:sz w:val="24"/>
                <w:szCs w:val="24"/>
              </w:rPr>
            </w:pPr>
            <w:r w:rsidRPr="00DF7BF6">
              <w:rPr>
                <w:rFonts w:ascii="Times New Roman" w:hAnsi="Times New Roman"/>
                <w:sz w:val="24"/>
                <w:szCs w:val="24"/>
              </w:rPr>
              <w:t>принцип и методы контроля соответствия проектно-сметной документации объектов капитального строительства требованиям заказчика, техническим регламентам, стандартам, нормам, правилам</w:t>
            </w:r>
          </w:p>
        </w:tc>
      </w:tr>
    </w:tbl>
    <w:p w14:paraId="7675E66F" w14:textId="77777777" w:rsidR="008776F1" w:rsidRPr="00DF7BF6" w:rsidRDefault="008776F1" w:rsidP="008776F1">
      <w:pPr>
        <w:spacing w:after="0" w:line="240" w:lineRule="auto"/>
        <w:rPr>
          <w:rFonts w:ascii="Times New Roman" w:hAnsi="Times New Roman"/>
          <w:b/>
          <w:sz w:val="24"/>
          <w:szCs w:val="24"/>
        </w:rPr>
      </w:pPr>
    </w:p>
    <w:p w14:paraId="24163A92" w14:textId="77777777" w:rsidR="008776F1" w:rsidRPr="00DF7BF6" w:rsidRDefault="008776F1" w:rsidP="008776F1">
      <w:pPr>
        <w:spacing w:after="0" w:line="240" w:lineRule="auto"/>
        <w:ind w:firstLine="709"/>
        <w:rPr>
          <w:rFonts w:ascii="Times New Roman" w:hAnsi="Times New Roman"/>
          <w:b/>
          <w:sz w:val="24"/>
          <w:szCs w:val="24"/>
        </w:rPr>
      </w:pPr>
      <w:r w:rsidRPr="00DF7BF6">
        <w:rPr>
          <w:rFonts w:ascii="Times New Roman" w:hAnsi="Times New Roman"/>
          <w:b/>
          <w:sz w:val="24"/>
          <w:szCs w:val="24"/>
        </w:rPr>
        <w:t>1.2. Количество часов, отводимое на освоение профессионального модуля</w:t>
      </w:r>
    </w:p>
    <w:p w14:paraId="03D1AB77" w14:textId="77777777" w:rsidR="008776F1" w:rsidRPr="00DF7BF6" w:rsidRDefault="008776F1" w:rsidP="008776F1">
      <w:pPr>
        <w:spacing w:after="0"/>
        <w:rPr>
          <w:rFonts w:ascii="Times New Roman" w:hAnsi="Times New Roman"/>
          <w:sz w:val="24"/>
          <w:szCs w:val="24"/>
        </w:rPr>
      </w:pPr>
    </w:p>
    <w:p w14:paraId="1DAB9F18" w14:textId="7BB7608D" w:rsidR="008776F1" w:rsidRPr="00DF7BF6" w:rsidRDefault="008776F1" w:rsidP="008776F1">
      <w:pPr>
        <w:spacing w:after="0"/>
        <w:rPr>
          <w:rFonts w:ascii="Times New Roman" w:hAnsi="Times New Roman"/>
          <w:b/>
          <w:bCs/>
          <w:sz w:val="24"/>
          <w:szCs w:val="24"/>
        </w:rPr>
      </w:pPr>
      <w:r w:rsidRPr="00DF7BF6">
        <w:rPr>
          <w:rFonts w:ascii="Times New Roman" w:hAnsi="Times New Roman"/>
          <w:sz w:val="24"/>
          <w:szCs w:val="24"/>
        </w:rPr>
        <w:t xml:space="preserve">Всего часов </w:t>
      </w:r>
      <w:r w:rsidR="004B58C9">
        <w:rPr>
          <w:rFonts w:ascii="Times New Roman" w:hAnsi="Times New Roman"/>
          <w:sz w:val="24"/>
          <w:szCs w:val="24"/>
        </w:rPr>
        <w:t>122-288</w:t>
      </w:r>
    </w:p>
    <w:p w14:paraId="5C030B4C" w14:textId="583AF7D3" w:rsidR="008776F1" w:rsidRPr="00DF7BF6" w:rsidRDefault="008776F1" w:rsidP="008776F1">
      <w:pPr>
        <w:spacing w:after="0"/>
        <w:ind w:firstLine="708"/>
        <w:rPr>
          <w:rFonts w:ascii="Times New Roman" w:hAnsi="Times New Roman"/>
          <w:b/>
          <w:bCs/>
          <w:sz w:val="24"/>
          <w:szCs w:val="24"/>
        </w:rPr>
      </w:pPr>
      <w:r w:rsidRPr="00DF7BF6">
        <w:rPr>
          <w:rFonts w:ascii="Times New Roman" w:hAnsi="Times New Roman"/>
          <w:sz w:val="24"/>
          <w:szCs w:val="24"/>
        </w:rPr>
        <w:t xml:space="preserve">в том числе в форме практической подготовки </w:t>
      </w:r>
      <w:r w:rsidR="004B58C9">
        <w:rPr>
          <w:rFonts w:ascii="Times New Roman" w:hAnsi="Times New Roman"/>
          <w:sz w:val="24"/>
          <w:szCs w:val="24"/>
        </w:rPr>
        <w:t>108-170</w:t>
      </w:r>
    </w:p>
    <w:p w14:paraId="7BD5498F" w14:textId="77777777" w:rsidR="008776F1" w:rsidRPr="00DF7BF6" w:rsidRDefault="008776F1" w:rsidP="008776F1">
      <w:pPr>
        <w:spacing w:after="0"/>
        <w:rPr>
          <w:rFonts w:ascii="Times New Roman" w:hAnsi="Times New Roman"/>
          <w:sz w:val="24"/>
          <w:szCs w:val="24"/>
        </w:rPr>
      </w:pPr>
    </w:p>
    <w:p w14:paraId="4073E2D1" w14:textId="4FC07D4C" w:rsidR="008776F1" w:rsidRPr="00DF7BF6" w:rsidRDefault="008776F1" w:rsidP="008776F1">
      <w:pPr>
        <w:spacing w:after="0"/>
        <w:rPr>
          <w:rFonts w:ascii="Times New Roman" w:hAnsi="Times New Roman"/>
          <w:sz w:val="24"/>
          <w:szCs w:val="24"/>
        </w:rPr>
      </w:pPr>
      <w:r w:rsidRPr="00DF7BF6">
        <w:rPr>
          <w:rFonts w:ascii="Times New Roman" w:hAnsi="Times New Roman"/>
          <w:sz w:val="24"/>
          <w:szCs w:val="24"/>
        </w:rPr>
        <w:t xml:space="preserve">Из них на освоение МДК </w:t>
      </w:r>
      <w:r w:rsidR="004D7470">
        <w:rPr>
          <w:rFonts w:ascii="Times New Roman" w:hAnsi="Times New Roman"/>
          <w:sz w:val="24"/>
          <w:szCs w:val="24"/>
        </w:rPr>
        <w:t>50-216</w:t>
      </w:r>
    </w:p>
    <w:p w14:paraId="38D14D1C" w14:textId="1162FAB6" w:rsidR="008776F1" w:rsidRPr="008776F1" w:rsidRDefault="008776F1" w:rsidP="008776F1">
      <w:pPr>
        <w:spacing w:after="0"/>
        <w:ind w:firstLine="708"/>
        <w:rPr>
          <w:rFonts w:ascii="Times New Roman" w:hAnsi="Times New Roman"/>
          <w:i/>
          <w:color w:val="FF0000"/>
          <w:sz w:val="24"/>
          <w:szCs w:val="24"/>
        </w:rPr>
      </w:pPr>
      <w:r w:rsidRPr="00DF7BF6">
        <w:rPr>
          <w:rFonts w:ascii="Times New Roman" w:hAnsi="Times New Roman"/>
          <w:sz w:val="24"/>
          <w:szCs w:val="24"/>
        </w:rPr>
        <w:t>в том числе самостоятельная работа</w:t>
      </w:r>
    </w:p>
    <w:p w14:paraId="5087F533" w14:textId="036160FC" w:rsidR="008776F1" w:rsidRDefault="008776F1" w:rsidP="008776F1">
      <w:pPr>
        <w:spacing w:after="0"/>
        <w:rPr>
          <w:rFonts w:ascii="Times New Roman" w:hAnsi="Times New Roman"/>
          <w:b/>
          <w:bCs/>
          <w:sz w:val="24"/>
          <w:szCs w:val="24"/>
        </w:rPr>
      </w:pPr>
      <w:r w:rsidRPr="00C65500">
        <w:rPr>
          <w:rFonts w:ascii="Times New Roman" w:hAnsi="Times New Roman"/>
          <w:sz w:val="24"/>
          <w:szCs w:val="24"/>
        </w:rPr>
        <w:t xml:space="preserve">практики, в том числе учебная </w:t>
      </w:r>
      <w:r w:rsidR="002B22E3" w:rsidRPr="002B22E3">
        <w:rPr>
          <w:rFonts w:ascii="Times New Roman" w:hAnsi="Times New Roman"/>
          <w:b/>
          <w:bCs/>
          <w:sz w:val="24"/>
          <w:szCs w:val="24"/>
          <w:u w:val="single"/>
        </w:rPr>
        <w:t>36</w:t>
      </w:r>
      <w:r w:rsidR="004B58C9">
        <w:rPr>
          <w:rFonts w:ascii="Times New Roman" w:hAnsi="Times New Roman"/>
          <w:b/>
          <w:bCs/>
          <w:sz w:val="24"/>
          <w:szCs w:val="24"/>
          <w:u w:val="single"/>
        </w:rPr>
        <w:t>-36</w:t>
      </w:r>
    </w:p>
    <w:p w14:paraId="0AD6910E" w14:textId="6D536654" w:rsidR="002B22E3" w:rsidRPr="00C65500" w:rsidRDefault="002B22E3" w:rsidP="008776F1">
      <w:pPr>
        <w:spacing w:after="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производственная </w:t>
      </w:r>
      <w:r w:rsidRPr="00C65500">
        <w:rPr>
          <w:rFonts w:ascii="Times New Roman" w:hAnsi="Times New Roman"/>
          <w:sz w:val="24"/>
          <w:szCs w:val="24"/>
        </w:rPr>
        <w:t xml:space="preserve"> </w:t>
      </w:r>
      <w:r w:rsidR="004B58C9">
        <w:rPr>
          <w:rFonts w:ascii="Times New Roman" w:hAnsi="Times New Roman"/>
          <w:b/>
          <w:bCs/>
          <w:sz w:val="24"/>
          <w:szCs w:val="24"/>
          <w:u w:val="single"/>
        </w:rPr>
        <w:t>36</w:t>
      </w:r>
      <w:proofErr w:type="gramEnd"/>
      <w:r w:rsidR="004B58C9">
        <w:rPr>
          <w:rFonts w:ascii="Times New Roman" w:hAnsi="Times New Roman"/>
          <w:b/>
          <w:bCs/>
          <w:sz w:val="24"/>
          <w:szCs w:val="24"/>
          <w:u w:val="single"/>
        </w:rPr>
        <w:t>-36</w:t>
      </w:r>
    </w:p>
    <w:p w14:paraId="64876C4C" w14:textId="1E336AB1" w:rsidR="008776F1" w:rsidRPr="00DF7BF6" w:rsidRDefault="008776F1" w:rsidP="008776F1">
      <w:pPr>
        <w:spacing w:after="0"/>
        <w:rPr>
          <w:rFonts w:ascii="Times New Roman" w:hAnsi="Times New Roman"/>
          <w:b/>
          <w:bCs/>
          <w:sz w:val="24"/>
          <w:szCs w:val="24"/>
        </w:rPr>
      </w:pPr>
      <w:r w:rsidRPr="00DF7BF6">
        <w:rPr>
          <w:rFonts w:ascii="Times New Roman" w:hAnsi="Times New Roman"/>
          <w:iCs/>
          <w:sz w:val="24"/>
          <w:szCs w:val="24"/>
        </w:rPr>
        <w:t>Промежуточная аттестация</w:t>
      </w:r>
      <w:r w:rsidR="002B22E3">
        <w:rPr>
          <w:rFonts w:ascii="Times New Roman" w:hAnsi="Times New Roman"/>
          <w:iCs/>
          <w:sz w:val="24"/>
          <w:szCs w:val="24"/>
        </w:rPr>
        <w:t xml:space="preserve"> </w:t>
      </w:r>
    </w:p>
    <w:p w14:paraId="3A5291E0" w14:textId="77777777" w:rsidR="008776F1" w:rsidRPr="00DF7BF6" w:rsidRDefault="008776F1" w:rsidP="008776F1">
      <w:pPr>
        <w:spacing w:after="0"/>
        <w:rPr>
          <w:rFonts w:ascii="Times New Roman" w:hAnsi="Times New Roman"/>
          <w:b/>
          <w:bCs/>
          <w:sz w:val="24"/>
          <w:szCs w:val="24"/>
        </w:rPr>
      </w:pPr>
    </w:p>
    <w:p w14:paraId="0CB3184B" w14:textId="77777777" w:rsidR="008776F1" w:rsidRPr="00DF7BF6" w:rsidRDefault="008776F1" w:rsidP="008776F1">
      <w:pPr>
        <w:rPr>
          <w:rFonts w:ascii="Times New Roman" w:hAnsi="Times New Roman"/>
          <w:i/>
          <w:sz w:val="24"/>
          <w:szCs w:val="24"/>
        </w:rPr>
      </w:pPr>
    </w:p>
    <w:p w14:paraId="4DB7A786" w14:textId="77777777" w:rsidR="008776F1" w:rsidRPr="00DF7BF6" w:rsidRDefault="008776F1" w:rsidP="008776F1">
      <w:pPr>
        <w:rPr>
          <w:rFonts w:ascii="Times New Roman" w:hAnsi="Times New Roman"/>
          <w:b/>
          <w:i/>
          <w:sz w:val="24"/>
          <w:szCs w:val="24"/>
        </w:rPr>
        <w:sectPr w:rsidR="008776F1" w:rsidRPr="00DF7BF6" w:rsidSect="00733AEF">
          <w:pgSz w:w="11907" w:h="16840"/>
          <w:pgMar w:top="1134" w:right="851" w:bottom="992" w:left="1418" w:header="709" w:footer="709" w:gutter="0"/>
          <w:cols w:space="720"/>
        </w:sectPr>
      </w:pPr>
    </w:p>
    <w:p w14:paraId="19A294F3" w14:textId="77777777" w:rsidR="008776F1" w:rsidRPr="00DF7BF6" w:rsidRDefault="008776F1" w:rsidP="008776F1">
      <w:pPr>
        <w:spacing w:after="0"/>
        <w:jc w:val="center"/>
        <w:rPr>
          <w:rFonts w:ascii="Times New Roman" w:hAnsi="Times New Roman"/>
          <w:b/>
          <w:caps/>
          <w:sz w:val="24"/>
          <w:szCs w:val="24"/>
        </w:rPr>
      </w:pPr>
      <w:r w:rsidRPr="00DF7BF6">
        <w:rPr>
          <w:rFonts w:ascii="Times New Roman" w:hAnsi="Times New Roman"/>
          <w:b/>
          <w:caps/>
          <w:sz w:val="24"/>
          <w:szCs w:val="24"/>
        </w:rPr>
        <w:lastRenderedPageBreak/>
        <w:t>2. Структура и содержание профессионального модуля</w:t>
      </w:r>
    </w:p>
    <w:p w14:paraId="0D38FCE1" w14:textId="77777777" w:rsidR="008776F1" w:rsidRPr="00DF7BF6" w:rsidRDefault="008776F1" w:rsidP="008776F1">
      <w:pPr>
        <w:spacing w:after="0"/>
        <w:ind w:firstLine="851"/>
        <w:rPr>
          <w:rFonts w:ascii="Times New Roman" w:hAnsi="Times New Roman"/>
        </w:rPr>
      </w:pPr>
      <w:r w:rsidRPr="00DF7BF6">
        <w:rPr>
          <w:rFonts w:ascii="Times New Roman" w:hAnsi="Times New Roman"/>
          <w:b/>
          <w:sz w:val="24"/>
          <w:szCs w:val="24"/>
        </w:rPr>
        <w:t>2.1. Структура профессионального модуля</w:t>
      </w:r>
    </w:p>
    <w:p w14:paraId="5E4A0BF8" w14:textId="77777777" w:rsidR="008776F1" w:rsidRPr="00DF7BF6" w:rsidRDefault="008776F1" w:rsidP="008776F1">
      <w:pPr>
        <w:spacing w:after="0"/>
        <w:ind w:firstLine="851"/>
        <w:rPr>
          <w:rFonts w:ascii="Times New Roman" w:hAnsi="Times New Rom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2552"/>
        <w:gridCol w:w="993"/>
        <w:gridCol w:w="993"/>
        <w:gridCol w:w="990"/>
        <w:gridCol w:w="1415"/>
        <w:gridCol w:w="1280"/>
        <w:gridCol w:w="1703"/>
        <w:gridCol w:w="708"/>
        <w:gridCol w:w="849"/>
        <w:gridCol w:w="1703"/>
      </w:tblGrid>
      <w:tr w:rsidR="008776F1" w:rsidRPr="00DF7BF6" w14:paraId="6AEFC766" w14:textId="77777777" w:rsidTr="004D7470">
        <w:trPr>
          <w:trHeight w:val="484"/>
        </w:trPr>
        <w:tc>
          <w:tcPr>
            <w:tcW w:w="603" w:type="pct"/>
            <w:vMerge w:val="restart"/>
            <w:tcBorders>
              <w:bottom w:val="single" w:sz="4" w:space="0" w:color="auto"/>
            </w:tcBorders>
            <w:vAlign w:val="center"/>
          </w:tcPr>
          <w:p w14:paraId="59BA06D4" w14:textId="77777777" w:rsidR="008776F1" w:rsidRPr="002B22E3" w:rsidRDefault="008776F1" w:rsidP="008776F1">
            <w:pPr>
              <w:suppressAutoHyphens/>
              <w:spacing w:after="0" w:line="240" w:lineRule="auto"/>
              <w:ind w:left="-57" w:right="-57"/>
              <w:jc w:val="center"/>
              <w:rPr>
                <w:rFonts w:ascii="Times New Roman" w:hAnsi="Times New Roman"/>
                <w:sz w:val="20"/>
                <w:szCs w:val="20"/>
              </w:rPr>
            </w:pPr>
            <w:r w:rsidRPr="002B22E3">
              <w:rPr>
                <w:rFonts w:ascii="Times New Roman" w:hAnsi="Times New Roman"/>
                <w:sz w:val="20"/>
                <w:szCs w:val="20"/>
              </w:rPr>
              <w:t>Коды профессиональных и общих компетенций</w:t>
            </w:r>
          </w:p>
        </w:tc>
        <w:tc>
          <w:tcPr>
            <w:tcW w:w="851" w:type="pct"/>
            <w:vMerge w:val="restart"/>
            <w:tcBorders>
              <w:bottom w:val="single" w:sz="4" w:space="0" w:color="auto"/>
            </w:tcBorders>
            <w:vAlign w:val="center"/>
          </w:tcPr>
          <w:p w14:paraId="50A4D5C5" w14:textId="77777777" w:rsidR="008776F1" w:rsidRPr="002B22E3" w:rsidRDefault="008776F1" w:rsidP="008776F1">
            <w:pPr>
              <w:suppressAutoHyphens/>
              <w:spacing w:after="0" w:line="240" w:lineRule="auto"/>
              <w:ind w:left="-57" w:right="-57"/>
              <w:jc w:val="center"/>
              <w:rPr>
                <w:rFonts w:ascii="Times New Roman" w:hAnsi="Times New Roman"/>
                <w:sz w:val="20"/>
                <w:szCs w:val="20"/>
              </w:rPr>
            </w:pPr>
            <w:r w:rsidRPr="002B22E3">
              <w:rPr>
                <w:rFonts w:ascii="Times New Roman" w:hAnsi="Times New Roman"/>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5EA9CFD7" w14:textId="77777777" w:rsidR="008776F1" w:rsidRPr="002B22E3" w:rsidRDefault="008776F1" w:rsidP="008776F1">
            <w:pPr>
              <w:spacing w:after="0" w:line="240" w:lineRule="auto"/>
              <w:jc w:val="center"/>
              <w:rPr>
                <w:rFonts w:ascii="Times New Roman" w:hAnsi="Times New Roman"/>
                <w:sz w:val="20"/>
                <w:szCs w:val="20"/>
              </w:rPr>
            </w:pPr>
            <w:r w:rsidRPr="002B22E3">
              <w:rPr>
                <w:rFonts w:ascii="Times New Roman" w:hAnsi="Times New Roman"/>
                <w:iCs/>
                <w:sz w:val="20"/>
                <w:szCs w:val="20"/>
              </w:rPr>
              <w:t>Всего, час.</w:t>
            </w:r>
          </w:p>
        </w:tc>
        <w:tc>
          <w:tcPr>
            <w:tcW w:w="331" w:type="pct"/>
            <w:vMerge w:val="restart"/>
            <w:tcBorders>
              <w:bottom w:val="single" w:sz="4" w:space="0" w:color="auto"/>
            </w:tcBorders>
            <w:textDirection w:val="btLr"/>
            <w:vAlign w:val="center"/>
          </w:tcPr>
          <w:p w14:paraId="33974CD0" w14:textId="77777777" w:rsidR="008776F1" w:rsidRPr="002B22E3" w:rsidRDefault="008776F1" w:rsidP="008776F1">
            <w:pPr>
              <w:spacing w:after="0" w:line="240" w:lineRule="auto"/>
              <w:ind w:left="113" w:right="113"/>
              <w:jc w:val="center"/>
              <w:rPr>
                <w:rFonts w:ascii="Times New Roman" w:hAnsi="Times New Roman"/>
                <w:sz w:val="20"/>
                <w:szCs w:val="20"/>
              </w:rPr>
            </w:pPr>
            <w:r w:rsidRPr="002B22E3">
              <w:rPr>
                <w:rFonts w:ascii="Times New Roman" w:hAnsi="Times New Roman"/>
                <w:iCs/>
                <w:sz w:val="20"/>
                <w:szCs w:val="20"/>
              </w:rPr>
              <w:t>В т.ч. в форме практической подготовки</w:t>
            </w:r>
          </w:p>
        </w:tc>
        <w:tc>
          <w:tcPr>
            <w:tcW w:w="2884" w:type="pct"/>
            <w:gridSpan w:val="7"/>
            <w:tcBorders>
              <w:bottom w:val="single" w:sz="4" w:space="0" w:color="auto"/>
            </w:tcBorders>
          </w:tcPr>
          <w:p w14:paraId="4E6A9C02" w14:textId="77777777" w:rsidR="008776F1" w:rsidRPr="002B22E3" w:rsidRDefault="008776F1" w:rsidP="008776F1">
            <w:pPr>
              <w:suppressAutoHyphens/>
              <w:spacing w:after="0" w:line="240" w:lineRule="auto"/>
              <w:jc w:val="center"/>
              <w:rPr>
                <w:rFonts w:ascii="Times New Roman" w:hAnsi="Times New Roman"/>
                <w:sz w:val="20"/>
                <w:szCs w:val="20"/>
              </w:rPr>
            </w:pPr>
            <w:r w:rsidRPr="002B22E3">
              <w:rPr>
                <w:rFonts w:ascii="Times New Roman" w:hAnsi="Times New Roman"/>
                <w:sz w:val="20"/>
                <w:szCs w:val="20"/>
              </w:rPr>
              <w:t xml:space="preserve">Объем профессионального модуля, </w:t>
            </w:r>
            <w:proofErr w:type="spellStart"/>
            <w:r w:rsidRPr="002B22E3">
              <w:rPr>
                <w:rFonts w:ascii="Times New Roman" w:hAnsi="Times New Roman"/>
                <w:sz w:val="20"/>
                <w:szCs w:val="20"/>
              </w:rPr>
              <w:t>ак</w:t>
            </w:r>
            <w:proofErr w:type="spellEnd"/>
            <w:r w:rsidRPr="002B22E3">
              <w:rPr>
                <w:rFonts w:ascii="Times New Roman" w:hAnsi="Times New Roman"/>
                <w:sz w:val="20"/>
                <w:szCs w:val="20"/>
              </w:rPr>
              <w:t>. час.</w:t>
            </w:r>
          </w:p>
        </w:tc>
      </w:tr>
      <w:tr w:rsidR="008776F1" w:rsidRPr="00DF7BF6" w14:paraId="3B5DCFAA" w14:textId="77777777" w:rsidTr="004D7470">
        <w:trPr>
          <w:trHeight w:val="58"/>
        </w:trPr>
        <w:tc>
          <w:tcPr>
            <w:tcW w:w="603" w:type="pct"/>
            <w:vMerge/>
          </w:tcPr>
          <w:p w14:paraId="0BC1899F" w14:textId="77777777" w:rsidR="008776F1" w:rsidRPr="002B22E3" w:rsidRDefault="008776F1" w:rsidP="008776F1">
            <w:pPr>
              <w:spacing w:after="0" w:line="240" w:lineRule="auto"/>
              <w:rPr>
                <w:rFonts w:ascii="Times New Roman" w:hAnsi="Times New Roman"/>
                <w:i/>
                <w:sz w:val="20"/>
                <w:szCs w:val="20"/>
              </w:rPr>
            </w:pPr>
          </w:p>
        </w:tc>
        <w:tc>
          <w:tcPr>
            <w:tcW w:w="851" w:type="pct"/>
            <w:vMerge/>
            <w:vAlign w:val="center"/>
          </w:tcPr>
          <w:p w14:paraId="1AC94C17" w14:textId="77777777" w:rsidR="008776F1" w:rsidRPr="002B22E3" w:rsidRDefault="008776F1" w:rsidP="008776F1">
            <w:pPr>
              <w:spacing w:after="0" w:line="240" w:lineRule="auto"/>
              <w:rPr>
                <w:rFonts w:ascii="Times New Roman" w:hAnsi="Times New Roman"/>
                <w:i/>
                <w:sz w:val="20"/>
                <w:szCs w:val="20"/>
              </w:rPr>
            </w:pPr>
          </w:p>
        </w:tc>
        <w:tc>
          <w:tcPr>
            <w:tcW w:w="331" w:type="pct"/>
            <w:vMerge/>
            <w:vAlign w:val="center"/>
          </w:tcPr>
          <w:p w14:paraId="3778D217" w14:textId="77777777" w:rsidR="008776F1" w:rsidRPr="002B22E3" w:rsidRDefault="008776F1" w:rsidP="008776F1">
            <w:pPr>
              <w:spacing w:after="0" w:line="240" w:lineRule="auto"/>
              <w:rPr>
                <w:rFonts w:ascii="Times New Roman" w:hAnsi="Times New Roman"/>
                <w:i/>
                <w:iCs/>
                <w:sz w:val="20"/>
                <w:szCs w:val="20"/>
              </w:rPr>
            </w:pPr>
          </w:p>
        </w:tc>
        <w:tc>
          <w:tcPr>
            <w:tcW w:w="331" w:type="pct"/>
            <w:vMerge/>
            <w:shd w:val="clear" w:color="auto" w:fill="FFFF00"/>
          </w:tcPr>
          <w:p w14:paraId="31209DFD" w14:textId="77777777" w:rsidR="008776F1" w:rsidRPr="002B22E3" w:rsidRDefault="008776F1" w:rsidP="008776F1">
            <w:pPr>
              <w:suppressAutoHyphens/>
              <w:spacing w:after="0" w:line="240" w:lineRule="auto"/>
              <w:jc w:val="center"/>
              <w:rPr>
                <w:rFonts w:ascii="Times New Roman" w:hAnsi="Times New Roman"/>
                <w:sz w:val="20"/>
                <w:szCs w:val="20"/>
              </w:rPr>
            </w:pPr>
          </w:p>
        </w:tc>
        <w:tc>
          <w:tcPr>
            <w:tcW w:w="2033" w:type="pct"/>
            <w:gridSpan w:val="5"/>
          </w:tcPr>
          <w:p w14:paraId="4B59C063" w14:textId="77777777" w:rsidR="008776F1" w:rsidRPr="002B22E3" w:rsidRDefault="008776F1" w:rsidP="008776F1">
            <w:pPr>
              <w:suppressAutoHyphens/>
              <w:spacing w:after="0" w:line="240" w:lineRule="auto"/>
              <w:jc w:val="center"/>
              <w:rPr>
                <w:rFonts w:ascii="Times New Roman" w:hAnsi="Times New Roman"/>
                <w:sz w:val="20"/>
                <w:szCs w:val="20"/>
              </w:rPr>
            </w:pPr>
            <w:r w:rsidRPr="002B22E3">
              <w:rPr>
                <w:rFonts w:ascii="Times New Roman" w:hAnsi="Times New Roman"/>
                <w:sz w:val="20"/>
                <w:szCs w:val="20"/>
              </w:rPr>
              <w:t>Обучение по МДК</w:t>
            </w:r>
          </w:p>
        </w:tc>
        <w:tc>
          <w:tcPr>
            <w:tcW w:w="851" w:type="pct"/>
            <w:gridSpan w:val="2"/>
            <w:vMerge w:val="restart"/>
            <w:vAlign w:val="center"/>
          </w:tcPr>
          <w:p w14:paraId="4D3668C3" w14:textId="77777777" w:rsidR="008776F1" w:rsidRPr="002B22E3" w:rsidRDefault="008776F1" w:rsidP="008776F1">
            <w:pPr>
              <w:suppressAutoHyphens/>
              <w:spacing w:after="0" w:line="240" w:lineRule="auto"/>
              <w:jc w:val="center"/>
              <w:rPr>
                <w:rFonts w:ascii="Times New Roman" w:hAnsi="Times New Roman"/>
                <w:sz w:val="20"/>
                <w:szCs w:val="20"/>
              </w:rPr>
            </w:pPr>
            <w:r w:rsidRPr="002B22E3">
              <w:rPr>
                <w:rFonts w:ascii="Times New Roman" w:hAnsi="Times New Roman"/>
                <w:sz w:val="20"/>
                <w:szCs w:val="20"/>
              </w:rPr>
              <w:t>Практики</w:t>
            </w:r>
          </w:p>
        </w:tc>
      </w:tr>
      <w:tr w:rsidR="008776F1" w:rsidRPr="00DF7BF6" w14:paraId="2A39AE8D" w14:textId="77777777" w:rsidTr="004D7470">
        <w:tc>
          <w:tcPr>
            <w:tcW w:w="603" w:type="pct"/>
            <w:vMerge/>
          </w:tcPr>
          <w:p w14:paraId="18F489E5" w14:textId="77777777" w:rsidR="008776F1" w:rsidRPr="002B22E3" w:rsidRDefault="008776F1" w:rsidP="008776F1">
            <w:pPr>
              <w:spacing w:after="0" w:line="240" w:lineRule="auto"/>
              <w:rPr>
                <w:rFonts w:ascii="Times New Roman" w:hAnsi="Times New Roman"/>
                <w:i/>
                <w:sz w:val="20"/>
                <w:szCs w:val="20"/>
              </w:rPr>
            </w:pPr>
          </w:p>
        </w:tc>
        <w:tc>
          <w:tcPr>
            <w:tcW w:w="851" w:type="pct"/>
            <w:vMerge/>
            <w:vAlign w:val="center"/>
          </w:tcPr>
          <w:p w14:paraId="785AE78F" w14:textId="77777777" w:rsidR="008776F1" w:rsidRPr="002B22E3" w:rsidRDefault="008776F1" w:rsidP="008776F1">
            <w:pPr>
              <w:spacing w:after="0" w:line="240" w:lineRule="auto"/>
              <w:rPr>
                <w:rFonts w:ascii="Times New Roman" w:hAnsi="Times New Roman"/>
                <w:i/>
                <w:sz w:val="20"/>
                <w:szCs w:val="20"/>
              </w:rPr>
            </w:pPr>
          </w:p>
        </w:tc>
        <w:tc>
          <w:tcPr>
            <w:tcW w:w="331" w:type="pct"/>
            <w:vMerge/>
            <w:vAlign w:val="center"/>
          </w:tcPr>
          <w:p w14:paraId="52726331" w14:textId="77777777" w:rsidR="008776F1" w:rsidRPr="002B22E3" w:rsidRDefault="008776F1" w:rsidP="008776F1">
            <w:pPr>
              <w:spacing w:after="0" w:line="240" w:lineRule="auto"/>
              <w:rPr>
                <w:rFonts w:ascii="Times New Roman" w:hAnsi="Times New Roman"/>
                <w:i/>
                <w:iCs/>
                <w:sz w:val="20"/>
                <w:szCs w:val="20"/>
              </w:rPr>
            </w:pPr>
          </w:p>
        </w:tc>
        <w:tc>
          <w:tcPr>
            <w:tcW w:w="331" w:type="pct"/>
            <w:vMerge/>
            <w:shd w:val="clear" w:color="auto" w:fill="FFFF00"/>
          </w:tcPr>
          <w:p w14:paraId="09542D97" w14:textId="77777777" w:rsidR="008776F1" w:rsidRPr="002B22E3" w:rsidRDefault="008776F1" w:rsidP="008776F1">
            <w:pPr>
              <w:suppressAutoHyphens/>
              <w:spacing w:after="0" w:line="240" w:lineRule="auto"/>
              <w:jc w:val="center"/>
              <w:rPr>
                <w:rFonts w:ascii="Times New Roman" w:hAnsi="Times New Roman"/>
                <w:sz w:val="20"/>
                <w:szCs w:val="20"/>
              </w:rPr>
            </w:pPr>
          </w:p>
        </w:tc>
        <w:tc>
          <w:tcPr>
            <w:tcW w:w="330" w:type="pct"/>
            <w:vMerge w:val="restart"/>
          </w:tcPr>
          <w:p w14:paraId="7D65A4B6" w14:textId="77777777" w:rsidR="008776F1" w:rsidRPr="002B22E3" w:rsidRDefault="008776F1" w:rsidP="008776F1">
            <w:pPr>
              <w:suppressAutoHyphens/>
              <w:spacing w:after="0" w:line="240" w:lineRule="auto"/>
              <w:jc w:val="center"/>
              <w:rPr>
                <w:rFonts w:ascii="Times New Roman" w:hAnsi="Times New Roman"/>
                <w:sz w:val="20"/>
                <w:szCs w:val="20"/>
              </w:rPr>
            </w:pPr>
            <w:r w:rsidRPr="002B22E3">
              <w:rPr>
                <w:rFonts w:ascii="Times New Roman" w:hAnsi="Times New Roman"/>
                <w:sz w:val="20"/>
                <w:szCs w:val="20"/>
              </w:rPr>
              <w:t>Всего</w:t>
            </w:r>
          </w:p>
          <w:p w14:paraId="3F6CD66C" w14:textId="77777777" w:rsidR="008776F1" w:rsidRPr="002B22E3" w:rsidRDefault="008776F1" w:rsidP="008776F1">
            <w:pPr>
              <w:suppressAutoHyphens/>
              <w:spacing w:after="0" w:line="240" w:lineRule="auto"/>
              <w:jc w:val="center"/>
              <w:rPr>
                <w:rFonts w:ascii="Times New Roman" w:hAnsi="Times New Roman"/>
                <w:sz w:val="20"/>
                <w:szCs w:val="20"/>
              </w:rPr>
            </w:pPr>
          </w:p>
        </w:tc>
        <w:tc>
          <w:tcPr>
            <w:tcW w:w="1703" w:type="pct"/>
            <w:gridSpan w:val="4"/>
          </w:tcPr>
          <w:p w14:paraId="4D6AD443" w14:textId="77777777" w:rsidR="008776F1" w:rsidRPr="002B22E3" w:rsidRDefault="008776F1" w:rsidP="008776F1">
            <w:pPr>
              <w:suppressAutoHyphens/>
              <w:spacing w:after="0" w:line="240" w:lineRule="auto"/>
              <w:jc w:val="center"/>
              <w:rPr>
                <w:rFonts w:ascii="Times New Roman" w:hAnsi="Times New Roman"/>
                <w:sz w:val="20"/>
                <w:szCs w:val="20"/>
              </w:rPr>
            </w:pPr>
            <w:r w:rsidRPr="002B22E3">
              <w:rPr>
                <w:rFonts w:ascii="Times New Roman" w:hAnsi="Times New Roman"/>
                <w:sz w:val="20"/>
                <w:szCs w:val="20"/>
              </w:rPr>
              <w:t>В том числе</w:t>
            </w:r>
          </w:p>
        </w:tc>
        <w:tc>
          <w:tcPr>
            <w:tcW w:w="851" w:type="pct"/>
            <w:gridSpan w:val="2"/>
            <w:vMerge/>
            <w:vAlign w:val="center"/>
          </w:tcPr>
          <w:p w14:paraId="165DDED1" w14:textId="77777777" w:rsidR="008776F1" w:rsidRPr="002B22E3" w:rsidRDefault="008776F1" w:rsidP="008776F1">
            <w:pPr>
              <w:suppressAutoHyphens/>
              <w:spacing w:after="0" w:line="240" w:lineRule="auto"/>
              <w:jc w:val="center"/>
              <w:rPr>
                <w:rFonts w:ascii="Times New Roman" w:hAnsi="Times New Roman"/>
                <w:i/>
                <w:sz w:val="20"/>
                <w:szCs w:val="20"/>
              </w:rPr>
            </w:pPr>
          </w:p>
        </w:tc>
      </w:tr>
      <w:tr w:rsidR="008776F1" w:rsidRPr="00DF7BF6" w14:paraId="716E0C2B" w14:textId="77777777" w:rsidTr="004D7470">
        <w:trPr>
          <w:cantSplit/>
          <w:trHeight w:val="1415"/>
        </w:trPr>
        <w:tc>
          <w:tcPr>
            <w:tcW w:w="603" w:type="pct"/>
            <w:vMerge/>
          </w:tcPr>
          <w:p w14:paraId="01EA1AAA" w14:textId="77777777" w:rsidR="008776F1" w:rsidRPr="002B22E3" w:rsidRDefault="008776F1" w:rsidP="008776F1">
            <w:pPr>
              <w:spacing w:after="0" w:line="240" w:lineRule="auto"/>
              <w:rPr>
                <w:rFonts w:ascii="Times New Roman" w:hAnsi="Times New Roman"/>
                <w:i/>
                <w:sz w:val="20"/>
                <w:szCs w:val="20"/>
              </w:rPr>
            </w:pPr>
          </w:p>
        </w:tc>
        <w:tc>
          <w:tcPr>
            <w:tcW w:w="851" w:type="pct"/>
            <w:vMerge/>
            <w:vAlign w:val="center"/>
          </w:tcPr>
          <w:p w14:paraId="0D0D8B28" w14:textId="77777777" w:rsidR="008776F1" w:rsidRPr="002B22E3" w:rsidRDefault="008776F1" w:rsidP="008776F1">
            <w:pPr>
              <w:spacing w:after="0" w:line="240" w:lineRule="auto"/>
              <w:rPr>
                <w:rFonts w:ascii="Times New Roman" w:hAnsi="Times New Roman"/>
                <w:i/>
                <w:sz w:val="20"/>
                <w:szCs w:val="20"/>
              </w:rPr>
            </w:pPr>
          </w:p>
        </w:tc>
        <w:tc>
          <w:tcPr>
            <w:tcW w:w="331" w:type="pct"/>
            <w:vMerge/>
            <w:vAlign w:val="center"/>
          </w:tcPr>
          <w:p w14:paraId="5BA03521" w14:textId="77777777" w:rsidR="008776F1" w:rsidRPr="002B22E3" w:rsidRDefault="008776F1" w:rsidP="008776F1">
            <w:pPr>
              <w:spacing w:after="0" w:line="240" w:lineRule="auto"/>
              <w:rPr>
                <w:rFonts w:ascii="Times New Roman" w:hAnsi="Times New Roman"/>
                <w:i/>
                <w:sz w:val="20"/>
                <w:szCs w:val="20"/>
              </w:rPr>
            </w:pPr>
          </w:p>
        </w:tc>
        <w:tc>
          <w:tcPr>
            <w:tcW w:w="331" w:type="pct"/>
            <w:vMerge/>
            <w:shd w:val="clear" w:color="auto" w:fill="FFFF00"/>
          </w:tcPr>
          <w:p w14:paraId="2C231B48" w14:textId="77777777" w:rsidR="008776F1" w:rsidRPr="002B22E3" w:rsidRDefault="008776F1" w:rsidP="008776F1">
            <w:pPr>
              <w:suppressAutoHyphens/>
              <w:spacing w:after="0" w:line="240" w:lineRule="auto"/>
              <w:jc w:val="center"/>
              <w:rPr>
                <w:rFonts w:ascii="Times New Roman" w:hAnsi="Times New Roman"/>
                <w:i/>
                <w:sz w:val="20"/>
                <w:szCs w:val="20"/>
              </w:rPr>
            </w:pPr>
          </w:p>
        </w:tc>
        <w:tc>
          <w:tcPr>
            <w:tcW w:w="330" w:type="pct"/>
            <w:vMerge/>
          </w:tcPr>
          <w:p w14:paraId="59DA5DB7" w14:textId="77777777" w:rsidR="008776F1" w:rsidRPr="002B22E3" w:rsidRDefault="008776F1" w:rsidP="008776F1">
            <w:pPr>
              <w:suppressAutoHyphens/>
              <w:spacing w:after="0" w:line="240" w:lineRule="auto"/>
              <w:jc w:val="center"/>
              <w:rPr>
                <w:rFonts w:ascii="Times New Roman" w:hAnsi="Times New Roman"/>
                <w:i/>
                <w:sz w:val="20"/>
                <w:szCs w:val="20"/>
              </w:rPr>
            </w:pPr>
          </w:p>
        </w:tc>
        <w:tc>
          <w:tcPr>
            <w:tcW w:w="472" w:type="pct"/>
            <w:vAlign w:val="center"/>
          </w:tcPr>
          <w:p w14:paraId="294A170A" w14:textId="77777777" w:rsidR="008776F1" w:rsidRPr="002B22E3" w:rsidRDefault="008776F1" w:rsidP="008776F1">
            <w:pPr>
              <w:suppressAutoHyphens/>
              <w:spacing w:after="0" w:line="240" w:lineRule="auto"/>
              <w:ind w:left="-57" w:right="-57"/>
              <w:jc w:val="center"/>
              <w:rPr>
                <w:rFonts w:ascii="Times New Roman" w:hAnsi="Times New Roman"/>
                <w:i/>
                <w:sz w:val="20"/>
                <w:szCs w:val="20"/>
              </w:rPr>
            </w:pPr>
            <w:r w:rsidRPr="002B22E3">
              <w:rPr>
                <w:rFonts w:ascii="Times New Roman" w:hAnsi="Times New Roman"/>
                <w:color w:val="000000"/>
                <w:sz w:val="20"/>
                <w:szCs w:val="20"/>
              </w:rPr>
              <w:t>Лабораторных и практических занятий</w:t>
            </w:r>
          </w:p>
        </w:tc>
        <w:tc>
          <w:tcPr>
            <w:tcW w:w="427" w:type="pct"/>
            <w:vAlign w:val="center"/>
          </w:tcPr>
          <w:p w14:paraId="1A62A125" w14:textId="77777777" w:rsidR="008776F1" w:rsidRPr="002B22E3" w:rsidRDefault="008776F1" w:rsidP="008776F1">
            <w:pPr>
              <w:suppressAutoHyphens/>
              <w:spacing w:after="0" w:line="240" w:lineRule="auto"/>
              <w:ind w:left="-57" w:right="-57"/>
              <w:jc w:val="center"/>
              <w:rPr>
                <w:rFonts w:ascii="Times New Roman" w:hAnsi="Times New Roman"/>
                <w:color w:val="000000"/>
                <w:sz w:val="20"/>
                <w:szCs w:val="20"/>
              </w:rPr>
            </w:pPr>
            <w:r w:rsidRPr="002B22E3">
              <w:rPr>
                <w:rFonts w:ascii="Times New Roman" w:hAnsi="Times New Roman"/>
                <w:sz w:val="20"/>
                <w:szCs w:val="20"/>
              </w:rPr>
              <w:t>Курсовых работ (проектов)</w:t>
            </w:r>
          </w:p>
        </w:tc>
        <w:tc>
          <w:tcPr>
            <w:tcW w:w="568" w:type="pct"/>
            <w:vAlign w:val="center"/>
          </w:tcPr>
          <w:p w14:paraId="54CCB8FE" w14:textId="7E8BC5B7" w:rsidR="008776F1" w:rsidRPr="002B22E3" w:rsidRDefault="008776F1" w:rsidP="008776F1">
            <w:pPr>
              <w:suppressAutoHyphens/>
              <w:spacing w:after="0" w:line="240" w:lineRule="auto"/>
              <w:ind w:left="-57" w:right="-57"/>
              <w:jc w:val="center"/>
              <w:rPr>
                <w:rFonts w:ascii="Times New Roman" w:hAnsi="Times New Roman"/>
                <w:color w:val="000000"/>
                <w:sz w:val="20"/>
                <w:szCs w:val="20"/>
              </w:rPr>
            </w:pPr>
            <w:r w:rsidRPr="002B22E3">
              <w:rPr>
                <w:rFonts w:ascii="Times New Roman" w:hAnsi="Times New Roman"/>
                <w:sz w:val="20"/>
                <w:szCs w:val="20"/>
              </w:rPr>
              <w:t>Самостоятельная работа</w:t>
            </w:r>
          </w:p>
        </w:tc>
        <w:tc>
          <w:tcPr>
            <w:tcW w:w="236" w:type="pct"/>
            <w:textDirection w:val="btLr"/>
            <w:vAlign w:val="center"/>
          </w:tcPr>
          <w:p w14:paraId="4CE1DD16" w14:textId="77777777" w:rsidR="008776F1" w:rsidRPr="002B22E3" w:rsidRDefault="008776F1" w:rsidP="008776F1">
            <w:pPr>
              <w:suppressAutoHyphens/>
              <w:spacing w:after="0" w:line="240" w:lineRule="auto"/>
              <w:ind w:left="-57" w:right="-57"/>
              <w:jc w:val="center"/>
              <w:rPr>
                <w:rFonts w:ascii="Times New Roman" w:hAnsi="Times New Roman"/>
                <w:sz w:val="20"/>
                <w:szCs w:val="20"/>
              </w:rPr>
            </w:pPr>
            <w:r w:rsidRPr="002B22E3">
              <w:rPr>
                <w:rFonts w:ascii="Times New Roman" w:hAnsi="Times New Roman"/>
                <w:sz w:val="20"/>
                <w:szCs w:val="20"/>
              </w:rPr>
              <w:t>Промежуточная аттестация</w:t>
            </w:r>
          </w:p>
        </w:tc>
        <w:tc>
          <w:tcPr>
            <w:tcW w:w="283" w:type="pct"/>
            <w:vAlign w:val="center"/>
          </w:tcPr>
          <w:p w14:paraId="0FEB75A7" w14:textId="77777777" w:rsidR="008776F1" w:rsidRPr="002B22E3" w:rsidRDefault="008776F1" w:rsidP="008776F1">
            <w:pPr>
              <w:suppressAutoHyphens/>
              <w:spacing w:after="0" w:line="240" w:lineRule="auto"/>
              <w:ind w:left="-57" w:right="-57"/>
              <w:jc w:val="center"/>
              <w:rPr>
                <w:rFonts w:ascii="Times New Roman" w:hAnsi="Times New Roman"/>
                <w:sz w:val="20"/>
                <w:szCs w:val="20"/>
              </w:rPr>
            </w:pPr>
            <w:r w:rsidRPr="002B22E3">
              <w:rPr>
                <w:rFonts w:ascii="Times New Roman" w:hAnsi="Times New Roman"/>
                <w:sz w:val="20"/>
                <w:szCs w:val="20"/>
              </w:rPr>
              <w:t>Учебная</w:t>
            </w:r>
          </w:p>
          <w:p w14:paraId="570D4748" w14:textId="77777777" w:rsidR="008776F1" w:rsidRPr="002B22E3" w:rsidRDefault="008776F1" w:rsidP="008776F1">
            <w:pPr>
              <w:suppressAutoHyphens/>
              <w:spacing w:after="0" w:line="240" w:lineRule="auto"/>
              <w:ind w:left="-57" w:right="-57"/>
              <w:jc w:val="center"/>
              <w:rPr>
                <w:rFonts w:ascii="Times New Roman" w:hAnsi="Times New Roman"/>
                <w:i/>
                <w:sz w:val="20"/>
                <w:szCs w:val="20"/>
              </w:rPr>
            </w:pPr>
          </w:p>
        </w:tc>
        <w:tc>
          <w:tcPr>
            <w:tcW w:w="568" w:type="pct"/>
            <w:vAlign w:val="center"/>
          </w:tcPr>
          <w:p w14:paraId="3374772A" w14:textId="77777777" w:rsidR="008776F1" w:rsidRPr="002B22E3" w:rsidRDefault="008776F1" w:rsidP="008776F1">
            <w:pPr>
              <w:suppressAutoHyphens/>
              <w:spacing w:after="0" w:line="240" w:lineRule="auto"/>
              <w:ind w:left="-57" w:right="-57"/>
              <w:jc w:val="center"/>
              <w:rPr>
                <w:rFonts w:ascii="Times New Roman" w:hAnsi="Times New Roman"/>
                <w:sz w:val="20"/>
                <w:szCs w:val="20"/>
              </w:rPr>
            </w:pPr>
            <w:r w:rsidRPr="002B22E3">
              <w:rPr>
                <w:rFonts w:ascii="Times New Roman" w:hAnsi="Times New Roman"/>
                <w:sz w:val="20"/>
                <w:szCs w:val="20"/>
              </w:rPr>
              <w:t>Производственная</w:t>
            </w:r>
          </w:p>
          <w:p w14:paraId="160C5037" w14:textId="77777777" w:rsidR="008776F1" w:rsidRPr="002B22E3" w:rsidRDefault="008776F1" w:rsidP="008776F1">
            <w:pPr>
              <w:suppressAutoHyphens/>
              <w:spacing w:after="0" w:line="240" w:lineRule="auto"/>
              <w:ind w:left="-57" w:right="-57"/>
              <w:jc w:val="center"/>
              <w:rPr>
                <w:rFonts w:ascii="Times New Roman" w:hAnsi="Times New Roman"/>
                <w:i/>
                <w:sz w:val="20"/>
                <w:szCs w:val="20"/>
              </w:rPr>
            </w:pPr>
          </w:p>
        </w:tc>
      </w:tr>
      <w:tr w:rsidR="008776F1" w:rsidRPr="00DF7BF6" w14:paraId="523B20D5" w14:textId="77777777" w:rsidTr="004D7470">
        <w:trPr>
          <w:trHeight w:val="415"/>
        </w:trPr>
        <w:tc>
          <w:tcPr>
            <w:tcW w:w="603" w:type="pct"/>
            <w:vAlign w:val="center"/>
          </w:tcPr>
          <w:p w14:paraId="25D5C4AF"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1</w:t>
            </w:r>
          </w:p>
        </w:tc>
        <w:tc>
          <w:tcPr>
            <w:tcW w:w="851" w:type="pct"/>
            <w:vAlign w:val="center"/>
          </w:tcPr>
          <w:p w14:paraId="14E7392E"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2</w:t>
            </w:r>
          </w:p>
        </w:tc>
        <w:tc>
          <w:tcPr>
            <w:tcW w:w="331" w:type="pct"/>
            <w:vAlign w:val="center"/>
          </w:tcPr>
          <w:p w14:paraId="058957C1"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3</w:t>
            </w:r>
          </w:p>
        </w:tc>
        <w:tc>
          <w:tcPr>
            <w:tcW w:w="331" w:type="pct"/>
            <w:vAlign w:val="center"/>
          </w:tcPr>
          <w:p w14:paraId="00F849E1"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4</w:t>
            </w:r>
          </w:p>
        </w:tc>
        <w:tc>
          <w:tcPr>
            <w:tcW w:w="330" w:type="pct"/>
            <w:vAlign w:val="center"/>
          </w:tcPr>
          <w:p w14:paraId="5036EA25"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5</w:t>
            </w:r>
          </w:p>
        </w:tc>
        <w:tc>
          <w:tcPr>
            <w:tcW w:w="472" w:type="pct"/>
            <w:vAlign w:val="center"/>
          </w:tcPr>
          <w:p w14:paraId="65C16A20"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6</w:t>
            </w:r>
          </w:p>
        </w:tc>
        <w:tc>
          <w:tcPr>
            <w:tcW w:w="427" w:type="pct"/>
            <w:vAlign w:val="center"/>
          </w:tcPr>
          <w:p w14:paraId="48114D61"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7</w:t>
            </w:r>
          </w:p>
        </w:tc>
        <w:tc>
          <w:tcPr>
            <w:tcW w:w="568" w:type="pct"/>
            <w:vAlign w:val="center"/>
          </w:tcPr>
          <w:p w14:paraId="5AD25076"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8</w:t>
            </w:r>
          </w:p>
        </w:tc>
        <w:tc>
          <w:tcPr>
            <w:tcW w:w="236" w:type="pct"/>
            <w:vAlign w:val="center"/>
          </w:tcPr>
          <w:p w14:paraId="5165B0FB"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9</w:t>
            </w:r>
          </w:p>
        </w:tc>
        <w:tc>
          <w:tcPr>
            <w:tcW w:w="283" w:type="pct"/>
            <w:vAlign w:val="center"/>
          </w:tcPr>
          <w:p w14:paraId="45437F86"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10</w:t>
            </w:r>
          </w:p>
        </w:tc>
        <w:tc>
          <w:tcPr>
            <w:tcW w:w="568" w:type="pct"/>
            <w:vAlign w:val="center"/>
          </w:tcPr>
          <w:p w14:paraId="49801890" w14:textId="77777777" w:rsidR="008776F1" w:rsidRPr="00DF7BF6" w:rsidRDefault="008776F1" w:rsidP="008776F1">
            <w:pPr>
              <w:spacing w:after="0" w:line="240" w:lineRule="auto"/>
              <w:jc w:val="center"/>
              <w:rPr>
                <w:rFonts w:ascii="Times New Roman" w:hAnsi="Times New Roman"/>
                <w:i/>
              </w:rPr>
            </w:pPr>
            <w:r w:rsidRPr="00DF7BF6">
              <w:rPr>
                <w:rFonts w:ascii="Times New Roman" w:hAnsi="Times New Roman"/>
                <w:i/>
              </w:rPr>
              <w:t>11</w:t>
            </w:r>
          </w:p>
        </w:tc>
      </w:tr>
      <w:tr w:rsidR="00686A7D" w:rsidRPr="00DF7BF6" w14:paraId="4C80FFF7" w14:textId="77777777" w:rsidTr="004D7470">
        <w:tc>
          <w:tcPr>
            <w:tcW w:w="603" w:type="pct"/>
          </w:tcPr>
          <w:p w14:paraId="3601EE42" w14:textId="43BEC924" w:rsidR="00686A7D" w:rsidRPr="002B22E3" w:rsidRDefault="00686A7D" w:rsidP="00686A7D">
            <w:pPr>
              <w:spacing w:after="0" w:line="240" w:lineRule="auto"/>
              <w:rPr>
                <w:rFonts w:ascii="Times New Roman" w:hAnsi="Times New Roman"/>
                <w:b/>
                <w:bCs/>
              </w:rPr>
            </w:pPr>
            <w:r w:rsidRPr="002B22E3">
              <w:rPr>
                <w:rFonts w:ascii="Times New Roman" w:hAnsi="Times New Roman"/>
                <w:b/>
                <w:bCs/>
              </w:rPr>
              <w:t>ПК 2.1 ПК 2.2 ОК 01, ОК 02 ОК 04, ОК 05, ОК 10</w:t>
            </w:r>
          </w:p>
        </w:tc>
        <w:tc>
          <w:tcPr>
            <w:tcW w:w="851" w:type="pct"/>
          </w:tcPr>
          <w:p w14:paraId="031E33F8" w14:textId="77777777" w:rsidR="00686A7D" w:rsidRPr="002B22E3" w:rsidRDefault="00686A7D" w:rsidP="00686A7D">
            <w:pPr>
              <w:spacing w:after="0" w:line="240" w:lineRule="auto"/>
              <w:rPr>
                <w:rFonts w:ascii="Times New Roman" w:hAnsi="Times New Roman"/>
              </w:rPr>
            </w:pPr>
            <w:r w:rsidRPr="002B22E3">
              <w:rPr>
                <w:rFonts w:ascii="Times New Roman" w:hAnsi="Times New Roman"/>
                <w:bCs/>
              </w:rPr>
              <w:t>Раздел 1. Планирование процесса архитектурного проектирования</w:t>
            </w:r>
          </w:p>
        </w:tc>
        <w:tc>
          <w:tcPr>
            <w:tcW w:w="331" w:type="pct"/>
          </w:tcPr>
          <w:p w14:paraId="38BC6A57" w14:textId="61B2F94C"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16-72</w:t>
            </w:r>
          </w:p>
        </w:tc>
        <w:tc>
          <w:tcPr>
            <w:tcW w:w="331" w:type="pct"/>
          </w:tcPr>
          <w:p w14:paraId="2F485CC2" w14:textId="187AC23F"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12-32</w:t>
            </w:r>
          </w:p>
        </w:tc>
        <w:tc>
          <w:tcPr>
            <w:tcW w:w="330" w:type="pct"/>
          </w:tcPr>
          <w:p w14:paraId="061B3E18" w14:textId="7FCC113E"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16-72</w:t>
            </w:r>
          </w:p>
        </w:tc>
        <w:tc>
          <w:tcPr>
            <w:tcW w:w="472" w:type="pct"/>
          </w:tcPr>
          <w:p w14:paraId="5E29DA5C" w14:textId="52BE7DB8"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12-32</w:t>
            </w:r>
          </w:p>
        </w:tc>
        <w:tc>
          <w:tcPr>
            <w:tcW w:w="427" w:type="pct"/>
          </w:tcPr>
          <w:p w14:paraId="06AAEBBE" w14:textId="77777777" w:rsidR="00686A7D" w:rsidRPr="002B22E3" w:rsidRDefault="00686A7D" w:rsidP="00686A7D">
            <w:pPr>
              <w:spacing w:after="0" w:line="240" w:lineRule="auto"/>
              <w:jc w:val="center"/>
              <w:rPr>
                <w:rFonts w:ascii="Times New Roman" w:hAnsi="Times New Roman"/>
              </w:rPr>
            </w:pPr>
          </w:p>
        </w:tc>
        <w:tc>
          <w:tcPr>
            <w:tcW w:w="568" w:type="pct"/>
          </w:tcPr>
          <w:p w14:paraId="66229636" w14:textId="77777777" w:rsidR="00686A7D" w:rsidRPr="002B22E3" w:rsidRDefault="00686A7D" w:rsidP="00686A7D">
            <w:pPr>
              <w:spacing w:after="0" w:line="240" w:lineRule="auto"/>
              <w:jc w:val="center"/>
              <w:rPr>
                <w:rFonts w:ascii="Times New Roman" w:hAnsi="Times New Roman"/>
              </w:rPr>
            </w:pPr>
          </w:p>
        </w:tc>
        <w:tc>
          <w:tcPr>
            <w:tcW w:w="236" w:type="pct"/>
          </w:tcPr>
          <w:p w14:paraId="57E98CAD" w14:textId="77777777" w:rsidR="00686A7D" w:rsidRPr="002B22E3" w:rsidRDefault="00686A7D" w:rsidP="00686A7D">
            <w:pPr>
              <w:spacing w:after="0" w:line="240" w:lineRule="auto"/>
              <w:jc w:val="center"/>
              <w:rPr>
                <w:rFonts w:ascii="Times New Roman" w:hAnsi="Times New Roman"/>
              </w:rPr>
            </w:pPr>
          </w:p>
        </w:tc>
        <w:tc>
          <w:tcPr>
            <w:tcW w:w="283" w:type="pct"/>
          </w:tcPr>
          <w:p w14:paraId="35C6BABD" w14:textId="77777777" w:rsidR="00686A7D" w:rsidRPr="002B22E3" w:rsidRDefault="00686A7D" w:rsidP="00686A7D">
            <w:pPr>
              <w:spacing w:after="0" w:line="240" w:lineRule="auto"/>
              <w:jc w:val="center"/>
              <w:rPr>
                <w:rFonts w:ascii="Times New Roman" w:hAnsi="Times New Roman"/>
                <w:b/>
                <w:bCs/>
              </w:rPr>
            </w:pPr>
          </w:p>
        </w:tc>
        <w:tc>
          <w:tcPr>
            <w:tcW w:w="568" w:type="pct"/>
          </w:tcPr>
          <w:p w14:paraId="23F6C219" w14:textId="77777777" w:rsidR="00686A7D" w:rsidRPr="002B22E3" w:rsidRDefault="00686A7D" w:rsidP="00686A7D">
            <w:pPr>
              <w:spacing w:after="0" w:line="240" w:lineRule="auto"/>
              <w:jc w:val="center"/>
              <w:rPr>
                <w:rFonts w:ascii="Times New Roman" w:hAnsi="Times New Roman"/>
                <w:b/>
                <w:bCs/>
              </w:rPr>
            </w:pPr>
          </w:p>
        </w:tc>
      </w:tr>
      <w:tr w:rsidR="00686A7D" w:rsidRPr="00DF7BF6" w14:paraId="371A2295" w14:textId="77777777" w:rsidTr="004D7470">
        <w:trPr>
          <w:trHeight w:val="314"/>
        </w:trPr>
        <w:tc>
          <w:tcPr>
            <w:tcW w:w="603" w:type="pct"/>
          </w:tcPr>
          <w:p w14:paraId="70A1FDD5" w14:textId="2A2F4949" w:rsidR="00686A7D" w:rsidRPr="002B22E3" w:rsidRDefault="00686A7D" w:rsidP="00686A7D">
            <w:pPr>
              <w:spacing w:after="0" w:line="240" w:lineRule="auto"/>
              <w:rPr>
                <w:rFonts w:ascii="Times New Roman" w:hAnsi="Times New Roman"/>
                <w:b/>
                <w:bCs/>
              </w:rPr>
            </w:pPr>
            <w:r w:rsidRPr="002B22E3">
              <w:rPr>
                <w:rFonts w:ascii="Times New Roman" w:hAnsi="Times New Roman"/>
                <w:b/>
                <w:bCs/>
              </w:rPr>
              <w:t>ПК 2.1 ПК 2.2 ОК 01, ОК 02 ОК 04, ОК 05, ОК 10</w:t>
            </w:r>
          </w:p>
        </w:tc>
        <w:tc>
          <w:tcPr>
            <w:tcW w:w="851" w:type="pct"/>
          </w:tcPr>
          <w:p w14:paraId="1193B6EA" w14:textId="77777777" w:rsidR="00686A7D" w:rsidRPr="002B22E3" w:rsidRDefault="00686A7D" w:rsidP="00686A7D">
            <w:pPr>
              <w:spacing w:after="0" w:line="240" w:lineRule="auto"/>
              <w:rPr>
                <w:rFonts w:ascii="Times New Roman" w:hAnsi="Times New Roman"/>
              </w:rPr>
            </w:pPr>
            <w:r w:rsidRPr="002B22E3">
              <w:rPr>
                <w:rFonts w:ascii="Times New Roman" w:hAnsi="Times New Roman"/>
                <w:bCs/>
              </w:rPr>
              <w:t>Раздел 2. Основы строительного производства</w:t>
            </w:r>
          </w:p>
        </w:tc>
        <w:tc>
          <w:tcPr>
            <w:tcW w:w="331" w:type="pct"/>
          </w:tcPr>
          <w:p w14:paraId="6ADCDD16" w14:textId="20A625CB"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16-72</w:t>
            </w:r>
          </w:p>
        </w:tc>
        <w:tc>
          <w:tcPr>
            <w:tcW w:w="331" w:type="pct"/>
          </w:tcPr>
          <w:p w14:paraId="361A8A08" w14:textId="47389E7E"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12-32</w:t>
            </w:r>
          </w:p>
        </w:tc>
        <w:tc>
          <w:tcPr>
            <w:tcW w:w="330" w:type="pct"/>
          </w:tcPr>
          <w:p w14:paraId="332E2442" w14:textId="70E9E1F8"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16-72</w:t>
            </w:r>
          </w:p>
        </w:tc>
        <w:tc>
          <w:tcPr>
            <w:tcW w:w="472" w:type="pct"/>
          </w:tcPr>
          <w:p w14:paraId="0C31B92B" w14:textId="578ED709"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12-32</w:t>
            </w:r>
          </w:p>
        </w:tc>
        <w:tc>
          <w:tcPr>
            <w:tcW w:w="427" w:type="pct"/>
          </w:tcPr>
          <w:p w14:paraId="6A995B25" w14:textId="77777777" w:rsidR="00686A7D" w:rsidRPr="002B22E3" w:rsidRDefault="00686A7D" w:rsidP="00686A7D">
            <w:pPr>
              <w:spacing w:after="0" w:line="240" w:lineRule="auto"/>
              <w:jc w:val="center"/>
              <w:rPr>
                <w:rFonts w:ascii="Times New Roman" w:hAnsi="Times New Roman"/>
              </w:rPr>
            </w:pPr>
          </w:p>
        </w:tc>
        <w:tc>
          <w:tcPr>
            <w:tcW w:w="568" w:type="pct"/>
          </w:tcPr>
          <w:p w14:paraId="184A80F2" w14:textId="77777777" w:rsidR="00686A7D" w:rsidRPr="002B22E3" w:rsidRDefault="00686A7D" w:rsidP="00686A7D">
            <w:pPr>
              <w:spacing w:after="0" w:line="240" w:lineRule="auto"/>
              <w:jc w:val="center"/>
              <w:rPr>
                <w:rFonts w:ascii="Times New Roman" w:hAnsi="Times New Roman"/>
              </w:rPr>
            </w:pPr>
          </w:p>
        </w:tc>
        <w:tc>
          <w:tcPr>
            <w:tcW w:w="236" w:type="pct"/>
          </w:tcPr>
          <w:p w14:paraId="7D4189F8" w14:textId="313084C6" w:rsidR="00686A7D" w:rsidRPr="002B22E3" w:rsidRDefault="00686A7D" w:rsidP="00686A7D">
            <w:pPr>
              <w:spacing w:after="0" w:line="240" w:lineRule="auto"/>
              <w:jc w:val="center"/>
              <w:rPr>
                <w:rFonts w:ascii="Times New Roman" w:hAnsi="Times New Roman"/>
                <w:b/>
                <w:bCs/>
              </w:rPr>
            </w:pPr>
          </w:p>
        </w:tc>
        <w:tc>
          <w:tcPr>
            <w:tcW w:w="283" w:type="pct"/>
          </w:tcPr>
          <w:p w14:paraId="5656E8ED" w14:textId="77777777" w:rsidR="00686A7D" w:rsidRPr="002B22E3" w:rsidRDefault="00686A7D" w:rsidP="00686A7D">
            <w:pPr>
              <w:spacing w:after="0" w:line="240" w:lineRule="auto"/>
              <w:jc w:val="center"/>
              <w:rPr>
                <w:rFonts w:ascii="Times New Roman" w:hAnsi="Times New Roman"/>
                <w:b/>
                <w:bCs/>
              </w:rPr>
            </w:pPr>
          </w:p>
        </w:tc>
        <w:tc>
          <w:tcPr>
            <w:tcW w:w="568" w:type="pct"/>
          </w:tcPr>
          <w:p w14:paraId="5F32B36C" w14:textId="77777777" w:rsidR="00686A7D" w:rsidRPr="002B22E3" w:rsidRDefault="00686A7D" w:rsidP="00686A7D">
            <w:pPr>
              <w:spacing w:after="0" w:line="240" w:lineRule="auto"/>
              <w:jc w:val="center"/>
              <w:rPr>
                <w:rFonts w:ascii="Times New Roman" w:hAnsi="Times New Roman"/>
                <w:b/>
                <w:bCs/>
              </w:rPr>
            </w:pPr>
          </w:p>
        </w:tc>
      </w:tr>
      <w:tr w:rsidR="00686A7D" w:rsidRPr="00DF7BF6" w14:paraId="546FEBB9" w14:textId="77777777" w:rsidTr="004D7470">
        <w:trPr>
          <w:trHeight w:val="314"/>
        </w:trPr>
        <w:tc>
          <w:tcPr>
            <w:tcW w:w="603" w:type="pct"/>
          </w:tcPr>
          <w:p w14:paraId="1A465DCA" w14:textId="74794AE0" w:rsidR="00686A7D" w:rsidRPr="002B22E3" w:rsidRDefault="00686A7D" w:rsidP="00686A7D">
            <w:pPr>
              <w:spacing w:after="0" w:line="240" w:lineRule="auto"/>
              <w:rPr>
                <w:rFonts w:ascii="Times New Roman" w:hAnsi="Times New Roman"/>
                <w:b/>
                <w:bCs/>
              </w:rPr>
            </w:pPr>
            <w:r w:rsidRPr="002B22E3">
              <w:rPr>
                <w:rFonts w:ascii="Times New Roman" w:hAnsi="Times New Roman"/>
                <w:b/>
                <w:bCs/>
              </w:rPr>
              <w:t>ПК 2.1 ПК 2.2 ОК 01, ОК 02 ОК 04, ОК 05, ОК 10</w:t>
            </w:r>
          </w:p>
        </w:tc>
        <w:tc>
          <w:tcPr>
            <w:tcW w:w="851" w:type="pct"/>
          </w:tcPr>
          <w:p w14:paraId="1888C60F" w14:textId="77777777" w:rsidR="00686A7D" w:rsidRPr="002B22E3" w:rsidRDefault="00686A7D" w:rsidP="00686A7D">
            <w:pPr>
              <w:spacing w:after="0" w:line="240" w:lineRule="auto"/>
              <w:rPr>
                <w:rFonts w:ascii="Times New Roman" w:hAnsi="Times New Roman"/>
              </w:rPr>
            </w:pPr>
            <w:r w:rsidRPr="002B22E3">
              <w:rPr>
                <w:rFonts w:ascii="Times New Roman" w:hAnsi="Times New Roman"/>
                <w:bCs/>
              </w:rPr>
              <w:t>Раздел 3. Контроль качества проектной документации и внесение</w:t>
            </w:r>
          </w:p>
        </w:tc>
        <w:tc>
          <w:tcPr>
            <w:tcW w:w="331" w:type="pct"/>
          </w:tcPr>
          <w:p w14:paraId="5222EADA" w14:textId="358172E1"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18-72</w:t>
            </w:r>
          </w:p>
        </w:tc>
        <w:tc>
          <w:tcPr>
            <w:tcW w:w="331" w:type="pct"/>
          </w:tcPr>
          <w:p w14:paraId="209894A3" w14:textId="37729D1C"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12-34</w:t>
            </w:r>
          </w:p>
        </w:tc>
        <w:tc>
          <w:tcPr>
            <w:tcW w:w="330" w:type="pct"/>
          </w:tcPr>
          <w:p w14:paraId="188AEE82" w14:textId="1DDC5C7F"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18-72</w:t>
            </w:r>
          </w:p>
        </w:tc>
        <w:tc>
          <w:tcPr>
            <w:tcW w:w="472" w:type="pct"/>
          </w:tcPr>
          <w:p w14:paraId="24ECBB08" w14:textId="29D54104"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12-34</w:t>
            </w:r>
          </w:p>
        </w:tc>
        <w:tc>
          <w:tcPr>
            <w:tcW w:w="427" w:type="pct"/>
          </w:tcPr>
          <w:p w14:paraId="28CFF886" w14:textId="77777777" w:rsidR="00686A7D" w:rsidRPr="002B22E3" w:rsidRDefault="00686A7D" w:rsidP="00686A7D">
            <w:pPr>
              <w:spacing w:after="0" w:line="240" w:lineRule="auto"/>
              <w:jc w:val="center"/>
              <w:rPr>
                <w:rFonts w:ascii="Times New Roman" w:hAnsi="Times New Roman"/>
              </w:rPr>
            </w:pPr>
          </w:p>
        </w:tc>
        <w:tc>
          <w:tcPr>
            <w:tcW w:w="568" w:type="pct"/>
          </w:tcPr>
          <w:p w14:paraId="4D7E059E" w14:textId="22D2F19B" w:rsidR="00686A7D" w:rsidRPr="002B22E3" w:rsidRDefault="00686A7D" w:rsidP="00686A7D">
            <w:pPr>
              <w:spacing w:after="0" w:line="240" w:lineRule="auto"/>
              <w:jc w:val="center"/>
              <w:rPr>
                <w:rFonts w:ascii="Times New Roman" w:hAnsi="Times New Roman"/>
              </w:rPr>
            </w:pPr>
          </w:p>
        </w:tc>
        <w:tc>
          <w:tcPr>
            <w:tcW w:w="236" w:type="pct"/>
          </w:tcPr>
          <w:p w14:paraId="76AA6F8A" w14:textId="02E83F59" w:rsidR="00686A7D" w:rsidRPr="002B22E3" w:rsidRDefault="00686A7D" w:rsidP="00686A7D">
            <w:pPr>
              <w:spacing w:after="0" w:line="240" w:lineRule="auto"/>
              <w:jc w:val="center"/>
              <w:rPr>
                <w:rFonts w:ascii="Times New Roman" w:hAnsi="Times New Roman"/>
                <w:b/>
                <w:bCs/>
              </w:rPr>
            </w:pPr>
          </w:p>
        </w:tc>
        <w:tc>
          <w:tcPr>
            <w:tcW w:w="283" w:type="pct"/>
          </w:tcPr>
          <w:p w14:paraId="0385E59E" w14:textId="77777777" w:rsidR="00686A7D" w:rsidRPr="002B22E3" w:rsidRDefault="00686A7D" w:rsidP="00686A7D">
            <w:pPr>
              <w:spacing w:after="0" w:line="240" w:lineRule="auto"/>
              <w:jc w:val="center"/>
              <w:rPr>
                <w:rFonts w:ascii="Times New Roman" w:hAnsi="Times New Roman"/>
                <w:b/>
                <w:bCs/>
              </w:rPr>
            </w:pPr>
          </w:p>
        </w:tc>
        <w:tc>
          <w:tcPr>
            <w:tcW w:w="568" w:type="pct"/>
          </w:tcPr>
          <w:p w14:paraId="42C681D7" w14:textId="77777777" w:rsidR="00686A7D" w:rsidRPr="002B22E3" w:rsidRDefault="00686A7D" w:rsidP="00686A7D">
            <w:pPr>
              <w:spacing w:after="0" w:line="240" w:lineRule="auto"/>
              <w:jc w:val="center"/>
              <w:rPr>
                <w:rFonts w:ascii="Times New Roman" w:hAnsi="Times New Roman"/>
                <w:b/>
                <w:bCs/>
              </w:rPr>
            </w:pPr>
          </w:p>
        </w:tc>
      </w:tr>
      <w:tr w:rsidR="008776F1" w:rsidRPr="00DF7BF6" w14:paraId="7B2BA289" w14:textId="77777777" w:rsidTr="004D7470">
        <w:trPr>
          <w:trHeight w:val="314"/>
        </w:trPr>
        <w:tc>
          <w:tcPr>
            <w:tcW w:w="603" w:type="pct"/>
          </w:tcPr>
          <w:p w14:paraId="64B2F125" w14:textId="77777777" w:rsidR="008776F1" w:rsidRPr="002B22E3" w:rsidRDefault="008776F1" w:rsidP="008776F1">
            <w:pPr>
              <w:spacing w:after="0" w:line="240" w:lineRule="auto"/>
              <w:rPr>
                <w:rFonts w:ascii="Times New Roman" w:hAnsi="Times New Roman"/>
              </w:rPr>
            </w:pPr>
          </w:p>
        </w:tc>
        <w:tc>
          <w:tcPr>
            <w:tcW w:w="851" w:type="pct"/>
          </w:tcPr>
          <w:p w14:paraId="3FDA0995" w14:textId="77777777" w:rsidR="008776F1" w:rsidRPr="002B22E3" w:rsidRDefault="008776F1" w:rsidP="008776F1">
            <w:pPr>
              <w:spacing w:after="0" w:line="240" w:lineRule="auto"/>
              <w:rPr>
                <w:rFonts w:ascii="Times New Roman" w:hAnsi="Times New Roman"/>
                <w:bCs/>
              </w:rPr>
            </w:pPr>
            <w:r w:rsidRPr="002B22E3">
              <w:rPr>
                <w:rFonts w:ascii="Times New Roman" w:hAnsi="Times New Roman"/>
                <w:bCs/>
              </w:rPr>
              <w:t>Учебная практика</w:t>
            </w:r>
          </w:p>
        </w:tc>
        <w:tc>
          <w:tcPr>
            <w:tcW w:w="331" w:type="pct"/>
          </w:tcPr>
          <w:p w14:paraId="2AAE7D9C" w14:textId="715EF2BD" w:rsidR="008776F1" w:rsidRPr="00686A7D" w:rsidRDefault="008776F1" w:rsidP="008776F1">
            <w:pPr>
              <w:spacing w:after="0" w:line="240" w:lineRule="auto"/>
              <w:jc w:val="center"/>
              <w:rPr>
                <w:rFonts w:ascii="Times New Roman" w:hAnsi="Times New Roman"/>
              </w:rPr>
            </w:pPr>
          </w:p>
        </w:tc>
        <w:tc>
          <w:tcPr>
            <w:tcW w:w="331" w:type="pct"/>
          </w:tcPr>
          <w:p w14:paraId="03159368" w14:textId="2671A8A1" w:rsidR="008776F1" w:rsidRPr="00686A7D" w:rsidRDefault="008776F1" w:rsidP="008776F1">
            <w:pPr>
              <w:spacing w:after="0" w:line="240" w:lineRule="auto"/>
              <w:jc w:val="center"/>
              <w:rPr>
                <w:rFonts w:ascii="Times New Roman" w:hAnsi="Times New Roman"/>
              </w:rPr>
            </w:pPr>
          </w:p>
        </w:tc>
        <w:tc>
          <w:tcPr>
            <w:tcW w:w="330" w:type="pct"/>
          </w:tcPr>
          <w:p w14:paraId="6DC4A610" w14:textId="77777777" w:rsidR="008776F1" w:rsidRPr="00686A7D" w:rsidRDefault="008776F1" w:rsidP="008776F1">
            <w:pPr>
              <w:spacing w:after="0" w:line="240" w:lineRule="auto"/>
              <w:jc w:val="center"/>
              <w:rPr>
                <w:rFonts w:ascii="Times New Roman" w:hAnsi="Times New Roman"/>
              </w:rPr>
            </w:pPr>
          </w:p>
        </w:tc>
        <w:tc>
          <w:tcPr>
            <w:tcW w:w="472" w:type="pct"/>
          </w:tcPr>
          <w:p w14:paraId="2C23B73E" w14:textId="77777777" w:rsidR="008776F1" w:rsidRPr="00686A7D" w:rsidRDefault="008776F1" w:rsidP="008776F1">
            <w:pPr>
              <w:spacing w:after="0" w:line="240" w:lineRule="auto"/>
              <w:jc w:val="center"/>
              <w:rPr>
                <w:rFonts w:ascii="Times New Roman" w:hAnsi="Times New Roman"/>
              </w:rPr>
            </w:pPr>
          </w:p>
        </w:tc>
        <w:tc>
          <w:tcPr>
            <w:tcW w:w="427" w:type="pct"/>
          </w:tcPr>
          <w:p w14:paraId="713980A4" w14:textId="77777777" w:rsidR="008776F1" w:rsidRPr="002B22E3" w:rsidRDefault="008776F1" w:rsidP="008776F1">
            <w:pPr>
              <w:spacing w:after="0" w:line="240" w:lineRule="auto"/>
              <w:jc w:val="center"/>
              <w:rPr>
                <w:rFonts w:ascii="Times New Roman" w:hAnsi="Times New Roman"/>
              </w:rPr>
            </w:pPr>
          </w:p>
        </w:tc>
        <w:tc>
          <w:tcPr>
            <w:tcW w:w="568" w:type="pct"/>
          </w:tcPr>
          <w:p w14:paraId="4608F97B" w14:textId="77777777" w:rsidR="008776F1" w:rsidRPr="002B22E3" w:rsidRDefault="008776F1" w:rsidP="008776F1">
            <w:pPr>
              <w:spacing w:after="0" w:line="240" w:lineRule="auto"/>
              <w:jc w:val="center"/>
              <w:rPr>
                <w:rFonts w:ascii="Times New Roman" w:hAnsi="Times New Roman"/>
              </w:rPr>
            </w:pPr>
          </w:p>
        </w:tc>
        <w:tc>
          <w:tcPr>
            <w:tcW w:w="236" w:type="pct"/>
          </w:tcPr>
          <w:p w14:paraId="6157BEB8" w14:textId="77777777" w:rsidR="008776F1" w:rsidRPr="002B22E3" w:rsidRDefault="008776F1" w:rsidP="008776F1">
            <w:pPr>
              <w:spacing w:after="0" w:line="240" w:lineRule="auto"/>
              <w:jc w:val="center"/>
              <w:rPr>
                <w:rFonts w:ascii="Times New Roman" w:hAnsi="Times New Roman"/>
              </w:rPr>
            </w:pPr>
          </w:p>
        </w:tc>
        <w:tc>
          <w:tcPr>
            <w:tcW w:w="283" w:type="pct"/>
          </w:tcPr>
          <w:p w14:paraId="7E3C8D47" w14:textId="12501CE8" w:rsidR="008776F1" w:rsidRPr="002B22E3" w:rsidRDefault="008776F1" w:rsidP="008776F1">
            <w:pPr>
              <w:spacing w:after="0" w:line="240" w:lineRule="auto"/>
              <w:jc w:val="center"/>
              <w:rPr>
                <w:rFonts w:ascii="Times New Roman" w:hAnsi="Times New Roman"/>
                <w:b/>
                <w:bCs/>
              </w:rPr>
            </w:pPr>
          </w:p>
        </w:tc>
        <w:tc>
          <w:tcPr>
            <w:tcW w:w="568" w:type="pct"/>
          </w:tcPr>
          <w:p w14:paraId="7404E755" w14:textId="77777777" w:rsidR="008776F1" w:rsidRPr="002B22E3" w:rsidRDefault="008776F1" w:rsidP="008776F1">
            <w:pPr>
              <w:spacing w:after="0" w:line="240" w:lineRule="auto"/>
              <w:jc w:val="center"/>
              <w:rPr>
                <w:rFonts w:ascii="Times New Roman" w:hAnsi="Times New Roman"/>
                <w:b/>
                <w:bCs/>
              </w:rPr>
            </w:pPr>
          </w:p>
        </w:tc>
      </w:tr>
      <w:tr w:rsidR="00686A7D" w:rsidRPr="00DF7BF6" w14:paraId="6A807C28" w14:textId="77777777" w:rsidTr="004D7470">
        <w:trPr>
          <w:trHeight w:val="314"/>
        </w:trPr>
        <w:tc>
          <w:tcPr>
            <w:tcW w:w="603" w:type="pct"/>
          </w:tcPr>
          <w:p w14:paraId="540748F2" w14:textId="77777777" w:rsidR="00686A7D" w:rsidRPr="002B22E3" w:rsidRDefault="00686A7D" w:rsidP="00686A7D">
            <w:pPr>
              <w:spacing w:after="0" w:line="240" w:lineRule="auto"/>
              <w:rPr>
                <w:rFonts w:ascii="Times New Roman" w:hAnsi="Times New Roman"/>
              </w:rPr>
            </w:pPr>
          </w:p>
        </w:tc>
        <w:tc>
          <w:tcPr>
            <w:tcW w:w="851" w:type="pct"/>
          </w:tcPr>
          <w:p w14:paraId="36864A66" w14:textId="77777777" w:rsidR="00686A7D" w:rsidRPr="002B22E3" w:rsidRDefault="00686A7D" w:rsidP="00686A7D">
            <w:pPr>
              <w:spacing w:after="0" w:line="240" w:lineRule="auto"/>
              <w:rPr>
                <w:rFonts w:ascii="Times New Roman" w:hAnsi="Times New Roman"/>
                <w:b/>
                <w:bCs/>
                <w:u w:val="single"/>
              </w:rPr>
            </w:pPr>
            <w:r w:rsidRPr="002B22E3">
              <w:rPr>
                <w:rFonts w:ascii="Times New Roman" w:hAnsi="Times New Roman"/>
              </w:rPr>
              <w:t>Производственная практика</w:t>
            </w:r>
          </w:p>
        </w:tc>
        <w:tc>
          <w:tcPr>
            <w:tcW w:w="331" w:type="pct"/>
          </w:tcPr>
          <w:p w14:paraId="58E106C4" w14:textId="483055F8"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36-36</w:t>
            </w:r>
          </w:p>
        </w:tc>
        <w:tc>
          <w:tcPr>
            <w:tcW w:w="331" w:type="pct"/>
          </w:tcPr>
          <w:p w14:paraId="4BCD73A1" w14:textId="15E61090"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36-36</w:t>
            </w:r>
          </w:p>
        </w:tc>
        <w:tc>
          <w:tcPr>
            <w:tcW w:w="330" w:type="pct"/>
          </w:tcPr>
          <w:p w14:paraId="23D9CCF1" w14:textId="77777777" w:rsidR="00686A7D" w:rsidRPr="00686A7D" w:rsidRDefault="00686A7D" w:rsidP="00686A7D">
            <w:pPr>
              <w:spacing w:after="0" w:line="240" w:lineRule="auto"/>
              <w:jc w:val="center"/>
              <w:rPr>
                <w:rFonts w:ascii="Times New Roman" w:hAnsi="Times New Roman"/>
              </w:rPr>
            </w:pPr>
          </w:p>
        </w:tc>
        <w:tc>
          <w:tcPr>
            <w:tcW w:w="472" w:type="pct"/>
          </w:tcPr>
          <w:p w14:paraId="75981124" w14:textId="77777777" w:rsidR="00686A7D" w:rsidRPr="00686A7D" w:rsidRDefault="00686A7D" w:rsidP="00686A7D">
            <w:pPr>
              <w:spacing w:after="0" w:line="240" w:lineRule="auto"/>
              <w:jc w:val="center"/>
              <w:rPr>
                <w:rFonts w:ascii="Times New Roman" w:hAnsi="Times New Roman"/>
              </w:rPr>
            </w:pPr>
          </w:p>
        </w:tc>
        <w:tc>
          <w:tcPr>
            <w:tcW w:w="427" w:type="pct"/>
          </w:tcPr>
          <w:p w14:paraId="65D678E1" w14:textId="77777777" w:rsidR="00686A7D" w:rsidRPr="002B22E3" w:rsidRDefault="00686A7D" w:rsidP="00686A7D">
            <w:pPr>
              <w:spacing w:after="0" w:line="240" w:lineRule="auto"/>
              <w:jc w:val="center"/>
              <w:rPr>
                <w:rFonts w:ascii="Times New Roman" w:hAnsi="Times New Roman"/>
              </w:rPr>
            </w:pPr>
          </w:p>
        </w:tc>
        <w:tc>
          <w:tcPr>
            <w:tcW w:w="568" w:type="pct"/>
          </w:tcPr>
          <w:p w14:paraId="6FE831AB" w14:textId="77777777" w:rsidR="00686A7D" w:rsidRPr="002B22E3" w:rsidRDefault="00686A7D" w:rsidP="00686A7D">
            <w:pPr>
              <w:spacing w:after="0" w:line="240" w:lineRule="auto"/>
              <w:jc w:val="center"/>
              <w:rPr>
                <w:rFonts w:ascii="Times New Roman" w:hAnsi="Times New Roman"/>
              </w:rPr>
            </w:pPr>
          </w:p>
        </w:tc>
        <w:tc>
          <w:tcPr>
            <w:tcW w:w="236" w:type="pct"/>
          </w:tcPr>
          <w:p w14:paraId="39C65679" w14:textId="77777777" w:rsidR="00686A7D" w:rsidRPr="002B22E3" w:rsidRDefault="00686A7D" w:rsidP="00686A7D">
            <w:pPr>
              <w:spacing w:after="0" w:line="240" w:lineRule="auto"/>
              <w:jc w:val="center"/>
              <w:rPr>
                <w:rFonts w:ascii="Times New Roman" w:hAnsi="Times New Roman"/>
              </w:rPr>
            </w:pPr>
          </w:p>
        </w:tc>
        <w:tc>
          <w:tcPr>
            <w:tcW w:w="283" w:type="pct"/>
          </w:tcPr>
          <w:p w14:paraId="08F0226C" w14:textId="32D0C914" w:rsidR="00686A7D" w:rsidRPr="002B22E3" w:rsidRDefault="00686A7D" w:rsidP="00686A7D">
            <w:pPr>
              <w:spacing w:after="0" w:line="240" w:lineRule="auto"/>
              <w:jc w:val="center"/>
              <w:rPr>
                <w:rFonts w:ascii="Times New Roman" w:hAnsi="Times New Roman"/>
                <w:b/>
                <w:bCs/>
              </w:rPr>
            </w:pPr>
            <w:r w:rsidRPr="00686A7D">
              <w:rPr>
                <w:rFonts w:ascii="Times New Roman" w:hAnsi="Times New Roman"/>
              </w:rPr>
              <w:t>36-36</w:t>
            </w:r>
          </w:p>
        </w:tc>
        <w:tc>
          <w:tcPr>
            <w:tcW w:w="568" w:type="pct"/>
          </w:tcPr>
          <w:p w14:paraId="7F654121" w14:textId="62933D16" w:rsidR="00686A7D" w:rsidRPr="002B22E3" w:rsidRDefault="00686A7D" w:rsidP="00686A7D">
            <w:pPr>
              <w:spacing w:after="0" w:line="240" w:lineRule="auto"/>
              <w:jc w:val="center"/>
              <w:rPr>
                <w:rFonts w:ascii="Times New Roman" w:hAnsi="Times New Roman"/>
                <w:b/>
                <w:bCs/>
              </w:rPr>
            </w:pPr>
          </w:p>
        </w:tc>
      </w:tr>
      <w:tr w:rsidR="00686A7D" w:rsidRPr="00DF7BF6" w14:paraId="7D0C5CA4" w14:textId="77777777" w:rsidTr="004D7470">
        <w:tc>
          <w:tcPr>
            <w:tcW w:w="603" w:type="pct"/>
          </w:tcPr>
          <w:p w14:paraId="5E27FD65" w14:textId="77777777" w:rsidR="00686A7D" w:rsidRPr="002B22E3" w:rsidRDefault="00686A7D" w:rsidP="00686A7D">
            <w:pPr>
              <w:spacing w:after="0" w:line="240" w:lineRule="auto"/>
              <w:rPr>
                <w:rFonts w:ascii="Times New Roman" w:hAnsi="Times New Roman"/>
                <w:i/>
              </w:rPr>
            </w:pPr>
          </w:p>
        </w:tc>
        <w:tc>
          <w:tcPr>
            <w:tcW w:w="851" w:type="pct"/>
          </w:tcPr>
          <w:p w14:paraId="3F30F6FD" w14:textId="77777777" w:rsidR="00686A7D" w:rsidRPr="002B22E3" w:rsidRDefault="00686A7D" w:rsidP="00686A7D">
            <w:pPr>
              <w:suppressAutoHyphens/>
              <w:spacing w:after="0" w:line="240" w:lineRule="auto"/>
              <w:rPr>
                <w:rFonts w:ascii="Times New Roman" w:hAnsi="Times New Roman"/>
              </w:rPr>
            </w:pPr>
            <w:r w:rsidRPr="002B22E3">
              <w:rPr>
                <w:rFonts w:ascii="Times New Roman" w:hAnsi="Times New Roman"/>
              </w:rPr>
              <w:t>Промежуточная аттестация</w:t>
            </w:r>
          </w:p>
        </w:tc>
        <w:tc>
          <w:tcPr>
            <w:tcW w:w="331" w:type="pct"/>
          </w:tcPr>
          <w:p w14:paraId="548025F2" w14:textId="639E95FD" w:rsidR="00686A7D" w:rsidRPr="00686A7D" w:rsidRDefault="00686A7D" w:rsidP="00686A7D">
            <w:pPr>
              <w:suppressAutoHyphens/>
              <w:spacing w:after="0" w:line="240" w:lineRule="auto"/>
              <w:jc w:val="center"/>
              <w:rPr>
                <w:rFonts w:ascii="Times New Roman" w:hAnsi="Times New Roman"/>
              </w:rPr>
            </w:pPr>
            <w:r w:rsidRPr="00686A7D">
              <w:rPr>
                <w:rFonts w:ascii="Times New Roman" w:hAnsi="Times New Roman"/>
              </w:rPr>
              <w:t>36-36</w:t>
            </w:r>
          </w:p>
        </w:tc>
        <w:tc>
          <w:tcPr>
            <w:tcW w:w="331" w:type="pct"/>
            <w:shd w:val="clear" w:color="auto" w:fill="C0C0C0"/>
          </w:tcPr>
          <w:p w14:paraId="533C8D2E" w14:textId="3616220E" w:rsidR="00686A7D" w:rsidRPr="00686A7D" w:rsidRDefault="00686A7D" w:rsidP="00686A7D">
            <w:pPr>
              <w:spacing w:after="0" w:line="240" w:lineRule="auto"/>
              <w:jc w:val="center"/>
              <w:rPr>
                <w:rFonts w:ascii="Times New Roman" w:hAnsi="Times New Roman"/>
              </w:rPr>
            </w:pPr>
            <w:r w:rsidRPr="00686A7D">
              <w:rPr>
                <w:rFonts w:ascii="Times New Roman" w:hAnsi="Times New Roman"/>
              </w:rPr>
              <w:t>36-36</w:t>
            </w:r>
          </w:p>
        </w:tc>
        <w:tc>
          <w:tcPr>
            <w:tcW w:w="330" w:type="pct"/>
            <w:shd w:val="clear" w:color="auto" w:fill="C0C0C0"/>
          </w:tcPr>
          <w:p w14:paraId="5500F680" w14:textId="77777777" w:rsidR="00686A7D" w:rsidRPr="00686A7D" w:rsidRDefault="00686A7D" w:rsidP="00686A7D">
            <w:pPr>
              <w:spacing w:after="0" w:line="240" w:lineRule="auto"/>
              <w:jc w:val="center"/>
              <w:rPr>
                <w:rFonts w:ascii="Times New Roman" w:hAnsi="Times New Roman"/>
              </w:rPr>
            </w:pPr>
          </w:p>
        </w:tc>
        <w:tc>
          <w:tcPr>
            <w:tcW w:w="472" w:type="pct"/>
            <w:shd w:val="clear" w:color="auto" w:fill="C0C0C0"/>
          </w:tcPr>
          <w:p w14:paraId="20FD6FB5" w14:textId="77777777" w:rsidR="00686A7D" w:rsidRPr="00686A7D" w:rsidRDefault="00686A7D" w:rsidP="00686A7D">
            <w:pPr>
              <w:spacing w:after="0" w:line="240" w:lineRule="auto"/>
              <w:jc w:val="center"/>
              <w:rPr>
                <w:rFonts w:ascii="Times New Roman" w:hAnsi="Times New Roman"/>
              </w:rPr>
            </w:pPr>
          </w:p>
        </w:tc>
        <w:tc>
          <w:tcPr>
            <w:tcW w:w="1514" w:type="pct"/>
            <w:gridSpan w:val="4"/>
            <w:shd w:val="clear" w:color="auto" w:fill="C0C0C0"/>
          </w:tcPr>
          <w:p w14:paraId="35B3391D" w14:textId="77777777" w:rsidR="00686A7D" w:rsidRPr="002B22E3" w:rsidRDefault="00686A7D" w:rsidP="00686A7D">
            <w:pPr>
              <w:spacing w:after="0" w:line="240" w:lineRule="auto"/>
              <w:jc w:val="center"/>
              <w:rPr>
                <w:rFonts w:ascii="Times New Roman" w:hAnsi="Times New Roman"/>
                <w:i/>
              </w:rPr>
            </w:pPr>
          </w:p>
        </w:tc>
        <w:tc>
          <w:tcPr>
            <w:tcW w:w="568" w:type="pct"/>
          </w:tcPr>
          <w:p w14:paraId="37A2D684" w14:textId="0EBEDE68" w:rsidR="00686A7D" w:rsidRPr="002B22E3" w:rsidRDefault="00686A7D" w:rsidP="00686A7D">
            <w:pPr>
              <w:suppressAutoHyphens/>
              <w:spacing w:after="0" w:line="240" w:lineRule="auto"/>
              <w:jc w:val="center"/>
              <w:rPr>
                <w:rFonts w:ascii="Times New Roman" w:hAnsi="Times New Roman"/>
              </w:rPr>
            </w:pPr>
            <w:r w:rsidRPr="00686A7D">
              <w:rPr>
                <w:rFonts w:ascii="Times New Roman" w:hAnsi="Times New Roman"/>
              </w:rPr>
              <w:t>36-36</w:t>
            </w:r>
          </w:p>
        </w:tc>
      </w:tr>
      <w:tr w:rsidR="008776F1" w:rsidRPr="00DF7BF6" w14:paraId="5E1E8FB8" w14:textId="77777777" w:rsidTr="004D7470">
        <w:tc>
          <w:tcPr>
            <w:tcW w:w="603" w:type="pct"/>
          </w:tcPr>
          <w:p w14:paraId="5E4B05D9" w14:textId="77777777" w:rsidR="008776F1" w:rsidRPr="002B22E3" w:rsidRDefault="008776F1" w:rsidP="008776F1">
            <w:pPr>
              <w:spacing w:line="240" w:lineRule="auto"/>
              <w:rPr>
                <w:rFonts w:ascii="Times New Roman" w:hAnsi="Times New Roman"/>
                <w:b/>
                <w:i/>
              </w:rPr>
            </w:pPr>
          </w:p>
        </w:tc>
        <w:tc>
          <w:tcPr>
            <w:tcW w:w="851" w:type="pct"/>
          </w:tcPr>
          <w:p w14:paraId="7F2C42D9" w14:textId="77777777" w:rsidR="008776F1" w:rsidRPr="002B22E3" w:rsidRDefault="008776F1" w:rsidP="008776F1">
            <w:pPr>
              <w:spacing w:line="240" w:lineRule="auto"/>
              <w:rPr>
                <w:rFonts w:ascii="Times New Roman" w:hAnsi="Times New Roman"/>
                <w:b/>
                <w:i/>
              </w:rPr>
            </w:pPr>
            <w:r w:rsidRPr="002B22E3">
              <w:rPr>
                <w:rFonts w:ascii="Times New Roman" w:hAnsi="Times New Roman"/>
                <w:b/>
                <w:i/>
              </w:rPr>
              <w:t xml:space="preserve">Всего: </w:t>
            </w:r>
          </w:p>
        </w:tc>
        <w:tc>
          <w:tcPr>
            <w:tcW w:w="331" w:type="pct"/>
          </w:tcPr>
          <w:p w14:paraId="600D8A0C" w14:textId="6101D5E7" w:rsidR="008776F1" w:rsidRPr="00686A7D" w:rsidRDefault="00686A7D" w:rsidP="008776F1">
            <w:pPr>
              <w:spacing w:after="0" w:line="240" w:lineRule="auto"/>
              <w:jc w:val="center"/>
              <w:rPr>
                <w:rFonts w:ascii="Times New Roman" w:hAnsi="Times New Roman"/>
                <w:b/>
                <w:iCs/>
              </w:rPr>
            </w:pPr>
            <w:r w:rsidRPr="00686A7D">
              <w:rPr>
                <w:rFonts w:ascii="Times New Roman" w:hAnsi="Times New Roman"/>
                <w:b/>
                <w:iCs/>
              </w:rPr>
              <w:t>122-288</w:t>
            </w:r>
          </w:p>
        </w:tc>
        <w:tc>
          <w:tcPr>
            <w:tcW w:w="331" w:type="pct"/>
          </w:tcPr>
          <w:p w14:paraId="0275DB16" w14:textId="5C51CAB3" w:rsidR="008776F1" w:rsidRPr="00686A7D" w:rsidRDefault="00686A7D" w:rsidP="008776F1">
            <w:pPr>
              <w:spacing w:after="0" w:line="240" w:lineRule="auto"/>
              <w:jc w:val="center"/>
              <w:rPr>
                <w:rFonts w:ascii="Times New Roman" w:hAnsi="Times New Roman"/>
                <w:b/>
                <w:iCs/>
              </w:rPr>
            </w:pPr>
            <w:r w:rsidRPr="00686A7D">
              <w:rPr>
                <w:rFonts w:ascii="Times New Roman" w:hAnsi="Times New Roman"/>
                <w:b/>
                <w:iCs/>
              </w:rPr>
              <w:t>108-170</w:t>
            </w:r>
          </w:p>
        </w:tc>
        <w:tc>
          <w:tcPr>
            <w:tcW w:w="330" w:type="pct"/>
          </w:tcPr>
          <w:p w14:paraId="7E627D9B" w14:textId="1536D2A5" w:rsidR="008776F1" w:rsidRPr="00686A7D" w:rsidRDefault="00686A7D" w:rsidP="008776F1">
            <w:pPr>
              <w:spacing w:after="0" w:line="240" w:lineRule="auto"/>
              <w:jc w:val="center"/>
              <w:rPr>
                <w:rFonts w:ascii="Times New Roman" w:hAnsi="Times New Roman"/>
                <w:b/>
                <w:iCs/>
              </w:rPr>
            </w:pPr>
            <w:r w:rsidRPr="00686A7D">
              <w:rPr>
                <w:rFonts w:ascii="Times New Roman" w:hAnsi="Times New Roman"/>
                <w:b/>
                <w:iCs/>
              </w:rPr>
              <w:t>50-216</w:t>
            </w:r>
          </w:p>
        </w:tc>
        <w:tc>
          <w:tcPr>
            <w:tcW w:w="472" w:type="pct"/>
          </w:tcPr>
          <w:p w14:paraId="2379A05E" w14:textId="117243E0" w:rsidR="008776F1" w:rsidRPr="00686A7D" w:rsidRDefault="00686A7D" w:rsidP="008776F1">
            <w:pPr>
              <w:spacing w:after="0" w:line="240" w:lineRule="auto"/>
              <w:jc w:val="center"/>
              <w:rPr>
                <w:rFonts w:ascii="Times New Roman" w:hAnsi="Times New Roman"/>
                <w:b/>
                <w:iCs/>
              </w:rPr>
            </w:pPr>
            <w:r w:rsidRPr="00686A7D">
              <w:rPr>
                <w:rFonts w:ascii="Times New Roman" w:hAnsi="Times New Roman"/>
                <w:b/>
                <w:iCs/>
              </w:rPr>
              <w:t>36-98</w:t>
            </w:r>
          </w:p>
        </w:tc>
        <w:tc>
          <w:tcPr>
            <w:tcW w:w="427" w:type="pct"/>
          </w:tcPr>
          <w:p w14:paraId="0C0A06B3" w14:textId="77777777" w:rsidR="008776F1" w:rsidRPr="002B22E3" w:rsidRDefault="008776F1" w:rsidP="008776F1">
            <w:pPr>
              <w:spacing w:after="0" w:line="240" w:lineRule="auto"/>
              <w:jc w:val="center"/>
              <w:rPr>
                <w:rFonts w:ascii="Times New Roman" w:hAnsi="Times New Roman"/>
                <w:b/>
                <w:i/>
              </w:rPr>
            </w:pPr>
          </w:p>
        </w:tc>
        <w:tc>
          <w:tcPr>
            <w:tcW w:w="568" w:type="pct"/>
          </w:tcPr>
          <w:p w14:paraId="77AFBE9E" w14:textId="0DF135D2" w:rsidR="008776F1" w:rsidRPr="002B22E3" w:rsidRDefault="008776F1" w:rsidP="008776F1">
            <w:pPr>
              <w:spacing w:after="0" w:line="240" w:lineRule="auto"/>
              <w:jc w:val="center"/>
              <w:rPr>
                <w:rFonts w:ascii="Times New Roman" w:hAnsi="Times New Roman"/>
                <w:b/>
                <w:i/>
              </w:rPr>
            </w:pPr>
          </w:p>
        </w:tc>
        <w:tc>
          <w:tcPr>
            <w:tcW w:w="236" w:type="pct"/>
          </w:tcPr>
          <w:p w14:paraId="2C309914" w14:textId="18C9B9FF" w:rsidR="008776F1" w:rsidRPr="002B22E3" w:rsidRDefault="008776F1" w:rsidP="008776F1">
            <w:pPr>
              <w:spacing w:after="0" w:line="240" w:lineRule="auto"/>
              <w:jc w:val="center"/>
              <w:rPr>
                <w:rFonts w:ascii="Times New Roman" w:hAnsi="Times New Roman"/>
                <w:b/>
                <w:i/>
                <w:vertAlign w:val="superscript"/>
              </w:rPr>
            </w:pPr>
          </w:p>
        </w:tc>
        <w:tc>
          <w:tcPr>
            <w:tcW w:w="283" w:type="pct"/>
          </w:tcPr>
          <w:p w14:paraId="5F6D5A79" w14:textId="4B6702F6" w:rsidR="008776F1" w:rsidRPr="00686A7D" w:rsidRDefault="00686A7D" w:rsidP="008776F1">
            <w:pPr>
              <w:spacing w:after="0" w:line="240" w:lineRule="auto"/>
              <w:jc w:val="center"/>
              <w:rPr>
                <w:rFonts w:ascii="Times New Roman" w:hAnsi="Times New Roman"/>
                <w:b/>
                <w:bCs/>
              </w:rPr>
            </w:pPr>
            <w:r w:rsidRPr="00686A7D">
              <w:rPr>
                <w:rFonts w:ascii="Times New Roman" w:hAnsi="Times New Roman"/>
                <w:b/>
                <w:bCs/>
              </w:rPr>
              <w:t>36-36</w:t>
            </w:r>
          </w:p>
        </w:tc>
        <w:tc>
          <w:tcPr>
            <w:tcW w:w="568" w:type="pct"/>
          </w:tcPr>
          <w:p w14:paraId="0134B55E" w14:textId="49E986A3" w:rsidR="008776F1" w:rsidRPr="00686A7D" w:rsidRDefault="00686A7D" w:rsidP="008776F1">
            <w:pPr>
              <w:spacing w:after="0" w:line="240" w:lineRule="auto"/>
              <w:jc w:val="center"/>
              <w:rPr>
                <w:rFonts w:ascii="Times New Roman" w:hAnsi="Times New Roman"/>
                <w:b/>
                <w:bCs/>
              </w:rPr>
            </w:pPr>
            <w:r w:rsidRPr="00686A7D">
              <w:rPr>
                <w:rFonts w:ascii="Times New Roman" w:hAnsi="Times New Roman"/>
                <w:b/>
                <w:bCs/>
              </w:rPr>
              <w:t>36-36</w:t>
            </w:r>
          </w:p>
        </w:tc>
      </w:tr>
    </w:tbl>
    <w:p w14:paraId="557C6501" w14:textId="77777777" w:rsidR="008776F1" w:rsidRPr="00DF7BF6" w:rsidRDefault="008776F1" w:rsidP="008776F1">
      <w:pPr>
        <w:ind w:left="851"/>
        <w:rPr>
          <w:rFonts w:ascii="Times New Roman" w:hAnsi="Times New Roman"/>
          <w:b/>
          <w:sz w:val="24"/>
          <w:szCs w:val="24"/>
        </w:rPr>
      </w:pPr>
      <w:r w:rsidRPr="00DF7BF6">
        <w:rPr>
          <w:rFonts w:ascii="Times New Roman" w:hAnsi="Times New Roman"/>
          <w:b/>
        </w:rPr>
        <w:br w:type="page"/>
      </w:r>
      <w:r w:rsidRPr="00DF7BF6">
        <w:rPr>
          <w:rFonts w:ascii="Times New Roman" w:hAnsi="Times New Roman"/>
          <w:b/>
          <w:sz w:val="24"/>
          <w:szCs w:val="24"/>
        </w:rPr>
        <w:lastRenderedPageBreak/>
        <w:t>2.2. Тематический план и содержание профессионального модуля (ПМ)</w:t>
      </w:r>
    </w:p>
    <w:tbl>
      <w:tblPr>
        <w:tblW w:w="44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5"/>
        <w:gridCol w:w="8"/>
        <w:gridCol w:w="7109"/>
        <w:gridCol w:w="1276"/>
        <w:gridCol w:w="1275"/>
        <w:gridCol w:w="1275"/>
      </w:tblGrid>
      <w:tr w:rsidR="00E42D1B" w:rsidRPr="00DF7BF6" w14:paraId="7DF094AC" w14:textId="77777777" w:rsidTr="00E42D1B">
        <w:trPr>
          <w:trHeight w:val="20"/>
        </w:trPr>
        <w:tc>
          <w:tcPr>
            <w:tcW w:w="2353" w:type="dxa"/>
            <w:gridSpan w:val="2"/>
            <w:shd w:val="clear" w:color="auto" w:fill="auto"/>
          </w:tcPr>
          <w:p w14:paraId="203BB088" w14:textId="77777777" w:rsidR="00E42D1B" w:rsidRPr="00DF7BF6" w:rsidRDefault="00E42D1B" w:rsidP="008C21F6">
            <w:pPr>
              <w:spacing w:after="0" w:line="240" w:lineRule="auto"/>
              <w:jc w:val="center"/>
              <w:rPr>
                <w:rFonts w:ascii="Times New Roman" w:hAnsi="Times New Roman"/>
                <w:b/>
              </w:rPr>
            </w:pPr>
            <w:r w:rsidRPr="00DF7BF6">
              <w:rPr>
                <w:rFonts w:ascii="Times New Roman" w:hAnsi="Times New Roman"/>
                <w:b/>
                <w:bCs/>
              </w:rPr>
              <w:t>Наименование разделов и тем профессионального модуля (ПМ), междисциплинарных курсов (МДК)</w:t>
            </w:r>
          </w:p>
        </w:tc>
        <w:tc>
          <w:tcPr>
            <w:tcW w:w="7109" w:type="dxa"/>
            <w:shd w:val="clear" w:color="auto" w:fill="auto"/>
            <w:vAlign w:val="center"/>
          </w:tcPr>
          <w:p w14:paraId="2CF00ABA" w14:textId="77777777" w:rsidR="00E42D1B" w:rsidRPr="00DF7BF6" w:rsidRDefault="00E42D1B" w:rsidP="008C21F6">
            <w:pPr>
              <w:suppressAutoHyphens/>
              <w:spacing w:after="0" w:line="240" w:lineRule="auto"/>
              <w:jc w:val="center"/>
              <w:rPr>
                <w:rFonts w:ascii="Times New Roman" w:hAnsi="Times New Roman"/>
                <w:b/>
                <w:bCs/>
              </w:rPr>
            </w:pPr>
            <w:r w:rsidRPr="00DF7BF6">
              <w:rPr>
                <w:rFonts w:ascii="Times New Roman" w:hAnsi="Times New Roman"/>
                <w:b/>
                <w:bCs/>
              </w:rPr>
              <w:t>Содержание учебного материала,</w:t>
            </w:r>
          </w:p>
          <w:p w14:paraId="0FD859B0" w14:textId="77777777" w:rsidR="00E42D1B" w:rsidRPr="00DF7BF6" w:rsidRDefault="00E42D1B" w:rsidP="008C21F6">
            <w:pPr>
              <w:suppressAutoHyphens/>
              <w:spacing w:after="0" w:line="240" w:lineRule="auto"/>
              <w:jc w:val="center"/>
              <w:rPr>
                <w:rFonts w:ascii="Times New Roman" w:hAnsi="Times New Roman"/>
                <w:b/>
              </w:rPr>
            </w:pPr>
            <w:r w:rsidRPr="00DF7BF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551" w:type="dxa"/>
            <w:gridSpan w:val="2"/>
            <w:shd w:val="clear" w:color="auto" w:fill="auto"/>
            <w:vAlign w:val="center"/>
          </w:tcPr>
          <w:p w14:paraId="5FD323EB" w14:textId="3B001C5B" w:rsidR="00E42D1B" w:rsidRPr="00DF7BF6" w:rsidRDefault="00E42D1B" w:rsidP="008C21F6">
            <w:pPr>
              <w:spacing w:after="0" w:line="240" w:lineRule="auto"/>
              <w:jc w:val="center"/>
              <w:rPr>
                <w:rFonts w:ascii="Times New Roman" w:eastAsia="Calibri" w:hAnsi="Times New Roman"/>
                <w:b/>
                <w:bCs/>
                <w:lang w:eastAsia="en-US"/>
              </w:rPr>
            </w:pPr>
            <w:r w:rsidRPr="00DF7BF6">
              <w:rPr>
                <w:rFonts w:ascii="Times New Roman" w:hAnsi="Times New Roman"/>
                <w:b/>
                <w:bCs/>
              </w:rPr>
              <w:t xml:space="preserve">Объем, акад. ч / в том числе в форме практической подготовки, </w:t>
            </w:r>
            <w:proofErr w:type="spellStart"/>
            <w:r w:rsidRPr="00DF7BF6">
              <w:rPr>
                <w:rFonts w:ascii="Times New Roman" w:hAnsi="Times New Roman"/>
                <w:b/>
                <w:bCs/>
              </w:rPr>
              <w:t>акад</w:t>
            </w:r>
            <w:proofErr w:type="spellEnd"/>
            <w:r w:rsidRPr="00DF7BF6">
              <w:rPr>
                <w:rFonts w:ascii="Times New Roman" w:hAnsi="Times New Roman"/>
                <w:b/>
                <w:bCs/>
              </w:rPr>
              <w:t xml:space="preserve"> ч</w:t>
            </w:r>
            <w:r>
              <w:rPr>
                <w:rStyle w:val="ac"/>
                <w:rFonts w:ascii="Times New Roman" w:hAnsi="Times New Roman"/>
                <w:b/>
                <w:bCs/>
              </w:rPr>
              <w:footnoteReference w:id="2"/>
            </w:r>
          </w:p>
        </w:tc>
        <w:tc>
          <w:tcPr>
            <w:tcW w:w="1275" w:type="dxa"/>
            <w:shd w:val="clear" w:color="auto" w:fill="auto"/>
          </w:tcPr>
          <w:p w14:paraId="5A3453D4" w14:textId="5A8C9F96" w:rsidR="00E42D1B" w:rsidRPr="00DF7BF6" w:rsidRDefault="00E42D1B" w:rsidP="008C21F6">
            <w:pPr>
              <w:spacing w:after="0" w:line="240" w:lineRule="auto"/>
              <w:jc w:val="center"/>
              <w:rPr>
                <w:rFonts w:ascii="Times New Roman" w:hAnsi="Times New Roman"/>
                <w:b/>
                <w:bCs/>
              </w:rPr>
            </w:pPr>
            <w:r w:rsidRPr="00DF7BF6">
              <w:rPr>
                <w:rFonts w:ascii="Times New Roman" w:eastAsia="Calibri" w:hAnsi="Times New Roman"/>
                <w:b/>
                <w:bCs/>
                <w:lang w:eastAsia="en-US"/>
              </w:rPr>
              <w:t>Код ПК, ОК</w:t>
            </w:r>
          </w:p>
        </w:tc>
      </w:tr>
      <w:tr w:rsidR="00E42D1B" w:rsidRPr="00DF7BF6" w14:paraId="27A0A5FB" w14:textId="77777777" w:rsidTr="00E42D1B">
        <w:trPr>
          <w:trHeight w:val="20"/>
        </w:trPr>
        <w:tc>
          <w:tcPr>
            <w:tcW w:w="2353" w:type="dxa"/>
            <w:gridSpan w:val="2"/>
            <w:shd w:val="clear" w:color="auto" w:fill="auto"/>
          </w:tcPr>
          <w:p w14:paraId="11848226" w14:textId="77777777" w:rsidR="00E42D1B" w:rsidRPr="00DF7BF6" w:rsidRDefault="00E42D1B" w:rsidP="008C21F6">
            <w:pPr>
              <w:spacing w:after="0" w:line="240" w:lineRule="auto"/>
              <w:jc w:val="center"/>
              <w:rPr>
                <w:rFonts w:ascii="Times New Roman" w:hAnsi="Times New Roman"/>
                <w:b/>
              </w:rPr>
            </w:pPr>
            <w:r w:rsidRPr="00DF7BF6">
              <w:rPr>
                <w:rFonts w:ascii="Times New Roman" w:hAnsi="Times New Roman"/>
                <w:b/>
              </w:rPr>
              <w:t>1</w:t>
            </w:r>
          </w:p>
        </w:tc>
        <w:tc>
          <w:tcPr>
            <w:tcW w:w="7109" w:type="dxa"/>
            <w:shd w:val="clear" w:color="auto" w:fill="auto"/>
          </w:tcPr>
          <w:p w14:paraId="2381A26E" w14:textId="77777777" w:rsidR="00E42D1B" w:rsidRPr="00DF7BF6" w:rsidRDefault="00E42D1B" w:rsidP="008C21F6">
            <w:pPr>
              <w:spacing w:after="0" w:line="240" w:lineRule="auto"/>
              <w:jc w:val="center"/>
              <w:rPr>
                <w:rFonts w:ascii="Times New Roman" w:hAnsi="Times New Roman"/>
                <w:b/>
                <w:bCs/>
              </w:rPr>
            </w:pPr>
            <w:r w:rsidRPr="00DF7BF6">
              <w:rPr>
                <w:rFonts w:ascii="Times New Roman" w:hAnsi="Times New Roman"/>
                <w:b/>
                <w:bCs/>
              </w:rPr>
              <w:t>2</w:t>
            </w:r>
          </w:p>
        </w:tc>
        <w:tc>
          <w:tcPr>
            <w:tcW w:w="1276" w:type="dxa"/>
            <w:shd w:val="clear" w:color="auto" w:fill="auto"/>
            <w:vAlign w:val="center"/>
          </w:tcPr>
          <w:p w14:paraId="3F411966"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3</w:t>
            </w:r>
          </w:p>
        </w:tc>
        <w:tc>
          <w:tcPr>
            <w:tcW w:w="1275" w:type="dxa"/>
          </w:tcPr>
          <w:p w14:paraId="5A6C1D3E" w14:textId="77777777" w:rsidR="00E42D1B" w:rsidRPr="00DF7BF6" w:rsidRDefault="00E42D1B" w:rsidP="008C21F6">
            <w:pPr>
              <w:spacing w:after="0" w:line="240" w:lineRule="auto"/>
              <w:jc w:val="center"/>
              <w:rPr>
                <w:rFonts w:ascii="Times New Roman" w:hAnsi="Times New Roman"/>
                <w:b/>
                <w:bCs/>
              </w:rPr>
            </w:pPr>
          </w:p>
        </w:tc>
        <w:tc>
          <w:tcPr>
            <w:tcW w:w="1275" w:type="dxa"/>
            <w:shd w:val="clear" w:color="auto" w:fill="auto"/>
          </w:tcPr>
          <w:p w14:paraId="3F7823D0" w14:textId="4215D3D3" w:rsidR="00E42D1B" w:rsidRPr="00DF7BF6" w:rsidRDefault="00E42D1B" w:rsidP="008C21F6">
            <w:pPr>
              <w:spacing w:after="0" w:line="240" w:lineRule="auto"/>
              <w:jc w:val="center"/>
              <w:rPr>
                <w:rFonts w:ascii="Times New Roman" w:hAnsi="Times New Roman"/>
                <w:b/>
                <w:bCs/>
              </w:rPr>
            </w:pPr>
            <w:r w:rsidRPr="00DF7BF6">
              <w:rPr>
                <w:rFonts w:ascii="Times New Roman" w:hAnsi="Times New Roman"/>
                <w:b/>
                <w:bCs/>
              </w:rPr>
              <w:t>4</w:t>
            </w:r>
          </w:p>
        </w:tc>
      </w:tr>
      <w:tr w:rsidR="00E42D1B" w:rsidRPr="00DF7BF6" w14:paraId="75DE5089" w14:textId="77777777" w:rsidTr="00E42D1B">
        <w:trPr>
          <w:trHeight w:val="20"/>
        </w:trPr>
        <w:tc>
          <w:tcPr>
            <w:tcW w:w="2353" w:type="dxa"/>
            <w:gridSpan w:val="2"/>
            <w:shd w:val="clear" w:color="auto" w:fill="auto"/>
          </w:tcPr>
          <w:p w14:paraId="7DCFB259" w14:textId="77777777" w:rsidR="00E42D1B" w:rsidRPr="00DF7BF6" w:rsidRDefault="00E42D1B" w:rsidP="008C21F6">
            <w:pPr>
              <w:spacing w:after="0" w:line="240" w:lineRule="auto"/>
              <w:jc w:val="center"/>
              <w:rPr>
                <w:rFonts w:ascii="Times New Roman" w:hAnsi="Times New Roman"/>
                <w:b/>
              </w:rPr>
            </w:pPr>
          </w:p>
        </w:tc>
        <w:tc>
          <w:tcPr>
            <w:tcW w:w="7109" w:type="dxa"/>
            <w:shd w:val="clear" w:color="auto" w:fill="auto"/>
          </w:tcPr>
          <w:p w14:paraId="23F9EF74" w14:textId="77777777" w:rsidR="00E42D1B" w:rsidRPr="00DF7BF6" w:rsidRDefault="00E42D1B" w:rsidP="008C21F6">
            <w:pPr>
              <w:spacing w:after="0" w:line="240" w:lineRule="auto"/>
              <w:jc w:val="center"/>
              <w:rPr>
                <w:rFonts w:ascii="Times New Roman" w:hAnsi="Times New Roman"/>
                <w:b/>
                <w:bCs/>
              </w:rPr>
            </w:pPr>
          </w:p>
        </w:tc>
        <w:tc>
          <w:tcPr>
            <w:tcW w:w="1276" w:type="dxa"/>
            <w:shd w:val="clear" w:color="auto" w:fill="auto"/>
            <w:vAlign w:val="center"/>
          </w:tcPr>
          <w:p w14:paraId="4663F701" w14:textId="2C55B072" w:rsidR="00E42D1B" w:rsidRPr="00686A7D" w:rsidRDefault="00E42D1B" w:rsidP="008C21F6">
            <w:pPr>
              <w:spacing w:after="0" w:line="240" w:lineRule="auto"/>
              <w:rPr>
                <w:rFonts w:ascii="Times New Roman" w:hAnsi="Times New Roman"/>
                <w:b/>
                <w:bCs/>
              </w:rPr>
            </w:pPr>
            <w:proofErr w:type="spellStart"/>
            <w:r w:rsidRPr="00686A7D">
              <w:rPr>
                <w:rFonts w:ascii="Times New Roman" w:hAnsi="Times New Roman"/>
                <w:b/>
                <w:bCs/>
                <w:color w:val="000000"/>
                <w:shd w:val="clear" w:color="auto" w:fill="FFFFFF"/>
              </w:rPr>
              <w:t>Обязат</w:t>
            </w:r>
            <w:proofErr w:type="spellEnd"/>
            <w:r w:rsidRPr="00686A7D">
              <w:rPr>
                <w:rFonts w:ascii="Times New Roman" w:hAnsi="Times New Roman"/>
                <w:b/>
                <w:bCs/>
                <w:color w:val="000000"/>
                <w:shd w:val="clear" w:color="auto" w:fill="FFFFFF"/>
              </w:rPr>
              <w:t xml:space="preserve">. часть ОП с учетом интенсификации 40% </w:t>
            </w:r>
          </w:p>
        </w:tc>
        <w:tc>
          <w:tcPr>
            <w:tcW w:w="1275" w:type="dxa"/>
          </w:tcPr>
          <w:p w14:paraId="0407AE3E" w14:textId="6E5EC9AC" w:rsidR="00E42D1B" w:rsidRPr="00686A7D" w:rsidRDefault="00E42D1B" w:rsidP="008C21F6">
            <w:pPr>
              <w:spacing w:after="0" w:line="240" w:lineRule="auto"/>
              <w:jc w:val="center"/>
              <w:rPr>
                <w:rFonts w:ascii="Times New Roman" w:hAnsi="Times New Roman"/>
                <w:b/>
                <w:bCs/>
              </w:rPr>
            </w:pPr>
            <w:proofErr w:type="spellStart"/>
            <w:r w:rsidRPr="00686A7D">
              <w:rPr>
                <w:rFonts w:ascii="Times New Roman" w:hAnsi="Times New Roman"/>
                <w:b/>
                <w:bCs/>
                <w:color w:val="000000"/>
                <w:shd w:val="clear" w:color="auto" w:fill="FFFFFF"/>
              </w:rPr>
              <w:t>Обязат</w:t>
            </w:r>
            <w:proofErr w:type="spellEnd"/>
            <w:r w:rsidRPr="00686A7D">
              <w:rPr>
                <w:rFonts w:ascii="Times New Roman" w:hAnsi="Times New Roman"/>
                <w:b/>
                <w:bCs/>
                <w:color w:val="000000"/>
                <w:shd w:val="clear" w:color="auto" w:fill="FFFFFF"/>
              </w:rPr>
              <w:t>. часть ОП</w:t>
            </w:r>
          </w:p>
        </w:tc>
        <w:tc>
          <w:tcPr>
            <w:tcW w:w="1275" w:type="dxa"/>
            <w:shd w:val="clear" w:color="auto" w:fill="auto"/>
          </w:tcPr>
          <w:p w14:paraId="35B441F0" w14:textId="77777777" w:rsidR="00E42D1B" w:rsidRPr="00DF7BF6" w:rsidRDefault="00E42D1B" w:rsidP="008C21F6">
            <w:pPr>
              <w:spacing w:after="0" w:line="240" w:lineRule="auto"/>
              <w:jc w:val="center"/>
              <w:rPr>
                <w:rFonts w:ascii="Times New Roman" w:hAnsi="Times New Roman"/>
                <w:b/>
                <w:bCs/>
              </w:rPr>
            </w:pPr>
          </w:p>
        </w:tc>
      </w:tr>
      <w:tr w:rsidR="00E42D1B" w:rsidRPr="00DF7BF6" w14:paraId="39C43E2B" w14:textId="77777777" w:rsidTr="00E42D1B">
        <w:trPr>
          <w:trHeight w:val="20"/>
        </w:trPr>
        <w:tc>
          <w:tcPr>
            <w:tcW w:w="9462" w:type="dxa"/>
            <w:gridSpan w:val="3"/>
            <w:shd w:val="clear" w:color="auto" w:fill="auto"/>
          </w:tcPr>
          <w:p w14:paraId="590C44CE"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Раздел 1. Планирование процесса архитектурного проектирования</w:t>
            </w:r>
          </w:p>
        </w:tc>
        <w:tc>
          <w:tcPr>
            <w:tcW w:w="1276" w:type="dxa"/>
            <w:shd w:val="clear" w:color="auto" w:fill="auto"/>
            <w:vAlign w:val="center"/>
          </w:tcPr>
          <w:p w14:paraId="46B87CA2" w14:textId="6D54F3B4" w:rsidR="00E42D1B" w:rsidRPr="00DF7BF6" w:rsidRDefault="00E42D1B" w:rsidP="008C21F6">
            <w:pPr>
              <w:suppressAutoHyphens/>
              <w:spacing w:after="0" w:line="240" w:lineRule="auto"/>
              <w:rPr>
                <w:rFonts w:ascii="Times New Roman" w:hAnsi="Times New Roman"/>
                <w:b/>
                <w:bCs/>
              </w:rPr>
            </w:pPr>
            <w:r>
              <w:rPr>
                <w:rFonts w:ascii="Times New Roman" w:hAnsi="Times New Roman"/>
                <w:b/>
                <w:bCs/>
              </w:rPr>
              <w:t>16/12</w:t>
            </w:r>
          </w:p>
        </w:tc>
        <w:tc>
          <w:tcPr>
            <w:tcW w:w="1275" w:type="dxa"/>
          </w:tcPr>
          <w:p w14:paraId="30BAE416" w14:textId="1B95C7C1" w:rsidR="00E42D1B" w:rsidRPr="00686A7D" w:rsidRDefault="00E42D1B" w:rsidP="008C21F6">
            <w:pPr>
              <w:suppressAutoHyphens/>
              <w:spacing w:after="0" w:line="240" w:lineRule="auto"/>
              <w:jc w:val="both"/>
              <w:rPr>
                <w:rFonts w:ascii="Times New Roman" w:hAnsi="Times New Roman"/>
                <w:b/>
                <w:bCs/>
                <w:iCs/>
                <w:sz w:val="24"/>
                <w:szCs w:val="24"/>
              </w:rPr>
            </w:pPr>
            <w:r w:rsidRPr="00686A7D">
              <w:rPr>
                <w:rFonts w:ascii="Times New Roman" w:hAnsi="Times New Roman"/>
                <w:b/>
                <w:bCs/>
                <w:iCs/>
                <w:sz w:val="24"/>
                <w:szCs w:val="24"/>
              </w:rPr>
              <w:t>72/32</w:t>
            </w:r>
          </w:p>
        </w:tc>
        <w:tc>
          <w:tcPr>
            <w:tcW w:w="1275" w:type="dxa"/>
            <w:shd w:val="clear" w:color="auto" w:fill="auto"/>
          </w:tcPr>
          <w:p w14:paraId="2E923EF9" w14:textId="00AABA54" w:rsidR="00E42D1B" w:rsidRPr="00DF7BF6" w:rsidRDefault="00E42D1B" w:rsidP="008C21F6">
            <w:pPr>
              <w:suppressAutoHyphens/>
              <w:spacing w:after="0" w:line="240" w:lineRule="auto"/>
              <w:jc w:val="both"/>
              <w:rPr>
                <w:rFonts w:ascii="Times New Roman" w:hAnsi="Times New Roman"/>
                <w:i/>
              </w:rPr>
            </w:pPr>
          </w:p>
        </w:tc>
      </w:tr>
      <w:tr w:rsidR="00E42D1B" w:rsidRPr="00DF7BF6" w14:paraId="0429482B" w14:textId="77777777" w:rsidTr="00E42D1B">
        <w:trPr>
          <w:trHeight w:val="20"/>
        </w:trPr>
        <w:tc>
          <w:tcPr>
            <w:tcW w:w="9462" w:type="dxa"/>
            <w:gridSpan w:val="3"/>
            <w:shd w:val="clear" w:color="auto" w:fill="auto"/>
          </w:tcPr>
          <w:p w14:paraId="3891D488" w14:textId="166E692D" w:rsidR="00E42D1B" w:rsidRPr="00DF7BF6" w:rsidRDefault="00E42D1B" w:rsidP="00686A7D">
            <w:pPr>
              <w:spacing w:after="0" w:line="240" w:lineRule="auto"/>
              <w:rPr>
                <w:rFonts w:ascii="Times New Roman" w:hAnsi="Times New Roman"/>
                <w:i/>
              </w:rPr>
            </w:pPr>
            <w:r w:rsidRPr="00DF7BF6">
              <w:rPr>
                <w:rFonts w:ascii="Times New Roman" w:hAnsi="Times New Roman"/>
                <w:b/>
                <w:bCs/>
              </w:rPr>
              <w:t>МДК 0</w:t>
            </w:r>
            <w:r>
              <w:rPr>
                <w:rFonts w:ascii="Times New Roman" w:hAnsi="Times New Roman"/>
                <w:b/>
                <w:bCs/>
              </w:rPr>
              <w:t>2</w:t>
            </w:r>
            <w:r w:rsidRPr="00DF7BF6">
              <w:rPr>
                <w:rFonts w:ascii="Times New Roman" w:hAnsi="Times New Roman"/>
                <w:b/>
                <w:bCs/>
              </w:rPr>
              <w:t>.01 Планирование процесса архитектурного проектирования</w:t>
            </w:r>
          </w:p>
        </w:tc>
        <w:tc>
          <w:tcPr>
            <w:tcW w:w="1276" w:type="dxa"/>
            <w:shd w:val="clear" w:color="auto" w:fill="auto"/>
            <w:vAlign w:val="center"/>
          </w:tcPr>
          <w:p w14:paraId="4D93483C" w14:textId="557EB785" w:rsidR="00E42D1B" w:rsidRPr="00DF7BF6" w:rsidRDefault="00E42D1B" w:rsidP="00686A7D">
            <w:pPr>
              <w:suppressAutoHyphens/>
              <w:spacing w:after="0" w:line="240" w:lineRule="auto"/>
              <w:rPr>
                <w:rFonts w:ascii="Times New Roman" w:hAnsi="Times New Roman"/>
                <w:b/>
                <w:bCs/>
              </w:rPr>
            </w:pPr>
            <w:r>
              <w:rPr>
                <w:rFonts w:ascii="Times New Roman" w:hAnsi="Times New Roman"/>
                <w:b/>
                <w:bCs/>
              </w:rPr>
              <w:t>16/12</w:t>
            </w:r>
          </w:p>
        </w:tc>
        <w:tc>
          <w:tcPr>
            <w:tcW w:w="1275" w:type="dxa"/>
          </w:tcPr>
          <w:p w14:paraId="2B2C8500" w14:textId="795357C2" w:rsidR="00E42D1B" w:rsidRPr="00686A7D" w:rsidRDefault="00E42D1B" w:rsidP="00686A7D">
            <w:pPr>
              <w:suppressAutoHyphens/>
              <w:spacing w:after="0" w:line="240" w:lineRule="auto"/>
              <w:jc w:val="both"/>
              <w:rPr>
                <w:rFonts w:ascii="Times New Roman" w:hAnsi="Times New Roman"/>
                <w:b/>
                <w:bCs/>
                <w:iCs/>
                <w:sz w:val="24"/>
                <w:szCs w:val="24"/>
              </w:rPr>
            </w:pPr>
            <w:r w:rsidRPr="00686A7D">
              <w:rPr>
                <w:rFonts w:ascii="Times New Roman" w:hAnsi="Times New Roman"/>
                <w:b/>
                <w:bCs/>
                <w:iCs/>
                <w:sz w:val="24"/>
                <w:szCs w:val="24"/>
              </w:rPr>
              <w:t>72/32</w:t>
            </w:r>
          </w:p>
        </w:tc>
        <w:tc>
          <w:tcPr>
            <w:tcW w:w="1275" w:type="dxa"/>
            <w:shd w:val="clear" w:color="auto" w:fill="auto"/>
          </w:tcPr>
          <w:p w14:paraId="2647160B" w14:textId="0CCCE2FC" w:rsidR="00E42D1B" w:rsidRPr="00DF7BF6" w:rsidRDefault="00E42D1B" w:rsidP="00686A7D">
            <w:pPr>
              <w:suppressAutoHyphens/>
              <w:spacing w:after="0" w:line="240" w:lineRule="auto"/>
              <w:jc w:val="both"/>
              <w:rPr>
                <w:rFonts w:ascii="Times New Roman" w:hAnsi="Times New Roman"/>
                <w:i/>
              </w:rPr>
            </w:pPr>
          </w:p>
        </w:tc>
      </w:tr>
      <w:tr w:rsidR="00E42D1B" w:rsidRPr="00DF7BF6" w14:paraId="698AC190" w14:textId="77777777" w:rsidTr="00E42D1B">
        <w:trPr>
          <w:trHeight w:val="20"/>
        </w:trPr>
        <w:tc>
          <w:tcPr>
            <w:tcW w:w="2353" w:type="dxa"/>
            <w:gridSpan w:val="2"/>
            <w:vMerge w:val="restart"/>
            <w:shd w:val="clear" w:color="auto" w:fill="auto"/>
          </w:tcPr>
          <w:p w14:paraId="3EC23E69"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Тема</w:t>
            </w:r>
            <w:r>
              <w:rPr>
                <w:rFonts w:ascii="Times New Roman" w:hAnsi="Times New Roman"/>
                <w:b/>
                <w:bCs/>
              </w:rPr>
              <w:t xml:space="preserve"> 1.</w:t>
            </w:r>
            <w:r w:rsidRPr="00DF7BF6">
              <w:rPr>
                <w:rFonts w:ascii="Times New Roman" w:hAnsi="Times New Roman"/>
                <w:b/>
                <w:bCs/>
              </w:rPr>
              <w:t>1. Основные положени</w:t>
            </w:r>
            <w:r>
              <w:rPr>
                <w:rFonts w:ascii="Times New Roman" w:hAnsi="Times New Roman"/>
                <w:b/>
                <w:bCs/>
              </w:rPr>
              <w:t xml:space="preserve">я </w:t>
            </w:r>
            <w:proofErr w:type="spellStart"/>
            <w:r>
              <w:rPr>
                <w:rFonts w:ascii="Times New Roman" w:hAnsi="Times New Roman"/>
                <w:b/>
                <w:bCs/>
              </w:rPr>
              <w:t>архитетурного</w:t>
            </w:r>
            <w:proofErr w:type="spellEnd"/>
            <w:r>
              <w:rPr>
                <w:rFonts w:ascii="Times New Roman" w:hAnsi="Times New Roman"/>
                <w:b/>
                <w:bCs/>
              </w:rPr>
              <w:t xml:space="preserve"> проектирования</w:t>
            </w:r>
          </w:p>
          <w:p w14:paraId="3CE1231A"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40C77EF" w14:textId="77777777" w:rsidR="00E42D1B" w:rsidRPr="00DF7BF6" w:rsidRDefault="00E42D1B" w:rsidP="008C21F6">
            <w:pPr>
              <w:spacing w:after="0" w:line="240" w:lineRule="auto"/>
              <w:rPr>
                <w:rFonts w:ascii="Times New Roman" w:hAnsi="Times New Roman"/>
                <w:b/>
              </w:rPr>
            </w:pPr>
            <w:r w:rsidRPr="00DF7BF6">
              <w:rPr>
                <w:rFonts w:ascii="Times New Roman" w:hAnsi="Times New Roman"/>
                <w:b/>
                <w:bCs/>
              </w:rPr>
              <w:t xml:space="preserve">Содержание </w:t>
            </w:r>
          </w:p>
        </w:tc>
        <w:tc>
          <w:tcPr>
            <w:tcW w:w="1276" w:type="dxa"/>
            <w:vMerge w:val="restart"/>
            <w:shd w:val="clear" w:color="auto" w:fill="auto"/>
          </w:tcPr>
          <w:p w14:paraId="0D61DD5A" w14:textId="06FA6B86" w:rsidR="00E42D1B" w:rsidRPr="008C21F6" w:rsidRDefault="00E42D1B" w:rsidP="008C21F6">
            <w:pPr>
              <w:suppressAutoHyphens/>
              <w:spacing w:after="0" w:line="240" w:lineRule="auto"/>
              <w:jc w:val="both"/>
              <w:rPr>
                <w:rFonts w:ascii="Times New Roman" w:hAnsi="Times New Roman"/>
                <w:bCs/>
                <w:i/>
              </w:rPr>
            </w:pPr>
          </w:p>
        </w:tc>
        <w:tc>
          <w:tcPr>
            <w:tcW w:w="1275" w:type="dxa"/>
          </w:tcPr>
          <w:p w14:paraId="51387522" w14:textId="77777777" w:rsidR="00E42D1B" w:rsidRPr="00DF7BF6" w:rsidRDefault="00E42D1B" w:rsidP="008C21F6">
            <w:pPr>
              <w:suppressAutoHyphens/>
              <w:spacing w:after="0" w:line="240" w:lineRule="auto"/>
              <w:rPr>
                <w:rFonts w:ascii="Times New Roman" w:hAnsi="Times New Roman"/>
                <w:i/>
                <w:iCs/>
              </w:rPr>
            </w:pPr>
          </w:p>
        </w:tc>
        <w:tc>
          <w:tcPr>
            <w:tcW w:w="1275" w:type="dxa"/>
            <w:shd w:val="clear" w:color="auto" w:fill="auto"/>
          </w:tcPr>
          <w:p w14:paraId="7E756AC8" w14:textId="65F7099B" w:rsidR="00E42D1B" w:rsidRPr="00DF7BF6" w:rsidRDefault="00E42D1B" w:rsidP="008C21F6">
            <w:pPr>
              <w:suppressAutoHyphens/>
              <w:spacing w:after="0" w:line="240" w:lineRule="auto"/>
              <w:rPr>
                <w:rFonts w:ascii="Times New Roman" w:hAnsi="Times New Roman"/>
                <w:i/>
                <w:iCs/>
              </w:rPr>
            </w:pPr>
          </w:p>
        </w:tc>
      </w:tr>
      <w:tr w:rsidR="00E42D1B" w:rsidRPr="00DF7BF6" w14:paraId="481EF057" w14:textId="77777777" w:rsidTr="00E42D1B">
        <w:trPr>
          <w:trHeight w:val="20"/>
        </w:trPr>
        <w:tc>
          <w:tcPr>
            <w:tcW w:w="2353" w:type="dxa"/>
            <w:gridSpan w:val="2"/>
            <w:vMerge/>
            <w:shd w:val="clear" w:color="auto" w:fill="auto"/>
          </w:tcPr>
          <w:p w14:paraId="0B309259"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16B1C6C" w14:textId="77777777" w:rsidR="00E42D1B" w:rsidRPr="00DF7BF6" w:rsidRDefault="00E42D1B" w:rsidP="008C21F6">
            <w:pPr>
              <w:suppressAutoHyphens/>
              <w:spacing w:after="0" w:line="240" w:lineRule="auto"/>
              <w:jc w:val="both"/>
              <w:rPr>
                <w:rFonts w:ascii="Times New Roman" w:eastAsia="Calibri" w:hAnsi="Times New Roman"/>
                <w:bCs/>
              </w:rPr>
            </w:pPr>
            <w:r w:rsidRPr="00DF7BF6">
              <w:rPr>
                <w:rFonts w:ascii="Times New Roman" w:eastAsia="Calibri" w:hAnsi="Times New Roman"/>
                <w:bCs/>
              </w:rPr>
              <w:t>1.Основные положения градостроительного кодекса. Маркетинг архитектурных услуг: типы проектных организаций, услуги по сопровождению проекта, задачи архитектора на разных этапах подготовки проекта.</w:t>
            </w:r>
          </w:p>
        </w:tc>
        <w:tc>
          <w:tcPr>
            <w:tcW w:w="1276" w:type="dxa"/>
            <w:vMerge/>
            <w:shd w:val="clear" w:color="auto" w:fill="auto"/>
            <w:vAlign w:val="center"/>
          </w:tcPr>
          <w:p w14:paraId="652E4EFF" w14:textId="77777777" w:rsidR="00E42D1B" w:rsidRPr="00DF7BF6" w:rsidRDefault="00E42D1B" w:rsidP="008C21F6">
            <w:pPr>
              <w:suppressAutoHyphens/>
              <w:spacing w:after="0" w:line="240" w:lineRule="auto"/>
              <w:rPr>
                <w:rFonts w:ascii="Times New Roman" w:hAnsi="Times New Roman"/>
                <w:b/>
              </w:rPr>
            </w:pPr>
          </w:p>
        </w:tc>
        <w:tc>
          <w:tcPr>
            <w:tcW w:w="1275" w:type="dxa"/>
          </w:tcPr>
          <w:p w14:paraId="59FA87CE"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3C997ED4" w14:textId="7DF27835" w:rsidR="00E42D1B" w:rsidRDefault="00E42D1B" w:rsidP="008C21F6">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w:t>
            </w:r>
          </w:p>
          <w:p w14:paraId="67A35DF6" w14:textId="77777777" w:rsidR="00E42D1B" w:rsidRDefault="00E42D1B" w:rsidP="008C21F6">
            <w:pPr>
              <w:spacing w:after="0" w:line="240" w:lineRule="auto"/>
              <w:rPr>
                <w:rFonts w:ascii="Times New Roman" w:hAnsi="Times New Roman"/>
                <w:bCs/>
              </w:rPr>
            </w:pPr>
            <w:r>
              <w:rPr>
                <w:rFonts w:ascii="Times New Roman" w:hAnsi="Times New Roman"/>
                <w:bCs/>
              </w:rPr>
              <w:t>ОК 10</w:t>
            </w:r>
          </w:p>
          <w:p w14:paraId="3BAB5DE2" w14:textId="77777777" w:rsidR="00E42D1B" w:rsidRPr="00DF7BF6" w:rsidRDefault="00E42D1B" w:rsidP="00E42D1B">
            <w:pPr>
              <w:spacing w:after="0" w:line="240" w:lineRule="auto"/>
              <w:rPr>
                <w:rFonts w:ascii="Times New Roman" w:hAnsi="Times New Roman"/>
                <w:bCs/>
              </w:rPr>
            </w:pPr>
          </w:p>
        </w:tc>
      </w:tr>
      <w:tr w:rsidR="00E42D1B" w:rsidRPr="00DF7BF6" w14:paraId="5A90C26A" w14:textId="77777777" w:rsidTr="00E42D1B">
        <w:trPr>
          <w:trHeight w:val="20"/>
        </w:trPr>
        <w:tc>
          <w:tcPr>
            <w:tcW w:w="2353" w:type="dxa"/>
            <w:gridSpan w:val="2"/>
            <w:vMerge/>
            <w:shd w:val="clear" w:color="auto" w:fill="auto"/>
          </w:tcPr>
          <w:p w14:paraId="65F70522"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08CC6C9" w14:textId="77777777" w:rsidR="00E42D1B" w:rsidRPr="00DF7BF6" w:rsidRDefault="00E42D1B" w:rsidP="008C21F6">
            <w:pPr>
              <w:suppressAutoHyphens/>
              <w:spacing w:after="0" w:line="240" w:lineRule="auto"/>
              <w:jc w:val="both"/>
              <w:rPr>
                <w:rFonts w:ascii="Times New Roman" w:hAnsi="Times New Roman"/>
                <w:b/>
              </w:rPr>
            </w:pPr>
            <w:r w:rsidRPr="00DF7BF6">
              <w:rPr>
                <w:rFonts w:ascii="Times New Roman" w:hAnsi="Times New Roman"/>
                <w:b/>
                <w:bCs/>
              </w:rPr>
              <w:t>В том числе практических занятий и лабораторных работ</w:t>
            </w:r>
          </w:p>
        </w:tc>
        <w:tc>
          <w:tcPr>
            <w:tcW w:w="1276" w:type="dxa"/>
            <w:shd w:val="clear" w:color="auto" w:fill="auto"/>
            <w:vAlign w:val="center"/>
          </w:tcPr>
          <w:p w14:paraId="43B2FA44" w14:textId="4FFBA8F4" w:rsidR="00E42D1B" w:rsidRPr="00DF7BF6" w:rsidRDefault="00E42D1B" w:rsidP="008C21F6">
            <w:pPr>
              <w:suppressAutoHyphens/>
              <w:spacing w:after="0" w:line="240" w:lineRule="auto"/>
              <w:rPr>
                <w:rFonts w:ascii="Times New Roman" w:hAnsi="Times New Roman"/>
                <w:b/>
              </w:rPr>
            </w:pPr>
          </w:p>
        </w:tc>
        <w:tc>
          <w:tcPr>
            <w:tcW w:w="1275" w:type="dxa"/>
          </w:tcPr>
          <w:p w14:paraId="5046A103" w14:textId="77777777" w:rsidR="00E42D1B" w:rsidRPr="00DF7BF6" w:rsidRDefault="00E42D1B" w:rsidP="008C21F6">
            <w:pPr>
              <w:suppressAutoHyphens/>
              <w:spacing w:after="0" w:line="240" w:lineRule="auto"/>
              <w:rPr>
                <w:rFonts w:ascii="Times New Roman" w:hAnsi="Times New Roman"/>
                <w:bCs/>
                <w:i/>
                <w:iCs/>
              </w:rPr>
            </w:pPr>
          </w:p>
        </w:tc>
        <w:tc>
          <w:tcPr>
            <w:tcW w:w="1275" w:type="dxa"/>
            <w:shd w:val="clear" w:color="auto" w:fill="auto"/>
          </w:tcPr>
          <w:p w14:paraId="4437D619" w14:textId="7B38E218" w:rsidR="00E42D1B" w:rsidRPr="00DF7BF6" w:rsidRDefault="00E42D1B" w:rsidP="008C21F6">
            <w:pPr>
              <w:suppressAutoHyphens/>
              <w:spacing w:after="0" w:line="240" w:lineRule="auto"/>
              <w:rPr>
                <w:rFonts w:ascii="Times New Roman" w:hAnsi="Times New Roman"/>
                <w:bCs/>
                <w:i/>
                <w:iCs/>
              </w:rPr>
            </w:pPr>
          </w:p>
        </w:tc>
      </w:tr>
      <w:tr w:rsidR="00E42D1B" w:rsidRPr="00DF7BF6" w14:paraId="664BDF48" w14:textId="77777777" w:rsidTr="00E42D1B">
        <w:trPr>
          <w:trHeight w:val="20"/>
        </w:trPr>
        <w:tc>
          <w:tcPr>
            <w:tcW w:w="2353" w:type="dxa"/>
            <w:gridSpan w:val="2"/>
            <w:vMerge/>
            <w:shd w:val="clear" w:color="auto" w:fill="auto"/>
          </w:tcPr>
          <w:p w14:paraId="7E7F30E0"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7082EF71" w14:textId="7BA29257" w:rsidR="00E42D1B" w:rsidRPr="00DF7BF6" w:rsidRDefault="00E42D1B" w:rsidP="008C21F6">
            <w:pPr>
              <w:suppressAutoHyphens/>
              <w:spacing w:after="0" w:line="240" w:lineRule="auto"/>
              <w:jc w:val="both"/>
              <w:rPr>
                <w:rFonts w:ascii="Times New Roman" w:hAnsi="Times New Roman"/>
                <w:iCs/>
              </w:rPr>
            </w:pPr>
            <w:r w:rsidRPr="00DF7BF6">
              <w:rPr>
                <w:rFonts w:ascii="Times New Roman" w:hAnsi="Times New Roman"/>
              </w:rPr>
              <w:t>1.Практическая работа</w:t>
            </w:r>
            <w:r>
              <w:rPr>
                <w:rFonts w:ascii="Times New Roman" w:hAnsi="Times New Roman"/>
              </w:rPr>
              <w:t xml:space="preserve"> </w:t>
            </w:r>
            <w:r w:rsidRPr="00DF7BF6">
              <w:rPr>
                <w:rFonts w:ascii="Times New Roman" w:hAnsi="Times New Roman"/>
              </w:rPr>
              <w:t>1</w:t>
            </w:r>
            <w:r>
              <w:rPr>
                <w:rFonts w:ascii="Times New Roman" w:hAnsi="Times New Roman"/>
              </w:rPr>
              <w:t xml:space="preserve"> </w:t>
            </w:r>
            <w:r w:rsidRPr="00DF7BF6">
              <w:rPr>
                <w:rFonts w:ascii="Times New Roman" w:hAnsi="Times New Roman"/>
                <w:bCs/>
              </w:rPr>
              <w:t xml:space="preserve">«Составить задание на проектирование </w:t>
            </w:r>
            <w:proofErr w:type="gramStart"/>
            <w:r w:rsidRPr="00DF7BF6">
              <w:rPr>
                <w:rFonts w:ascii="Times New Roman" w:hAnsi="Times New Roman"/>
                <w:bCs/>
              </w:rPr>
              <w:t>объекта(</w:t>
            </w:r>
            <w:proofErr w:type="gramEnd"/>
            <w:r w:rsidRPr="00DF7BF6">
              <w:rPr>
                <w:rFonts w:ascii="Times New Roman" w:hAnsi="Times New Roman"/>
                <w:bCs/>
              </w:rPr>
              <w:t>проект по зад</w:t>
            </w:r>
            <w:r>
              <w:rPr>
                <w:rStyle w:val="ac"/>
                <w:rFonts w:ascii="Times New Roman" w:hAnsi="Times New Roman"/>
                <w:bCs/>
              </w:rPr>
              <w:footnoteReference w:id="3"/>
            </w:r>
            <w:proofErr w:type="spellStart"/>
            <w:r w:rsidRPr="00DF7BF6">
              <w:rPr>
                <w:rFonts w:ascii="Times New Roman" w:hAnsi="Times New Roman"/>
                <w:bCs/>
              </w:rPr>
              <w:t>анию</w:t>
            </w:r>
            <w:proofErr w:type="spellEnd"/>
            <w:r w:rsidRPr="00DF7BF6">
              <w:rPr>
                <w:rFonts w:ascii="Times New Roman" w:hAnsi="Times New Roman"/>
                <w:bCs/>
              </w:rPr>
              <w:t xml:space="preserve"> преподавателя)»</w:t>
            </w:r>
          </w:p>
        </w:tc>
        <w:tc>
          <w:tcPr>
            <w:tcW w:w="1276" w:type="dxa"/>
            <w:shd w:val="clear" w:color="auto" w:fill="auto"/>
            <w:vAlign w:val="center"/>
          </w:tcPr>
          <w:p w14:paraId="6A28BBCF" w14:textId="77777777" w:rsidR="00E42D1B" w:rsidRPr="00DF7BF6" w:rsidRDefault="00E42D1B" w:rsidP="008C21F6">
            <w:pPr>
              <w:suppressAutoHyphens/>
              <w:spacing w:after="0" w:line="240" w:lineRule="auto"/>
              <w:rPr>
                <w:rFonts w:ascii="Times New Roman" w:hAnsi="Times New Roman"/>
                <w:iCs/>
              </w:rPr>
            </w:pPr>
          </w:p>
        </w:tc>
        <w:tc>
          <w:tcPr>
            <w:tcW w:w="1275" w:type="dxa"/>
          </w:tcPr>
          <w:p w14:paraId="35C6684E"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3AF24753" w14:textId="1B5E48EF" w:rsidR="00E42D1B" w:rsidRPr="00DF7BF6" w:rsidRDefault="00E42D1B" w:rsidP="00E42D1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tc>
      </w:tr>
      <w:tr w:rsidR="00E42D1B" w:rsidRPr="00DF7BF6" w14:paraId="4FBF2161" w14:textId="77777777" w:rsidTr="00E42D1B">
        <w:trPr>
          <w:trHeight w:val="20"/>
        </w:trPr>
        <w:tc>
          <w:tcPr>
            <w:tcW w:w="2353" w:type="dxa"/>
            <w:gridSpan w:val="2"/>
            <w:vMerge w:val="restart"/>
            <w:shd w:val="clear" w:color="auto" w:fill="auto"/>
          </w:tcPr>
          <w:p w14:paraId="07C1ADF8"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Тема</w:t>
            </w:r>
            <w:r>
              <w:rPr>
                <w:rFonts w:ascii="Times New Roman" w:hAnsi="Times New Roman"/>
                <w:b/>
                <w:bCs/>
              </w:rPr>
              <w:t xml:space="preserve"> 1.</w:t>
            </w:r>
            <w:r w:rsidRPr="00DF7BF6">
              <w:rPr>
                <w:rFonts w:ascii="Times New Roman" w:hAnsi="Times New Roman"/>
                <w:b/>
                <w:bCs/>
              </w:rPr>
              <w:t xml:space="preserve">2. </w:t>
            </w:r>
            <w:r w:rsidRPr="00DF7BF6">
              <w:rPr>
                <w:rFonts w:ascii="Times New Roman" w:hAnsi="Times New Roman"/>
                <w:b/>
              </w:rPr>
              <w:t>Планирование и процесс проектирования</w:t>
            </w:r>
          </w:p>
        </w:tc>
        <w:tc>
          <w:tcPr>
            <w:tcW w:w="7109" w:type="dxa"/>
            <w:shd w:val="clear" w:color="auto" w:fill="auto"/>
          </w:tcPr>
          <w:p w14:paraId="2C3BAA48" w14:textId="77777777" w:rsidR="00E42D1B" w:rsidRPr="00DF7BF6" w:rsidRDefault="00E42D1B" w:rsidP="008C21F6">
            <w:pPr>
              <w:snapToGrid w:val="0"/>
              <w:spacing w:after="0" w:line="240" w:lineRule="auto"/>
              <w:rPr>
                <w:rFonts w:ascii="Times New Roman" w:hAnsi="Times New Roman"/>
                <w:bCs/>
              </w:rPr>
            </w:pPr>
            <w:r w:rsidRPr="00DF7BF6">
              <w:rPr>
                <w:rFonts w:ascii="Times New Roman" w:hAnsi="Times New Roman"/>
                <w:b/>
                <w:bCs/>
              </w:rPr>
              <w:t>Содержание</w:t>
            </w:r>
          </w:p>
        </w:tc>
        <w:tc>
          <w:tcPr>
            <w:tcW w:w="1276" w:type="dxa"/>
            <w:vMerge w:val="restart"/>
            <w:shd w:val="clear" w:color="auto" w:fill="auto"/>
          </w:tcPr>
          <w:p w14:paraId="080065ED" w14:textId="048D781A" w:rsidR="00E42D1B" w:rsidRPr="008C21F6" w:rsidRDefault="00E42D1B" w:rsidP="008C21F6">
            <w:pPr>
              <w:snapToGrid w:val="0"/>
              <w:spacing w:after="0" w:line="240" w:lineRule="auto"/>
              <w:jc w:val="both"/>
              <w:rPr>
                <w:bCs/>
                <w:i/>
                <w:sz w:val="20"/>
                <w:szCs w:val="20"/>
              </w:rPr>
            </w:pPr>
          </w:p>
        </w:tc>
        <w:tc>
          <w:tcPr>
            <w:tcW w:w="1275" w:type="dxa"/>
          </w:tcPr>
          <w:p w14:paraId="5F60442E"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1252D971" w14:textId="179C39C0" w:rsidR="00E42D1B" w:rsidRPr="00DF7BF6" w:rsidRDefault="00E42D1B" w:rsidP="008C21F6">
            <w:pPr>
              <w:spacing w:after="0" w:line="240" w:lineRule="auto"/>
              <w:rPr>
                <w:rFonts w:ascii="Times New Roman" w:hAnsi="Times New Roman"/>
                <w:bCs/>
              </w:rPr>
            </w:pPr>
          </w:p>
        </w:tc>
      </w:tr>
      <w:tr w:rsidR="00E42D1B" w:rsidRPr="00DF7BF6" w14:paraId="19BF48FE" w14:textId="77777777" w:rsidTr="00E42D1B">
        <w:trPr>
          <w:trHeight w:val="20"/>
        </w:trPr>
        <w:tc>
          <w:tcPr>
            <w:tcW w:w="2353" w:type="dxa"/>
            <w:gridSpan w:val="2"/>
            <w:vMerge/>
            <w:shd w:val="clear" w:color="auto" w:fill="auto"/>
          </w:tcPr>
          <w:p w14:paraId="72705582"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A8D632C" w14:textId="77777777" w:rsidR="00E42D1B" w:rsidRPr="00DF7BF6" w:rsidRDefault="00E42D1B" w:rsidP="008C21F6">
            <w:pPr>
              <w:snapToGrid w:val="0"/>
              <w:spacing w:after="0" w:line="240" w:lineRule="auto"/>
              <w:jc w:val="both"/>
              <w:rPr>
                <w:rFonts w:ascii="Times New Roman" w:hAnsi="Times New Roman"/>
                <w:bCs/>
                <w:lang w:val="de-DE"/>
              </w:rPr>
            </w:pPr>
            <w:r w:rsidRPr="00DF7BF6">
              <w:rPr>
                <w:rFonts w:ascii="Times New Roman" w:hAnsi="Times New Roman"/>
              </w:rPr>
              <w:t xml:space="preserve">1.Стратегическое и оперативное </w:t>
            </w:r>
            <w:proofErr w:type="spellStart"/>
            <w:proofErr w:type="gramStart"/>
            <w:r w:rsidRPr="00DF7BF6">
              <w:rPr>
                <w:rFonts w:ascii="Times New Roman" w:hAnsi="Times New Roman"/>
              </w:rPr>
              <w:t>планирование.Определений</w:t>
            </w:r>
            <w:proofErr w:type="spellEnd"/>
            <w:proofErr w:type="gramEnd"/>
            <w:r w:rsidRPr="00DF7BF6">
              <w:rPr>
                <w:rFonts w:ascii="Times New Roman" w:hAnsi="Times New Roman"/>
              </w:rPr>
              <w:t xml:space="preserve"> понятий: основные этапы и цели инвестиционного проекта. Роль архитектора в стратегическом планировании и формировании задания на проектирование.</w:t>
            </w:r>
          </w:p>
        </w:tc>
        <w:tc>
          <w:tcPr>
            <w:tcW w:w="1276" w:type="dxa"/>
            <w:vMerge/>
            <w:shd w:val="clear" w:color="auto" w:fill="auto"/>
          </w:tcPr>
          <w:p w14:paraId="7D226E11" w14:textId="77777777" w:rsidR="00E42D1B" w:rsidRPr="00DF7BF6" w:rsidRDefault="00E42D1B" w:rsidP="008C21F6">
            <w:pPr>
              <w:snapToGrid w:val="0"/>
              <w:spacing w:after="0" w:line="240" w:lineRule="auto"/>
              <w:rPr>
                <w:rFonts w:ascii="Times New Roman" w:hAnsi="Times New Roman"/>
                <w:i/>
              </w:rPr>
            </w:pPr>
          </w:p>
        </w:tc>
        <w:tc>
          <w:tcPr>
            <w:tcW w:w="1275" w:type="dxa"/>
          </w:tcPr>
          <w:p w14:paraId="1056DC61" w14:textId="77777777" w:rsidR="00E42D1B" w:rsidRPr="00DF7BF6" w:rsidRDefault="00E42D1B" w:rsidP="008C21F6">
            <w:pPr>
              <w:spacing w:after="0" w:line="240" w:lineRule="auto"/>
              <w:rPr>
                <w:rFonts w:ascii="Times New Roman" w:hAnsi="Times New Roman"/>
                <w:bCs/>
              </w:rPr>
            </w:pPr>
          </w:p>
        </w:tc>
        <w:tc>
          <w:tcPr>
            <w:tcW w:w="1275" w:type="dxa"/>
            <w:vMerge w:val="restart"/>
            <w:shd w:val="clear" w:color="auto" w:fill="auto"/>
          </w:tcPr>
          <w:p w14:paraId="2CE56F46" w14:textId="0B2472DA" w:rsidR="00E42D1B" w:rsidRDefault="00E42D1B" w:rsidP="008C21F6">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 xml:space="preserve">К 01, ОК 02 ОК 04, ОК 05 </w:t>
            </w:r>
            <w:r>
              <w:rPr>
                <w:rFonts w:ascii="Times New Roman" w:hAnsi="Times New Roman"/>
                <w:bCs/>
              </w:rPr>
              <w:lastRenderedPageBreak/>
              <w:t>ОК 10</w:t>
            </w:r>
          </w:p>
          <w:p w14:paraId="5A850DEA" w14:textId="77777777" w:rsidR="00E42D1B" w:rsidRPr="00DF7BF6" w:rsidRDefault="00E42D1B" w:rsidP="00E42D1B">
            <w:pPr>
              <w:spacing w:after="0" w:line="240" w:lineRule="auto"/>
              <w:rPr>
                <w:rFonts w:ascii="Times New Roman" w:hAnsi="Times New Roman"/>
                <w:bCs/>
              </w:rPr>
            </w:pPr>
          </w:p>
        </w:tc>
      </w:tr>
      <w:tr w:rsidR="00E42D1B" w:rsidRPr="00DF7BF6" w14:paraId="0B56C6F7" w14:textId="77777777" w:rsidTr="00E42D1B">
        <w:trPr>
          <w:trHeight w:val="20"/>
        </w:trPr>
        <w:tc>
          <w:tcPr>
            <w:tcW w:w="2353" w:type="dxa"/>
            <w:gridSpan w:val="2"/>
            <w:vMerge/>
            <w:shd w:val="clear" w:color="auto" w:fill="auto"/>
          </w:tcPr>
          <w:p w14:paraId="5A5FF2CB"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DF22A44"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2.Управление процессом проектирования. Управление инвестиционными проектами: основные понятия: участники проекта, типы проектов по сложности организации, комплексности выполнения, ответственности архитектора.</w:t>
            </w:r>
          </w:p>
        </w:tc>
        <w:tc>
          <w:tcPr>
            <w:tcW w:w="1276" w:type="dxa"/>
            <w:vMerge/>
            <w:shd w:val="clear" w:color="auto" w:fill="auto"/>
          </w:tcPr>
          <w:p w14:paraId="3E4C4859" w14:textId="77777777" w:rsidR="00E42D1B" w:rsidRPr="00DF7BF6" w:rsidRDefault="00E42D1B" w:rsidP="008C21F6">
            <w:pPr>
              <w:snapToGrid w:val="0"/>
              <w:spacing w:after="0" w:line="240" w:lineRule="auto"/>
              <w:rPr>
                <w:rFonts w:ascii="Times New Roman" w:hAnsi="Times New Roman"/>
                <w:b/>
              </w:rPr>
            </w:pPr>
          </w:p>
        </w:tc>
        <w:tc>
          <w:tcPr>
            <w:tcW w:w="1275" w:type="dxa"/>
          </w:tcPr>
          <w:p w14:paraId="1AC9E12B" w14:textId="77777777" w:rsidR="00E42D1B" w:rsidRPr="00DF7BF6" w:rsidRDefault="00E42D1B" w:rsidP="008C21F6">
            <w:pPr>
              <w:spacing w:after="0" w:line="240" w:lineRule="auto"/>
              <w:rPr>
                <w:rFonts w:ascii="Times New Roman" w:hAnsi="Times New Roman"/>
                <w:bCs/>
              </w:rPr>
            </w:pPr>
          </w:p>
        </w:tc>
        <w:tc>
          <w:tcPr>
            <w:tcW w:w="1275" w:type="dxa"/>
            <w:vMerge/>
            <w:shd w:val="clear" w:color="auto" w:fill="auto"/>
          </w:tcPr>
          <w:p w14:paraId="0F80496A" w14:textId="6F513E24" w:rsidR="00E42D1B" w:rsidRPr="00DF7BF6" w:rsidRDefault="00E42D1B" w:rsidP="008C21F6">
            <w:pPr>
              <w:spacing w:after="0" w:line="240" w:lineRule="auto"/>
              <w:rPr>
                <w:rFonts w:ascii="Times New Roman" w:hAnsi="Times New Roman"/>
                <w:bCs/>
              </w:rPr>
            </w:pPr>
          </w:p>
        </w:tc>
      </w:tr>
      <w:tr w:rsidR="00E42D1B" w:rsidRPr="00DF7BF6" w14:paraId="33F681ED" w14:textId="77777777" w:rsidTr="00E42D1B">
        <w:trPr>
          <w:trHeight w:val="20"/>
        </w:trPr>
        <w:tc>
          <w:tcPr>
            <w:tcW w:w="2353" w:type="dxa"/>
            <w:gridSpan w:val="2"/>
            <w:vMerge/>
            <w:shd w:val="clear" w:color="auto" w:fill="auto"/>
          </w:tcPr>
          <w:p w14:paraId="1B1B9C84"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D5042EE" w14:textId="77777777" w:rsidR="00E42D1B" w:rsidRPr="00DF7BF6" w:rsidRDefault="00E42D1B" w:rsidP="008C21F6">
            <w:pPr>
              <w:snapToGrid w:val="0"/>
              <w:spacing w:after="0" w:line="240" w:lineRule="auto"/>
              <w:rPr>
                <w:rFonts w:ascii="Times New Roman" w:hAnsi="Times New Roman"/>
                <w:bCs/>
              </w:rPr>
            </w:pPr>
            <w:r w:rsidRPr="00DF7BF6">
              <w:rPr>
                <w:rFonts w:ascii="Times New Roman" w:hAnsi="Times New Roman"/>
                <w:b/>
                <w:bCs/>
              </w:rPr>
              <w:t>В том числе практических занятий и лабораторных работ</w:t>
            </w:r>
          </w:p>
        </w:tc>
        <w:tc>
          <w:tcPr>
            <w:tcW w:w="1276" w:type="dxa"/>
            <w:shd w:val="clear" w:color="auto" w:fill="auto"/>
          </w:tcPr>
          <w:p w14:paraId="5B24692B" w14:textId="424540A8" w:rsidR="00E42D1B" w:rsidRPr="00DF7BF6" w:rsidRDefault="00E42D1B" w:rsidP="008C21F6">
            <w:pPr>
              <w:snapToGrid w:val="0"/>
              <w:spacing w:after="0" w:line="240" w:lineRule="auto"/>
              <w:rPr>
                <w:rFonts w:eastAsia="Calibri"/>
                <w:bCs/>
                <w:sz w:val="20"/>
                <w:szCs w:val="20"/>
              </w:rPr>
            </w:pPr>
          </w:p>
        </w:tc>
        <w:tc>
          <w:tcPr>
            <w:tcW w:w="1275" w:type="dxa"/>
          </w:tcPr>
          <w:p w14:paraId="3CA8992B"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1EE3861E" w14:textId="4DCFEC49" w:rsidR="00E42D1B" w:rsidRPr="00DF7BF6" w:rsidRDefault="00E42D1B" w:rsidP="008C21F6">
            <w:pPr>
              <w:spacing w:after="0" w:line="240" w:lineRule="auto"/>
              <w:rPr>
                <w:rFonts w:ascii="Times New Roman" w:hAnsi="Times New Roman"/>
                <w:bCs/>
              </w:rPr>
            </w:pPr>
          </w:p>
        </w:tc>
      </w:tr>
      <w:tr w:rsidR="00E42D1B" w:rsidRPr="00DF7BF6" w14:paraId="1C496D2F" w14:textId="77777777" w:rsidTr="00E42D1B">
        <w:trPr>
          <w:trHeight w:val="20"/>
        </w:trPr>
        <w:tc>
          <w:tcPr>
            <w:tcW w:w="2353" w:type="dxa"/>
            <w:gridSpan w:val="2"/>
            <w:vMerge/>
            <w:shd w:val="clear" w:color="auto" w:fill="auto"/>
          </w:tcPr>
          <w:p w14:paraId="12E32882"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F95BAAD" w14:textId="77777777" w:rsidR="00E42D1B" w:rsidRPr="00DF7BF6" w:rsidRDefault="00E42D1B" w:rsidP="008C21F6">
            <w:pPr>
              <w:snapToGrid w:val="0"/>
              <w:spacing w:after="0" w:line="240" w:lineRule="auto"/>
              <w:jc w:val="both"/>
              <w:rPr>
                <w:rFonts w:ascii="Times New Roman" w:hAnsi="Times New Roman"/>
                <w:bCs/>
              </w:rPr>
            </w:pPr>
            <w:r>
              <w:rPr>
                <w:rFonts w:ascii="Times New Roman" w:hAnsi="Times New Roman"/>
                <w:bCs/>
              </w:rPr>
              <w:t>1.Практическая работа 2</w:t>
            </w:r>
            <w:r w:rsidRPr="00DF7BF6">
              <w:rPr>
                <w:rFonts w:ascii="Times New Roman" w:hAnsi="Times New Roman"/>
                <w:bCs/>
              </w:rPr>
              <w:t xml:space="preserve"> «Определить последовательность стадий строительства с учетом финансирования (по заданному преподавателем проекту)».</w:t>
            </w:r>
          </w:p>
        </w:tc>
        <w:tc>
          <w:tcPr>
            <w:tcW w:w="1276" w:type="dxa"/>
            <w:shd w:val="clear" w:color="auto" w:fill="auto"/>
          </w:tcPr>
          <w:p w14:paraId="1E274236" w14:textId="75CE443F" w:rsidR="00E42D1B" w:rsidRPr="00DF7BF6" w:rsidRDefault="00E42D1B" w:rsidP="008C21F6">
            <w:pPr>
              <w:snapToGrid w:val="0"/>
              <w:spacing w:after="0" w:line="240" w:lineRule="auto"/>
              <w:rPr>
                <w:rFonts w:ascii="Times New Roman" w:hAnsi="Times New Roman"/>
                <w:i/>
              </w:rPr>
            </w:pPr>
          </w:p>
        </w:tc>
        <w:tc>
          <w:tcPr>
            <w:tcW w:w="1275" w:type="dxa"/>
          </w:tcPr>
          <w:p w14:paraId="0B05C9AB" w14:textId="77777777" w:rsidR="00E42D1B" w:rsidRPr="00DF7BF6" w:rsidRDefault="00E42D1B" w:rsidP="0066466B">
            <w:pPr>
              <w:spacing w:after="0" w:line="240" w:lineRule="auto"/>
              <w:rPr>
                <w:rFonts w:ascii="Times New Roman" w:hAnsi="Times New Roman"/>
                <w:bCs/>
              </w:rPr>
            </w:pPr>
          </w:p>
        </w:tc>
        <w:tc>
          <w:tcPr>
            <w:tcW w:w="1275" w:type="dxa"/>
            <w:shd w:val="clear" w:color="auto" w:fill="auto"/>
          </w:tcPr>
          <w:p w14:paraId="6323D068" w14:textId="2B08C8A2" w:rsidR="00E42D1B" w:rsidRDefault="00E42D1B" w:rsidP="0066466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p w14:paraId="25DD7A36" w14:textId="77777777" w:rsidR="00E42D1B" w:rsidRPr="00DF7BF6" w:rsidRDefault="00E42D1B" w:rsidP="00E42D1B">
            <w:pPr>
              <w:spacing w:after="0" w:line="240" w:lineRule="auto"/>
              <w:rPr>
                <w:rFonts w:ascii="Times New Roman" w:hAnsi="Times New Roman"/>
                <w:bCs/>
              </w:rPr>
            </w:pPr>
          </w:p>
        </w:tc>
      </w:tr>
      <w:tr w:rsidR="00E42D1B" w:rsidRPr="00DF7BF6" w14:paraId="74698AFD" w14:textId="77777777" w:rsidTr="00E42D1B">
        <w:trPr>
          <w:trHeight w:val="20"/>
        </w:trPr>
        <w:tc>
          <w:tcPr>
            <w:tcW w:w="2353" w:type="dxa"/>
            <w:gridSpan w:val="2"/>
            <w:vMerge w:val="restart"/>
            <w:shd w:val="clear" w:color="auto" w:fill="auto"/>
          </w:tcPr>
          <w:p w14:paraId="47EE699C"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Тема</w:t>
            </w:r>
            <w:r>
              <w:rPr>
                <w:rFonts w:ascii="Times New Roman" w:hAnsi="Times New Roman"/>
                <w:b/>
                <w:bCs/>
              </w:rPr>
              <w:t xml:space="preserve"> 1.</w:t>
            </w:r>
            <w:r w:rsidRPr="00DF7BF6">
              <w:rPr>
                <w:rFonts w:ascii="Times New Roman" w:hAnsi="Times New Roman"/>
                <w:b/>
                <w:bCs/>
              </w:rPr>
              <w:t>3. Технико-Экономического Обоснования</w:t>
            </w:r>
          </w:p>
        </w:tc>
        <w:tc>
          <w:tcPr>
            <w:tcW w:w="7109" w:type="dxa"/>
            <w:shd w:val="clear" w:color="auto" w:fill="auto"/>
          </w:tcPr>
          <w:p w14:paraId="20564EBB" w14:textId="77777777" w:rsidR="00E42D1B" w:rsidRPr="00DF7BF6" w:rsidRDefault="00E42D1B" w:rsidP="008C21F6">
            <w:pPr>
              <w:snapToGrid w:val="0"/>
              <w:spacing w:after="0" w:line="240" w:lineRule="auto"/>
              <w:rPr>
                <w:rFonts w:ascii="Times New Roman" w:hAnsi="Times New Roman"/>
                <w:bCs/>
              </w:rPr>
            </w:pPr>
            <w:r w:rsidRPr="00DF7BF6">
              <w:rPr>
                <w:rFonts w:ascii="Times New Roman" w:hAnsi="Times New Roman"/>
                <w:b/>
                <w:bCs/>
              </w:rPr>
              <w:t>Содержание</w:t>
            </w:r>
          </w:p>
        </w:tc>
        <w:tc>
          <w:tcPr>
            <w:tcW w:w="1276" w:type="dxa"/>
            <w:vMerge w:val="restart"/>
            <w:shd w:val="clear" w:color="auto" w:fill="auto"/>
          </w:tcPr>
          <w:p w14:paraId="2A17133B" w14:textId="051D0F37" w:rsidR="00E42D1B" w:rsidRPr="008C21F6" w:rsidRDefault="00E42D1B" w:rsidP="008C21F6">
            <w:pPr>
              <w:snapToGrid w:val="0"/>
              <w:spacing w:after="0" w:line="240" w:lineRule="auto"/>
              <w:jc w:val="both"/>
              <w:rPr>
                <w:bCs/>
                <w:i/>
                <w:iCs/>
                <w:sz w:val="20"/>
                <w:szCs w:val="20"/>
              </w:rPr>
            </w:pPr>
          </w:p>
        </w:tc>
        <w:tc>
          <w:tcPr>
            <w:tcW w:w="1275" w:type="dxa"/>
          </w:tcPr>
          <w:p w14:paraId="0D2C2D6E"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52499A38" w14:textId="78165E4A" w:rsidR="00E42D1B" w:rsidRPr="00DF7BF6" w:rsidRDefault="00E42D1B" w:rsidP="008C21F6">
            <w:pPr>
              <w:spacing w:after="0" w:line="240" w:lineRule="auto"/>
              <w:rPr>
                <w:rFonts w:ascii="Times New Roman" w:hAnsi="Times New Roman"/>
                <w:bCs/>
              </w:rPr>
            </w:pPr>
          </w:p>
        </w:tc>
      </w:tr>
      <w:tr w:rsidR="00E42D1B" w:rsidRPr="00DF7BF6" w14:paraId="43686959" w14:textId="77777777" w:rsidTr="00E42D1B">
        <w:trPr>
          <w:trHeight w:val="20"/>
        </w:trPr>
        <w:tc>
          <w:tcPr>
            <w:tcW w:w="2353" w:type="dxa"/>
            <w:gridSpan w:val="2"/>
            <w:vMerge/>
            <w:shd w:val="clear" w:color="auto" w:fill="auto"/>
          </w:tcPr>
          <w:p w14:paraId="10060A51"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2C68963"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1.Необходимость разработки технико-экономического обоснования.</w:t>
            </w:r>
          </w:p>
        </w:tc>
        <w:tc>
          <w:tcPr>
            <w:tcW w:w="1276" w:type="dxa"/>
            <w:vMerge/>
            <w:shd w:val="clear" w:color="auto" w:fill="auto"/>
          </w:tcPr>
          <w:p w14:paraId="25916B24" w14:textId="77777777" w:rsidR="00E42D1B" w:rsidRPr="00DF7BF6" w:rsidRDefault="00E42D1B" w:rsidP="008C21F6">
            <w:pPr>
              <w:snapToGrid w:val="0"/>
              <w:spacing w:after="0" w:line="240" w:lineRule="auto"/>
              <w:rPr>
                <w:rFonts w:ascii="Times New Roman" w:hAnsi="Times New Roman"/>
                <w:i/>
              </w:rPr>
            </w:pPr>
          </w:p>
        </w:tc>
        <w:tc>
          <w:tcPr>
            <w:tcW w:w="1275" w:type="dxa"/>
          </w:tcPr>
          <w:p w14:paraId="509D0DBD" w14:textId="77777777" w:rsidR="00E42D1B" w:rsidRPr="00DF7BF6" w:rsidRDefault="00E42D1B" w:rsidP="0066466B">
            <w:pPr>
              <w:spacing w:after="0" w:line="240" w:lineRule="auto"/>
              <w:rPr>
                <w:rFonts w:ascii="Times New Roman" w:hAnsi="Times New Roman"/>
                <w:bCs/>
              </w:rPr>
            </w:pPr>
          </w:p>
        </w:tc>
        <w:tc>
          <w:tcPr>
            <w:tcW w:w="1275" w:type="dxa"/>
            <w:vMerge w:val="restart"/>
            <w:shd w:val="clear" w:color="auto" w:fill="auto"/>
          </w:tcPr>
          <w:p w14:paraId="79212016" w14:textId="77777777" w:rsidR="00E42D1B" w:rsidRDefault="00E42D1B" w:rsidP="0066466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p w14:paraId="799B0977" w14:textId="77777777" w:rsidR="00E42D1B" w:rsidRPr="00DF7BF6" w:rsidRDefault="00E42D1B" w:rsidP="00E42D1B">
            <w:pPr>
              <w:spacing w:after="0" w:line="240" w:lineRule="auto"/>
              <w:rPr>
                <w:rFonts w:ascii="Times New Roman" w:hAnsi="Times New Roman"/>
                <w:bCs/>
              </w:rPr>
            </w:pPr>
          </w:p>
        </w:tc>
      </w:tr>
      <w:tr w:rsidR="00E42D1B" w:rsidRPr="00DF7BF6" w14:paraId="062B17DF" w14:textId="77777777" w:rsidTr="00E42D1B">
        <w:trPr>
          <w:trHeight w:val="20"/>
        </w:trPr>
        <w:tc>
          <w:tcPr>
            <w:tcW w:w="2353" w:type="dxa"/>
            <w:gridSpan w:val="2"/>
            <w:vMerge/>
            <w:shd w:val="clear" w:color="auto" w:fill="auto"/>
          </w:tcPr>
          <w:p w14:paraId="179E6582"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32A8EE77" w14:textId="6F3E6D25"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 xml:space="preserve">2. </w:t>
            </w:r>
            <w:r>
              <w:rPr>
                <w:rFonts w:ascii="Times New Roman" w:hAnsi="Times New Roman"/>
                <w:bCs/>
              </w:rPr>
              <w:t>С</w:t>
            </w:r>
            <w:r w:rsidRPr="00DF7BF6">
              <w:rPr>
                <w:rFonts w:ascii="Times New Roman" w:hAnsi="Times New Roman"/>
                <w:bCs/>
              </w:rPr>
              <w:t>бор исходных данных как начальный этап разработки технико-экономического обоснования.</w:t>
            </w:r>
          </w:p>
        </w:tc>
        <w:tc>
          <w:tcPr>
            <w:tcW w:w="1276" w:type="dxa"/>
            <w:vMerge/>
            <w:shd w:val="clear" w:color="auto" w:fill="auto"/>
          </w:tcPr>
          <w:p w14:paraId="15D11497"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091493B0"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387A1858" w14:textId="77777777" w:rsidR="00E42D1B" w:rsidRPr="00DF7BF6" w:rsidRDefault="00E42D1B" w:rsidP="00E42D1B">
            <w:pPr>
              <w:spacing w:after="0" w:line="240" w:lineRule="auto"/>
              <w:rPr>
                <w:rFonts w:ascii="Times New Roman" w:hAnsi="Times New Roman"/>
                <w:bCs/>
              </w:rPr>
            </w:pPr>
          </w:p>
        </w:tc>
      </w:tr>
      <w:tr w:rsidR="00E42D1B" w:rsidRPr="00DF7BF6" w14:paraId="5F9BBA54" w14:textId="77777777" w:rsidTr="00E42D1B">
        <w:trPr>
          <w:trHeight w:val="20"/>
        </w:trPr>
        <w:tc>
          <w:tcPr>
            <w:tcW w:w="2353" w:type="dxa"/>
            <w:gridSpan w:val="2"/>
            <w:vMerge/>
            <w:shd w:val="clear" w:color="auto" w:fill="auto"/>
          </w:tcPr>
          <w:p w14:paraId="3E3F8327"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5975167"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3.Механизмы создания технико-экономического обоснования.</w:t>
            </w:r>
          </w:p>
        </w:tc>
        <w:tc>
          <w:tcPr>
            <w:tcW w:w="1276" w:type="dxa"/>
            <w:vMerge/>
            <w:shd w:val="clear" w:color="auto" w:fill="auto"/>
          </w:tcPr>
          <w:p w14:paraId="391A94EA"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46A92555"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66D4F0A8" w14:textId="77777777" w:rsidR="00E42D1B" w:rsidRPr="00DF7BF6" w:rsidRDefault="00E42D1B" w:rsidP="00E42D1B">
            <w:pPr>
              <w:spacing w:after="0" w:line="240" w:lineRule="auto"/>
              <w:rPr>
                <w:rFonts w:ascii="Times New Roman" w:hAnsi="Times New Roman"/>
                <w:bCs/>
              </w:rPr>
            </w:pPr>
          </w:p>
        </w:tc>
      </w:tr>
      <w:tr w:rsidR="00E42D1B" w:rsidRPr="00DF7BF6" w14:paraId="6BB24F69" w14:textId="77777777" w:rsidTr="00E42D1B">
        <w:trPr>
          <w:trHeight w:val="20"/>
        </w:trPr>
        <w:tc>
          <w:tcPr>
            <w:tcW w:w="2353" w:type="dxa"/>
            <w:gridSpan w:val="2"/>
            <w:vMerge/>
            <w:shd w:val="clear" w:color="auto" w:fill="auto"/>
          </w:tcPr>
          <w:p w14:paraId="744803A0"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9C00C89"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4.Виды и спецификация технико-экономического обоснования.</w:t>
            </w:r>
          </w:p>
        </w:tc>
        <w:tc>
          <w:tcPr>
            <w:tcW w:w="1276" w:type="dxa"/>
            <w:vMerge/>
            <w:shd w:val="clear" w:color="auto" w:fill="auto"/>
          </w:tcPr>
          <w:p w14:paraId="27AD9D8B"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3422032D"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6CB1B8DC" w14:textId="77777777" w:rsidR="00E42D1B" w:rsidRPr="00DF7BF6" w:rsidRDefault="00E42D1B" w:rsidP="00E42D1B">
            <w:pPr>
              <w:spacing w:after="0" w:line="240" w:lineRule="auto"/>
              <w:rPr>
                <w:rFonts w:ascii="Times New Roman" w:hAnsi="Times New Roman"/>
                <w:bCs/>
              </w:rPr>
            </w:pPr>
          </w:p>
        </w:tc>
      </w:tr>
      <w:tr w:rsidR="00E42D1B" w:rsidRPr="00DF7BF6" w14:paraId="6EBB7F9E" w14:textId="77777777" w:rsidTr="00E42D1B">
        <w:trPr>
          <w:trHeight w:val="20"/>
        </w:trPr>
        <w:tc>
          <w:tcPr>
            <w:tcW w:w="2353" w:type="dxa"/>
            <w:gridSpan w:val="2"/>
            <w:vMerge/>
            <w:shd w:val="clear" w:color="auto" w:fill="auto"/>
          </w:tcPr>
          <w:p w14:paraId="329D67EE"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BA8E7CE"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 xml:space="preserve">5.Механизмы согласования технико-экономического обоснования с органами местного самоуправления  </w:t>
            </w:r>
          </w:p>
        </w:tc>
        <w:tc>
          <w:tcPr>
            <w:tcW w:w="1276" w:type="dxa"/>
            <w:vMerge/>
            <w:shd w:val="clear" w:color="auto" w:fill="auto"/>
          </w:tcPr>
          <w:p w14:paraId="79D1BB93"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1DBF8360"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1ED6669C" w14:textId="77777777" w:rsidR="00E42D1B" w:rsidRPr="00DF7BF6" w:rsidRDefault="00E42D1B" w:rsidP="00E42D1B">
            <w:pPr>
              <w:spacing w:after="0" w:line="240" w:lineRule="auto"/>
              <w:rPr>
                <w:rFonts w:ascii="Times New Roman" w:hAnsi="Times New Roman"/>
                <w:bCs/>
              </w:rPr>
            </w:pPr>
          </w:p>
        </w:tc>
      </w:tr>
      <w:tr w:rsidR="00E42D1B" w:rsidRPr="00DF7BF6" w14:paraId="39ACA573" w14:textId="77777777" w:rsidTr="00E42D1B">
        <w:trPr>
          <w:trHeight w:val="20"/>
        </w:trPr>
        <w:tc>
          <w:tcPr>
            <w:tcW w:w="2353" w:type="dxa"/>
            <w:gridSpan w:val="2"/>
            <w:vMerge/>
            <w:shd w:val="clear" w:color="auto" w:fill="auto"/>
          </w:tcPr>
          <w:p w14:paraId="2A1BCB5C"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7553EC0"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 xml:space="preserve">6. Работа с заказчиком. </w:t>
            </w:r>
          </w:p>
        </w:tc>
        <w:tc>
          <w:tcPr>
            <w:tcW w:w="1276" w:type="dxa"/>
            <w:vMerge/>
            <w:shd w:val="clear" w:color="auto" w:fill="auto"/>
          </w:tcPr>
          <w:p w14:paraId="6C54F34F"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78A88091"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63A6975D" w14:textId="77777777" w:rsidR="00E42D1B" w:rsidRPr="00DF7BF6" w:rsidRDefault="00E42D1B" w:rsidP="00E42D1B">
            <w:pPr>
              <w:spacing w:after="0" w:line="240" w:lineRule="auto"/>
              <w:rPr>
                <w:rFonts w:ascii="Times New Roman" w:hAnsi="Times New Roman"/>
                <w:bCs/>
              </w:rPr>
            </w:pPr>
          </w:p>
        </w:tc>
      </w:tr>
      <w:tr w:rsidR="00E42D1B" w:rsidRPr="00DF7BF6" w14:paraId="3CB2DE36" w14:textId="77777777" w:rsidTr="00E42D1B">
        <w:trPr>
          <w:trHeight w:val="20"/>
        </w:trPr>
        <w:tc>
          <w:tcPr>
            <w:tcW w:w="2353" w:type="dxa"/>
            <w:gridSpan w:val="2"/>
            <w:vMerge/>
            <w:shd w:val="clear" w:color="auto" w:fill="auto"/>
          </w:tcPr>
          <w:p w14:paraId="2F53EFC4"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4221F484"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7. Выводы о необходимости разработки технико-экономического обоснования и последствия для разработки последующих документов территориального планирования.</w:t>
            </w:r>
          </w:p>
        </w:tc>
        <w:tc>
          <w:tcPr>
            <w:tcW w:w="1276" w:type="dxa"/>
            <w:vMerge/>
            <w:shd w:val="clear" w:color="auto" w:fill="auto"/>
          </w:tcPr>
          <w:p w14:paraId="2BAE3C47"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3FD5EB43"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3E9066D0" w14:textId="77777777" w:rsidR="00E42D1B" w:rsidRPr="00DF7BF6" w:rsidRDefault="00E42D1B" w:rsidP="00E42D1B">
            <w:pPr>
              <w:spacing w:after="0" w:line="240" w:lineRule="auto"/>
              <w:rPr>
                <w:rFonts w:ascii="Times New Roman" w:hAnsi="Times New Roman"/>
                <w:bCs/>
              </w:rPr>
            </w:pPr>
          </w:p>
        </w:tc>
      </w:tr>
      <w:tr w:rsidR="00E42D1B" w:rsidRPr="00DF7BF6" w14:paraId="4993D61D" w14:textId="77777777" w:rsidTr="00E42D1B">
        <w:trPr>
          <w:trHeight w:val="20"/>
        </w:trPr>
        <w:tc>
          <w:tcPr>
            <w:tcW w:w="2353" w:type="dxa"/>
            <w:gridSpan w:val="2"/>
            <w:vMerge/>
            <w:shd w:val="clear" w:color="auto" w:fill="auto"/>
          </w:tcPr>
          <w:p w14:paraId="3503839A"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2DC7772" w14:textId="77777777" w:rsidR="00E42D1B" w:rsidRPr="00DF7BF6" w:rsidRDefault="00E42D1B" w:rsidP="008C21F6">
            <w:pPr>
              <w:snapToGrid w:val="0"/>
              <w:spacing w:after="0" w:line="240" w:lineRule="auto"/>
              <w:rPr>
                <w:rFonts w:ascii="Times New Roman" w:hAnsi="Times New Roman"/>
                <w:bCs/>
              </w:rPr>
            </w:pPr>
            <w:r w:rsidRPr="00DF7BF6">
              <w:rPr>
                <w:rFonts w:ascii="Times New Roman" w:hAnsi="Times New Roman"/>
                <w:b/>
                <w:bCs/>
              </w:rPr>
              <w:t>В том числе практических занятий и лабораторных работ</w:t>
            </w:r>
          </w:p>
        </w:tc>
        <w:tc>
          <w:tcPr>
            <w:tcW w:w="1276" w:type="dxa"/>
            <w:shd w:val="clear" w:color="auto" w:fill="auto"/>
          </w:tcPr>
          <w:p w14:paraId="3EDF3BB6" w14:textId="46DD5ADE" w:rsidR="00E42D1B" w:rsidRPr="00DF7BF6" w:rsidRDefault="00E42D1B" w:rsidP="008C21F6">
            <w:pPr>
              <w:snapToGrid w:val="0"/>
              <w:spacing w:after="0" w:line="240" w:lineRule="auto"/>
              <w:rPr>
                <w:b/>
                <w:bCs/>
                <w:iCs/>
                <w:sz w:val="20"/>
                <w:szCs w:val="20"/>
              </w:rPr>
            </w:pPr>
          </w:p>
        </w:tc>
        <w:tc>
          <w:tcPr>
            <w:tcW w:w="1275" w:type="dxa"/>
          </w:tcPr>
          <w:p w14:paraId="3C493B05"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15029328" w14:textId="0CAF4DD2" w:rsidR="00E42D1B" w:rsidRPr="00DF7BF6" w:rsidRDefault="00E42D1B" w:rsidP="008C21F6">
            <w:pPr>
              <w:spacing w:after="0" w:line="240" w:lineRule="auto"/>
              <w:rPr>
                <w:rFonts w:ascii="Times New Roman" w:hAnsi="Times New Roman"/>
                <w:bCs/>
              </w:rPr>
            </w:pPr>
          </w:p>
        </w:tc>
      </w:tr>
      <w:tr w:rsidR="00E42D1B" w:rsidRPr="00DF7BF6" w14:paraId="6B492CF0" w14:textId="77777777" w:rsidTr="00E42D1B">
        <w:trPr>
          <w:trHeight w:val="20"/>
        </w:trPr>
        <w:tc>
          <w:tcPr>
            <w:tcW w:w="2353" w:type="dxa"/>
            <w:gridSpan w:val="2"/>
            <w:vMerge/>
            <w:shd w:val="clear" w:color="auto" w:fill="auto"/>
          </w:tcPr>
          <w:p w14:paraId="4789F9BD"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133EB462" w14:textId="77777777" w:rsidR="00E42D1B" w:rsidRPr="00DF7BF6" w:rsidRDefault="00E42D1B" w:rsidP="008C21F6">
            <w:pPr>
              <w:snapToGrid w:val="0"/>
              <w:spacing w:after="0" w:line="240" w:lineRule="auto"/>
              <w:jc w:val="both"/>
              <w:rPr>
                <w:rFonts w:ascii="Times New Roman" w:hAnsi="Times New Roman"/>
                <w:bCs/>
              </w:rPr>
            </w:pPr>
            <w:r>
              <w:rPr>
                <w:rFonts w:ascii="Times New Roman" w:hAnsi="Times New Roman"/>
              </w:rPr>
              <w:t>1.Практическая работа 3</w:t>
            </w:r>
            <w:r w:rsidRPr="00DF7BF6">
              <w:rPr>
                <w:rFonts w:ascii="Times New Roman" w:hAnsi="Times New Roman"/>
              </w:rPr>
              <w:t xml:space="preserve"> </w:t>
            </w:r>
            <w:proofErr w:type="gramStart"/>
            <w:r w:rsidRPr="00DF7BF6">
              <w:rPr>
                <w:rFonts w:ascii="Times New Roman" w:hAnsi="Times New Roman"/>
              </w:rPr>
              <w:t xml:space="preserve">« </w:t>
            </w:r>
            <w:proofErr w:type="spellStart"/>
            <w:r w:rsidRPr="00DF7BF6">
              <w:rPr>
                <w:rFonts w:ascii="Times New Roman" w:hAnsi="Times New Roman"/>
              </w:rPr>
              <w:t>Разработка</w:t>
            </w:r>
            <w:r w:rsidRPr="00DF7BF6">
              <w:rPr>
                <w:rFonts w:ascii="Times New Roman" w:hAnsi="Times New Roman"/>
                <w:bCs/>
              </w:rPr>
              <w:t>технико</w:t>
            </w:r>
            <w:proofErr w:type="spellEnd"/>
            <w:proofErr w:type="gramEnd"/>
            <w:r w:rsidRPr="00DF7BF6">
              <w:rPr>
                <w:rFonts w:ascii="Times New Roman" w:hAnsi="Times New Roman"/>
                <w:bCs/>
              </w:rPr>
              <w:t>-экономического обоснования»</w:t>
            </w:r>
          </w:p>
        </w:tc>
        <w:tc>
          <w:tcPr>
            <w:tcW w:w="1276" w:type="dxa"/>
            <w:shd w:val="clear" w:color="auto" w:fill="auto"/>
          </w:tcPr>
          <w:p w14:paraId="679ADC94" w14:textId="34F3BEBB" w:rsidR="00E42D1B" w:rsidRPr="00DF7BF6" w:rsidRDefault="00E42D1B" w:rsidP="008C21F6">
            <w:pPr>
              <w:snapToGrid w:val="0"/>
              <w:spacing w:after="0" w:line="240" w:lineRule="auto"/>
              <w:rPr>
                <w:rFonts w:ascii="Times New Roman" w:hAnsi="Times New Roman"/>
                <w:i/>
              </w:rPr>
            </w:pPr>
          </w:p>
        </w:tc>
        <w:tc>
          <w:tcPr>
            <w:tcW w:w="1275" w:type="dxa"/>
          </w:tcPr>
          <w:p w14:paraId="5D53F84A" w14:textId="77777777" w:rsidR="00E42D1B" w:rsidRPr="00DF7BF6" w:rsidRDefault="00E42D1B" w:rsidP="0066466B">
            <w:pPr>
              <w:spacing w:after="0" w:line="240" w:lineRule="auto"/>
              <w:rPr>
                <w:rFonts w:ascii="Times New Roman" w:hAnsi="Times New Roman"/>
                <w:bCs/>
              </w:rPr>
            </w:pPr>
          </w:p>
        </w:tc>
        <w:tc>
          <w:tcPr>
            <w:tcW w:w="1275" w:type="dxa"/>
            <w:shd w:val="clear" w:color="auto" w:fill="auto"/>
          </w:tcPr>
          <w:p w14:paraId="7FC4A92E" w14:textId="06D8EEE5" w:rsidR="00E42D1B" w:rsidRPr="00DF7BF6" w:rsidRDefault="00E42D1B" w:rsidP="00E42D1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tc>
      </w:tr>
      <w:tr w:rsidR="00E42D1B" w:rsidRPr="00DF7BF6" w14:paraId="63D9A56E" w14:textId="77777777" w:rsidTr="00E42D1B">
        <w:trPr>
          <w:trHeight w:val="20"/>
        </w:trPr>
        <w:tc>
          <w:tcPr>
            <w:tcW w:w="2353" w:type="dxa"/>
            <w:gridSpan w:val="2"/>
            <w:vMerge w:val="restart"/>
            <w:shd w:val="clear" w:color="auto" w:fill="auto"/>
          </w:tcPr>
          <w:p w14:paraId="714DE1DB" w14:textId="77777777" w:rsidR="00E42D1B" w:rsidRPr="00DF7BF6" w:rsidRDefault="00E42D1B" w:rsidP="008C21F6">
            <w:pPr>
              <w:spacing w:after="0" w:line="240" w:lineRule="auto"/>
              <w:rPr>
                <w:rFonts w:ascii="Times New Roman" w:hAnsi="Times New Roman"/>
                <w:b/>
              </w:rPr>
            </w:pPr>
            <w:r w:rsidRPr="00DF7BF6">
              <w:rPr>
                <w:rFonts w:ascii="Times New Roman" w:hAnsi="Times New Roman"/>
                <w:b/>
                <w:bCs/>
              </w:rPr>
              <w:t>Тема</w:t>
            </w:r>
            <w:r>
              <w:rPr>
                <w:rFonts w:ascii="Times New Roman" w:hAnsi="Times New Roman"/>
                <w:b/>
                <w:bCs/>
              </w:rPr>
              <w:t xml:space="preserve"> 1.</w:t>
            </w:r>
            <w:r w:rsidRPr="00DF7BF6">
              <w:rPr>
                <w:rFonts w:ascii="Times New Roman" w:hAnsi="Times New Roman"/>
                <w:b/>
                <w:bCs/>
              </w:rPr>
              <w:t xml:space="preserve">4. </w:t>
            </w:r>
            <w:r w:rsidRPr="00DF7BF6">
              <w:rPr>
                <w:rFonts w:ascii="Times New Roman" w:hAnsi="Times New Roman"/>
                <w:b/>
              </w:rPr>
              <w:t>Роль</w:t>
            </w:r>
            <w:r>
              <w:rPr>
                <w:rFonts w:ascii="Times New Roman" w:hAnsi="Times New Roman"/>
                <w:b/>
              </w:rPr>
              <w:t xml:space="preserve"> архитектора при проектировании</w:t>
            </w:r>
          </w:p>
          <w:p w14:paraId="53DE7356" w14:textId="77777777" w:rsidR="00E42D1B" w:rsidRPr="00DF7BF6" w:rsidRDefault="00E42D1B" w:rsidP="008C21F6">
            <w:pPr>
              <w:spacing w:after="0" w:line="240" w:lineRule="auto"/>
              <w:rPr>
                <w:rFonts w:ascii="Times New Roman" w:hAnsi="Times New Roman"/>
                <w:b/>
                <w:bCs/>
              </w:rPr>
            </w:pPr>
          </w:p>
          <w:p w14:paraId="17FB8FEC" w14:textId="77777777" w:rsidR="00E42D1B" w:rsidRPr="00DF7BF6" w:rsidRDefault="00E42D1B" w:rsidP="008C21F6">
            <w:pPr>
              <w:spacing w:after="0" w:line="240" w:lineRule="auto"/>
              <w:rPr>
                <w:rFonts w:ascii="Times New Roman" w:hAnsi="Times New Roman"/>
                <w:b/>
                <w:bCs/>
              </w:rPr>
            </w:pPr>
          </w:p>
          <w:p w14:paraId="28CD16DE" w14:textId="77777777" w:rsidR="00E42D1B" w:rsidRPr="00DF7BF6" w:rsidRDefault="00E42D1B" w:rsidP="008C21F6">
            <w:pPr>
              <w:spacing w:after="0" w:line="240" w:lineRule="auto"/>
              <w:rPr>
                <w:rFonts w:ascii="Times New Roman" w:hAnsi="Times New Roman"/>
                <w:b/>
                <w:bCs/>
              </w:rPr>
            </w:pPr>
          </w:p>
          <w:p w14:paraId="5EF31D16" w14:textId="77777777" w:rsidR="00E42D1B" w:rsidRPr="00DF7BF6" w:rsidRDefault="00E42D1B" w:rsidP="008C21F6">
            <w:pPr>
              <w:spacing w:after="0" w:line="240" w:lineRule="auto"/>
              <w:rPr>
                <w:rFonts w:ascii="Times New Roman" w:hAnsi="Times New Roman"/>
                <w:b/>
                <w:bCs/>
              </w:rPr>
            </w:pPr>
          </w:p>
          <w:p w14:paraId="2FAFB80C" w14:textId="77777777" w:rsidR="00E42D1B" w:rsidRPr="00DF7BF6" w:rsidRDefault="00E42D1B" w:rsidP="008C21F6">
            <w:pPr>
              <w:spacing w:after="0" w:line="240" w:lineRule="auto"/>
              <w:rPr>
                <w:rFonts w:ascii="Times New Roman" w:hAnsi="Times New Roman"/>
                <w:b/>
                <w:bCs/>
              </w:rPr>
            </w:pPr>
          </w:p>
          <w:p w14:paraId="03348326" w14:textId="77777777" w:rsidR="00E42D1B" w:rsidRPr="00DF7BF6" w:rsidRDefault="00E42D1B" w:rsidP="008C21F6">
            <w:pPr>
              <w:spacing w:after="0" w:line="240" w:lineRule="auto"/>
              <w:rPr>
                <w:rFonts w:ascii="Times New Roman" w:hAnsi="Times New Roman"/>
                <w:b/>
                <w:bCs/>
              </w:rPr>
            </w:pPr>
          </w:p>
          <w:p w14:paraId="1097F3AB" w14:textId="77777777" w:rsidR="00E42D1B" w:rsidRPr="00DF7BF6" w:rsidRDefault="00E42D1B" w:rsidP="008C21F6">
            <w:pPr>
              <w:spacing w:after="0" w:line="240" w:lineRule="auto"/>
              <w:rPr>
                <w:rFonts w:ascii="Times New Roman" w:hAnsi="Times New Roman"/>
                <w:b/>
                <w:bCs/>
              </w:rPr>
            </w:pPr>
          </w:p>
          <w:p w14:paraId="306B96B4" w14:textId="77777777" w:rsidR="00E42D1B" w:rsidRPr="00DF7BF6" w:rsidRDefault="00E42D1B" w:rsidP="008C21F6">
            <w:pPr>
              <w:spacing w:after="0" w:line="240" w:lineRule="auto"/>
              <w:rPr>
                <w:rFonts w:ascii="Times New Roman" w:hAnsi="Times New Roman"/>
                <w:b/>
                <w:bCs/>
              </w:rPr>
            </w:pPr>
          </w:p>
          <w:p w14:paraId="2A814EFC"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3DBFD9FC" w14:textId="77777777" w:rsidR="00E42D1B" w:rsidRPr="00DF7BF6" w:rsidRDefault="00E42D1B" w:rsidP="008C21F6">
            <w:pPr>
              <w:snapToGrid w:val="0"/>
              <w:spacing w:after="0" w:line="240" w:lineRule="auto"/>
              <w:rPr>
                <w:rFonts w:ascii="Times New Roman" w:hAnsi="Times New Roman"/>
                <w:bCs/>
              </w:rPr>
            </w:pPr>
            <w:r w:rsidRPr="00DF7BF6">
              <w:rPr>
                <w:rFonts w:ascii="Times New Roman" w:hAnsi="Times New Roman"/>
                <w:b/>
                <w:bCs/>
              </w:rPr>
              <w:lastRenderedPageBreak/>
              <w:t>Содержание</w:t>
            </w:r>
          </w:p>
        </w:tc>
        <w:tc>
          <w:tcPr>
            <w:tcW w:w="1276" w:type="dxa"/>
            <w:vMerge w:val="restart"/>
            <w:shd w:val="clear" w:color="auto" w:fill="auto"/>
          </w:tcPr>
          <w:p w14:paraId="041A7A7B" w14:textId="05E8DBBC" w:rsidR="00E42D1B" w:rsidRPr="008C21F6" w:rsidRDefault="00E42D1B" w:rsidP="008C21F6">
            <w:pPr>
              <w:snapToGrid w:val="0"/>
              <w:spacing w:after="0" w:line="240" w:lineRule="auto"/>
              <w:jc w:val="both"/>
              <w:rPr>
                <w:rFonts w:ascii="Times New Roman" w:hAnsi="Times New Roman"/>
                <w:bCs/>
                <w:i/>
                <w:iCs/>
              </w:rPr>
            </w:pPr>
          </w:p>
        </w:tc>
        <w:tc>
          <w:tcPr>
            <w:tcW w:w="1275" w:type="dxa"/>
          </w:tcPr>
          <w:p w14:paraId="50F00B4E"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06D983AC" w14:textId="79691FA6" w:rsidR="00E42D1B" w:rsidRPr="00DF7BF6" w:rsidRDefault="00E42D1B" w:rsidP="008C21F6">
            <w:pPr>
              <w:spacing w:after="0" w:line="240" w:lineRule="auto"/>
              <w:rPr>
                <w:rFonts w:ascii="Times New Roman" w:hAnsi="Times New Roman"/>
                <w:bCs/>
              </w:rPr>
            </w:pPr>
          </w:p>
        </w:tc>
      </w:tr>
      <w:tr w:rsidR="00E42D1B" w:rsidRPr="00DF7BF6" w14:paraId="2A4D4BD9" w14:textId="77777777" w:rsidTr="00E42D1B">
        <w:trPr>
          <w:trHeight w:val="20"/>
        </w:trPr>
        <w:tc>
          <w:tcPr>
            <w:tcW w:w="2353" w:type="dxa"/>
            <w:gridSpan w:val="2"/>
            <w:vMerge/>
            <w:shd w:val="clear" w:color="auto" w:fill="auto"/>
          </w:tcPr>
          <w:p w14:paraId="2FAC6260"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346C88E"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1. Задачи, решаемые архитектором при подготовке к проектированию.</w:t>
            </w:r>
          </w:p>
        </w:tc>
        <w:tc>
          <w:tcPr>
            <w:tcW w:w="1276" w:type="dxa"/>
            <w:vMerge/>
            <w:shd w:val="clear" w:color="auto" w:fill="auto"/>
          </w:tcPr>
          <w:p w14:paraId="4D88B498" w14:textId="77777777" w:rsidR="00E42D1B" w:rsidRPr="00DF7BF6" w:rsidRDefault="00E42D1B" w:rsidP="008C21F6">
            <w:pPr>
              <w:snapToGrid w:val="0"/>
              <w:spacing w:after="0" w:line="240" w:lineRule="auto"/>
              <w:rPr>
                <w:rFonts w:ascii="Times New Roman" w:hAnsi="Times New Roman"/>
                <w:i/>
              </w:rPr>
            </w:pPr>
          </w:p>
        </w:tc>
        <w:tc>
          <w:tcPr>
            <w:tcW w:w="1275" w:type="dxa"/>
          </w:tcPr>
          <w:p w14:paraId="11BDCD43" w14:textId="77777777" w:rsidR="00E42D1B" w:rsidRPr="00DF7BF6" w:rsidRDefault="00E42D1B" w:rsidP="0066466B">
            <w:pPr>
              <w:spacing w:after="0" w:line="240" w:lineRule="auto"/>
              <w:rPr>
                <w:rFonts w:ascii="Times New Roman" w:hAnsi="Times New Roman"/>
                <w:bCs/>
              </w:rPr>
            </w:pPr>
          </w:p>
        </w:tc>
        <w:tc>
          <w:tcPr>
            <w:tcW w:w="1275" w:type="dxa"/>
            <w:vMerge w:val="restart"/>
            <w:shd w:val="clear" w:color="auto" w:fill="auto"/>
          </w:tcPr>
          <w:p w14:paraId="7DEA4411" w14:textId="77777777" w:rsidR="00E42D1B" w:rsidRDefault="00E42D1B" w:rsidP="0066466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p w14:paraId="46A0B2A8" w14:textId="77777777" w:rsidR="00E42D1B" w:rsidRPr="00DF7BF6" w:rsidRDefault="00E42D1B" w:rsidP="00E42D1B">
            <w:pPr>
              <w:spacing w:after="0" w:line="240" w:lineRule="auto"/>
              <w:rPr>
                <w:rFonts w:ascii="Times New Roman" w:hAnsi="Times New Roman"/>
                <w:bCs/>
              </w:rPr>
            </w:pPr>
          </w:p>
        </w:tc>
      </w:tr>
      <w:tr w:rsidR="00E42D1B" w:rsidRPr="00DF7BF6" w14:paraId="20D2D09C" w14:textId="77777777" w:rsidTr="00E42D1B">
        <w:trPr>
          <w:trHeight w:val="20"/>
        </w:trPr>
        <w:tc>
          <w:tcPr>
            <w:tcW w:w="2353" w:type="dxa"/>
            <w:gridSpan w:val="2"/>
            <w:vMerge/>
            <w:shd w:val="clear" w:color="auto" w:fill="auto"/>
          </w:tcPr>
          <w:p w14:paraId="72637EB9"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E017691"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2. Составление задания на проектирование, получение исходных данных, получение планово-реставрационного задания.</w:t>
            </w:r>
          </w:p>
        </w:tc>
        <w:tc>
          <w:tcPr>
            <w:tcW w:w="1276" w:type="dxa"/>
            <w:vMerge/>
            <w:shd w:val="clear" w:color="auto" w:fill="auto"/>
          </w:tcPr>
          <w:p w14:paraId="492E8027"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56FADDA5"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66E006F8" w14:textId="77777777" w:rsidR="00E42D1B" w:rsidRPr="00DF7BF6" w:rsidRDefault="00E42D1B" w:rsidP="00E42D1B">
            <w:pPr>
              <w:spacing w:after="0" w:line="240" w:lineRule="auto"/>
              <w:rPr>
                <w:rFonts w:ascii="Times New Roman" w:hAnsi="Times New Roman"/>
                <w:bCs/>
              </w:rPr>
            </w:pPr>
          </w:p>
        </w:tc>
      </w:tr>
      <w:tr w:rsidR="00E42D1B" w:rsidRPr="00DF7BF6" w14:paraId="14C6510F" w14:textId="77777777" w:rsidTr="00E42D1B">
        <w:trPr>
          <w:trHeight w:val="20"/>
        </w:trPr>
        <w:tc>
          <w:tcPr>
            <w:tcW w:w="2353" w:type="dxa"/>
            <w:gridSpan w:val="2"/>
            <w:vMerge/>
            <w:shd w:val="clear" w:color="auto" w:fill="auto"/>
          </w:tcPr>
          <w:p w14:paraId="5299B2D5"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D6E7E20"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3. Роль архитектора на разных стадиях развития.</w:t>
            </w:r>
          </w:p>
        </w:tc>
        <w:tc>
          <w:tcPr>
            <w:tcW w:w="1276" w:type="dxa"/>
            <w:vMerge/>
            <w:shd w:val="clear" w:color="auto" w:fill="auto"/>
          </w:tcPr>
          <w:p w14:paraId="42E98F48"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6F7BAE0C"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3E8A77BD" w14:textId="77777777" w:rsidR="00E42D1B" w:rsidRPr="00DF7BF6" w:rsidRDefault="00E42D1B" w:rsidP="00E42D1B">
            <w:pPr>
              <w:spacing w:after="0" w:line="240" w:lineRule="auto"/>
              <w:rPr>
                <w:rFonts w:ascii="Times New Roman" w:hAnsi="Times New Roman"/>
                <w:bCs/>
              </w:rPr>
            </w:pPr>
          </w:p>
        </w:tc>
      </w:tr>
      <w:tr w:rsidR="00E42D1B" w:rsidRPr="00DF7BF6" w14:paraId="2BD1CB1F" w14:textId="77777777" w:rsidTr="00E42D1B">
        <w:trPr>
          <w:trHeight w:val="20"/>
        </w:trPr>
        <w:tc>
          <w:tcPr>
            <w:tcW w:w="2353" w:type="dxa"/>
            <w:gridSpan w:val="2"/>
            <w:vMerge/>
            <w:shd w:val="clear" w:color="auto" w:fill="auto"/>
          </w:tcPr>
          <w:p w14:paraId="17206F37"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2573E63"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4. Обоснование стадийного проектирования, состав проекта на разных стадиях разработки проекта, состав и содержание пояснительной записки к проекту, принципы взаимодействия архитектора со специалистами смежных специальностей.</w:t>
            </w:r>
          </w:p>
        </w:tc>
        <w:tc>
          <w:tcPr>
            <w:tcW w:w="1276" w:type="dxa"/>
            <w:vMerge/>
            <w:shd w:val="clear" w:color="auto" w:fill="auto"/>
          </w:tcPr>
          <w:p w14:paraId="780138A6"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4C08984D"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1E5A2055" w14:textId="77777777" w:rsidR="00E42D1B" w:rsidRPr="00DF7BF6" w:rsidRDefault="00E42D1B" w:rsidP="00E42D1B">
            <w:pPr>
              <w:spacing w:after="0" w:line="240" w:lineRule="auto"/>
              <w:rPr>
                <w:rFonts w:ascii="Times New Roman" w:hAnsi="Times New Roman"/>
                <w:bCs/>
              </w:rPr>
            </w:pPr>
          </w:p>
        </w:tc>
      </w:tr>
      <w:tr w:rsidR="00E42D1B" w:rsidRPr="00DF7BF6" w14:paraId="5143955A" w14:textId="77777777" w:rsidTr="00E42D1B">
        <w:trPr>
          <w:trHeight w:val="20"/>
        </w:trPr>
        <w:tc>
          <w:tcPr>
            <w:tcW w:w="2353" w:type="dxa"/>
            <w:gridSpan w:val="2"/>
            <w:vMerge/>
            <w:shd w:val="clear" w:color="auto" w:fill="auto"/>
          </w:tcPr>
          <w:p w14:paraId="2A6A364F"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47B24A91"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5.Организация проектного дела. Организация управления архитектурным проектированием.</w:t>
            </w:r>
          </w:p>
        </w:tc>
        <w:tc>
          <w:tcPr>
            <w:tcW w:w="1276" w:type="dxa"/>
            <w:vMerge/>
            <w:shd w:val="clear" w:color="auto" w:fill="auto"/>
          </w:tcPr>
          <w:p w14:paraId="1DE37CA9"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031EDE58"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0D735CCF" w14:textId="77777777" w:rsidR="00E42D1B" w:rsidRPr="00DF7BF6" w:rsidRDefault="00E42D1B" w:rsidP="00E42D1B">
            <w:pPr>
              <w:spacing w:after="0" w:line="240" w:lineRule="auto"/>
              <w:rPr>
                <w:rFonts w:ascii="Times New Roman" w:hAnsi="Times New Roman"/>
                <w:bCs/>
              </w:rPr>
            </w:pPr>
          </w:p>
        </w:tc>
      </w:tr>
      <w:tr w:rsidR="00E42D1B" w:rsidRPr="00DF7BF6" w14:paraId="59C00A11" w14:textId="77777777" w:rsidTr="00E42D1B">
        <w:trPr>
          <w:trHeight w:val="20"/>
        </w:trPr>
        <w:tc>
          <w:tcPr>
            <w:tcW w:w="2353" w:type="dxa"/>
            <w:gridSpan w:val="2"/>
            <w:vMerge/>
            <w:shd w:val="clear" w:color="auto" w:fill="auto"/>
          </w:tcPr>
          <w:p w14:paraId="28C57656"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3A599683" w14:textId="77777777" w:rsidR="00E42D1B" w:rsidRPr="00DF7BF6" w:rsidRDefault="00E42D1B" w:rsidP="008C21F6">
            <w:pPr>
              <w:snapToGrid w:val="0"/>
              <w:spacing w:after="0" w:line="240" w:lineRule="auto"/>
              <w:jc w:val="both"/>
              <w:rPr>
                <w:rFonts w:ascii="Times New Roman" w:hAnsi="Times New Roman"/>
                <w:bCs/>
              </w:rPr>
            </w:pPr>
            <w:r w:rsidRPr="00DF7BF6">
              <w:rPr>
                <w:rFonts w:ascii="Times New Roman" w:hAnsi="Times New Roman"/>
                <w:bCs/>
              </w:rPr>
              <w:t xml:space="preserve">6. Роль архитектора при согласовании </w:t>
            </w:r>
            <w:proofErr w:type="spellStart"/>
            <w:proofErr w:type="gramStart"/>
            <w:r w:rsidRPr="00DF7BF6">
              <w:rPr>
                <w:rFonts w:ascii="Times New Roman" w:hAnsi="Times New Roman"/>
                <w:bCs/>
              </w:rPr>
              <w:t>проекта.Согласование</w:t>
            </w:r>
            <w:proofErr w:type="spellEnd"/>
            <w:proofErr w:type="gramEnd"/>
            <w:r w:rsidRPr="00DF7BF6">
              <w:rPr>
                <w:rFonts w:ascii="Times New Roman" w:hAnsi="Times New Roman"/>
                <w:bCs/>
              </w:rPr>
              <w:t xml:space="preserve"> проекта: система органов государственного надзора, предметы и задачи экспертизы и их требования.</w:t>
            </w:r>
          </w:p>
        </w:tc>
        <w:tc>
          <w:tcPr>
            <w:tcW w:w="1276" w:type="dxa"/>
            <w:vMerge/>
            <w:shd w:val="clear" w:color="auto" w:fill="auto"/>
          </w:tcPr>
          <w:p w14:paraId="19EFEE31"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2A81F5C7"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21AE0C56" w14:textId="77777777" w:rsidR="00E42D1B" w:rsidRPr="00DF7BF6" w:rsidRDefault="00E42D1B" w:rsidP="00E42D1B">
            <w:pPr>
              <w:spacing w:after="0" w:line="240" w:lineRule="auto"/>
              <w:rPr>
                <w:rFonts w:ascii="Times New Roman" w:hAnsi="Times New Roman"/>
                <w:bCs/>
              </w:rPr>
            </w:pPr>
          </w:p>
        </w:tc>
      </w:tr>
      <w:tr w:rsidR="00E42D1B" w:rsidRPr="00DF7BF6" w14:paraId="56570D04" w14:textId="77777777" w:rsidTr="00E42D1B">
        <w:trPr>
          <w:trHeight w:val="20"/>
        </w:trPr>
        <w:tc>
          <w:tcPr>
            <w:tcW w:w="2353" w:type="dxa"/>
            <w:gridSpan w:val="2"/>
            <w:vMerge/>
            <w:shd w:val="clear" w:color="auto" w:fill="auto"/>
          </w:tcPr>
          <w:p w14:paraId="374F2251"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71E445BB" w14:textId="77777777" w:rsidR="00E42D1B" w:rsidRPr="00DF7BF6" w:rsidRDefault="00E42D1B" w:rsidP="008C21F6">
            <w:pPr>
              <w:snapToGrid w:val="0"/>
              <w:spacing w:after="0" w:line="240" w:lineRule="auto"/>
              <w:rPr>
                <w:rFonts w:ascii="Times New Roman" w:hAnsi="Times New Roman"/>
                <w:b/>
                <w:bCs/>
              </w:rPr>
            </w:pPr>
            <w:r w:rsidRPr="00DF7BF6">
              <w:rPr>
                <w:rFonts w:ascii="Times New Roman" w:hAnsi="Times New Roman"/>
                <w:b/>
                <w:bCs/>
              </w:rPr>
              <w:t>В том числе практических занятий и лабораторных работ</w:t>
            </w:r>
          </w:p>
        </w:tc>
        <w:tc>
          <w:tcPr>
            <w:tcW w:w="1276" w:type="dxa"/>
            <w:shd w:val="clear" w:color="auto" w:fill="auto"/>
          </w:tcPr>
          <w:p w14:paraId="5D53FBA3" w14:textId="51427FEE" w:rsidR="00E42D1B" w:rsidRPr="00DF7BF6" w:rsidRDefault="00E42D1B" w:rsidP="008C21F6">
            <w:pPr>
              <w:snapToGrid w:val="0"/>
              <w:spacing w:after="0" w:line="240" w:lineRule="auto"/>
              <w:rPr>
                <w:rFonts w:ascii="Times New Roman" w:hAnsi="Times New Roman"/>
                <w:i/>
              </w:rPr>
            </w:pPr>
          </w:p>
        </w:tc>
        <w:tc>
          <w:tcPr>
            <w:tcW w:w="1275" w:type="dxa"/>
          </w:tcPr>
          <w:p w14:paraId="67CED385"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79E97AD9" w14:textId="56BE9108" w:rsidR="00E42D1B" w:rsidRPr="00DF7BF6" w:rsidRDefault="00E42D1B" w:rsidP="008C21F6">
            <w:pPr>
              <w:spacing w:after="0" w:line="240" w:lineRule="auto"/>
              <w:rPr>
                <w:rFonts w:ascii="Times New Roman" w:hAnsi="Times New Roman"/>
                <w:bCs/>
              </w:rPr>
            </w:pPr>
          </w:p>
        </w:tc>
      </w:tr>
      <w:tr w:rsidR="00E42D1B" w:rsidRPr="00DF7BF6" w14:paraId="38E5CD16" w14:textId="77777777" w:rsidTr="00E42D1B">
        <w:trPr>
          <w:trHeight w:val="20"/>
        </w:trPr>
        <w:tc>
          <w:tcPr>
            <w:tcW w:w="2353" w:type="dxa"/>
            <w:gridSpan w:val="2"/>
            <w:vMerge/>
            <w:shd w:val="clear" w:color="auto" w:fill="auto"/>
          </w:tcPr>
          <w:p w14:paraId="649B4697"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33EFFD87"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 xml:space="preserve">1.Практическая </w:t>
            </w:r>
            <w:proofErr w:type="gramStart"/>
            <w:r w:rsidRPr="00DF7BF6">
              <w:rPr>
                <w:rFonts w:ascii="Times New Roman" w:hAnsi="Times New Roman"/>
              </w:rPr>
              <w:t>работа</w:t>
            </w:r>
            <w:r>
              <w:rPr>
                <w:rFonts w:ascii="Times New Roman" w:hAnsi="Times New Roman"/>
              </w:rPr>
              <w:t xml:space="preserve">  4</w:t>
            </w:r>
            <w:proofErr w:type="gramEnd"/>
            <w:r>
              <w:rPr>
                <w:rFonts w:ascii="Times New Roman" w:hAnsi="Times New Roman"/>
              </w:rPr>
              <w:t xml:space="preserve"> </w:t>
            </w:r>
            <w:r w:rsidRPr="00DF7BF6">
              <w:rPr>
                <w:rFonts w:ascii="Times New Roman" w:hAnsi="Times New Roman"/>
              </w:rPr>
              <w:t xml:space="preserve"> « Составить сводный график проектирования-согласования-строительства по представленному»</w:t>
            </w:r>
          </w:p>
        </w:tc>
        <w:tc>
          <w:tcPr>
            <w:tcW w:w="1276" w:type="dxa"/>
            <w:shd w:val="clear" w:color="auto" w:fill="auto"/>
          </w:tcPr>
          <w:p w14:paraId="18DDE263" w14:textId="7F32B5FB" w:rsidR="00E42D1B" w:rsidRPr="00DF7BF6" w:rsidRDefault="00E42D1B" w:rsidP="008C21F6">
            <w:pPr>
              <w:snapToGrid w:val="0"/>
              <w:spacing w:after="0" w:line="240" w:lineRule="auto"/>
              <w:rPr>
                <w:rFonts w:ascii="Times New Roman" w:hAnsi="Times New Roman"/>
                <w:i/>
              </w:rPr>
            </w:pPr>
          </w:p>
        </w:tc>
        <w:tc>
          <w:tcPr>
            <w:tcW w:w="1275" w:type="dxa"/>
          </w:tcPr>
          <w:p w14:paraId="7565B139" w14:textId="77777777" w:rsidR="00E42D1B" w:rsidRPr="00DF7BF6" w:rsidRDefault="00E42D1B" w:rsidP="0066466B">
            <w:pPr>
              <w:spacing w:after="0" w:line="240" w:lineRule="auto"/>
              <w:rPr>
                <w:rFonts w:ascii="Times New Roman" w:hAnsi="Times New Roman"/>
                <w:bCs/>
              </w:rPr>
            </w:pPr>
          </w:p>
        </w:tc>
        <w:tc>
          <w:tcPr>
            <w:tcW w:w="1275" w:type="dxa"/>
            <w:vMerge w:val="restart"/>
            <w:shd w:val="clear" w:color="auto" w:fill="auto"/>
          </w:tcPr>
          <w:p w14:paraId="1342A83D" w14:textId="04957993" w:rsidR="00E42D1B" w:rsidRDefault="00E42D1B" w:rsidP="0066466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p w14:paraId="5FBAC699" w14:textId="77777777" w:rsidR="00E42D1B" w:rsidRPr="00DF7BF6" w:rsidRDefault="00E42D1B" w:rsidP="00E42D1B">
            <w:pPr>
              <w:spacing w:after="0" w:line="240" w:lineRule="auto"/>
              <w:rPr>
                <w:rFonts w:ascii="Times New Roman" w:hAnsi="Times New Roman"/>
                <w:bCs/>
              </w:rPr>
            </w:pPr>
          </w:p>
        </w:tc>
      </w:tr>
      <w:tr w:rsidR="00E42D1B" w:rsidRPr="00DF7BF6" w14:paraId="681DA2A4" w14:textId="77777777" w:rsidTr="00E42D1B">
        <w:trPr>
          <w:trHeight w:val="20"/>
        </w:trPr>
        <w:tc>
          <w:tcPr>
            <w:tcW w:w="2353" w:type="dxa"/>
            <w:gridSpan w:val="2"/>
            <w:vMerge/>
            <w:shd w:val="clear" w:color="auto" w:fill="auto"/>
          </w:tcPr>
          <w:p w14:paraId="62F98ECB"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1AE7FEBB"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2.Практическая работа</w:t>
            </w:r>
            <w:r>
              <w:rPr>
                <w:rFonts w:ascii="Times New Roman" w:hAnsi="Times New Roman"/>
              </w:rPr>
              <w:t xml:space="preserve"> 5</w:t>
            </w:r>
            <w:r w:rsidRPr="00DF7BF6">
              <w:rPr>
                <w:rFonts w:ascii="Times New Roman" w:hAnsi="Times New Roman"/>
              </w:rPr>
              <w:t xml:space="preserve"> «Использовать проектно-сметную документацию для определения ТЭП при проектировании проектных работ»</w:t>
            </w:r>
          </w:p>
        </w:tc>
        <w:tc>
          <w:tcPr>
            <w:tcW w:w="1276" w:type="dxa"/>
            <w:shd w:val="clear" w:color="auto" w:fill="auto"/>
          </w:tcPr>
          <w:p w14:paraId="5123FE82" w14:textId="577C6D4C" w:rsidR="00E42D1B" w:rsidRPr="00DF7BF6" w:rsidRDefault="00E42D1B" w:rsidP="008C21F6">
            <w:pPr>
              <w:snapToGrid w:val="0"/>
              <w:spacing w:after="0" w:line="240" w:lineRule="auto"/>
              <w:rPr>
                <w:rFonts w:ascii="Times New Roman" w:hAnsi="Times New Roman"/>
                <w:i/>
              </w:rPr>
            </w:pPr>
          </w:p>
        </w:tc>
        <w:tc>
          <w:tcPr>
            <w:tcW w:w="1275" w:type="dxa"/>
          </w:tcPr>
          <w:p w14:paraId="74573390"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53627E4B" w14:textId="77777777" w:rsidR="00E42D1B" w:rsidRPr="00DF7BF6" w:rsidRDefault="00E42D1B" w:rsidP="0066466B">
            <w:pPr>
              <w:spacing w:after="0" w:line="240" w:lineRule="auto"/>
              <w:rPr>
                <w:rFonts w:ascii="Times New Roman" w:hAnsi="Times New Roman"/>
                <w:bCs/>
              </w:rPr>
            </w:pPr>
          </w:p>
        </w:tc>
      </w:tr>
      <w:tr w:rsidR="00E42D1B" w:rsidRPr="00DF7BF6" w14:paraId="1B17088B" w14:textId="77777777" w:rsidTr="00E42D1B">
        <w:trPr>
          <w:trHeight w:val="20"/>
        </w:trPr>
        <w:tc>
          <w:tcPr>
            <w:tcW w:w="2353" w:type="dxa"/>
            <w:gridSpan w:val="2"/>
            <w:vMerge/>
            <w:shd w:val="clear" w:color="auto" w:fill="auto"/>
          </w:tcPr>
          <w:p w14:paraId="53F55EB8"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73F9D54"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3.Практическая работа</w:t>
            </w:r>
            <w:r>
              <w:rPr>
                <w:rFonts w:ascii="Times New Roman" w:hAnsi="Times New Roman"/>
              </w:rPr>
              <w:t xml:space="preserve"> 6</w:t>
            </w:r>
            <w:r w:rsidRPr="00DF7BF6">
              <w:rPr>
                <w:rFonts w:ascii="Times New Roman" w:hAnsi="Times New Roman"/>
              </w:rPr>
              <w:t xml:space="preserve"> «Составить пояснительную записку по заданному преподавателем проекту»</w:t>
            </w:r>
          </w:p>
        </w:tc>
        <w:tc>
          <w:tcPr>
            <w:tcW w:w="1276" w:type="dxa"/>
            <w:shd w:val="clear" w:color="auto" w:fill="auto"/>
          </w:tcPr>
          <w:p w14:paraId="2E8342E2" w14:textId="5B79D40D" w:rsidR="00E42D1B" w:rsidRPr="00DF7BF6" w:rsidRDefault="00E42D1B" w:rsidP="008C21F6">
            <w:pPr>
              <w:snapToGrid w:val="0"/>
              <w:spacing w:after="0" w:line="240" w:lineRule="auto"/>
              <w:rPr>
                <w:rFonts w:ascii="Times New Roman" w:hAnsi="Times New Roman"/>
                <w:i/>
              </w:rPr>
            </w:pPr>
          </w:p>
        </w:tc>
        <w:tc>
          <w:tcPr>
            <w:tcW w:w="1275" w:type="dxa"/>
          </w:tcPr>
          <w:p w14:paraId="5E0B912E"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61D6EF1D" w14:textId="77777777" w:rsidR="00E42D1B" w:rsidRPr="00DF7BF6" w:rsidRDefault="00E42D1B" w:rsidP="0066466B">
            <w:pPr>
              <w:spacing w:after="0" w:line="240" w:lineRule="auto"/>
              <w:rPr>
                <w:rFonts w:ascii="Times New Roman" w:hAnsi="Times New Roman"/>
                <w:bCs/>
              </w:rPr>
            </w:pPr>
          </w:p>
        </w:tc>
      </w:tr>
      <w:tr w:rsidR="00E42D1B" w:rsidRPr="00DF7BF6" w14:paraId="3B0AE1FA" w14:textId="77777777" w:rsidTr="00E42D1B">
        <w:trPr>
          <w:trHeight w:val="20"/>
        </w:trPr>
        <w:tc>
          <w:tcPr>
            <w:tcW w:w="2353" w:type="dxa"/>
            <w:gridSpan w:val="2"/>
            <w:vMerge w:val="restart"/>
            <w:shd w:val="clear" w:color="auto" w:fill="auto"/>
          </w:tcPr>
          <w:p w14:paraId="5DAF8C71" w14:textId="77777777" w:rsidR="00E42D1B" w:rsidRPr="00DF7BF6" w:rsidRDefault="00E42D1B" w:rsidP="008C21F6">
            <w:pPr>
              <w:spacing w:after="0" w:line="240" w:lineRule="auto"/>
              <w:rPr>
                <w:rFonts w:ascii="Times New Roman" w:hAnsi="Times New Roman"/>
                <w:b/>
                <w:bCs/>
              </w:rPr>
            </w:pPr>
            <w:r w:rsidRPr="00DF7BF6">
              <w:rPr>
                <w:rFonts w:ascii="Times New Roman" w:hAnsi="Times New Roman"/>
                <w:b/>
                <w:bCs/>
              </w:rPr>
              <w:t>Тема</w:t>
            </w:r>
            <w:r>
              <w:rPr>
                <w:rFonts w:ascii="Times New Roman" w:hAnsi="Times New Roman"/>
                <w:b/>
                <w:bCs/>
              </w:rPr>
              <w:t xml:space="preserve"> 1.</w:t>
            </w:r>
            <w:r w:rsidRPr="00DF7BF6">
              <w:rPr>
                <w:rFonts w:ascii="Times New Roman" w:hAnsi="Times New Roman"/>
                <w:b/>
                <w:bCs/>
              </w:rPr>
              <w:t xml:space="preserve">5. </w:t>
            </w:r>
            <w:r w:rsidRPr="00DF7BF6">
              <w:rPr>
                <w:rFonts w:ascii="Times New Roman" w:hAnsi="Times New Roman"/>
                <w:b/>
              </w:rPr>
              <w:t>Строительные нормы и правила</w:t>
            </w:r>
          </w:p>
        </w:tc>
        <w:tc>
          <w:tcPr>
            <w:tcW w:w="7109" w:type="dxa"/>
            <w:shd w:val="clear" w:color="auto" w:fill="auto"/>
          </w:tcPr>
          <w:p w14:paraId="32ABC3FC" w14:textId="77777777" w:rsidR="00E42D1B" w:rsidRPr="00DF7BF6" w:rsidRDefault="00E42D1B" w:rsidP="008C21F6">
            <w:pPr>
              <w:snapToGrid w:val="0"/>
              <w:spacing w:after="0" w:line="240" w:lineRule="auto"/>
              <w:rPr>
                <w:rFonts w:ascii="Times New Roman" w:hAnsi="Times New Roman"/>
              </w:rPr>
            </w:pPr>
            <w:r w:rsidRPr="00DF7BF6">
              <w:rPr>
                <w:rFonts w:ascii="Times New Roman" w:hAnsi="Times New Roman"/>
                <w:b/>
                <w:bCs/>
              </w:rPr>
              <w:t>Содержание</w:t>
            </w:r>
          </w:p>
        </w:tc>
        <w:tc>
          <w:tcPr>
            <w:tcW w:w="1276" w:type="dxa"/>
            <w:vMerge w:val="restart"/>
            <w:shd w:val="clear" w:color="auto" w:fill="auto"/>
          </w:tcPr>
          <w:p w14:paraId="028A7AD5" w14:textId="6BC8CF96" w:rsidR="00E42D1B" w:rsidRPr="008C21F6" w:rsidRDefault="00E42D1B" w:rsidP="008C21F6">
            <w:pPr>
              <w:snapToGrid w:val="0"/>
              <w:spacing w:after="0" w:line="240" w:lineRule="auto"/>
              <w:jc w:val="both"/>
              <w:rPr>
                <w:rFonts w:ascii="Times New Roman" w:hAnsi="Times New Roman"/>
                <w:i/>
              </w:rPr>
            </w:pPr>
          </w:p>
        </w:tc>
        <w:tc>
          <w:tcPr>
            <w:tcW w:w="1275" w:type="dxa"/>
          </w:tcPr>
          <w:p w14:paraId="718F5BC7"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15970084" w14:textId="7CCD785C" w:rsidR="00E42D1B" w:rsidRPr="00DF7BF6" w:rsidRDefault="00E42D1B" w:rsidP="008C21F6">
            <w:pPr>
              <w:spacing w:after="0" w:line="240" w:lineRule="auto"/>
              <w:rPr>
                <w:rFonts w:ascii="Times New Roman" w:hAnsi="Times New Roman"/>
                <w:bCs/>
              </w:rPr>
            </w:pPr>
          </w:p>
        </w:tc>
      </w:tr>
      <w:tr w:rsidR="00E42D1B" w:rsidRPr="00DF7BF6" w14:paraId="41714CB3" w14:textId="77777777" w:rsidTr="00E42D1B">
        <w:trPr>
          <w:trHeight w:val="20"/>
        </w:trPr>
        <w:tc>
          <w:tcPr>
            <w:tcW w:w="2353" w:type="dxa"/>
            <w:gridSpan w:val="2"/>
            <w:vMerge/>
            <w:shd w:val="clear" w:color="auto" w:fill="auto"/>
          </w:tcPr>
          <w:p w14:paraId="2B8BFA8E"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3417DF0C"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1. Введение в управление качеством. Цели, задачи и принципы менеджмента качества. Функции управления качеством. Семейство стандартов ИСО 9000: назначение, перечень.</w:t>
            </w:r>
          </w:p>
        </w:tc>
        <w:tc>
          <w:tcPr>
            <w:tcW w:w="1276" w:type="dxa"/>
            <w:vMerge/>
            <w:shd w:val="clear" w:color="auto" w:fill="auto"/>
          </w:tcPr>
          <w:p w14:paraId="12D49173" w14:textId="77777777" w:rsidR="00E42D1B" w:rsidRPr="00DF7BF6" w:rsidRDefault="00E42D1B" w:rsidP="008C21F6">
            <w:pPr>
              <w:snapToGrid w:val="0"/>
              <w:spacing w:after="0" w:line="240" w:lineRule="auto"/>
              <w:rPr>
                <w:rFonts w:ascii="Times New Roman" w:hAnsi="Times New Roman"/>
                <w:b/>
                <w:bCs/>
                <w:iCs/>
              </w:rPr>
            </w:pPr>
          </w:p>
        </w:tc>
        <w:tc>
          <w:tcPr>
            <w:tcW w:w="1275" w:type="dxa"/>
          </w:tcPr>
          <w:p w14:paraId="3769EFF9" w14:textId="77777777" w:rsidR="00E42D1B" w:rsidRPr="00DF7BF6" w:rsidRDefault="00E42D1B" w:rsidP="0066466B">
            <w:pPr>
              <w:spacing w:after="0" w:line="240" w:lineRule="auto"/>
              <w:rPr>
                <w:rFonts w:ascii="Times New Roman" w:hAnsi="Times New Roman"/>
                <w:bCs/>
              </w:rPr>
            </w:pPr>
          </w:p>
        </w:tc>
        <w:tc>
          <w:tcPr>
            <w:tcW w:w="1275" w:type="dxa"/>
            <w:vMerge w:val="restart"/>
            <w:shd w:val="clear" w:color="auto" w:fill="auto"/>
          </w:tcPr>
          <w:p w14:paraId="7FDCA431" w14:textId="23C0D2F6" w:rsidR="00E42D1B" w:rsidRDefault="00E42D1B" w:rsidP="0066466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p w14:paraId="1C0E1152" w14:textId="77777777" w:rsidR="00E42D1B" w:rsidRPr="00DF7BF6" w:rsidRDefault="00E42D1B" w:rsidP="00E42D1B">
            <w:pPr>
              <w:spacing w:after="0" w:line="240" w:lineRule="auto"/>
              <w:rPr>
                <w:rFonts w:ascii="Times New Roman" w:hAnsi="Times New Roman"/>
                <w:bCs/>
              </w:rPr>
            </w:pPr>
          </w:p>
        </w:tc>
      </w:tr>
      <w:tr w:rsidR="00E42D1B" w:rsidRPr="00DF7BF6" w14:paraId="6E9DACFE" w14:textId="77777777" w:rsidTr="00E42D1B">
        <w:trPr>
          <w:trHeight w:val="20"/>
        </w:trPr>
        <w:tc>
          <w:tcPr>
            <w:tcW w:w="2353" w:type="dxa"/>
            <w:gridSpan w:val="2"/>
            <w:vMerge/>
            <w:shd w:val="clear" w:color="auto" w:fill="auto"/>
          </w:tcPr>
          <w:p w14:paraId="32983F5A"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15C32EBF"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2. Правовые вопросы в область качества. Требование экспертизы к составу и оформлению проектной организации.</w:t>
            </w:r>
          </w:p>
        </w:tc>
        <w:tc>
          <w:tcPr>
            <w:tcW w:w="1276" w:type="dxa"/>
            <w:vMerge/>
            <w:shd w:val="clear" w:color="auto" w:fill="auto"/>
          </w:tcPr>
          <w:p w14:paraId="7BE52110" w14:textId="77777777" w:rsidR="00E42D1B" w:rsidRPr="00DF7BF6" w:rsidRDefault="00E42D1B" w:rsidP="008C21F6">
            <w:pPr>
              <w:snapToGrid w:val="0"/>
              <w:spacing w:after="0" w:line="240" w:lineRule="auto"/>
              <w:rPr>
                <w:rFonts w:ascii="Times New Roman" w:hAnsi="Times New Roman"/>
                <w:i/>
              </w:rPr>
            </w:pPr>
          </w:p>
        </w:tc>
        <w:tc>
          <w:tcPr>
            <w:tcW w:w="1275" w:type="dxa"/>
          </w:tcPr>
          <w:p w14:paraId="773B7DA2"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04062149" w14:textId="77777777" w:rsidR="00E42D1B" w:rsidRPr="00DF7BF6" w:rsidRDefault="00E42D1B" w:rsidP="0066466B">
            <w:pPr>
              <w:spacing w:after="0" w:line="240" w:lineRule="auto"/>
              <w:rPr>
                <w:rFonts w:ascii="Times New Roman" w:hAnsi="Times New Roman"/>
                <w:bCs/>
              </w:rPr>
            </w:pPr>
          </w:p>
        </w:tc>
      </w:tr>
      <w:tr w:rsidR="00E42D1B" w:rsidRPr="00DF7BF6" w14:paraId="6A4665C4" w14:textId="77777777" w:rsidTr="00E42D1B">
        <w:trPr>
          <w:trHeight w:val="20"/>
        </w:trPr>
        <w:tc>
          <w:tcPr>
            <w:tcW w:w="2353" w:type="dxa"/>
            <w:gridSpan w:val="2"/>
            <w:vMerge/>
            <w:shd w:val="clear" w:color="auto" w:fill="auto"/>
          </w:tcPr>
          <w:p w14:paraId="32027A7E"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422151B"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3.Методы оценки эффективности проектных решений.</w:t>
            </w:r>
          </w:p>
        </w:tc>
        <w:tc>
          <w:tcPr>
            <w:tcW w:w="1276" w:type="dxa"/>
            <w:vMerge/>
            <w:shd w:val="clear" w:color="auto" w:fill="auto"/>
          </w:tcPr>
          <w:p w14:paraId="4A9084C6" w14:textId="77777777" w:rsidR="00E42D1B" w:rsidRPr="00DF7BF6" w:rsidRDefault="00E42D1B" w:rsidP="008C21F6">
            <w:pPr>
              <w:snapToGrid w:val="0"/>
              <w:spacing w:after="0" w:line="240" w:lineRule="auto"/>
              <w:rPr>
                <w:rFonts w:ascii="Times New Roman" w:hAnsi="Times New Roman"/>
                <w:i/>
              </w:rPr>
            </w:pPr>
          </w:p>
        </w:tc>
        <w:tc>
          <w:tcPr>
            <w:tcW w:w="1275" w:type="dxa"/>
          </w:tcPr>
          <w:p w14:paraId="48FCFF0B"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248FB7C6" w14:textId="77777777" w:rsidR="00E42D1B" w:rsidRPr="00DF7BF6" w:rsidRDefault="00E42D1B" w:rsidP="0066466B">
            <w:pPr>
              <w:spacing w:after="0" w:line="240" w:lineRule="auto"/>
              <w:rPr>
                <w:rFonts w:ascii="Times New Roman" w:hAnsi="Times New Roman"/>
                <w:bCs/>
              </w:rPr>
            </w:pPr>
          </w:p>
        </w:tc>
      </w:tr>
      <w:tr w:rsidR="00E42D1B" w:rsidRPr="00DF7BF6" w14:paraId="12DB3B56" w14:textId="77777777" w:rsidTr="00E42D1B">
        <w:trPr>
          <w:trHeight w:val="20"/>
        </w:trPr>
        <w:tc>
          <w:tcPr>
            <w:tcW w:w="2353" w:type="dxa"/>
            <w:gridSpan w:val="2"/>
            <w:vMerge/>
            <w:shd w:val="clear" w:color="auto" w:fill="auto"/>
          </w:tcPr>
          <w:p w14:paraId="29BB0A6A"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078B41CE"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 xml:space="preserve">4. Авторский надзор проектной организации за строительством. Цели </w:t>
            </w:r>
            <w:proofErr w:type="spellStart"/>
            <w:r w:rsidRPr="00DF7BF6">
              <w:rPr>
                <w:rFonts w:ascii="Times New Roman" w:hAnsi="Times New Roman"/>
              </w:rPr>
              <w:t>изадачи</w:t>
            </w:r>
            <w:proofErr w:type="spellEnd"/>
            <w:r w:rsidRPr="00DF7BF6">
              <w:rPr>
                <w:rFonts w:ascii="Times New Roman" w:hAnsi="Times New Roman"/>
              </w:rPr>
              <w:t xml:space="preserve"> Федерального закона об архитектурной деятельности.</w:t>
            </w:r>
          </w:p>
        </w:tc>
        <w:tc>
          <w:tcPr>
            <w:tcW w:w="1276" w:type="dxa"/>
            <w:vMerge/>
            <w:shd w:val="clear" w:color="auto" w:fill="auto"/>
          </w:tcPr>
          <w:p w14:paraId="04681F48" w14:textId="77777777" w:rsidR="00E42D1B" w:rsidRPr="00DF7BF6" w:rsidRDefault="00E42D1B" w:rsidP="008C21F6">
            <w:pPr>
              <w:snapToGrid w:val="0"/>
              <w:spacing w:after="0" w:line="240" w:lineRule="auto"/>
              <w:rPr>
                <w:rFonts w:ascii="Times New Roman" w:hAnsi="Times New Roman"/>
                <w:i/>
              </w:rPr>
            </w:pPr>
          </w:p>
        </w:tc>
        <w:tc>
          <w:tcPr>
            <w:tcW w:w="1275" w:type="dxa"/>
          </w:tcPr>
          <w:p w14:paraId="6F9F4CFD"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4E519CC5" w14:textId="77777777" w:rsidR="00E42D1B" w:rsidRPr="00DF7BF6" w:rsidRDefault="00E42D1B" w:rsidP="0066466B">
            <w:pPr>
              <w:spacing w:after="0" w:line="240" w:lineRule="auto"/>
              <w:rPr>
                <w:rFonts w:ascii="Times New Roman" w:hAnsi="Times New Roman"/>
                <w:bCs/>
              </w:rPr>
            </w:pPr>
          </w:p>
        </w:tc>
      </w:tr>
      <w:tr w:rsidR="00E42D1B" w:rsidRPr="00DF7BF6" w14:paraId="3BECD69A" w14:textId="77777777" w:rsidTr="00E42D1B">
        <w:trPr>
          <w:trHeight w:val="20"/>
        </w:trPr>
        <w:tc>
          <w:tcPr>
            <w:tcW w:w="2353" w:type="dxa"/>
            <w:gridSpan w:val="2"/>
            <w:vMerge/>
            <w:shd w:val="clear" w:color="auto" w:fill="auto"/>
          </w:tcPr>
          <w:p w14:paraId="7F802004"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7159281F" w14:textId="77777777" w:rsidR="00E42D1B" w:rsidRPr="00DF7BF6" w:rsidRDefault="00E42D1B" w:rsidP="008C21F6">
            <w:pPr>
              <w:snapToGrid w:val="0"/>
              <w:spacing w:after="0" w:line="240" w:lineRule="auto"/>
              <w:rPr>
                <w:rFonts w:ascii="Times New Roman" w:hAnsi="Times New Roman"/>
              </w:rPr>
            </w:pPr>
            <w:r w:rsidRPr="00DF7BF6">
              <w:rPr>
                <w:rFonts w:ascii="Times New Roman" w:hAnsi="Times New Roman"/>
                <w:b/>
                <w:bCs/>
              </w:rPr>
              <w:t>В том числе практических занятий и лабораторных работ</w:t>
            </w:r>
          </w:p>
        </w:tc>
        <w:tc>
          <w:tcPr>
            <w:tcW w:w="1276" w:type="dxa"/>
            <w:shd w:val="clear" w:color="auto" w:fill="auto"/>
          </w:tcPr>
          <w:p w14:paraId="0465120B" w14:textId="11D097AB" w:rsidR="00E42D1B" w:rsidRPr="00DF7BF6" w:rsidRDefault="00E42D1B" w:rsidP="008C21F6">
            <w:pPr>
              <w:snapToGrid w:val="0"/>
              <w:spacing w:after="0" w:line="240" w:lineRule="auto"/>
              <w:rPr>
                <w:rFonts w:ascii="Times New Roman" w:hAnsi="Times New Roman"/>
                <w:b/>
                <w:bCs/>
                <w:iCs/>
              </w:rPr>
            </w:pPr>
          </w:p>
        </w:tc>
        <w:tc>
          <w:tcPr>
            <w:tcW w:w="1275" w:type="dxa"/>
          </w:tcPr>
          <w:p w14:paraId="7AB7E387" w14:textId="77777777" w:rsidR="00E42D1B" w:rsidRPr="00DF7BF6" w:rsidRDefault="00E42D1B" w:rsidP="008C21F6">
            <w:pPr>
              <w:spacing w:after="0" w:line="240" w:lineRule="auto"/>
              <w:rPr>
                <w:rFonts w:ascii="Times New Roman" w:hAnsi="Times New Roman"/>
                <w:bCs/>
              </w:rPr>
            </w:pPr>
          </w:p>
        </w:tc>
        <w:tc>
          <w:tcPr>
            <w:tcW w:w="1275" w:type="dxa"/>
            <w:shd w:val="clear" w:color="auto" w:fill="auto"/>
          </w:tcPr>
          <w:p w14:paraId="3471EF50" w14:textId="4D596D03" w:rsidR="00E42D1B" w:rsidRPr="00DF7BF6" w:rsidRDefault="00E42D1B" w:rsidP="008C21F6">
            <w:pPr>
              <w:spacing w:after="0" w:line="240" w:lineRule="auto"/>
              <w:rPr>
                <w:rFonts w:ascii="Times New Roman" w:hAnsi="Times New Roman"/>
                <w:bCs/>
              </w:rPr>
            </w:pPr>
          </w:p>
        </w:tc>
      </w:tr>
      <w:tr w:rsidR="00E42D1B" w:rsidRPr="00DF7BF6" w14:paraId="21BC305E" w14:textId="77777777" w:rsidTr="00E42D1B">
        <w:trPr>
          <w:trHeight w:val="20"/>
        </w:trPr>
        <w:tc>
          <w:tcPr>
            <w:tcW w:w="2353" w:type="dxa"/>
            <w:gridSpan w:val="2"/>
            <w:vMerge/>
            <w:shd w:val="clear" w:color="auto" w:fill="auto"/>
          </w:tcPr>
          <w:p w14:paraId="07F1B501"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5EB99FC8"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1.Практическая работа</w:t>
            </w:r>
            <w:r>
              <w:rPr>
                <w:rFonts w:ascii="Times New Roman" w:hAnsi="Times New Roman"/>
              </w:rPr>
              <w:t>7</w:t>
            </w:r>
            <w:r w:rsidRPr="00DF7BF6">
              <w:rPr>
                <w:rFonts w:ascii="Times New Roman" w:hAnsi="Times New Roman"/>
              </w:rPr>
              <w:t xml:space="preserve">. </w:t>
            </w:r>
            <w:proofErr w:type="gramStart"/>
            <w:r w:rsidRPr="00DF7BF6">
              <w:rPr>
                <w:rFonts w:ascii="Times New Roman" w:hAnsi="Times New Roman"/>
              </w:rPr>
              <w:t>« Содержание</w:t>
            </w:r>
            <w:proofErr w:type="gramEnd"/>
            <w:r w:rsidRPr="00DF7BF6">
              <w:rPr>
                <w:rFonts w:ascii="Times New Roman" w:hAnsi="Times New Roman"/>
              </w:rPr>
              <w:t xml:space="preserve"> раздела «Перечень мероприятий по охране окружающей среды» (стадия «Проект»).</w:t>
            </w:r>
          </w:p>
        </w:tc>
        <w:tc>
          <w:tcPr>
            <w:tcW w:w="1276" w:type="dxa"/>
            <w:shd w:val="clear" w:color="auto" w:fill="auto"/>
          </w:tcPr>
          <w:p w14:paraId="1233B33F" w14:textId="0A573D70" w:rsidR="00E42D1B" w:rsidRPr="00DF7BF6" w:rsidRDefault="00E42D1B" w:rsidP="008C21F6">
            <w:pPr>
              <w:snapToGrid w:val="0"/>
              <w:spacing w:after="0" w:line="240" w:lineRule="auto"/>
              <w:rPr>
                <w:rFonts w:ascii="Times New Roman" w:hAnsi="Times New Roman"/>
                <w:i/>
              </w:rPr>
            </w:pPr>
          </w:p>
        </w:tc>
        <w:tc>
          <w:tcPr>
            <w:tcW w:w="1275" w:type="dxa"/>
          </w:tcPr>
          <w:p w14:paraId="5EBD8E63" w14:textId="77777777" w:rsidR="00E42D1B" w:rsidRPr="00DF7BF6" w:rsidRDefault="00E42D1B" w:rsidP="0066466B">
            <w:pPr>
              <w:spacing w:after="0" w:line="240" w:lineRule="auto"/>
              <w:rPr>
                <w:rFonts w:ascii="Times New Roman" w:hAnsi="Times New Roman"/>
                <w:bCs/>
              </w:rPr>
            </w:pPr>
          </w:p>
        </w:tc>
        <w:tc>
          <w:tcPr>
            <w:tcW w:w="1275" w:type="dxa"/>
            <w:vMerge w:val="restart"/>
            <w:shd w:val="clear" w:color="auto" w:fill="auto"/>
          </w:tcPr>
          <w:p w14:paraId="46FFBF94" w14:textId="7A209D56" w:rsidR="00E42D1B" w:rsidRPr="00DF7BF6" w:rsidRDefault="00E42D1B" w:rsidP="00E42D1B">
            <w:pPr>
              <w:spacing w:after="0" w:line="240" w:lineRule="auto"/>
              <w:rPr>
                <w:rFonts w:ascii="Times New Roman" w:hAnsi="Times New Roman"/>
                <w:bCs/>
              </w:rPr>
            </w:pPr>
            <w:r w:rsidRPr="00DF7BF6">
              <w:rPr>
                <w:rFonts w:ascii="Times New Roman" w:hAnsi="Times New Roman"/>
                <w:bCs/>
              </w:rPr>
              <w:t>ПК 2.1 ПК 2.2 О</w:t>
            </w:r>
            <w:r>
              <w:rPr>
                <w:rFonts w:ascii="Times New Roman" w:hAnsi="Times New Roman"/>
                <w:bCs/>
              </w:rPr>
              <w:t>К 01, ОК 02 ОК 04, ОК 05 ОК 10</w:t>
            </w:r>
          </w:p>
        </w:tc>
      </w:tr>
      <w:tr w:rsidR="00E42D1B" w:rsidRPr="00DF7BF6" w14:paraId="75C8BCB7" w14:textId="77777777" w:rsidTr="00E42D1B">
        <w:trPr>
          <w:trHeight w:val="20"/>
        </w:trPr>
        <w:tc>
          <w:tcPr>
            <w:tcW w:w="2353" w:type="dxa"/>
            <w:gridSpan w:val="2"/>
            <w:vMerge/>
            <w:shd w:val="clear" w:color="auto" w:fill="auto"/>
          </w:tcPr>
          <w:p w14:paraId="4B9846A9"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2BDBAA4C"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 xml:space="preserve">2.Практическая работа </w:t>
            </w:r>
            <w:r>
              <w:rPr>
                <w:rFonts w:ascii="Times New Roman" w:hAnsi="Times New Roman"/>
              </w:rPr>
              <w:t>8</w:t>
            </w:r>
            <w:r w:rsidRPr="00DF7BF6">
              <w:rPr>
                <w:rFonts w:ascii="Times New Roman" w:hAnsi="Times New Roman"/>
              </w:rPr>
              <w:t>. «Содержание раздела «Проект организации строительства» (стадия «Проект»).</w:t>
            </w:r>
          </w:p>
        </w:tc>
        <w:tc>
          <w:tcPr>
            <w:tcW w:w="1276" w:type="dxa"/>
            <w:shd w:val="clear" w:color="auto" w:fill="auto"/>
          </w:tcPr>
          <w:p w14:paraId="2520E47A" w14:textId="4FDC9BA6" w:rsidR="00E42D1B" w:rsidRPr="00DF7BF6" w:rsidRDefault="00E42D1B" w:rsidP="008C21F6">
            <w:pPr>
              <w:snapToGrid w:val="0"/>
              <w:spacing w:after="0" w:line="240" w:lineRule="auto"/>
              <w:rPr>
                <w:rFonts w:ascii="Times New Roman" w:hAnsi="Times New Roman"/>
                <w:i/>
              </w:rPr>
            </w:pPr>
          </w:p>
        </w:tc>
        <w:tc>
          <w:tcPr>
            <w:tcW w:w="1275" w:type="dxa"/>
          </w:tcPr>
          <w:p w14:paraId="5B2E8FD8"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23DC47ED" w14:textId="77777777" w:rsidR="00E42D1B" w:rsidRPr="00DF7BF6" w:rsidRDefault="00E42D1B" w:rsidP="0066466B">
            <w:pPr>
              <w:spacing w:after="0" w:line="240" w:lineRule="auto"/>
              <w:rPr>
                <w:rFonts w:ascii="Times New Roman" w:hAnsi="Times New Roman"/>
                <w:bCs/>
              </w:rPr>
            </w:pPr>
          </w:p>
        </w:tc>
      </w:tr>
      <w:tr w:rsidR="00E42D1B" w:rsidRPr="00DF7BF6" w14:paraId="303D3785" w14:textId="77777777" w:rsidTr="00E42D1B">
        <w:trPr>
          <w:trHeight w:val="20"/>
        </w:trPr>
        <w:tc>
          <w:tcPr>
            <w:tcW w:w="2353" w:type="dxa"/>
            <w:gridSpan w:val="2"/>
            <w:vMerge/>
            <w:shd w:val="clear" w:color="auto" w:fill="auto"/>
          </w:tcPr>
          <w:p w14:paraId="30FCA38E"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71B47CA"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 xml:space="preserve">3.Практическая работа </w:t>
            </w:r>
            <w:r>
              <w:rPr>
                <w:rFonts w:ascii="Times New Roman" w:hAnsi="Times New Roman"/>
              </w:rPr>
              <w:t>9</w:t>
            </w:r>
            <w:r w:rsidRPr="00DF7BF6">
              <w:rPr>
                <w:rFonts w:ascii="Times New Roman" w:hAnsi="Times New Roman"/>
              </w:rPr>
              <w:t>. «Содержание раздела «Архитектурные решения» (стадия «Проект»).</w:t>
            </w:r>
          </w:p>
        </w:tc>
        <w:tc>
          <w:tcPr>
            <w:tcW w:w="1276" w:type="dxa"/>
            <w:shd w:val="clear" w:color="auto" w:fill="auto"/>
          </w:tcPr>
          <w:p w14:paraId="1C9DFBFB" w14:textId="5D4BFE5A" w:rsidR="00E42D1B" w:rsidRPr="00DF7BF6" w:rsidRDefault="00E42D1B" w:rsidP="008C21F6">
            <w:pPr>
              <w:snapToGrid w:val="0"/>
              <w:spacing w:after="0" w:line="240" w:lineRule="auto"/>
              <w:rPr>
                <w:rFonts w:ascii="Times New Roman" w:hAnsi="Times New Roman"/>
                <w:i/>
              </w:rPr>
            </w:pPr>
          </w:p>
        </w:tc>
        <w:tc>
          <w:tcPr>
            <w:tcW w:w="1275" w:type="dxa"/>
          </w:tcPr>
          <w:p w14:paraId="5D35D67C"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0AE096EC" w14:textId="77777777" w:rsidR="00E42D1B" w:rsidRPr="00DF7BF6" w:rsidRDefault="00E42D1B" w:rsidP="0066466B">
            <w:pPr>
              <w:spacing w:after="0" w:line="240" w:lineRule="auto"/>
              <w:rPr>
                <w:rFonts w:ascii="Times New Roman" w:hAnsi="Times New Roman"/>
                <w:bCs/>
              </w:rPr>
            </w:pPr>
          </w:p>
        </w:tc>
      </w:tr>
      <w:tr w:rsidR="00E42D1B" w:rsidRPr="00DF7BF6" w14:paraId="41E946A0" w14:textId="77777777" w:rsidTr="00E42D1B">
        <w:trPr>
          <w:trHeight w:val="20"/>
        </w:trPr>
        <w:tc>
          <w:tcPr>
            <w:tcW w:w="2353" w:type="dxa"/>
            <w:gridSpan w:val="2"/>
            <w:vMerge/>
            <w:shd w:val="clear" w:color="auto" w:fill="auto"/>
          </w:tcPr>
          <w:p w14:paraId="3787AC61" w14:textId="77777777" w:rsidR="00E42D1B" w:rsidRPr="00DF7BF6" w:rsidRDefault="00E42D1B" w:rsidP="008C21F6">
            <w:pPr>
              <w:spacing w:after="0" w:line="240" w:lineRule="auto"/>
              <w:rPr>
                <w:rFonts w:ascii="Times New Roman" w:hAnsi="Times New Roman"/>
                <w:b/>
                <w:bCs/>
              </w:rPr>
            </w:pPr>
          </w:p>
        </w:tc>
        <w:tc>
          <w:tcPr>
            <w:tcW w:w="7109" w:type="dxa"/>
            <w:shd w:val="clear" w:color="auto" w:fill="auto"/>
          </w:tcPr>
          <w:p w14:paraId="6AECCE84" w14:textId="77777777" w:rsidR="00E42D1B" w:rsidRPr="00DF7BF6" w:rsidRDefault="00E42D1B" w:rsidP="008C21F6">
            <w:pPr>
              <w:snapToGrid w:val="0"/>
              <w:spacing w:after="0" w:line="240" w:lineRule="auto"/>
              <w:jc w:val="both"/>
              <w:rPr>
                <w:rFonts w:ascii="Times New Roman" w:hAnsi="Times New Roman"/>
              </w:rPr>
            </w:pPr>
            <w:r w:rsidRPr="00DF7BF6">
              <w:rPr>
                <w:rFonts w:ascii="Times New Roman" w:hAnsi="Times New Roman"/>
              </w:rPr>
              <w:t xml:space="preserve">4.Практическая работа </w:t>
            </w:r>
            <w:r>
              <w:rPr>
                <w:rFonts w:ascii="Times New Roman" w:hAnsi="Times New Roman"/>
              </w:rPr>
              <w:t>10</w:t>
            </w:r>
            <w:r w:rsidRPr="00DF7BF6">
              <w:rPr>
                <w:rFonts w:ascii="Times New Roman" w:hAnsi="Times New Roman"/>
              </w:rPr>
              <w:t>. «Составить основной план по строительным нормам и правилам (СНиП, СП)»</w:t>
            </w:r>
          </w:p>
        </w:tc>
        <w:tc>
          <w:tcPr>
            <w:tcW w:w="1276" w:type="dxa"/>
            <w:shd w:val="clear" w:color="auto" w:fill="auto"/>
          </w:tcPr>
          <w:p w14:paraId="19BB9085" w14:textId="4769B4BC" w:rsidR="00E42D1B" w:rsidRPr="00DF7BF6" w:rsidRDefault="00E42D1B" w:rsidP="008C21F6">
            <w:pPr>
              <w:snapToGrid w:val="0"/>
              <w:spacing w:after="0" w:line="240" w:lineRule="auto"/>
              <w:rPr>
                <w:rFonts w:ascii="Times New Roman" w:hAnsi="Times New Roman"/>
                <w:i/>
              </w:rPr>
            </w:pPr>
          </w:p>
        </w:tc>
        <w:tc>
          <w:tcPr>
            <w:tcW w:w="1275" w:type="dxa"/>
          </w:tcPr>
          <w:p w14:paraId="3A6438CA" w14:textId="77777777" w:rsidR="00E42D1B" w:rsidRPr="00DF7BF6" w:rsidRDefault="00E42D1B" w:rsidP="0066466B">
            <w:pPr>
              <w:spacing w:after="0" w:line="240" w:lineRule="auto"/>
              <w:rPr>
                <w:rFonts w:ascii="Times New Roman" w:hAnsi="Times New Roman"/>
                <w:bCs/>
              </w:rPr>
            </w:pPr>
          </w:p>
        </w:tc>
        <w:tc>
          <w:tcPr>
            <w:tcW w:w="1275" w:type="dxa"/>
            <w:vMerge/>
            <w:shd w:val="clear" w:color="auto" w:fill="auto"/>
          </w:tcPr>
          <w:p w14:paraId="3B63F75F" w14:textId="77777777" w:rsidR="00E42D1B" w:rsidRPr="00DF7BF6" w:rsidRDefault="00E42D1B" w:rsidP="0066466B">
            <w:pPr>
              <w:spacing w:after="0" w:line="240" w:lineRule="auto"/>
              <w:rPr>
                <w:rFonts w:ascii="Times New Roman" w:hAnsi="Times New Roman"/>
                <w:bCs/>
              </w:rPr>
            </w:pPr>
          </w:p>
        </w:tc>
      </w:tr>
      <w:tr w:rsidR="00E42D1B" w:rsidRPr="00DF7BF6" w14:paraId="75666E2D" w14:textId="77777777" w:rsidTr="00E42D1B">
        <w:trPr>
          <w:cantSplit/>
          <w:trHeight w:val="20"/>
        </w:trPr>
        <w:tc>
          <w:tcPr>
            <w:tcW w:w="9462" w:type="dxa"/>
            <w:gridSpan w:val="3"/>
            <w:tcBorders>
              <w:top w:val="single" w:sz="4" w:space="0" w:color="auto"/>
              <w:left w:val="single" w:sz="4" w:space="0" w:color="auto"/>
              <w:bottom w:val="single" w:sz="4" w:space="0" w:color="auto"/>
              <w:right w:val="single" w:sz="4" w:space="0" w:color="auto"/>
            </w:tcBorders>
          </w:tcPr>
          <w:p w14:paraId="2D474736" w14:textId="77777777" w:rsidR="00E42D1B" w:rsidRPr="00DF7BF6" w:rsidRDefault="00E42D1B" w:rsidP="008C21F6">
            <w:pPr>
              <w:suppressAutoHyphens/>
              <w:spacing w:after="0" w:line="240" w:lineRule="auto"/>
              <w:rPr>
                <w:rFonts w:ascii="Times New Roman" w:hAnsi="Times New Roman"/>
                <w:b/>
                <w:bCs/>
              </w:rPr>
            </w:pPr>
            <w:r w:rsidRPr="00DF7BF6">
              <w:rPr>
                <w:rFonts w:ascii="Times New Roman" w:hAnsi="Times New Roman"/>
                <w:b/>
                <w:bCs/>
              </w:rPr>
              <w:t>Раздел 2. Основы строительного производства</w:t>
            </w:r>
          </w:p>
        </w:tc>
        <w:tc>
          <w:tcPr>
            <w:tcW w:w="1276" w:type="dxa"/>
            <w:tcBorders>
              <w:top w:val="single" w:sz="4" w:space="0" w:color="auto"/>
              <w:left w:val="single" w:sz="4" w:space="0" w:color="auto"/>
              <w:bottom w:val="single" w:sz="4" w:space="0" w:color="auto"/>
              <w:right w:val="single" w:sz="4" w:space="0" w:color="auto"/>
            </w:tcBorders>
            <w:vAlign w:val="center"/>
          </w:tcPr>
          <w:p w14:paraId="2283A95A" w14:textId="3DDBDE59" w:rsidR="00E42D1B" w:rsidRPr="008C21F6" w:rsidRDefault="00E42D1B" w:rsidP="008C21F6">
            <w:pPr>
              <w:spacing w:after="0" w:line="240" w:lineRule="auto"/>
              <w:rPr>
                <w:rFonts w:ascii="Times New Roman" w:hAnsi="Times New Roman"/>
                <w:b/>
              </w:rPr>
            </w:pPr>
            <w:r>
              <w:rPr>
                <w:rFonts w:ascii="Times New Roman" w:hAnsi="Times New Roman"/>
                <w:b/>
              </w:rPr>
              <w:t>16/12</w:t>
            </w:r>
          </w:p>
        </w:tc>
        <w:tc>
          <w:tcPr>
            <w:tcW w:w="1275" w:type="dxa"/>
            <w:tcBorders>
              <w:top w:val="single" w:sz="4" w:space="0" w:color="auto"/>
              <w:left w:val="single" w:sz="4" w:space="0" w:color="auto"/>
              <w:bottom w:val="single" w:sz="4" w:space="0" w:color="auto"/>
              <w:right w:val="single" w:sz="4" w:space="0" w:color="auto"/>
            </w:tcBorders>
          </w:tcPr>
          <w:p w14:paraId="7E059B84" w14:textId="3C4CD3E7" w:rsidR="00E42D1B" w:rsidRPr="00686A7D" w:rsidRDefault="00E42D1B" w:rsidP="008C21F6">
            <w:pPr>
              <w:spacing w:after="0" w:line="240" w:lineRule="auto"/>
              <w:rPr>
                <w:rFonts w:ascii="Times New Roman" w:hAnsi="Times New Roman"/>
                <w:b/>
                <w:iCs/>
              </w:rPr>
            </w:pPr>
            <w:r w:rsidRPr="00686A7D">
              <w:rPr>
                <w:rFonts w:ascii="Times New Roman" w:hAnsi="Times New Roman"/>
                <w:b/>
                <w:iCs/>
              </w:rPr>
              <w:t>72/32</w:t>
            </w:r>
          </w:p>
        </w:tc>
        <w:tc>
          <w:tcPr>
            <w:tcW w:w="1275" w:type="dxa"/>
            <w:tcBorders>
              <w:top w:val="single" w:sz="4" w:space="0" w:color="auto"/>
              <w:left w:val="single" w:sz="4" w:space="0" w:color="auto"/>
              <w:bottom w:val="single" w:sz="4" w:space="0" w:color="auto"/>
              <w:right w:val="single" w:sz="4" w:space="0" w:color="auto"/>
            </w:tcBorders>
          </w:tcPr>
          <w:p w14:paraId="3004A728" w14:textId="31E374D3" w:rsidR="00E42D1B" w:rsidRPr="00DF7BF6" w:rsidRDefault="00E42D1B" w:rsidP="008C21F6">
            <w:pPr>
              <w:spacing w:after="0" w:line="240" w:lineRule="auto"/>
              <w:rPr>
                <w:rFonts w:ascii="Times New Roman" w:hAnsi="Times New Roman"/>
                <w:b/>
                <w:i/>
              </w:rPr>
            </w:pPr>
          </w:p>
        </w:tc>
      </w:tr>
      <w:tr w:rsidR="00E42D1B" w:rsidRPr="00DF7BF6" w14:paraId="23518574" w14:textId="77777777" w:rsidTr="00E42D1B">
        <w:trPr>
          <w:cantSplit/>
          <w:trHeight w:val="20"/>
        </w:trPr>
        <w:tc>
          <w:tcPr>
            <w:tcW w:w="9462" w:type="dxa"/>
            <w:gridSpan w:val="3"/>
            <w:tcBorders>
              <w:top w:val="single" w:sz="4" w:space="0" w:color="auto"/>
              <w:left w:val="single" w:sz="4" w:space="0" w:color="auto"/>
              <w:bottom w:val="single" w:sz="4" w:space="0" w:color="auto"/>
              <w:right w:val="single" w:sz="4" w:space="0" w:color="auto"/>
            </w:tcBorders>
          </w:tcPr>
          <w:p w14:paraId="759DB61F" w14:textId="77777777" w:rsidR="00E42D1B" w:rsidRPr="00DF7BF6" w:rsidRDefault="00E42D1B" w:rsidP="00686A7D">
            <w:pPr>
              <w:suppressAutoHyphens/>
              <w:spacing w:after="0" w:line="240" w:lineRule="auto"/>
              <w:rPr>
                <w:rFonts w:ascii="Times New Roman" w:hAnsi="Times New Roman"/>
                <w:b/>
                <w:bCs/>
              </w:rPr>
            </w:pPr>
            <w:r w:rsidRPr="00DF7BF6">
              <w:rPr>
                <w:rFonts w:ascii="Times New Roman" w:hAnsi="Times New Roman"/>
                <w:b/>
                <w:bCs/>
              </w:rPr>
              <w:t>МДК.02.02 Основы строительного производства</w:t>
            </w:r>
          </w:p>
        </w:tc>
        <w:tc>
          <w:tcPr>
            <w:tcW w:w="1276" w:type="dxa"/>
            <w:tcBorders>
              <w:top w:val="single" w:sz="4" w:space="0" w:color="auto"/>
              <w:left w:val="single" w:sz="4" w:space="0" w:color="auto"/>
              <w:bottom w:val="single" w:sz="4" w:space="0" w:color="auto"/>
              <w:right w:val="single" w:sz="4" w:space="0" w:color="auto"/>
            </w:tcBorders>
            <w:vAlign w:val="center"/>
          </w:tcPr>
          <w:p w14:paraId="3E60B42E" w14:textId="77299566" w:rsidR="00E42D1B" w:rsidRPr="008C21F6" w:rsidRDefault="00E42D1B" w:rsidP="00686A7D">
            <w:pPr>
              <w:spacing w:after="0" w:line="240" w:lineRule="auto"/>
              <w:rPr>
                <w:rFonts w:ascii="Times New Roman" w:hAnsi="Times New Roman"/>
                <w:b/>
              </w:rPr>
            </w:pPr>
            <w:r>
              <w:rPr>
                <w:rFonts w:ascii="Times New Roman" w:hAnsi="Times New Roman"/>
                <w:b/>
              </w:rPr>
              <w:t>16/12</w:t>
            </w:r>
          </w:p>
        </w:tc>
        <w:tc>
          <w:tcPr>
            <w:tcW w:w="1275" w:type="dxa"/>
            <w:tcBorders>
              <w:top w:val="single" w:sz="4" w:space="0" w:color="auto"/>
              <w:left w:val="single" w:sz="4" w:space="0" w:color="auto"/>
              <w:bottom w:val="single" w:sz="4" w:space="0" w:color="auto"/>
              <w:right w:val="single" w:sz="4" w:space="0" w:color="auto"/>
            </w:tcBorders>
          </w:tcPr>
          <w:p w14:paraId="0B34114E" w14:textId="115556EE" w:rsidR="00E42D1B" w:rsidRPr="00DF7BF6" w:rsidRDefault="00E42D1B" w:rsidP="00686A7D">
            <w:pPr>
              <w:spacing w:after="0" w:line="240" w:lineRule="auto"/>
              <w:rPr>
                <w:rFonts w:ascii="Times New Roman" w:hAnsi="Times New Roman"/>
                <w:b/>
                <w:i/>
              </w:rPr>
            </w:pPr>
            <w:r w:rsidRPr="00686A7D">
              <w:rPr>
                <w:rFonts w:ascii="Times New Roman" w:hAnsi="Times New Roman"/>
                <w:b/>
                <w:iCs/>
              </w:rPr>
              <w:t>72/32</w:t>
            </w:r>
          </w:p>
        </w:tc>
        <w:tc>
          <w:tcPr>
            <w:tcW w:w="1275" w:type="dxa"/>
            <w:tcBorders>
              <w:top w:val="single" w:sz="4" w:space="0" w:color="auto"/>
              <w:left w:val="single" w:sz="4" w:space="0" w:color="auto"/>
              <w:bottom w:val="single" w:sz="4" w:space="0" w:color="auto"/>
              <w:right w:val="single" w:sz="4" w:space="0" w:color="auto"/>
            </w:tcBorders>
          </w:tcPr>
          <w:p w14:paraId="1EED185D" w14:textId="382C0121" w:rsidR="00E42D1B" w:rsidRPr="00DF7BF6" w:rsidRDefault="00E42D1B" w:rsidP="00686A7D">
            <w:pPr>
              <w:spacing w:after="0" w:line="240" w:lineRule="auto"/>
              <w:rPr>
                <w:rFonts w:ascii="Times New Roman" w:hAnsi="Times New Roman"/>
                <w:b/>
                <w:i/>
              </w:rPr>
            </w:pPr>
          </w:p>
        </w:tc>
      </w:tr>
      <w:tr w:rsidR="00E42D1B" w:rsidRPr="00DF7BF6" w14:paraId="40BCB4C2" w14:textId="77777777" w:rsidTr="00E42D1B">
        <w:trPr>
          <w:cantSplit/>
          <w:trHeight w:val="20"/>
        </w:trPr>
        <w:tc>
          <w:tcPr>
            <w:tcW w:w="2345" w:type="dxa"/>
            <w:vMerge w:val="restart"/>
          </w:tcPr>
          <w:p w14:paraId="097974C8" w14:textId="77777777" w:rsidR="00E42D1B" w:rsidRPr="00DF7BF6" w:rsidRDefault="00E42D1B" w:rsidP="00686A7D">
            <w:pPr>
              <w:spacing w:after="0" w:line="240" w:lineRule="auto"/>
              <w:rPr>
                <w:rFonts w:ascii="Times New Roman" w:hAnsi="Times New Roman"/>
                <w:b/>
              </w:rPr>
            </w:pPr>
            <w:r>
              <w:rPr>
                <w:rFonts w:ascii="Times New Roman" w:hAnsi="Times New Roman"/>
                <w:b/>
              </w:rPr>
              <w:t>Тема 2</w:t>
            </w:r>
            <w:r w:rsidRPr="00DF7BF6">
              <w:rPr>
                <w:rFonts w:ascii="Times New Roman" w:hAnsi="Times New Roman"/>
                <w:b/>
              </w:rPr>
              <w:t xml:space="preserve">.1. </w:t>
            </w:r>
          </w:p>
          <w:p w14:paraId="1381D4A1"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rPr>
              <w:lastRenderedPageBreak/>
              <w:t>Основные положения основ строительного производства</w:t>
            </w:r>
          </w:p>
        </w:tc>
        <w:tc>
          <w:tcPr>
            <w:tcW w:w="7117" w:type="dxa"/>
            <w:gridSpan w:val="2"/>
          </w:tcPr>
          <w:p w14:paraId="76C6F243" w14:textId="77777777" w:rsidR="00E42D1B" w:rsidRPr="00DF7BF6" w:rsidRDefault="00E42D1B" w:rsidP="00686A7D">
            <w:pPr>
              <w:spacing w:after="0" w:line="240" w:lineRule="auto"/>
              <w:rPr>
                <w:rFonts w:ascii="Times New Roman" w:hAnsi="Times New Roman"/>
                <w:b/>
              </w:rPr>
            </w:pPr>
            <w:r w:rsidRPr="00DF7BF6">
              <w:rPr>
                <w:rFonts w:ascii="Times New Roman" w:hAnsi="Times New Roman"/>
                <w:b/>
              </w:rPr>
              <w:lastRenderedPageBreak/>
              <w:t xml:space="preserve">Содержание </w:t>
            </w:r>
          </w:p>
        </w:tc>
        <w:tc>
          <w:tcPr>
            <w:tcW w:w="1276" w:type="dxa"/>
            <w:vMerge w:val="restart"/>
            <w:vAlign w:val="center"/>
          </w:tcPr>
          <w:p w14:paraId="4948E302" w14:textId="57BC83C5" w:rsidR="00E42D1B" w:rsidRPr="008C21F6" w:rsidRDefault="00E42D1B" w:rsidP="00686A7D">
            <w:pPr>
              <w:suppressAutoHyphens/>
              <w:spacing w:after="0" w:line="240" w:lineRule="auto"/>
              <w:jc w:val="both"/>
              <w:rPr>
                <w:rFonts w:ascii="Times New Roman" w:hAnsi="Times New Roman"/>
                <w:i/>
              </w:rPr>
            </w:pPr>
          </w:p>
        </w:tc>
        <w:tc>
          <w:tcPr>
            <w:tcW w:w="1275" w:type="dxa"/>
          </w:tcPr>
          <w:p w14:paraId="7BBB3DA8"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Pr>
          <w:p w14:paraId="0C39A882" w14:textId="6788874B"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31D3BFDE" w14:textId="77777777" w:rsidTr="00E42D1B">
        <w:trPr>
          <w:cantSplit/>
          <w:trHeight w:val="20"/>
        </w:trPr>
        <w:tc>
          <w:tcPr>
            <w:tcW w:w="2345" w:type="dxa"/>
            <w:vMerge/>
          </w:tcPr>
          <w:p w14:paraId="226F550A"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241E1CF4" w14:textId="77777777" w:rsidR="00E42D1B" w:rsidRPr="00DF7BF6" w:rsidRDefault="00E42D1B" w:rsidP="00686A7D">
            <w:pPr>
              <w:spacing w:after="0" w:line="240" w:lineRule="auto"/>
              <w:jc w:val="both"/>
              <w:rPr>
                <w:rFonts w:ascii="Times New Roman" w:hAnsi="Times New Roman"/>
              </w:rPr>
            </w:pPr>
            <w:r>
              <w:rPr>
                <w:rFonts w:ascii="Times New Roman" w:hAnsi="Times New Roman"/>
              </w:rPr>
              <w:t xml:space="preserve">1. </w:t>
            </w:r>
            <w:r w:rsidRPr="00DF7BF6">
              <w:rPr>
                <w:rFonts w:ascii="Times New Roman" w:hAnsi="Times New Roman"/>
              </w:rPr>
              <w:t xml:space="preserve">Строительная продукция. Строительные процессы, их </w:t>
            </w:r>
            <w:proofErr w:type="gramStart"/>
            <w:r w:rsidRPr="00DF7BF6">
              <w:rPr>
                <w:rFonts w:ascii="Times New Roman" w:hAnsi="Times New Roman"/>
              </w:rPr>
              <w:t>структура,  классификация</w:t>
            </w:r>
            <w:proofErr w:type="gramEnd"/>
            <w:r w:rsidRPr="00DF7BF6">
              <w:rPr>
                <w:rFonts w:ascii="Times New Roman" w:hAnsi="Times New Roman"/>
              </w:rPr>
              <w:t xml:space="preserve">. Специальные работы. Объединение общестроительных работ по </w:t>
            </w:r>
            <w:proofErr w:type="spellStart"/>
            <w:proofErr w:type="gramStart"/>
            <w:r w:rsidRPr="00DF7BF6">
              <w:rPr>
                <w:rFonts w:ascii="Times New Roman" w:hAnsi="Times New Roman"/>
              </w:rPr>
              <w:t>циклам.Строительные</w:t>
            </w:r>
            <w:proofErr w:type="spellEnd"/>
            <w:proofErr w:type="gramEnd"/>
            <w:r w:rsidRPr="00DF7BF6">
              <w:rPr>
                <w:rFonts w:ascii="Times New Roman" w:hAnsi="Times New Roman"/>
              </w:rPr>
              <w:t xml:space="preserve"> рабочие, их профессии, квалификация и организация </w:t>
            </w:r>
            <w:proofErr w:type="spellStart"/>
            <w:r w:rsidRPr="00DF7BF6">
              <w:rPr>
                <w:rFonts w:ascii="Times New Roman" w:hAnsi="Times New Roman"/>
              </w:rPr>
              <w:t>труда.Определение</w:t>
            </w:r>
            <w:proofErr w:type="spellEnd"/>
            <w:r w:rsidRPr="00DF7BF6">
              <w:rPr>
                <w:rFonts w:ascii="Times New Roman" w:hAnsi="Times New Roman"/>
              </w:rPr>
              <w:t xml:space="preserve"> понятий: производительность труда; трудоемкость; выработка; норма времени; </w:t>
            </w:r>
            <w:proofErr w:type="spellStart"/>
            <w:r w:rsidRPr="00DF7BF6">
              <w:rPr>
                <w:rFonts w:ascii="Times New Roman" w:hAnsi="Times New Roman"/>
              </w:rPr>
              <w:t>расценки.Нормативно</w:t>
            </w:r>
            <w:proofErr w:type="spellEnd"/>
            <w:r w:rsidRPr="00DF7BF6">
              <w:rPr>
                <w:rFonts w:ascii="Times New Roman" w:hAnsi="Times New Roman"/>
              </w:rPr>
              <w:t>-техническая документация строительного производства.</w:t>
            </w:r>
          </w:p>
        </w:tc>
        <w:tc>
          <w:tcPr>
            <w:tcW w:w="1276" w:type="dxa"/>
            <w:vMerge/>
            <w:vAlign w:val="center"/>
          </w:tcPr>
          <w:p w14:paraId="32497896" w14:textId="77777777" w:rsidR="00E42D1B" w:rsidRPr="00DF7BF6" w:rsidRDefault="00E42D1B" w:rsidP="00686A7D">
            <w:pPr>
              <w:suppressAutoHyphens/>
              <w:spacing w:after="0" w:line="240" w:lineRule="auto"/>
              <w:jc w:val="both"/>
              <w:rPr>
                <w:rFonts w:ascii="Times New Roman" w:hAnsi="Times New Roman"/>
              </w:rPr>
            </w:pPr>
          </w:p>
        </w:tc>
        <w:tc>
          <w:tcPr>
            <w:tcW w:w="1275" w:type="dxa"/>
          </w:tcPr>
          <w:p w14:paraId="058EC611" w14:textId="77777777" w:rsidR="00E42D1B" w:rsidRPr="00DF7BF6" w:rsidRDefault="00E42D1B" w:rsidP="00686A7D">
            <w:pPr>
              <w:spacing w:after="0" w:line="240" w:lineRule="auto"/>
              <w:rPr>
                <w:rFonts w:ascii="Times New Roman" w:hAnsi="Times New Roman"/>
              </w:rPr>
            </w:pPr>
          </w:p>
        </w:tc>
        <w:tc>
          <w:tcPr>
            <w:tcW w:w="1275" w:type="dxa"/>
          </w:tcPr>
          <w:p w14:paraId="47A3D1F5" w14:textId="59394812"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72BA7812"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0A23F9F7" w14:textId="60749145" w:rsidR="00E42D1B" w:rsidRPr="00DF7BF6" w:rsidRDefault="00E42D1B" w:rsidP="00686A7D">
            <w:pPr>
              <w:spacing w:after="0" w:line="240" w:lineRule="auto"/>
              <w:rPr>
                <w:rFonts w:ascii="Times New Roman" w:hAnsi="Times New Roman"/>
              </w:rPr>
            </w:pPr>
          </w:p>
        </w:tc>
      </w:tr>
      <w:tr w:rsidR="00E42D1B" w:rsidRPr="00DF7BF6" w14:paraId="09664DB8" w14:textId="77777777" w:rsidTr="00E42D1B">
        <w:trPr>
          <w:cantSplit/>
          <w:trHeight w:val="20"/>
        </w:trPr>
        <w:tc>
          <w:tcPr>
            <w:tcW w:w="2345" w:type="dxa"/>
            <w:vMerge/>
          </w:tcPr>
          <w:p w14:paraId="23746FE2"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44F4E879"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vAlign w:val="center"/>
          </w:tcPr>
          <w:p w14:paraId="02874CB7" w14:textId="77777777" w:rsidR="00E42D1B" w:rsidRPr="00DF7BF6" w:rsidRDefault="00E42D1B" w:rsidP="00686A7D">
            <w:pPr>
              <w:suppressAutoHyphens/>
              <w:spacing w:after="0" w:line="240" w:lineRule="auto"/>
              <w:jc w:val="both"/>
              <w:rPr>
                <w:rFonts w:ascii="Times New Roman" w:hAnsi="Times New Roman"/>
                <w:b/>
              </w:rPr>
            </w:pPr>
          </w:p>
        </w:tc>
        <w:tc>
          <w:tcPr>
            <w:tcW w:w="1275" w:type="dxa"/>
          </w:tcPr>
          <w:p w14:paraId="3054683B" w14:textId="77777777" w:rsidR="00E42D1B" w:rsidRPr="00DF7BF6" w:rsidRDefault="00E42D1B" w:rsidP="00686A7D">
            <w:pPr>
              <w:suppressAutoHyphens/>
              <w:spacing w:after="0" w:line="240" w:lineRule="auto"/>
              <w:jc w:val="both"/>
              <w:rPr>
                <w:rFonts w:ascii="Times New Roman" w:hAnsi="Times New Roman"/>
              </w:rPr>
            </w:pPr>
          </w:p>
        </w:tc>
        <w:tc>
          <w:tcPr>
            <w:tcW w:w="1275" w:type="dxa"/>
          </w:tcPr>
          <w:p w14:paraId="1B96CB65" w14:textId="51512063" w:rsidR="00E42D1B" w:rsidRPr="00DF7BF6" w:rsidRDefault="00E42D1B" w:rsidP="00686A7D">
            <w:pPr>
              <w:suppressAutoHyphens/>
              <w:spacing w:after="0" w:line="240" w:lineRule="auto"/>
              <w:jc w:val="both"/>
              <w:rPr>
                <w:rFonts w:ascii="Times New Roman" w:hAnsi="Times New Roman"/>
              </w:rPr>
            </w:pPr>
          </w:p>
        </w:tc>
      </w:tr>
      <w:tr w:rsidR="00E42D1B" w:rsidRPr="00DF7BF6" w14:paraId="69533391" w14:textId="77777777" w:rsidTr="00E42D1B">
        <w:trPr>
          <w:cantSplit/>
          <w:trHeight w:val="20"/>
        </w:trPr>
        <w:tc>
          <w:tcPr>
            <w:tcW w:w="2345" w:type="dxa"/>
            <w:vMerge w:val="restart"/>
          </w:tcPr>
          <w:p w14:paraId="34C05175" w14:textId="77777777" w:rsidR="00E42D1B" w:rsidRPr="00DF7BF6" w:rsidRDefault="00E42D1B" w:rsidP="00686A7D">
            <w:pPr>
              <w:spacing w:after="0" w:line="240" w:lineRule="auto"/>
              <w:rPr>
                <w:rFonts w:ascii="Times New Roman" w:hAnsi="Times New Roman"/>
                <w:b/>
                <w:bCs/>
              </w:rPr>
            </w:pPr>
            <w:r>
              <w:rPr>
                <w:rFonts w:ascii="Times New Roman" w:hAnsi="Times New Roman"/>
                <w:b/>
                <w:bCs/>
              </w:rPr>
              <w:t>Тема 2</w:t>
            </w:r>
            <w:r w:rsidRPr="00DF7BF6">
              <w:rPr>
                <w:rFonts w:ascii="Times New Roman" w:hAnsi="Times New Roman"/>
                <w:b/>
                <w:bCs/>
              </w:rPr>
              <w:t xml:space="preserve">.2. </w:t>
            </w:r>
          </w:p>
          <w:p w14:paraId="5101B628"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bCs/>
              </w:rPr>
              <w:t>Строительные работы подготовительного периода</w:t>
            </w:r>
          </w:p>
        </w:tc>
        <w:tc>
          <w:tcPr>
            <w:tcW w:w="7117" w:type="dxa"/>
            <w:gridSpan w:val="2"/>
          </w:tcPr>
          <w:p w14:paraId="49B6041F"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Pr>
          <w:p w14:paraId="66C8E47D" w14:textId="7617F5CE" w:rsidR="00E42D1B" w:rsidRPr="008C21F6" w:rsidRDefault="00E42D1B" w:rsidP="00686A7D">
            <w:pPr>
              <w:spacing w:after="0" w:line="240" w:lineRule="auto"/>
              <w:rPr>
                <w:rFonts w:ascii="Times New Roman" w:hAnsi="Times New Roman"/>
                <w:i/>
                <w:iCs/>
                <w:sz w:val="24"/>
                <w:szCs w:val="24"/>
              </w:rPr>
            </w:pPr>
          </w:p>
        </w:tc>
        <w:tc>
          <w:tcPr>
            <w:tcW w:w="1275" w:type="dxa"/>
          </w:tcPr>
          <w:p w14:paraId="054F23FA" w14:textId="77777777" w:rsidR="00E42D1B" w:rsidRPr="00DF7BF6" w:rsidRDefault="00E42D1B" w:rsidP="00686A7D">
            <w:pPr>
              <w:suppressAutoHyphens/>
              <w:spacing w:after="0" w:line="240" w:lineRule="auto"/>
              <w:jc w:val="both"/>
              <w:rPr>
                <w:rFonts w:ascii="Times New Roman" w:hAnsi="Times New Roman"/>
              </w:rPr>
            </w:pPr>
          </w:p>
        </w:tc>
        <w:tc>
          <w:tcPr>
            <w:tcW w:w="1275" w:type="dxa"/>
          </w:tcPr>
          <w:p w14:paraId="43F27756" w14:textId="312F7959" w:rsidR="00E42D1B" w:rsidRPr="00DF7BF6" w:rsidRDefault="00E42D1B" w:rsidP="00686A7D">
            <w:pPr>
              <w:suppressAutoHyphens/>
              <w:spacing w:after="0" w:line="240" w:lineRule="auto"/>
              <w:jc w:val="both"/>
              <w:rPr>
                <w:rFonts w:ascii="Times New Roman" w:hAnsi="Times New Roman"/>
              </w:rPr>
            </w:pPr>
          </w:p>
        </w:tc>
      </w:tr>
      <w:tr w:rsidR="00E42D1B" w:rsidRPr="00DF7BF6" w14:paraId="1F8E00C2" w14:textId="77777777" w:rsidTr="00E42D1B">
        <w:trPr>
          <w:cantSplit/>
          <w:trHeight w:val="20"/>
        </w:trPr>
        <w:tc>
          <w:tcPr>
            <w:tcW w:w="2345" w:type="dxa"/>
            <w:vMerge/>
          </w:tcPr>
          <w:p w14:paraId="37EE2FF9"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Pr>
          <w:p w14:paraId="47B32552" w14:textId="77777777" w:rsidR="00E42D1B" w:rsidRPr="00DF7BF6" w:rsidRDefault="00E42D1B" w:rsidP="00686A7D">
            <w:pPr>
              <w:spacing w:after="0" w:line="240" w:lineRule="auto"/>
              <w:jc w:val="both"/>
              <w:rPr>
                <w:rFonts w:ascii="Times New Roman" w:hAnsi="Times New Roman"/>
              </w:rPr>
            </w:pPr>
            <w:r>
              <w:rPr>
                <w:rFonts w:ascii="Times New Roman" w:hAnsi="Times New Roman"/>
              </w:rPr>
              <w:t xml:space="preserve">1. </w:t>
            </w:r>
            <w:r w:rsidRPr="00DF7BF6">
              <w:rPr>
                <w:rFonts w:ascii="Times New Roman" w:hAnsi="Times New Roman"/>
              </w:rPr>
              <w:t xml:space="preserve">Понятия об основных методах производства работ. Подготовительные и вспомогательные процессы.  Инженерная подготовка территории строительной площадки. Устройство дорог и инженерных коммуникаций. </w:t>
            </w:r>
          </w:p>
        </w:tc>
        <w:tc>
          <w:tcPr>
            <w:tcW w:w="1276" w:type="dxa"/>
            <w:vMerge/>
            <w:vAlign w:val="center"/>
          </w:tcPr>
          <w:p w14:paraId="3EAB87AA" w14:textId="77777777" w:rsidR="00E42D1B" w:rsidRPr="00DF7BF6" w:rsidRDefault="00E42D1B" w:rsidP="00686A7D">
            <w:pPr>
              <w:spacing w:after="0" w:line="240" w:lineRule="auto"/>
              <w:rPr>
                <w:rFonts w:ascii="Times New Roman" w:hAnsi="Times New Roman"/>
                <w:b/>
                <w:i/>
                <w:iCs/>
                <w:sz w:val="24"/>
                <w:szCs w:val="24"/>
              </w:rPr>
            </w:pPr>
          </w:p>
        </w:tc>
        <w:tc>
          <w:tcPr>
            <w:tcW w:w="1275" w:type="dxa"/>
          </w:tcPr>
          <w:p w14:paraId="22D79A2C" w14:textId="77777777" w:rsidR="00E42D1B" w:rsidRPr="00DF7BF6" w:rsidRDefault="00E42D1B" w:rsidP="00686A7D">
            <w:pPr>
              <w:spacing w:after="0" w:line="240" w:lineRule="auto"/>
              <w:rPr>
                <w:rFonts w:ascii="Times New Roman" w:hAnsi="Times New Roman"/>
              </w:rPr>
            </w:pPr>
          </w:p>
        </w:tc>
        <w:tc>
          <w:tcPr>
            <w:tcW w:w="1275" w:type="dxa"/>
          </w:tcPr>
          <w:p w14:paraId="55806C88" w14:textId="4823DCBA"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3AD08D33"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5523E24D" w14:textId="72F5FECC" w:rsidR="00E42D1B" w:rsidRPr="00DF7BF6" w:rsidRDefault="00E42D1B" w:rsidP="00686A7D">
            <w:pPr>
              <w:spacing w:after="0" w:line="240" w:lineRule="auto"/>
              <w:rPr>
                <w:rFonts w:ascii="Times New Roman" w:hAnsi="Times New Roman"/>
              </w:rPr>
            </w:pPr>
          </w:p>
        </w:tc>
      </w:tr>
      <w:tr w:rsidR="00E42D1B" w:rsidRPr="00DF7BF6" w14:paraId="2839502E" w14:textId="77777777" w:rsidTr="00E42D1B">
        <w:trPr>
          <w:cantSplit/>
          <w:trHeight w:val="20"/>
        </w:trPr>
        <w:tc>
          <w:tcPr>
            <w:tcW w:w="2345" w:type="dxa"/>
            <w:vMerge/>
          </w:tcPr>
          <w:p w14:paraId="25BFD28B"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4AFCDD96"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vAlign w:val="center"/>
          </w:tcPr>
          <w:p w14:paraId="61CD9B15" w14:textId="77777777" w:rsidR="00E42D1B" w:rsidRPr="00DF7BF6" w:rsidRDefault="00E42D1B" w:rsidP="00686A7D">
            <w:pPr>
              <w:suppressAutoHyphens/>
              <w:spacing w:after="0" w:line="240" w:lineRule="auto"/>
              <w:jc w:val="both"/>
              <w:rPr>
                <w:rFonts w:ascii="Times New Roman" w:hAnsi="Times New Roman"/>
                <w:b/>
              </w:rPr>
            </w:pPr>
          </w:p>
        </w:tc>
        <w:tc>
          <w:tcPr>
            <w:tcW w:w="1275" w:type="dxa"/>
          </w:tcPr>
          <w:p w14:paraId="3F58E5B7" w14:textId="77777777" w:rsidR="00E42D1B" w:rsidRPr="00DF7BF6" w:rsidRDefault="00E42D1B" w:rsidP="00686A7D">
            <w:pPr>
              <w:suppressAutoHyphens/>
              <w:spacing w:after="0" w:line="240" w:lineRule="auto"/>
              <w:jc w:val="both"/>
              <w:rPr>
                <w:rFonts w:ascii="Times New Roman" w:hAnsi="Times New Roman"/>
              </w:rPr>
            </w:pPr>
          </w:p>
        </w:tc>
        <w:tc>
          <w:tcPr>
            <w:tcW w:w="1275" w:type="dxa"/>
          </w:tcPr>
          <w:p w14:paraId="27C35B6F" w14:textId="44425237" w:rsidR="00E42D1B" w:rsidRPr="00DF7BF6" w:rsidRDefault="00E42D1B" w:rsidP="00686A7D">
            <w:pPr>
              <w:suppressAutoHyphens/>
              <w:spacing w:after="0" w:line="240" w:lineRule="auto"/>
              <w:jc w:val="both"/>
              <w:rPr>
                <w:rFonts w:ascii="Times New Roman" w:hAnsi="Times New Roman"/>
              </w:rPr>
            </w:pPr>
          </w:p>
        </w:tc>
      </w:tr>
      <w:tr w:rsidR="00E42D1B" w:rsidRPr="00DF7BF6" w14:paraId="3F1063B8" w14:textId="77777777" w:rsidTr="00E42D1B">
        <w:trPr>
          <w:cantSplit/>
          <w:trHeight w:val="20"/>
        </w:trPr>
        <w:tc>
          <w:tcPr>
            <w:tcW w:w="2345" w:type="dxa"/>
            <w:vMerge w:val="restart"/>
          </w:tcPr>
          <w:p w14:paraId="39C5B706" w14:textId="77777777" w:rsidR="00E42D1B" w:rsidRPr="00DF7BF6" w:rsidRDefault="00E42D1B" w:rsidP="00686A7D">
            <w:pPr>
              <w:spacing w:after="0" w:line="240" w:lineRule="auto"/>
              <w:jc w:val="both"/>
              <w:rPr>
                <w:rFonts w:ascii="Times New Roman" w:hAnsi="Times New Roman"/>
                <w:b/>
                <w:bCs/>
              </w:rPr>
            </w:pPr>
            <w:r>
              <w:rPr>
                <w:rFonts w:ascii="Times New Roman" w:hAnsi="Times New Roman"/>
                <w:b/>
                <w:bCs/>
              </w:rPr>
              <w:t>Тема 2</w:t>
            </w:r>
            <w:r w:rsidRPr="00DF7BF6">
              <w:rPr>
                <w:rFonts w:ascii="Times New Roman" w:hAnsi="Times New Roman"/>
                <w:b/>
                <w:bCs/>
              </w:rPr>
              <w:t xml:space="preserve">.3. </w:t>
            </w:r>
          </w:p>
          <w:p w14:paraId="710B3180" w14:textId="77777777" w:rsidR="00E42D1B" w:rsidRPr="00DF7BF6" w:rsidRDefault="00E42D1B" w:rsidP="00686A7D">
            <w:pPr>
              <w:spacing w:after="0" w:line="240" w:lineRule="auto"/>
              <w:jc w:val="both"/>
              <w:rPr>
                <w:rFonts w:ascii="Times New Roman" w:hAnsi="Times New Roman"/>
                <w:b/>
                <w:bCs/>
                <w:lang w:eastAsia="ar-SA"/>
              </w:rPr>
            </w:pPr>
            <w:r w:rsidRPr="00DF7BF6">
              <w:rPr>
                <w:rFonts w:ascii="Times New Roman" w:hAnsi="Times New Roman"/>
                <w:b/>
                <w:bCs/>
              </w:rPr>
              <w:t>Земляные работы и сооружение фундаментов.</w:t>
            </w:r>
          </w:p>
        </w:tc>
        <w:tc>
          <w:tcPr>
            <w:tcW w:w="7117" w:type="dxa"/>
            <w:gridSpan w:val="2"/>
          </w:tcPr>
          <w:p w14:paraId="5576F0E9"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vAlign w:val="center"/>
          </w:tcPr>
          <w:p w14:paraId="4F050CC2" w14:textId="103DC67E" w:rsidR="00E42D1B" w:rsidRPr="008C21F6" w:rsidRDefault="00E42D1B" w:rsidP="00686A7D">
            <w:pPr>
              <w:suppressAutoHyphens/>
              <w:spacing w:after="0" w:line="240" w:lineRule="auto"/>
              <w:jc w:val="both"/>
              <w:rPr>
                <w:rFonts w:ascii="Times New Roman" w:hAnsi="Times New Roman"/>
                <w:i/>
              </w:rPr>
            </w:pPr>
          </w:p>
        </w:tc>
        <w:tc>
          <w:tcPr>
            <w:tcW w:w="1275" w:type="dxa"/>
          </w:tcPr>
          <w:p w14:paraId="2D516713"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Pr>
          <w:p w14:paraId="0FC760D2" w14:textId="5071803C"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716B89A9" w14:textId="77777777" w:rsidTr="00E42D1B">
        <w:trPr>
          <w:cantSplit/>
          <w:trHeight w:val="20"/>
        </w:trPr>
        <w:tc>
          <w:tcPr>
            <w:tcW w:w="2345" w:type="dxa"/>
            <w:vMerge/>
          </w:tcPr>
          <w:p w14:paraId="72CE5F7C"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Pr>
          <w:p w14:paraId="7232097C"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1. Земляные работы в строительстве. Виды земляных сооружений, требования к ним. Грунты, их строительные свойства и классификация по трудности разработки. Устойчивость откосов земляных сооружений. Производство земляных работ в стесненных условиях.</w:t>
            </w:r>
          </w:p>
        </w:tc>
        <w:tc>
          <w:tcPr>
            <w:tcW w:w="1276" w:type="dxa"/>
            <w:vMerge/>
            <w:vAlign w:val="center"/>
          </w:tcPr>
          <w:p w14:paraId="04A2DA8E"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46ABE855" w14:textId="77777777" w:rsidR="00E42D1B" w:rsidRPr="00DF7BF6" w:rsidRDefault="00E42D1B" w:rsidP="00686A7D">
            <w:pPr>
              <w:spacing w:after="0" w:line="240" w:lineRule="auto"/>
              <w:rPr>
                <w:rFonts w:ascii="Times New Roman" w:hAnsi="Times New Roman"/>
              </w:rPr>
            </w:pPr>
          </w:p>
        </w:tc>
        <w:tc>
          <w:tcPr>
            <w:tcW w:w="1275" w:type="dxa"/>
            <w:vMerge w:val="restart"/>
          </w:tcPr>
          <w:p w14:paraId="76A71A7A" w14:textId="26EBFF3F"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03AFB090"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74EDAA5D" w14:textId="623CC62D" w:rsidR="00E42D1B" w:rsidRPr="00DF7BF6" w:rsidRDefault="00E42D1B" w:rsidP="00686A7D">
            <w:pPr>
              <w:spacing w:after="0" w:line="240" w:lineRule="auto"/>
              <w:rPr>
                <w:rFonts w:ascii="Times New Roman" w:hAnsi="Times New Roman"/>
              </w:rPr>
            </w:pPr>
          </w:p>
        </w:tc>
      </w:tr>
      <w:tr w:rsidR="00E42D1B" w:rsidRPr="00DF7BF6" w14:paraId="54772F12" w14:textId="77777777" w:rsidTr="00E42D1B">
        <w:trPr>
          <w:cantSplit/>
          <w:trHeight w:val="20"/>
        </w:trPr>
        <w:tc>
          <w:tcPr>
            <w:tcW w:w="2345" w:type="dxa"/>
            <w:vMerge/>
          </w:tcPr>
          <w:p w14:paraId="458D1646"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Pr>
          <w:p w14:paraId="509C5B43"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2. Разработка грунтов экскаваторами, землеройно-транспортными и планировочными машинами.</w:t>
            </w:r>
            <w:r>
              <w:rPr>
                <w:rFonts w:ascii="Times New Roman" w:hAnsi="Times New Roman"/>
              </w:rPr>
              <w:t xml:space="preserve"> </w:t>
            </w:r>
            <w:r w:rsidRPr="00DF7BF6">
              <w:rPr>
                <w:rFonts w:ascii="Times New Roman" w:hAnsi="Times New Roman"/>
              </w:rPr>
              <w:t xml:space="preserve">Понятия о видах фундаментов и технологии их производства. </w:t>
            </w:r>
          </w:p>
        </w:tc>
        <w:tc>
          <w:tcPr>
            <w:tcW w:w="1276" w:type="dxa"/>
            <w:vMerge/>
            <w:vAlign w:val="center"/>
          </w:tcPr>
          <w:p w14:paraId="1965FF65"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3D4CBDC9" w14:textId="77777777" w:rsidR="00E42D1B" w:rsidRPr="00DF7BF6" w:rsidRDefault="00E42D1B" w:rsidP="00686A7D">
            <w:pPr>
              <w:spacing w:after="0" w:line="240" w:lineRule="auto"/>
              <w:rPr>
                <w:rFonts w:ascii="Times New Roman" w:hAnsi="Times New Roman"/>
              </w:rPr>
            </w:pPr>
          </w:p>
        </w:tc>
        <w:tc>
          <w:tcPr>
            <w:tcW w:w="1275" w:type="dxa"/>
            <w:vMerge/>
          </w:tcPr>
          <w:p w14:paraId="66907A66" w14:textId="508BA61B" w:rsidR="00E42D1B" w:rsidRPr="00DF7BF6" w:rsidRDefault="00E42D1B" w:rsidP="00686A7D">
            <w:pPr>
              <w:spacing w:after="0" w:line="240" w:lineRule="auto"/>
              <w:rPr>
                <w:rFonts w:ascii="Times New Roman" w:hAnsi="Times New Roman"/>
              </w:rPr>
            </w:pPr>
          </w:p>
        </w:tc>
      </w:tr>
      <w:tr w:rsidR="00E42D1B" w:rsidRPr="00DF7BF6" w14:paraId="3C7C3954" w14:textId="77777777" w:rsidTr="00E42D1B">
        <w:trPr>
          <w:cantSplit/>
          <w:trHeight w:val="20"/>
        </w:trPr>
        <w:tc>
          <w:tcPr>
            <w:tcW w:w="2345" w:type="dxa"/>
            <w:vMerge/>
          </w:tcPr>
          <w:p w14:paraId="7B5599D5"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Pr>
          <w:p w14:paraId="1DFB677C"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3. Усиление и ремонт фундаментов.</w:t>
            </w:r>
          </w:p>
        </w:tc>
        <w:tc>
          <w:tcPr>
            <w:tcW w:w="1276" w:type="dxa"/>
            <w:vMerge/>
            <w:vAlign w:val="center"/>
          </w:tcPr>
          <w:p w14:paraId="50BDB120"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265AA6FC" w14:textId="77777777" w:rsidR="00E42D1B" w:rsidRPr="00DF7BF6" w:rsidRDefault="00E42D1B" w:rsidP="00686A7D">
            <w:pPr>
              <w:spacing w:after="0" w:line="240" w:lineRule="auto"/>
              <w:rPr>
                <w:rFonts w:ascii="Times New Roman" w:hAnsi="Times New Roman"/>
              </w:rPr>
            </w:pPr>
          </w:p>
        </w:tc>
        <w:tc>
          <w:tcPr>
            <w:tcW w:w="1275" w:type="dxa"/>
            <w:vMerge/>
          </w:tcPr>
          <w:p w14:paraId="4E13DD4A" w14:textId="18703A05" w:rsidR="00E42D1B" w:rsidRPr="00DF7BF6" w:rsidRDefault="00E42D1B" w:rsidP="00686A7D">
            <w:pPr>
              <w:spacing w:after="0" w:line="240" w:lineRule="auto"/>
              <w:rPr>
                <w:rFonts w:ascii="Times New Roman" w:hAnsi="Times New Roman"/>
              </w:rPr>
            </w:pPr>
          </w:p>
        </w:tc>
      </w:tr>
      <w:tr w:rsidR="00E42D1B" w:rsidRPr="00DF7BF6" w14:paraId="77E5CCAC" w14:textId="77777777" w:rsidTr="00E42D1B">
        <w:trPr>
          <w:cantSplit/>
          <w:trHeight w:val="20"/>
        </w:trPr>
        <w:tc>
          <w:tcPr>
            <w:tcW w:w="2345" w:type="dxa"/>
            <w:vMerge/>
          </w:tcPr>
          <w:p w14:paraId="04B028E1"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Pr>
          <w:p w14:paraId="751CFFA6"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 xml:space="preserve">4. Устройство новых </w:t>
            </w:r>
            <w:proofErr w:type="gramStart"/>
            <w:r w:rsidRPr="00DF7BF6">
              <w:rPr>
                <w:rFonts w:ascii="Times New Roman" w:hAnsi="Times New Roman"/>
              </w:rPr>
              <w:t>фундаментов  в</w:t>
            </w:r>
            <w:proofErr w:type="gramEnd"/>
            <w:r w:rsidRPr="00DF7BF6">
              <w:rPr>
                <w:rFonts w:ascii="Times New Roman" w:hAnsi="Times New Roman"/>
              </w:rPr>
              <w:t xml:space="preserve"> реконструируемом здании.</w:t>
            </w:r>
          </w:p>
        </w:tc>
        <w:tc>
          <w:tcPr>
            <w:tcW w:w="1276" w:type="dxa"/>
            <w:vMerge/>
            <w:vAlign w:val="center"/>
          </w:tcPr>
          <w:p w14:paraId="7488812E"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5F90544A" w14:textId="77777777" w:rsidR="00E42D1B" w:rsidRPr="00DF7BF6" w:rsidRDefault="00E42D1B" w:rsidP="00686A7D">
            <w:pPr>
              <w:spacing w:after="0" w:line="240" w:lineRule="auto"/>
              <w:rPr>
                <w:rFonts w:ascii="Times New Roman" w:hAnsi="Times New Roman"/>
              </w:rPr>
            </w:pPr>
          </w:p>
        </w:tc>
        <w:tc>
          <w:tcPr>
            <w:tcW w:w="1275" w:type="dxa"/>
            <w:vMerge/>
          </w:tcPr>
          <w:p w14:paraId="32BD4F6F" w14:textId="246E8DFC" w:rsidR="00E42D1B" w:rsidRPr="00DF7BF6" w:rsidRDefault="00E42D1B" w:rsidP="00686A7D">
            <w:pPr>
              <w:spacing w:after="0" w:line="240" w:lineRule="auto"/>
              <w:rPr>
                <w:rFonts w:ascii="Times New Roman" w:hAnsi="Times New Roman"/>
              </w:rPr>
            </w:pPr>
          </w:p>
        </w:tc>
      </w:tr>
      <w:tr w:rsidR="00E42D1B" w:rsidRPr="00DF7BF6" w14:paraId="5A06A38E" w14:textId="77777777" w:rsidTr="00E42D1B">
        <w:trPr>
          <w:cantSplit/>
          <w:trHeight w:val="20"/>
        </w:trPr>
        <w:tc>
          <w:tcPr>
            <w:tcW w:w="2345" w:type="dxa"/>
            <w:vMerge/>
          </w:tcPr>
          <w:p w14:paraId="45E9E0E3"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38654ECA" w14:textId="77777777" w:rsidR="00E42D1B" w:rsidRPr="00AD0F7B" w:rsidRDefault="00E42D1B" w:rsidP="00686A7D">
            <w:pPr>
              <w:spacing w:after="0" w:line="240" w:lineRule="auto"/>
              <w:jc w:val="both"/>
              <w:rPr>
                <w:rFonts w:ascii="Times New Roman" w:hAnsi="Times New Roman"/>
                <w:b/>
                <w:color w:val="000000"/>
              </w:rPr>
            </w:pPr>
            <w:r w:rsidRPr="00AD0F7B">
              <w:rPr>
                <w:rFonts w:ascii="Times New Roman" w:hAnsi="Times New Roman"/>
                <w:b/>
                <w:color w:val="000000"/>
              </w:rPr>
              <w:t>В том числе практических занятий и лабораторных работ</w:t>
            </w:r>
          </w:p>
        </w:tc>
        <w:tc>
          <w:tcPr>
            <w:tcW w:w="1276" w:type="dxa"/>
            <w:vAlign w:val="center"/>
          </w:tcPr>
          <w:p w14:paraId="218C6B8F" w14:textId="2CF47D8E" w:rsidR="00E42D1B" w:rsidRPr="00AD0F7B" w:rsidRDefault="00E42D1B" w:rsidP="00686A7D">
            <w:pPr>
              <w:suppressAutoHyphens/>
              <w:spacing w:after="0" w:line="240" w:lineRule="auto"/>
              <w:rPr>
                <w:rFonts w:ascii="Times New Roman" w:hAnsi="Times New Roman"/>
                <w:b/>
                <w:color w:val="000000"/>
              </w:rPr>
            </w:pPr>
          </w:p>
        </w:tc>
        <w:tc>
          <w:tcPr>
            <w:tcW w:w="1275" w:type="dxa"/>
          </w:tcPr>
          <w:p w14:paraId="424C74D4"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Pr>
          <w:p w14:paraId="23070E10" w14:textId="3EFE7147"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1CA03044" w14:textId="77777777" w:rsidTr="00E42D1B">
        <w:trPr>
          <w:cantSplit/>
          <w:trHeight w:val="20"/>
        </w:trPr>
        <w:tc>
          <w:tcPr>
            <w:tcW w:w="2345" w:type="dxa"/>
            <w:vMerge/>
          </w:tcPr>
          <w:p w14:paraId="4BBD6AA2"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3CB09FD8" w14:textId="77777777" w:rsidR="00E42D1B" w:rsidRPr="00DF7BF6" w:rsidRDefault="00E42D1B" w:rsidP="00686A7D">
            <w:pPr>
              <w:numPr>
                <w:ilvl w:val="0"/>
                <w:numId w:val="7"/>
              </w:numPr>
              <w:spacing w:after="0" w:line="240" w:lineRule="auto"/>
              <w:ind w:left="0" w:firstLine="0"/>
              <w:jc w:val="both"/>
              <w:rPr>
                <w:rFonts w:ascii="Times New Roman" w:hAnsi="Times New Roman"/>
              </w:rPr>
            </w:pPr>
            <w:r w:rsidRPr="00DF7BF6">
              <w:rPr>
                <w:rFonts w:ascii="Times New Roman" w:hAnsi="Times New Roman"/>
              </w:rPr>
              <w:t>Практическое занятие 1 «Выполнение элементов технологической карты на производство земляных работ»</w:t>
            </w:r>
          </w:p>
        </w:tc>
        <w:tc>
          <w:tcPr>
            <w:tcW w:w="1276" w:type="dxa"/>
            <w:vAlign w:val="center"/>
          </w:tcPr>
          <w:p w14:paraId="5EF0F6E3" w14:textId="3A8189C0" w:rsidR="00E42D1B" w:rsidRPr="00DF7BF6" w:rsidRDefault="00E42D1B" w:rsidP="00686A7D">
            <w:pPr>
              <w:suppressAutoHyphens/>
              <w:spacing w:after="0" w:line="240" w:lineRule="auto"/>
              <w:jc w:val="both"/>
              <w:rPr>
                <w:rFonts w:ascii="Times New Roman" w:hAnsi="Times New Roman"/>
                <w:i/>
              </w:rPr>
            </w:pPr>
          </w:p>
        </w:tc>
        <w:tc>
          <w:tcPr>
            <w:tcW w:w="1275" w:type="dxa"/>
          </w:tcPr>
          <w:p w14:paraId="251AA1E3" w14:textId="77777777" w:rsidR="00E42D1B" w:rsidRPr="00DF7BF6" w:rsidRDefault="00E42D1B" w:rsidP="00686A7D">
            <w:pPr>
              <w:spacing w:after="0" w:line="240" w:lineRule="auto"/>
              <w:rPr>
                <w:rFonts w:ascii="Times New Roman" w:hAnsi="Times New Roman"/>
              </w:rPr>
            </w:pPr>
          </w:p>
        </w:tc>
        <w:tc>
          <w:tcPr>
            <w:tcW w:w="1275" w:type="dxa"/>
          </w:tcPr>
          <w:p w14:paraId="5D3C3F00" w14:textId="0A2AC029"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0A7CA080" w14:textId="4E75EAE4"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tc>
      </w:tr>
      <w:tr w:rsidR="00E42D1B" w:rsidRPr="00DF7BF6" w14:paraId="35F72B38" w14:textId="77777777" w:rsidTr="00E42D1B">
        <w:trPr>
          <w:cantSplit/>
          <w:trHeight w:val="20"/>
        </w:trPr>
        <w:tc>
          <w:tcPr>
            <w:tcW w:w="2345" w:type="dxa"/>
            <w:vMerge/>
          </w:tcPr>
          <w:p w14:paraId="4868553A"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659A7892" w14:textId="77777777" w:rsidR="00E42D1B" w:rsidRPr="00DF7BF6" w:rsidRDefault="00E42D1B" w:rsidP="00686A7D">
            <w:pPr>
              <w:numPr>
                <w:ilvl w:val="0"/>
                <w:numId w:val="7"/>
              </w:numPr>
              <w:spacing w:after="0" w:line="240" w:lineRule="auto"/>
              <w:ind w:left="0" w:firstLine="0"/>
              <w:jc w:val="both"/>
              <w:rPr>
                <w:rFonts w:ascii="Times New Roman" w:hAnsi="Times New Roman"/>
              </w:rPr>
            </w:pPr>
            <w:r w:rsidRPr="00DF7BF6">
              <w:rPr>
                <w:rFonts w:ascii="Times New Roman" w:hAnsi="Times New Roman"/>
              </w:rPr>
              <w:t xml:space="preserve">Практическое занятие </w:t>
            </w:r>
            <w:r>
              <w:rPr>
                <w:rFonts w:ascii="Times New Roman" w:hAnsi="Times New Roman"/>
              </w:rPr>
              <w:t xml:space="preserve">2 </w:t>
            </w:r>
            <w:r w:rsidRPr="00DF7BF6">
              <w:rPr>
                <w:rFonts w:ascii="Times New Roman" w:hAnsi="Times New Roman"/>
              </w:rPr>
              <w:t>«Выполнение элементов технологической карты на производство земляных работ»</w:t>
            </w:r>
          </w:p>
        </w:tc>
        <w:tc>
          <w:tcPr>
            <w:tcW w:w="1276" w:type="dxa"/>
            <w:vAlign w:val="center"/>
          </w:tcPr>
          <w:p w14:paraId="72106575" w14:textId="168E6A70" w:rsidR="00E42D1B" w:rsidRPr="00DF7BF6" w:rsidRDefault="00E42D1B" w:rsidP="00686A7D">
            <w:pPr>
              <w:suppressAutoHyphens/>
              <w:spacing w:after="0" w:line="240" w:lineRule="auto"/>
              <w:jc w:val="both"/>
              <w:rPr>
                <w:rFonts w:ascii="Times New Roman" w:hAnsi="Times New Roman"/>
                <w:i/>
              </w:rPr>
            </w:pPr>
          </w:p>
        </w:tc>
        <w:tc>
          <w:tcPr>
            <w:tcW w:w="1275" w:type="dxa"/>
          </w:tcPr>
          <w:p w14:paraId="5903DA94" w14:textId="77777777" w:rsidR="00E42D1B" w:rsidRPr="00DF7BF6" w:rsidRDefault="00E42D1B" w:rsidP="00686A7D">
            <w:pPr>
              <w:spacing w:after="0" w:line="240" w:lineRule="auto"/>
              <w:rPr>
                <w:rFonts w:ascii="Times New Roman" w:hAnsi="Times New Roman"/>
              </w:rPr>
            </w:pPr>
          </w:p>
        </w:tc>
        <w:tc>
          <w:tcPr>
            <w:tcW w:w="1275" w:type="dxa"/>
          </w:tcPr>
          <w:p w14:paraId="7A113356" w14:textId="09C155C3"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7E00D68D" w14:textId="35C1CD6E"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tc>
      </w:tr>
      <w:tr w:rsidR="00E42D1B" w:rsidRPr="00DF7BF6" w14:paraId="20E7E8E8" w14:textId="77777777" w:rsidTr="00E42D1B">
        <w:trPr>
          <w:cantSplit/>
          <w:trHeight w:val="20"/>
        </w:trPr>
        <w:tc>
          <w:tcPr>
            <w:tcW w:w="2345" w:type="dxa"/>
            <w:vMerge w:val="restart"/>
          </w:tcPr>
          <w:p w14:paraId="6641C953" w14:textId="77777777" w:rsidR="00E42D1B" w:rsidRPr="00045848" w:rsidRDefault="00E42D1B" w:rsidP="00686A7D">
            <w:pPr>
              <w:pStyle w:val="3"/>
              <w:spacing w:before="0" w:after="0"/>
              <w:rPr>
                <w:rFonts w:ascii="Times New Roman" w:hAnsi="Times New Roman"/>
                <w:sz w:val="22"/>
                <w:szCs w:val="22"/>
              </w:rPr>
            </w:pPr>
            <w:r>
              <w:rPr>
                <w:rFonts w:ascii="Times New Roman" w:hAnsi="Times New Roman"/>
                <w:sz w:val="22"/>
                <w:szCs w:val="22"/>
              </w:rPr>
              <w:t>Тема 2</w:t>
            </w:r>
            <w:r w:rsidRPr="00045848">
              <w:rPr>
                <w:rFonts w:ascii="Times New Roman" w:hAnsi="Times New Roman"/>
                <w:sz w:val="22"/>
                <w:szCs w:val="22"/>
              </w:rPr>
              <w:t>.4. Возведение зданий и конструкций из моно</w:t>
            </w:r>
            <w:r>
              <w:rPr>
                <w:rFonts w:ascii="Times New Roman" w:hAnsi="Times New Roman"/>
                <w:sz w:val="22"/>
                <w:szCs w:val="22"/>
              </w:rPr>
              <w:t>литного бетона и железобетона.</w:t>
            </w:r>
            <w:r w:rsidRPr="00045848">
              <w:rPr>
                <w:rFonts w:ascii="Times New Roman" w:hAnsi="Times New Roman"/>
                <w:sz w:val="22"/>
                <w:szCs w:val="22"/>
              </w:rPr>
              <w:t xml:space="preserve"> </w:t>
            </w:r>
          </w:p>
          <w:p w14:paraId="04D56805" w14:textId="77777777" w:rsidR="00E42D1B" w:rsidRPr="00DF7BF6" w:rsidRDefault="00E42D1B" w:rsidP="00686A7D">
            <w:pPr>
              <w:spacing w:after="0" w:line="240" w:lineRule="auto"/>
              <w:rPr>
                <w:rFonts w:ascii="Times New Roman" w:hAnsi="Times New Roman"/>
                <w:b/>
                <w:bCs/>
              </w:rPr>
            </w:pPr>
          </w:p>
        </w:tc>
        <w:tc>
          <w:tcPr>
            <w:tcW w:w="7117" w:type="dxa"/>
            <w:gridSpan w:val="2"/>
            <w:tcBorders>
              <w:bottom w:val="single" w:sz="4" w:space="0" w:color="auto"/>
            </w:tcBorders>
          </w:tcPr>
          <w:p w14:paraId="0A044CC1"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Pr>
          <w:p w14:paraId="62013FC9" w14:textId="7095FC70" w:rsidR="00E42D1B" w:rsidRPr="008C21F6" w:rsidRDefault="00E42D1B" w:rsidP="00686A7D">
            <w:pPr>
              <w:suppressAutoHyphens/>
              <w:spacing w:after="0" w:line="240" w:lineRule="auto"/>
              <w:rPr>
                <w:rFonts w:ascii="Times New Roman" w:hAnsi="Times New Roman"/>
                <w:i/>
              </w:rPr>
            </w:pPr>
          </w:p>
        </w:tc>
        <w:tc>
          <w:tcPr>
            <w:tcW w:w="1275" w:type="dxa"/>
          </w:tcPr>
          <w:p w14:paraId="0B83C51F"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bottom w:val="single" w:sz="4" w:space="0" w:color="auto"/>
            </w:tcBorders>
          </w:tcPr>
          <w:p w14:paraId="64F8DA48" w14:textId="03E53736"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381611DC" w14:textId="77777777" w:rsidTr="00066B09">
        <w:trPr>
          <w:cantSplit/>
          <w:trHeight w:val="20"/>
        </w:trPr>
        <w:tc>
          <w:tcPr>
            <w:tcW w:w="2345" w:type="dxa"/>
            <w:vMerge/>
          </w:tcPr>
          <w:p w14:paraId="7BDED2A3"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bottom w:val="single" w:sz="4" w:space="0" w:color="auto"/>
            </w:tcBorders>
          </w:tcPr>
          <w:p w14:paraId="2E43A68F"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 xml:space="preserve">1. Область применения и архитектурно-конструктивные возможности строительных систем бетона и железобетона в современной архитектуре. Комплекс процессов, входящих в технологию бетонных работ. </w:t>
            </w:r>
          </w:p>
        </w:tc>
        <w:tc>
          <w:tcPr>
            <w:tcW w:w="1276" w:type="dxa"/>
            <w:vMerge/>
            <w:vAlign w:val="center"/>
          </w:tcPr>
          <w:p w14:paraId="745992CA"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53DF6D23" w14:textId="77777777" w:rsidR="00E42D1B" w:rsidRPr="00DF7BF6" w:rsidRDefault="00E42D1B" w:rsidP="00686A7D">
            <w:pPr>
              <w:spacing w:after="0" w:line="240" w:lineRule="auto"/>
              <w:rPr>
                <w:rFonts w:ascii="Times New Roman" w:hAnsi="Times New Roman"/>
              </w:rPr>
            </w:pPr>
          </w:p>
        </w:tc>
        <w:tc>
          <w:tcPr>
            <w:tcW w:w="1275" w:type="dxa"/>
            <w:vMerge w:val="restart"/>
          </w:tcPr>
          <w:p w14:paraId="2B613D3B" w14:textId="592DFA12"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4C76BF00"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0A670BA3" w14:textId="66F2C49C" w:rsidR="00E42D1B" w:rsidRPr="00DF7BF6" w:rsidRDefault="00E42D1B" w:rsidP="00686A7D">
            <w:pPr>
              <w:spacing w:after="0" w:line="240" w:lineRule="auto"/>
              <w:rPr>
                <w:rFonts w:ascii="Times New Roman" w:hAnsi="Times New Roman"/>
              </w:rPr>
            </w:pPr>
          </w:p>
        </w:tc>
      </w:tr>
      <w:tr w:rsidR="00E42D1B" w:rsidRPr="00DF7BF6" w14:paraId="2D582A2D" w14:textId="77777777" w:rsidTr="00066B09">
        <w:trPr>
          <w:cantSplit/>
          <w:trHeight w:val="20"/>
        </w:trPr>
        <w:tc>
          <w:tcPr>
            <w:tcW w:w="2345" w:type="dxa"/>
            <w:vMerge/>
          </w:tcPr>
          <w:p w14:paraId="41B7FE89"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bottom w:val="single" w:sz="4" w:space="0" w:color="auto"/>
            </w:tcBorders>
          </w:tcPr>
          <w:p w14:paraId="4AACB0E6"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2. Назначение опалубки, требования к ней. Классификация опалубки. Конструктивные особенности различных видов опалубок и области эффективного применения.</w:t>
            </w:r>
          </w:p>
        </w:tc>
        <w:tc>
          <w:tcPr>
            <w:tcW w:w="1276" w:type="dxa"/>
            <w:vMerge/>
            <w:vAlign w:val="center"/>
          </w:tcPr>
          <w:p w14:paraId="5E0B4D4E"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4471C07F" w14:textId="77777777" w:rsidR="00E42D1B" w:rsidRPr="00DF7BF6" w:rsidRDefault="00E42D1B" w:rsidP="00686A7D">
            <w:pPr>
              <w:spacing w:after="0" w:line="240" w:lineRule="auto"/>
              <w:rPr>
                <w:rFonts w:ascii="Times New Roman" w:hAnsi="Times New Roman"/>
              </w:rPr>
            </w:pPr>
          </w:p>
        </w:tc>
        <w:tc>
          <w:tcPr>
            <w:tcW w:w="1275" w:type="dxa"/>
            <w:vMerge/>
          </w:tcPr>
          <w:p w14:paraId="63DA18D3" w14:textId="0A6D71BD" w:rsidR="00E42D1B" w:rsidRPr="00DF7BF6" w:rsidRDefault="00E42D1B" w:rsidP="00686A7D">
            <w:pPr>
              <w:spacing w:after="0" w:line="240" w:lineRule="auto"/>
              <w:rPr>
                <w:rFonts w:ascii="Times New Roman" w:hAnsi="Times New Roman"/>
              </w:rPr>
            </w:pPr>
          </w:p>
        </w:tc>
      </w:tr>
      <w:tr w:rsidR="00E42D1B" w:rsidRPr="00DF7BF6" w14:paraId="0C1F9685" w14:textId="77777777" w:rsidTr="00E42D1B">
        <w:trPr>
          <w:cantSplit/>
          <w:trHeight w:val="20"/>
        </w:trPr>
        <w:tc>
          <w:tcPr>
            <w:tcW w:w="2345" w:type="dxa"/>
            <w:vMerge/>
          </w:tcPr>
          <w:p w14:paraId="2A56C489"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bottom w:val="single" w:sz="4" w:space="0" w:color="auto"/>
            </w:tcBorders>
          </w:tcPr>
          <w:p w14:paraId="5DBE7A7C"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3. Арматурные работы. Приготовление и транспортирование бетонной смеси, механизация этих процессов.</w:t>
            </w:r>
          </w:p>
        </w:tc>
        <w:tc>
          <w:tcPr>
            <w:tcW w:w="1276" w:type="dxa"/>
            <w:vMerge/>
            <w:tcBorders>
              <w:bottom w:val="single" w:sz="4" w:space="0" w:color="auto"/>
            </w:tcBorders>
            <w:vAlign w:val="center"/>
          </w:tcPr>
          <w:p w14:paraId="6F6DC228" w14:textId="77777777" w:rsidR="00E42D1B" w:rsidRPr="00DF7BF6" w:rsidRDefault="00E42D1B" w:rsidP="00686A7D">
            <w:pPr>
              <w:suppressAutoHyphens/>
              <w:spacing w:after="0" w:line="240" w:lineRule="auto"/>
              <w:jc w:val="both"/>
              <w:rPr>
                <w:rFonts w:ascii="Times New Roman" w:hAnsi="Times New Roman"/>
                <w:i/>
              </w:rPr>
            </w:pPr>
          </w:p>
        </w:tc>
        <w:tc>
          <w:tcPr>
            <w:tcW w:w="1275" w:type="dxa"/>
            <w:tcBorders>
              <w:bottom w:val="single" w:sz="4" w:space="0" w:color="auto"/>
            </w:tcBorders>
          </w:tcPr>
          <w:p w14:paraId="270F1E95" w14:textId="77777777" w:rsidR="00E42D1B" w:rsidRPr="00DF7BF6" w:rsidRDefault="00E42D1B" w:rsidP="00686A7D">
            <w:pPr>
              <w:spacing w:after="0" w:line="240" w:lineRule="auto"/>
              <w:rPr>
                <w:rFonts w:ascii="Times New Roman" w:hAnsi="Times New Roman"/>
              </w:rPr>
            </w:pPr>
          </w:p>
        </w:tc>
        <w:tc>
          <w:tcPr>
            <w:tcW w:w="1275" w:type="dxa"/>
            <w:vMerge/>
            <w:tcBorders>
              <w:bottom w:val="single" w:sz="4" w:space="0" w:color="auto"/>
            </w:tcBorders>
          </w:tcPr>
          <w:p w14:paraId="765ED42F" w14:textId="23B103B4" w:rsidR="00E42D1B" w:rsidRPr="00DF7BF6" w:rsidRDefault="00E42D1B" w:rsidP="00686A7D">
            <w:pPr>
              <w:spacing w:after="0" w:line="240" w:lineRule="auto"/>
              <w:rPr>
                <w:rFonts w:ascii="Times New Roman" w:hAnsi="Times New Roman"/>
              </w:rPr>
            </w:pPr>
          </w:p>
        </w:tc>
      </w:tr>
      <w:tr w:rsidR="00E42D1B" w:rsidRPr="00DF7BF6" w14:paraId="0E68D47B" w14:textId="77777777" w:rsidTr="00E42D1B">
        <w:trPr>
          <w:cantSplit/>
          <w:trHeight w:val="20"/>
        </w:trPr>
        <w:tc>
          <w:tcPr>
            <w:tcW w:w="2345" w:type="dxa"/>
            <w:vMerge/>
          </w:tcPr>
          <w:p w14:paraId="32DE2F61"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bottom w:val="single" w:sz="4" w:space="0" w:color="auto"/>
            </w:tcBorders>
          </w:tcPr>
          <w:p w14:paraId="10CC6585"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bottom w:val="single" w:sz="4" w:space="0" w:color="auto"/>
            </w:tcBorders>
            <w:vAlign w:val="center"/>
          </w:tcPr>
          <w:p w14:paraId="0C5F6B86" w14:textId="450245E7" w:rsidR="00E42D1B" w:rsidRPr="00DF7BF6" w:rsidRDefault="00E42D1B" w:rsidP="00686A7D">
            <w:pPr>
              <w:suppressAutoHyphens/>
              <w:spacing w:after="0" w:line="240" w:lineRule="auto"/>
              <w:rPr>
                <w:rFonts w:ascii="Times New Roman" w:hAnsi="Times New Roman"/>
                <w:b/>
              </w:rPr>
            </w:pPr>
          </w:p>
        </w:tc>
        <w:tc>
          <w:tcPr>
            <w:tcW w:w="1275" w:type="dxa"/>
            <w:tcBorders>
              <w:bottom w:val="single" w:sz="4" w:space="0" w:color="auto"/>
            </w:tcBorders>
          </w:tcPr>
          <w:p w14:paraId="64AEEE25"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bottom w:val="single" w:sz="4" w:space="0" w:color="auto"/>
            </w:tcBorders>
          </w:tcPr>
          <w:p w14:paraId="43AC9CBE" w14:textId="0A150D61"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7D3860F2" w14:textId="77777777" w:rsidTr="00E42D1B">
        <w:trPr>
          <w:cantSplit/>
          <w:trHeight w:val="20"/>
        </w:trPr>
        <w:tc>
          <w:tcPr>
            <w:tcW w:w="2345" w:type="dxa"/>
            <w:vMerge/>
            <w:tcBorders>
              <w:bottom w:val="single" w:sz="4" w:space="0" w:color="auto"/>
            </w:tcBorders>
          </w:tcPr>
          <w:p w14:paraId="66AC3332"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bottom w:val="single" w:sz="4" w:space="0" w:color="auto"/>
            </w:tcBorders>
          </w:tcPr>
          <w:p w14:paraId="7734EE10" w14:textId="11F76B16" w:rsidR="00E42D1B" w:rsidRPr="00DF7BF6" w:rsidRDefault="00E42D1B" w:rsidP="00686A7D">
            <w:pPr>
              <w:spacing w:after="0" w:line="240" w:lineRule="auto"/>
              <w:jc w:val="both"/>
              <w:rPr>
                <w:rFonts w:ascii="Times New Roman" w:hAnsi="Times New Roman"/>
              </w:rPr>
            </w:pPr>
            <w:r>
              <w:rPr>
                <w:rFonts w:ascii="Times New Roman" w:hAnsi="Times New Roman"/>
              </w:rPr>
              <w:t>1.</w:t>
            </w:r>
            <w:r w:rsidRPr="00DF7BF6">
              <w:rPr>
                <w:rFonts w:ascii="Times New Roman" w:hAnsi="Times New Roman"/>
              </w:rPr>
              <w:t>Практическое занятие</w:t>
            </w:r>
            <w:r>
              <w:rPr>
                <w:rFonts w:ascii="Times New Roman" w:hAnsi="Times New Roman"/>
              </w:rPr>
              <w:t xml:space="preserve"> 3 </w:t>
            </w:r>
            <w:r w:rsidRPr="00DF7BF6">
              <w:rPr>
                <w:rFonts w:ascii="Times New Roman" w:hAnsi="Times New Roman"/>
              </w:rPr>
              <w:t>«Выполнение элементов технологической карты на производство железобетонных (бетонных) работ»</w:t>
            </w:r>
          </w:p>
        </w:tc>
        <w:tc>
          <w:tcPr>
            <w:tcW w:w="1276" w:type="dxa"/>
            <w:tcBorders>
              <w:bottom w:val="single" w:sz="4" w:space="0" w:color="auto"/>
            </w:tcBorders>
            <w:vAlign w:val="center"/>
          </w:tcPr>
          <w:p w14:paraId="449DC10A" w14:textId="03409A72" w:rsidR="00E42D1B" w:rsidRPr="00DF7BF6" w:rsidRDefault="00E42D1B" w:rsidP="00686A7D">
            <w:pPr>
              <w:suppressAutoHyphens/>
              <w:spacing w:after="0" w:line="240" w:lineRule="auto"/>
              <w:jc w:val="both"/>
              <w:rPr>
                <w:rFonts w:ascii="Times New Roman" w:hAnsi="Times New Roman"/>
                <w:i/>
              </w:rPr>
            </w:pPr>
          </w:p>
        </w:tc>
        <w:tc>
          <w:tcPr>
            <w:tcW w:w="1275" w:type="dxa"/>
            <w:tcBorders>
              <w:bottom w:val="single" w:sz="4" w:space="0" w:color="auto"/>
            </w:tcBorders>
          </w:tcPr>
          <w:p w14:paraId="735CCD99" w14:textId="77777777" w:rsidR="00E42D1B" w:rsidRPr="00DF7BF6" w:rsidRDefault="00E42D1B" w:rsidP="00686A7D">
            <w:pPr>
              <w:spacing w:after="0" w:line="240" w:lineRule="auto"/>
              <w:rPr>
                <w:rFonts w:ascii="Times New Roman" w:hAnsi="Times New Roman"/>
              </w:rPr>
            </w:pPr>
          </w:p>
        </w:tc>
        <w:tc>
          <w:tcPr>
            <w:tcW w:w="1275" w:type="dxa"/>
            <w:tcBorders>
              <w:bottom w:val="single" w:sz="4" w:space="0" w:color="auto"/>
            </w:tcBorders>
          </w:tcPr>
          <w:p w14:paraId="730385C1" w14:textId="25F2EC37"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3C5DBD12" w14:textId="6BE4BDED"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tc>
      </w:tr>
      <w:tr w:rsidR="00E42D1B" w:rsidRPr="00DF7BF6" w14:paraId="2A407914" w14:textId="77777777" w:rsidTr="00E42D1B">
        <w:trPr>
          <w:cantSplit/>
          <w:trHeight w:val="20"/>
        </w:trPr>
        <w:tc>
          <w:tcPr>
            <w:tcW w:w="2345" w:type="dxa"/>
            <w:vMerge w:val="restart"/>
            <w:tcBorders>
              <w:top w:val="single" w:sz="4" w:space="0" w:color="auto"/>
            </w:tcBorders>
          </w:tcPr>
          <w:p w14:paraId="76EC1C2C" w14:textId="77777777" w:rsidR="00E42D1B" w:rsidRPr="00045848" w:rsidRDefault="00E42D1B" w:rsidP="00686A7D">
            <w:pPr>
              <w:pStyle w:val="3"/>
              <w:spacing w:before="0" w:after="0"/>
              <w:jc w:val="both"/>
              <w:rPr>
                <w:rFonts w:ascii="Times New Roman" w:hAnsi="Times New Roman"/>
                <w:sz w:val="22"/>
                <w:szCs w:val="22"/>
              </w:rPr>
            </w:pPr>
            <w:r w:rsidRPr="00045848">
              <w:rPr>
                <w:rFonts w:ascii="Times New Roman" w:hAnsi="Times New Roman"/>
                <w:sz w:val="22"/>
                <w:szCs w:val="22"/>
              </w:rPr>
              <w:t xml:space="preserve">Тема </w:t>
            </w:r>
            <w:r>
              <w:rPr>
                <w:rFonts w:ascii="Times New Roman" w:hAnsi="Times New Roman"/>
                <w:sz w:val="22"/>
                <w:szCs w:val="22"/>
              </w:rPr>
              <w:t>2</w:t>
            </w:r>
            <w:r w:rsidRPr="00045848">
              <w:rPr>
                <w:rFonts w:ascii="Times New Roman" w:hAnsi="Times New Roman"/>
                <w:sz w:val="22"/>
                <w:szCs w:val="22"/>
              </w:rPr>
              <w:t xml:space="preserve">.5. </w:t>
            </w:r>
          </w:p>
          <w:p w14:paraId="5B01B25A" w14:textId="77777777" w:rsidR="00E42D1B" w:rsidRPr="00045848" w:rsidRDefault="00E42D1B" w:rsidP="00686A7D">
            <w:pPr>
              <w:pStyle w:val="3"/>
              <w:spacing w:before="0" w:after="0"/>
              <w:jc w:val="both"/>
              <w:rPr>
                <w:rFonts w:ascii="Times New Roman" w:hAnsi="Times New Roman"/>
                <w:sz w:val="22"/>
                <w:szCs w:val="22"/>
              </w:rPr>
            </w:pPr>
            <w:r w:rsidRPr="00045848">
              <w:rPr>
                <w:rFonts w:ascii="Times New Roman" w:hAnsi="Times New Roman"/>
                <w:sz w:val="22"/>
                <w:szCs w:val="22"/>
              </w:rPr>
              <w:t>Строительство зданий из кирпича, искусственных и природных камней</w:t>
            </w:r>
          </w:p>
        </w:tc>
        <w:tc>
          <w:tcPr>
            <w:tcW w:w="7117" w:type="dxa"/>
            <w:gridSpan w:val="2"/>
            <w:tcBorders>
              <w:top w:val="single" w:sz="4" w:space="0" w:color="auto"/>
            </w:tcBorders>
          </w:tcPr>
          <w:p w14:paraId="6B2415F6"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Borders>
              <w:top w:val="single" w:sz="4" w:space="0" w:color="auto"/>
            </w:tcBorders>
          </w:tcPr>
          <w:p w14:paraId="626B7474" w14:textId="6071ADA0" w:rsidR="00E42D1B" w:rsidRPr="008C21F6" w:rsidRDefault="00E42D1B" w:rsidP="00686A7D">
            <w:pPr>
              <w:suppressAutoHyphens/>
              <w:spacing w:after="0" w:line="240" w:lineRule="auto"/>
              <w:rPr>
                <w:rFonts w:ascii="Times New Roman" w:hAnsi="Times New Roman"/>
                <w:i/>
              </w:rPr>
            </w:pPr>
          </w:p>
        </w:tc>
        <w:tc>
          <w:tcPr>
            <w:tcW w:w="1275" w:type="dxa"/>
            <w:tcBorders>
              <w:top w:val="single" w:sz="4" w:space="0" w:color="auto"/>
            </w:tcBorders>
          </w:tcPr>
          <w:p w14:paraId="54F291E8"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4F5F6A2B" w14:textId="4A485BB2"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307DF99B" w14:textId="77777777" w:rsidTr="00E42D1B">
        <w:trPr>
          <w:cantSplit/>
          <w:trHeight w:val="20"/>
        </w:trPr>
        <w:tc>
          <w:tcPr>
            <w:tcW w:w="2345" w:type="dxa"/>
            <w:vMerge/>
          </w:tcPr>
          <w:p w14:paraId="0671CF15"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572211CC"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1. Область применения и архитектурно-композиционные возможности строительных систем с применением кирпича и мелких материалов.    Виды каменных кладок из естественных и искусственных камней. Правила разрезки кладки. Кирпичная кладка. Системы перевязки швов.</w:t>
            </w:r>
          </w:p>
        </w:tc>
        <w:tc>
          <w:tcPr>
            <w:tcW w:w="1276" w:type="dxa"/>
            <w:vMerge/>
            <w:vAlign w:val="center"/>
          </w:tcPr>
          <w:p w14:paraId="5111AFA7"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03B75169" w14:textId="77777777" w:rsidR="00E42D1B" w:rsidRPr="00DF7BF6" w:rsidRDefault="00E42D1B" w:rsidP="00686A7D">
            <w:pPr>
              <w:spacing w:after="0" w:line="240" w:lineRule="auto"/>
              <w:rPr>
                <w:rFonts w:ascii="Times New Roman" w:hAnsi="Times New Roman"/>
              </w:rPr>
            </w:pPr>
          </w:p>
        </w:tc>
        <w:tc>
          <w:tcPr>
            <w:tcW w:w="1275" w:type="dxa"/>
            <w:vMerge w:val="restart"/>
            <w:tcBorders>
              <w:top w:val="single" w:sz="4" w:space="0" w:color="auto"/>
            </w:tcBorders>
          </w:tcPr>
          <w:p w14:paraId="2E8C6CC4" w14:textId="78D44DBD"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5C355F89"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1C7ADAE5" w14:textId="4157110D" w:rsidR="00E42D1B" w:rsidRPr="00DF7BF6" w:rsidRDefault="00E42D1B" w:rsidP="00686A7D">
            <w:pPr>
              <w:spacing w:after="0" w:line="240" w:lineRule="auto"/>
              <w:rPr>
                <w:rFonts w:ascii="Times New Roman" w:hAnsi="Times New Roman"/>
              </w:rPr>
            </w:pPr>
          </w:p>
        </w:tc>
      </w:tr>
      <w:tr w:rsidR="00E42D1B" w:rsidRPr="00DF7BF6" w14:paraId="6824086C" w14:textId="77777777" w:rsidTr="006304A5">
        <w:trPr>
          <w:cantSplit/>
          <w:trHeight w:val="20"/>
        </w:trPr>
        <w:tc>
          <w:tcPr>
            <w:tcW w:w="2345" w:type="dxa"/>
            <w:vMerge/>
          </w:tcPr>
          <w:p w14:paraId="6BDD8DDE"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2D986055"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2. Основы производства работ при кладке стен зданий и возведении других конструктивных элементов: столбов, перемычек, сводов.</w:t>
            </w:r>
          </w:p>
        </w:tc>
        <w:tc>
          <w:tcPr>
            <w:tcW w:w="1276" w:type="dxa"/>
            <w:vMerge/>
            <w:vAlign w:val="center"/>
          </w:tcPr>
          <w:p w14:paraId="49B458E5"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5F01C22C" w14:textId="77777777" w:rsidR="00E42D1B" w:rsidRPr="00DF7BF6" w:rsidRDefault="00E42D1B" w:rsidP="00686A7D">
            <w:pPr>
              <w:spacing w:after="0" w:line="240" w:lineRule="auto"/>
              <w:rPr>
                <w:rFonts w:ascii="Times New Roman" w:hAnsi="Times New Roman"/>
              </w:rPr>
            </w:pPr>
          </w:p>
        </w:tc>
        <w:tc>
          <w:tcPr>
            <w:tcW w:w="1275" w:type="dxa"/>
            <w:vMerge/>
          </w:tcPr>
          <w:p w14:paraId="0D5E6E0F" w14:textId="4436058D" w:rsidR="00E42D1B" w:rsidRPr="00DF7BF6" w:rsidRDefault="00E42D1B" w:rsidP="00686A7D">
            <w:pPr>
              <w:spacing w:after="0" w:line="240" w:lineRule="auto"/>
              <w:rPr>
                <w:rFonts w:ascii="Times New Roman" w:hAnsi="Times New Roman"/>
              </w:rPr>
            </w:pPr>
          </w:p>
        </w:tc>
      </w:tr>
      <w:tr w:rsidR="00E42D1B" w:rsidRPr="00DF7BF6" w14:paraId="13EEDCE3" w14:textId="77777777" w:rsidTr="006304A5">
        <w:trPr>
          <w:cantSplit/>
          <w:trHeight w:val="20"/>
        </w:trPr>
        <w:tc>
          <w:tcPr>
            <w:tcW w:w="2345" w:type="dxa"/>
            <w:vMerge/>
          </w:tcPr>
          <w:p w14:paraId="4963FB0A"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1BA28660"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 xml:space="preserve">3. Усиление столбов и простенков.  Пробивка и закладка проемов. Заделка </w:t>
            </w:r>
            <w:proofErr w:type="spellStart"/>
            <w:proofErr w:type="gramStart"/>
            <w:r w:rsidRPr="00DF7BF6">
              <w:rPr>
                <w:rFonts w:ascii="Times New Roman" w:hAnsi="Times New Roman"/>
              </w:rPr>
              <w:t>трещин.Кладка</w:t>
            </w:r>
            <w:proofErr w:type="spellEnd"/>
            <w:proofErr w:type="gramEnd"/>
            <w:r w:rsidRPr="00DF7BF6">
              <w:rPr>
                <w:rFonts w:ascii="Times New Roman" w:hAnsi="Times New Roman"/>
              </w:rPr>
              <w:t xml:space="preserve"> из искусственных камней и стеклоблоков, кладка из природного камня.  Смешанная кладка.</w:t>
            </w:r>
          </w:p>
        </w:tc>
        <w:tc>
          <w:tcPr>
            <w:tcW w:w="1276" w:type="dxa"/>
            <w:vMerge/>
            <w:vAlign w:val="center"/>
          </w:tcPr>
          <w:p w14:paraId="4509DF40"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7869BAA1" w14:textId="77777777" w:rsidR="00E42D1B" w:rsidRPr="00DF7BF6" w:rsidRDefault="00E42D1B" w:rsidP="00686A7D">
            <w:pPr>
              <w:spacing w:after="0" w:line="240" w:lineRule="auto"/>
              <w:rPr>
                <w:rFonts w:ascii="Times New Roman" w:hAnsi="Times New Roman"/>
              </w:rPr>
            </w:pPr>
          </w:p>
        </w:tc>
        <w:tc>
          <w:tcPr>
            <w:tcW w:w="1275" w:type="dxa"/>
            <w:vMerge/>
          </w:tcPr>
          <w:p w14:paraId="5F1BD7A4" w14:textId="677FC64A" w:rsidR="00E42D1B" w:rsidRPr="00DF7BF6" w:rsidRDefault="00E42D1B" w:rsidP="00686A7D">
            <w:pPr>
              <w:spacing w:after="0" w:line="240" w:lineRule="auto"/>
              <w:rPr>
                <w:rFonts w:ascii="Times New Roman" w:hAnsi="Times New Roman"/>
              </w:rPr>
            </w:pPr>
          </w:p>
        </w:tc>
      </w:tr>
      <w:tr w:rsidR="00E42D1B" w:rsidRPr="00DF7BF6" w14:paraId="7B4BB7AD" w14:textId="77777777" w:rsidTr="006304A5">
        <w:trPr>
          <w:cantSplit/>
          <w:trHeight w:val="20"/>
        </w:trPr>
        <w:tc>
          <w:tcPr>
            <w:tcW w:w="2345" w:type="dxa"/>
            <w:vMerge/>
          </w:tcPr>
          <w:p w14:paraId="4D9CB540"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0FE2285A"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4. Понятия об облицовке фасадов естественным и искусственным камнем. Вентилируемые фасады.</w:t>
            </w:r>
          </w:p>
        </w:tc>
        <w:tc>
          <w:tcPr>
            <w:tcW w:w="1276" w:type="dxa"/>
            <w:vMerge/>
            <w:vAlign w:val="center"/>
          </w:tcPr>
          <w:p w14:paraId="7232BED6"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5893CF3D" w14:textId="77777777" w:rsidR="00E42D1B" w:rsidRPr="00DF7BF6" w:rsidRDefault="00E42D1B" w:rsidP="00686A7D">
            <w:pPr>
              <w:spacing w:after="0" w:line="240" w:lineRule="auto"/>
              <w:rPr>
                <w:rFonts w:ascii="Times New Roman" w:hAnsi="Times New Roman"/>
              </w:rPr>
            </w:pPr>
          </w:p>
        </w:tc>
        <w:tc>
          <w:tcPr>
            <w:tcW w:w="1275" w:type="dxa"/>
            <w:vMerge/>
          </w:tcPr>
          <w:p w14:paraId="3B87A85A" w14:textId="2BE6FD72" w:rsidR="00E42D1B" w:rsidRPr="00DF7BF6" w:rsidRDefault="00E42D1B" w:rsidP="00686A7D">
            <w:pPr>
              <w:spacing w:after="0" w:line="240" w:lineRule="auto"/>
              <w:rPr>
                <w:rFonts w:ascii="Times New Roman" w:hAnsi="Times New Roman"/>
              </w:rPr>
            </w:pPr>
          </w:p>
        </w:tc>
      </w:tr>
      <w:tr w:rsidR="00E42D1B" w:rsidRPr="00DF7BF6" w14:paraId="4C5EA118" w14:textId="77777777" w:rsidTr="00E42D1B">
        <w:trPr>
          <w:cantSplit/>
          <w:trHeight w:val="20"/>
        </w:trPr>
        <w:tc>
          <w:tcPr>
            <w:tcW w:w="2345" w:type="dxa"/>
            <w:vMerge/>
          </w:tcPr>
          <w:p w14:paraId="22D25133"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7981D3FC" w14:textId="77777777" w:rsidR="00E42D1B" w:rsidRPr="00AD0F7B" w:rsidRDefault="00E42D1B" w:rsidP="00686A7D">
            <w:pPr>
              <w:spacing w:after="0" w:line="240" w:lineRule="auto"/>
              <w:jc w:val="both"/>
              <w:rPr>
                <w:rFonts w:ascii="Times New Roman" w:hAnsi="Times New Roman"/>
                <w:b/>
                <w:color w:val="000000"/>
              </w:rPr>
            </w:pPr>
            <w:r w:rsidRPr="00AD0F7B">
              <w:rPr>
                <w:rFonts w:ascii="Times New Roman" w:hAnsi="Times New Roman"/>
                <w:b/>
                <w:color w:val="000000"/>
              </w:rPr>
              <w:t>В том числе практических занятий и лабораторных работ</w:t>
            </w:r>
          </w:p>
        </w:tc>
        <w:tc>
          <w:tcPr>
            <w:tcW w:w="1276" w:type="dxa"/>
            <w:tcBorders>
              <w:top w:val="single" w:sz="4" w:space="0" w:color="auto"/>
            </w:tcBorders>
            <w:vAlign w:val="center"/>
          </w:tcPr>
          <w:p w14:paraId="04AE6F2D" w14:textId="041EC566" w:rsidR="00E42D1B" w:rsidRPr="00AD0F7B" w:rsidRDefault="00E42D1B" w:rsidP="00686A7D">
            <w:pPr>
              <w:suppressAutoHyphens/>
              <w:spacing w:after="0" w:line="240" w:lineRule="auto"/>
              <w:rPr>
                <w:rFonts w:ascii="Times New Roman" w:hAnsi="Times New Roman"/>
                <w:b/>
                <w:color w:val="000000"/>
              </w:rPr>
            </w:pPr>
          </w:p>
        </w:tc>
        <w:tc>
          <w:tcPr>
            <w:tcW w:w="1275" w:type="dxa"/>
            <w:tcBorders>
              <w:top w:val="single" w:sz="4" w:space="0" w:color="auto"/>
            </w:tcBorders>
          </w:tcPr>
          <w:p w14:paraId="53597644"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32EBB1F1" w14:textId="398235DF"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5F8FE6DD" w14:textId="77777777" w:rsidTr="00353041">
        <w:trPr>
          <w:cantSplit/>
          <w:trHeight w:val="20"/>
        </w:trPr>
        <w:tc>
          <w:tcPr>
            <w:tcW w:w="2345" w:type="dxa"/>
            <w:vMerge/>
            <w:tcBorders>
              <w:bottom w:val="nil"/>
            </w:tcBorders>
          </w:tcPr>
          <w:p w14:paraId="6556F89F"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548CE2F9" w14:textId="77777777" w:rsidR="00353041" w:rsidRPr="00DF7BF6" w:rsidRDefault="00353041" w:rsidP="00686A7D">
            <w:pPr>
              <w:tabs>
                <w:tab w:val="num" w:pos="622"/>
              </w:tabs>
              <w:spacing w:after="0" w:line="240" w:lineRule="auto"/>
              <w:jc w:val="both"/>
              <w:rPr>
                <w:rFonts w:ascii="Times New Roman" w:hAnsi="Times New Roman"/>
              </w:rPr>
            </w:pPr>
            <w:r>
              <w:rPr>
                <w:rFonts w:ascii="Times New Roman" w:hAnsi="Times New Roman"/>
              </w:rPr>
              <w:t>1.</w:t>
            </w:r>
            <w:r w:rsidRPr="00DF7BF6">
              <w:rPr>
                <w:rFonts w:ascii="Times New Roman" w:hAnsi="Times New Roman"/>
              </w:rPr>
              <w:t xml:space="preserve">Практическое </w:t>
            </w:r>
            <w:proofErr w:type="gramStart"/>
            <w:r w:rsidRPr="00DF7BF6">
              <w:rPr>
                <w:rFonts w:ascii="Times New Roman" w:hAnsi="Times New Roman"/>
              </w:rPr>
              <w:t xml:space="preserve">занятие  </w:t>
            </w:r>
            <w:r>
              <w:rPr>
                <w:rFonts w:ascii="Times New Roman" w:hAnsi="Times New Roman"/>
              </w:rPr>
              <w:t>4</w:t>
            </w:r>
            <w:proofErr w:type="gramEnd"/>
            <w:r w:rsidRPr="00DF7BF6">
              <w:rPr>
                <w:rFonts w:ascii="Times New Roman" w:hAnsi="Times New Roman"/>
              </w:rPr>
              <w:t xml:space="preserve"> «Разработка элементов технологической карты на производство каменных работ»</w:t>
            </w:r>
          </w:p>
        </w:tc>
        <w:tc>
          <w:tcPr>
            <w:tcW w:w="1276" w:type="dxa"/>
            <w:tcBorders>
              <w:top w:val="single" w:sz="4" w:space="0" w:color="auto"/>
            </w:tcBorders>
            <w:vAlign w:val="center"/>
          </w:tcPr>
          <w:p w14:paraId="3BEC43EC" w14:textId="2B877E3F" w:rsidR="00353041" w:rsidRPr="00DF7BF6" w:rsidRDefault="00353041"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65608DC7" w14:textId="77777777" w:rsidR="00353041" w:rsidRPr="00DF7BF6" w:rsidRDefault="00353041" w:rsidP="00686A7D">
            <w:pPr>
              <w:spacing w:after="0" w:line="240" w:lineRule="auto"/>
              <w:rPr>
                <w:rFonts w:ascii="Times New Roman" w:hAnsi="Times New Roman"/>
              </w:rPr>
            </w:pPr>
          </w:p>
        </w:tc>
        <w:tc>
          <w:tcPr>
            <w:tcW w:w="1275" w:type="dxa"/>
            <w:vMerge w:val="restart"/>
            <w:tcBorders>
              <w:top w:val="single" w:sz="4" w:space="0" w:color="auto"/>
            </w:tcBorders>
          </w:tcPr>
          <w:p w14:paraId="71F689ED" w14:textId="2A1AE8C5" w:rsidR="00353041" w:rsidRPr="00DF7BF6" w:rsidRDefault="00353041" w:rsidP="00686A7D">
            <w:pPr>
              <w:spacing w:after="0" w:line="240" w:lineRule="auto"/>
              <w:rPr>
                <w:rFonts w:ascii="Times New Roman" w:hAnsi="Times New Roman"/>
              </w:rPr>
            </w:pPr>
            <w:r w:rsidRPr="00DF7BF6">
              <w:rPr>
                <w:rFonts w:ascii="Times New Roman" w:hAnsi="Times New Roman"/>
              </w:rPr>
              <w:t>ПК 2.2</w:t>
            </w:r>
          </w:p>
          <w:p w14:paraId="1A163718" w14:textId="77777777" w:rsidR="00353041" w:rsidRPr="00DF7BF6" w:rsidRDefault="00353041" w:rsidP="00686A7D">
            <w:pPr>
              <w:spacing w:after="0" w:line="240" w:lineRule="auto"/>
              <w:rPr>
                <w:rFonts w:ascii="Times New Roman" w:hAnsi="Times New Roman"/>
              </w:rPr>
            </w:pPr>
            <w:r w:rsidRPr="00DF7BF6">
              <w:rPr>
                <w:rFonts w:ascii="Times New Roman" w:hAnsi="Times New Roman"/>
              </w:rPr>
              <w:t>ОК 01, ОК 02</w:t>
            </w:r>
          </w:p>
          <w:p w14:paraId="4A0E6FE6" w14:textId="6DCF67EC" w:rsidR="00353041" w:rsidRPr="00DF7BF6" w:rsidRDefault="00353041" w:rsidP="00686A7D">
            <w:pPr>
              <w:spacing w:after="0" w:line="240" w:lineRule="auto"/>
              <w:rPr>
                <w:rFonts w:ascii="Times New Roman" w:hAnsi="Times New Roman"/>
              </w:rPr>
            </w:pPr>
          </w:p>
        </w:tc>
      </w:tr>
      <w:tr w:rsidR="00353041" w:rsidRPr="00DF7BF6" w14:paraId="1D716DF5" w14:textId="77777777" w:rsidTr="00610C0D">
        <w:trPr>
          <w:cantSplit/>
          <w:trHeight w:val="20"/>
        </w:trPr>
        <w:tc>
          <w:tcPr>
            <w:tcW w:w="2345" w:type="dxa"/>
            <w:tcBorders>
              <w:top w:val="nil"/>
            </w:tcBorders>
          </w:tcPr>
          <w:p w14:paraId="2E989C4E"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2FB12505" w14:textId="77777777" w:rsidR="00353041" w:rsidRPr="00DF7BF6" w:rsidRDefault="00353041" w:rsidP="00686A7D">
            <w:pPr>
              <w:tabs>
                <w:tab w:val="num" w:pos="622"/>
              </w:tabs>
              <w:spacing w:after="0" w:line="240" w:lineRule="auto"/>
              <w:jc w:val="both"/>
              <w:rPr>
                <w:rFonts w:ascii="Times New Roman" w:hAnsi="Times New Roman"/>
              </w:rPr>
            </w:pPr>
            <w:r>
              <w:rPr>
                <w:rFonts w:ascii="Times New Roman" w:hAnsi="Times New Roman"/>
              </w:rPr>
              <w:t>2.</w:t>
            </w:r>
            <w:r w:rsidRPr="00DF7BF6">
              <w:rPr>
                <w:rFonts w:ascii="Times New Roman" w:hAnsi="Times New Roman"/>
              </w:rPr>
              <w:t xml:space="preserve">Практическое </w:t>
            </w:r>
            <w:proofErr w:type="gramStart"/>
            <w:r w:rsidRPr="00DF7BF6">
              <w:rPr>
                <w:rFonts w:ascii="Times New Roman" w:hAnsi="Times New Roman"/>
              </w:rPr>
              <w:t xml:space="preserve">занятие  </w:t>
            </w:r>
            <w:r>
              <w:rPr>
                <w:rFonts w:ascii="Times New Roman" w:hAnsi="Times New Roman"/>
              </w:rPr>
              <w:t>5</w:t>
            </w:r>
            <w:proofErr w:type="gramEnd"/>
            <w:r w:rsidRPr="00DF7BF6">
              <w:rPr>
                <w:rFonts w:ascii="Times New Roman" w:hAnsi="Times New Roman"/>
              </w:rPr>
              <w:t xml:space="preserve"> «Разработка элементов технологической карты на производство каменных работ»</w:t>
            </w:r>
          </w:p>
        </w:tc>
        <w:tc>
          <w:tcPr>
            <w:tcW w:w="1276" w:type="dxa"/>
            <w:tcBorders>
              <w:top w:val="single" w:sz="4" w:space="0" w:color="auto"/>
            </w:tcBorders>
            <w:vAlign w:val="center"/>
          </w:tcPr>
          <w:p w14:paraId="39E5EBA3" w14:textId="08030677" w:rsidR="00353041" w:rsidRPr="00DF7BF6" w:rsidRDefault="00353041"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66D64EEC" w14:textId="77777777" w:rsidR="00353041" w:rsidRPr="00DF7BF6" w:rsidRDefault="00353041" w:rsidP="00686A7D">
            <w:pPr>
              <w:spacing w:after="0" w:line="240" w:lineRule="auto"/>
              <w:rPr>
                <w:rFonts w:ascii="Times New Roman" w:hAnsi="Times New Roman"/>
              </w:rPr>
            </w:pPr>
          </w:p>
        </w:tc>
        <w:tc>
          <w:tcPr>
            <w:tcW w:w="1275" w:type="dxa"/>
            <w:vMerge/>
          </w:tcPr>
          <w:p w14:paraId="24504F18" w14:textId="290331DE" w:rsidR="00353041" w:rsidRPr="00DF7BF6" w:rsidRDefault="00353041" w:rsidP="00353041">
            <w:pPr>
              <w:spacing w:after="0" w:line="240" w:lineRule="auto"/>
              <w:rPr>
                <w:rFonts w:ascii="Times New Roman" w:hAnsi="Times New Roman"/>
              </w:rPr>
            </w:pPr>
          </w:p>
        </w:tc>
      </w:tr>
      <w:tr w:rsidR="00E42D1B" w:rsidRPr="00DF7BF6" w14:paraId="381D2AAB" w14:textId="77777777" w:rsidTr="00E42D1B">
        <w:trPr>
          <w:cantSplit/>
          <w:trHeight w:val="20"/>
        </w:trPr>
        <w:tc>
          <w:tcPr>
            <w:tcW w:w="2345" w:type="dxa"/>
            <w:vMerge w:val="restart"/>
            <w:tcBorders>
              <w:top w:val="single" w:sz="4" w:space="0" w:color="auto"/>
            </w:tcBorders>
          </w:tcPr>
          <w:p w14:paraId="239409DA" w14:textId="77777777" w:rsidR="00E42D1B" w:rsidRPr="00045848" w:rsidRDefault="00E42D1B" w:rsidP="00686A7D">
            <w:pPr>
              <w:pStyle w:val="3"/>
              <w:spacing w:before="0" w:after="0"/>
              <w:rPr>
                <w:rFonts w:ascii="Times New Roman" w:hAnsi="Times New Roman"/>
                <w:sz w:val="22"/>
                <w:szCs w:val="22"/>
              </w:rPr>
            </w:pPr>
            <w:r>
              <w:rPr>
                <w:rFonts w:ascii="Times New Roman" w:hAnsi="Times New Roman"/>
                <w:sz w:val="22"/>
                <w:szCs w:val="22"/>
              </w:rPr>
              <w:t>Тема 2</w:t>
            </w:r>
            <w:r w:rsidRPr="00045848">
              <w:rPr>
                <w:rFonts w:ascii="Times New Roman" w:hAnsi="Times New Roman"/>
                <w:sz w:val="22"/>
                <w:szCs w:val="22"/>
              </w:rPr>
              <w:t xml:space="preserve">.6. Строительство зданий с применением деревянных конструкций </w:t>
            </w:r>
          </w:p>
          <w:p w14:paraId="014AAC5E"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28C34028"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Borders>
              <w:top w:val="single" w:sz="4" w:space="0" w:color="auto"/>
            </w:tcBorders>
          </w:tcPr>
          <w:p w14:paraId="6581063D" w14:textId="771BB2F5" w:rsidR="00E42D1B" w:rsidRPr="008C21F6" w:rsidRDefault="00E42D1B" w:rsidP="00686A7D">
            <w:pPr>
              <w:suppressAutoHyphens/>
              <w:spacing w:after="0" w:line="240" w:lineRule="auto"/>
              <w:rPr>
                <w:rFonts w:ascii="Times New Roman" w:hAnsi="Times New Roman"/>
                <w:i/>
              </w:rPr>
            </w:pPr>
          </w:p>
        </w:tc>
        <w:tc>
          <w:tcPr>
            <w:tcW w:w="1275" w:type="dxa"/>
            <w:tcBorders>
              <w:top w:val="single" w:sz="4" w:space="0" w:color="auto"/>
            </w:tcBorders>
          </w:tcPr>
          <w:p w14:paraId="4DB81A68"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21D930FC" w14:textId="469E9B49"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72917B65" w14:textId="77777777" w:rsidTr="00E42D1B">
        <w:trPr>
          <w:cantSplit/>
          <w:trHeight w:val="20"/>
        </w:trPr>
        <w:tc>
          <w:tcPr>
            <w:tcW w:w="2345" w:type="dxa"/>
            <w:vMerge/>
          </w:tcPr>
          <w:p w14:paraId="51FAB823"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1A7704A3"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1. Особенности возведения зданий с применением деревянных конструкций. Область применения плотничных и столярных работ в строительстве.</w:t>
            </w:r>
          </w:p>
        </w:tc>
        <w:tc>
          <w:tcPr>
            <w:tcW w:w="1276" w:type="dxa"/>
            <w:vMerge/>
            <w:vAlign w:val="center"/>
          </w:tcPr>
          <w:p w14:paraId="62F9A699"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05972C95" w14:textId="77777777" w:rsidR="00353041" w:rsidRPr="00DF7BF6" w:rsidRDefault="00353041" w:rsidP="00686A7D">
            <w:pPr>
              <w:spacing w:after="0" w:line="240" w:lineRule="auto"/>
              <w:rPr>
                <w:rFonts w:ascii="Times New Roman" w:hAnsi="Times New Roman"/>
              </w:rPr>
            </w:pPr>
          </w:p>
        </w:tc>
        <w:tc>
          <w:tcPr>
            <w:tcW w:w="1275" w:type="dxa"/>
            <w:vMerge w:val="restart"/>
            <w:tcBorders>
              <w:top w:val="single" w:sz="4" w:space="0" w:color="auto"/>
            </w:tcBorders>
          </w:tcPr>
          <w:p w14:paraId="1E791D11" w14:textId="2AD9EE49" w:rsidR="00353041" w:rsidRPr="00DF7BF6" w:rsidRDefault="00353041" w:rsidP="00686A7D">
            <w:pPr>
              <w:spacing w:after="0" w:line="240" w:lineRule="auto"/>
              <w:rPr>
                <w:rFonts w:ascii="Times New Roman" w:hAnsi="Times New Roman"/>
              </w:rPr>
            </w:pPr>
            <w:r w:rsidRPr="00DF7BF6">
              <w:rPr>
                <w:rFonts w:ascii="Times New Roman" w:hAnsi="Times New Roman"/>
              </w:rPr>
              <w:t>ПК 2.2</w:t>
            </w:r>
          </w:p>
          <w:p w14:paraId="275CD4B8" w14:textId="77777777" w:rsidR="00353041" w:rsidRPr="00DF7BF6" w:rsidRDefault="00353041" w:rsidP="00686A7D">
            <w:pPr>
              <w:spacing w:after="0" w:line="240" w:lineRule="auto"/>
              <w:rPr>
                <w:rFonts w:ascii="Times New Roman" w:hAnsi="Times New Roman"/>
              </w:rPr>
            </w:pPr>
            <w:r w:rsidRPr="00DF7BF6">
              <w:rPr>
                <w:rFonts w:ascii="Times New Roman" w:hAnsi="Times New Roman"/>
              </w:rPr>
              <w:t>ОК 01, ОК 02</w:t>
            </w:r>
          </w:p>
          <w:p w14:paraId="0FB2FB65" w14:textId="0CFA89C0" w:rsidR="00353041" w:rsidRPr="00DF7BF6" w:rsidRDefault="00353041" w:rsidP="00686A7D">
            <w:pPr>
              <w:spacing w:after="0" w:line="240" w:lineRule="auto"/>
              <w:rPr>
                <w:rFonts w:ascii="Times New Roman" w:hAnsi="Times New Roman"/>
              </w:rPr>
            </w:pPr>
          </w:p>
        </w:tc>
      </w:tr>
      <w:tr w:rsidR="00353041" w:rsidRPr="00DF7BF6" w14:paraId="73493B69" w14:textId="77777777" w:rsidTr="001272F6">
        <w:trPr>
          <w:cantSplit/>
          <w:trHeight w:val="20"/>
        </w:trPr>
        <w:tc>
          <w:tcPr>
            <w:tcW w:w="2345" w:type="dxa"/>
            <w:vMerge/>
          </w:tcPr>
          <w:p w14:paraId="5237B785"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3E883D76"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 xml:space="preserve">2. Современные методы сооружения зданий из дерева, монтаж сборных, контейнерных и щитовых домов </w:t>
            </w:r>
            <w:proofErr w:type="gramStart"/>
            <w:r w:rsidRPr="00DF7BF6">
              <w:rPr>
                <w:rFonts w:ascii="Times New Roman" w:hAnsi="Times New Roman"/>
              </w:rPr>
              <w:t>с  применением</w:t>
            </w:r>
            <w:proofErr w:type="gramEnd"/>
            <w:r w:rsidRPr="00DF7BF6">
              <w:rPr>
                <w:rFonts w:ascii="Times New Roman" w:hAnsi="Times New Roman"/>
              </w:rPr>
              <w:t xml:space="preserve"> каркасных, клееных и других конструкций и деталей.</w:t>
            </w:r>
          </w:p>
        </w:tc>
        <w:tc>
          <w:tcPr>
            <w:tcW w:w="1276" w:type="dxa"/>
            <w:vMerge/>
            <w:vAlign w:val="center"/>
          </w:tcPr>
          <w:p w14:paraId="0BAAB109"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7C20CDF8" w14:textId="77777777" w:rsidR="00353041" w:rsidRPr="00DF7BF6" w:rsidRDefault="00353041" w:rsidP="00686A7D">
            <w:pPr>
              <w:spacing w:after="0" w:line="240" w:lineRule="auto"/>
              <w:rPr>
                <w:rFonts w:ascii="Times New Roman" w:hAnsi="Times New Roman"/>
              </w:rPr>
            </w:pPr>
          </w:p>
        </w:tc>
        <w:tc>
          <w:tcPr>
            <w:tcW w:w="1275" w:type="dxa"/>
            <w:vMerge/>
          </w:tcPr>
          <w:p w14:paraId="21A7A426" w14:textId="028343B3" w:rsidR="00353041" w:rsidRPr="00DF7BF6" w:rsidRDefault="00353041" w:rsidP="00686A7D">
            <w:pPr>
              <w:spacing w:after="0" w:line="240" w:lineRule="auto"/>
              <w:rPr>
                <w:rFonts w:ascii="Times New Roman" w:hAnsi="Times New Roman"/>
              </w:rPr>
            </w:pPr>
          </w:p>
        </w:tc>
      </w:tr>
      <w:tr w:rsidR="00353041" w:rsidRPr="00DF7BF6" w14:paraId="58E153CC" w14:textId="77777777" w:rsidTr="001272F6">
        <w:trPr>
          <w:cantSplit/>
          <w:trHeight w:val="20"/>
        </w:trPr>
        <w:tc>
          <w:tcPr>
            <w:tcW w:w="2345" w:type="dxa"/>
            <w:vMerge/>
          </w:tcPr>
          <w:p w14:paraId="5B7921E8"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51169760"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3. Замена перекрытий (разборка деревянных, устройство новых).</w:t>
            </w:r>
          </w:p>
          <w:p w14:paraId="6ABA0C66"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Разборка и устройство перегородок.</w:t>
            </w:r>
          </w:p>
        </w:tc>
        <w:tc>
          <w:tcPr>
            <w:tcW w:w="1276" w:type="dxa"/>
            <w:vMerge/>
            <w:vAlign w:val="center"/>
          </w:tcPr>
          <w:p w14:paraId="7E7A8CAD"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0F56C465" w14:textId="77777777" w:rsidR="00353041" w:rsidRPr="00DF7BF6" w:rsidRDefault="00353041" w:rsidP="00686A7D">
            <w:pPr>
              <w:spacing w:after="0" w:line="240" w:lineRule="auto"/>
              <w:rPr>
                <w:rFonts w:ascii="Times New Roman" w:hAnsi="Times New Roman"/>
              </w:rPr>
            </w:pPr>
          </w:p>
        </w:tc>
        <w:tc>
          <w:tcPr>
            <w:tcW w:w="1275" w:type="dxa"/>
            <w:vMerge/>
          </w:tcPr>
          <w:p w14:paraId="12ABAA7C" w14:textId="00C8DF4E" w:rsidR="00353041" w:rsidRPr="00DF7BF6" w:rsidRDefault="00353041" w:rsidP="00686A7D">
            <w:pPr>
              <w:spacing w:after="0" w:line="240" w:lineRule="auto"/>
              <w:rPr>
                <w:rFonts w:ascii="Times New Roman" w:hAnsi="Times New Roman"/>
              </w:rPr>
            </w:pPr>
          </w:p>
        </w:tc>
      </w:tr>
      <w:tr w:rsidR="00E42D1B" w:rsidRPr="00DF7BF6" w14:paraId="039DB0F3" w14:textId="77777777" w:rsidTr="00E42D1B">
        <w:trPr>
          <w:cantSplit/>
          <w:trHeight w:val="20"/>
        </w:trPr>
        <w:tc>
          <w:tcPr>
            <w:tcW w:w="2345" w:type="dxa"/>
            <w:vMerge/>
          </w:tcPr>
          <w:p w14:paraId="5758962B"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7C85E063"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top w:val="single" w:sz="4" w:space="0" w:color="auto"/>
            </w:tcBorders>
            <w:vAlign w:val="center"/>
          </w:tcPr>
          <w:p w14:paraId="36FE1DF7" w14:textId="77777777" w:rsidR="00E42D1B" w:rsidRPr="00DF7BF6" w:rsidRDefault="00E42D1B" w:rsidP="00686A7D">
            <w:pPr>
              <w:suppressAutoHyphens/>
              <w:spacing w:after="0" w:line="240" w:lineRule="auto"/>
              <w:jc w:val="both"/>
              <w:rPr>
                <w:rFonts w:ascii="Times New Roman" w:hAnsi="Times New Roman"/>
                <w:b/>
              </w:rPr>
            </w:pPr>
          </w:p>
        </w:tc>
        <w:tc>
          <w:tcPr>
            <w:tcW w:w="1275" w:type="dxa"/>
            <w:tcBorders>
              <w:top w:val="single" w:sz="4" w:space="0" w:color="auto"/>
            </w:tcBorders>
          </w:tcPr>
          <w:p w14:paraId="6E48E873" w14:textId="77777777" w:rsidR="00E42D1B" w:rsidRPr="00DF7BF6" w:rsidRDefault="00E42D1B" w:rsidP="00686A7D">
            <w:pPr>
              <w:suppressAutoHyphens/>
              <w:spacing w:after="0" w:line="240" w:lineRule="auto"/>
              <w:jc w:val="both"/>
              <w:rPr>
                <w:rFonts w:ascii="Times New Roman" w:hAnsi="Times New Roman"/>
              </w:rPr>
            </w:pPr>
          </w:p>
        </w:tc>
        <w:tc>
          <w:tcPr>
            <w:tcW w:w="1275" w:type="dxa"/>
            <w:tcBorders>
              <w:top w:val="single" w:sz="4" w:space="0" w:color="auto"/>
            </w:tcBorders>
          </w:tcPr>
          <w:p w14:paraId="4DD06B11" w14:textId="0EB91AE1" w:rsidR="00E42D1B" w:rsidRPr="00DF7BF6" w:rsidRDefault="00E42D1B" w:rsidP="00686A7D">
            <w:pPr>
              <w:suppressAutoHyphens/>
              <w:spacing w:after="0" w:line="240" w:lineRule="auto"/>
              <w:jc w:val="both"/>
              <w:rPr>
                <w:rFonts w:ascii="Times New Roman" w:hAnsi="Times New Roman"/>
              </w:rPr>
            </w:pPr>
          </w:p>
        </w:tc>
      </w:tr>
      <w:tr w:rsidR="00E42D1B" w:rsidRPr="00DF7BF6" w14:paraId="0D32CF17" w14:textId="77777777" w:rsidTr="00E42D1B">
        <w:trPr>
          <w:cantSplit/>
          <w:trHeight w:val="20"/>
        </w:trPr>
        <w:tc>
          <w:tcPr>
            <w:tcW w:w="2345" w:type="dxa"/>
            <w:vMerge w:val="restart"/>
            <w:tcBorders>
              <w:top w:val="single" w:sz="4" w:space="0" w:color="auto"/>
            </w:tcBorders>
          </w:tcPr>
          <w:p w14:paraId="539A189E" w14:textId="77777777" w:rsidR="00E42D1B" w:rsidRPr="00DF7BF6" w:rsidRDefault="00E42D1B" w:rsidP="00686A7D">
            <w:pPr>
              <w:snapToGrid w:val="0"/>
              <w:spacing w:after="0" w:line="240" w:lineRule="auto"/>
              <w:jc w:val="both"/>
              <w:rPr>
                <w:rFonts w:ascii="Times New Roman" w:hAnsi="Times New Roman"/>
                <w:b/>
                <w:bCs/>
              </w:rPr>
            </w:pPr>
            <w:r w:rsidRPr="00DF7BF6">
              <w:rPr>
                <w:rFonts w:ascii="Times New Roman" w:hAnsi="Times New Roman"/>
                <w:b/>
                <w:bCs/>
              </w:rPr>
              <w:t xml:space="preserve">Тема </w:t>
            </w:r>
            <w:r>
              <w:rPr>
                <w:rFonts w:ascii="Times New Roman" w:hAnsi="Times New Roman"/>
                <w:b/>
                <w:bCs/>
              </w:rPr>
              <w:t>2</w:t>
            </w:r>
            <w:r w:rsidRPr="00DF7BF6">
              <w:rPr>
                <w:rFonts w:ascii="Times New Roman" w:hAnsi="Times New Roman"/>
                <w:b/>
                <w:bCs/>
              </w:rPr>
              <w:t xml:space="preserve">.7. </w:t>
            </w:r>
          </w:p>
          <w:p w14:paraId="59AF4408" w14:textId="77777777" w:rsidR="00E42D1B" w:rsidRPr="00DF7BF6" w:rsidRDefault="00E42D1B" w:rsidP="00686A7D">
            <w:pPr>
              <w:snapToGrid w:val="0"/>
              <w:spacing w:after="0" w:line="240" w:lineRule="auto"/>
              <w:jc w:val="both"/>
              <w:rPr>
                <w:rFonts w:ascii="Times New Roman" w:hAnsi="Times New Roman"/>
                <w:b/>
                <w:bCs/>
              </w:rPr>
            </w:pPr>
            <w:r w:rsidRPr="00DF7BF6">
              <w:rPr>
                <w:rFonts w:ascii="Times New Roman" w:hAnsi="Times New Roman"/>
                <w:b/>
                <w:bCs/>
              </w:rPr>
              <w:lastRenderedPageBreak/>
              <w:t>Монтаж строительных конструкций</w:t>
            </w:r>
          </w:p>
          <w:p w14:paraId="33D1D08E"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133AB5C6"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lastRenderedPageBreak/>
              <w:t>Содержание</w:t>
            </w:r>
          </w:p>
        </w:tc>
        <w:tc>
          <w:tcPr>
            <w:tcW w:w="1276" w:type="dxa"/>
            <w:vMerge w:val="restart"/>
            <w:tcBorders>
              <w:top w:val="single" w:sz="4" w:space="0" w:color="auto"/>
            </w:tcBorders>
          </w:tcPr>
          <w:p w14:paraId="4E5C2CC5" w14:textId="7CAD55E3" w:rsidR="00E42D1B" w:rsidRPr="008C21F6" w:rsidRDefault="00E42D1B"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74A6E3A7"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412E521D" w14:textId="7E0A8540"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0EFBB06F" w14:textId="77777777" w:rsidTr="00E42D1B">
        <w:trPr>
          <w:cantSplit/>
          <w:trHeight w:val="20"/>
        </w:trPr>
        <w:tc>
          <w:tcPr>
            <w:tcW w:w="2345" w:type="dxa"/>
            <w:vMerge/>
          </w:tcPr>
          <w:p w14:paraId="713F6B7C"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290B74DA"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1. Роль монтажных работ в современном строительном производстве.  Архитектурно-композиционные возможности полносборного строительства, его технико-экономические характеристики.</w:t>
            </w:r>
          </w:p>
          <w:p w14:paraId="378E8BF7"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Виды и состав монтажных работ. Транспортирование сборных конструкций. Области применения строительных кранов и технологической оснастки для различных типов зданий. Выбор монтажных кранов по требуемым техническим параметрам.</w:t>
            </w:r>
          </w:p>
        </w:tc>
        <w:tc>
          <w:tcPr>
            <w:tcW w:w="1276" w:type="dxa"/>
            <w:vMerge/>
            <w:vAlign w:val="center"/>
          </w:tcPr>
          <w:p w14:paraId="729C421E"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47731AE5" w14:textId="77777777" w:rsidR="00353041" w:rsidRPr="00DF7BF6" w:rsidRDefault="00353041" w:rsidP="00686A7D">
            <w:pPr>
              <w:spacing w:after="0" w:line="240" w:lineRule="auto"/>
              <w:rPr>
                <w:rFonts w:ascii="Times New Roman" w:hAnsi="Times New Roman"/>
              </w:rPr>
            </w:pPr>
          </w:p>
        </w:tc>
        <w:tc>
          <w:tcPr>
            <w:tcW w:w="1275" w:type="dxa"/>
            <w:vMerge w:val="restart"/>
            <w:tcBorders>
              <w:top w:val="single" w:sz="4" w:space="0" w:color="auto"/>
            </w:tcBorders>
          </w:tcPr>
          <w:p w14:paraId="6FA16C5C" w14:textId="4178842A" w:rsidR="00353041" w:rsidRPr="00DF7BF6" w:rsidRDefault="00353041" w:rsidP="00686A7D">
            <w:pPr>
              <w:spacing w:after="0" w:line="240" w:lineRule="auto"/>
              <w:rPr>
                <w:rFonts w:ascii="Times New Roman" w:hAnsi="Times New Roman"/>
              </w:rPr>
            </w:pPr>
            <w:r w:rsidRPr="00DF7BF6">
              <w:rPr>
                <w:rFonts w:ascii="Times New Roman" w:hAnsi="Times New Roman"/>
              </w:rPr>
              <w:t>ПК 2.2</w:t>
            </w:r>
          </w:p>
          <w:p w14:paraId="1EC7022E" w14:textId="77777777" w:rsidR="00353041" w:rsidRPr="00DF7BF6" w:rsidRDefault="00353041" w:rsidP="00686A7D">
            <w:pPr>
              <w:spacing w:after="0" w:line="240" w:lineRule="auto"/>
              <w:rPr>
                <w:rFonts w:ascii="Times New Roman" w:hAnsi="Times New Roman"/>
              </w:rPr>
            </w:pPr>
            <w:r w:rsidRPr="00DF7BF6">
              <w:rPr>
                <w:rFonts w:ascii="Times New Roman" w:hAnsi="Times New Roman"/>
              </w:rPr>
              <w:t>ОК 01, ОК 02</w:t>
            </w:r>
          </w:p>
          <w:p w14:paraId="70FAF065" w14:textId="0AA84E6B" w:rsidR="00353041" w:rsidRPr="00DF7BF6" w:rsidRDefault="00353041" w:rsidP="00686A7D">
            <w:pPr>
              <w:spacing w:after="0" w:line="240" w:lineRule="auto"/>
              <w:rPr>
                <w:rFonts w:ascii="Times New Roman" w:hAnsi="Times New Roman"/>
              </w:rPr>
            </w:pPr>
          </w:p>
        </w:tc>
      </w:tr>
      <w:tr w:rsidR="00353041" w:rsidRPr="00DF7BF6" w14:paraId="20892425" w14:textId="77777777" w:rsidTr="001C7FC4">
        <w:trPr>
          <w:cantSplit/>
          <w:trHeight w:val="20"/>
        </w:trPr>
        <w:tc>
          <w:tcPr>
            <w:tcW w:w="2345" w:type="dxa"/>
            <w:vMerge/>
          </w:tcPr>
          <w:p w14:paraId="68AC4EDD"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355A6B7F"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2. Складирование строительных конструкций. Методы монтажа зданий.</w:t>
            </w:r>
          </w:p>
          <w:p w14:paraId="68DAC099"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Виды индустриальных строительных систем. Технологические особенности индустриального строительства. Заводское производство строительных конструкций.</w:t>
            </w:r>
          </w:p>
        </w:tc>
        <w:tc>
          <w:tcPr>
            <w:tcW w:w="1276" w:type="dxa"/>
            <w:vMerge/>
            <w:vAlign w:val="center"/>
          </w:tcPr>
          <w:p w14:paraId="2B1BA924"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75FBA3E0" w14:textId="77777777" w:rsidR="00353041" w:rsidRPr="00DF7BF6" w:rsidRDefault="00353041" w:rsidP="00686A7D">
            <w:pPr>
              <w:spacing w:after="0" w:line="240" w:lineRule="auto"/>
              <w:rPr>
                <w:rFonts w:ascii="Times New Roman" w:hAnsi="Times New Roman"/>
              </w:rPr>
            </w:pPr>
          </w:p>
        </w:tc>
        <w:tc>
          <w:tcPr>
            <w:tcW w:w="1275" w:type="dxa"/>
            <w:vMerge/>
          </w:tcPr>
          <w:p w14:paraId="4F84E611" w14:textId="75D51B56" w:rsidR="00353041" w:rsidRPr="00DF7BF6" w:rsidRDefault="00353041" w:rsidP="00686A7D">
            <w:pPr>
              <w:spacing w:after="0" w:line="240" w:lineRule="auto"/>
              <w:rPr>
                <w:rFonts w:ascii="Times New Roman" w:hAnsi="Times New Roman"/>
              </w:rPr>
            </w:pPr>
          </w:p>
        </w:tc>
      </w:tr>
      <w:tr w:rsidR="00353041" w:rsidRPr="00DF7BF6" w14:paraId="5604B46B" w14:textId="77777777" w:rsidTr="001C7FC4">
        <w:trPr>
          <w:cantSplit/>
          <w:trHeight w:val="20"/>
        </w:trPr>
        <w:tc>
          <w:tcPr>
            <w:tcW w:w="2345" w:type="dxa"/>
            <w:vMerge/>
          </w:tcPr>
          <w:p w14:paraId="483C5132"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4D03B604"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3. Понятия о технологии монтажа: стен подвалов; крупноблочных зданий; крупнопанельных зданий; бескаркасных панельных; каркасно-панельных зданий; зданий из объемных элементов; зданий методом подъема этажей.</w:t>
            </w:r>
          </w:p>
        </w:tc>
        <w:tc>
          <w:tcPr>
            <w:tcW w:w="1276" w:type="dxa"/>
            <w:vMerge/>
            <w:vAlign w:val="center"/>
          </w:tcPr>
          <w:p w14:paraId="226AA2E7"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6B190BF6" w14:textId="77777777" w:rsidR="00353041" w:rsidRPr="00DF7BF6" w:rsidRDefault="00353041" w:rsidP="00686A7D">
            <w:pPr>
              <w:spacing w:after="0" w:line="240" w:lineRule="auto"/>
              <w:rPr>
                <w:rFonts w:ascii="Times New Roman" w:hAnsi="Times New Roman"/>
              </w:rPr>
            </w:pPr>
          </w:p>
        </w:tc>
        <w:tc>
          <w:tcPr>
            <w:tcW w:w="1275" w:type="dxa"/>
            <w:vMerge/>
          </w:tcPr>
          <w:p w14:paraId="064FCDA5" w14:textId="0B86A27D" w:rsidR="00353041" w:rsidRPr="00DF7BF6" w:rsidRDefault="00353041" w:rsidP="00686A7D">
            <w:pPr>
              <w:spacing w:after="0" w:line="240" w:lineRule="auto"/>
              <w:rPr>
                <w:rFonts w:ascii="Times New Roman" w:hAnsi="Times New Roman"/>
              </w:rPr>
            </w:pPr>
          </w:p>
        </w:tc>
      </w:tr>
      <w:tr w:rsidR="00353041" w:rsidRPr="00DF7BF6" w14:paraId="01441555" w14:textId="77777777" w:rsidTr="001C7FC4">
        <w:trPr>
          <w:cantSplit/>
          <w:trHeight w:val="20"/>
        </w:trPr>
        <w:tc>
          <w:tcPr>
            <w:tcW w:w="2345" w:type="dxa"/>
            <w:vMerge/>
          </w:tcPr>
          <w:p w14:paraId="0D8A43DE" w14:textId="77777777" w:rsidR="00353041" w:rsidRPr="00DF7BF6" w:rsidRDefault="00353041"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0C5A4AB5"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4. Демонтаж конструкций, разборка зданий и их фрагментов. Усиление строительных конструкций. Приемы укрепления и замены несущих конструкций реконструируемых зданий.</w:t>
            </w:r>
          </w:p>
        </w:tc>
        <w:tc>
          <w:tcPr>
            <w:tcW w:w="1276" w:type="dxa"/>
            <w:vMerge/>
            <w:vAlign w:val="center"/>
          </w:tcPr>
          <w:p w14:paraId="7EF0B7EC"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2A63CF8C" w14:textId="77777777" w:rsidR="00353041" w:rsidRPr="00DF7BF6" w:rsidRDefault="00353041" w:rsidP="00686A7D">
            <w:pPr>
              <w:spacing w:after="0" w:line="240" w:lineRule="auto"/>
              <w:rPr>
                <w:rFonts w:ascii="Times New Roman" w:hAnsi="Times New Roman"/>
              </w:rPr>
            </w:pPr>
          </w:p>
        </w:tc>
        <w:tc>
          <w:tcPr>
            <w:tcW w:w="1275" w:type="dxa"/>
            <w:vMerge/>
          </w:tcPr>
          <w:p w14:paraId="33D0FDCD" w14:textId="47144CC8" w:rsidR="00353041" w:rsidRPr="00DF7BF6" w:rsidRDefault="00353041" w:rsidP="00686A7D">
            <w:pPr>
              <w:spacing w:after="0" w:line="240" w:lineRule="auto"/>
              <w:rPr>
                <w:rFonts w:ascii="Times New Roman" w:hAnsi="Times New Roman"/>
              </w:rPr>
            </w:pPr>
          </w:p>
        </w:tc>
      </w:tr>
      <w:tr w:rsidR="00E42D1B" w:rsidRPr="00DF7BF6" w14:paraId="38BC983A" w14:textId="77777777" w:rsidTr="00E42D1B">
        <w:trPr>
          <w:cantSplit/>
          <w:trHeight w:val="20"/>
        </w:trPr>
        <w:tc>
          <w:tcPr>
            <w:tcW w:w="2345" w:type="dxa"/>
            <w:vMerge/>
          </w:tcPr>
          <w:p w14:paraId="2BF31F25"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28FE89F0"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top w:val="single" w:sz="4" w:space="0" w:color="auto"/>
            </w:tcBorders>
            <w:vAlign w:val="center"/>
          </w:tcPr>
          <w:p w14:paraId="47FE83B5" w14:textId="20C4F375" w:rsidR="00E42D1B" w:rsidRPr="00DF7BF6" w:rsidRDefault="00E42D1B" w:rsidP="00686A7D">
            <w:pPr>
              <w:suppressAutoHyphens/>
              <w:spacing w:after="0" w:line="240" w:lineRule="auto"/>
              <w:rPr>
                <w:rFonts w:ascii="Times New Roman" w:hAnsi="Times New Roman"/>
                <w:b/>
              </w:rPr>
            </w:pPr>
          </w:p>
        </w:tc>
        <w:tc>
          <w:tcPr>
            <w:tcW w:w="1275" w:type="dxa"/>
            <w:tcBorders>
              <w:top w:val="single" w:sz="4" w:space="0" w:color="auto"/>
            </w:tcBorders>
          </w:tcPr>
          <w:p w14:paraId="608E0413"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0A0F8BD7" w14:textId="521DE95A"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24D0DDEB" w14:textId="77777777" w:rsidTr="00E42D1B">
        <w:trPr>
          <w:cantSplit/>
          <w:trHeight w:val="20"/>
        </w:trPr>
        <w:tc>
          <w:tcPr>
            <w:tcW w:w="2345" w:type="dxa"/>
            <w:vMerge/>
          </w:tcPr>
          <w:p w14:paraId="3628B4C0" w14:textId="77777777" w:rsidR="00E42D1B" w:rsidRPr="00DF7BF6" w:rsidRDefault="00E42D1B" w:rsidP="00686A7D">
            <w:pPr>
              <w:spacing w:after="0" w:line="240" w:lineRule="auto"/>
              <w:rPr>
                <w:rFonts w:ascii="Times New Roman" w:hAnsi="Times New Roman"/>
                <w:b/>
                <w:bCs/>
                <w:sz w:val="24"/>
                <w:szCs w:val="24"/>
              </w:rPr>
            </w:pPr>
          </w:p>
        </w:tc>
        <w:tc>
          <w:tcPr>
            <w:tcW w:w="7117" w:type="dxa"/>
            <w:gridSpan w:val="2"/>
            <w:tcBorders>
              <w:top w:val="single" w:sz="4" w:space="0" w:color="auto"/>
            </w:tcBorders>
          </w:tcPr>
          <w:p w14:paraId="52AAEEC2" w14:textId="77777777" w:rsidR="00E42D1B" w:rsidRPr="00DF7BF6" w:rsidRDefault="00E42D1B" w:rsidP="00686A7D">
            <w:pPr>
              <w:spacing w:after="0" w:line="240" w:lineRule="auto"/>
              <w:jc w:val="both"/>
              <w:rPr>
                <w:rFonts w:ascii="Times New Roman" w:hAnsi="Times New Roman"/>
              </w:rPr>
            </w:pPr>
            <w:proofErr w:type="gramStart"/>
            <w:r>
              <w:rPr>
                <w:rFonts w:ascii="Times New Roman" w:hAnsi="Times New Roman"/>
              </w:rPr>
              <w:t>1. .</w:t>
            </w:r>
            <w:r w:rsidRPr="00DF7BF6">
              <w:rPr>
                <w:rFonts w:ascii="Times New Roman" w:hAnsi="Times New Roman"/>
              </w:rPr>
              <w:t>Практическое</w:t>
            </w:r>
            <w:proofErr w:type="gramEnd"/>
            <w:r w:rsidRPr="00DF7BF6">
              <w:rPr>
                <w:rFonts w:ascii="Times New Roman" w:hAnsi="Times New Roman"/>
              </w:rPr>
              <w:t xml:space="preserve"> занятие </w:t>
            </w:r>
            <w:r>
              <w:rPr>
                <w:rFonts w:ascii="Times New Roman" w:hAnsi="Times New Roman"/>
              </w:rPr>
              <w:t>6</w:t>
            </w:r>
            <w:r w:rsidRPr="00DF7BF6">
              <w:rPr>
                <w:rFonts w:ascii="Times New Roman" w:hAnsi="Times New Roman"/>
              </w:rPr>
              <w:t xml:space="preserve"> « Подбор монтажных механизмов при производстве работ; определение основных расчетных параметров».</w:t>
            </w:r>
          </w:p>
        </w:tc>
        <w:tc>
          <w:tcPr>
            <w:tcW w:w="1276" w:type="dxa"/>
            <w:tcBorders>
              <w:top w:val="single" w:sz="4" w:space="0" w:color="auto"/>
            </w:tcBorders>
            <w:vAlign w:val="center"/>
          </w:tcPr>
          <w:p w14:paraId="02966D7C" w14:textId="3EBC8B13" w:rsidR="00E42D1B" w:rsidRPr="00DF7BF6" w:rsidRDefault="00E42D1B"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6B9557F9" w14:textId="77777777" w:rsidR="00E42D1B" w:rsidRPr="00DF7BF6" w:rsidRDefault="00E42D1B" w:rsidP="00686A7D">
            <w:pPr>
              <w:spacing w:after="0" w:line="240" w:lineRule="auto"/>
              <w:rPr>
                <w:rFonts w:ascii="Times New Roman" w:hAnsi="Times New Roman"/>
              </w:rPr>
            </w:pPr>
          </w:p>
        </w:tc>
        <w:tc>
          <w:tcPr>
            <w:tcW w:w="1275" w:type="dxa"/>
            <w:tcBorders>
              <w:top w:val="single" w:sz="4" w:space="0" w:color="auto"/>
            </w:tcBorders>
          </w:tcPr>
          <w:p w14:paraId="5FF2DBD4" w14:textId="433F39B3"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2858FC1C" w14:textId="5D78EEB9"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tc>
      </w:tr>
      <w:tr w:rsidR="00E42D1B" w:rsidRPr="00DF7BF6" w14:paraId="2586E39A" w14:textId="77777777" w:rsidTr="00E42D1B">
        <w:trPr>
          <w:cantSplit/>
          <w:trHeight w:val="20"/>
        </w:trPr>
        <w:tc>
          <w:tcPr>
            <w:tcW w:w="2345" w:type="dxa"/>
            <w:vMerge w:val="restart"/>
            <w:tcBorders>
              <w:top w:val="single" w:sz="4" w:space="0" w:color="auto"/>
            </w:tcBorders>
          </w:tcPr>
          <w:p w14:paraId="7BDE46E0" w14:textId="77777777" w:rsidR="00E42D1B" w:rsidRPr="00DF7BF6" w:rsidRDefault="00E42D1B" w:rsidP="00686A7D">
            <w:pPr>
              <w:snapToGrid w:val="0"/>
              <w:spacing w:after="0" w:line="240" w:lineRule="auto"/>
              <w:rPr>
                <w:rFonts w:ascii="Times New Roman" w:hAnsi="Times New Roman"/>
                <w:b/>
                <w:bCs/>
              </w:rPr>
            </w:pPr>
            <w:r>
              <w:rPr>
                <w:rFonts w:ascii="Times New Roman" w:hAnsi="Times New Roman"/>
                <w:b/>
                <w:bCs/>
              </w:rPr>
              <w:t>Тема 2</w:t>
            </w:r>
            <w:r w:rsidRPr="00DF7BF6">
              <w:rPr>
                <w:rFonts w:ascii="Times New Roman" w:hAnsi="Times New Roman"/>
                <w:b/>
                <w:bCs/>
              </w:rPr>
              <w:t>.8. Кровельные работы</w:t>
            </w:r>
          </w:p>
          <w:p w14:paraId="1951FCA8"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7956877A"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Borders>
              <w:top w:val="single" w:sz="4" w:space="0" w:color="auto"/>
            </w:tcBorders>
          </w:tcPr>
          <w:p w14:paraId="07985A58" w14:textId="62301AE3" w:rsidR="00E42D1B" w:rsidRPr="008C21F6" w:rsidRDefault="00E42D1B" w:rsidP="00686A7D">
            <w:pPr>
              <w:suppressAutoHyphens/>
              <w:spacing w:after="0" w:line="240" w:lineRule="auto"/>
              <w:rPr>
                <w:rFonts w:ascii="Times New Roman" w:hAnsi="Times New Roman"/>
                <w:i/>
              </w:rPr>
            </w:pPr>
          </w:p>
        </w:tc>
        <w:tc>
          <w:tcPr>
            <w:tcW w:w="1275" w:type="dxa"/>
            <w:tcBorders>
              <w:top w:val="single" w:sz="4" w:space="0" w:color="auto"/>
            </w:tcBorders>
          </w:tcPr>
          <w:p w14:paraId="15B2B0C4"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7ACEA1BB" w14:textId="5B5CE464"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3D971059" w14:textId="77777777" w:rsidTr="00E42D1B">
        <w:trPr>
          <w:cantSplit/>
          <w:trHeight w:val="20"/>
        </w:trPr>
        <w:tc>
          <w:tcPr>
            <w:tcW w:w="2345" w:type="dxa"/>
            <w:vMerge/>
          </w:tcPr>
          <w:p w14:paraId="42D657D2"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33F3FB11"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1. Виды кровель, их технические и архитектурно – композиционные характеристики. Технология и организация работ при устройстве кровель из битумных, битумно-полимерных и полимерных рулонных материалов; кровель по панелям покрытий повышенной заводской готовности; кровель из листовых и штучных современных материалов.</w:t>
            </w:r>
          </w:p>
        </w:tc>
        <w:tc>
          <w:tcPr>
            <w:tcW w:w="1276" w:type="dxa"/>
            <w:vMerge/>
            <w:vAlign w:val="center"/>
          </w:tcPr>
          <w:p w14:paraId="31F3849B"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7C074E03" w14:textId="77777777" w:rsidR="00353041" w:rsidRPr="00DF7BF6" w:rsidRDefault="00353041" w:rsidP="00686A7D">
            <w:pPr>
              <w:spacing w:after="0" w:line="240" w:lineRule="auto"/>
              <w:rPr>
                <w:rFonts w:ascii="Times New Roman" w:hAnsi="Times New Roman"/>
              </w:rPr>
            </w:pPr>
          </w:p>
        </w:tc>
        <w:tc>
          <w:tcPr>
            <w:tcW w:w="1275" w:type="dxa"/>
            <w:vMerge w:val="restart"/>
            <w:tcBorders>
              <w:top w:val="single" w:sz="4" w:space="0" w:color="auto"/>
            </w:tcBorders>
          </w:tcPr>
          <w:p w14:paraId="66330872" w14:textId="0333F9EB" w:rsidR="00353041" w:rsidRPr="00DF7BF6" w:rsidRDefault="00353041" w:rsidP="00686A7D">
            <w:pPr>
              <w:spacing w:after="0" w:line="240" w:lineRule="auto"/>
              <w:rPr>
                <w:rFonts w:ascii="Times New Roman" w:hAnsi="Times New Roman"/>
              </w:rPr>
            </w:pPr>
            <w:r w:rsidRPr="00DF7BF6">
              <w:rPr>
                <w:rFonts w:ascii="Times New Roman" w:hAnsi="Times New Roman"/>
              </w:rPr>
              <w:t>ПК 2.2</w:t>
            </w:r>
          </w:p>
          <w:p w14:paraId="4ED7EAF5" w14:textId="77777777" w:rsidR="00353041" w:rsidRPr="00DF7BF6" w:rsidRDefault="00353041" w:rsidP="00686A7D">
            <w:pPr>
              <w:spacing w:after="0" w:line="240" w:lineRule="auto"/>
              <w:rPr>
                <w:rFonts w:ascii="Times New Roman" w:hAnsi="Times New Roman"/>
              </w:rPr>
            </w:pPr>
            <w:r w:rsidRPr="00DF7BF6">
              <w:rPr>
                <w:rFonts w:ascii="Times New Roman" w:hAnsi="Times New Roman"/>
              </w:rPr>
              <w:t>ОК 01, ОК 02</w:t>
            </w:r>
          </w:p>
          <w:p w14:paraId="400D5527" w14:textId="036B0C46" w:rsidR="00353041" w:rsidRPr="00DF7BF6" w:rsidRDefault="00353041" w:rsidP="00686A7D">
            <w:pPr>
              <w:spacing w:after="0" w:line="240" w:lineRule="auto"/>
              <w:rPr>
                <w:rFonts w:ascii="Times New Roman" w:hAnsi="Times New Roman"/>
              </w:rPr>
            </w:pPr>
          </w:p>
        </w:tc>
      </w:tr>
      <w:tr w:rsidR="00353041" w:rsidRPr="00DF7BF6" w14:paraId="7DFE34F2" w14:textId="77777777" w:rsidTr="00DD7D6C">
        <w:trPr>
          <w:cantSplit/>
          <w:trHeight w:val="20"/>
        </w:trPr>
        <w:tc>
          <w:tcPr>
            <w:tcW w:w="2345" w:type="dxa"/>
            <w:vMerge/>
          </w:tcPr>
          <w:p w14:paraId="675AF06F"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26C6C4D1"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2. Ремонт деревянных элементов крыши. Разборка деревянных элементов крыши. Разборка кровельного покрытия.</w:t>
            </w:r>
          </w:p>
        </w:tc>
        <w:tc>
          <w:tcPr>
            <w:tcW w:w="1276" w:type="dxa"/>
            <w:vMerge/>
            <w:vAlign w:val="center"/>
          </w:tcPr>
          <w:p w14:paraId="32794E62"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63D2A85A" w14:textId="77777777" w:rsidR="00353041" w:rsidRPr="00DF7BF6" w:rsidRDefault="00353041" w:rsidP="00686A7D">
            <w:pPr>
              <w:spacing w:after="0" w:line="240" w:lineRule="auto"/>
              <w:rPr>
                <w:rFonts w:ascii="Times New Roman" w:hAnsi="Times New Roman"/>
              </w:rPr>
            </w:pPr>
          </w:p>
        </w:tc>
        <w:tc>
          <w:tcPr>
            <w:tcW w:w="1275" w:type="dxa"/>
            <w:vMerge/>
          </w:tcPr>
          <w:p w14:paraId="63B30BFA" w14:textId="3CC27D79" w:rsidR="00353041" w:rsidRPr="00DF7BF6" w:rsidRDefault="00353041" w:rsidP="00686A7D">
            <w:pPr>
              <w:spacing w:after="0" w:line="240" w:lineRule="auto"/>
              <w:rPr>
                <w:rFonts w:ascii="Times New Roman" w:hAnsi="Times New Roman"/>
              </w:rPr>
            </w:pPr>
          </w:p>
        </w:tc>
      </w:tr>
      <w:tr w:rsidR="00E42D1B" w:rsidRPr="00DF7BF6" w14:paraId="3F83DB33" w14:textId="77777777" w:rsidTr="00E42D1B">
        <w:trPr>
          <w:cantSplit/>
          <w:trHeight w:val="20"/>
        </w:trPr>
        <w:tc>
          <w:tcPr>
            <w:tcW w:w="2345" w:type="dxa"/>
            <w:vMerge/>
          </w:tcPr>
          <w:p w14:paraId="1C422413"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306E9FA1"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top w:val="single" w:sz="4" w:space="0" w:color="auto"/>
            </w:tcBorders>
            <w:vAlign w:val="center"/>
          </w:tcPr>
          <w:p w14:paraId="1EEEBC35" w14:textId="77777777" w:rsidR="00E42D1B" w:rsidRPr="00DF7BF6" w:rsidRDefault="00E42D1B" w:rsidP="00686A7D">
            <w:pPr>
              <w:suppressAutoHyphens/>
              <w:spacing w:after="0" w:line="240" w:lineRule="auto"/>
              <w:jc w:val="both"/>
              <w:rPr>
                <w:rFonts w:ascii="Times New Roman" w:hAnsi="Times New Roman"/>
                <w:b/>
              </w:rPr>
            </w:pPr>
          </w:p>
        </w:tc>
        <w:tc>
          <w:tcPr>
            <w:tcW w:w="1275" w:type="dxa"/>
            <w:tcBorders>
              <w:top w:val="single" w:sz="4" w:space="0" w:color="auto"/>
            </w:tcBorders>
          </w:tcPr>
          <w:p w14:paraId="1CB90A5D" w14:textId="77777777" w:rsidR="00E42D1B" w:rsidRPr="00DF7BF6" w:rsidRDefault="00E42D1B" w:rsidP="00686A7D">
            <w:pPr>
              <w:suppressAutoHyphens/>
              <w:spacing w:after="0" w:line="240" w:lineRule="auto"/>
              <w:jc w:val="both"/>
              <w:rPr>
                <w:rFonts w:ascii="Times New Roman" w:hAnsi="Times New Roman"/>
              </w:rPr>
            </w:pPr>
          </w:p>
        </w:tc>
        <w:tc>
          <w:tcPr>
            <w:tcW w:w="1275" w:type="dxa"/>
            <w:tcBorders>
              <w:top w:val="single" w:sz="4" w:space="0" w:color="auto"/>
            </w:tcBorders>
          </w:tcPr>
          <w:p w14:paraId="47B6F321" w14:textId="23916AC0" w:rsidR="00E42D1B" w:rsidRPr="00DF7BF6" w:rsidRDefault="00E42D1B" w:rsidP="00686A7D">
            <w:pPr>
              <w:suppressAutoHyphens/>
              <w:spacing w:after="0" w:line="240" w:lineRule="auto"/>
              <w:jc w:val="both"/>
              <w:rPr>
                <w:rFonts w:ascii="Times New Roman" w:hAnsi="Times New Roman"/>
              </w:rPr>
            </w:pPr>
          </w:p>
        </w:tc>
      </w:tr>
      <w:tr w:rsidR="00E42D1B" w:rsidRPr="00DF7BF6" w14:paraId="6FA0A8BB" w14:textId="77777777" w:rsidTr="00E42D1B">
        <w:trPr>
          <w:cantSplit/>
          <w:trHeight w:val="20"/>
        </w:trPr>
        <w:tc>
          <w:tcPr>
            <w:tcW w:w="2345" w:type="dxa"/>
            <w:vMerge w:val="restart"/>
            <w:tcBorders>
              <w:top w:val="single" w:sz="4" w:space="0" w:color="auto"/>
            </w:tcBorders>
          </w:tcPr>
          <w:p w14:paraId="407D0DBE" w14:textId="77777777" w:rsidR="00E42D1B" w:rsidRPr="00045848" w:rsidRDefault="00E42D1B" w:rsidP="00686A7D">
            <w:pPr>
              <w:pStyle w:val="3"/>
              <w:spacing w:before="0" w:after="0"/>
              <w:jc w:val="both"/>
              <w:rPr>
                <w:rFonts w:ascii="Times New Roman" w:hAnsi="Times New Roman"/>
                <w:sz w:val="22"/>
                <w:szCs w:val="22"/>
              </w:rPr>
            </w:pPr>
            <w:r w:rsidRPr="00045848">
              <w:rPr>
                <w:rFonts w:ascii="Times New Roman" w:hAnsi="Times New Roman"/>
                <w:sz w:val="22"/>
                <w:szCs w:val="22"/>
              </w:rPr>
              <w:t xml:space="preserve">Тема </w:t>
            </w:r>
            <w:r>
              <w:rPr>
                <w:rFonts w:ascii="Times New Roman" w:hAnsi="Times New Roman"/>
                <w:sz w:val="22"/>
                <w:szCs w:val="22"/>
              </w:rPr>
              <w:t>2</w:t>
            </w:r>
            <w:r w:rsidRPr="00045848">
              <w:rPr>
                <w:rFonts w:ascii="Times New Roman" w:hAnsi="Times New Roman"/>
                <w:sz w:val="22"/>
                <w:szCs w:val="22"/>
              </w:rPr>
              <w:t>.9.</w:t>
            </w:r>
          </w:p>
          <w:p w14:paraId="1885002D" w14:textId="77777777" w:rsidR="00E42D1B" w:rsidRPr="00045848" w:rsidRDefault="00E42D1B" w:rsidP="00686A7D">
            <w:pPr>
              <w:pStyle w:val="3"/>
              <w:spacing w:before="0" w:after="0"/>
              <w:jc w:val="both"/>
              <w:rPr>
                <w:rFonts w:ascii="Times New Roman" w:hAnsi="Times New Roman"/>
                <w:sz w:val="22"/>
                <w:szCs w:val="22"/>
              </w:rPr>
            </w:pPr>
            <w:r w:rsidRPr="00045848">
              <w:rPr>
                <w:rFonts w:ascii="Times New Roman" w:hAnsi="Times New Roman"/>
                <w:sz w:val="22"/>
                <w:szCs w:val="22"/>
              </w:rPr>
              <w:t>Отделочные работы</w:t>
            </w:r>
          </w:p>
          <w:p w14:paraId="41648322"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48077F73"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Содержание</w:t>
            </w:r>
          </w:p>
        </w:tc>
        <w:tc>
          <w:tcPr>
            <w:tcW w:w="1276" w:type="dxa"/>
            <w:vMerge w:val="restart"/>
            <w:tcBorders>
              <w:top w:val="single" w:sz="4" w:space="0" w:color="auto"/>
            </w:tcBorders>
          </w:tcPr>
          <w:p w14:paraId="62B13F48" w14:textId="6A845F23" w:rsidR="00E42D1B" w:rsidRPr="008C21F6" w:rsidRDefault="00E42D1B"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0A612D55"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44D5AB8F" w14:textId="01CF579F"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6D131100" w14:textId="77777777" w:rsidTr="00E42D1B">
        <w:trPr>
          <w:cantSplit/>
          <w:trHeight w:val="20"/>
        </w:trPr>
        <w:tc>
          <w:tcPr>
            <w:tcW w:w="2345" w:type="dxa"/>
            <w:vMerge/>
          </w:tcPr>
          <w:p w14:paraId="0175F989"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25F2A9F4"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1. Понятия о технологии выполнения штукатурных и лепных работ.  Понятия о выполнении декоративной и специальной штукатурки.</w:t>
            </w:r>
          </w:p>
          <w:p w14:paraId="696EBD6C"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Ремонт штукатурки, лепнины. Выполнение облицовочных работ.</w:t>
            </w:r>
          </w:p>
        </w:tc>
        <w:tc>
          <w:tcPr>
            <w:tcW w:w="1276" w:type="dxa"/>
            <w:vMerge/>
            <w:vAlign w:val="center"/>
          </w:tcPr>
          <w:p w14:paraId="5865BE06"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2F97C695" w14:textId="77777777" w:rsidR="00353041" w:rsidRPr="00DF7BF6" w:rsidRDefault="00353041" w:rsidP="00686A7D">
            <w:pPr>
              <w:spacing w:after="0" w:line="240" w:lineRule="auto"/>
              <w:rPr>
                <w:rFonts w:ascii="Times New Roman" w:hAnsi="Times New Roman"/>
              </w:rPr>
            </w:pPr>
          </w:p>
        </w:tc>
        <w:tc>
          <w:tcPr>
            <w:tcW w:w="1275" w:type="dxa"/>
            <w:vMerge w:val="restart"/>
            <w:tcBorders>
              <w:top w:val="single" w:sz="4" w:space="0" w:color="auto"/>
            </w:tcBorders>
          </w:tcPr>
          <w:p w14:paraId="5237CFFC" w14:textId="4D14BCB2" w:rsidR="00353041" w:rsidRPr="00DF7BF6" w:rsidRDefault="00353041" w:rsidP="00686A7D">
            <w:pPr>
              <w:spacing w:after="0" w:line="240" w:lineRule="auto"/>
              <w:rPr>
                <w:rFonts w:ascii="Times New Roman" w:hAnsi="Times New Roman"/>
              </w:rPr>
            </w:pPr>
            <w:r w:rsidRPr="00DF7BF6">
              <w:rPr>
                <w:rFonts w:ascii="Times New Roman" w:hAnsi="Times New Roman"/>
              </w:rPr>
              <w:t>ПК 2.2</w:t>
            </w:r>
          </w:p>
          <w:p w14:paraId="4232CE4A" w14:textId="77777777" w:rsidR="00353041" w:rsidRPr="00DF7BF6" w:rsidRDefault="00353041" w:rsidP="00686A7D">
            <w:pPr>
              <w:spacing w:after="0" w:line="240" w:lineRule="auto"/>
              <w:rPr>
                <w:rFonts w:ascii="Times New Roman" w:hAnsi="Times New Roman"/>
              </w:rPr>
            </w:pPr>
            <w:r w:rsidRPr="00DF7BF6">
              <w:rPr>
                <w:rFonts w:ascii="Times New Roman" w:hAnsi="Times New Roman"/>
              </w:rPr>
              <w:t>ОК 01, ОК 02</w:t>
            </w:r>
          </w:p>
          <w:p w14:paraId="2CBCACAB" w14:textId="6858F10F" w:rsidR="00353041" w:rsidRPr="00DF7BF6" w:rsidRDefault="00353041" w:rsidP="00686A7D">
            <w:pPr>
              <w:spacing w:after="0" w:line="240" w:lineRule="auto"/>
              <w:rPr>
                <w:rFonts w:ascii="Times New Roman" w:hAnsi="Times New Roman"/>
              </w:rPr>
            </w:pPr>
          </w:p>
        </w:tc>
      </w:tr>
      <w:tr w:rsidR="00353041" w:rsidRPr="00DF7BF6" w14:paraId="450A496B" w14:textId="77777777" w:rsidTr="00DF6A9C">
        <w:trPr>
          <w:cantSplit/>
          <w:trHeight w:val="20"/>
        </w:trPr>
        <w:tc>
          <w:tcPr>
            <w:tcW w:w="2345" w:type="dxa"/>
            <w:vMerge/>
          </w:tcPr>
          <w:p w14:paraId="0F801561" w14:textId="77777777" w:rsidR="00353041" w:rsidRPr="00DF7BF6" w:rsidRDefault="00353041" w:rsidP="00686A7D">
            <w:pPr>
              <w:spacing w:after="0" w:line="240" w:lineRule="auto"/>
              <w:rPr>
                <w:rFonts w:ascii="Times New Roman" w:hAnsi="Times New Roman"/>
                <w:b/>
                <w:bCs/>
              </w:rPr>
            </w:pPr>
          </w:p>
        </w:tc>
        <w:tc>
          <w:tcPr>
            <w:tcW w:w="7117" w:type="dxa"/>
            <w:gridSpan w:val="2"/>
            <w:tcBorders>
              <w:top w:val="single" w:sz="4" w:space="0" w:color="auto"/>
            </w:tcBorders>
          </w:tcPr>
          <w:p w14:paraId="3FC0DEC3" w14:textId="77777777" w:rsidR="00353041" w:rsidRPr="00DF7BF6" w:rsidRDefault="00353041" w:rsidP="00686A7D">
            <w:pPr>
              <w:spacing w:after="0" w:line="240" w:lineRule="auto"/>
              <w:jc w:val="both"/>
              <w:rPr>
                <w:rFonts w:ascii="Times New Roman" w:hAnsi="Times New Roman"/>
              </w:rPr>
            </w:pPr>
            <w:r w:rsidRPr="00DF7BF6">
              <w:rPr>
                <w:rFonts w:ascii="Times New Roman" w:hAnsi="Times New Roman"/>
              </w:rPr>
              <w:t xml:space="preserve">2.  Устройство подвесных, натяжных и других видов декоративных </w:t>
            </w:r>
            <w:proofErr w:type="spellStart"/>
            <w:proofErr w:type="gramStart"/>
            <w:r w:rsidRPr="00DF7BF6">
              <w:rPr>
                <w:rFonts w:ascii="Times New Roman" w:hAnsi="Times New Roman"/>
              </w:rPr>
              <w:t>потолков.Малярные</w:t>
            </w:r>
            <w:proofErr w:type="spellEnd"/>
            <w:proofErr w:type="gramEnd"/>
            <w:r w:rsidRPr="00DF7BF6">
              <w:rPr>
                <w:rFonts w:ascii="Times New Roman" w:hAnsi="Times New Roman"/>
              </w:rPr>
              <w:t xml:space="preserve"> и обойные работы. </w:t>
            </w:r>
            <w:proofErr w:type="spellStart"/>
            <w:r w:rsidRPr="00DF7BF6">
              <w:rPr>
                <w:rFonts w:ascii="Times New Roman" w:hAnsi="Times New Roman"/>
              </w:rPr>
              <w:t>Альфрейно</w:t>
            </w:r>
            <w:proofErr w:type="spellEnd"/>
            <w:r w:rsidRPr="00DF7BF6">
              <w:rPr>
                <w:rFonts w:ascii="Times New Roman" w:hAnsi="Times New Roman"/>
              </w:rPr>
              <w:t>-декоративные работы.</w:t>
            </w:r>
            <w:r>
              <w:rPr>
                <w:rFonts w:ascii="Times New Roman" w:hAnsi="Times New Roman"/>
              </w:rPr>
              <w:t xml:space="preserve"> </w:t>
            </w:r>
            <w:r w:rsidRPr="00DF7BF6">
              <w:rPr>
                <w:rFonts w:ascii="Times New Roman" w:hAnsi="Times New Roman"/>
              </w:rPr>
              <w:t>Понятия о новых технологиях при выполнении отделочных работ.</w:t>
            </w:r>
          </w:p>
        </w:tc>
        <w:tc>
          <w:tcPr>
            <w:tcW w:w="1276" w:type="dxa"/>
            <w:vMerge/>
            <w:vAlign w:val="center"/>
          </w:tcPr>
          <w:p w14:paraId="652EC557" w14:textId="77777777" w:rsidR="00353041" w:rsidRPr="00DF7BF6" w:rsidRDefault="00353041" w:rsidP="00686A7D">
            <w:pPr>
              <w:suppressAutoHyphens/>
              <w:spacing w:after="0" w:line="240" w:lineRule="auto"/>
              <w:jc w:val="both"/>
              <w:rPr>
                <w:rFonts w:ascii="Times New Roman" w:hAnsi="Times New Roman"/>
                <w:i/>
              </w:rPr>
            </w:pPr>
          </w:p>
        </w:tc>
        <w:tc>
          <w:tcPr>
            <w:tcW w:w="1275" w:type="dxa"/>
          </w:tcPr>
          <w:p w14:paraId="522B6B5B" w14:textId="77777777" w:rsidR="00353041" w:rsidRPr="00DF7BF6" w:rsidRDefault="00353041" w:rsidP="00686A7D">
            <w:pPr>
              <w:spacing w:after="0" w:line="240" w:lineRule="auto"/>
              <w:rPr>
                <w:rFonts w:ascii="Times New Roman" w:hAnsi="Times New Roman"/>
              </w:rPr>
            </w:pPr>
          </w:p>
        </w:tc>
        <w:tc>
          <w:tcPr>
            <w:tcW w:w="1275" w:type="dxa"/>
            <w:vMerge/>
          </w:tcPr>
          <w:p w14:paraId="24B5441D" w14:textId="3724AB16" w:rsidR="00353041" w:rsidRPr="00DF7BF6" w:rsidRDefault="00353041" w:rsidP="00686A7D">
            <w:pPr>
              <w:spacing w:after="0" w:line="240" w:lineRule="auto"/>
              <w:rPr>
                <w:rFonts w:ascii="Times New Roman" w:hAnsi="Times New Roman"/>
              </w:rPr>
            </w:pPr>
          </w:p>
        </w:tc>
      </w:tr>
      <w:tr w:rsidR="00E42D1B" w:rsidRPr="00DF7BF6" w14:paraId="0B5CBE54" w14:textId="77777777" w:rsidTr="00E42D1B">
        <w:trPr>
          <w:cantSplit/>
          <w:trHeight w:val="20"/>
        </w:trPr>
        <w:tc>
          <w:tcPr>
            <w:tcW w:w="2345" w:type="dxa"/>
            <w:vMerge/>
          </w:tcPr>
          <w:p w14:paraId="36AF6337"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017E0A8D"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top w:val="single" w:sz="4" w:space="0" w:color="auto"/>
            </w:tcBorders>
            <w:vAlign w:val="center"/>
          </w:tcPr>
          <w:p w14:paraId="5B678755" w14:textId="7342B866" w:rsidR="00E42D1B" w:rsidRPr="00DF7BF6" w:rsidRDefault="00E42D1B" w:rsidP="00686A7D">
            <w:pPr>
              <w:suppressAutoHyphens/>
              <w:spacing w:after="0" w:line="240" w:lineRule="auto"/>
              <w:rPr>
                <w:rFonts w:ascii="Times New Roman" w:hAnsi="Times New Roman"/>
                <w:b/>
              </w:rPr>
            </w:pPr>
          </w:p>
        </w:tc>
        <w:tc>
          <w:tcPr>
            <w:tcW w:w="1275" w:type="dxa"/>
            <w:tcBorders>
              <w:top w:val="single" w:sz="4" w:space="0" w:color="auto"/>
            </w:tcBorders>
          </w:tcPr>
          <w:p w14:paraId="49A85416"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2DBFA5FE" w14:textId="66C25E4B"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3999FEEA" w14:textId="77777777" w:rsidTr="00E42D1B">
        <w:trPr>
          <w:cantSplit/>
          <w:trHeight w:val="20"/>
        </w:trPr>
        <w:tc>
          <w:tcPr>
            <w:tcW w:w="2345" w:type="dxa"/>
            <w:vMerge/>
          </w:tcPr>
          <w:p w14:paraId="7FFE4905"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594440F9" w14:textId="77777777" w:rsidR="00E42D1B" w:rsidRPr="00DF7BF6" w:rsidRDefault="00E42D1B" w:rsidP="00686A7D">
            <w:pPr>
              <w:spacing w:after="0" w:line="240" w:lineRule="auto"/>
              <w:jc w:val="both"/>
              <w:rPr>
                <w:rFonts w:ascii="Times New Roman" w:hAnsi="Times New Roman"/>
              </w:rPr>
            </w:pPr>
            <w:r>
              <w:rPr>
                <w:rFonts w:ascii="Times New Roman" w:hAnsi="Times New Roman"/>
              </w:rPr>
              <w:t>1.</w:t>
            </w:r>
            <w:r w:rsidRPr="00DF7BF6">
              <w:rPr>
                <w:rFonts w:ascii="Times New Roman" w:hAnsi="Times New Roman"/>
              </w:rPr>
              <w:t xml:space="preserve">Практическое </w:t>
            </w:r>
            <w:proofErr w:type="gramStart"/>
            <w:r w:rsidRPr="00DF7BF6">
              <w:rPr>
                <w:rFonts w:ascii="Times New Roman" w:hAnsi="Times New Roman"/>
              </w:rPr>
              <w:t xml:space="preserve">занятие  </w:t>
            </w:r>
            <w:r>
              <w:rPr>
                <w:rFonts w:ascii="Times New Roman" w:hAnsi="Times New Roman"/>
              </w:rPr>
              <w:t>7</w:t>
            </w:r>
            <w:proofErr w:type="gramEnd"/>
            <w:r w:rsidRPr="00DF7BF6">
              <w:rPr>
                <w:rFonts w:ascii="Times New Roman" w:hAnsi="Times New Roman"/>
              </w:rPr>
              <w:t xml:space="preserve"> «Разработка элементов технологической карты на производство отделочных работ».</w:t>
            </w:r>
          </w:p>
        </w:tc>
        <w:tc>
          <w:tcPr>
            <w:tcW w:w="1276" w:type="dxa"/>
            <w:tcBorders>
              <w:top w:val="single" w:sz="4" w:space="0" w:color="auto"/>
            </w:tcBorders>
            <w:vAlign w:val="center"/>
          </w:tcPr>
          <w:p w14:paraId="2A7D698C" w14:textId="61A91677" w:rsidR="00E42D1B" w:rsidRPr="00DF7BF6" w:rsidRDefault="00E42D1B"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1FE0BD95" w14:textId="77777777" w:rsidR="00E42D1B" w:rsidRPr="00DF7BF6" w:rsidRDefault="00E42D1B" w:rsidP="00686A7D">
            <w:pPr>
              <w:spacing w:after="0" w:line="240" w:lineRule="auto"/>
              <w:rPr>
                <w:rFonts w:ascii="Times New Roman" w:hAnsi="Times New Roman"/>
              </w:rPr>
            </w:pPr>
          </w:p>
        </w:tc>
        <w:tc>
          <w:tcPr>
            <w:tcW w:w="1275" w:type="dxa"/>
            <w:tcBorders>
              <w:top w:val="single" w:sz="4" w:space="0" w:color="auto"/>
            </w:tcBorders>
          </w:tcPr>
          <w:p w14:paraId="2846F894" w14:textId="59AEBEF6"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13B4410F" w14:textId="77256F5B"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tc>
      </w:tr>
      <w:tr w:rsidR="00E42D1B" w:rsidRPr="00DF7BF6" w14:paraId="15CBBBBF" w14:textId="77777777" w:rsidTr="00E42D1B">
        <w:trPr>
          <w:cantSplit/>
          <w:trHeight w:val="169"/>
        </w:trPr>
        <w:tc>
          <w:tcPr>
            <w:tcW w:w="2345" w:type="dxa"/>
            <w:vMerge w:val="restart"/>
            <w:tcBorders>
              <w:top w:val="single" w:sz="4" w:space="0" w:color="auto"/>
            </w:tcBorders>
          </w:tcPr>
          <w:p w14:paraId="63D52A7A" w14:textId="77777777" w:rsidR="00E42D1B" w:rsidRPr="00DF7BF6" w:rsidRDefault="00E42D1B" w:rsidP="00686A7D">
            <w:pPr>
              <w:snapToGrid w:val="0"/>
              <w:spacing w:after="0" w:line="240" w:lineRule="auto"/>
              <w:jc w:val="both"/>
              <w:rPr>
                <w:rFonts w:ascii="Times New Roman" w:hAnsi="Times New Roman"/>
                <w:b/>
                <w:bCs/>
              </w:rPr>
            </w:pPr>
            <w:r w:rsidRPr="00DF7BF6">
              <w:rPr>
                <w:rFonts w:ascii="Times New Roman" w:hAnsi="Times New Roman"/>
                <w:b/>
                <w:bCs/>
              </w:rPr>
              <w:t xml:space="preserve">Тема </w:t>
            </w:r>
            <w:r>
              <w:rPr>
                <w:rFonts w:ascii="Times New Roman" w:hAnsi="Times New Roman"/>
                <w:b/>
                <w:bCs/>
              </w:rPr>
              <w:t>2</w:t>
            </w:r>
            <w:r w:rsidRPr="00DF7BF6">
              <w:rPr>
                <w:rFonts w:ascii="Times New Roman" w:hAnsi="Times New Roman"/>
                <w:b/>
                <w:bCs/>
              </w:rPr>
              <w:t xml:space="preserve">.10. </w:t>
            </w:r>
          </w:p>
          <w:p w14:paraId="03CB7180" w14:textId="77777777" w:rsidR="00E42D1B" w:rsidRPr="00DF7BF6" w:rsidRDefault="00E42D1B" w:rsidP="00686A7D">
            <w:pPr>
              <w:snapToGrid w:val="0"/>
              <w:spacing w:after="0" w:line="240" w:lineRule="auto"/>
              <w:jc w:val="both"/>
              <w:rPr>
                <w:rFonts w:ascii="Times New Roman" w:hAnsi="Times New Roman"/>
                <w:b/>
                <w:bCs/>
              </w:rPr>
            </w:pPr>
            <w:r w:rsidRPr="00DF7BF6">
              <w:rPr>
                <w:rFonts w:ascii="Times New Roman" w:hAnsi="Times New Roman"/>
                <w:b/>
                <w:bCs/>
              </w:rPr>
              <w:t>Устройство покрытий полов</w:t>
            </w:r>
          </w:p>
          <w:p w14:paraId="2ECDF38C"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2E05169B" w14:textId="77777777" w:rsidR="00E42D1B" w:rsidRPr="008C21F6" w:rsidRDefault="00E42D1B" w:rsidP="00686A7D">
            <w:pPr>
              <w:spacing w:after="0" w:line="240" w:lineRule="auto"/>
              <w:jc w:val="both"/>
              <w:rPr>
                <w:rFonts w:ascii="Times New Roman" w:hAnsi="Times New Roman"/>
                <w:b/>
              </w:rPr>
            </w:pPr>
            <w:r w:rsidRPr="008C21F6">
              <w:rPr>
                <w:rFonts w:ascii="Times New Roman" w:hAnsi="Times New Roman"/>
                <w:b/>
              </w:rPr>
              <w:t>Содержание</w:t>
            </w:r>
          </w:p>
        </w:tc>
        <w:tc>
          <w:tcPr>
            <w:tcW w:w="1276" w:type="dxa"/>
            <w:vMerge w:val="restart"/>
            <w:tcBorders>
              <w:top w:val="single" w:sz="4" w:space="0" w:color="auto"/>
            </w:tcBorders>
          </w:tcPr>
          <w:p w14:paraId="1440FC7F" w14:textId="2ECFC559" w:rsidR="00E42D1B" w:rsidRPr="008C21F6" w:rsidRDefault="00E42D1B" w:rsidP="00686A7D">
            <w:pPr>
              <w:suppressAutoHyphens/>
              <w:spacing w:after="0" w:line="240" w:lineRule="auto"/>
              <w:jc w:val="both"/>
              <w:rPr>
                <w:rFonts w:ascii="Times New Roman" w:hAnsi="Times New Roman"/>
                <w:i/>
              </w:rPr>
            </w:pPr>
          </w:p>
        </w:tc>
        <w:tc>
          <w:tcPr>
            <w:tcW w:w="1275" w:type="dxa"/>
            <w:tcBorders>
              <w:top w:val="single" w:sz="4" w:space="0" w:color="auto"/>
            </w:tcBorders>
          </w:tcPr>
          <w:p w14:paraId="23E44DF1"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tcBorders>
          </w:tcPr>
          <w:p w14:paraId="1C2352DB" w14:textId="0BD5CB48"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346EC3AB" w14:textId="77777777" w:rsidTr="00E42D1B">
        <w:trPr>
          <w:cantSplit/>
          <w:trHeight w:val="20"/>
        </w:trPr>
        <w:tc>
          <w:tcPr>
            <w:tcW w:w="2345" w:type="dxa"/>
            <w:vMerge/>
          </w:tcPr>
          <w:p w14:paraId="43EE4815"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2750223A" w14:textId="77777777" w:rsidR="00E42D1B" w:rsidRPr="00DF7BF6" w:rsidRDefault="00E42D1B" w:rsidP="00686A7D">
            <w:pPr>
              <w:spacing w:after="0" w:line="240" w:lineRule="auto"/>
              <w:jc w:val="both"/>
              <w:rPr>
                <w:rFonts w:ascii="Times New Roman" w:hAnsi="Times New Roman"/>
              </w:rPr>
            </w:pPr>
            <w:r w:rsidRPr="00DF7BF6">
              <w:rPr>
                <w:rFonts w:ascii="Times New Roman" w:hAnsi="Times New Roman"/>
              </w:rPr>
              <w:t xml:space="preserve">Понятия о современных </w:t>
            </w:r>
            <w:proofErr w:type="gramStart"/>
            <w:r w:rsidRPr="00DF7BF6">
              <w:rPr>
                <w:rFonts w:ascii="Times New Roman" w:hAnsi="Times New Roman"/>
              </w:rPr>
              <w:t>технологиях  по</w:t>
            </w:r>
            <w:proofErr w:type="gramEnd"/>
            <w:r w:rsidRPr="00DF7BF6">
              <w:rPr>
                <w:rFonts w:ascii="Times New Roman" w:hAnsi="Times New Roman"/>
              </w:rPr>
              <w:t xml:space="preserve"> устройству покрытий полов: из штучных материалов (плиточные полы, полы из штучного и наборного паркета, ламината и др.); из рулонных материалов; бесшовные покрытия; наливные полы.</w:t>
            </w:r>
          </w:p>
        </w:tc>
        <w:tc>
          <w:tcPr>
            <w:tcW w:w="1276" w:type="dxa"/>
            <w:vMerge/>
            <w:vAlign w:val="center"/>
          </w:tcPr>
          <w:p w14:paraId="483DC151"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6D334ECF" w14:textId="77777777" w:rsidR="00E42D1B" w:rsidRPr="00DF7BF6" w:rsidRDefault="00E42D1B" w:rsidP="00686A7D">
            <w:pPr>
              <w:spacing w:after="0" w:line="240" w:lineRule="auto"/>
              <w:rPr>
                <w:rFonts w:ascii="Times New Roman" w:hAnsi="Times New Roman"/>
              </w:rPr>
            </w:pPr>
          </w:p>
        </w:tc>
        <w:tc>
          <w:tcPr>
            <w:tcW w:w="1275" w:type="dxa"/>
            <w:tcBorders>
              <w:top w:val="single" w:sz="4" w:space="0" w:color="auto"/>
            </w:tcBorders>
          </w:tcPr>
          <w:p w14:paraId="042E2DC0" w14:textId="088EE6A7" w:rsidR="00E42D1B" w:rsidRPr="00DF7BF6" w:rsidRDefault="00E42D1B" w:rsidP="00686A7D">
            <w:pPr>
              <w:spacing w:after="0" w:line="240" w:lineRule="auto"/>
              <w:rPr>
                <w:rFonts w:ascii="Times New Roman" w:hAnsi="Times New Roman"/>
              </w:rPr>
            </w:pPr>
            <w:r w:rsidRPr="00DF7BF6">
              <w:rPr>
                <w:rFonts w:ascii="Times New Roman" w:hAnsi="Times New Roman"/>
              </w:rPr>
              <w:t>ПК 2.2</w:t>
            </w:r>
          </w:p>
          <w:p w14:paraId="7A9DD2BF" w14:textId="77777777" w:rsidR="00E42D1B" w:rsidRPr="00DF7BF6" w:rsidRDefault="00E42D1B" w:rsidP="00686A7D">
            <w:pPr>
              <w:spacing w:after="0" w:line="240" w:lineRule="auto"/>
              <w:rPr>
                <w:rFonts w:ascii="Times New Roman" w:hAnsi="Times New Roman"/>
              </w:rPr>
            </w:pPr>
            <w:r w:rsidRPr="00DF7BF6">
              <w:rPr>
                <w:rFonts w:ascii="Times New Roman" w:hAnsi="Times New Roman"/>
              </w:rPr>
              <w:t>ОК 01, ОК 02</w:t>
            </w:r>
          </w:p>
          <w:p w14:paraId="1F2653BA" w14:textId="722DE28D" w:rsidR="00E42D1B" w:rsidRPr="00DF7BF6" w:rsidRDefault="00E42D1B" w:rsidP="00686A7D">
            <w:pPr>
              <w:spacing w:after="0" w:line="240" w:lineRule="auto"/>
              <w:rPr>
                <w:rFonts w:ascii="Times New Roman" w:hAnsi="Times New Roman"/>
              </w:rPr>
            </w:pPr>
          </w:p>
        </w:tc>
      </w:tr>
      <w:tr w:rsidR="00E42D1B" w:rsidRPr="00DF7BF6" w14:paraId="5B5B0AB3" w14:textId="77777777" w:rsidTr="00E42D1B">
        <w:trPr>
          <w:cantSplit/>
          <w:trHeight w:val="20"/>
        </w:trPr>
        <w:tc>
          <w:tcPr>
            <w:tcW w:w="2345" w:type="dxa"/>
            <w:vMerge/>
          </w:tcPr>
          <w:p w14:paraId="18555768" w14:textId="77777777" w:rsidR="00E42D1B" w:rsidRPr="00DF7BF6" w:rsidRDefault="00E42D1B" w:rsidP="00686A7D">
            <w:pPr>
              <w:spacing w:after="0" w:line="240" w:lineRule="auto"/>
              <w:rPr>
                <w:rFonts w:ascii="Times New Roman" w:hAnsi="Times New Roman"/>
                <w:b/>
                <w:bCs/>
              </w:rPr>
            </w:pPr>
          </w:p>
        </w:tc>
        <w:tc>
          <w:tcPr>
            <w:tcW w:w="7117" w:type="dxa"/>
            <w:gridSpan w:val="2"/>
            <w:tcBorders>
              <w:top w:val="single" w:sz="4" w:space="0" w:color="auto"/>
            </w:tcBorders>
          </w:tcPr>
          <w:p w14:paraId="1D06F3EB" w14:textId="77777777" w:rsidR="00E42D1B" w:rsidRPr="00DF7BF6" w:rsidRDefault="00E42D1B" w:rsidP="00686A7D">
            <w:pPr>
              <w:spacing w:after="0" w:line="240" w:lineRule="auto"/>
              <w:jc w:val="both"/>
              <w:rPr>
                <w:rFonts w:ascii="Times New Roman" w:hAnsi="Times New Roman"/>
                <w:b/>
              </w:rPr>
            </w:pPr>
            <w:r w:rsidRPr="00DF7BF6">
              <w:rPr>
                <w:rFonts w:ascii="Times New Roman" w:hAnsi="Times New Roman"/>
                <w:b/>
              </w:rPr>
              <w:t>В том числе практических занятий и лабораторных работ</w:t>
            </w:r>
          </w:p>
        </w:tc>
        <w:tc>
          <w:tcPr>
            <w:tcW w:w="1276" w:type="dxa"/>
            <w:tcBorders>
              <w:top w:val="single" w:sz="4" w:space="0" w:color="auto"/>
            </w:tcBorders>
            <w:vAlign w:val="center"/>
          </w:tcPr>
          <w:p w14:paraId="2EC84E9F" w14:textId="0D7F7CF4" w:rsidR="00E42D1B" w:rsidRPr="00DF7BF6" w:rsidRDefault="00E42D1B" w:rsidP="00686A7D">
            <w:pPr>
              <w:suppressAutoHyphens/>
              <w:spacing w:after="0" w:line="240" w:lineRule="auto"/>
              <w:jc w:val="both"/>
              <w:rPr>
                <w:rFonts w:ascii="Times New Roman" w:hAnsi="Times New Roman"/>
                <w:b/>
              </w:rPr>
            </w:pPr>
            <w:r>
              <w:rPr>
                <w:rFonts w:ascii="Times New Roman" w:hAnsi="Times New Roman"/>
                <w:b/>
              </w:rPr>
              <w:t>18/12</w:t>
            </w:r>
          </w:p>
        </w:tc>
        <w:tc>
          <w:tcPr>
            <w:tcW w:w="1275" w:type="dxa"/>
            <w:tcBorders>
              <w:top w:val="single" w:sz="4" w:space="0" w:color="auto"/>
            </w:tcBorders>
          </w:tcPr>
          <w:p w14:paraId="52715345" w14:textId="0F315C41" w:rsidR="00E42D1B" w:rsidRPr="009F1343" w:rsidRDefault="00E42D1B" w:rsidP="00686A7D">
            <w:pPr>
              <w:suppressAutoHyphens/>
              <w:spacing w:after="0" w:line="240" w:lineRule="auto"/>
              <w:jc w:val="both"/>
              <w:rPr>
                <w:rFonts w:ascii="Times New Roman" w:hAnsi="Times New Roman"/>
                <w:b/>
                <w:bCs/>
              </w:rPr>
            </w:pPr>
            <w:r w:rsidRPr="009F1343">
              <w:rPr>
                <w:rFonts w:ascii="Times New Roman" w:hAnsi="Times New Roman"/>
                <w:b/>
                <w:bCs/>
              </w:rPr>
              <w:t>72/34</w:t>
            </w:r>
          </w:p>
        </w:tc>
        <w:tc>
          <w:tcPr>
            <w:tcW w:w="1275" w:type="dxa"/>
            <w:tcBorders>
              <w:top w:val="single" w:sz="4" w:space="0" w:color="auto"/>
            </w:tcBorders>
          </w:tcPr>
          <w:p w14:paraId="557CF1D7" w14:textId="6463599A" w:rsidR="00E42D1B" w:rsidRPr="00DF7BF6" w:rsidRDefault="00E42D1B" w:rsidP="00686A7D">
            <w:pPr>
              <w:suppressAutoHyphens/>
              <w:spacing w:after="0" w:line="240" w:lineRule="auto"/>
              <w:jc w:val="both"/>
              <w:rPr>
                <w:rFonts w:ascii="Times New Roman" w:hAnsi="Times New Roman"/>
              </w:rPr>
            </w:pPr>
          </w:p>
        </w:tc>
      </w:tr>
      <w:tr w:rsidR="00E42D1B" w:rsidRPr="00DF7BF6" w14:paraId="6ACAE843" w14:textId="77777777" w:rsidTr="00E42D1B">
        <w:trPr>
          <w:cantSplit/>
          <w:trHeight w:val="20"/>
        </w:trPr>
        <w:tc>
          <w:tcPr>
            <w:tcW w:w="9462" w:type="dxa"/>
            <w:gridSpan w:val="3"/>
            <w:tcBorders>
              <w:top w:val="single" w:sz="4" w:space="0" w:color="auto"/>
            </w:tcBorders>
          </w:tcPr>
          <w:p w14:paraId="4EB65D8D" w14:textId="77777777" w:rsidR="00E42D1B" w:rsidRPr="00DF7BF6" w:rsidRDefault="00E42D1B" w:rsidP="009F1343">
            <w:pPr>
              <w:suppressAutoHyphens/>
              <w:spacing w:after="0" w:line="240" w:lineRule="auto"/>
              <w:jc w:val="both"/>
              <w:rPr>
                <w:rFonts w:ascii="Times New Roman" w:hAnsi="Times New Roman"/>
                <w:b/>
                <w:bCs/>
              </w:rPr>
            </w:pPr>
            <w:r w:rsidRPr="00DF7BF6">
              <w:rPr>
                <w:rFonts w:ascii="Times New Roman" w:hAnsi="Times New Roman"/>
                <w:b/>
                <w:bCs/>
              </w:rPr>
              <w:t>Раздел 3. Контроль качества проектной документации и внесение изменений</w:t>
            </w:r>
          </w:p>
        </w:tc>
        <w:tc>
          <w:tcPr>
            <w:tcW w:w="1276" w:type="dxa"/>
            <w:tcBorders>
              <w:top w:val="single" w:sz="4" w:space="0" w:color="auto"/>
            </w:tcBorders>
            <w:vAlign w:val="center"/>
          </w:tcPr>
          <w:p w14:paraId="452FD2F9" w14:textId="19787536" w:rsidR="00E42D1B" w:rsidRPr="008C21F6" w:rsidRDefault="00E42D1B" w:rsidP="009F1343">
            <w:pPr>
              <w:suppressAutoHyphens/>
              <w:spacing w:after="0" w:line="240" w:lineRule="auto"/>
              <w:rPr>
                <w:rFonts w:ascii="Times New Roman" w:hAnsi="Times New Roman"/>
                <w:b/>
              </w:rPr>
            </w:pPr>
            <w:r>
              <w:rPr>
                <w:rFonts w:ascii="Times New Roman" w:hAnsi="Times New Roman"/>
                <w:b/>
              </w:rPr>
              <w:t>18/12</w:t>
            </w:r>
          </w:p>
        </w:tc>
        <w:tc>
          <w:tcPr>
            <w:tcW w:w="1275" w:type="dxa"/>
            <w:tcBorders>
              <w:top w:val="single" w:sz="4" w:space="0" w:color="auto"/>
            </w:tcBorders>
          </w:tcPr>
          <w:p w14:paraId="348A61A3" w14:textId="3D3547DC" w:rsidR="00E42D1B" w:rsidRPr="00DF7BF6" w:rsidRDefault="00E42D1B" w:rsidP="009F1343">
            <w:pPr>
              <w:suppressAutoHyphens/>
              <w:spacing w:after="0" w:line="240" w:lineRule="auto"/>
              <w:jc w:val="both"/>
              <w:rPr>
                <w:rFonts w:ascii="Times New Roman" w:hAnsi="Times New Roman"/>
                <w:i/>
                <w:iCs/>
              </w:rPr>
            </w:pPr>
            <w:r w:rsidRPr="009F1343">
              <w:rPr>
                <w:rFonts w:ascii="Times New Roman" w:hAnsi="Times New Roman"/>
                <w:b/>
                <w:bCs/>
              </w:rPr>
              <w:t>72/34</w:t>
            </w:r>
          </w:p>
        </w:tc>
        <w:tc>
          <w:tcPr>
            <w:tcW w:w="1275" w:type="dxa"/>
            <w:tcBorders>
              <w:top w:val="single" w:sz="4" w:space="0" w:color="auto"/>
            </w:tcBorders>
          </w:tcPr>
          <w:p w14:paraId="56BD71BF" w14:textId="60944E3D" w:rsidR="00E42D1B" w:rsidRPr="00DF7BF6" w:rsidRDefault="00E42D1B" w:rsidP="009F1343">
            <w:pPr>
              <w:suppressAutoHyphens/>
              <w:spacing w:after="0" w:line="240" w:lineRule="auto"/>
              <w:jc w:val="both"/>
              <w:rPr>
                <w:rFonts w:ascii="Times New Roman" w:hAnsi="Times New Roman"/>
                <w:i/>
                <w:iCs/>
              </w:rPr>
            </w:pPr>
          </w:p>
        </w:tc>
      </w:tr>
      <w:tr w:rsidR="00E42D1B" w:rsidRPr="00DF7BF6" w14:paraId="4EE1D4A9" w14:textId="77777777" w:rsidTr="00E42D1B">
        <w:trPr>
          <w:cantSplit/>
          <w:trHeight w:val="20"/>
        </w:trPr>
        <w:tc>
          <w:tcPr>
            <w:tcW w:w="9462" w:type="dxa"/>
            <w:gridSpan w:val="3"/>
            <w:tcBorders>
              <w:top w:val="single" w:sz="4" w:space="0" w:color="auto"/>
              <w:left w:val="single" w:sz="4" w:space="0" w:color="auto"/>
              <w:bottom w:val="single" w:sz="4" w:space="0" w:color="auto"/>
              <w:right w:val="single" w:sz="4" w:space="0" w:color="auto"/>
            </w:tcBorders>
          </w:tcPr>
          <w:p w14:paraId="053D3A32" w14:textId="77777777" w:rsidR="00E42D1B" w:rsidRPr="00DF7BF6" w:rsidRDefault="00E42D1B" w:rsidP="00686A7D">
            <w:pPr>
              <w:suppressAutoHyphens/>
              <w:spacing w:after="0" w:line="240" w:lineRule="auto"/>
              <w:jc w:val="both"/>
              <w:rPr>
                <w:rFonts w:ascii="Times New Roman" w:hAnsi="Times New Roman"/>
                <w:b/>
                <w:bCs/>
              </w:rPr>
            </w:pPr>
            <w:r w:rsidRPr="00DF7BF6">
              <w:rPr>
                <w:rFonts w:ascii="Times New Roman" w:hAnsi="Times New Roman"/>
                <w:b/>
                <w:bCs/>
              </w:rPr>
              <w:t>МДК 02.03 Контроль качества проектной документации и внесение изменений</w:t>
            </w:r>
          </w:p>
        </w:tc>
        <w:tc>
          <w:tcPr>
            <w:tcW w:w="1276" w:type="dxa"/>
            <w:tcBorders>
              <w:top w:val="single" w:sz="4" w:space="0" w:color="auto"/>
              <w:left w:val="single" w:sz="4" w:space="0" w:color="auto"/>
              <w:bottom w:val="single" w:sz="4" w:space="0" w:color="auto"/>
              <w:right w:val="single" w:sz="4" w:space="0" w:color="auto"/>
            </w:tcBorders>
            <w:vAlign w:val="center"/>
          </w:tcPr>
          <w:p w14:paraId="18EE3A5A" w14:textId="7535BE94" w:rsidR="00E42D1B" w:rsidRPr="008C21F6" w:rsidRDefault="00E42D1B" w:rsidP="00686A7D">
            <w:pPr>
              <w:suppressAutoHyphens/>
              <w:spacing w:after="0" w:line="240" w:lineRule="auto"/>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14:paraId="4883C8F9"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Borders>
              <w:top w:val="single" w:sz="4" w:space="0" w:color="auto"/>
              <w:left w:val="single" w:sz="4" w:space="0" w:color="auto"/>
              <w:bottom w:val="single" w:sz="4" w:space="0" w:color="auto"/>
              <w:right w:val="single" w:sz="4" w:space="0" w:color="auto"/>
            </w:tcBorders>
          </w:tcPr>
          <w:p w14:paraId="06414C4A" w14:textId="3BD07E23" w:rsidR="00E42D1B" w:rsidRPr="00DF7BF6" w:rsidRDefault="00E42D1B" w:rsidP="00686A7D">
            <w:pPr>
              <w:suppressAutoHyphens/>
              <w:spacing w:after="0" w:line="240" w:lineRule="auto"/>
              <w:jc w:val="both"/>
              <w:rPr>
                <w:rFonts w:ascii="Times New Roman" w:hAnsi="Times New Roman"/>
                <w:i/>
                <w:iCs/>
              </w:rPr>
            </w:pPr>
          </w:p>
        </w:tc>
      </w:tr>
      <w:tr w:rsidR="00E42D1B" w:rsidRPr="00DF7BF6" w14:paraId="097A1AB3" w14:textId="77777777" w:rsidTr="00E42D1B">
        <w:trPr>
          <w:cantSplit/>
          <w:trHeight w:val="20"/>
        </w:trPr>
        <w:tc>
          <w:tcPr>
            <w:tcW w:w="2345" w:type="dxa"/>
            <w:vMerge w:val="restart"/>
          </w:tcPr>
          <w:p w14:paraId="48A831D5"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bCs/>
              </w:rPr>
              <w:t xml:space="preserve">Тема </w:t>
            </w:r>
            <w:r>
              <w:rPr>
                <w:rFonts w:ascii="Times New Roman" w:hAnsi="Times New Roman"/>
                <w:b/>
                <w:bCs/>
              </w:rPr>
              <w:t>3</w:t>
            </w:r>
            <w:r w:rsidRPr="00DF7BF6">
              <w:rPr>
                <w:rFonts w:ascii="Times New Roman" w:hAnsi="Times New Roman"/>
                <w:b/>
                <w:bCs/>
              </w:rPr>
              <w:t>.1. Экспертиза проектной документации и внесения дополнений и изменений в проектную документацию, основы авторского надзора</w:t>
            </w:r>
          </w:p>
        </w:tc>
        <w:tc>
          <w:tcPr>
            <w:tcW w:w="7117" w:type="dxa"/>
            <w:gridSpan w:val="2"/>
          </w:tcPr>
          <w:p w14:paraId="778C9B6E" w14:textId="77777777" w:rsidR="00E42D1B" w:rsidRPr="00DF7BF6" w:rsidRDefault="00E42D1B" w:rsidP="00686A7D">
            <w:pPr>
              <w:spacing w:after="0" w:line="240" w:lineRule="auto"/>
              <w:rPr>
                <w:rFonts w:ascii="Times New Roman" w:hAnsi="Times New Roman"/>
                <w:b/>
              </w:rPr>
            </w:pPr>
            <w:r w:rsidRPr="00DF7BF6">
              <w:rPr>
                <w:rFonts w:ascii="Times New Roman" w:hAnsi="Times New Roman"/>
                <w:b/>
                <w:bCs/>
              </w:rPr>
              <w:t xml:space="preserve">Содержание </w:t>
            </w:r>
          </w:p>
        </w:tc>
        <w:tc>
          <w:tcPr>
            <w:tcW w:w="1276" w:type="dxa"/>
            <w:vMerge w:val="restart"/>
          </w:tcPr>
          <w:p w14:paraId="6833D01B" w14:textId="29DD2EBA" w:rsidR="00E42D1B" w:rsidRPr="008C21F6" w:rsidRDefault="00E42D1B" w:rsidP="00686A7D">
            <w:pPr>
              <w:suppressAutoHyphens/>
              <w:spacing w:after="0" w:line="240" w:lineRule="auto"/>
              <w:jc w:val="both"/>
              <w:rPr>
                <w:rFonts w:ascii="Times New Roman" w:hAnsi="Times New Roman"/>
                <w:i/>
              </w:rPr>
            </w:pPr>
          </w:p>
        </w:tc>
        <w:tc>
          <w:tcPr>
            <w:tcW w:w="1275" w:type="dxa"/>
          </w:tcPr>
          <w:p w14:paraId="6367FFDA"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Pr>
          <w:p w14:paraId="26C39379" w14:textId="02C1E482"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6A2D9A57" w14:textId="77777777" w:rsidTr="00E42D1B">
        <w:trPr>
          <w:cantSplit/>
          <w:trHeight w:val="20"/>
        </w:trPr>
        <w:tc>
          <w:tcPr>
            <w:tcW w:w="2345" w:type="dxa"/>
            <w:vMerge/>
          </w:tcPr>
          <w:p w14:paraId="2C5EE88B"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500BFA15"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1. Требования законодательства Российской </w:t>
            </w:r>
            <w:proofErr w:type="gramStart"/>
            <w:r w:rsidRPr="00DF7BF6">
              <w:rPr>
                <w:rFonts w:ascii="Times New Roman" w:hAnsi="Times New Roman"/>
              </w:rPr>
              <w:t>Федерации .</w:t>
            </w:r>
            <w:proofErr w:type="gramEnd"/>
          </w:p>
        </w:tc>
        <w:tc>
          <w:tcPr>
            <w:tcW w:w="1276" w:type="dxa"/>
            <w:vMerge/>
            <w:vAlign w:val="center"/>
          </w:tcPr>
          <w:p w14:paraId="7685CC72" w14:textId="77777777" w:rsidR="00353041" w:rsidRPr="00DF7BF6" w:rsidRDefault="00353041" w:rsidP="00686A7D">
            <w:pPr>
              <w:spacing w:after="0" w:line="240" w:lineRule="auto"/>
              <w:rPr>
                <w:rFonts w:ascii="Times New Roman" w:hAnsi="Times New Roman"/>
                <w:b/>
              </w:rPr>
            </w:pPr>
          </w:p>
        </w:tc>
        <w:tc>
          <w:tcPr>
            <w:tcW w:w="1275" w:type="dxa"/>
          </w:tcPr>
          <w:p w14:paraId="5655EF5C" w14:textId="77777777" w:rsidR="00353041" w:rsidRPr="00DF7BF6" w:rsidRDefault="00353041" w:rsidP="00686A7D">
            <w:pPr>
              <w:spacing w:after="0" w:line="240" w:lineRule="auto"/>
              <w:rPr>
                <w:rFonts w:ascii="Times New Roman" w:hAnsi="Times New Roman"/>
                <w:bCs/>
              </w:rPr>
            </w:pPr>
          </w:p>
        </w:tc>
        <w:tc>
          <w:tcPr>
            <w:tcW w:w="1275" w:type="dxa"/>
            <w:vMerge w:val="restart"/>
          </w:tcPr>
          <w:p w14:paraId="060122EF" w14:textId="27CF49FB" w:rsidR="00353041" w:rsidRPr="00DF7BF6" w:rsidRDefault="00353041" w:rsidP="00686A7D">
            <w:pPr>
              <w:spacing w:after="0" w:line="240" w:lineRule="auto"/>
              <w:rPr>
                <w:rFonts w:ascii="Times New Roman" w:hAnsi="Times New Roman"/>
                <w:bCs/>
              </w:rPr>
            </w:pPr>
            <w:r w:rsidRPr="00DF7BF6">
              <w:rPr>
                <w:rFonts w:ascii="Times New Roman" w:hAnsi="Times New Roman"/>
                <w:bCs/>
              </w:rPr>
              <w:t xml:space="preserve">ПК 2.1, ПК 2.2 </w:t>
            </w:r>
          </w:p>
          <w:p w14:paraId="74A5E57D" w14:textId="77777777" w:rsidR="00353041" w:rsidRPr="00DF7BF6" w:rsidRDefault="00353041" w:rsidP="00686A7D">
            <w:pPr>
              <w:spacing w:after="0" w:line="240" w:lineRule="auto"/>
              <w:rPr>
                <w:rFonts w:ascii="Times New Roman" w:hAnsi="Times New Roman"/>
                <w:bCs/>
              </w:rPr>
            </w:pPr>
            <w:r w:rsidRPr="00DF7BF6">
              <w:rPr>
                <w:rFonts w:ascii="Times New Roman" w:hAnsi="Times New Roman"/>
                <w:bCs/>
              </w:rPr>
              <w:t xml:space="preserve">ОК 04, ОК 09 </w:t>
            </w:r>
          </w:p>
          <w:p w14:paraId="1B61F53B" w14:textId="65593C06" w:rsidR="00353041" w:rsidRPr="00DF7BF6" w:rsidRDefault="00353041" w:rsidP="00686A7D">
            <w:pPr>
              <w:spacing w:after="0" w:line="240" w:lineRule="auto"/>
              <w:rPr>
                <w:rFonts w:ascii="Times New Roman" w:hAnsi="Times New Roman"/>
              </w:rPr>
            </w:pPr>
          </w:p>
        </w:tc>
      </w:tr>
      <w:tr w:rsidR="00353041" w:rsidRPr="00DF7BF6" w14:paraId="40ED2827" w14:textId="77777777" w:rsidTr="00E42D1B">
        <w:trPr>
          <w:cantSplit/>
          <w:trHeight w:val="20"/>
        </w:trPr>
        <w:tc>
          <w:tcPr>
            <w:tcW w:w="2345" w:type="dxa"/>
            <w:vMerge/>
          </w:tcPr>
          <w:p w14:paraId="7286DA16"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A698012"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2. Требования иных нормативных правовых актов, нормативных методических документов к составу.</w:t>
            </w:r>
          </w:p>
        </w:tc>
        <w:tc>
          <w:tcPr>
            <w:tcW w:w="1276" w:type="dxa"/>
            <w:vMerge/>
            <w:vAlign w:val="center"/>
          </w:tcPr>
          <w:p w14:paraId="7C62F299"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7465F40F" w14:textId="77777777" w:rsidR="00353041" w:rsidRPr="00DF7BF6" w:rsidRDefault="00353041" w:rsidP="00686A7D">
            <w:pPr>
              <w:spacing w:after="0" w:line="240" w:lineRule="auto"/>
              <w:rPr>
                <w:rFonts w:ascii="Times New Roman" w:hAnsi="Times New Roman"/>
                <w:bCs/>
              </w:rPr>
            </w:pPr>
          </w:p>
        </w:tc>
        <w:tc>
          <w:tcPr>
            <w:tcW w:w="1275" w:type="dxa"/>
            <w:vMerge/>
          </w:tcPr>
          <w:p w14:paraId="77353B8E" w14:textId="2B609550" w:rsidR="00353041" w:rsidRPr="00DF7BF6" w:rsidRDefault="00353041" w:rsidP="00686A7D">
            <w:pPr>
              <w:spacing w:after="0" w:line="240" w:lineRule="auto"/>
              <w:rPr>
                <w:rFonts w:ascii="Times New Roman" w:hAnsi="Times New Roman"/>
              </w:rPr>
            </w:pPr>
          </w:p>
        </w:tc>
      </w:tr>
      <w:tr w:rsidR="00353041" w:rsidRPr="00DF7BF6" w14:paraId="406EA69E" w14:textId="77777777" w:rsidTr="00E42D1B">
        <w:trPr>
          <w:cantSplit/>
          <w:trHeight w:val="20"/>
        </w:trPr>
        <w:tc>
          <w:tcPr>
            <w:tcW w:w="2345" w:type="dxa"/>
            <w:vMerge/>
          </w:tcPr>
          <w:p w14:paraId="652A4159"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2119E3BA"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3. Требования к оформлению разделов проектной документации.</w:t>
            </w:r>
          </w:p>
        </w:tc>
        <w:tc>
          <w:tcPr>
            <w:tcW w:w="1276" w:type="dxa"/>
            <w:vMerge/>
            <w:vAlign w:val="center"/>
          </w:tcPr>
          <w:p w14:paraId="79421BBA"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687F4C4F" w14:textId="77777777" w:rsidR="00353041" w:rsidRPr="00DF7BF6" w:rsidRDefault="00353041" w:rsidP="00686A7D">
            <w:pPr>
              <w:spacing w:after="0" w:line="240" w:lineRule="auto"/>
              <w:rPr>
                <w:rFonts w:ascii="Times New Roman" w:hAnsi="Times New Roman"/>
                <w:bCs/>
              </w:rPr>
            </w:pPr>
          </w:p>
        </w:tc>
        <w:tc>
          <w:tcPr>
            <w:tcW w:w="1275" w:type="dxa"/>
            <w:vMerge/>
          </w:tcPr>
          <w:p w14:paraId="2E947D81" w14:textId="334CDD74" w:rsidR="00353041" w:rsidRPr="00DF7BF6" w:rsidRDefault="00353041" w:rsidP="00686A7D">
            <w:pPr>
              <w:spacing w:after="0" w:line="240" w:lineRule="auto"/>
              <w:rPr>
                <w:rFonts w:ascii="Times New Roman" w:hAnsi="Times New Roman"/>
              </w:rPr>
            </w:pPr>
          </w:p>
        </w:tc>
      </w:tr>
      <w:tr w:rsidR="00353041" w:rsidRPr="00DF7BF6" w14:paraId="51078FC1" w14:textId="77777777" w:rsidTr="00E42D1B">
        <w:trPr>
          <w:cantSplit/>
          <w:trHeight w:val="20"/>
        </w:trPr>
        <w:tc>
          <w:tcPr>
            <w:tcW w:w="2345" w:type="dxa"/>
            <w:vMerge/>
          </w:tcPr>
          <w:p w14:paraId="6FFACDD1"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3B6C3A4"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4. Принцип и методы контроля соответствия проектно-сметной документации.</w:t>
            </w:r>
          </w:p>
        </w:tc>
        <w:tc>
          <w:tcPr>
            <w:tcW w:w="1276" w:type="dxa"/>
            <w:vMerge/>
            <w:vAlign w:val="center"/>
          </w:tcPr>
          <w:p w14:paraId="157C0FAC"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5BAF149E" w14:textId="77777777" w:rsidR="00353041" w:rsidRPr="00DF7BF6" w:rsidRDefault="00353041" w:rsidP="00686A7D">
            <w:pPr>
              <w:spacing w:after="0" w:line="240" w:lineRule="auto"/>
              <w:rPr>
                <w:rFonts w:ascii="Times New Roman" w:hAnsi="Times New Roman"/>
                <w:bCs/>
              </w:rPr>
            </w:pPr>
          </w:p>
        </w:tc>
        <w:tc>
          <w:tcPr>
            <w:tcW w:w="1275" w:type="dxa"/>
            <w:vMerge/>
          </w:tcPr>
          <w:p w14:paraId="2D629AF2" w14:textId="26D8783E" w:rsidR="00353041" w:rsidRPr="00DF7BF6" w:rsidRDefault="00353041" w:rsidP="00686A7D">
            <w:pPr>
              <w:spacing w:after="0" w:line="240" w:lineRule="auto"/>
              <w:rPr>
                <w:rFonts w:ascii="Times New Roman" w:hAnsi="Times New Roman"/>
              </w:rPr>
            </w:pPr>
          </w:p>
        </w:tc>
      </w:tr>
      <w:tr w:rsidR="00353041" w:rsidRPr="00DF7BF6" w14:paraId="1D3599F8" w14:textId="77777777" w:rsidTr="00E42D1B">
        <w:trPr>
          <w:cantSplit/>
          <w:trHeight w:val="20"/>
        </w:trPr>
        <w:tc>
          <w:tcPr>
            <w:tcW w:w="2345" w:type="dxa"/>
            <w:vMerge/>
          </w:tcPr>
          <w:p w14:paraId="2A22D042"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149C3218"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5. Принцип и методы объектов капитального строительства требованиям заказчика, техническим регламентам, стандартам, нормам, правилам.</w:t>
            </w:r>
          </w:p>
        </w:tc>
        <w:tc>
          <w:tcPr>
            <w:tcW w:w="1276" w:type="dxa"/>
            <w:vMerge/>
            <w:vAlign w:val="center"/>
          </w:tcPr>
          <w:p w14:paraId="473A8C73"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1029579C" w14:textId="77777777" w:rsidR="00353041" w:rsidRPr="00DF7BF6" w:rsidRDefault="00353041" w:rsidP="00686A7D">
            <w:pPr>
              <w:spacing w:after="0" w:line="240" w:lineRule="auto"/>
              <w:rPr>
                <w:rFonts w:ascii="Times New Roman" w:hAnsi="Times New Roman"/>
                <w:bCs/>
              </w:rPr>
            </w:pPr>
          </w:p>
        </w:tc>
        <w:tc>
          <w:tcPr>
            <w:tcW w:w="1275" w:type="dxa"/>
            <w:vMerge/>
          </w:tcPr>
          <w:p w14:paraId="7D67A6CB" w14:textId="5989B8D7" w:rsidR="00353041" w:rsidRPr="00DF7BF6" w:rsidRDefault="00353041" w:rsidP="00686A7D">
            <w:pPr>
              <w:spacing w:after="0" w:line="240" w:lineRule="auto"/>
              <w:rPr>
                <w:rFonts w:ascii="Times New Roman" w:hAnsi="Times New Roman"/>
              </w:rPr>
            </w:pPr>
          </w:p>
        </w:tc>
      </w:tr>
      <w:tr w:rsidR="00353041" w:rsidRPr="00DF7BF6" w14:paraId="736C7D14" w14:textId="77777777" w:rsidTr="00E42D1B">
        <w:trPr>
          <w:cantSplit/>
          <w:trHeight w:val="20"/>
        </w:trPr>
        <w:tc>
          <w:tcPr>
            <w:tcW w:w="2345" w:type="dxa"/>
            <w:vMerge/>
          </w:tcPr>
          <w:p w14:paraId="2C60787E"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BFB327F"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6. Принцип и методы контроля, порядок рассмотрения и согласования проектно-сметной док </w:t>
            </w:r>
            <w:proofErr w:type="spellStart"/>
            <w:r w:rsidRPr="00DF7BF6">
              <w:rPr>
                <w:rFonts w:ascii="Times New Roman" w:hAnsi="Times New Roman"/>
              </w:rPr>
              <w:t>ументации</w:t>
            </w:r>
            <w:proofErr w:type="spellEnd"/>
            <w:r w:rsidRPr="00DF7BF6">
              <w:rPr>
                <w:rFonts w:ascii="Times New Roman" w:hAnsi="Times New Roman"/>
              </w:rPr>
              <w:t>.</w:t>
            </w:r>
          </w:p>
          <w:p w14:paraId="3ECCF8DF" w14:textId="77777777" w:rsidR="00353041" w:rsidRPr="00DF7BF6" w:rsidRDefault="00353041" w:rsidP="00686A7D">
            <w:pPr>
              <w:spacing w:after="0" w:line="240" w:lineRule="auto"/>
              <w:rPr>
                <w:rFonts w:ascii="Times New Roman" w:hAnsi="Times New Roman"/>
              </w:rPr>
            </w:pPr>
          </w:p>
          <w:p w14:paraId="58744878" w14:textId="77777777" w:rsidR="00353041" w:rsidRPr="00DF7BF6" w:rsidRDefault="00353041" w:rsidP="00686A7D">
            <w:pPr>
              <w:spacing w:after="0" w:line="240" w:lineRule="auto"/>
              <w:rPr>
                <w:rFonts w:ascii="Times New Roman" w:hAnsi="Times New Roman"/>
              </w:rPr>
            </w:pPr>
          </w:p>
          <w:p w14:paraId="000D0C0C" w14:textId="77777777" w:rsidR="00353041" w:rsidRPr="00DF7BF6" w:rsidRDefault="00353041" w:rsidP="00686A7D">
            <w:pPr>
              <w:spacing w:after="0" w:line="240" w:lineRule="auto"/>
              <w:rPr>
                <w:rFonts w:ascii="Times New Roman" w:hAnsi="Times New Roman"/>
              </w:rPr>
            </w:pPr>
          </w:p>
        </w:tc>
        <w:tc>
          <w:tcPr>
            <w:tcW w:w="1276" w:type="dxa"/>
            <w:vMerge/>
            <w:vAlign w:val="center"/>
          </w:tcPr>
          <w:p w14:paraId="0F93E3C8"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6F2CA99D" w14:textId="77777777" w:rsidR="00353041" w:rsidRPr="00DF7BF6" w:rsidRDefault="00353041" w:rsidP="00686A7D">
            <w:pPr>
              <w:spacing w:after="0" w:line="240" w:lineRule="auto"/>
              <w:rPr>
                <w:rFonts w:ascii="Times New Roman" w:hAnsi="Times New Roman"/>
                <w:bCs/>
              </w:rPr>
            </w:pPr>
          </w:p>
        </w:tc>
        <w:tc>
          <w:tcPr>
            <w:tcW w:w="1275" w:type="dxa"/>
            <w:vMerge/>
          </w:tcPr>
          <w:p w14:paraId="40D6CCAF" w14:textId="1384F38A" w:rsidR="00353041" w:rsidRPr="00DF7BF6" w:rsidRDefault="00353041" w:rsidP="00686A7D">
            <w:pPr>
              <w:spacing w:after="0" w:line="240" w:lineRule="auto"/>
              <w:rPr>
                <w:rFonts w:ascii="Times New Roman" w:hAnsi="Times New Roman"/>
              </w:rPr>
            </w:pPr>
          </w:p>
        </w:tc>
      </w:tr>
      <w:tr w:rsidR="00353041" w:rsidRPr="00DF7BF6" w14:paraId="42449D5E" w14:textId="77777777" w:rsidTr="00E42D1B">
        <w:trPr>
          <w:cantSplit/>
          <w:trHeight w:val="20"/>
        </w:trPr>
        <w:tc>
          <w:tcPr>
            <w:tcW w:w="2345" w:type="dxa"/>
            <w:vMerge/>
          </w:tcPr>
          <w:p w14:paraId="2407683F"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4B36F5A7"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7. Основные положения об авторском надзоре проектных организаций за строительством объектов архитектурной среды.</w:t>
            </w:r>
          </w:p>
        </w:tc>
        <w:tc>
          <w:tcPr>
            <w:tcW w:w="1276" w:type="dxa"/>
            <w:vMerge/>
            <w:vAlign w:val="center"/>
          </w:tcPr>
          <w:p w14:paraId="167AED6C"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3C93F969" w14:textId="77777777" w:rsidR="00353041" w:rsidRPr="00DF7BF6" w:rsidRDefault="00353041" w:rsidP="00686A7D">
            <w:pPr>
              <w:spacing w:after="0" w:line="240" w:lineRule="auto"/>
              <w:rPr>
                <w:rFonts w:ascii="Times New Roman" w:hAnsi="Times New Roman"/>
                <w:bCs/>
              </w:rPr>
            </w:pPr>
          </w:p>
        </w:tc>
        <w:tc>
          <w:tcPr>
            <w:tcW w:w="1275" w:type="dxa"/>
            <w:vMerge/>
          </w:tcPr>
          <w:p w14:paraId="494D0361" w14:textId="6E7FAA08" w:rsidR="00353041" w:rsidRPr="00DF7BF6" w:rsidRDefault="00353041" w:rsidP="00686A7D">
            <w:pPr>
              <w:spacing w:after="0" w:line="240" w:lineRule="auto"/>
              <w:rPr>
                <w:rFonts w:ascii="Times New Roman" w:hAnsi="Times New Roman"/>
              </w:rPr>
            </w:pPr>
          </w:p>
        </w:tc>
      </w:tr>
      <w:tr w:rsidR="00353041" w:rsidRPr="00DF7BF6" w14:paraId="555C559F" w14:textId="77777777" w:rsidTr="00E42D1B">
        <w:trPr>
          <w:cantSplit/>
          <w:trHeight w:val="20"/>
        </w:trPr>
        <w:tc>
          <w:tcPr>
            <w:tcW w:w="2345" w:type="dxa"/>
            <w:vMerge/>
          </w:tcPr>
          <w:p w14:paraId="5D55E5F4"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4363B46E"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8. Задачи, права и ответственность проектных организаций и их работников в области авторского надзора за строительством новых зданий и сооружений</w:t>
            </w:r>
          </w:p>
        </w:tc>
        <w:tc>
          <w:tcPr>
            <w:tcW w:w="1276" w:type="dxa"/>
            <w:vMerge/>
            <w:vAlign w:val="center"/>
          </w:tcPr>
          <w:p w14:paraId="630DC44A"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4543BEEC" w14:textId="77777777" w:rsidR="00353041" w:rsidRPr="00DF7BF6" w:rsidRDefault="00353041" w:rsidP="00686A7D">
            <w:pPr>
              <w:spacing w:after="0" w:line="240" w:lineRule="auto"/>
              <w:rPr>
                <w:rFonts w:ascii="Times New Roman" w:hAnsi="Times New Roman"/>
                <w:bCs/>
              </w:rPr>
            </w:pPr>
          </w:p>
        </w:tc>
        <w:tc>
          <w:tcPr>
            <w:tcW w:w="1275" w:type="dxa"/>
            <w:vMerge/>
          </w:tcPr>
          <w:p w14:paraId="0C4CE0FF" w14:textId="32AAD7E3" w:rsidR="00353041" w:rsidRPr="00DF7BF6" w:rsidRDefault="00353041" w:rsidP="00686A7D">
            <w:pPr>
              <w:spacing w:after="0" w:line="240" w:lineRule="auto"/>
              <w:rPr>
                <w:rFonts w:ascii="Times New Roman" w:hAnsi="Times New Roman"/>
              </w:rPr>
            </w:pPr>
          </w:p>
        </w:tc>
      </w:tr>
      <w:tr w:rsidR="00353041" w:rsidRPr="00DF7BF6" w14:paraId="35B8946C" w14:textId="77777777" w:rsidTr="00E42D1B">
        <w:trPr>
          <w:cantSplit/>
          <w:trHeight w:val="20"/>
        </w:trPr>
        <w:tc>
          <w:tcPr>
            <w:tcW w:w="2345" w:type="dxa"/>
            <w:vMerge/>
          </w:tcPr>
          <w:p w14:paraId="524D85FC"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319EA7E"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9. Авторский надзор при </w:t>
            </w:r>
            <w:proofErr w:type="spellStart"/>
            <w:r w:rsidRPr="00DF7BF6">
              <w:rPr>
                <w:rFonts w:ascii="Times New Roman" w:hAnsi="Times New Roman"/>
              </w:rPr>
              <w:t>реконструкцие</w:t>
            </w:r>
            <w:proofErr w:type="spellEnd"/>
            <w:r w:rsidRPr="00DF7BF6">
              <w:rPr>
                <w:rFonts w:ascii="Times New Roman" w:hAnsi="Times New Roman"/>
              </w:rPr>
              <w:t xml:space="preserve"> зданий и сооружений.</w:t>
            </w:r>
          </w:p>
        </w:tc>
        <w:tc>
          <w:tcPr>
            <w:tcW w:w="1276" w:type="dxa"/>
            <w:vMerge/>
            <w:vAlign w:val="center"/>
          </w:tcPr>
          <w:p w14:paraId="1445A45D"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4B162446" w14:textId="77777777" w:rsidR="00353041" w:rsidRPr="00DF7BF6" w:rsidRDefault="00353041" w:rsidP="00686A7D">
            <w:pPr>
              <w:spacing w:after="0" w:line="240" w:lineRule="auto"/>
              <w:rPr>
                <w:rFonts w:ascii="Times New Roman" w:hAnsi="Times New Roman"/>
                <w:bCs/>
              </w:rPr>
            </w:pPr>
          </w:p>
        </w:tc>
        <w:tc>
          <w:tcPr>
            <w:tcW w:w="1275" w:type="dxa"/>
            <w:vMerge/>
          </w:tcPr>
          <w:p w14:paraId="08107BA3" w14:textId="5F28F75B" w:rsidR="00353041" w:rsidRPr="00DF7BF6" w:rsidRDefault="00353041" w:rsidP="00686A7D">
            <w:pPr>
              <w:spacing w:after="0" w:line="240" w:lineRule="auto"/>
              <w:rPr>
                <w:rFonts w:ascii="Times New Roman" w:hAnsi="Times New Roman"/>
              </w:rPr>
            </w:pPr>
          </w:p>
        </w:tc>
      </w:tr>
      <w:tr w:rsidR="00353041" w:rsidRPr="00DF7BF6" w14:paraId="71958C0E" w14:textId="77777777" w:rsidTr="00E42D1B">
        <w:trPr>
          <w:cantSplit/>
          <w:trHeight w:val="20"/>
        </w:trPr>
        <w:tc>
          <w:tcPr>
            <w:tcW w:w="2345" w:type="dxa"/>
            <w:vMerge/>
          </w:tcPr>
          <w:p w14:paraId="0522B972"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20310576"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10. Положения по организации и ведению авторского надзора на объектах строительства при выполнении строительных работ в соответствии с разработанным </w:t>
            </w:r>
            <w:proofErr w:type="spellStart"/>
            <w:r w:rsidRPr="00DF7BF6">
              <w:rPr>
                <w:rFonts w:ascii="Times New Roman" w:hAnsi="Times New Roman"/>
              </w:rPr>
              <w:t>объемнопланировочным</w:t>
            </w:r>
            <w:proofErr w:type="spellEnd"/>
            <w:r w:rsidRPr="00DF7BF6">
              <w:rPr>
                <w:rFonts w:ascii="Times New Roman" w:hAnsi="Times New Roman"/>
              </w:rPr>
              <w:t xml:space="preserve"> решением</w:t>
            </w:r>
          </w:p>
        </w:tc>
        <w:tc>
          <w:tcPr>
            <w:tcW w:w="1276" w:type="dxa"/>
            <w:vMerge/>
            <w:vAlign w:val="center"/>
          </w:tcPr>
          <w:p w14:paraId="13AB3871"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1160F407" w14:textId="77777777" w:rsidR="00353041" w:rsidRPr="00DF7BF6" w:rsidRDefault="00353041" w:rsidP="00686A7D">
            <w:pPr>
              <w:spacing w:after="0" w:line="240" w:lineRule="auto"/>
              <w:rPr>
                <w:rFonts w:ascii="Times New Roman" w:hAnsi="Times New Roman"/>
                <w:bCs/>
              </w:rPr>
            </w:pPr>
          </w:p>
        </w:tc>
        <w:tc>
          <w:tcPr>
            <w:tcW w:w="1275" w:type="dxa"/>
            <w:vMerge/>
          </w:tcPr>
          <w:p w14:paraId="4A6F4A1B" w14:textId="41A63A5F" w:rsidR="00353041" w:rsidRPr="00DF7BF6" w:rsidRDefault="00353041" w:rsidP="00686A7D">
            <w:pPr>
              <w:spacing w:after="0" w:line="240" w:lineRule="auto"/>
              <w:rPr>
                <w:rFonts w:ascii="Times New Roman" w:hAnsi="Times New Roman"/>
              </w:rPr>
            </w:pPr>
          </w:p>
        </w:tc>
      </w:tr>
      <w:tr w:rsidR="00353041" w:rsidRPr="00DF7BF6" w14:paraId="3D695C8D" w14:textId="77777777" w:rsidTr="00E42D1B">
        <w:trPr>
          <w:cantSplit/>
          <w:trHeight w:val="20"/>
        </w:trPr>
        <w:tc>
          <w:tcPr>
            <w:tcW w:w="2345" w:type="dxa"/>
            <w:vMerge/>
          </w:tcPr>
          <w:p w14:paraId="112AE7F4"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61140A7"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11. Положения по организации и ведению авторского надзора на объектах строительства при выполнении строительных работ в соответствии с разработанным </w:t>
            </w:r>
            <w:proofErr w:type="spellStart"/>
            <w:r w:rsidRPr="00DF7BF6">
              <w:rPr>
                <w:rFonts w:ascii="Times New Roman" w:hAnsi="Times New Roman"/>
              </w:rPr>
              <w:t>объемнопланировочным</w:t>
            </w:r>
            <w:proofErr w:type="spellEnd"/>
            <w:r w:rsidRPr="00DF7BF6">
              <w:rPr>
                <w:rFonts w:ascii="Times New Roman" w:hAnsi="Times New Roman"/>
              </w:rPr>
              <w:t xml:space="preserve"> решением</w:t>
            </w:r>
          </w:p>
        </w:tc>
        <w:tc>
          <w:tcPr>
            <w:tcW w:w="1276" w:type="dxa"/>
            <w:vMerge/>
            <w:vAlign w:val="center"/>
          </w:tcPr>
          <w:p w14:paraId="4EEA054F"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3FEC78AF" w14:textId="77777777" w:rsidR="00353041" w:rsidRPr="00DF7BF6" w:rsidRDefault="00353041" w:rsidP="00686A7D">
            <w:pPr>
              <w:spacing w:after="0" w:line="240" w:lineRule="auto"/>
              <w:rPr>
                <w:rFonts w:ascii="Times New Roman" w:hAnsi="Times New Roman"/>
                <w:bCs/>
              </w:rPr>
            </w:pPr>
          </w:p>
        </w:tc>
        <w:tc>
          <w:tcPr>
            <w:tcW w:w="1275" w:type="dxa"/>
            <w:vMerge/>
          </w:tcPr>
          <w:p w14:paraId="0015B48B" w14:textId="211A1FF6" w:rsidR="00353041" w:rsidRPr="00DF7BF6" w:rsidRDefault="00353041" w:rsidP="00686A7D">
            <w:pPr>
              <w:spacing w:after="0" w:line="240" w:lineRule="auto"/>
              <w:rPr>
                <w:rFonts w:ascii="Times New Roman" w:hAnsi="Times New Roman"/>
              </w:rPr>
            </w:pPr>
          </w:p>
        </w:tc>
      </w:tr>
      <w:tr w:rsidR="00353041" w:rsidRPr="00DF7BF6" w14:paraId="286D2845" w14:textId="77777777" w:rsidTr="00E42D1B">
        <w:trPr>
          <w:cantSplit/>
          <w:trHeight w:val="20"/>
        </w:trPr>
        <w:tc>
          <w:tcPr>
            <w:tcW w:w="2345" w:type="dxa"/>
            <w:vMerge/>
          </w:tcPr>
          <w:p w14:paraId="0E106BEF"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27097A14"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 xml:space="preserve">12. Положения по организации и ведению авторского надзора на объектах строительства при выполнении строительных работ в соответствии с разработанным </w:t>
            </w:r>
            <w:proofErr w:type="spellStart"/>
            <w:r w:rsidRPr="00DF7BF6">
              <w:rPr>
                <w:rFonts w:ascii="Times New Roman" w:hAnsi="Times New Roman"/>
              </w:rPr>
              <w:t>объемнопланировочным</w:t>
            </w:r>
            <w:proofErr w:type="spellEnd"/>
            <w:r w:rsidRPr="00DF7BF6">
              <w:rPr>
                <w:rFonts w:ascii="Times New Roman" w:hAnsi="Times New Roman"/>
              </w:rPr>
              <w:t xml:space="preserve"> решением</w:t>
            </w:r>
          </w:p>
        </w:tc>
        <w:tc>
          <w:tcPr>
            <w:tcW w:w="1276" w:type="dxa"/>
            <w:vMerge/>
            <w:vAlign w:val="center"/>
          </w:tcPr>
          <w:p w14:paraId="319D2B55"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146B1BC6" w14:textId="77777777" w:rsidR="00353041" w:rsidRPr="00DF7BF6" w:rsidRDefault="00353041" w:rsidP="00686A7D">
            <w:pPr>
              <w:spacing w:after="0" w:line="240" w:lineRule="auto"/>
              <w:rPr>
                <w:rFonts w:ascii="Times New Roman" w:hAnsi="Times New Roman"/>
                <w:bCs/>
              </w:rPr>
            </w:pPr>
          </w:p>
        </w:tc>
        <w:tc>
          <w:tcPr>
            <w:tcW w:w="1275" w:type="dxa"/>
            <w:vMerge/>
          </w:tcPr>
          <w:p w14:paraId="6D121BBC" w14:textId="0248E4DB" w:rsidR="00353041" w:rsidRPr="00DF7BF6" w:rsidRDefault="00353041" w:rsidP="00686A7D">
            <w:pPr>
              <w:spacing w:after="0" w:line="240" w:lineRule="auto"/>
              <w:rPr>
                <w:rFonts w:ascii="Times New Roman" w:hAnsi="Times New Roman"/>
              </w:rPr>
            </w:pPr>
          </w:p>
        </w:tc>
      </w:tr>
      <w:tr w:rsidR="00353041" w:rsidRPr="00DF7BF6" w14:paraId="5519B49B" w14:textId="77777777" w:rsidTr="00E42D1B">
        <w:trPr>
          <w:cantSplit/>
          <w:trHeight w:val="20"/>
        </w:trPr>
        <w:tc>
          <w:tcPr>
            <w:tcW w:w="2345" w:type="dxa"/>
            <w:vMerge/>
          </w:tcPr>
          <w:p w14:paraId="7EAE9D7A"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BDC5D4A"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13. Порядок ведения документации при осуществлении авторского надзора за строительством объектов.</w:t>
            </w:r>
          </w:p>
        </w:tc>
        <w:tc>
          <w:tcPr>
            <w:tcW w:w="1276" w:type="dxa"/>
            <w:vMerge/>
            <w:vAlign w:val="center"/>
          </w:tcPr>
          <w:p w14:paraId="1FF39F0D"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06C6F93F" w14:textId="77777777" w:rsidR="00353041" w:rsidRPr="00DF7BF6" w:rsidRDefault="00353041" w:rsidP="00686A7D">
            <w:pPr>
              <w:spacing w:after="0" w:line="240" w:lineRule="auto"/>
              <w:rPr>
                <w:rFonts w:ascii="Times New Roman" w:hAnsi="Times New Roman"/>
                <w:bCs/>
              </w:rPr>
            </w:pPr>
          </w:p>
        </w:tc>
        <w:tc>
          <w:tcPr>
            <w:tcW w:w="1275" w:type="dxa"/>
            <w:vMerge/>
          </w:tcPr>
          <w:p w14:paraId="0863DC08" w14:textId="418059C9" w:rsidR="00353041" w:rsidRPr="00DF7BF6" w:rsidRDefault="00353041" w:rsidP="00686A7D">
            <w:pPr>
              <w:spacing w:after="0" w:line="240" w:lineRule="auto"/>
              <w:rPr>
                <w:rFonts w:ascii="Times New Roman" w:hAnsi="Times New Roman"/>
              </w:rPr>
            </w:pPr>
          </w:p>
        </w:tc>
      </w:tr>
      <w:tr w:rsidR="00353041" w:rsidRPr="00DF7BF6" w14:paraId="3FF47DC9" w14:textId="77777777" w:rsidTr="00E42D1B">
        <w:trPr>
          <w:cantSplit/>
          <w:trHeight w:val="20"/>
        </w:trPr>
        <w:tc>
          <w:tcPr>
            <w:tcW w:w="2345" w:type="dxa"/>
            <w:vMerge/>
          </w:tcPr>
          <w:p w14:paraId="563292F9"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6D3D2D2D"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14. Порядок ведения документации при осуществлении авторского надзора за строительством объектов.</w:t>
            </w:r>
          </w:p>
        </w:tc>
        <w:tc>
          <w:tcPr>
            <w:tcW w:w="1276" w:type="dxa"/>
            <w:vMerge/>
            <w:vAlign w:val="center"/>
          </w:tcPr>
          <w:p w14:paraId="5EFB0591"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3A0DDC26" w14:textId="77777777" w:rsidR="00353041" w:rsidRPr="00DF7BF6" w:rsidRDefault="00353041" w:rsidP="00686A7D">
            <w:pPr>
              <w:spacing w:after="0" w:line="240" w:lineRule="auto"/>
              <w:rPr>
                <w:rFonts w:ascii="Times New Roman" w:hAnsi="Times New Roman"/>
                <w:bCs/>
              </w:rPr>
            </w:pPr>
          </w:p>
        </w:tc>
        <w:tc>
          <w:tcPr>
            <w:tcW w:w="1275" w:type="dxa"/>
            <w:vMerge/>
          </w:tcPr>
          <w:p w14:paraId="376D1295" w14:textId="74013EA6" w:rsidR="00353041" w:rsidRPr="00DF7BF6" w:rsidRDefault="00353041" w:rsidP="00686A7D">
            <w:pPr>
              <w:spacing w:after="0" w:line="240" w:lineRule="auto"/>
              <w:rPr>
                <w:rFonts w:ascii="Times New Roman" w:hAnsi="Times New Roman"/>
              </w:rPr>
            </w:pPr>
          </w:p>
        </w:tc>
      </w:tr>
      <w:tr w:rsidR="00353041" w:rsidRPr="00DF7BF6" w14:paraId="6EC6F3C9" w14:textId="77777777" w:rsidTr="00E42D1B">
        <w:trPr>
          <w:cantSplit/>
          <w:trHeight w:val="20"/>
        </w:trPr>
        <w:tc>
          <w:tcPr>
            <w:tcW w:w="2345" w:type="dxa"/>
            <w:vMerge/>
          </w:tcPr>
          <w:p w14:paraId="218A6C47"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5668949E"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15. Права и обязанности специалистов, осуществляющих авторский надзор</w:t>
            </w:r>
          </w:p>
        </w:tc>
        <w:tc>
          <w:tcPr>
            <w:tcW w:w="1276" w:type="dxa"/>
            <w:vMerge/>
            <w:vAlign w:val="center"/>
          </w:tcPr>
          <w:p w14:paraId="051A4D6A"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242E197F" w14:textId="77777777" w:rsidR="00353041" w:rsidRPr="00DF7BF6" w:rsidRDefault="00353041" w:rsidP="00686A7D">
            <w:pPr>
              <w:spacing w:after="0" w:line="240" w:lineRule="auto"/>
              <w:rPr>
                <w:rFonts w:ascii="Times New Roman" w:hAnsi="Times New Roman"/>
                <w:bCs/>
              </w:rPr>
            </w:pPr>
          </w:p>
        </w:tc>
        <w:tc>
          <w:tcPr>
            <w:tcW w:w="1275" w:type="dxa"/>
            <w:vMerge/>
          </w:tcPr>
          <w:p w14:paraId="396471AC" w14:textId="6ECD53D9" w:rsidR="00353041" w:rsidRPr="00DF7BF6" w:rsidRDefault="00353041" w:rsidP="00686A7D">
            <w:pPr>
              <w:spacing w:after="0" w:line="240" w:lineRule="auto"/>
              <w:rPr>
                <w:rFonts w:ascii="Times New Roman" w:hAnsi="Times New Roman"/>
              </w:rPr>
            </w:pPr>
          </w:p>
        </w:tc>
      </w:tr>
      <w:tr w:rsidR="00353041" w:rsidRPr="00DF7BF6" w14:paraId="6D60263B" w14:textId="77777777" w:rsidTr="00E42D1B">
        <w:trPr>
          <w:cantSplit/>
          <w:trHeight w:val="20"/>
        </w:trPr>
        <w:tc>
          <w:tcPr>
            <w:tcW w:w="2345" w:type="dxa"/>
            <w:vMerge/>
          </w:tcPr>
          <w:p w14:paraId="61835596"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677472B"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16. Права и обязанности специалистов, осуществляющих авторский надзор</w:t>
            </w:r>
          </w:p>
        </w:tc>
        <w:tc>
          <w:tcPr>
            <w:tcW w:w="1276" w:type="dxa"/>
            <w:vMerge/>
            <w:vAlign w:val="center"/>
          </w:tcPr>
          <w:p w14:paraId="28F1F0C6"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46F0BC38" w14:textId="77777777" w:rsidR="00353041" w:rsidRPr="00DF7BF6" w:rsidRDefault="00353041" w:rsidP="00686A7D">
            <w:pPr>
              <w:spacing w:after="0" w:line="240" w:lineRule="auto"/>
              <w:rPr>
                <w:rFonts w:ascii="Times New Roman" w:hAnsi="Times New Roman"/>
                <w:bCs/>
              </w:rPr>
            </w:pPr>
          </w:p>
        </w:tc>
        <w:tc>
          <w:tcPr>
            <w:tcW w:w="1275" w:type="dxa"/>
            <w:vMerge/>
          </w:tcPr>
          <w:p w14:paraId="54C445EA" w14:textId="56169B40" w:rsidR="00353041" w:rsidRPr="00DF7BF6" w:rsidRDefault="00353041" w:rsidP="00686A7D">
            <w:pPr>
              <w:spacing w:after="0" w:line="240" w:lineRule="auto"/>
              <w:rPr>
                <w:rFonts w:ascii="Times New Roman" w:hAnsi="Times New Roman"/>
              </w:rPr>
            </w:pPr>
          </w:p>
        </w:tc>
      </w:tr>
      <w:tr w:rsidR="00353041" w:rsidRPr="00DF7BF6" w14:paraId="25AA9D6F" w14:textId="77777777" w:rsidTr="00E42D1B">
        <w:trPr>
          <w:cantSplit/>
          <w:trHeight w:val="20"/>
        </w:trPr>
        <w:tc>
          <w:tcPr>
            <w:tcW w:w="2345" w:type="dxa"/>
            <w:vMerge/>
          </w:tcPr>
          <w:p w14:paraId="1CA7924F"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63A49153"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17. Общероссийский классификатор стандартов</w:t>
            </w:r>
          </w:p>
        </w:tc>
        <w:tc>
          <w:tcPr>
            <w:tcW w:w="1276" w:type="dxa"/>
            <w:vMerge/>
            <w:vAlign w:val="center"/>
          </w:tcPr>
          <w:p w14:paraId="3B6818EF"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4B02BC6B" w14:textId="77777777" w:rsidR="00353041" w:rsidRPr="00DF7BF6" w:rsidRDefault="00353041" w:rsidP="00686A7D">
            <w:pPr>
              <w:spacing w:after="0" w:line="240" w:lineRule="auto"/>
              <w:rPr>
                <w:rFonts w:ascii="Times New Roman" w:hAnsi="Times New Roman"/>
                <w:bCs/>
              </w:rPr>
            </w:pPr>
          </w:p>
        </w:tc>
        <w:tc>
          <w:tcPr>
            <w:tcW w:w="1275" w:type="dxa"/>
            <w:vMerge/>
          </w:tcPr>
          <w:p w14:paraId="098F6A6B" w14:textId="3C4EC3FC" w:rsidR="00353041" w:rsidRPr="00DF7BF6" w:rsidRDefault="00353041" w:rsidP="00686A7D">
            <w:pPr>
              <w:spacing w:after="0" w:line="240" w:lineRule="auto"/>
              <w:rPr>
                <w:rFonts w:ascii="Times New Roman" w:hAnsi="Times New Roman"/>
              </w:rPr>
            </w:pPr>
          </w:p>
        </w:tc>
      </w:tr>
      <w:tr w:rsidR="00353041" w:rsidRPr="00DF7BF6" w14:paraId="1CC766AC" w14:textId="77777777" w:rsidTr="00E42D1B">
        <w:trPr>
          <w:cantSplit/>
          <w:trHeight w:val="20"/>
        </w:trPr>
        <w:tc>
          <w:tcPr>
            <w:tcW w:w="2345" w:type="dxa"/>
            <w:vMerge/>
          </w:tcPr>
          <w:p w14:paraId="1D665F8D"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7B6C6ED9"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18. Рассмотрение структуры и изучение основных требований ГОСТ Р 50691-94 «Система качества. Модель обеспечения качества услуг»</w:t>
            </w:r>
          </w:p>
        </w:tc>
        <w:tc>
          <w:tcPr>
            <w:tcW w:w="1276" w:type="dxa"/>
            <w:vMerge/>
            <w:vAlign w:val="center"/>
          </w:tcPr>
          <w:p w14:paraId="09E577BE"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6C744A2A" w14:textId="77777777" w:rsidR="00353041" w:rsidRPr="00DF7BF6" w:rsidRDefault="00353041" w:rsidP="00686A7D">
            <w:pPr>
              <w:spacing w:after="0" w:line="240" w:lineRule="auto"/>
              <w:rPr>
                <w:rFonts w:ascii="Times New Roman" w:hAnsi="Times New Roman"/>
                <w:bCs/>
              </w:rPr>
            </w:pPr>
          </w:p>
        </w:tc>
        <w:tc>
          <w:tcPr>
            <w:tcW w:w="1275" w:type="dxa"/>
            <w:vMerge/>
          </w:tcPr>
          <w:p w14:paraId="015B4BC0" w14:textId="34C17D4E" w:rsidR="00353041" w:rsidRPr="00DF7BF6" w:rsidRDefault="00353041" w:rsidP="00686A7D">
            <w:pPr>
              <w:spacing w:after="0" w:line="240" w:lineRule="auto"/>
              <w:rPr>
                <w:rFonts w:ascii="Times New Roman" w:hAnsi="Times New Roman"/>
              </w:rPr>
            </w:pPr>
          </w:p>
        </w:tc>
      </w:tr>
      <w:tr w:rsidR="00353041" w:rsidRPr="00DF7BF6" w14:paraId="11FF343A" w14:textId="77777777" w:rsidTr="00E42D1B">
        <w:trPr>
          <w:cantSplit/>
          <w:trHeight w:val="20"/>
        </w:trPr>
        <w:tc>
          <w:tcPr>
            <w:tcW w:w="2345" w:type="dxa"/>
            <w:vMerge/>
          </w:tcPr>
          <w:p w14:paraId="28BA8C75"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17AB3248"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19.Анализ конструктивных решений строительства зданий и сооружений.</w:t>
            </w:r>
          </w:p>
        </w:tc>
        <w:tc>
          <w:tcPr>
            <w:tcW w:w="1276" w:type="dxa"/>
            <w:vMerge/>
            <w:vAlign w:val="center"/>
          </w:tcPr>
          <w:p w14:paraId="1DB4BC77"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06161AE9" w14:textId="77777777" w:rsidR="00353041" w:rsidRPr="00DF7BF6" w:rsidRDefault="00353041" w:rsidP="00686A7D">
            <w:pPr>
              <w:spacing w:after="0" w:line="240" w:lineRule="auto"/>
              <w:rPr>
                <w:rFonts w:ascii="Times New Roman" w:hAnsi="Times New Roman"/>
                <w:bCs/>
              </w:rPr>
            </w:pPr>
          </w:p>
        </w:tc>
        <w:tc>
          <w:tcPr>
            <w:tcW w:w="1275" w:type="dxa"/>
            <w:vMerge/>
          </w:tcPr>
          <w:p w14:paraId="65102A22" w14:textId="7DF0DC3E" w:rsidR="00353041" w:rsidRPr="00DF7BF6" w:rsidRDefault="00353041" w:rsidP="00686A7D">
            <w:pPr>
              <w:spacing w:after="0" w:line="240" w:lineRule="auto"/>
              <w:rPr>
                <w:rFonts w:ascii="Times New Roman" w:hAnsi="Times New Roman"/>
              </w:rPr>
            </w:pPr>
          </w:p>
        </w:tc>
      </w:tr>
      <w:tr w:rsidR="00353041" w:rsidRPr="00DF7BF6" w14:paraId="396C0368" w14:textId="77777777" w:rsidTr="00E42D1B">
        <w:trPr>
          <w:cantSplit/>
          <w:trHeight w:val="20"/>
        </w:trPr>
        <w:tc>
          <w:tcPr>
            <w:tcW w:w="2345" w:type="dxa"/>
            <w:vMerge/>
          </w:tcPr>
          <w:p w14:paraId="06833DFC"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73EDA6C3"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20. Анализ конструктивных решений строительства зданий и сооружений.</w:t>
            </w:r>
          </w:p>
        </w:tc>
        <w:tc>
          <w:tcPr>
            <w:tcW w:w="1276" w:type="dxa"/>
            <w:vMerge/>
            <w:vAlign w:val="center"/>
          </w:tcPr>
          <w:p w14:paraId="7F238C35"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0CC596C5" w14:textId="77777777" w:rsidR="00353041" w:rsidRPr="00DF7BF6" w:rsidRDefault="00353041" w:rsidP="00686A7D">
            <w:pPr>
              <w:spacing w:after="0" w:line="240" w:lineRule="auto"/>
              <w:rPr>
                <w:rFonts w:ascii="Times New Roman" w:hAnsi="Times New Roman"/>
                <w:bCs/>
              </w:rPr>
            </w:pPr>
          </w:p>
        </w:tc>
        <w:tc>
          <w:tcPr>
            <w:tcW w:w="1275" w:type="dxa"/>
            <w:vMerge/>
          </w:tcPr>
          <w:p w14:paraId="4904F4AD" w14:textId="1C3E3E99" w:rsidR="00353041" w:rsidRPr="00DF7BF6" w:rsidRDefault="00353041" w:rsidP="00686A7D">
            <w:pPr>
              <w:spacing w:after="0" w:line="240" w:lineRule="auto"/>
              <w:rPr>
                <w:rFonts w:ascii="Times New Roman" w:hAnsi="Times New Roman"/>
              </w:rPr>
            </w:pPr>
          </w:p>
        </w:tc>
      </w:tr>
      <w:tr w:rsidR="00353041" w:rsidRPr="00DF7BF6" w14:paraId="0193D13E" w14:textId="77777777" w:rsidTr="00E42D1B">
        <w:trPr>
          <w:cantSplit/>
          <w:trHeight w:val="20"/>
        </w:trPr>
        <w:tc>
          <w:tcPr>
            <w:tcW w:w="2345" w:type="dxa"/>
            <w:vMerge/>
          </w:tcPr>
          <w:p w14:paraId="7FCB905B"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F6E029F"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21. Анализ конструктивных решений строительства зданий и сооружений.</w:t>
            </w:r>
          </w:p>
        </w:tc>
        <w:tc>
          <w:tcPr>
            <w:tcW w:w="1276" w:type="dxa"/>
            <w:vMerge/>
            <w:vAlign w:val="center"/>
          </w:tcPr>
          <w:p w14:paraId="7A67687F"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11F4ED8E" w14:textId="77777777" w:rsidR="00353041" w:rsidRPr="00DF7BF6" w:rsidRDefault="00353041" w:rsidP="00686A7D">
            <w:pPr>
              <w:spacing w:after="0" w:line="240" w:lineRule="auto"/>
              <w:rPr>
                <w:rFonts w:ascii="Times New Roman" w:hAnsi="Times New Roman"/>
                <w:bCs/>
              </w:rPr>
            </w:pPr>
          </w:p>
        </w:tc>
        <w:tc>
          <w:tcPr>
            <w:tcW w:w="1275" w:type="dxa"/>
            <w:vMerge/>
          </w:tcPr>
          <w:p w14:paraId="46AA13DB" w14:textId="1AF421AA" w:rsidR="00353041" w:rsidRPr="00DF7BF6" w:rsidRDefault="00353041" w:rsidP="00686A7D">
            <w:pPr>
              <w:spacing w:after="0" w:line="240" w:lineRule="auto"/>
              <w:rPr>
                <w:rFonts w:ascii="Times New Roman" w:hAnsi="Times New Roman"/>
              </w:rPr>
            </w:pPr>
          </w:p>
        </w:tc>
      </w:tr>
      <w:tr w:rsidR="00353041" w:rsidRPr="00DF7BF6" w14:paraId="1B59B1E6" w14:textId="77777777" w:rsidTr="00E42D1B">
        <w:trPr>
          <w:cantSplit/>
          <w:trHeight w:val="20"/>
        </w:trPr>
        <w:tc>
          <w:tcPr>
            <w:tcW w:w="2345" w:type="dxa"/>
            <w:vMerge/>
          </w:tcPr>
          <w:p w14:paraId="1ECEEE00"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38D2B81"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22. Проверка сметной документации</w:t>
            </w:r>
          </w:p>
        </w:tc>
        <w:tc>
          <w:tcPr>
            <w:tcW w:w="1276" w:type="dxa"/>
            <w:vMerge/>
            <w:vAlign w:val="center"/>
          </w:tcPr>
          <w:p w14:paraId="59CAA700"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41D95102" w14:textId="77777777" w:rsidR="00353041" w:rsidRPr="00DF7BF6" w:rsidRDefault="00353041" w:rsidP="00686A7D">
            <w:pPr>
              <w:spacing w:after="0" w:line="240" w:lineRule="auto"/>
              <w:rPr>
                <w:rFonts w:ascii="Times New Roman" w:hAnsi="Times New Roman"/>
                <w:bCs/>
              </w:rPr>
            </w:pPr>
          </w:p>
        </w:tc>
        <w:tc>
          <w:tcPr>
            <w:tcW w:w="1275" w:type="dxa"/>
            <w:vMerge/>
          </w:tcPr>
          <w:p w14:paraId="1BBA9F74" w14:textId="22BC456F" w:rsidR="00353041" w:rsidRPr="00DF7BF6" w:rsidRDefault="00353041" w:rsidP="00686A7D">
            <w:pPr>
              <w:spacing w:after="0" w:line="240" w:lineRule="auto"/>
              <w:rPr>
                <w:rFonts w:ascii="Times New Roman" w:hAnsi="Times New Roman"/>
              </w:rPr>
            </w:pPr>
          </w:p>
        </w:tc>
      </w:tr>
      <w:tr w:rsidR="00353041" w:rsidRPr="00DF7BF6" w14:paraId="25EF528C" w14:textId="77777777" w:rsidTr="00E42D1B">
        <w:trPr>
          <w:cantSplit/>
          <w:trHeight w:val="20"/>
        </w:trPr>
        <w:tc>
          <w:tcPr>
            <w:tcW w:w="2345" w:type="dxa"/>
            <w:vMerge/>
          </w:tcPr>
          <w:p w14:paraId="5B0A837E"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D6368CB" w14:textId="77777777" w:rsidR="00353041" w:rsidRPr="00DF7BF6" w:rsidRDefault="00353041" w:rsidP="00686A7D">
            <w:pPr>
              <w:suppressAutoHyphens/>
              <w:spacing w:after="0" w:line="240" w:lineRule="auto"/>
              <w:jc w:val="both"/>
              <w:rPr>
                <w:rFonts w:ascii="Times New Roman" w:hAnsi="Times New Roman"/>
              </w:rPr>
            </w:pPr>
            <w:r w:rsidRPr="00DF7BF6">
              <w:rPr>
                <w:rFonts w:ascii="Times New Roman" w:hAnsi="Times New Roman"/>
              </w:rPr>
              <w:t>23. Проверка сметной документации</w:t>
            </w:r>
          </w:p>
        </w:tc>
        <w:tc>
          <w:tcPr>
            <w:tcW w:w="1276" w:type="dxa"/>
            <w:vMerge/>
            <w:vAlign w:val="center"/>
          </w:tcPr>
          <w:p w14:paraId="29B7FC6E" w14:textId="77777777" w:rsidR="00353041" w:rsidRPr="00DF7BF6" w:rsidRDefault="00353041" w:rsidP="00686A7D">
            <w:pPr>
              <w:suppressAutoHyphens/>
              <w:spacing w:after="0" w:line="240" w:lineRule="auto"/>
              <w:jc w:val="both"/>
              <w:rPr>
                <w:rFonts w:ascii="Times New Roman" w:hAnsi="Times New Roman"/>
                <w:b/>
              </w:rPr>
            </w:pPr>
          </w:p>
        </w:tc>
        <w:tc>
          <w:tcPr>
            <w:tcW w:w="1275" w:type="dxa"/>
          </w:tcPr>
          <w:p w14:paraId="77A46034" w14:textId="77777777" w:rsidR="00353041" w:rsidRPr="00DF7BF6" w:rsidRDefault="00353041" w:rsidP="00686A7D">
            <w:pPr>
              <w:spacing w:after="0" w:line="240" w:lineRule="auto"/>
              <w:rPr>
                <w:rFonts w:ascii="Times New Roman" w:hAnsi="Times New Roman"/>
                <w:bCs/>
              </w:rPr>
            </w:pPr>
          </w:p>
        </w:tc>
        <w:tc>
          <w:tcPr>
            <w:tcW w:w="1275" w:type="dxa"/>
            <w:vMerge/>
          </w:tcPr>
          <w:p w14:paraId="38C0F119" w14:textId="2BC08286" w:rsidR="00353041" w:rsidRPr="00DF7BF6" w:rsidRDefault="00353041" w:rsidP="00686A7D">
            <w:pPr>
              <w:spacing w:after="0" w:line="240" w:lineRule="auto"/>
              <w:rPr>
                <w:rFonts w:ascii="Times New Roman" w:hAnsi="Times New Roman"/>
              </w:rPr>
            </w:pPr>
          </w:p>
        </w:tc>
      </w:tr>
      <w:tr w:rsidR="00E42D1B" w:rsidRPr="00DF7BF6" w14:paraId="3CC78375" w14:textId="77777777" w:rsidTr="00E42D1B">
        <w:trPr>
          <w:cantSplit/>
          <w:trHeight w:val="20"/>
        </w:trPr>
        <w:tc>
          <w:tcPr>
            <w:tcW w:w="2345" w:type="dxa"/>
            <w:vMerge/>
          </w:tcPr>
          <w:p w14:paraId="693E994D" w14:textId="77777777" w:rsidR="00E42D1B" w:rsidRPr="00DF7BF6" w:rsidRDefault="00E42D1B" w:rsidP="00686A7D">
            <w:pPr>
              <w:spacing w:after="0" w:line="240" w:lineRule="auto"/>
              <w:rPr>
                <w:rFonts w:ascii="Times New Roman" w:hAnsi="Times New Roman"/>
                <w:b/>
                <w:bCs/>
              </w:rPr>
            </w:pPr>
          </w:p>
        </w:tc>
        <w:tc>
          <w:tcPr>
            <w:tcW w:w="7117" w:type="dxa"/>
            <w:gridSpan w:val="2"/>
          </w:tcPr>
          <w:p w14:paraId="218C1403" w14:textId="77777777" w:rsidR="00E42D1B" w:rsidRPr="00DF7BF6" w:rsidRDefault="00E42D1B" w:rsidP="00686A7D">
            <w:pPr>
              <w:suppressAutoHyphens/>
              <w:spacing w:after="0" w:line="240" w:lineRule="auto"/>
              <w:jc w:val="both"/>
              <w:rPr>
                <w:rFonts w:ascii="Times New Roman" w:hAnsi="Times New Roman"/>
                <w:b/>
              </w:rPr>
            </w:pPr>
            <w:r w:rsidRPr="00DF7BF6">
              <w:rPr>
                <w:rFonts w:ascii="Times New Roman" w:hAnsi="Times New Roman"/>
                <w:b/>
                <w:bCs/>
              </w:rPr>
              <w:t>В том числе практических занятий и лабораторных работ</w:t>
            </w:r>
          </w:p>
        </w:tc>
        <w:tc>
          <w:tcPr>
            <w:tcW w:w="1276" w:type="dxa"/>
            <w:vAlign w:val="center"/>
          </w:tcPr>
          <w:p w14:paraId="15E8864B" w14:textId="25564BE5" w:rsidR="00E42D1B" w:rsidRPr="00DF7BF6" w:rsidRDefault="00E42D1B" w:rsidP="00686A7D">
            <w:pPr>
              <w:suppressAutoHyphens/>
              <w:spacing w:after="0" w:line="240" w:lineRule="auto"/>
              <w:jc w:val="both"/>
              <w:rPr>
                <w:rFonts w:ascii="Times New Roman" w:hAnsi="Times New Roman"/>
                <w:b/>
              </w:rPr>
            </w:pPr>
          </w:p>
        </w:tc>
        <w:tc>
          <w:tcPr>
            <w:tcW w:w="1275" w:type="dxa"/>
          </w:tcPr>
          <w:p w14:paraId="7333C384" w14:textId="77777777" w:rsidR="00E42D1B" w:rsidRPr="00DF7BF6" w:rsidRDefault="00E42D1B" w:rsidP="00686A7D">
            <w:pPr>
              <w:suppressAutoHyphens/>
              <w:spacing w:after="0" w:line="240" w:lineRule="auto"/>
              <w:jc w:val="both"/>
              <w:rPr>
                <w:rFonts w:ascii="Times New Roman" w:hAnsi="Times New Roman"/>
                <w:i/>
                <w:iCs/>
              </w:rPr>
            </w:pPr>
          </w:p>
        </w:tc>
        <w:tc>
          <w:tcPr>
            <w:tcW w:w="1275" w:type="dxa"/>
          </w:tcPr>
          <w:p w14:paraId="14749E80" w14:textId="780BAE89" w:rsidR="00E42D1B" w:rsidRPr="00DF7BF6" w:rsidRDefault="00E42D1B" w:rsidP="00686A7D">
            <w:pPr>
              <w:suppressAutoHyphens/>
              <w:spacing w:after="0" w:line="240" w:lineRule="auto"/>
              <w:jc w:val="both"/>
              <w:rPr>
                <w:rFonts w:ascii="Times New Roman" w:hAnsi="Times New Roman"/>
                <w:i/>
                <w:iCs/>
              </w:rPr>
            </w:pPr>
          </w:p>
        </w:tc>
      </w:tr>
      <w:tr w:rsidR="00353041" w:rsidRPr="00DF7BF6" w14:paraId="06E7F491" w14:textId="77777777" w:rsidTr="00E42D1B">
        <w:trPr>
          <w:cantSplit/>
          <w:trHeight w:val="20"/>
        </w:trPr>
        <w:tc>
          <w:tcPr>
            <w:tcW w:w="2345" w:type="dxa"/>
            <w:vMerge/>
          </w:tcPr>
          <w:p w14:paraId="4D0AEC9B"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723CCA0" w14:textId="77777777" w:rsidR="00353041" w:rsidRPr="00DF7BF6" w:rsidRDefault="00353041" w:rsidP="00686A7D">
            <w:pPr>
              <w:suppressAutoHyphens/>
              <w:spacing w:after="0" w:line="240" w:lineRule="auto"/>
              <w:jc w:val="both"/>
              <w:rPr>
                <w:rFonts w:ascii="Times New Roman" w:hAnsi="Times New Roman"/>
                <w:iCs/>
              </w:rPr>
            </w:pPr>
            <w:r w:rsidRPr="00DF7BF6">
              <w:rPr>
                <w:rFonts w:ascii="Times New Roman" w:hAnsi="Times New Roman"/>
              </w:rPr>
              <w:t>1. Практическое занятие 1</w:t>
            </w:r>
            <w:r>
              <w:rPr>
                <w:rFonts w:ascii="Times New Roman" w:hAnsi="Times New Roman"/>
              </w:rPr>
              <w:t xml:space="preserve"> </w:t>
            </w:r>
            <w:r w:rsidRPr="00DF7BF6">
              <w:rPr>
                <w:rFonts w:ascii="Times New Roman" w:hAnsi="Times New Roman"/>
              </w:rPr>
              <w:t>«Анализ статей ФЗ «Об архитектурной деятельности»</w:t>
            </w:r>
          </w:p>
        </w:tc>
        <w:tc>
          <w:tcPr>
            <w:tcW w:w="1276" w:type="dxa"/>
            <w:vAlign w:val="center"/>
          </w:tcPr>
          <w:p w14:paraId="736DF98D" w14:textId="7AAA5E1D" w:rsidR="00353041" w:rsidRPr="00DF7BF6" w:rsidRDefault="00353041" w:rsidP="00686A7D">
            <w:pPr>
              <w:suppressAutoHyphens/>
              <w:spacing w:after="0" w:line="240" w:lineRule="auto"/>
              <w:jc w:val="both"/>
              <w:rPr>
                <w:rFonts w:ascii="Times New Roman" w:hAnsi="Times New Roman"/>
                <w:iCs/>
              </w:rPr>
            </w:pPr>
          </w:p>
        </w:tc>
        <w:tc>
          <w:tcPr>
            <w:tcW w:w="1275" w:type="dxa"/>
          </w:tcPr>
          <w:p w14:paraId="76DA063B" w14:textId="77777777" w:rsidR="00353041" w:rsidRPr="00DF7BF6" w:rsidRDefault="00353041" w:rsidP="00686A7D">
            <w:pPr>
              <w:spacing w:after="0" w:line="240" w:lineRule="auto"/>
              <w:rPr>
                <w:rFonts w:ascii="Times New Roman" w:hAnsi="Times New Roman"/>
                <w:bCs/>
              </w:rPr>
            </w:pPr>
          </w:p>
        </w:tc>
        <w:tc>
          <w:tcPr>
            <w:tcW w:w="1275" w:type="dxa"/>
            <w:vMerge w:val="restart"/>
          </w:tcPr>
          <w:p w14:paraId="5D0B97D9" w14:textId="23E081A3" w:rsidR="00353041" w:rsidRPr="00DF7BF6" w:rsidRDefault="00353041" w:rsidP="00686A7D">
            <w:pPr>
              <w:spacing w:after="0" w:line="240" w:lineRule="auto"/>
              <w:rPr>
                <w:rFonts w:ascii="Times New Roman" w:hAnsi="Times New Roman"/>
                <w:bCs/>
              </w:rPr>
            </w:pPr>
            <w:r w:rsidRPr="00DF7BF6">
              <w:rPr>
                <w:rFonts w:ascii="Times New Roman" w:hAnsi="Times New Roman"/>
                <w:bCs/>
              </w:rPr>
              <w:t xml:space="preserve">ПК 2.1, ПК 2.2 </w:t>
            </w:r>
          </w:p>
          <w:p w14:paraId="20CD42F7" w14:textId="77777777" w:rsidR="00353041" w:rsidRPr="00DF7BF6" w:rsidRDefault="00353041" w:rsidP="00686A7D">
            <w:pPr>
              <w:spacing w:after="0" w:line="240" w:lineRule="auto"/>
              <w:rPr>
                <w:rFonts w:ascii="Times New Roman" w:hAnsi="Times New Roman"/>
                <w:bCs/>
              </w:rPr>
            </w:pPr>
            <w:r w:rsidRPr="00DF7BF6">
              <w:rPr>
                <w:rFonts w:ascii="Times New Roman" w:hAnsi="Times New Roman"/>
                <w:bCs/>
              </w:rPr>
              <w:t xml:space="preserve">ОК 04, ОК 09 </w:t>
            </w:r>
          </w:p>
          <w:p w14:paraId="7D8EBD1E" w14:textId="3A1C602C" w:rsidR="00353041" w:rsidRPr="00DF7BF6" w:rsidRDefault="00353041" w:rsidP="00686A7D">
            <w:pPr>
              <w:spacing w:after="0" w:line="240" w:lineRule="auto"/>
              <w:rPr>
                <w:rFonts w:ascii="Times New Roman" w:hAnsi="Times New Roman"/>
              </w:rPr>
            </w:pPr>
          </w:p>
        </w:tc>
      </w:tr>
      <w:tr w:rsidR="00353041" w:rsidRPr="00DF7BF6" w14:paraId="242F0958" w14:textId="77777777" w:rsidTr="00E42D1B">
        <w:trPr>
          <w:cantSplit/>
          <w:trHeight w:val="20"/>
        </w:trPr>
        <w:tc>
          <w:tcPr>
            <w:tcW w:w="2345" w:type="dxa"/>
            <w:vMerge/>
          </w:tcPr>
          <w:p w14:paraId="0B9E1F6B"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4C27FCF3"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2. Практическое занятие </w:t>
            </w:r>
            <w:proofErr w:type="gramStart"/>
            <w:r>
              <w:rPr>
                <w:rFonts w:ascii="Times New Roman" w:hAnsi="Times New Roman"/>
              </w:rPr>
              <w:t xml:space="preserve">2 </w:t>
            </w:r>
            <w:r w:rsidRPr="00DF7BF6">
              <w:rPr>
                <w:rFonts w:ascii="Times New Roman" w:hAnsi="Times New Roman"/>
              </w:rPr>
              <w:t xml:space="preserve"> «</w:t>
            </w:r>
            <w:proofErr w:type="gramEnd"/>
            <w:r w:rsidRPr="00DF7BF6">
              <w:rPr>
                <w:rFonts w:ascii="Times New Roman" w:hAnsi="Times New Roman"/>
              </w:rPr>
              <w:t>Анализ статей ФЗ «Об архитектурной деятельности»</w:t>
            </w:r>
          </w:p>
        </w:tc>
        <w:tc>
          <w:tcPr>
            <w:tcW w:w="1276" w:type="dxa"/>
            <w:vAlign w:val="center"/>
          </w:tcPr>
          <w:p w14:paraId="351FCF25" w14:textId="74E97B23" w:rsidR="00353041" w:rsidRPr="00DF7BF6" w:rsidRDefault="00353041" w:rsidP="00686A7D">
            <w:pPr>
              <w:suppressAutoHyphens/>
              <w:spacing w:after="0" w:line="240" w:lineRule="auto"/>
              <w:jc w:val="both"/>
              <w:rPr>
                <w:rFonts w:ascii="Times New Roman" w:hAnsi="Times New Roman"/>
                <w:iCs/>
              </w:rPr>
            </w:pPr>
          </w:p>
        </w:tc>
        <w:tc>
          <w:tcPr>
            <w:tcW w:w="1275" w:type="dxa"/>
          </w:tcPr>
          <w:p w14:paraId="6EB29161" w14:textId="77777777" w:rsidR="00353041" w:rsidRPr="00DF7BF6" w:rsidRDefault="00353041" w:rsidP="00686A7D">
            <w:pPr>
              <w:spacing w:after="0" w:line="240" w:lineRule="auto"/>
              <w:rPr>
                <w:rFonts w:ascii="Times New Roman" w:hAnsi="Times New Roman"/>
                <w:bCs/>
              </w:rPr>
            </w:pPr>
          </w:p>
        </w:tc>
        <w:tc>
          <w:tcPr>
            <w:tcW w:w="1275" w:type="dxa"/>
            <w:vMerge/>
          </w:tcPr>
          <w:p w14:paraId="003DA98E" w14:textId="6DA25B69" w:rsidR="00353041" w:rsidRPr="00DF7BF6" w:rsidRDefault="00353041" w:rsidP="00686A7D">
            <w:pPr>
              <w:spacing w:after="0" w:line="240" w:lineRule="auto"/>
              <w:rPr>
                <w:rFonts w:ascii="Times New Roman" w:hAnsi="Times New Roman"/>
              </w:rPr>
            </w:pPr>
          </w:p>
        </w:tc>
      </w:tr>
      <w:tr w:rsidR="00353041" w:rsidRPr="00DF7BF6" w14:paraId="02F0EA88" w14:textId="77777777" w:rsidTr="00E42D1B">
        <w:trPr>
          <w:cantSplit/>
          <w:trHeight w:val="20"/>
        </w:trPr>
        <w:tc>
          <w:tcPr>
            <w:tcW w:w="2345" w:type="dxa"/>
            <w:vMerge/>
          </w:tcPr>
          <w:p w14:paraId="3B86285F"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24C78F38"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3. Практическое занятие </w:t>
            </w:r>
            <w:proofErr w:type="gramStart"/>
            <w:r>
              <w:rPr>
                <w:rFonts w:ascii="Times New Roman" w:hAnsi="Times New Roman"/>
              </w:rPr>
              <w:t xml:space="preserve">3  </w:t>
            </w:r>
            <w:r w:rsidRPr="00DF7BF6">
              <w:rPr>
                <w:rFonts w:ascii="Times New Roman" w:hAnsi="Times New Roman"/>
              </w:rPr>
              <w:t>«</w:t>
            </w:r>
            <w:proofErr w:type="gramEnd"/>
            <w:r w:rsidRPr="00DF7BF6">
              <w:rPr>
                <w:rFonts w:ascii="Times New Roman" w:hAnsi="Times New Roman"/>
              </w:rPr>
              <w:t>Составление перечня требований к оформлению документации по управлению качеством продукции»</w:t>
            </w:r>
          </w:p>
        </w:tc>
        <w:tc>
          <w:tcPr>
            <w:tcW w:w="1276" w:type="dxa"/>
            <w:vAlign w:val="center"/>
          </w:tcPr>
          <w:p w14:paraId="16CE0E7E" w14:textId="3C25F09D" w:rsidR="00353041" w:rsidRPr="00DF7BF6" w:rsidRDefault="00353041" w:rsidP="00686A7D">
            <w:pPr>
              <w:suppressAutoHyphens/>
              <w:spacing w:after="0" w:line="240" w:lineRule="auto"/>
              <w:jc w:val="both"/>
              <w:rPr>
                <w:rFonts w:ascii="Times New Roman" w:hAnsi="Times New Roman"/>
                <w:i/>
              </w:rPr>
            </w:pPr>
          </w:p>
        </w:tc>
        <w:tc>
          <w:tcPr>
            <w:tcW w:w="1275" w:type="dxa"/>
          </w:tcPr>
          <w:p w14:paraId="779E8B6A" w14:textId="77777777" w:rsidR="00353041" w:rsidRPr="00DF7BF6" w:rsidRDefault="00353041" w:rsidP="00686A7D">
            <w:pPr>
              <w:spacing w:after="0" w:line="240" w:lineRule="auto"/>
              <w:rPr>
                <w:rFonts w:ascii="Times New Roman" w:hAnsi="Times New Roman"/>
                <w:bCs/>
              </w:rPr>
            </w:pPr>
          </w:p>
        </w:tc>
        <w:tc>
          <w:tcPr>
            <w:tcW w:w="1275" w:type="dxa"/>
            <w:vMerge/>
          </w:tcPr>
          <w:p w14:paraId="2558DBCA" w14:textId="0899CCC6" w:rsidR="00353041" w:rsidRPr="00DF7BF6" w:rsidRDefault="00353041" w:rsidP="00686A7D">
            <w:pPr>
              <w:spacing w:after="0" w:line="240" w:lineRule="auto"/>
              <w:rPr>
                <w:rFonts w:ascii="Times New Roman" w:hAnsi="Times New Roman"/>
              </w:rPr>
            </w:pPr>
          </w:p>
        </w:tc>
      </w:tr>
      <w:tr w:rsidR="00353041" w:rsidRPr="00DF7BF6" w14:paraId="08584A60" w14:textId="77777777" w:rsidTr="00E42D1B">
        <w:trPr>
          <w:cantSplit/>
          <w:trHeight w:val="20"/>
        </w:trPr>
        <w:tc>
          <w:tcPr>
            <w:tcW w:w="2345" w:type="dxa"/>
            <w:vMerge/>
          </w:tcPr>
          <w:p w14:paraId="6F621A40"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219607F5"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4. Практическое занятие </w:t>
            </w:r>
            <w:proofErr w:type="gramStart"/>
            <w:r>
              <w:rPr>
                <w:rFonts w:ascii="Times New Roman" w:hAnsi="Times New Roman"/>
              </w:rPr>
              <w:t xml:space="preserve">4 </w:t>
            </w:r>
            <w:r w:rsidRPr="00DF7BF6">
              <w:rPr>
                <w:rFonts w:ascii="Times New Roman" w:hAnsi="Times New Roman"/>
              </w:rPr>
              <w:t xml:space="preserve"> «</w:t>
            </w:r>
            <w:proofErr w:type="gramEnd"/>
            <w:r w:rsidRPr="00DF7BF6">
              <w:rPr>
                <w:rFonts w:ascii="Times New Roman" w:hAnsi="Times New Roman"/>
              </w:rPr>
              <w:t>Составление перечня требований к оформлению документации по управлению качеством продукции»</w:t>
            </w:r>
          </w:p>
        </w:tc>
        <w:tc>
          <w:tcPr>
            <w:tcW w:w="1276" w:type="dxa"/>
            <w:vAlign w:val="center"/>
          </w:tcPr>
          <w:p w14:paraId="13BC1268" w14:textId="168C9D77" w:rsidR="00353041" w:rsidRPr="00DF7BF6" w:rsidRDefault="00353041" w:rsidP="00686A7D">
            <w:pPr>
              <w:suppressAutoHyphens/>
              <w:spacing w:after="0" w:line="240" w:lineRule="auto"/>
              <w:jc w:val="both"/>
              <w:rPr>
                <w:rFonts w:ascii="Times New Roman" w:hAnsi="Times New Roman"/>
                <w:i/>
              </w:rPr>
            </w:pPr>
          </w:p>
        </w:tc>
        <w:tc>
          <w:tcPr>
            <w:tcW w:w="1275" w:type="dxa"/>
          </w:tcPr>
          <w:p w14:paraId="69FC0411" w14:textId="77777777" w:rsidR="00353041" w:rsidRPr="00DF7BF6" w:rsidRDefault="00353041" w:rsidP="00686A7D">
            <w:pPr>
              <w:spacing w:after="0" w:line="240" w:lineRule="auto"/>
              <w:rPr>
                <w:rFonts w:ascii="Times New Roman" w:hAnsi="Times New Roman"/>
                <w:bCs/>
              </w:rPr>
            </w:pPr>
          </w:p>
        </w:tc>
        <w:tc>
          <w:tcPr>
            <w:tcW w:w="1275" w:type="dxa"/>
            <w:vMerge/>
          </w:tcPr>
          <w:p w14:paraId="22130D46" w14:textId="0F5184B3" w:rsidR="00353041" w:rsidRPr="00DF7BF6" w:rsidRDefault="00353041" w:rsidP="00686A7D">
            <w:pPr>
              <w:spacing w:after="0" w:line="240" w:lineRule="auto"/>
              <w:rPr>
                <w:rFonts w:ascii="Times New Roman" w:hAnsi="Times New Roman"/>
              </w:rPr>
            </w:pPr>
          </w:p>
        </w:tc>
      </w:tr>
      <w:tr w:rsidR="00353041" w:rsidRPr="00DF7BF6" w14:paraId="415F4DDD" w14:textId="77777777" w:rsidTr="00E42D1B">
        <w:trPr>
          <w:cantSplit/>
          <w:trHeight w:val="20"/>
        </w:trPr>
        <w:tc>
          <w:tcPr>
            <w:tcW w:w="2345" w:type="dxa"/>
            <w:vMerge/>
          </w:tcPr>
          <w:p w14:paraId="3E29E8C4"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68D38144"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5.Практическое занятие </w:t>
            </w:r>
            <w:r>
              <w:rPr>
                <w:rFonts w:ascii="Times New Roman" w:hAnsi="Times New Roman"/>
              </w:rPr>
              <w:t xml:space="preserve">5 </w:t>
            </w:r>
            <w:r w:rsidRPr="00DF7BF6">
              <w:rPr>
                <w:rFonts w:ascii="Times New Roman" w:hAnsi="Times New Roman"/>
              </w:rPr>
              <w:t>«Оценка эффективности проектных решений.»</w:t>
            </w:r>
          </w:p>
        </w:tc>
        <w:tc>
          <w:tcPr>
            <w:tcW w:w="1276" w:type="dxa"/>
            <w:vAlign w:val="center"/>
          </w:tcPr>
          <w:p w14:paraId="1512F448" w14:textId="2B819D52" w:rsidR="00353041" w:rsidRPr="00DF7BF6" w:rsidRDefault="00353041" w:rsidP="00686A7D">
            <w:pPr>
              <w:suppressAutoHyphens/>
              <w:spacing w:after="0" w:line="240" w:lineRule="auto"/>
              <w:jc w:val="both"/>
              <w:rPr>
                <w:rFonts w:ascii="Times New Roman" w:hAnsi="Times New Roman"/>
                <w:i/>
              </w:rPr>
            </w:pPr>
          </w:p>
        </w:tc>
        <w:tc>
          <w:tcPr>
            <w:tcW w:w="1275" w:type="dxa"/>
          </w:tcPr>
          <w:p w14:paraId="7FE68035" w14:textId="77777777" w:rsidR="00353041" w:rsidRPr="00DF7BF6" w:rsidRDefault="00353041" w:rsidP="00686A7D">
            <w:pPr>
              <w:spacing w:after="0" w:line="240" w:lineRule="auto"/>
              <w:rPr>
                <w:rFonts w:ascii="Times New Roman" w:hAnsi="Times New Roman"/>
                <w:bCs/>
              </w:rPr>
            </w:pPr>
          </w:p>
        </w:tc>
        <w:tc>
          <w:tcPr>
            <w:tcW w:w="1275" w:type="dxa"/>
            <w:vMerge/>
          </w:tcPr>
          <w:p w14:paraId="10AE9BCA" w14:textId="455C866B" w:rsidR="00353041" w:rsidRPr="00DF7BF6" w:rsidRDefault="00353041" w:rsidP="00686A7D">
            <w:pPr>
              <w:spacing w:after="0" w:line="240" w:lineRule="auto"/>
              <w:rPr>
                <w:rFonts w:ascii="Times New Roman" w:hAnsi="Times New Roman"/>
              </w:rPr>
            </w:pPr>
          </w:p>
        </w:tc>
      </w:tr>
      <w:tr w:rsidR="00353041" w:rsidRPr="00DF7BF6" w14:paraId="6D41C73D" w14:textId="77777777" w:rsidTr="00E42D1B">
        <w:trPr>
          <w:cantSplit/>
          <w:trHeight w:val="20"/>
        </w:trPr>
        <w:tc>
          <w:tcPr>
            <w:tcW w:w="2345" w:type="dxa"/>
            <w:vMerge/>
          </w:tcPr>
          <w:p w14:paraId="003AF5B3"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70F08268"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6. Практическое занятие </w:t>
            </w:r>
            <w:proofErr w:type="gramStart"/>
            <w:r>
              <w:rPr>
                <w:rFonts w:ascii="Times New Roman" w:hAnsi="Times New Roman"/>
              </w:rPr>
              <w:t xml:space="preserve">6 </w:t>
            </w:r>
            <w:r w:rsidRPr="00DF7BF6">
              <w:rPr>
                <w:rFonts w:ascii="Times New Roman" w:hAnsi="Times New Roman"/>
              </w:rPr>
              <w:t xml:space="preserve"> «</w:t>
            </w:r>
            <w:proofErr w:type="gramEnd"/>
            <w:r w:rsidRPr="00DF7BF6">
              <w:rPr>
                <w:rFonts w:ascii="Times New Roman" w:hAnsi="Times New Roman"/>
              </w:rPr>
              <w:t>Оценка эффективности проектных решений.»</w:t>
            </w:r>
          </w:p>
        </w:tc>
        <w:tc>
          <w:tcPr>
            <w:tcW w:w="1276" w:type="dxa"/>
            <w:vAlign w:val="center"/>
          </w:tcPr>
          <w:p w14:paraId="55C7BA54" w14:textId="267D2A62" w:rsidR="00353041" w:rsidRPr="00DF7BF6" w:rsidRDefault="00353041" w:rsidP="00686A7D">
            <w:pPr>
              <w:suppressAutoHyphens/>
              <w:spacing w:after="0" w:line="240" w:lineRule="auto"/>
              <w:jc w:val="both"/>
              <w:rPr>
                <w:rFonts w:ascii="Times New Roman" w:hAnsi="Times New Roman"/>
                <w:i/>
              </w:rPr>
            </w:pPr>
          </w:p>
        </w:tc>
        <w:tc>
          <w:tcPr>
            <w:tcW w:w="1275" w:type="dxa"/>
          </w:tcPr>
          <w:p w14:paraId="283C2D2F" w14:textId="77777777" w:rsidR="00353041" w:rsidRPr="00DF7BF6" w:rsidRDefault="00353041" w:rsidP="00686A7D">
            <w:pPr>
              <w:spacing w:after="0" w:line="240" w:lineRule="auto"/>
              <w:rPr>
                <w:rFonts w:ascii="Times New Roman" w:hAnsi="Times New Roman"/>
                <w:bCs/>
              </w:rPr>
            </w:pPr>
          </w:p>
        </w:tc>
        <w:tc>
          <w:tcPr>
            <w:tcW w:w="1275" w:type="dxa"/>
            <w:vMerge/>
          </w:tcPr>
          <w:p w14:paraId="55EE0BEE" w14:textId="099D83FA" w:rsidR="00353041" w:rsidRPr="00DF7BF6" w:rsidRDefault="00353041" w:rsidP="00686A7D">
            <w:pPr>
              <w:spacing w:after="0" w:line="240" w:lineRule="auto"/>
              <w:rPr>
                <w:rFonts w:ascii="Times New Roman" w:hAnsi="Times New Roman"/>
              </w:rPr>
            </w:pPr>
          </w:p>
        </w:tc>
      </w:tr>
      <w:tr w:rsidR="00353041" w:rsidRPr="00DF7BF6" w14:paraId="51FDC8DC" w14:textId="77777777" w:rsidTr="00E42D1B">
        <w:trPr>
          <w:cantSplit/>
          <w:trHeight w:val="20"/>
        </w:trPr>
        <w:tc>
          <w:tcPr>
            <w:tcW w:w="2345" w:type="dxa"/>
            <w:vMerge/>
          </w:tcPr>
          <w:p w14:paraId="0F854E06"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80EEE29"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7. Практическое занятие </w:t>
            </w:r>
            <w:proofErr w:type="gramStart"/>
            <w:r>
              <w:rPr>
                <w:rFonts w:ascii="Times New Roman" w:hAnsi="Times New Roman"/>
              </w:rPr>
              <w:t xml:space="preserve">7 </w:t>
            </w:r>
            <w:r w:rsidRPr="00DF7BF6">
              <w:rPr>
                <w:rFonts w:ascii="Times New Roman" w:hAnsi="Times New Roman"/>
              </w:rPr>
              <w:t xml:space="preserve"> «</w:t>
            </w:r>
            <w:proofErr w:type="gramEnd"/>
            <w:r w:rsidRPr="00DF7BF6">
              <w:rPr>
                <w:rFonts w:ascii="Times New Roman" w:hAnsi="Times New Roman"/>
              </w:rPr>
              <w:t>Оценка эффективности проектных решений.»</w:t>
            </w:r>
          </w:p>
        </w:tc>
        <w:tc>
          <w:tcPr>
            <w:tcW w:w="1276" w:type="dxa"/>
            <w:vAlign w:val="center"/>
          </w:tcPr>
          <w:p w14:paraId="3FD3544A" w14:textId="2ACFB20B" w:rsidR="00353041" w:rsidRPr="00DF7BF6" w:rsidRDefault="00353041" w:rsidP="00686A7D">
            <w:pPr>
              <w:suppressAutoHyphens/>
              <w:spacing w:after="0" w:line="240" w:lineRule="auto"/>
              <w:jc w:val="both"/>
              <w:rPr>
                <w:rFonts w:ascii="Times New Roman" w:hAnsi="Times New Roman"/>
                <w:i/>
              </w:rPr>
            </w:pPr>
          </w:p>
        </w:tc>
        <w:tc>
          <w:tcPr>
            <w:tcW w:w="1275" w:type="dxa"/>
          </w:tcPr>
          <w:p w14:paraId="7941D3A3" w14:textId="77777777" w:rsidR="00353041" w:rsidRPr="00DF7BF6" w:rsidRDefault="00353041" w:rsidP="00686A7D">
            <w:pPr>
              <w:spacing w:after="0" w:line="240" w:lineRule="auto"/>
              <w:rPr>
                <w:rFonts w:ascii="Times New Roman" w:hAnsi="Times New Roman"/>
                <w:bCs/>
              </w:rPr>
            </w:pPr>
          </w:p>
        </w:tc>
        <w:tc>
          <w:tcPr>
            <w:tcW w:w="1275" w:type="dxa"/>
            <w:vMerge/>
          </w:tcPr>
          <w:p w14:paraId="3B61BB7A" w14:textId="7ADCBDC5" w:rsidR="00353041" w:rsidRPr="00DF7BF6" w:rsidRDefault="00353041" w:rsidP="00686A7D">
            <w:pPr>
              <w:spacing w:after="0" w:line="240" w:lineRule="auto"/>
              <w:rPr>
                <w:rFonts w:ascii="Times New Roman" w:hAnsi="Times New Roman"/>
              </w:rPr>
            </w:pPr>
          </w:p>
        </w:tc>
      </w:tr>
      <w:tr w:rsidR="00353041" w:rsidRPr="00DF7BF6" w14:paraId="17812D51" w14:textId="77777777" w:rsidTr="00E42D1B">
        <w:trPr>
          <w:cantSplit/>
          <w:trHeight w:val="20"/>
        </w:trPr>
        <w:tc>
          <w:tcPr>
            <w:tcW w:w="2345" w:type="dxa"/>
            <w:vMerge/>
          </w:tcPr>
          <w:p w14:paraId="100F84A1"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3E5FCCC3"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8. Практическое занятие </w:t>
            </w:r>
            <w:r>
              <w:rPr>
                <w:rFonts w:ascii="Times New Roman" w:hAnsi="Times New Roman"/>
              </w:rPr>
              <w:t xml:space="preserve">8 </w:t>
            </w:r>
            <w:r w:rsidRPr="00DF7BF6">
              <w:rPr>
                <w:rFonts w:ascii="Times New Roman" w:hAnsi="Times New Roman"/>
              </w:rPr>
              <w:t xml:space="preserve">«Оценка технико-экономического обоснования» </w:t>
            </w:r>
          </w:p>
        </w:tc>
        <w:tc>
          <w:tcPr>
            <w:tcW w:w="1276" w:type="dxa"/>
            <w:vAlign w:val="center"/>
          </w:tcPr>
          <w:p w14:paraId="7C3F181F" w14:textId="7CEE0B90" w:rsidR="00353041" w:rsidRPr="00DF7BF6" w:rsidRDefault="00353041" w:rsidP="00686A7D">
            <w:pPr>
              <w:suppressAutoHyphens/>
              <w:spacing w:after="0" w:line="240" w:lineRule="auto"/>
              <w:jc w:val="both"/>
              <w:rPr>
                <w:rFonts w:ascii="Times New Roman" w:hAnsi="Times New Roman"/>
                <w:i/>
              </w:rPr>
            </w:pPr>
          </w:p>
        </w:tc>
        <w:tc>
          <w:tcPr>
            <w:tcW w:w="1275" w:type="dxa"/>
          </w:tcPr>
          <w:p w14:paraId="41647284" w14:textId="77777777" w:rsidR="00353041" w:rsidRPr="00DF7BF6" w:rsidRDefault="00353041" w:rsidP="00686A7D">
            <w:pPr>
              <w:spacing w:after="0" w:line="240" w:lineRule="auto"/>
              <w:rPr>
                <w:rFonts w:ascii="Times New Roman" w:hAnsi="Times New Roman"/>
                <w:bCs/>
              </w:rPr>
            </w:pPr>
          </w:p>
        </w:tc>
        <w:tc>
          <w:tcPr>
            <w:tcW w:w="1275" w:type="dxa"/>
            <w:vMerge/>
          </w:tcPr>
          <w:p w14:paraId="6093A7D6" w14:textId="0169385D" w:rsidR="00353041" w:rsidRPr="00DF7BF6" w:rsidRDefault="00353041" w:rsidP="00686A7D">
            <w:pPr>
              <w:spacing w:after="0" w:line="240" w:lineRule="auto"/>
              <w:rPr>
                <w:rFonts w:ascii="Times New Roman" w:hAnsi="Times New Roman"/>
              </w:rPr>
            </w:pPr>
          </w:p>
        </w:tc>
      </w:tr>
      <w:tr w:rsidR="00353041" w:rsidRPr="00DF7BF6" w14:paraId="15CA1FD7" w14:textId="77777777" w:rsidTr="00E42D1B">
        <w:trPr>
          <w:cantSplit/>
          <w:trHeight w:val="20"/>
        </w:trPr>
        <w:tc>
          <w:tcPr>
            <w:tcW w:w="2345" w:type="dxa"/>
            <w:vMerge/>
          </w:tcPr>
          <w:p w14:paraId="51B42928"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79BCE3C"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9. Практическое занятие </w:t>
            </w:r>
            <w:proofErr w:type="gramStart"/>
            <w:r>
              <w:rPr>
                <w:rFonts w:ascii="Times New Roman" w:hAnsi="Times New Roman"/>
              </w:rPr>
              <w:t xml:space="preserve">9 </w:t>
            </w:r>
            <w:r w:rsidRPr="00DF7BF6">
              <w:rPr>
                <w:rFonts w:ascii="Times New Roman" w:hAnsi="Times New Roman"/>
              </w:rPr>
              <w:t xml:space="preserve"> «</w:t>
            </w:r>
            <w:proofErr w:type="gramEnd"/>
            <w:r w:rsidRPr="00DF7BF6">
              <w:rPr>
                <w:rFonts w:ascii="Times New Roman" w:hAnsi="Times New Roman"/>
              </w:rPr>
              <w:t>Оценка технико-экономического обоснования»</w:t>
            </w:r>
          </w:p>
        </w:tc>
        <w:tc>
          <w:tcPr>
            <w:tcW w:w="1276" w:type="dxa"/>
            <w:vAlign w:val="center"/>
          </w:tcPr>
          <w:p w14:paraId="7F437A15" w14:textId="533E7CA9" w:rsidR="00353041" w:rsidRPr="00DF7BF6" w:rsidRDefault="00353041" w:rsidP="00686A7D">
            <w:pPr>
              <w:suppressAutoHyphens/>
              <w:spacing w:after="0" w:line="240" w:lineRule="auto"/>
              <w:jc w:val="both"/>
              <w:rPr>
                <w:rFonts w:ascii="Times New Roman" w:hAnsi="Times New Roman"/>
                <w:i/>
              </w:rPr>
            </w:pPr>
          </w:p>
        </w:tc>
        <w:tc>
          <w:tcPr>
            <w:tcW w:w="1275" w:type="dxa"/>
          </w:tcPr>
          <w:p w14:paraId="5BF33C6B" w14:textId="77777777" w:rsidR="00353041" w:rsidRPr="00DF7BF6" w:rsidRDefault="00353041" w:rsidP="00686A7D">
            <w:pPr>
              <w:spacing w:after="0" w:line="240" w:lineRule="auto"/>
              <w:rPr>
                <w:rFonts w:ascii="Times New Roman" w:hAnsi="Times New Roman"/>
                <w:bCs/>
              </w:rPr>
            </w:pPr>
          </w:p>
        </w:tc>
        <w:tc>
          <w:tcPr>
            <w:tcW w:w="1275" w:type="dxa"/>
            <w:vMerge/>
          </w:tcPr>
          <w:p w14:paraId="166E2C06" w14:textId="3CA3FCC3" w:rsidR="00353041" w:rsidRPr="00DF7BF6" w:rsidRDefault="00353041" w:rsidP="00686A7D">
            <w:pPr>
              <w:spacing w:after="0" w:line="240" w:lineRule="auto"/>
              <w:rPr>
                <w:rFonts w:ascii="Times New Roman" w:hAnsi="Times New Roman"/>
              </w:rPr>
            </w:pPr>
          </w:p>
        </w:tc>
      </w:tr>
      <w:tr w:rsidR="00353041" w:rsidRPr="00DF7BF6" w14:paraId="2E8BD590" w14:textId="77777777" w:rsidTr="00E42D1B">
        <w:trPr>
          <w:cantSplit/>
          <w:trHeight w:val="20"/>
        </w:trPr>
        <w:tc>
          <w:tcPr>
            <w:tcW w:w="2345" w:type="dxa"/>
            <w:vMerge/>
          </w:tcPr>
          <w:p w14:paraId="063449C9"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1EFF4CDC"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10. Практическое занятие </w:t>
            </w:r>
            <w:proofErr w:type="gramStart"/>
            <w:r>
              <w:rPr>
                <w:rFonts w:ascii="Times New Roman" w:hAnsi="Times New Roman"/>
              </w:rPr>
              <w:t xml:space="preserve">10 </w:t>
            </w:r>
            <w:r w:rsidRPr="00DF7BF6">
              <w:rPr>
                <w:rFonts w:ascii="Times New Roman" w:hAnsi="Times New Roman"/>
              </w:rPr>
              <w:t xml:space="preserve"> «</w:t>
            </w:r>
            <w:proofErr w:type="gramEnd"/>
            <w:r w:rsidRPr="00DF7BF6">
              <w:rPr>
                <w:rFonts w:ascii="Times New Roman" w:hAnsi="Times New Roman"/>
              </w:rPr>
              <w:t>Оценка технико-экономического обоснования»</w:t>
            </w:r>
          </w:p>
        </w:tc>
        <w:tc>
          <w:tcPr>
            <w:tcW w:w="1276" w:type="dxa"/>
            <w:vAlign w:val="center"/>
          </w:tcPr>
          <w:p w14:paraId="4334472C" w14:textId="1F414839" w:rsidR="00353041" w:rsidRPr="00DF7BF6" w:rsidRDefault="00353041" w:rsidP="00686A7D">
            <w:pPr>
              <w:suppressAutoHyphens/>
              <w:spacing w:after="0" w:line="240" w:lineRule="auto"/>
              <w:jc w:val="both"/>
              <w:rPr>
                <w:rFonts w:ascii="Times New Roman" w:hAnsi="Times New Roman"/>
                <w:i/>
              </w:rPr>
            </w:pPr>
          </w:p>
        </w:tc>
        <w:tc>
          <w:tcPr>
            <w:tcW w:w="1275" w:type="dxa"/>
          </w:tcPr>
          <w:p w14:paraId="47670E91" w14:textId="77777777" w:rsidR="00353041" w:rsidRPr="00DF7BF6" w:rsidRDefault="00353041" w:rsidP="00686A7D">
            <w:pPr>
              <w:spacing w:after="0" w:line="240" w:lineRule="auto"/>
              <w:rPr>
                <w:rFonts w:ascii="Times New Roman" w:hAnsi="Times New Roman"/>
                <w:bCs/>
              </w:rPr>
            </w:pPr>
          </w:p>
        </w:tc>
        <w:tc>
          <w:tcPr>
            <w:tcW w:w="1275" w:type="dxa"/>
            <w:vMerge/>
          </w:tcPr>
          <w:p w14:paraId="15275FFD" w14:textId="7A24886C" w:rsidR="00353041" w:rsidRPr="00DF7BF6" w:rsidRDefault="00353041" w:rsidP="00686A7D">
            <w:pPr>
              <w:spacing w:after="0" w:line="240" w:lineRule="auto"/>
              <w:rPr>
                <w:rFonts w:ascii="Times New Roman" w:hAnsi="Times New Roman"/>
              </w:rPr>
            </w:pPr>
          </w:p>
        </w:tc>
      </w:tr>
      <w:tr w:rsidR="00353041" w:rsidRPr="00DF7BF6" w14:paraId="4058D0CF" w14:textId="77777777" w:rsidTr="00E42D1B">
        <w:trPr>
          <w:cantSplit/>
          <w:trHeight w:val="20"/>
        </w:trPr>
        <w:tc>
          <w:tcPr>
            <w:tcW w:w="2345" w:type="dxa"/>
            <w:vMerge/>
          </w:tcPr>
          <w:p w14:paraId="458CC27D"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440E12B2"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11. Практическое занятие </w:t>
            </w:r>
            <w:proofErr w:type="gramStart"/>
            <w:r>
              <w:rPr>
                <w:rFonts w:ascii="Times New Roman" w:hAnsi="Times New Roman"/>
              </w:rPr>
              <w:t xml:space="preserve">11 </w:t>
            </w:r>
            <w:r w:rsidRPr="00DF7BF6">
              <w:rPr>
                <w:rFonts w:ascii="Times New Roman" w:hAnsi="Times New Roman"/>
              </w:rPr>
              <w:t xml:space="preserve"> «</w:t>
            </w:r>
            <w:proofErr w:type="gramEnd"/>
            <w:r w:rsidRPr="00DF7BF6">
              <w:rPr>
                <w:rFonts w:ascii="Times New Roman" w:hAnsi="Times New Roman"/>
              </w:rPr>
              <w:t>Составление технического задания»</w:t>
            </w:r>
          </w:p>
        </w:tc>
        <w:tc>
          <w:tcPr>
            <w:tcW w:w="1276" w:type="dxa"/>
            <w:vAlign w:val="center"/>
          </w:tcPr>
          <w:p w14:paraId="6AF015F8" w14:textId="267C6A9B" w:rsidR="00353041" w:rsidRPr="00DF7BF6" w:rsidRDefault="00353041" w:rsidP="00686A7D">
            <w:pPr>
              <w:suppressAutoHyphens/>
              <w:spacing w:after="0" w:line="240" w:lineRule="auto"/>
              <w:jc w:val="both"/>
              <w:rPr>
                <w:rFonts w:ascii="Times New Roman" w:hAnsi="Times New Roman"/>
                <w:i/>
              </w:rPr>
            </w:pPr>
          </w:p>
        </w:tc>
        <w:tc>
          <w:tcPr>
            <w:tcW w:w="1275" w:type="dxa"/>
          </w:tcPr>
          <w:p w14:paraId="2DCBF3F1" w14:textId="77777777" w:rsidR="00353041" w:rsidRPr="00DF7BF6" w:rsidRDefault="00353041" w:rsidP="00686A7D">
            <w:pPr>
              <w:spacing w:after="0" w:line="240" w:lineRule="auto"/>
              <w:rPr>
                <w:rFonts w:ascii="Times New Roman" w:hAnsi="Times New Roman"/>
                <w:bCs/>
              </w:rPr>
            </w:pPr>
          </w:p>
        </w:tc>
        <w:tc>
          <w:tcPr>
            <w:tcW w:w="1275" w:type="dxa"/>
            <w:vMerge/>
          </w:tcPr>
          <w:p w14:paraId="10DB14CC" w14:textId="66929CC1" w:rsidR="00353041" w:rsidRPr="00DF7BF6" w:rsidRDefault="00353041" w:rsidP="00686A7D">
            <w:pPr>
              <w:spacing w:after="0" w:line="240" w:lineRule="auto"/>
              <w:rPr>
                <w:rFonts w:ascii="Times New Roman" w:hAnsi="Times New Roman"/>
              </w:rPr>
            </w:pPr>
          </w:p>
        </w:tc>
      </w:tr>
      <w:tr w:rsidR="00353041" w:rsidRPr="00DF7BF6" w14:paraId="44914748" w14:textId="77777777" w:rsidTr="00E42D1B">
        <w:trPr>
          <w:cantSplit/>
          <w:trHeight w:val="20"/>
        </w:trPr>
        <w:tc>
          <w:tcPr>
            <w:tcW w:w="2345" w:type="dxa"/>
            <w:vMerge/>
          </w:tcPr>
          <w:p w14:paraId="2A4F617A"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425B5BB6"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12. Практическое занятие </w:t>
            </w:r>
            <w:proofErr w:type="gramStart"/>
            <w:r>
              <w:rPr>
                <w:rFonts w:ascii="Times New Roman" w:hAnsi="Times New Roman"/>
              </w:rPr>
              <w:t xml:space="preserve">12 </w:t>
            </w:r>
            <w:r w:rsidRPr="00DF7BF6">
              <w:rPr>
                <w:rFonts w:ascii="Times New Roman" w:hAnsi="Times New Roman"/>
              </w:rPr>
              <w:t xml:space="preserve"> «</w:t>
            </w:r>
            <w:proofErr w:type="gramEnd"/>
            <w:r w:rsidRPr="00DF7BF6">
              <w:rPr>
                <w:rFonts w:ascii="Times New Roman" w:hAnsi="Times New Roman"/>
              </w:rPr>
              <w:t>Составление технического задания»</w:t>
            </w:r>
          </w:p>
        </w:tc>
        <w:tc>
          <w:tcPr>
            <w:tcW w:w="1276" w:type="dxa"/>
            <w:vAlign w:val="center"/>
          </w:tcPr>
          <w:p w14:paraId="45DA3F84" w14:textId="0E12831F" w:rsidR="00353041" w:rsidRPr="00DF7BF6" w:rsidRDefault="00353041" w:rsidP="00686A7D">
            <w:pPr>
              <w:suppressAutoHyphens/>
              <w:spacing w:after="0" w:line="240" w:lineRule="auto"/>
              <w:jc w:val="both"/>
              <w:rPr>
                <w:rFonts w:ascii="Times New Roman" w:hAnsi="Times New Roman"/>
                <w:i/>
              </w:rPr>
            </w:pPr>
          </w:p>
        </w:tc>
        <w:tc>
          <w:tcPr>
            <w:tcW w:w="1275" w:type="dxa"/>
          </w:tcPr>
          <w:p w14:paraId="1066CA10" w14:textId="77777777" w:rsidR="00353041" w:rsidRPr="00DF7BF6" w:rsidRDefault="00353041" w:rsidP="00686A7D">
            <w:pPr>
              <w:spacing w:after="0" w:line="240" w:lineRule="auto"/>
              <w:rPr>
                <w:rFonts w:ascii="Times New Roman" w:hAnsi="Times New Roman"/>
                <w:bCs/>
              </w:rPr>
            </w:pPr>
          </w:p>
        </w:tc>
        <w:tc>
          <w:tcPr>
            <w:tcW w:w="1275" w:type="dxa"/>
            <w:vMerge/>
          </w:tcPr>
          <w:p w14:paraId="30EFCB33" w14:textId="21948C54" w:rsidR="00353041" w:rsidRPr="00DF7BF6" w:rsidRDefault="00353041" w:rsidP="00686A7D">
            <w:pPr>
              <w:spacing w:after="0" w:line="240" w:lineRule="auto"/>
              <w:rPr>
                <w:rFonts w:ascii="Times New Roman" w:hAnsi="Times New Roman"/>
              </w:rPr>
            </w:pPr>
          </w:p>
        </w:tc>
      </w:tr>
      <w:tr w:rsidR="00353041" w:rsidRPr="00DF7BF6" w14:paraId="1FF49C03" w14:textId="77777777" w:rsidTr="00E42D1B">
        <w:trPr>
          <w:cantSplit/>
          <w:trHeight w:val="20"/>
        </w:trPr>
        <w:tc>
          <w:tcPr>
            <w:tcW w:w="2345" w:type="dxa"/>
            <w:vMerge/>
          </w:tcPr>
          <w:p w14:paraId="14687A2A"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07234B0B"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13. Практическое занятие </w:t>
            </w:r>
            <w:proofErr w:type="gramStart"/>
            <w:r>
              <w:rPr>
                <w:rFonts w:ascii="Times New Roman" w:hAnsi="Times New Roman"/>
              </w:rPr>
              <w:t xml:space="preserve">13 </w:t>
            </w:r>
            <w:r w:rsidRPr="00DF7BF6">
              <w:rPr>
                <w:rFonts w:ascii="Times New Roman" w:hAnsi="Times New Roman"/>
              </w:rPr>
              <w:t xml:space="preserve"> «</w:t>
            </w:r>
            <w:proofErr w:type="gramEnd"/>
            <w:r w:rsidRPr="00DF7BF6">
              <w:rPr>
                <w:rFonts w:ascii="Times New Roman" w:hAnsi="Times New Roman"/>
              </w:rPr>
              <w:t>Составление технического задания»</w:t>
            </w:r>
          </w:p>
        </w:tc>
        <w:tc>
          <w:tcPr>
            <w:tcW w:w="1276" w:type="dxa"/>
            <w:vAlign w:val="center"/>
          </w:tcPr>
          <w:p w14:paraId="700297CB" w14:textId="773CE252" w:rsidR="00353041" w:rsidRPr="00DF7BF6" w:rsidRDefault="00353041" w:rsidP="00686A7D">
            <w:pPr>
              <w:suppressAutoHyphens/>
              <w:spacing w:after="0" w:line="240" w:lineRule="auto"/>
              <w:jc w:val="both"/>
              <w:rPr>
                <w:rFonts w:ascii="Times New Roman" w:hAnsi="Times New Roman"/>
                <w:i/>
              </w:rPr>
            </w:pPr>
          </w:p>
        </w:tc>
        <w:tc>
          <w:tcPr>
            <w:tcW w:w="1275" w:type="dxa"/>
          </w:tcPr>
          <w:p w14:paraId="267F9ECC" w14:textId="77777777" w:rsidR="00353041" w:rsidRPr="00DF7BF6" w:rsidRDefault="00353041" w:rsidP="00686A7D">
            <w:pPr>
              <w:spacing w:after="0" w:line="240" w:lineRule="auto"/>
              <w:rPr>
                <w:rFonts w:ascii="Times New Roman" w:hAnsi="Times New Roman"/>
                <w:bCs/>
              </w:rPr>
            </w:pPr>
          </w:p>
        </w:tc>
        <w:tc>
          <w:tcPr>
            <w:tcW w:w="1275" w:type="dxa"/>
            <w:vMerge/>
          </w:tcPr>
          <w:p w14:paraId="4767CC02" w14:textId="5AD841CA" w:rsidR="00353041" w:rsidRPr="00DF7BF6" w:rsidRDefault="00353041" w:rsidP="00686A7D">
            <w:pPr>
              <w:spacing w:after="0" w:line="240" w:lineRule="auto"/>
              <w:rPr>
                <w:rFonts w:ascii="Times New Roman" w:hAnsi="Times New Roman"/>
              </w:rPr>
            </w:pPr>
          </w:p>
        </w:tc>
      </w:tr>
      <w:tr w:rsidR="00353041" w:rsidRPr="00DF7BF6" w14:paraId="1DDE10DD" w14:textId="77777777" w:rsidTr="00E42D1B">
        <w:trPr>
          <w:cantSplit/>
          <w:trHeight w:val="20"/>
        </w:trPr>
        <w:tc>
          <w:tcPr>
            <w:tcW w:w="2345" w:type="dxa"/>
            <w:vMerge/>
          </w:tcPr>
          <w:p w14:paraId="0611EB5F" w14:textId="77777777" w:rsidR="00353041" w:rsidRPr="00DF7BF6" w:rsidRDefault="00353041" w:rsidP="00686A7D">
            <w:pPr>
              <w:spacing w:after="0" w:line="240" w:lineRule="auto"/>
              <w:rPr>
                <w:rFonts w:ascii="Times New Roman" w:hAnsi="Times New Roman"/>
                <w:b/>
                <w:bCs/>
              </w:rPr>
            </w:pPr>
          </w:p>
        </w:tc>
        <w:tc>
          <w:tcPr>
            <w:tcW w:w="7117" w:type="dxa"/>
            <w:gridSpan w:val="2"/>
          </w:tcPr>
          <w:p w14:paraId="787F4B8A" w14:textId="77777777" w:rsidR="00353041" w:rsidRPr="00DF7BF6" w:rsidRDefault="00353041" w:rsidP="00686A7D">
            <w:pPr>
              <w:suppressAutoHyphens/>
              <w:spacing w:after="0" w:line="240" w:lineRule="auto"/>
              <w:rPr>
                <w:rFonts w:ascii="Times New Roman" w:hAnsi="Times New Roman"/>
              </w:rPr>
            </w:pPr>
            <w:r w:rsidRPr="00DF7BF6">
              <w:rPr>
                <w:rFonts w:ascii="Times New Roman" w:hAnsi="Times New Roman"/>
              </w:rPr>
              <w:t xml:space="preserve">14. Практическое занятие </w:t>
            </w:r>
            <w:proofErr w:type="gramStart"/>
            <w:r>
              <w:rPr>
                <w:rFonts w:ascii="Times New Roman" w:hAnsi="Times New Roman"/>
              </w:rPr>
              <w:t xml:space="preserve">14 </w:t>
            </w:r>
            <w:r w:rsidRPr="00DF7BF6">
              <w:rPr>
                <w:rFonts w:ascii="Times New Roman" w:hAnsi="Times New Roman"/>
              </w:rPr>
              <w:t xml:space="preserve"> «</w:t>
            </w:r>
            <w:proofErr w:type="gramEnd"/>
            <w:r w:rsidRPr="00DF7BF6">
              <w:rPr>
                <w:rFonts w:ascii="Times New Roman" w:hAnsi="Times New Roman"/>
              </w:rPr>
              <w:t>Составление технического задания»</w:t>
            </w:r>
          </w:p>
        </w:tc>
        <w:tc>
          <w:tcPr>
            <w:tcW w:w="1276" w:type="dxa"/>
            <w:vAlign w:val="center"/>
          </w:tcPr>
          <w:p w14:paraId="4681D788" w14:textId="75C36E7A" w:rsidR="00353041" w:rsidRPr="00DF7BF6" w:rsidRDefault="00353041" w:rsidP="00686A7D">
            <w:pPr>
              <w:suppressAutoHyphens/>
              <w:spacing w:after="0" w:line="240" w:lineRule="auto"/>
              <w:jc w:val="both"/>
              <w:rPr>
                <w:rFonts w:ascii="Times New Roman" w:hAnsi="Times New Roman"/>
                <w:i/>
              </w:rPr>
            </w:pPr>
          </w:p>
        </w:tc>
        <w:tc>
          <w:tcPr>
            <w:tcW w:w="1275" w:type="dxa"/>
          </w:tcPr>
          <w:p w14:paraId="3FB7E8B1" w14:textId="77777777" w:rsidR="00353041" w:rsidRPr="00DF7BF6" w:rsidRDefault="00353041" w:rsidP="00686A7D">
            <w:pPr>
              <w:spacing w:after="0" w:line="240" w:lineRule="auto"/>
              <w:rPr>
                <w:rFonts w:ascii="Times New Roman" w:hAnsi="Times New Roman"/>
                <w:bCs/>
              </w:rPr>
            </w:pPr>
          </w:p>
        </w:tc>
        <w:tc>
          <w:tcPr>
            <w:tcW w:w="1275" w:type="dxa"/>
            <w:vMerge/>
          </w:tcPr>
          <w:p w14:paraId="1E44E36D" w14:textId="3560C2F7" w:rsidR="00353041" w:rsidRPr="00DF7BF6" w:rsidRDefault="00353041" w:rsidP="00686A7D">
            <w:pPr>
              <w:spacing w:after="0" w:line="240" w:lineRule="auto"/>
              <w:rPr>
                <w:rFonts w:ascii="Times New Roman" w:hAnsi="Times New Roman"/>
              </w:rPr>
            </w:pPr>
          </w:p>
        </w:tc>
      </w:tr>
      <w:tr w:rsidR="00E42D1B" w:rsidRPr="00DF7BF6" w14:paraId="0B312D8B" w14:textId="77777777" w:rsidTr="00E42D1B">
        <w:trPr>
          <w:cantSplit/>
          <w:trHeight w:val="20"/>
        </w:trPr>
        <w:tc>
          <w:tcPr>
            <w:tcW w:w="9462" w:type="dxa"/>
            <w:gridSpan w:val="3"/>
          </w:tcPr>
          <w:p w14:paraId="6B399D43"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276" w:type="dxa"/>
            <w:vAlign w:val="center"/>
          </w:tcPr>
          <w:p w14:paraId="1C530F46"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34FFCDC1" w14:textId="77777777" w:rsidR="00E42D1B" w:rsidRPr="00DF7BF6" w:rsidRDefault="00E42D1B" w:rsidP="00686A7D">
            <w:pPr>
              <w:spacing w:after="0" w:line="240" w:lineRule="auto"/>
              <w:rPr>
                <w:rFonts w:ascii="Times New Roman" w:hAnsi="Times New Roman"/>
                <w:bCs/>
              </w:rPr>
            </w:pPr>
          </w:p>
        </w:tc>
        <w:tc>
          <w:tcPr>
            <w:tcW w:w="1275" w:type="dxa"/>
          </w:tcPr>
          <w:p w14:paraId="397DB4B1" w14:textId="0D669F74" w:rsidR="00E42D1B" w:rsidRPr="00DF7BF6" w:rsidRDefault="00E42D1B" w:rsidP="00686A7D">
            <w:pPr>
              <w:spacing w:after="0" w:line="240" w:lineRule="auto"/>
              <w:rPr>
                <w:rFonts w:ascii="Times New Roman" w:hAnsi="Times New Roman"/>
                <w:bCs/>
              </w:rPr>
            </w:pPr>
          </w:p>
        </w:tc>
      </w:tr>
      <w:tr w:rsidR="00E42D1B" w:rsidRPr="00DF7BF6" w14:paraId="0097FC40" w14:textId="77777777" w:rsidTr="00E42D1B">
        <w:trPr>
          <w:cantSplit/>
          <w:trHeight w:val="20"/>
        </w:trPr>
        <w:tc>
          <w:tcPr>
            <w:tcW w:w="9462" w:type="dxa"/>
            <w:gridSpan w:val="3"/>
          </w:tcPr>
          <w:p w14:paraId="78ACDC8C" w14:textId="77777777" w:rsidR="00E42D1B" w:rsidRPr="00CA446D" w:rsidRDefault="00E42D1B" w:rsidP="00686A7D">
            <w:pPr>
              <w:spacing w:after="0" w:line="240" w:lineRule="auto"/>
              <w:rPr>
                <w:rFonts w:ascii="Times New Roman" w:hAnsi="Times New Roman"/>
                <w:b/>
                <w:bCs/>
              </w:rPr>
            </w:pPr>
            <w:r w:rsidRPr="00CA446D">
              <w:rPr>
                <w:rFonts w:ascii="Times New Roman" w:hAnsi="Times New Roman"/>
                <w:b/>
                <w:bCs/>
              </w:rPr>
              <w:t xml:space="preserve">Учебная практика раздела 1 </w:t>
            </w:r>
          </w:p>
          <w:p w14:paraId="1A95E9C3"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04359DE8"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13A24CC9" w14:textId="77777777" w:rsidR="00E42D1B" w:rsidRPr="00DF7BF6" w:rsidRDefault="00E42D1B" w:rsidP="00686A7D">
            <w:pPr>
              <w:spacing w:after="0" w:line="240" w:lineRule="auto"/>
              <w:rPr>
                <w:rFonts w:ascii="Times New Roman" w:hAnsi="Times New Roman"/>
                <w:bCs/>
              </w:rPr>
            </w:pPr>
          </w:p>
        </w:tc>
        <w:tc>
          <w:tcPr>
            <w:tcW w:w="1275" w:type="dxa"/>
          </w:tcPr>
          <w:p w14:paraId="17F78C60" w14:textId="548529D2" w:rsidR="00E42D1B" w:rsidRPr="00DF7BF6" w:rsidRDefault="00E42D1B" w:rsidP="00686A7D">
            <w:pPr>
              <w:spacing w:after="0" w:line="240" w:lineRule="auto"/>
              <w:rPr>
                <w:rFonts w:ascii="Times New Roman" w:hAnsi="Times New Roman"/>
                <w:bCs/>
              </w:rPr>
            </w:pPr>
          </w:p>
        </w:tc>
      </w:tr>
      <w:tr w:rsidR="00E42D1B" w:rsidRPr="00DF7BF6" w14:paraId="2C3333C6" w14:textId="77777777" w:rsidTr="00E42D1B">
        <w:trPr>
          <w:cantSplit/>
          <w:trHeight w:val="20"/>
        </w:trPr>
        <w:tc>
          <w:tcPr>
            <w:tcW w:w="9462" w:type="dxa"/>
            <w:gridSpan w:val="3"/>
          </w:tcPr>
          <w:p w14:paraId="61B4DED1" w14:textId="77777777" w:rsidR="00E42D1B" w:rsidRPr="00CA446D" w:rsidRDefault="00E42D1B" w:rsidP="00686A7D">
            <w:pPr>
              <w:spacing w:after="0" w:line="240" w:lineRule="auto"/>
              <w:rPr>
                <w:rFonts w:ascii="Times New Roman" w:hAnsi="Times New Roman"/>
                <w:b/>
                <w:bCs/>
              </w:rPr>
            </w:pPr>
            <w:proofErr w:type="gramStart"/>
            <w:r>
              <w:rPr>
                <w:rFonts w:ascii="Times New Roman" w:hAnsi="Times New Roman"/>
                <w:b/>
                <w:bCs/>
              </w:rPr>
              <w:t xml:space="preserve">Производственная </w:t>
            </w:r>
            <w:r w:rsidRPr="00CA446D">
              <w:rPr>
                <w:rFonts w:ascii="Times New Roman" w:hAnsi="Times New Roman"/>
                <w:b/>
                <w:bCs/>
              </w:rPr>
              <w:t xml:space="preserve"> практика</w:t>
            </w:r>
            <w:proofErr w:type="gramEnd"/>
            <w:r w:rsidRPr="00CA446D">
              <w:rPr>
                <w:rFonts w:ascii="Times New Roman" w:hAnsi="Times New Roman"/>
                <w:b/>
                <w:bCs/>
              </w:rPr>
              <w:t xml:space="preserve"> раздела 1 </w:t>
            </w:r>
          </w:p>
          <w:p w14:paraId="72D4E146"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6BD32E91"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4701BD2F" w14:textId="77777777" w:rsidR="00E42D1B" w:rsidRPr="00DF7BF6" w:rsidRDefault="00E42D1B" w:rsidP="00686A7D">
            <w:pPr>
              <w:spacing w:after="0" w:line="240" w:lineRule="auto"/>
              <w:rPr>
                <w:rFonts w:ascii="Times New Roman" w:hAnsi="Times New Roman"/>
                <w:bCs/>
              </w:rPr>
            </w:pPr>
          </w:p>
        </w:tc>
        <w:tc>
          <w:tcPr>
            <w:tcW w:w="1275" w:type="dxa"/>
          </w:tcPr>
          <w:p w14:paraId="1FAE5F7F" w14:textId="54687949" w:rsidR="00E42D1B" w:rsidRPr="00DF7BF6" w:rsidRDefault="00E42D1B" w:rsidP="00686A7D">
            <w:pPr>
              <w:spacing w:after="0" w:line="240" w:lineRule="auto"/>
              <w:rPr>
                <w:rFonts w:ascii="Times New Roman" w:hAnsi="Times New Roman"/>
                <w:bCs/>
              </w:rPr>
            </w:pPr>
          </w:p>
        </w:tc>
      </w:tr>
      <w:tr w:rsidR="00E42D1B" w:rsidRPr="00DF7BF6" w14:paraId="43B69798" w14:textId="77777777" w:rsidTr="00E42D1B">
        <w:trPr>
          <w:cantSplit/>
          <w:trHeight w:val="20"/>
        </w:trPr>
        <w:tc>
          <w:tcPr>
            <w:tcW w:w="9462" w:type="dxa"/>
            <w:gridSpan w:val="3"/>
          </w:tcPr>
          <w:p w14:paraId="4355F2FE"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1276" w:type="dxa"/>
            <w:vAlign w:val="center"/>
          </w:tcPr>
          <w:p w14:paraId="5357DFBA"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7424B947" w14:textId="77777777" w:rsidR="00E42D1B" w:rsidRPr="00DF7BF6" w:rsidRDefault="00E42D1B" w:rsidP="00686A7D">
            <w:pPr>
              <w:spacing w:after="0" w:line="240" w:lineRule="auto"/>
              <w:rPr>
                <w:rFonts w:ascii="Times New Roman" w:hAnsi="Times New Roman"/>
                <w:bCs/>
              </w:rPr>
            </w:pPr>
          </w:p>
        </w:tc>
        <w:tc>
          <w:tcPr>
            <w:tcW w:w="1275" w:type="dxa"/>
          </w:tcPr>
          <w:p w14:paraId="6D2EBA29" w14:textId="28C3A1D9" w:rsidR="00E42D1B" w:rsidRPr="00DF7BF6" w:rsidRDefault="00E42D1B" w:rsidP="00686A7D">
            <w:pPr>
              <w:spacing w:after="0" w:line="240" w:lineRule="auto"/>
              <w:rPr>
                <w:rFonts w:ascii="Times New Roman" w:hAnsi="Times New Roman"/>
                <w:bCs/>
              </w:rPr>
            </w:pPr>
          </w:p>
        </w:tc>
      </w:tr>
      <w:tr w:rsidR="00E42D1B" w:rsidRPr="00DF7BF6" w14:paraId="6405FAE9" w14:textId="77777777" w:rsidTr="00E42D1B">
        <w:trPr>
          <w:cantSplit/>
          <w:trHeight w:val="20"/>
        </w:trPr>
        <w:tc>
          <w:tcPr>
            <w:tcW w:w="9462" w:type="dxa"/>
            <w:gridSpan w:val="3"/>
          </w:tcPr>
          <w:p w14:paraId="4EE28B91" w14:textId="77777777" w:rsidR="00E42D1B" w:rsidRPr="00CA446D" w:rsidRDefault="00E42D1B" w:rsidP="00686A7D">
            <w:pPr>
              <w:spacing w:after="0" w:line="240" w:lineRule="auto"/>
              <w:rPr>
                <w:rFonts w:ascii="Times New Roman" w:hAnsi="Times New Roman"/>
                <w:b/>
                <w:bCs/>
              </w:rPr>
            </w:pPr>
            <w:r>
              <w:rPr>
                <w:rFonts w:ascii="Times New Roman" w:hAnsi="Times New Roman"/>
                <w:b/>
                <w:bCs/>
              </w:rPr>
              <w:t>Учебная практика раздела 2</w:t>
            </w:r>
          </w:p>
          <w:p w14:paraId="64112259"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005FA706"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4607272E" w14:textId="77777777" w:rsidR="00E42D1B" w:rsidRPr="00DF7BF6" w:rsidRDefault="00E42D1B" w:rsidP="00686A7D">
            <w:pPr>
              <w:spacing w:after="0" w:line="240" w:lineRule="auto"/>
              <w:rPr>
                <w:rFonts w:ascii="Times New Roman" w:hAnsi="Times New Roman"/>
                <w:bCs/>
              </w:rPr>
            </w:pPr>
          </w:p>
        </w:tc>
        <w:tc>
          <w:tcPr>
            <w:tcW w:w="1275" w:type="dxa"/>
          </w:tcPr>
          <w:p w14:paraId="709739DD" w14:textId="3FE4C284" w:rsidR="00E42D1B" w:rsidRPr="00DF7BF6" w:rsidRDefault="00E42D1B" w:rsidP="00686A7D">
            <w:pPr>
              <w:spacing w:after="0" w:line="240" w:lineRule="auto"/>
              <w:rPr>
                <w:rFonts w:ascii="Times New Roman" w:hAnsi="Times New Roman"/>
                <w:bCs/>
              </w:rPr>
            </w:pPr>
          </w:p>
        </w:tc>
      </w:tr>
      <w:tr w:rsidR="00E42D1B" w:rsidRPr="00DF7BF6" w14:paraId="7937CFC1" w14:textId="77777777" w:rsidTr="00E42D1B">
        <w:trPr>
          <w:cantSplit/>
          <w:trHeight w:val="20"/>
        </w:trPr>
        <w:tc>
          <w:tcPr>
            <w:tcW w:w="9462" w:type="dxa"/>
            <w:gridSpan w:val="3"/>
          </w:tcPr>
          <w:p w14:paraId="54779CED" w14:textId="77777777" w:rsidR="00E42D1B" w:rsidRPr="00CA446D" w:rsidRDefault="00E42D1B" w:rsidP="00686A7D">
            <w:pPr>
              <w:spacing w:after="0" w:line="240" w:lineRule="auto"/>
              <w:rPr>
                <w:rFonts w:ascii="Times New Roman" w:hAnsi="Times New Roman"/>
                <w:b/>
                <w:bCs/>
              </w:rPr>
            </w:pPr>
            <w:proofErr w:type="gramStart"/>
            <w:r>
              <w:rPr>
                <w:rFonts w:ascii="Times New Roman" w:hAnsi="Times New Roman"/>
                <w:b/>
                <w:bCs/>
              </w:rPr>
              <w:t>Производственная  практика</w:t>
            </w:r>
            <w:proofErr w:type="gramEnd"/>
            <w:r>
              <w:rPr>
                <w:rFonts w:ascii="Times New Roman" w:hAnsi="Times New Roman"/>
                <w:b/>
                <w:bCs/>
              </w:rPr>
              <w:t xml:space="preserve"> раздела 2</w:t>
            </w:r>
          </w:p>
          <w:p w14:paraId="0BCC199A"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2FFED2D5"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3E321DA4" w14:textId="77777777" w:rsidR="00E42D1B" w:rsidRPr="00DF7BF6" w:rsidRDefault="00E42D1B" w:rsidP="00686A7D">
            <w:pPr>
              <w:spacing w:after="0" w:line="240" w:lineRule="auto"/>
              <w:rPr>
                <w:rFonts w:ascii="Times New Roman" w:hAnsi="Times New Roman"/>
                <w:bCs/>
              </w:rPr>
            </w:pPr>
          </w:p>
        </w:tc>
        <w:tc>
          <w:tcPr>
            <w:tcW w:w="1275" w:type="dxa"/>
          </w:tcPr>
          <w:p w14:paraId="5DEAFD75" w14:textId="1B76F8C3" w:rsidR="00E42D1B" w:rsidRPr="00DF7BF6" w:rsidRDefault="00E42D1B" w:rsidP="00686A7D">
            <w:pPr>
              <w:spacing w:after="0" w:line="240" w:lineRule="auto"/>
              <w:rPr>
                <w:rFonts w:ascii="Times New Roman" w:hAnsi="Times New Roman"/>
                <w:bCs/>
              </w:rPr>
            </w:pPr>
          </w:p>
        </w:tc>
      </w:tr>
      <w:tr w:rsidR="00E42D1B" w:rsidRPr="00DF7BF6" w14:paraId="63D5AC36" w14:textId="77777777" w:rsidTr="00E42D1B">
        <w:trPr>
          <w:cantSplit/>
          <w:trHeight w:val="20"/>
        </w:trPr>
        <w:tc>
          <w:tcPr>
            <w:tcW w:w="9462" w:type="dxa"/>
            <w:gridSpan w:val="3"/>
          </w:tcPr>
          <w:p w14:paraId="6D2A07A3"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bCs/>
              </w:rPr>
              <w:t>Примерная тематика самостоятельной учебной работы при изучении раздела 3</w:t>
            </w:r>
          </w:p>
          <w:p w14:paraId="0073E10B" w14:textId="77777777" w:rsidR="00E42D1B" w:rsidRPr="00DF7BF6" w:rsidRDefault="00E42D1B" w:rsidP="00686A7D">
            <w:pPr>
              <w:spacing w:after="0" w:line="240" w:lineRule="auto"/>
              <w:rPr>
                <w:rFonts w:ascii="Times New Roman" w:hAnsi="Times New Roman"/>
                <w:b/>
              </w:rPr>
            </w:pPr>
            <w:r w:rsidRPr="00DF7BF6">
              <w:rPr>
                <w:rFonts w:ascii="Times New Roman" w:hAnsi="Times New Roman"/>
                <w:b/>
                <w:bCs/>
              </w:rPr>
              <w:t>1.</w:t>
            </w:r>
            <w:r w:rsidRPr="00DF7BF6">
              <w:rPr>
                <w:rFonts w:ascii="Times New Roman" w:hAnsi="Times New Roman"/>
              </w:rPr>
              <w:t xml:space="preserve"> Изучение тем конспекта занятий, учебной и специальной технической литературы.</w:t>
            </w:r>
          </w:p>
        </w:tc>
        <w:tc>
          <w:tcPr>
            <w:tcW w:w="1276" w:type="dxa"/>
            <w:vAlign w:val="center"/>
          </w:tcPr>
          <w:p w14:paraId="788D1AF7" w14:textId="657246EA" w:rsidR="00E42D1B" w:rsidRPr="008C21F6" w:rsidRDefault="00E42D1B" w:rsidP="00686A7D">
            <w:pPr>
              <w:suppressAutoHyphens/>
              <w:spacing w:after="0" w:line="240" w:lineRule="auto"/>
              <w:rPr>
                <w:rFonts w:ascii="Times New Roman" w:hAnsi="Times New Roman"/>
                <w:b/>
                <w:i/>
              </w:rPr>
            </w:pPr>
          </w:p>
        </w:tc>
        <w:tc>
          <w:tcPr>
            <w:tcW w:w="1275" w:type="dxa"/>
          </w:tcPr>
          <w:p w14:paraId="7EB08C83" w14:textId="77777777" w:rsidR="00E42D1B" w:rsidRPr="00DF7BF6" w:rsidRDefault="00E42D1B" w:rsidP="00686A7D">
            <w:pPr>
              <w:suppressAutoHyphens/>
              <w:spacing w:after="0" w:line="240" w:lineRule="auto"/>
              <w:rPr>
                <w:rFonts w:ascii="Times New Roman" w:hAnsi="Times New Roman"/>
                <w:b/>
                <w:i/>
              </w:rPr>
            </w:pPr>
          </w:p>
        </w:tc>
        <w:tc>
          <w:tcPr>
            <w:tcW w:w="1275" w:type="dxa"/>
          </w:tcPr>
          <w:p w14:paraId="585069DF" w14:textId="23A7FD63" w:rsidR="00E42D1B" w:rsidRPr="00DF7BF6" w:rsidRDefault="00E42D1B" w:rsidP="00686A7D">
            <w:pPr>
              <w:suppressAutoHyphens/>
              <w:spacing w:after="0" w:line="240" w:lineRule="auto"/>
              <w:rPr>
                <w:rFonts w:ascii="Times New Roman" w:hAnsi="Times New Roman"/>
                <w:b/>
                <w:i/>
              </w:rPr>
            </w:pPr>
          </w:p>
        </w:tc>
      </w:tr>
      <w:tr w:rsidR="00E42D1B" w:rsidRPr="00DF7BF6" w14:paraId="223F2F70" w14:textId="77777777" w:rsidTr="00E42D1B">
        <w:trPr>
          <w:cantSplit/>
          <w:trHeight w:val="20"/>
        </w:trPr>
        <w:tc>
          <w:tcPr>
            <w:tcW w:w="9462" w:type="dxa"/>
            <w:gridSpan w:val="3"/>
          </w:tcPr>
          <w:p w14:paraId="173C83CA" w14:textId="77777777" w:rsidR="00E42D1B" w:rsidRPr="00CA446D" w:rsidRDefault="00E42D1B" w:rsidP="00686A7D">
            <w:pPr>
              <w:spacing w:after="0" w:line="240" w:lineRule="auto"/>
              <w:rPr>
                <w:rFonts w:ascii="Times New Roman" w:hAnsi="Times New Roman"/>
                <w:b/>
                <w:bCs/>
              </w:rPr>
            </w:pPr>
            <w:r>
              <w:rPr>
                <w:rFonts w:ascii="Times New Roman" w:hAnsi="Times New Roman"/>
                <w:b/>
                <w:bCs/>
              </w:rPr>
              <w:t>Учебная практика раздела 3</w:t>
            </w:r>
          </w:p>
          <w:p w14:paraId="07988CA4"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02582229"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11E2C6B3" w14:textId="77777777" w:rsidR="00E42D1B" w:rsidRPr="00DF7BF6" w:rsidRDefault="00E42D1B" w:rsidP="00686A7D">
            <w:pPr>
              <w:spacing w:after="0" w:line="240" w:lineRule="auto"/>
              <w:rPr>
                <w:rFonts w:ascii="Times New Roman" w:hAnsi="Times New Roman"/>
                <w:bCs/>
              </w:rPr>
            </w:pPr>
          </w:p>
        </w:tc>
        <w:tc>
          <w:tcPr>
            <w:tcW w:w="1275" w:type="dxa"/>
          </w:tcPr>
          <w:p w14:paraId="0A232350" w14:textId="560B7DB7" w:rsidR="00E42D1B" w:rsidRPr="00DF7BF6" w:rsidRDefault="00E42D1B" w:rsidP="00686A7D">
            <w:pPr>
              <w:spacing w:after="0" w:line="240" w:lineRule="auto"/>
              <w:rPr>
                <w:rFonts w:ascii="Times New Roman" w:hAnsi="Times New Roman"/>
                <w:bCs/>
              </w:rPr>
            </w:pPr>
          </w:p>
        </w:tc>
      </w:tr>
      <w:tr w:rsidR="00E42D1B" w:rsidRPr="00DF7BF6" w14:paraId="3875D443" w14:textId="77777777" w:rsidTr="00E42D1B">
        <w:trPr>
          <w:cantSplit/>
          <w:trHeight w:val="20"/>
        </w:trPr>
        <w:tc>
          <w:tcPr>
            <w:tcW w:w="9462" w:type="dxa"/>
            <w:gridSpan w:val="3"/>
          </w:tcPr>
          <w:p w14:paraId="6D0B9303" w14:textId="77777777" w:rsidR="00E42D1B" w:rsidRPr="00CA446D" w:rsidRDefault="00E42D1B" w:rsidP="00686A7D">
            <w:pPr>
              <w:spacing w:after="0" w:line="240" w:lineRule="auto"/>
              <w:rPr>
                <w:rFonts w:ascii="Times New Roman" w:hAnsi="Times New Roman"/>
                <w:b/>
                <w:bCs/>
              </w:rPr>
            </w:pPr>
            <w:proofErr w:type="gramStart"/>
            <w:r>
              <w:rPr>
                <w:rFonts w:ascii="Times New Roman" w:hAnsi="Times New Roman"/>
                <w:b/>
                <w:bCs/>
              </w:rPr>
              <w:t>Производственная  практика</w:t>
            </w:r>
            <w:proofErr w:type="gramEnd"/>
            <w:r>
              <w:rPr>
                <w:rFonts w:ascii="Times New Roman" w:hAnsi="Times New Roman"/>
                <w:b/>
                <w:bCs/>
              </w:rPr>
              <w:t xml:space="preserve"> раздела 3</w:t>
            </w:r>
          </w:p>
          <w:p w14:paraId="7013C8CB" w14:textId="77777777" w:rsidR="00E42D1B" w:rsidRPr="004B7256" w:rsidRDefault="00E42D1B" w:rsidP="00686A7D">
            <w:pPr>
              <w:spacing w:after="0" w:line="240" w:lineRule="auto"/>
              <w:rPr>
                <w:rFonts w:ascii="Times New Roman" w:hAnsi="Times New Roman"/>
                <w:b/>
                <w:highlight w:val="green"/>
              </w:rPr>
            </w:pPr>
            <w:r w:rsidRPr="00CA446D">
              <w:rPr>
                <w:rFonts w:ascii="Times New Roman" w:hAnsi="Times New Roman"/>
                <w:b/>
                <w:bCs/>
              </w:rPr>
              <w:t xml:space="preserve">Виды работ </w:t>
            </w:r>
          </w:p>
        </w:tc>
        <w:tc>
          <w:tcPr>
            <w:tcW w:w="1276" w:type="dxa"/>
            <w:vAlign w:val="center"/>
          </w:tcPr>
          <w:p w14:paraId="420B0F27"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0A3ECC26" w14:textId="77777777" w:rsidR="00E42D1B" w:rsidRPr="00DF7BF6" w:rsidRDefault="00E42D1B" w:rsidP="00686A7D">
            <w:pPr>
              <w:spacing w:after="0" w:line="240" w:lineRule="auto"/>
              <w:rPr>
                <w:rFonts w:ascii="Times New Roman" w:hAnsi="Times New Roman"/>
                <w:bCs/>
              </w:rPr>
            </w:pPr>
          </w:p>
        </w:tc>
        <w:tc>
          <w:tcPr>
            <w:tcW w:w="1275" w:type="dxa"/>
          </w:tcPr>
          <w:p w14:paraId="3D512B4D" w14:textId="43ED861C" w:rsidR="00E42D1B" w:rsidRPr="00DF7BF6" w:rsidRDefault="00E42D1B" w:rsidP="00686A7D">
            <w:pPr>
              <w:spacing w:after="0" w:line="240" w:lineRule="auto"/>
              <w:rPr>
                <w:rFonts w:ascii="Times New Roman" w:hAnsi="Times New Roman"/>
                <w:bCs/>
              </w:rPr>
            </w:pPr>
          </w:p>
        </w:tc>
      </w:tr>
      <w:tr w:rsidR="00E42D1B" w:rsidRPr="00DF7BF6" w14:paraId="57E0649B" w14:textId="77777777" w:rsidTr="00E42D1B">
        <w:trPr>
          <w:cantSplit/>
          <w:trHeight w:val="20"/>
        </w:trPr>
        <w:tc>
          <w:tcPr>
            <w:tcW w:w="9462" w:type="dxa"/>
            <w:gridSpan w:val="3"/>
          </w:tcPr>
          <w:p w14:paraId="1B5CD5C0" w14:textId="77777777" w:rsidR="00E42D1B" w:rsidRPr="000C6BF6" w:rsidRDefault="00E42D1B" w:rsidP="00686A7D">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5380DE32" w14:textId="77777777" w:rsidR="00E42D1B" w:rsidRPr="000C6BF6" w:rsidRDefault="00E42D1B" w:rsidP="00686A7D">
            <w:pPr>
              <w:suppressAutoHyphens/>
              <w:spacing w:after="0" w:line="240" w:lineRule="auto"/>
              <w:jc w:val="both"/>
              <w:rPr>
                <w:rFonts w:ascii="Times New Roman" w:hAnsi="Times New Roman"/>
                <w:bCs/>
                <w:i/>
                <w:iCs/>
                <w:highlight w:val="red"/>
              </w:rPr>
            </w:pPr>
            <w:r w:rsidRPr="000C6BF6">
              <w:rPr>
                <w:rFonts w:ascii="Times New Roman" w:hAnsi="Times New Roman"/>
                <w:b/>
                <w:bCs/>
              </w:rPr>
              <w:t>Тематика курсовых проектов (работ)</w:t>
            </w:r>
          </w:p>
        </w:tc>
        <w:tc>
          <w:tcPr>
            <w:tcW w:w="1276" w:type="dxa"/>
            <w:vAlign w:val="center"/>
          </w:tcPr>
          <w:p w14:paraId="11D90DE4"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4635E9C5" w14:textId="77777777" w:rsidR="00E42D1B" w:rsidRPr="00DF7BF6" w:rsidRDefault="00E42D1B" w:rsidP="00686A7D">
            <w:pPr>
              <w:spacing w:after="0" w:line="240" w:lineRule="auto"/>
              <w:rPr>
                <w:rFonts w:ascii="Times New Roman" w:hAnsi="Times New Roman"/>
                <w:bCs/>
              </w:rPr>
            </w:pPr>
          </w:p>
        </w:tc>
        <w:tc>
          <w:tcPr>
            <w:tcW w:w="1275" w:type="dxa"/>
          </w:tcPr>
          <w:p w14:paraId="4EF6A29E" w14:textId="262A7777" w:rsidR="00E42D1B" w:rsidRPr="00DF7BF6" w:rsidRDefault="00E42D1B" w:rsidP="00686A7D">
            <w:pPr>
              <w:spacing w:after="0" w:line="240" w:lineRule="auto"/>
              <w:rPr>
                <w:rFonts w:ascii="Times New Roman" w:hAnsi="Times New Roman"/>
                <w:bCs/>
              </w:rPr>
            </w:pPr>
          </w:p>
        </w:tc>
      </w:tr>
      <w:tr w:rsidR="00E42D1B" w:rsidRPr="00DF7BF6" w14:paraId="581AA831" w14:textId="77777777" w:rsidTr="00E42D1B">
        <w:trPr>
          <w:cantSplit/>
          <w:trHeight w:val="20"/>
        </w:trPr>
        <w:tc>
          <w:tcPr>
            <w:tcW w:w="9462" w:type="dxa"/>
            <w:gridSpan w:val="3"/>
          </w:tcPr>
          <w:p w14:paraId="56806EBE" w14:textId="77777777" w:rsidR="00E42D1B" w:rsidRPr="000C6BF6" w:rsidRDefault="00E42D1B" w:rsidP="00686A7D">
            <w:pPr>
              <w:suppressAutoHyphens/>
              <w:spacing w:after="0" w:line="240" w:lineRule="auto"/>
              <w:jc w:val="both"/>
              <w:rPr>
                <w:rFonts w:ascii="Times New Roman" w:hAnsi="Times New Roman"/>
                <w:highlight w:val="green"/>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sidRPr="000C6BF6">
              <w:rPr>
                <w:rFonts w:ascii="Times New Roman" w:hAnsi="Times New Roman"/>
                <w:bCs/>
                <w:i/>
              </w:rPr>
              <w:t xml:space="preserve">) </w:t>
            </w:r>
          </w:p>
        </w:tc>
        <w:tc>
          <w:tcPr>
            <w:tcW w:w="1276" w:type="dxa"/>
            <w:vAlign w:val="center"/>
          </w:tcPr>
          <w:p w14:paraId="18254019"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084CF773" w14:textId="77777777" w:rsidR="00E42D1B" w:rsidRPr="00DF7BF6" w:rsidRDefault="00E42D1B" w:rsidP="00686A7D">
            <w:pPr>
              <w:spacing w:after="0" w:line="240" w:lineRule="auto"/>
              <w:rPr>
                <w:rFonts w:ascii="Times New Roman" w:hAnsi="Times New Roman"/>
                <w:bCs/>
              </w:rPr>
            </w:pPr>
          </w:p>
        </w:tc>
        <w:tc>
          <w:tcPr>
            <w:tcW w:w="1275" w:type="dxa"/>
          </w:tcPr>
          <w:p w14:paraId="6818C716" w14:textId="1D5606BB" w:rsidR="00E42D1B" w:rsidRPr="00DF7BF6" w:rsidRDefault="00E42D1B" w:rsidP="00686A7D">
            <w:pPr>
              <w:spacing w:after="0" w:line="240" w:lineRule="auto"/>
              <w:rPr>
                <w:rFonts w:ascii="Times New Roman" w:hAnsi="Times New Roman"/>
                <w:bCs/>
              </w:rPr>
            </w:pPr>
          </w:p>
        </w:tc>
      </w:tr>
      <w:tr w:rsidR="00E42D1B" w:rsidRPr="00DF7BF6" w14:paraId="08580912" w14:textId="77777777" w:rsidTr="00E42D1B">
        <w:trPr>
          <w:cantSplit/>
          <w:trHeight w:val="20"/>
        </w:trPr>
        <w:tc>
          <w:tcPr>
            <w:tcW w:w="9462" w:type="dxa"/>
            <w:gridSpan w:val="3"/>
          </w:tcPr>
          <w:p w14:paraId="11B347F4" w14:textId="77777777" w:rsidR="00E42D1B" w:rsidRPr="000C6BF6" w:rsidRDefault="00E42D1B" w:rsidP="00686A7D">
            <w:pPr>
              <w:suppressAutoHyphens/>
              <w:spacing w:after="0" w:line="240" w:lineRule="auto"/>
              <w:jc w:val="both"/>
              <w:rPr>
                <w:rFonts w:ascii="Times New Roman" w:hAnsi="Times New Roman"/>
                <w:highlight w:val="green"/>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1276" w:type="dxa"/>
            <w:vAlign w:val="center"/>
          </w:tcPr>
          <w:p w14:paraId="25DC218D" w14:textId="77777777" w:rsidR="00E42D1B" w:rsidRPr="00DF7BF6" w:rsidRDefault="00E42D1B" w:rsidP="00686A7D">
            <w:pPr>
              <w:suppressAutoHyphens/>
              <w:spacing w:after="0" w:line="240" w:lineRule="auto"/>
              <w:jc w:val="both"/>
              <w:rPr>
                <w:rFonts w:ascii="Times New Roman" w:hAnsi="Times New Roman"/>
                <w:i/>
              </w:rPr>
            </w:pPr>
          </w:p>
        </w:tc>
        <w:tc>
          <w:tcPr>
            <w:tcW w:w="1275" w:type="dxa"/>
          </w:tcPr>
          <w:p w14:paraId="044247EC" w14:textId="77777777" w:rsidR="00E42D1B" w:rsidRPr="00DF7BF6" w:rsidRDefault="00E42D1B" w:rsidP="00686A7D">
            <w:pPr>
              <w:spacing w:after="0" w:line="240" w:lineRule="auto"/>
              <w:rPr>
                <w:rFonts w:ascii="Times New Roman" w:hAnsi="Times New Roman"/>
                <w:bCs/>
              </w:rPr>
            </w:pPr>
          </w:p>
        </w:tc>
        <w:tc>
          <w:tcPr>
            <w:tcW w:w="1275" w:type="dxa"/>
          </w:tcPr>
          <w:p w14:paraId="08FFE3C3" w14:textId="0BBD9D25" w:rsidR="00E42D1B" w:rsidRPr="00DF7BF6" w:rsidRDefault="00E42D1B" w:rsidP="00686A7D">
            <w:pPr>
              <w:spacing w:after="0" w:line="240" w:lineRule="auto"/>
              <w:rPr>
                <w:rFonts w:ascii="Times New Roman" w:hAnsi="Times New Roman"/>
                <w:bCs/>
              </w:rPr>
            </w:pPr>
          </w:p>
        </w:tc>
      </w:tr>
      <w:tr w:rsidR="00E42D1B" w:rsidRPr="00DF7BF6" w14:paraId="466FBA25" w14:textId="77777777" w:rsidTr="00E42D1B">
        <w:trPr>
          <w:cantSplit/>
          <w:trHeight w:val="20"/>
        </w:trPr>
        <w:tc>
          <w:tcPr>
            <w:tcW w:w="9462" w:type="dxa"/>
            <w:gridSpan w:val="3"/>
          </w:tcPr>
          <w:p w14:paraId="3460ACF7" w14:textId="77777777" w:rsidR="00E42D1B" w:rsidRPr="00DF7BF6" w:rsidRDefault="00E42D1B" w:rsidP="00686A7D">
            <w:pPr>
              <w:suppressAutoHyphens/>
              <w:spacing w:after="0" w:line="240" w:lineRule="auto"/>
              <w:jc w:val="both"/>
              <w:rPr>
                <w:rFonts w:ascii="Times New Roman" w:hAnsi="Times New Roman"/>
                <w:b/>
                <w:bCs/>
              </w:rPr>
            </w:pPr>
            <w:r w:rsidRPr="00DF7BF6">
              <w:rPr>
                <w:rFonts w:ascii="Times New Roman" w:hAnsi="Times New Roman"/>
                <w:b/>
                <w:bCs/>
              </w:rPr>
              <w:lastRenderedPageBreak/>
              <w:t xml:space="preserve">Учебная практика </w:t>
            </w:r>
          </w:p>
          <w:p w14:paraId="7BD846C2"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bCs/>
              </w:rPr>
              <w:t xml:space="preserve">Виды работ </w:t>
            </w:r>
          </w:p>
          <w:p w14:paraId="331F882C"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1. Построение теней от архитектурных элементов на плане и фасаде здания;</w:t>
            </w:r>
          </w:p>
          <w:p w14:paraId="5BB7D806"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2. Построение перспективы стилизованного объекта (типа башни) заданному ортогональному чертежу;</w:t>
            </w:r>
          </w:p>
          <w:p w14:paraId="36E7486E"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3. Построение теней на перспективном чертеже стилизованного объекта;</w:t>
            </w:r>
          </w:p>
          <w:p w14:paraId="61D26D2A"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4. Построение фронтальной и угловой перспективы комнаты.</w:t>
            </w:r>
          </w:p>
        </w:tc>
        <w:tc>
          <w:tcPr>
            <w:tcW w:w="1276" w:type="dxa"/>
            <w:vAlign w:val="center"/>
          </w:tcPr>
          <w:p w14:paraId="60B2CFDA" w14:textId="24D059F8" w:rsidR="00E42D1B" w:rsidRPr="008C21F6" w:rsidRDefault="00E42D1B" w:rsidP="00686A7D">
            <w:pPr>
              <w:suppressAutoHyphens/>
              <w:spacing w:after="0" w:line="240" w:lineRule="auto"/>
              <w:rPr>
                <w:rFonts w:ascii="Times New Roman" w:hAnsi="Times New Roman"/>
                <w:b/>
                <w:i/>
              </w:rPr>
            </w:pPr>
            <w:r>
              <w:rPr>
                <w:rFonts w:ascii="Times New Roman" w:hAnsi="Times New Roman"/>
                <w:b/>
                <w:i/>
              </w:rPr>
              <w:t>36</w:t>
            </w:r>
          </w:p>
        </w:tc>
        <w:tc>
          <w:tcPr>
            <w:tcW w:w="1275" w:type="dxa"/>
          </w:tcPr>
          <w:p w14:paraId="5C4C8362" w14:textId="77777777" w:rsidR="00E42D1B" w:rsidRDefault="00E42D1B" w:rsidP="00686A7D">
            <w:pPr>
              <w:suppressAutoHyphens/>
              <w:spacing w:after="0" w:line="240" w:lineRule="auto"/>
              <w:rPr>
                <w:rFonts w:ascii="Times New Roman" w:hAnsi="Times New Roman"/>
                <w:b/>
                <w:i/>
              </w:rPr>
            </w:pPr>
          </w:p>
        </w:tc>
        <w:tc>
          <w:tcPr>
            <w:tcW w:w="1275" w:type="dxa"/>
          </w:tcPr>
          <w:p w14:paraId="46DCD81B" w14:textId="7DCDD40A" w:rsidR="00E42D1B" w:rsidRPr="00DF7BF6" w:rsidRDefault="00E42D1B" w:rsidP="00686A7D">
            <w:pPr>
              <w:suppressAutoHyphens/>
              <w:spacing w:after="0" w:line="240" w:lineRule="auto"/>
              <w:rPr>
                <w:rFonts w:ascii="Times New Roman" w:hAnsi="Times New Roman"/>
                <w:b/>
                <w:i/>
              </w:rPr>
            </w:pPr>
            <w:r>
              <w:rPr>
                <w:rFonts w:ascii="Times New Roman" w:hAnsi="Times New Roman"/>
                <w:b/>
                <w:i/>
              </w:rPr>
              <w:t>36</w:t>
            </w:r>
          </w:p>
        </w:tc>
      </w:tr>
      <w:tr w:rsidR="00E42D1B" w:rsidRPr="00DF7BF6" w14:paraId="270612D9" w14:textId="77777777" w:rsidTr="00E42D1B">
        <w:trPr>
          <w:cantSplit/>
          <w:trHeight w:val="20"/>
        </w:trPr>
        <w:tc>
          <w:tcPr>
            <w:tcW w:w="9462" w:type="dxa"/>
            <w:gridSpan w:val="3"/>
          </w:tcPr>
          <w:p w14:paraId="4744F28F" w14:textId="77777777" w:rsidR="00E42D1B" w:rsidRPr="00DF7BF6" w:rsidRDefault="00E42D1B" w:rsidP="00686A7D">
            <w:pPr>
              <w:spacing w:after="0" w:line="240" w:lineRule="auto"/>
              <w:rPr>
                <w:rFonts w:ascii="Times New Roman" w:hAnsi="Times New Roman"/>
                <w:b/>
              </w:rPr>
            </w:pPr>
            <w:r w:rsidRPr="00DF7BF6">
              <w:rPr>
                <w:rFonts w:ascii="Times New Roman" w:hAnsi="Times New Roman"/>
                <w:b/>
                <w:bCs/>
              </w:rPr>
              <w:t xml:space="preserve">Производственная практика </w:t>
            </w:r>
          </w:p>
          <w:p w14:paraId="3B1A3EFA"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
                <w:bCs/>
              </w:rPr>
              <w:t xml:space="preserve">Виды работ </w:t>
            </w:r>
          </w:p>
          <w:p w14:paraId="78EECD4A" w14:textId="77777777" w:rsidR="00E42D1B" w:rsidRPr="00DF7BF6" w:rsidRDefault="00E42D1B" w:rsidP="00686A7D">
            <w:pPr>
              <w:spacing w:after="0" w:line="240" w:lineRule="auto"/>
              <w:rPr>
                <w:rFonts w:ascii="Times New Roman" w:hAnsi="Times New Roman"/>
                <w:b/>
                <w:bCs/>
              </w:rPr>
            </w:pPr>
            <w:r w:rsidRPr="00DF7BF6">
              <w:rPr>
                <w:rFonts w:ascii="Times New Roman" w:hAnsi="Times New Roman"/>
                <w:bCs/>
              </w:rPr>
              <w:t>1. Ознакомление с проектной организацией</w:t>
            </w:r>
            <w:r w:rsidRPr="00DF7BF6">
              <w:rPr>
                <w:rFonts w:ascii="Times New Roman" w:hAnsi="Times New Roman"/>
                <w:b/>
                <w:bCs/>
              </w:rPr>
              <w:t>;</w:t>
            </w:r>
          </w:p>
          <w:p w14:paraId="7C46933B"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2. Выполнение чертежей производственного плана проектной организации;</w:t>
            </w:r>
          </w:p>
          <w:p w14:paraId="3A8B284F"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3. Отбор и систематизация необходимой для хранения проектной документации;</w:t>
            </w:r>
          </w:p>
          <w:p w14:paraId="07962B81"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bCs/>
              </w:rPr>
              <w:t>4. Обработка собранного проектного материала с использованием информационно-компьютерных технологий;</w:t>
            </w:r>
          </w:p>
          <w:p w14:paraId="270FAE4F" w14:textId="77777777" w:rsidR="00E42D1B" w:rsidRPr="00DF7BF6" w:rsidRDefault="00E42D1B" w:rsidP="00686A7D">
            <w:pPr>
              <w:spacing w:after="0" w:line="240" w:lineRule="auto"/>
              <w:rPr>
                <w:rFonts w:ascii="Times New Roman" w:hAnsi="Times New Roman"/>
              </w:rPr>
            </w:pPr>
            <w:r w:rsidRPr="00DF7BF6">
              <w:rPr>
                <w:rFonts w:ascii="Times New Roman" w:hAnsi="Times New Roman"/>
                <w:bCs/>
              </w:rPr>
              <w:t xml:space="preserve">5. </w:t>
            </w:r>
            <w:r w:rsidRPr="00DF7BF6">
              <w:rPr>
                <w:rFonts w:ascii="Times New Roman" w:hAnsi="Times New Roman"/>
              </w:rPr>
              <w:t>Сбор материала для курсового архитектурного проектирования;</w:t>
            </w:r>
          </w:p>
          <w:p w14:paraId="1F9EDA41" w14:textId="77777777" w:rsidR="00E42D1B" w:rsidRPr="00DF7BF6" w:rsidRDefault="00E42D1B" w:rsidP="00686A7D">
            <w:pPr>
              <w:spacing w:after="0" w:line="240" w:lineRule="auto"/>
              <w:rPr>
                <w:rFonts w:ascii="Times New Roman" w:hAnsi="Times New Roman"/>
                <w:bCs/>
              </w:rPr>
            </w:pPr>
            <w:r w:rsidRPr="00DF7BF6">
              <w:rPr>
                <w:rFonts w:ascii="Times New Roman" w:hAnsi="Times New Roman"/>
              </w:rPr>
              <w:t>6. Обобщение материала и оформление отчета;</w:t>
            </w:r>
          </w:p>
        </w:tc>
        <w:tc>
          <w:tcPr>
            <w:tcW w:w="1276" w:type="dxa"/>
            <w:vAlign w:val="center"/>
          </w:tcPr>
          <w:p w14:paraId="2C27A304" w14:textId="6FCF1172" w:rsidR="00E42D1B" w:rsidRPr="008C21F6" w:rsidRDefault="00E42D1B" w:rsidP="00686A7D">
            <w:pPr>
              <w:suppressAutoHyphens/>
              <w:spacing w:after="0" w:line="240" w:lineRule="auto"/>
              <w:rPr>
                <w:rFonts w:ascii="Times New Roman" w:hAnsi="Times New Roman"/>
                <w:b/>
                <w:i/>
              </w:rPr>
            </w:pPr>
            <w:r>
              <w:rPr>
                <w:rFonts w:ascii="Times New Roman" w:hAnsi="Times New Roman"/>
                <w:b/>
                <w:i/>
              </w:rPr>
              <w:t>36</w:t>
            </w:r>
          </w:p>
        </w:tc>
        <w:tc>
          <w:tcPr>
            <w:tcW w:w="1275" w:type="dxa"/>
          </w:tcPr>
          <w:p w14:paraId="4043726D" w14:textId="77777777" w:rsidR="00E42D1B" w:rsidRDefault="00E42D1B" w:rsidP="00686A7D">
            <w:pPr>
              <w:suppressAutoHyphens/>
              <w:spacing w:after="0" w:line="240" w:lineRule="auto"/>
              <w:rPr>
                <w:rFonts w:ascii="Times New Roman" w:hAnsi="Times New Roman"/>
                <w:b/>
                <w:i/>
              </w:rPr>
            </w:pPr>
          </w:p>
        </w:tc>
        <w:tc>
          <w:tcPr>
            <w:tcW w:w="1275" w:type="dxa"/>
          </w:tcPr>
          <w:p w14:paraId="07A59B29" w14:textId="7E593B43" w:rsidR="00E42D1B" w:rsidRPr="00DF7BF6" w:rsidRDefault="00E42D1B" w:rsidP="00686A7D">
            <w:pPr>
              <w:suppressAutoHyphens/>
              <w:spacing w:after="0" w:line="240" w:lineRule="auto"/>
              <w:rPr>
                <w:rFonts w:ascii="Times New Roman" w:hAnsi="Times New Roman"/>
                <w:b/>
                <w:i/>
              </w:rPr>
            </w:pPr>
            <w:r>
              <w:rPr>
                <w:rFonts w:ascii="Times New Roman" w:hAnsi="Times New Roman"/>
                <w:b/>
                <w:i/>
              </w:rPr>
              <w:t>36</w:t>
            </w:r>
          </w:p>
        </w:tc>
      </w:tr>
      <w:tr w:rsidR="00E42D1B" w:rsidRPr="00DF7BF6" w14:paraId="0ED6AF77" w14:textId="77777777" w:rsidTr="00E42D1B">
        <w:trPr>
          <w:cantSplit/>
          <w:trHeight w:val="20"/>
        </w:trPr>
        <w:tc>
          <w:tcPr>
            <w:tcW w:w="9462" w:type="dxa"/>
            <w:gridSpan w:val="3"/>
          </w:tcPr>
          <w:p w14:paraId="2F0DDE2F" w14:textId="77777777" w:rsidR="00E42D1B" w:rsidRPr="00DF7BF6" w:rsidRDefault="00E42D1B" w:rsidP="00686A7D">
            <w:pPr>
              <w:suppressAutoHyphens/>
              <w:spacing w:after="0" w:line="240" w:lineRule="auto"/>
              <w:jc w:val="both"/>
              <w:rPr>
                <w:rFonts w:ascii="Times New Roman" w:hAnsi="Times New Roman"/>
                <w:b/>
                <w:bCs/>
              </w:rPr>
            </w:pPr>
            <w:r w:rsidRPr="00DF7BF6">
              <w:rPr>
                <w:rFonts w:ascii="Times New Roman" w:hAnsi="Times New Roman"/>
                <w:b/>
                <w:bCs/>
              </w:rPr>
              <w:t>Промежуточная аттестация</w:t>
            </w:r>
          </w:p>
        </w:tc>
        <w:tc>
          <w:tcPr>
            <w:tcW w:w="1276" w:type="dxa"/>
            <w:vAlign w:val="center"/>
          </w:tcPr>
          <w:p w14:paraId="42117243" w14:textId="425CA4F8" w:rsidR="00E42D1B" w:rsidRPr="008C21F6" w:rsidRDefault="00E42D1B" w:rsidP="00686A7D">
            <w:pPr>
              <w:spacing w:after="0" w:line="240" w:lineRule="auto"/>
              <w:rPr>
                <w:rFonts w:ascii="Times New Roman" w:hAnsi="Times New Roman"/>
                <w:b/>
                <w:i/>
              </w:rPr>
            </w:pPr>
          </w:p>
        </w:tc>
        <w:tc>
          <w:tcPr>
            <w:tcW w:w="1275" w:type="dxa"/>
          </w:tcPr>
          <w:p w14:paraId="151E4E67" w14:textId="77777777" w:rsidR="00E42D1B" w:rsidRPr="00DF7BF6" w:rsidRDefault="00E42D1B" w:rsidP="00686A7D">
            <w:pPr>
              <w:spacing w:after="0" w:line="240" w:lineRule="auto"/>
              <w:rPr>
                <w:rFonts w:ascii="Times New Roman" w:hAnsi="Times New Roman"/>
                <w:b/>
                <w:i/>
              </w:rPr>
            </w:pPr>
          </w:p>
        </w:tc>
        <w:tc>
          <w:tcPr>
            <w:tcW w:w="1275" w:type="dxa"/>
          </w:tcPr>
          <w:p w14:paraId="32594F3B" w14:textId="76898773" w:rsidR="00E42D1B" w:rsidRPr="00DF7BF6" w:rsidRDefault="00E42D1B" w:rsidP="00686A7D">
            <w:pPr>
              <w:spacing w:after="0" w:line="240" w:lineRule="auto"/>
              <w:rPr>
                <w:rFonts w:ascii="Times New Roman" w:hAnsi="Times New Roman"/>
                <w:b/>
                <w:i/>
              </w:rPr>
            </w:pPr>
          </w:p>
        </w:tc>
      </w:tr>
      <w:tr w:rsidR="00E42D1B" w:rsidRPr="00DF7BF6" w14:paraId="1A3F3E1B" w14:textId="77777777" w:rsidTr="00E42D1B">
        <w:trPr>
          <w:cantSplit/>
          <w:trHeight w:val="20"/>
        </w:trPr>
        <w:tc>
          <w:tcPr>
            <w:tcW w:w="9462" w:type="dxa"/>
            <w:gridSpan w:val="3"/>
          </w:tcPr>
          <w:p w14:paraId="5D161556" w14:textId="77777777" w:rsidR="00E42D1B" w:rsidRPr="00DF7BF6" w:rsidRDefault="00E42D1B" w:rsidP="00686A7D">
            <w:pPr>
              <w:suppressAutoHyphens/>
              <w:spacing w:after="0" w:line="240" w:lineRule="auto"/>
              <w:jc w:val="both"/>
              <w:rPr>
                <w:rFonts w:ascii="Times New Roman" w:hAnsi="Times New Roman"/>
                <w:b/>
                <w:bCs/>
              </w:rPr>
            </w:pPr>
            <w:r w:rsidRPr="000C6BF6">
              <w:rPr>
                <w:rFonts w:ascii="Times New Roman" w:hAnsi="Times New Roman"/>
                <w:b/>
                <w:bCs/>
              </w:rPr>
              <w:t>Всего</w:t>
            </w:r>
            <w:r>
              <w:rPr>
                <w:rFonts w:ascii="Times New Roman" w:hAnsi="Times New Roman"/>
                <w:b/>
                <w:bCs/>
              </w:rPr>
              <w:t>:</w:t>
            </w:r>
          </w:p>
        </w:tc>
        <w:tc>
          <w:tcPr>
            <w:tcW w:w="1276" w:type="dxa"/>
            <w:vAlign w:val="center"/>
          </w:tcPr>
          <w:p w14:paraId="333D6B6B" w14:textId="1E2869C3" w:rsidR="00E42D1B" w:rsidRPr="008C21F6" w:rsidRDefault="00E42D1B" w:rsidP="00686A7D">
            <w:pPr>
              <w:spacing w:after="0" w:line="240" w:lineRule="auto"/>
              <w:rPr>
                <w:rFonts w:ascii="Times New Roman" w:hAnsi="Times New Roman"/>
                <w:b/>
                <w:i/>
              </w:rPr>
            </w:pPr>
            <w:r>
              <w:rPr>
                <w:rFonts w:ascii="Times New Roman" w:hAnsi="Times New Roman"/>
                <w:b/>
                <w:i/>
              </w:rPr>
              <w:t>122/108</w:t>
            </w:r>
          </w:p>
        </w:tc>
        <w:tc>
          <w:tcPr>
            <w:tcW w:w="1275" w:type="dxa"/>
          </w:tcPr>
          <w:p w14:paraId="468749DD" w14:textId="77777777" w:rsidR="00E42D1B" w:rsidRDefault="00E42D1B" w:rsidP="00686A7D">
            <w:pPr>
              <w:spacing w:after="0" w:line="240" w:lineRule="auto"/>
              <w:rPr>
                <w:rFonts w:ascii="Times New Roman" w:hAnsi="Times New Roman"/>
                <w:b/>
                <w:i/>
              </w:rPr>
            </w:pPr>
          </w:p>
        </w:tc>
        <w:tc>
          <w:tcPr>
            <w:tcW w:w="1275" w:type="dxa"/>
          </w:tcPr>
          <w:p w14:paraId="564EC648" w14:textId="46B27034" w:rsidR="00E42D1B" w:rsidRPr="00DF7BF6" w:rsidRDefault="00E42D1B" w:rsidP="00686A7D">
            <w:pPr>
              <w:spacing w:after="0" w:line="240" w:lineRule="auto"/>
              <w:rPr>
                <w:rFonts w:ascii="Times New Roman" w:hAnsi="Times New Roman"/>
                <w:b/>
                <w:i/>
              </w:rPr>
            </w:pPr>
            <w:r>
              <w:rPr>
                <w:rFonts w:ascii="Times New Roman" w:hAnsi="Times New Roman"/>
                <w:b/>
                <w:i/>
              </w:rPr>
              <w:t>288/170</w:t>
            </w:r>
          </w:p>
        </w:tc>
      </w:tr>
    </w:tbl>
    <w:p w14:paraId="073E5087" w14:textId="77777777" w:rsidR="008776F1" w:rsidRPr="00DF7BF6" w:rsidRDefault="008776F1" w:rsidP="008776F1">
      <w:pPr>
        <w:suppressAutoHyphens/>
        <w:rPr>
          <w:rFonts w:ascii="Times New Roman" w:hAnsi="Times New Roman"/>
        </w:rPr>
        <w:sectPr w:rsidR="008776F1" w:rsidRPr="00DF7BF6" w:rsidSect="00733AEF">
          <w:pgSz w:w="16840" w:h="11907" w:orient="landscape"/>
          <w:pgMar w:top="851" w:right="1134" w:bottom="851" w:left="992" w:header="709" w:footer="709" w:gutter="0"/>
          <w:cols w:space="720"/>
        </w:sectPr>
      </w:pPr>
    </w:p>
    <w:p w14:paraId="7CA3FFCA" w14:textId="77777777" w:rsidR="008776F1" w:rsidRPr="00DF7BF6" w:rsidRDefault="008776F1" w:rsidP="008776F1">
      <w:pPr>
        <w:spacing w:after="0"/>
        <w:rPr>
          <w:rFonts w:ascii="Times New Roman" w:hAnsi="Times New Roman"/>
          <w:b/>
          <w:bCs/>
          <w:sz w:val="24"/>
          <w:szCs w:val="24"/>
        </w:rPr>
      </w:pPr>
      <w:r w:rsidRPr="00DF7BF6">
        <w:rPr>
          <w:rFonts w:ascii="Times New Roman" w:hAnsi="Times New Roman"/>
          <w:b/>
          <w:bCs/>
          <w:sz w:val="24"/>
          <w:szCs w:val="24"/>
        </w:rPr>
        <w:lastRenderedPageBreak/>
        <w:t xml:space="preserve">                    3. УСЛОВИЯ РЕАЛИЗАЦИИ ПРОФЕССИОНАЛЬНОГО МОДУЛЯ</w:t>
      </w:r>
    </w:p>
    <w:p w14:paraId="3A98E3CA" w14:textId="77777777" w:rsidR="008776F1" w:rsidRPr="00DF7BF6" w:rsidRDefault="008776F1" w:rsidP="008776F1">
      <w:pPr>
        <w:spacing w:after="0"/>
        <w:rPr>
          <w:rFonts w:ascii="Times New Roman" w:hAnsi="Times New Roman"/>
          <w:b/>
          <w:bCs/>
          <w:sz w:val="24"/>
          <w:szCs w:val="24"/>
        </w:rPr>
      </w:pPr>
    </w:p>
    <w:p w14:paraId="16679C85" w14:textId="77777777" w:rsidR="008776F1" w:rsidRPr="00DF7BF6" w:rsidRDefault="008776F1" w:rsidP="008776F1">
      <w:pPr>
        <w:spacing w:after="0"/>
        <w:ind w:firstLine="709"/>
        <w:jc w:val="both"/>
        <w:rPr>
          <w:rFonts w:ascii="Times New Roman" w:hAnsi="Times New Roman"/>
          <w:b/>
          <w:bCs/>
          <w:sz w:val="24"/>
          <w:szCs w:val="24"/>
        </w:rPr>
      </w:pPr>
      <w:r w:rsidRPr="00DF7B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EC4F85" w14:textId="77777777" w:rsidR="008776F1" w:rsidRPr="00DF7BF6" w:rsidRDefault="008776F1" w:rsidP="008776F1">
      <w:pPr>
        <w:suppressAutoHyphens/>
        <w:spacing w:after="0"/>
        <w:ind w:firstLine="709"/>
        <w:jc w:val="both"/>
        <w:rPr>
          <w:rFonts w:ascii="Times New Roman" w:hAnsi="Times New Roman"/>
          <w:b/>
          <w:bCs/>
          <w:iCs/>
          <w:sz w:val="24"/>
          <w:szCs w:val="24"/>
          <w:u w:val="single"/>
        </w:rPr>
      </w:pPr>
      <w:r w:rsidRPr="00DF7BF6">
        <w:rPr>
          <w:rFonts w:ascii="Times New Roman" w:hAnsi="Times New Roman"/>
          <w:bCs/>
          <w:sz w:val="24"/>
          <w:szCs w:val="24"/>
        </w:rPr>
        <w:t>Кабинеты</w:t>
      </w:r>
      <w:r w:rsidR="00592481">
        <w:rPr>
          <w:rFonts w:ascii="Times New Roman" w:hAnsi="Times New Roman"/>
          <w:bCs/>
          <w:sz w:val="24"/>
          <w:szCs w:val="24"/>
        </w:rPr>
        <w:t xml:space="preserve"> </w:t>
      </w:r>
      <w:r w:rsidRPr="00DF7BF6">
        <w:rPr>
          <w:rFonts w:ascii="Times New Roman" w:hAnsi="Times New Roman"/>
          <w:bCs/>
          <w:sz w:val="24"/>
          <w:szCs w:val="24"/>
        </w:rPr>
        <w:t>«</w:t>
      </w:r>
      <w:r w:rsidRPr="00DF7BF6">
        <w:rPr>
          <w:rFonts w:ascii="Times New Roman" w:hAnsi="Times New Roman"/>
          <w:bCs/>
          <w:iCs/>
          <w:sz w:val="24"/>
          <w:szCs w:val="24"/>
        </w:rPr>
        <w:t xml:space="preserve">Основ строительного </w:t>
      </w:r>
      <w:proofErr w:type="spellStart"/>
      <w:r w:rsidRPr="00DF7BF6">
        <w:rPr>
          <w:rFonts w:ascii="Times New Roman" w:hAnsi="Times New Roman"/>
          <w:bCs/>
          <w:iCs/>
          <w:sz w:val="24"/>
          <w:szCs w:val="24"/>
        </w:rPr>
        <w:t>производства.Технологии</w:t>
      </w:r>
      <w:proofErr w:type="spellEnd"/>
      <w:r w:rsidRPr="00DF7BF6">
        <w:rPr>
          <w:rFonts w:ascii="Times New Roman" w:hAnsi="Times New Roman"/>
          <w:bCs/>
          <w:iCs/>
          <w:sz w:val="24"/>
          <w:szCs w:val="24"/>
        </w:rPr>
        <w:t xml:space="preserve"> и организации строительного производства»</w:t>
      </w:r>
      <w:r w:rsidRPr="00DF7BF6">
        <w:rPr>
          <w:rFonts w:ascii="Times New Roman" w:hAnsi="Times New Roman"/>
          <w:b/>
          <w:bCs/>
          <w:iCs/>
          <w:sz w:val="24"/>
          <w:szCs w:val="24"/>
        </w:rPr>
        <w:t>,</w:t>
      </w:r>
      <w:r w:rsidRPr="00DF7BF6">
        <w:rPr>
          <w:rFonts w:ascii="Times New Roman" w:hAnsi="Times New Roman"/>
          <w:bCs/>
          <w:iCs/>
          <w:sz w:val="24"/>
          <w:szCs w:val="24"/>
        </w:rPr>
        <w:t xml:space="preserve">  «Технической механики», оснащенные в соответствии с п. 6.1.2.1 образовательной программы по </w:t>
      </w:r>
      <w:r w:rsidRPr="00DF7BF6">
        <w:rPr>
          <w:rFonts w:ascii="Times New Roman" w:hAnsi="Times New Roman"/>
          <w:bCs/>
          <w:sz w:val="24"/>
          <w:szCs w:val="24"/>
        </w:rPr>
        <w:t>специальности 07.02.01 Архитектура</w:t>
      </w:r>
      <w:r w:rsidRPr="00DF7BF6">
        <w:rPr>
          <w:rFonts w:ascii="Times New Roman" w:hAnsi="Times New Roman"/>
          <w:bCs/>
          <w:i/>
          <w:sz w:val="24"/>
          <w:szCs w:val="24"/>
        </w:rPr>
        <w:t>.</w:t>
      </w:r>
    </w:p>
    <w:p w14:paraId="47B35371" w14:textId="77777777" w:rsidR="00592481" w:rsidRDefault="00592481" w:rsidP="008776F1">
      <w:pPr>
        <w:spacing w:after="0"/>
        <w:ind w:firstLine="709"/>
        <w:rPr>
          <w:rFonts w:ascii="Times New Roman" w:hAnsi="Times New Roman"/>
          <w:b/>
          <w:bCs/>
          <w:sz w:val="24"/>
          <w:szCs w:val="24"/>
        </w:rPr>
      </w:pPr>
    </w:p>
    <w:p w14:paraId="459503BF" w14:textId="77777777" w:rsidR="008776F1" w:rsidRPr="00DF7BF6" w:rsidRDefault="008776F1" w:rsidP="008776F1">
      <w:pPr>
        <w:spacing w:after="0"/>
        <w:ind w:firstLine="709"/>
        <w:rPr>
          <w:rFonts w:ascii="Times New Roman" w:hAnsi="Times New Roman"/>
          <w:b/>
          <w:bCs/>
          <w:sz w:val="24"/>
          <w:szCs w:val="24"/>
        </w:rPr>
      </w:pPr>
      <w:r w:rsidRPr="00DF7BF6">
        <w:rPr>
          <w:rFonts w:ascii="Times New Roman" w:hAnsi="Times New Roman"/>
          <w:b/>
          <w:bCs/>
          <w:sz w:val="24"/>
          <w:szCs w:val="24"/>
        </w:rPr>
        <w:t>3.2. Информационное обеспечение реализации программы</w:t>
      </w:r>
    </w:p>
    <w:p w14:paraId="00BD8D3C" w14:textId="77777777" w:rsidR="008776F1" w:rsidRPr="00DF7BF6" w:rsidRDefault="008776F1" w:rsidP="008776F1">
      <w:pPr>
        <w:suppressAutoHyphens/>
        <w:spacing w:after="0"/>
        <w:ind w:firstLine="709"/>
        <w:jc w:val="both"/>
        <w:rPr>
          <w:rFonts w:ascii="Times New Roman" w:hAnsi="Times New Roman"/>
          <w:sz w:val="24"/>
          <w:szCs w:val="24"/>
        </w:rPr>
      </w:pPr>
      <w:r w:rsidRPr="00DF7BF6">
        <w:rPr>
          <w:rFonts w:ascii="Times New Roman" w:hAnsi="Times New Roman"/>
          <w:bCs/>
          <w:sz w:val="24"/>
          <w:szCs w:val="24"/>
        </w:rPr>
        <w:t>Для реализации программы библиотечный фонд образовательной организации должен иметь п</w:t>
      </w:r>
      <w:r w:rsidRPr="00DF7B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7B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FD7EB" w14:textId="77777777" w:rsidR="008776F1" w:rsidRPr="00DF7BF6" w:rsidRDefault="008776F1" w:rsidP="008776F1">
      <w:pPr>
        <w:spacing w:after="0"/>
        <w:ind w:firstLine="709"/>
        <w:contextualSpacing/>
        <w:rPr>
          <w:rFonts w:ascii="Times New Roman" w:hAnsi="Times New Roman"/>
          <w:sz w:val="24"/>
          <w:szCs w:val="24"/>
        </w:rPr>
      </w:pPr>
    </w:p>
    <w:p w14:paraId="606B10C9" w14:textId="77777777" w:rsidR="008776F1" w:rsidRPr="00DF7BF6" w:rsidRDefault="008776F1" w:rsidP="00592481">
      <w:pPr>
        <w:spacing w:after="0"/>
        <w:ind w:firstLine="709"/>
        <w:contextualSpacing/>
        <w:jc w:val="both"/>
        <w:rPr>
          <w:rFonts w:ascii="Times New Roman" w:hAnsi="Times New Roman"/>
          <w:b/>
          <w:sz w:val="24"/>
          <w:szCs w:val="24"/>
        </w:rPr>
      </w:pPr>
      <w:r w:rsidRPr="00DF7BF6">
        <w:rPr>
          <w:rFonts w:ascii="Times New Roman" w:hAnsi="Times New Roman"/>
          <w:b/>
          <w:sz w:val="24"/>
          <w:szCs w:val="24"/>
        </w:rPr>
        <w:t>3.2.1. Основные печатные издания</w:t>
      </w:r>
    </w:p>
    <w:p w14:paraId="066FE020" w14:textId="77777777" w:rsidR="008776F1" w:rsidRPr="00DF7BF6" w:rsidRDefault="008776F1" w:rsidP="00592481">
      <w:pPr>
        <w:spacing w:after="0"/>
        <w:ind w:firstLine="709"/>
        <w:contextualSpacing/>
        <w:jc w:val="both"/>
        <w:rPr>
          <w:rFonts w:ascii="Times New Roman" w:hAnsi="Times New Roman"/>
          <w:b/>
          <w:sz w:val="24"/>
          <w:szCs w:val="24"/>
        </w:rPr>
      </w:pPr>
      <w:r w:rsidRPr="00DF7BF6">
        <w:rPr>
          <w:rFonts w:ascii="Times New Roman" w:hAnsi="Times New Roman"/>
          <w:sz w:val="24"/>
          <w:szCs w:val="24"/>
        </w:rPr>
        <w:t xml:space="preserve">1.Гусакова, Е.А. Основы организации и управления в строительстве: учебник и практикум для среднего профессионального образования / Е.А. </w:t>
      </w:r>
      <w:proofErr w:type="spellStart"/>
      <w:r w:rsidRPr="00DF7BF6">
        <w:rPr>
          <w:rFonts w:ascii="Times New Roman" w:hAnsi="Times New Roman"/>
          <w:sz w:val="24"/>
          <w:szCs w:val="24"/>
        </w:rPr>
        <w:t>Гусакова</w:t>
      </w:r>
      <w:proofErr w:type="spellEnd"/>
      <w:r w:rsidRPr="00DF7BF6">
        <w:rPr>
          <w:rFonts w:ascii="Times New Roman" w:hAnsi="Times New Roman"/>
          <w:sz w:val="24"/>
          <w:szCs w:val="24"/>
        </w:rPr>
        <w:t xml:space="preserve">, А.С. Павлов. – 2-е изд., </w:t>
      </w:r>
      <w:proofErr w:type="spellStart"/>
      <w:r w:rsidRPr="00DF7BF6">
        <w:rPr>
          <w:rFonts w:ascii="Times New Roman" w:hAnsi="Times New Roman"/>
          <w:sz w:val="24"/>
          <w:szCs w:val="24"/>
        </w:rPr>
        <w:t>перераб</w:t>
      </w:r>
      <w:proofErr w:type="spellEnd"/>
      <w:r w:rsidRPr="00DF7BF6">
        <w:rPr>
          <w:rFonts w:ascii="Times New Roman" w:hAnsi="Times New Roman"/>
          <w:sz w:val="24"/>
          <w:szCs w:val="24"/>
        </w:rPr>
        <w:t xml:space="preserve">. и доп. – Москва: </w:t>
      </w:r>
      <w:proofErr w:type="spellStart"/>
      <w:r w:rsidRPr="00DF7BF6">
        <w:rPr>
          <w:rFonts w:ascii="Times New Roman" w:hAnsi="Times New Roman"/>
          <w:sz w:val="24"/>
          <w:szCs w:val="24"/>
        </w:rPr>
        <w:t>Юрайт</w:t>
      </w:r>
      <w:proofErr w:type="spellEnd"/>
      <w:r w:rsidRPr="00DF7BF6">
        <w:rPr>
          <w:rFonts w:ascii="Times New Roman" w:hAnsi="Times New Roman"/>
          <w:sz w:val="24"/>
          <w:szCs w:val="24"/>
        </w:rPr>
        <w:t xml:space="preserve">, 2021. – 648 с.  </w:t>
      </w:r>
    </w:p>
    <w:p w14:paraId="0CF5E27A" w14:textId="77777777" w:rsidR="008776F1" w:rsidRPr="00DF7BF6" w:rsidRDefault="008776F1" w:rsidP="00592481">
      <w:pPr>
        <w:spacing w:after="0"/>
        <w:ind w:firstLine="709"/>
        <w:contextualSpacing/>
        <w:jc w:val="both"/>
        <w:rPr>
          <w:rFonts w:ascii="Times New Roman" w:hAnsi="Times New Roman"/>
          <w:sz w:val="24"/>
          <w:szCs w:val="24"/>
        </w:rPr>
      </w:pPr>
      <w:r w:rsidRPr="00DF7BF6">
        <w:rPr>
          <w:rFonts w:ascii="Times New Roman" w:hAnsi="Times New Roman"/>
          <w:sz w:val="24"/>
          <w:szCs w:val="24"/>
        </w:rPr>
        <w:t>2. Казаков Ю. Н. Технология возведения зданий: учебное пособие для СПО / Ю. Н. Казаков, А. М. Мороз, В. П. Захаров. — Санкт-Петербург : Лань, 2020. — 256 с. — ISBN 978- 5-8114-5890-5</w:t>
      </w:r>
    </w:p>
    <w:p w14:paraId="4FFE144C" w14:textId="77777777" w:rsidR="00592481" w:rsidRDefault="00592481" w:rsidP="00592481">
      <w:pPr>
        <w:spacing w:after="0"/>
        <w:ind w:firstLine="709"/>
        <w:jc w:val="both"/>
        <w:rPr>
          <w:rFonts w:ascii="Times New Roman" w:hAnsi="Times New Roman"/>
          <w:b/>
          <w:sz w:val="24"/>
          <w:szCs w:val="24"/>
        </w:rPr>
      </w:pPr>
    </w:p>
    <w:p w14:paraId="615D875E" w14:textId="77777777" w:rsidR="008776F1" w:rsidRPr="00DF7BF6" w:rsidRDefault="008776F1" w:rsidP="00592481">
      <w:pPr>
        <w:spacing w:after="0"/>
        <w:ind w:firstLine="709"/>
        <w:jc w:val="both"/>
        <w:rPr>
          <w:rFonts w:ascii="Times New Roman" w:hAnsi="Times New Roman"/>
          <w:i/>
          <w:iCs/>
          <w:sz w:val="24"/>
          <w:szCs w:val="24"/>
        </w:rPr>
      </w:pPr>
      <w:r w:rsidRPr="00DF7BF6">
        <w:rPr>
          <w:rFonts w:ascii="Times New Roman" w:hAnsi="Times New Roman"/>
          <w:b/>
          <w:sz w:val="24"/>
          <w:szCs w:val="24"/>
        </w:rPr>
        <w:t>3.2.2. Основные электронные издания</w:t>
      </w:r>
    </w:p>
    <w:p w14:paraId="5C1F003B" w14:textId="77777777" w:rsidR="008776F1" w:rsidRPr="00DF7BF6" w:rsidRDefault="008776F1" w:rsidP="00592481">
      <w:pPr>
        <w:spacing w:after="0"/>
        <w:ind w:firstLine="709"/>
        <w:contextualSpacing/>
        <w:jc w:val="both"/>
        <w:rPr>
          <w:rFonts w:ascii="Times New Roman" w:hAnsi="Times New Roman"/>
          <w:sz w:val="24"/>
          <w:szCs w:val="24"/>
        </w:rPr>
      </w:pPr>
      <w:r w:rsidRPr="00DF7BF6">
        <w:rPr>
          <w:rFonts w:ascii="Times New Roman" w:hAnsi="Times New Roman"/>
          <w:sz w:val="24"/>
          <w:szCs w:val="24"/>
        </w:rPr>
        <w:t xml:space="preserve">1.Белецкий, Б. Ф. Строительные машины и оборудование: учебное пособие для </w:t>
      </w:r>
      <w:proofErr w:type="spellStart"/>
      <w:r w:rsidRPr="00DF7BF6">
        <w:rPr>
          <w:rFonts w:ascii="Times New Roman" w:hAnsi="Times New Roman"/>
          <w:sz w:val="24"/>
          <w:szCs w:val="24"/>
        </w:rPr>
        <w:t>спо</w:t>
      </w:r>
      <w:proofErr w:type="spellEnd"/>
      <w:r w:rsidRPr="00DF7BF6">
        <w:rPr>
          <w:rFonts w:ascii="Times New Roman" w:hAnsi="Times New Roman"/>
          <w:sz w:val="24"/>
          <w:szCs w:val="24"/>
        </w:rPr>
        <w:t xml:space="preserve"> / Б. Ф. Белецкий. — Санкт-Петербург : Лань, 2020. — 608 с. — ISBN 978-5-8114-5898- 1. — Текст : электронный // Лань : электронно-библиотечная система. — URL: https://e.lanbook.com/book/146645 (дата обращения: 14.01.2021). — Режим доступа: для </w:t>
      </w:r>
      <w:proofErr w:type="spellStart"/>
      <w:r w:rsidRPr="00DF7BF6">
        <w:rPr>
          <w:rFonts w:ascii="Times New Roman" w:hAnsi="Times New Roman"/>
          <w:sz w:val="24"/>
          <w:szCs w:val="24"/>
        </w:rPr>
        <w:t>авториз</w:t>
      </w:r>
      <w:proofErr w:type="spellEnd"/>
      <w:r w:rsidRPr="00DF7BF6">
        <w:rPr>
          <w:rFonts w:ascii="Times New Roman" w:hAnsi="Times New Roman"/>
          <w:sz w:val="24"/>
          <w:szCs w:val="24"/>
        </w:rPr>
        <w:t>. Пользователей</w:t>
      </w:r>
    </w:p>
    <w:p w14:paraId="2C58C488" w14:textId="77777777" w:rsidR="008776F1" w:rsidRPr="00DF7BF6" w:rsidRDefault="008776F1" w:rsidP="00592481">
      <w:pPr>
        <w:spacing w:after="0"/>
        <w:ind w:firstLine="709"/>
        <w:contextualSpacing/>
        <w:jc w:val="both"/>
        <w:rPr>
          <w:rFonts w:ascii="Times New Roman" w:hAnsi="Times New Roman"/>
          <w:bCs/>
          <w:iCs/>
          <w:sz w:val="24"/>
          <w:szCs w:val="24"/>
        </w:rPr>
      </w:pPr>
      <w:r w:rsidRPr="00DF7BF6">
        <w:rPr>
          <w:rFonts w:ascii="Times New Roman" w:hAnsi="Times New Roman"/>
          <w:sz w:val="24"/>
          <w:szCs w:val="24"/>
        </w:rPr>
        <w:t xml:space="preserve">2. Рыжков, И. Б. Основы строительства и эксплуатации зданий и сооружений: учебное пособие для </w:t>
      </w:r>
      <w:proofErr w:type="spellStart"/>
      <w:r w:rsidRPr="00DF7BF6">
        <w:rPr>
          <w:rFonts w:ascii="Times New Roman" w:hAnsi="Times New Roman"/>
          <w:sz w:val="24"/>
          <w:szCs w:val="24"/>
        </w:rPr>
        <w:t>спо</w:t>
      </w:r>
      <w:proofErr w:type="spellEnd"/>
      <w:r w:rsidRPr="00DF7BF6">
        <w:rPr>
          <w:rFonts w:ascii="Times New Roman" w:hAnsi="Times New Roman"/>
          <w:sz w:val="24"/>
          <w:szCs w:val="24"/>
        </w:rPr>
        <w:t xml:space="preserve"> / И. Б. Рыжков, Р. А. </w:t>
      </w:r>
      <w:proofErr w:type="spellStart"/>
      <w:r w:rsidRPr="00DF7BF6">
        <w:rPr>
          <w:rFonts w:ascii="Times New Roman" w:hAnsi="Times New Roman"/>
          <w:sz w:val="24"/>
          <w:szCs w:val="24"/>
        </w:rPr>
        <w:t>Сакаев</w:t>
      </w:r>
      <w:proofErr w:type="spellEnd"/>
      <w:r w:rsidRPr="00DF7BF6">
        <w:rPr>
          <w:rFonts w:ascii="Times New Roman" w:hAnsi="Times New Roman"/>
          <w:sz w:val="24"/>
          <w:szCs w:val="24"/>
        </w:rPr>
        <w:t xml:space="preserve">. — Санкт-Петербург : Лань, 2020. — 240 с. — ISBN 978-5-8114-6653-5. — Текст : электронный // Лань : электронно-библиотечная система. — URL: https://e.lanbook.com/book/151206 (дата обращения: 14.01.2021). — Режим доступа: для </w:t>
      </w:r>
      <w:proofErr w:type="spellStart"/>
      <w:r w:rsidRPr="00DF7BF6">
        <w:rPr>
          <w:rFonts w:ascii="Times New Roman" w:hAnsi="Times New Roman"/>
          <w:sz w:val="24"/>
          <w:szCs w:val="24"/>
        </w:rPr>
        <w:t>авториз</w:t>
      </w:r>
      <w:proofErr w:type="spellEnd"/>
      <w:r w:rsidRPr="00DF7BF6">
        <w:rPr>
          <w:rFonts w:ascii="Times New Roman" w:hAnsi="Times New Roman"/>
          <w:sz w:val="24"/>
          <w:szCs w:val="24"/>
        </w:rPr>
        <w:t>. пользователей.</w:t>
      </w:r>
    </w:p>
    <w:p w14:paraId="64785ADD" w14:textId="77777777" w:rsidR="00592481" w:rsidRDefault="00592481" w:rsidP="00592481">
      <w:pPr>
        <w:suppressAutoHyphens/>
        <w:spacing w:after="0"/>
        <w:ind w:firstLine="709"/>
        <w:contextualSpacing/>
        <w:jc w:val="both"/>
        <w:rPr>
          <w:rFonts w:ascii="Times New Roman" w:hAnsi="Times New Roman"/>
          <w:b/>
          <w:bCs/>
          <w:sz w:val="24"/>
          <w:szCs w:val="24"/>
        </w:rPr>
      </w:pPr>
    </w:p>
    <w:p w14:paraId="7842B8BB" w14:textId="77777777" w:rsidR="008776F1" w:rsidRPr="00DF7BF6" w:rsidRDefault="008776F1" w:rsidP="00592481">
      <w:pPr>
        <w:suppressAutoHyphens/>
        <w:spacing w:after="0"/>
        <w:ind w:firstLine="709"/>
        <w:contextualSpacing/>
        <w:jc w:val="both"/>
        <w:rPr>
          <w:rFonts w:ascii="Times New Roman" w:hAnsi="Times New Roman"/>
          <w:bCs/>
          <w:i/>
          <w:sz w:val="24"/>
          <w:szCs w:val="24"/>
        </w:rPr>
      </w:pPr>
      <w:r w:rsidRPr="00DF7BF6">
        <w:rPr>
          <w:rFonts w:ascii="Times New Roman" w:hAnsi="Times New Roman"/>
          <w:b/>
          <w:bCs/>
          <w:sz w:val="24"/>
          <w:szCs w:val="24"/>
        </w:rPr>
        <w:t xml:space="preserve">3.2.3. Дополнительные источники </w:t>
      </w:r>
    </w:p>
    <w:p w14:paraId="32B5E614" w14:textId="77777777" w:rsidR="008776F1" w:rsidRPr="00DF7BF6" w:rsidRDefault="008776F1" w:rsidP="00592481">
      <w:pPr>
        <w:spacing w:after="0"/>
        <w:ind w:firstLine="709"/>
        <w:contextualSpacing/>
        <w:jc w:val="both"/>
        <w:rPr>
          <w:rFonts w:ascii="Times New Roman" w:hAnsi="Times New Roman"/>
          <w:sz w:val="24"/>
          <w:szCs w:val="24"/>
        </w:rPr>
      </w:pPr>
      <w:r w:rsidRPr="00DF7BF6">
        <w:rPr>
          <w:rFonts w:ascii="Times New Roman" w:hAnsi="Times New Roman"/>
          <w:sz w:val="24"/>
          <w:szCs w:val="24"/>
        </w:rPr>
        <w:t>1.Федеральный закон "Об архитектурной деятельности в Российской Федерации" от N 169-ФЗ</w:t>
      </w:r>
    </w:p>
    <w:p w14:paraId="074868C2" w14:textId="77777777" w:rsidR="008776F1" w:rsidRPr="00DF7BF6" w:rsidRDefault="008776F1" w:rsidP="00592481">
      <w:pPr>
        <w:spacing w:after="0"/>
        <w:ind w:firstLine="709"/>
        <w:contextualSpacing/>
        <w:jc w:val="both"/>
        <w:rPr>
          <w:rFonts w:ascii="Times New Roman" w:hAnsi="Times New Roman"/>
          <w:sz w:val="24"/>
          <w:szCs w:val="24"/>
        </w:rPr>
      </w:pPr>
      <w:r w:rsidRPr="00DF7BF6">
        <w:rPr>
          <w:rFonts w:ascii="Times New Roman" w:hAnsi="Times New Roman"/>
          <w:sz w:val="24"/>
          <w:szCs w:val="24"/>
        </w:rPr>
        <w:t>2. Постановление Правительства РФ от 05.03.2007 N 145 (ред. от 09.04.2021) "О порядке организации и проведения государственной экспертизы проектной документации и результатов инженерных изысканий"</w:t>
      </w:r>
    </w:p>
    <w:p w14:paraId="7FE785A2" w14:textId="77777777" w:rsidR="008776F1" w:rsidRPr="00DF7BF6" w:rsidRDefault="008776F1" w:rsidP="00592481">
      <w:pPr>
        <w:spacing w:after="0"/>
        <w:ind w:firstLine="709"/>
        <w:contextualSpacing/>
        <w:jc w:val="both"/>
        <w:rPr>
          <w:rFonts w:ascii="Times New Roman" w:hAnsi="Times New Roman"/>
          <w:sz w:val="24"/>
          <w:szCs w:val="24"/>
        </w:rPr>
      </w:pPr>
      <w:r w:rsidRPr="00DF7BF6">
        <w:rPr>
          <w:rFonts w:ascii="Times New Roman" w:hAnsi="Times New Roman"/>
          <w:sz w:val="24"/>
          <w:szCs w:val="24"/>
        </w:rPr>
        <w:t>3. Постановление Правительства РФ от 16.02.2008 N 87 (ред. от 09.04.2021) "О составе разделов проектной документации и требованиях к их содержанию"</w:t>
      </w:r>
    </w:p>
    <w:p w14:paraId="6FFE89AA" w14:textId="77777777" w:rsidR="008776F1" w:rsidRPr="00DF7BF6" w:rsidRDefault="008776F1" w:rsidP="00592481">
      <w:pPr>
        <w:spacing w:after="0"/>
        <w:ind w:firstLine="709"/>
        <w:contextualSpacing/>
        <w:jc w:val="both"/>
        <w:rPr>
          <w:rFonts w:ascii="Times New Roman" w:hAnsi="Times New Roman"/>
          <w:b/>
          <w:sz w:val="24"/>
          <w:szCs w:val="24"/>
        </w:rPr>
      </w:pPr>
      <w:r w:rsidRPr="00DF7BF6">
        <w:rPr>
          <w:rFonts w:ascii="Times New Roman" w:hAnsi="Times New Roman"/>
          <w:sz w:val="24"/>
          <w:szCs w:val="24"/>
        </w:rPr>
        <w:lastRenderedPageBreak/>
        <w:t>4. Приказ Минстроя России от 19.02.2016 N 98/</w:t>
      </w:r>
      <w:proofErr w:type="spellStart"/>
      <w:r w:rsidRPr="00DF7BF6">
        <w:rPr>
          <w:rFonts w:ascii="Times New Roman" w:hAnsi="Times New Roman"/>
          <w:sz w:val="24"/>
          <w:szCs w:val="24"/>
        </w:rPr>
        <w:t>пр</w:t>
      </w:r>
      <w:proofErr w:type="spellEnd"/>
      <w:r w:rsidRPr="00DF7BF6">
        <w:rPr>
          <w:rFonts w:ascii="Times New Roman" w:hAnsi="Times New Roman"/>
          <w:sz w:val="24"/>
          <w:szCs w:val="24"/>
        </w:rPr>
        <w:t xml:space="preserve"> «Об утверждении свода правил «Положение об авторском надзоре за строительством зданий и сооружений» (СП 246.1325800.2016). Введен с 14.03.2016. – Текст: электронный // Электронный фонд правовых и нормативно-технических [сайт]. – URL: https://docs.cntd.ru/document/1200133993</w:t>
      </w:r>
    </w:p>
    <w:p w14:paraId="12F43BAB" w14:textId="77777777" w:rsidR="008776F1" w:rsidRPr="00DF7BF6" w:rsidRDefault="008776F1" w:rsidP="008776F1">
      <w:pPr>
        <w:spacing w:after="0"/>
        <w:ind w:firstLine="709"/>
        <w:contextualSpacing/>
        <w:jc w:val="both"/>
        <w:rPr>
          <w:rFonts w:ascii="Times New Roman" w:hAnsi="Times New Roman"/>
          <w:b/>
          <w:i/>
          <w:sz w:val="24"/>
          <w:szCs w:val="24"/>
        </w:rPr>
      </w:pPr>
    </w:p>
    <w:p w14:paraId="3EA1BACE" w14:textId="77777777" w:rsidR="008776F1" w:rsidRPr="00DF7BF6" w:rsidRDefault="008776F1" w:rsidP="008776F1">
      <w:pPr>
        <w:jc w:val="center"/>
        <w:rPr>
          <w:rFonts w:ascii="Times New Roman" w:hAnsi="Times New Roman"/>
          <w:b/>
          <w:bCs/>
        </w:rPr>
      </w:pPr>
      <w:r w:rsidRPr="00DF7BF6">
        <w:rPr>
          <w:rFonts w:ascii="Times New Roman" w:hAnsi="Times New Roman"/>
          <w:b/>
          <w:bCs/>
        </w:rPr>
        <w:t xml:space="preserve">4. КОНТРОЛЬ И ОЦЕНКА РЕЗУЛЬТАТОВ ОСВОЕНИЯ </w:t>
      </w:r>
      <w:r w:rsidRPr="00DF7BF6">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8776F1" w:rsidRPr="00DF7BF6" w14:paraId="1DF83E3C" w14:textId="77777777" w:rsidTr="008776F1">
        <w:trPr>
          <w:trHeight w:val="1098"/>
        </w:trPr>
        <w:tc>
          <w:tcPr>
            <w:tcW w:w="2423" w:type="dxa"/>
            <w:vAlign w:val="center"/>
          </w:tcPr>
          <w:p w14:paraId="5D8846B4" w14:textId="77777777" w:rsidR="008776F1" w:rsidRPr="00DF7BF6" w:rsidRDefault="008776F1" w:rsidP="00592481">
            <w:pPr>
              <w:suppressAutoHyphens/>
              <w:spacing w:after="0" w:line="240" w:lineRule="auto"/>
              <w:jc w:val="center"/>
              <w:rPr>
                <w:rFonts w:ascii="Times New Roman" w:hAnsi="Times New Roman"/>
              </w:rPr>
            </w:pPr>
            <w:r w:rsidRPr="00DF7BF6">
              <w:rPr>
                <w:rFonts w:ascii="Times New Roman" w:hAnsi="Times New Roman"/>
              </w:rPr>
              <w:t>Код и наименование профессиональных и общих компетенций, формируемых в рамках модуля</w:t>
            </w:r>
          </w:p>
        </w:tc>
        <w:tc>
          <w:tcPr>
            <w:tcW w:w="4419" w:type="dxa"/>
            <w:vAlign w:val="center"/>
          </w:tcPr>
          <w:p w14:paraId="500D4760" w14:textId="77777777" w:rsidR="008776F1" w:rsidRPr="00DF7BF6" w:rsidRDefault="008776F1" w:rsidP="00592481">
            <w:pPr>
              <w:suppressAutoHyphens/>
              <w:spacing w:after="0" w:line="240" w:lineRule="auto"/>
              <w:jc w:val="center"/>
              <w:rPr>
                <w:rFonts w:ascii="Times New Roman" w:hAnsi="Times New Roman"/>
              </w:rPr>
            </w:pPr>
            <w:r w:rsidRPr="00DF7BF6">
              <w:rPr>
                <w:rFonts w:ascii="Times New Roman" w:hAnsi="Times New Roman"/>
              </w:rPr>
              <w:t>Критерии оценки</w:t>
            </w:r>
          </w:p>
        </w:tc>
        <w:tc>
          <w:tcPr>
            <w:tcW w:w="2620" w:type="dxa"/>
            <w:vAlign w:val="center"/>
          </w:tcPr>
          <w:p w14:paraId="2877FB81" w14:textId="77777777" w:rsidR="008776F1" w:rsidRPr="00DF7BF6" w:rsidRDefault="008776F1" w:rsidP="00592481">
            <w:pPr>
              <w:suppressAutoHyphens/>
              <w:spacing w:after="0" w:line="240" w:lineRule="auto"/>
              <w:jc w:val="center"/>
              <w:rPr>
                <w:rFonts w:ascii="Times New Roman" w:hAnsi="Times New Roman"/>
              </w:rPr>
            </w:pPr>
            <w:r w:rsidRPr="00DF7BF6">
              <w:rPr>
                <w:rFonts w:ascii="Times New Roman" w:hAnsi="Times New Roman"/>
              </w:rPr>
              <w:t>Методы оценки</w:t>
            </w:r>
          </w:p>
        </w:tc>
      </w:tr>
      <w:tr w:rsidR="008776F1" w:rsidRPr="00DF7BF6" w14:paraId="1D131FC2" w14:textId="77777777" w:rsidTr="008776F1">
        <w:trPr>
          <w:trHeight w:val="698"/>
        </w:trPr>
        <w:tc>
          <w:tcPr>
            <w:tcW w:w="2423" w:type="dxa"/>
          </w:tcPr>
          <w:p w14:paraId="57784A61" w14:textId="77777777" w:rsidR="008776F1" w:rsidRPr="00592481" w:rsidRDefault="008776F1" w:rsidP="00592481">
            <w:pPr>
              <w:suppressAutoHyphens/>
              <w:spacing w:after="0" w:line="240" w:lineRule="auto"/>
              <w:rPr>
                <w:rFonts w:ascii="Times New Roman" w:hAnsi="Times New Roman"/>
                <w:b/>
                <w:bCs/>
              </w:rPr>
            </w:pPr>
            <w:r w:rsidRPr="00592481">
              <w:rPr>
                <w:rFonts w:ascii="Times New Roman" w:hAnsi="Times New Roman"/>
                <w:b/>
                <w:bCs/>
              </w:rPr>
              <w:t>ПК 2.1 Определять объемы и сроки выполнения работ по проектированию в рамках поставленных руководителем задач</w:t>
            </w:r>
          </w:p>
          <w:p w14:paraId="3CCA4920" w14:textId="77777777" w:rsidR="008776F1" w:rsidRPr="00592481" w:rsidRDefault="008776F1" w:rsidP="00592481">
            <w:pPr>
              <w:suppressAutoHyphens/>
              <w:spacing w:after="0" w:line="240" w:lineRule="auto"/>
              <w:rPr>
                <w:rFonts w:ascii="Times New Roman" w:hAnsi="Times New Roman"/>
                <w:b/>
                <w:bCs/>
              </w:rPr>
            </w:pPr>
          </w:p>
        </w:tc>
        <w:tc>
          <w:tcPr>
            <w:tcW w:w="4419" w:type="dxa"/>
          </w:tcPr>
          <w:p w14:paraId="37641AF4" w14:textId="77777777" w:rsidR="0059248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Пользоваться Указателем государственных стандартов, каталогами и др</w:t>
            </w:r>
            <w:r w:rsidR="00592481">
              <w:rPr>
                <w:rFonts w:ascii="Times New Roman" w:hAnsi="Times New Roman"/>
                <w:bCs/>
                <w:iCs/>
              </w:rPr>
              <w:t xml:space="preserve">угими нормативными материалами, </w:t>
            </w:r>
            <w:r w:rsidRPr="00DF7BF6">
              <w:rPr>
                <w:rFonts w:ascii="Times New Roman" w:hAnsi="Times New Roman"/>
                <w:bCs/>
                <w:iCs/>
              </w:rPr>
              <w:t>необходимыми для выполнения планирования и организации проектных работ</w:t>
            </w:r>
            <w:r w:rsidR="00592481">
              <w:rPr>
                <w:rFonts w:ascii="Times New Roman" w:hAnsi="Times New Roman"/>
                <w:bCs/>
                <w:iCs/>
              </w:rPr>
              <w:t>;</w:t>
            </w:r>
          </w:p>
          <w:p w14:paraId="166AE3AD" w14:textId="77777777" w:rsidR="00592481" w:rsidRDefault="00592481" w:rsidP="00592481">
            <w:pPr>
              <w:suppressAutoHyphens/>
              <w:spacing w:after="0" w:line="240" w:lineRule="auto"/>
              <w:jc w:val="both"/>
              <w:rPr>
                <w:rFonts w:ascii="Times New Roman" w:hAnsi="Times New Roman"/>
                <w:bCs/>
                <w:iCs/>
              </w:rPr>
            </w:pPr>
          </w:p>
          <w:p w14:paraId="1DAD1FF1" w14:textId="77777777" w:rsidR="008776F1" w:rsidRPr="00DF7BF6"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Составление некоторых видов документов по организации процесса проектирования и управ</w:t>
            </w:r>
            <w:r w:rsidR="00592481">
              <w:rPr>
                <w:rFonts w:ascii="Times New Roman" w:hAnsi="Times New Roman"/>
                <w:bCs/>
                <w:iCs/>
              </w:rPr>
              <w:t>лению качеством проектных работ</w:t>
            </w:r>
          </w:p>
          <w:p w14:paraId="15AF2DF4" w14:textId="77777777" w:rsidR="008776F1" w:rsidRPr="00DF7BF6" w:rsidRDefault="008776F1" w:rsidP="00592481">
            <w:pPr>
              <w:suppressAutoHyphens/>
              <w:spacing w:after="0" w:line="240" w:lineRule="auto"/>
              <w:jc w:val="both"/>
              <w:rPr>
                <w:rFonts w:ascii="Times New Roman" w:hAnsi="Times New Roman"/>
                <w:iCs/>
              </w:rPr>
            </w:pPr>
          </w:p>
        </w:tc>
        <w:tc>
          <w:tcPr>
            <w:tcW w:w="2620" w:type="dxa"/>
          </w:tcPr>
          <w:p w14:paraId="7C82B577" w14:textId="77777777" w:rsidR="00D552D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sidR="00D552D1">
              <w:rPr>
                <w:rFonts w:ascii="Times New Roman" w:hAnsi="Times New Roman"/>
                <w:bCs/>
                <w:iCs/>
              </w:rPr>
              <w:t>е выполнения практических работ;</w:t>
            </w:r>
          </w:p>
          <w:p w14:paraId="3D788F8A" w14:textId="77777777" w:rsidR="00D552D1" w:rsidRDefault="00D552D1" w:rsidP="00592481">
            <w:pPr>
              <w:suppressAutoHyphens/>
              <w:spacing w:after="0" w:line="240" w:lineRule="auto"/>
              <w:jc w:val="both"/>
              <w:rPr>
                <w:rFonts w:ascii="Times New Roman" w:hAnsi="Times New Roman"/>
                <w:bCs/>
                <w:iCs/>
              </w:rPr>
            </w:pPr>
          </w:p>
          <w:p w14:paraId="55277DF8" w14:textId="77777777" w:rsidR="00D552D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О</w:t>
            </w:r>
            <w:r w:rsidR="00D552D1">
              <w:rPr>
                <w:rFonts w:ascii="Times New Roman" w:hAnsi="Times New Roman"/>
                <w:bCs/>
                <w:iCs/>
              </w:rPr>
              <w:t>ценка защиты практических работ;</w:t>
            </w:r>
          </w:p>
          <w:p w14:paraId="67186EF4" w14:textId="77777777" w:rsidR="00D552D1" w:rsidRDefault="00D552D1" w:rsidP="00592481">
            <w:pPr>
              <w:suppressAutoHyphens/>
              <w:spacing w:after="0" w:line="240" w:lineRule="auto"/>
              <w:jc w:val="both"/>
              <w:rPr>
                <w:rFonts w:ascii="Times New Roman" w:hAnsi="Times New Roman"/>
                <w:bCs/>
                <w:iCs/>
              </w:rPr>
            </w:pPr>
          </w:p>
          <w:p w14:paraId="2F657B01" w14:textId="77777777" w:rsidR="00D552D1" w:rsidRDefault="00D552D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632CB292" w14:textId="77777777" w:rsidR="00D552D1" w:rsidRDefault="00D552D1" w:rsidP="00592481">
            <w:pPr>
              <w:suppressAutoHyphens/>
              <w:spacing w:after="0" w:line="240" w:lineRule="auto"/>
              <w:jc w:val="both"/>
              <w:rPr>
                <w:rFonts w:ascii="Times New Roman" w:hAnsi="Times New Roman"/>
                <w:bCs/>
                <w:iCs/>
              </w:rPr>
            </w:pPr>
          </w:p>
          <w:p w14:paraId="44CB89BE" w14:textId="77777777" w:rsidR="00D552D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r w:rsidR="00D552D1">
              <w:rPr>
                <w:rFonts w:ascii="Times New Roman" w:hAnsi="Times New Roman"/>
                <w:bCs/>
                <w:iCs/>
              </w:rPr>
              <w:t>;</w:t>
            </w:r>
          </w:p>
          <w:p w14:paraId="4F701DC8" w14:textId="77777777" w:rsidR="00D552D1" w:rsidRDefault="00D552D1" w:rsidP="00592481">
            <w:pPr>
              <w:suppressAutoHyphens/>
              <w:spacing w:after="0" w:line="240" w:lineRule="auto"/>
              <w:jc w:val="both"/>
              <w:rPr>
                <w:rFonts w:ascii="Times New Roman" w:hAnsi="Times New Roman"/>
                <w:bCs/>
                <w:iCs/>
              </w:rPr>
            </w:pPr>
          </w:p>
          <w:p w14:paraId="1B3360BE" w14:textId="77777777" w:rsidR="008776F1" w:rsidRPr="00DF7BF6" w:rsidRDefault="00D552D1" w:rsidP="00D552D1">
            <w:pPr>
              <w:suppressAutoHyphens/>
              <w:spacing w:after="0" w:line="240" w:lineRule="auto"/>
              <w:jc w:val="both"/>
              <w:rPr>
                <w:rFonts w:ascii="Times New Roman" w:hAnsi="Times New Roman"/>
                <w:bCs/>
                <w:iCs/>
              </w:rPr>
            </w:pPr>
            <w:r>
              <w:rPr>
                <w:rFonts w:ascii="Times New Roman" w:hAnsi="Times New Roman"/>
                <w:bCs/>
                <w:iCs/>
              </w:rPr>
              <w:t xml:space="preserve">Промежуточная аттестация - </w:t>
            </w:r>
            <w:r w:rsidR="008776F1" w:rsidRPr="00DF7BF6">
              <w:rPr>
                <w:rFonts w:ascii="Times New Roman" w:hAnsi="Times New Roman"/>
                <w:bCs/>
                <w:iCs/>
              </w:rPr>
              <w:t>дифференцированный зачёт</w:t>
            </w:r>
            <w:r>
              <w:rPr>
                <w:rFonts w:ascii="Times New Roman" w:hAnsi="Times New Roman"/>
                <w:bCs/>
                <w:iCs/>
              </w:rPr>
              <w:t xml:space="preserve">,  </w:t>
            </w:r>
            <w:r w:rsidR="008776F1" w:rsidRPr="00DF7BF6">
              <w:rPr>
                <w:rFonts w:ascii="Times New Roman" w:hAnsi="Times New Roman"/>
                <w:bCs/>
                <w:iCs/>
              </w:rPr>
              <w:t xml:space="preserve"> квалификационный</w:t>
            </w:r>
          </w:p>
        </w:tc>
      </w:tr>
      <w:tr w:rsidR="00D552D1" w:rsidRPr="00DF7BF6" w14:paraId="537AB109" w14:textId="77777777" w:rsidTr="008776F1">
        <w:trPr>
          <w:trHeight w:val="698"/>
        </w:trPr>
        <w:tc>
          <w:tcPr>
            <w:tcW w:w="2423" w:type="dxa"/>
          </w:tcPr>
          <w:p w14:paraId="01B61AF0" w14:textId="77777777" w:rsidR="00D552D1" w:rsidRPr="00592481" w:rsidRDefault="00D552D1" w:rsidP="00592481">
            <w:pPr>
              <w:suppressAutoHyphens/>
              <w:spacing w:after="0" w:line="240" w:lineRule="auto"/>
              <w:rPr>
                <w:rFonts w:ascii="Times New Roman" w:hAnsi="Times New Roman"/>
                <w:b/>
                <w:bCs/>
              </w:rPr>
            </w:pPr>
            <w:r w:rsidRPr="00592481">
              <w:rPr>
                <w:rFonts w:ascii="Times New Roman" w:hAnsi="Times New Roman"/>
                <w:b/>
                <w:bCs/>
              </w:rPr>
              <w:t>ПК 2.2 Вносить изменения в архитектурный раздел проектной документации в соответствии с требованиями и рекомендациями заказчика, уполномоченных организаций</w:t>
            </w:r>
          </w:p>
        </w:tc>
        <w:tc>
          <w:tcPr>
            <w:tcW w:w="4419" w:type="dxa"/>
          </w:tcPr>
          <w:p w14:paraId="42342B46" w14:textId="77777777" w:rsidR="00D552D1" w:rsidRDefault="00D552D1" w:rsidP="00592481">
            <w:pPr>
              <w:suppressAutoHyphens/>
              <w:spacing w:after="0" w:line="240" w:lineRule="auto"/>
              <w:rPr>
                <w:rFonts w:ascii="Times New Roman" w:hAnsi="Times New Roman"/>
                <w:iCs/>
              </w:rPr>
            </w:pPr>
            <w:r w:rsidRPr="00DF7BF6">
              <w:rPr>
                <w:rFonts w:ascii="Times New Roman" w:hAnsi="Times New Roman"/>
                <w:iCs/>
              </w:rPr>
              <w:t>Демонстрация точности и скорости чтения че</w:t>
            </w:r>
            <w:r>
              <w:rPr>
                <w:rFonts w:ascii="Times New Roman" w:hAnsi="Times New Roman"/>
                <w:iCs/>
              </w:rPr>
              <w:t>ртежей и проектной документации;</w:t>
            </w:r>
          </w:p>
          <w:p w14:paraId="666CFE36" w14:textId="77777777" w:rsidR="00D552D1" w:rsidRDefault="00D552D1" w:rsidP="00592481">
            <w:pPr>
              <w:suppressAutoHyphens/>
              <w:spacing w:after="0" w:line="240" w:lineRule="auto"/>
              <w:rPr>
                <w:rFonts w:ascii="Times New Roman" w:hAnsi="Times New Roman"/>
                <w:iCs/>
              </w:rPr>
            </w:pPr>
          </w:p>
          <w:p w14:paraId="7E615007" w14:textId="77777777" w:rsidR="00D552D1" w:rsidRDefault="00D552D1" w:rsidP="00592481">
            <w:pPr>
              <w:suppressAutoHyphens/>
              <w:spacing w:after="0" w:line="240" w:lineRule="auto"/>
              <w:rPr>
                <w:rFonts w:ascii="Times New Roman" w:hAnsi="Times New Roman"/>
                <w:iCs/>
              </w:rPr>
            </w:pPr>
            <w:r w:rsidRPr="00DF7BF6">
              <w:rPr>
                <w:rFonts w:ascii="Times New Roman" w:hAnsi="Times New Roman"/>
                <w:iCs/>
              </w:rPr>
              <w:t>Демонстрация скорости и качества а</w:t>
            </w:r>
            <w:r>
              <w:rPr>
                <w:rFonts w:ascii="Times New Roman" w:hAnsi="Times New Roman"/>
                <w:iCs/>
              </w:rPr>
              <w:t>нализа технической документации;</w:t>
            </w:r>
          </w:p>
          <w:p w14:paraId="76482AC1" w14:textId="77777777" w:rsidR="00D552D1" w:rsidRDefault="00D552D1" w:rsidP="00592481">
            <w:pPr>
              <w:suppressAutoHyphens/>
              <w:spacing w:after="0" w:line="240" w:lineRule="auto"/>
              <w:rPr>
                <w:rFonts w:ascii="Times New Roman" w:hAnsi="Times New Roman"/>
                <w:iCs/>
              </w:rPr>
            </w:pPr>
          </w:p>
          <w:p w14:paraId="499D2506" w14:textId="77777777" w:rsidR="00D552D1" w:rsidRDefault="00D552D1" w:rsidP="00592481">
            <w:pPr>
              <w:suppressAutoHyphens/>
              <w:spacing w:after="0" w:line="240" w:lineRule="auto"/>
              <w:rPr>
                <w:rFonts w:ascii="Times New Roman" w:hAnsi="Times New Roman"/>
                <w:iCs/>
              </w:rPr>
            </w:pPr>
            <w:r w:rsidRPr="00DF7BF6">
              <w:rPr>
                <w:rFonts w:ascii="Times New Roman" w:hAnsi="Times New Roman"/>
                <w:iCs/>
              </w:rPr>
              <w:t>Корректировка проектной документации по предъявленным замечаниям смежных и контро</w:t>
            </w:r>
            <w:r>
              <w:rPr>
                <w:rFonts w:ascii="Times New Roman" w:hAnsi="Times New Roman"/>
                <w:iCs/>
              </w:rPr>
              <w:t>лирующих организаций заказчика;</w:t>
            </w:r>
          </w:p>
          <w:p w14:paraId="2CA23B36" w14:textId="77777777" w:rsidR="00D552D1" w:rsidRDefault="00D552D1" w:rsidP="00592481">
            <w:pPr>
              <w:suppressAutoHyphens/>
              <w:spacing w:after="0" w:line="240" w:lineRule="auto"/>
              <w:rPr>
                <w:rFonts w:ascii="Times New Roman" w:hAnsi="Times New Roman"/>
                <w:iCs/>
              </w:rPr>
            </w:pPr>
          </w:p>
          <w:p w14:paraId="66C64CE6" w14:textId="77777777" w:rsidR="00D552D1" w:rsidRPr="00DF7BF6" w:rsidRDefault="00D552D1" w:rsidP="00592481">
            <w:pPr>
              <w:suppressAutoHyphens/>
              <w:spacing w:after="0" w:line="240" w:lineRule="auto"/>
              <w:rPr>
                <w:rFonts w:ascii="Times New Roman" w:hAnsi="Times New Roman"/>
                <w:bCs/>
                <w:iCs/>
              </w:rPr>
            </w:pPr>
            <w:r w:rsidRPr="00DF7BF6">
              <w:rPr>
                <w:rFonts w:ascii="Times New Roman" w:hAnsi="Times New Roman"/>
                <w:iCs/>
              </w:rPr>
              <w:t>Пользоваться проектно-технологической документацией</w:t>
            </w:r>
          </w:p>
        </w:tc>
        <w:tc>
          <w:tcPr>
            <w:tcW w:w="2620" w:type="dxa"/>
          </w:tcPr>
          <w:p w14:paraId="6080FBEE" w14:textId="77777777" w:rsidR="00D552D1" w:rsidRDefault="00D552D1" w:rsidP="0066466B">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Pr>
                <w:rFonts w:ascii="Times New Roman" w:hAnsi="Times New Roman"/>
                <w:bCs/>
                <w:iCs/>
              </w:rPr>
              <w:t>е выполнения практических работ;</w:t>
            </w:r>
          </w:p>
          <w:p w14:paraId="4F4DB446" w14:textId="77777777" w:rsidR="00D552D1" w:rsidRDefault="00D552D1" w:rsidP="0066466B">
            <w:pPr>
              <w:suppressAutoHyphens/>
              <w:spacing w:after="0" w:line="240" w:lineRule="auto"/>
              <w:jc w:val="both"/>
              <w:rPr>
                <w:rFonts w:ascii="Times New Roman" w:hAnsi="Times New Roman"/>
                <w:bCs/>
                <w:iCs/>
              </w:rPr>
            </w:pPr>
          </w:p>
          <w:p w14:paraId="7309C0F6" w14:textId="77777777" w:rsidR="00D552D1" w:rsidRDefault="00D552D1" w:rsidP="0066466B">
            <w:pPr>
              <w:suppressAutoHyphens/>
              <w:spacing w:after="0" w:line="240" w:lineRule="auto"/>
              <w:jc w:val="both"/>
              <w:rPr>
                <w:rFonts w:ascii="Times New Roman" w:hAnsi="Times New Roman"/>
                <w:bCs/>
                <w:iCs/>
              </w:rPr>
            </w:pPr>
            <w:r w:rsidRPr="00DF7BF6">
              <w:rPr>
                <w:rFonts w:ascii="Times New Roman" w:hAnsi="Times New Roman"/>
                <w:bCs/>
                <w:iCs/>
              </w:rPr>
              <w:t>О</w:t>
            </w:r>
            <w:r>
              <w:rPr>
                <w:rFonts w:ascii="Times New Roman" w:hAnsi="Times New Roman"/>
                <w:bCs/>
                <w:iCs/>
              </w:rPr>
              <w:t>ценка защиты практических работ;</w:t>
            </w:r>
          </w:p>
          <w:p w14:paraId="583C8DE9" w14:textId="77777777" w:rsidR="00D552D1" w:rsidRDefault="00D552D1" w:rsidP="0066466B">
            <w:pPr>
              <w:suppressAutoHyphens/>
              <w:spacing w:after="0" w:line="240" w:lineRule="auto"/>
              <w:jc w:val="both"/>
              <w:rPr>
                <w:rFonts w:ascii="Times New Roman" w:hAnsi="Times New Roman"/>
                <w:bCs/>
                <w:iCs/>
              </w:rPr>
            </w:pPr>
          </w:p>
          <w:p w14:paraId="261CF6E4" w14:textId="77777777" w:rsidR="00D552D1" w:rsidRDefault="00D552D1" w:rsidP="0066466B">
            <w:pPr>
              <w:suppressAutoHyphens/>
              <w:spacing w:after="0" w:line="240" w:lineRule="auto"/>
              <w:jc w:val="both"/>
              <w:rPr>
                <w:rFonts w:ascii="Times New Roman" w:hAnsi="Times New Roman"/>
                <w:bCs/>
                <w:iCs/>
              </w:rPr>
            </w:pPr>
            <w:r>
              <w:rPr>
                <w:rFonts w:ascii="Times New Roman" w:hAnsi="Times New Roman"/>
                <w:bCs/>
                <w:iCs/>
              </w:rPr>
              <w:t>Тестирование;</w:t>
            </w:r>
          </w:p>
          <w:p w14:paraId="40385B1A" w14:textId="77777777" w:rsidR="00D552D1" w:rsidRDefault="00D552D1" w:rsidP="0066466B">
            <w:pPr>
              <w:suppressAutoHyphens/>
              <w:spacing w:after="0" w:line="240" w:lineRule="auto"/>
              <w:jc w:val="both"/>
              <w:rPr>
                <w:rFonts w:ascii="Times New Roman" w:hAnsi="Times New Roman"/>
                <w:bCs/>
                <w:iCs/>
              </w:rPr>
            </w:pPr>
          </w:p>
          <w:p w14:paraId="4D0BB8DB" w14:textId="77777777" w:rsidR="00D552D1" w:rsidRDefault="00D552D1" w:rsidP="0066466B">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r>
              <w:rPr>
                <w:rFonts w:ascii="Times New Roman" w:hAnsi="Times New Roman"/>
                <w:bCs/>
                <w:iCs/>
              </w:rPr>
              <w:t>;</w:t>
            </w:r>
          </w:p>
          <w:p w14:paraId="55BF7D2D" w14:textId="77777777" w:rsidR="00D552D1" w:rsidRDefault="00D552D1" w:rsidP="0066466B">
            <w:pPr>
              <w:suppressAutoHyphens/>
              <w:spacing w:after="0" w:line="240" w:lineRule="auto"/>
              <w:jc w:val="both"/>
              <w:rPr>
                <w:rFonts w:ascii="Times New Roman" w:hAnsi="Times New Roman"/>
                <w:bCs/>
                <w:iCs/>
              </w:rPr>
            </w:pPr>
          </w:p>
          <w:p w14:paraId="2E321C76" w14:textId="77777777" w:rsidR="00D552D1" w:rsidRPr="00DF7BF6" w:rsidRDefault="00D552D1" w:rsidP="0066466B">
            <w:pPr>
              <w:suppressAutoHyphens/>
              <w:spacing w:after="0" w:line="240" w:lineRule="auto"/>
              <w:jc w:val="both"/>
              <w:rPr>
                <w:rFonts w:ascii="Times New Roman" w:hAnsi="Times New Roman"/>
                <w:bCs/>
                <w:iCs/>
              </w:rPr>
            </w:pPr>
            <w:r>
              <w:rPr>
                <w:rFonts w:ascii="Times New Roman" w:hAnsi="Times New Roman"/>
                <w:bCs/>
                <w:iCs/>
              </w:rPr>
              <w:t xml:space="preserve">Промежуточная аттестация - </w:t>
            </w:r>
            <w:r w:rsidRPr="00DF7BF6">
              <w:rPr>
                <w:rFonts w:ascii="Times New Roman" w:hAnsi="Times New Roman"/>
                <w:bCs/>
                <w:iCs/>
              </w:rPr>
              <w:t>дифференцированный зачёт</w:t>
            </w:r>
            <w:r>
              <w:rPr>
                <w:rFonts w:ascii="Times New Roman" w:hAnsi="Times New Roman"/>
                <w:bCs/>
                <w:iCs/>
              </w:rPr>
              <w:t xml:space="preserve">,  </w:t>
            </w:r>
            <w:r w:rsidRPr="00DF7BF6">
              <w:rPr>
                <w:rFonts w:ascii="Times New Roman" w:hAnsi="Times New Roman"/>
                <w:bCs/>
                <w:iCs/>
              </w:rPr>
              <w:t xml:space="preserve"> квалификационный</w:t>
            </w:r>
          </w:p>
        </w:tc>
      </w:tr>
      <w:tr w:rsidR="00592481" w:rsidRPr="00DF7BF6" w14:paraId="3990BEFF" w14:textId="77777777" w:rsidTr="008776F1">
        <w:trPr>
          <w:trHeight w:val="698"/>
        </w:trPr>
        <w:tc>
          <w:tcPr>
            <w:tcW w:w="2423" w:type="dxa"/>
          </w:tcPr>
          <w:p w14:paraId="24E67BC4" w14:textId="77777777" w:rsidR="00592481" w:rsidRPr="00592481" w:rsidRDefault="00592481" w:rsidP="00592481">
            <w:pPr>
              <w:suppressAutoHyphens/>
              <w:spacing w:after="0" w:line="240" w:lineRule="auto"/>
              <w:rPr>
                <w:rFonts w:ascii="Times New Roman" w:hAnsi="Times New Roman"/>
                <w:b/>
                <w:bCs/>
              </w:rPr>
            </w:pPr>
            <w:r w:rsidRPr="00592481">
              <w:rPr>
                <w:rFonts w:ascii="Times New Roman" w:hAnsi="Times New Roman"/>
                <w:b/>
                <w:bCs/>
              </w:rPr>
              <w:t>ОК 01. Выбирать способы решения задач профессиональной деятельности, применительно к различным контекстам.</w:t>
            </w:r>
          </w:p>
        </w:tc>
        <w:tc>
          <w:tcPr>
            <w:tcW w:w="4419" w:type="dxa"/>
          </w:tcPr>
          <w:p w14:paraId="3926CB58" w14:textId="77777777" w:rsidR="00592481" w:rsidRDefault="00592481" w:rsidP="00592481">
            <w:pPr>
              <w:suppressAutoHyphens/>
              <w:spacing w:after="0" w:line="240" w:lineRule="auto"/>
              <w:jc w:val="both"/>
              <w:rPr>
                <w:rFonts w:ascii="Times New Roman" w:hAnsi="Times New Roman"/>
                <w:iCs/>
              </w:rPr>
            </w:pPr>
            <w:r w:rsidRPr="00DF7BF6">
              <w:rPr>
                <w:rFonts w:ascii="Times New Roman" w:hAnsi="Times New Roman"/>
                <w:iCs/>
              </w:rPr>
              <w:t>Обоснование выбора и применения методов и способов решения профессиональных задач в обл</w:t>
            </w:r>
            <w:r>
              <w:rPr>
                <w:rFonts w:ascii="Times New Roman" w:hAnsi="Times New Roman"/>
                <w:iCs/>
              </w:rPr>
              <w:t>асти строительного производства;</w:t>
            </w:r>
          </w:p>
          <w:p w14:paraId="2053D134" w14:textId="77777777" w:rsidR="00592481" w:rsidRDefault="00592481" w:rsidP="00592481">
            <w:pPr>
              <w:suppressAutoHyphens/>
              <w:spacing w:after="0" w:line="240" w:lineRule="auto"/>
              <w:jc w:val="both"/>
              <w:rPr>
                <w:rFonts w:ascii="Times New Roman" w:hAnsi="Times New Roman"/>
                <w:iCs/>
              </w:rPr>
            </w:pPr>
          </w:p>
          <w:p w14:paraId="4A8D7063" w14:textId="77777777" w:rsidR="00592481" w:rsidRPr="00DF7BF6" w:rsidRDefault="00592481" w:rsidP="00592481">
            <w:pPr>
              <w:suppressAutoHyphens/>
              <w:spacing w:after="0" w:line="240" w:lineRule="auto"/>
              <w:jc w:val="both"/>
              <w:rPr>
                <w:rFonts w:ascii="Times New Roman" w:hAnsi="Times New Roman"/>
                <w:iCs/>
              </w:rPr>
            </w:pPr>
            <w:r w:rsidRPr="00DF7BF6">
              <w:rPr>
                <w:rFonts w:ascii="Times New Roman" w:hAnsi="Times New Roman"/>
                <w:iCs/>
              </w:rPr>
              <w:t>Демонстрация эффективности и качества выполнения профессиональных задач</w:t>
            </w:r>
          </w:p>
        </w:tc>
        <w:tc>
          <w:tcPr>
            <w:tcW w:w="2620" w:type="dxa"/>
          </w:tcPr>
          <w:p w14:paraId="2F1D5E28"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Pr>
                <w:rFonts w:ascii="Times New Roman" w:hAnsi="Times New Roman"/>
                <w:bCs/>
                <w:iCs/>
              </w:rPr>
              <w:t>е выполнения практических работ;</w:t>
            </w:r>
          </w:p>
          <w:p w14:paraId="14B1F65B" w14:textId="77777777" w:rsidR="00592481" w:rsidRDefault="00592481" w:rsidP="00592481">
            <w:pPr>
              <w:suppressAutoHyphens/>
              <w:spacing w:after="0" w:line="240" w:lineRule="auto"/>
              <w:jc w:val="both"/>
              <w:rPr>
                <w:rFonts w:ascii="Times New Roman" w:hAnsi="Times New Roman"/>
                <w:bCs/>
                <w:iCs/>
              </w:rPr>
            </w:pPr>
          </w:p>
          <w:p w14:paraId="0A44C206"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Оц</w:t>
            </w:r>
            <w:r>
              <w:rPr>
                <w:rFonts w:ascii="Times New Roman" w:hAnsi="Times New Roman"/>
                <w:bCs/>
                <w:iCs/>
              </w:rPr>
              <w:t>енка защиты практических работ;</w:t>
            </w:r>
          </w:p>
          <w:p w14:paraId="0AD4262B" w14:textId="77777777" w:rsidR="00592481" w:rsidRDefault="00592481" w:rsidP="00592481">
            <w:pPr>
              <w:suppressAutoHyphens/>
              <w:spacing w:after="0" w:line="240" w:lineRule="auto"/>
              <w:jc w:val="both"/>
              <w:rPr>
                <w:rFonts w:ascii="Times New Roman" w:hAnsi="Times New Roman"/>
                <w:bCs/>
                <w:iCs/>
              </w:rPr>
            </w:pPr>
          </w:p>
          <w:p w14:paraId="07C8E5C3" w14:textId="77777777" w:rsidR="00592481" w:rsidRDefault="0059248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41232EC6" w14:textId="77777777" w:rsidR="00592481" w:rsidRDefault="00592481" w:rsidP="00592481">
            <w:pPr>
              <w:suppressAutoHyphens/>
              <w:spacing w:after="0" w:line="240" w:lineRule="auto"/>
              <w:jc w:val="both"/>
              <w:rPr>
                <w:rFonts w:ascii="Times New Roman" w:hAnsi="Times New Roman"/>
                <w:bCs/>
                <w:iCs/>
              </w:rPr>
            </w:pPr>
          </w:p>
          <w:p w14:paraId="7DC63FF6" w14:textId="77777777" w:rsidR="00592481" w:rsidRPr="00DF7BF6"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p>
        </w:tc>
      </w:tr>
      <w:tr w:rsidR="00592481" w:rsidRPr="00315F34" w14:paraId="3465002D" w14:textId="77777777" w:rsidTr="008776F1">
        <w:trPr>
          <w:trHeight w:val="698"/>
        </w:trPr>
        <w:tc>
          <w:tcPr>
            <w:tcW w:w="2423" w:type="dxa"/>
          </w:tcPr>
          <w:p w14:paraId="00FC1595" w14:textId="77777777" w:rsidR="00592481" w:rsidRPr="00592481" w:rsidRDefault="00592481" w:rsidP="00592481">
            <w:pPr>
              <w:suppressAutoHyphens/>
              <w:spacing w:after="0" w:line="240" w:lineRule="auto"/>
              <w:rPr>
                <w:rFonts w:ascii="Times New Roman" w:hAnsi="Times New Roman"/>
                <w:b/>
                <w:bCs/>
              </w:rPr>
            </w:pPr>
            <w:r w:rsidRPr="00592481">
              <w:rPr>
                <w:rFonts w:ascii="Times New Roman" w:hAnsi="Times New Roman"/>
                <w:b/>
                <w:bCs/>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419" w:type="dxa"/>
          </w:tcPr>
          <w:p w14:paraId="61D4998B" w14:textId="77777777" w:rsidR="00592481" w:rsidRPr="00DF7BF6" w:rsidRDefault="00592481" w:rsidP="00592481">
            <w:pPr>
              <w:suppressAutoHyphens/>
              <w:spacing w:after="0" w:line="240" w:lineRule="auto"/>
              <w:jc w:val="both"/>
              <w:rPr>
                <w:rFonts w:ascii="Times New Roman" w:hAnsi="Times New Roman"/>
                <w:iCs/>
              </w:rPr>
            </w:pPr>
            <w:r w:rsidRPr="00DF7BF6">
              <w:rPr>
                <w:rFonts w:ascii="Times New Roman" w:hAnsi="Times New Roman"/>
                <w:iCs/>
              </w:rPr>
              <w:t>Нахождение и использование информации для эффективного вып</w:t>
            </w:r>
            <w:r>
              <w:rPr>
                <w:rFonts w:ascii="Times New Roman" w:hAnsi="Times New Roman"/>
                <w:iCs/>
              </w:rPr>
              <w:t xml:space="preserve">олнения профессиональных задач </w:t>
            </w:r>
            <w:r w:rsidRPr="00DF7BF6">
              <w:rPr>
                <w:rFonts w:ascii="Times New Roman" w:hAnsi="Times New Roman"/>
                <w:iCs/>
              </w:rPr>
              <w:t>профессионального и личностного развития</w:t>
            </w:r>
          </w:p>
        </w:tc>
        <w:tc>
          <w:tcPr>
            <w:tcW w:w="2620" w:type="dxa"/>
          </w:tcPr>
          <w:p w14:paraId="34134DFA"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Pr>
                <w:rFonts w:ascii="Times New Roman" w:hAnsi="Times New Roman"/>
                <w:bCs/>
                <w:iCs/>
              </w:rPr>
              <w:t>е выполнения практических работ;</w:t>
            </w:r>
          </w:p>
          <w:p w14:paraId="63A34503" w14:textId="77777777" w:rsidR="00592481" w:rsidRDefault="00592481" w:rsidP="00592481">
            <w:pPr>
              <w:suppressAutoHyphens/>
              <w:spacing w:after="0" w:line="240" w:lineRule="auto"/>
              <w:jc w:val="both"/>
              <w:rPr>
                <w:rFonts w:ascii="Times New Roman" w:hAnsi="Times New Roman"/>
                <w:bCs/>
                <w:iCs/>
              </w:rPr>
            </w:pPr>
          </w:p>
          <w:p w14:paraId="099B7217"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Оц</w:t>
            </w:r>
            <w:r>
              <w:rPr>
                <w:rFonts w:ascii="Times New Roman" w:hAnsi="Times New Roman"/>
                <w:bCs/>
                <w:iCs/>
              </w:rPr>
              <w:t>енка защиты практических работ;</w:t>
            </w:r>
          </w:p>
          <w:p w14:paraId="2B748258" w14:textId="77777777" w:rsidR="00592481" w:rsidRDefault="00592481" w:rsidP="00592481">
            <w:pPr>
              <w:suppressAutoHyphens/>
              <w:spacing w:after="0" w:line="240" w:lineRule="auto"/>
              <w:jc w:val="both"/>
              <w:rPr>
                <w:rFonts w:ascii="Times New Roman" w:hAnsi="Times New Roman"/>
                <w:bCs/>
                <w:iCs/>
              </w:rPr>
            </w:pPr>
          </w:p>
          <w:p w14:paraId="2FB94755" w14:textId="77777777" w:rsidR="00592481" w:rsidRDefault="0059248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71F247CA" w14:textId="77777777" w:rsidR="00592481" w:rsidRDefault="00592481" w:rsidP="00592481">
            <w:pPr>
              <w:suppressAutoHyphens/>
              <w:spacing w:after="0" w:line="240" w:lineRule="auto"/>
              <w:jc w:val="both"/>
              <w:rPr>
                <w:rFonts w:ascii="Times New Roman" w:hAnsi="Times New Roman"/>
                <w:bCs/>
                <w:iCs/>
              </w:rPr>
            </w:pPr>
          </w:p>
          <w:p w14:paraId="76B90E42" w14:textId="77777777" w:rsidR="00592481" w:rsidRPr="00DF7BF6"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p>
        </w:tc>
      </w:tr>
      <w:tr w:rsidR="00592481" w:rsidRPr="00315F34" w14:paraId="04BF2EAD" w14:textId="77777777" w:rsidTr="008776F1">
        <w:trPr>
          <w:trHeight w:val="698"/>
        </w:trPr>
        <w:tc>
          <w:tcPr>
            <w:tcW w:w="2423" w:type="dxa"/>
          </w:tcPr>
          <w:p w14:paraId="21C47E1D" w14:textId="77777777" w:rsidR="00592481" w:rsidRPr="00592481" w:rsidRDefault="00592481" w:rsidP="00592481">
            <w:pPr>
              <w:suppressAutoHyphens/>
              <w:spacing w:after="0" w:line="240" w:lineRule="auto"/>
              <w:rPr>
                <w:rFonts w:ascii="Times New Roman" w:hAnsi="Times New Roman"/>
                <w:b/>
                <w:bCs/>
              </w:rPr>
            </w:pPr>
            <w:r w:rsidRPr="00592481">
              <w:rPr>
                <w:rFonts w:ascii="Times New Roman" w:hAnsi="Times New Roman"/>
                <w:b/>
                <w:bCs/>
              </w:rPr>
              <w:t>ОК 04. Работать в коллективе и команде, эффективно взаимодействовать с коллегами, руководством, клиентами.</w:t>
            </w:r>
          </w:p>
        </w:tc>
        <w:tc>
          <w:tcPr>
            <w:tcW w:w="4419" w:type="dxa"/>
          </w:tcPr>
          <w:p w14:paraId="0A26E81E" w14:textId="77777777" w:rsidR="00592481" w:rsidRPr="0065722F" w:rsidRDefault="00592481" w:rsidP="00592481">
            <w:pPr>
              <w:suppressAutoHyphens/>
              <w:spacing w:after="0" w:line="240" w:lineRule="auto"/>
              <w:jc w:val="both"/>
              <w:rPr>
                <w:rFonts w:ascii="Times New Roman" w:hAnsi="Times New Roman"/>
                <w:iCs/>
              </w:rPr>
            </w:pPr>
            <w:r w:rsidRPr="0065722F">
              <w:rPr>
                <w:rFonts w:ascii="Times New Roman" w:hAnsi="Times New Roman"/>
                <w:iCs/>
              </w:rPr>
              <w:t>Взаимодействие с обучающимися, преподавателями и мастерами в ходе обучения</w:t>
            </w:r>
          </w:p>
        </w:tc>
        <w:tc>
          <w:tcPr>
            <w:tcW w:w="2620" w:type="dxa"/>
          </w:tcPr>
          <w:p w14:paraId="11A3889D"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Pr>
                <w:rFonts w:ascii="Times New Roman" w:hAnsi="Times New Roman"/>
                <w:bCs/>
                <w:iCs/>
              </w:rPr>
              <w:t>е выполнения практических работ;</w:t>
            </w:r>
          </w:p>
          <w:p w14:paraId="49BCADFA" w14:textId="77777777" w:rsidR="00592481" w:rsidRDefault="00592481" w:rsidP="00592481">
            <w:pPr>
              <w:suppressAutoHyphens/>
              <w:spacing w:after="0" w:line="240" w:lineRule="auto"/>
              <w:jc w:val="both"/>
              <w:rPr>
                <w:rFonts w:ascii="Times New Roman" w:hAnsi="Times New Roman"/>
                <w:bCs/>
                <w:iCs/>
              </w:rPr>
            </w:pPr>
          </w:p>
          <w:p w14:paraId="666B1979"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Оц</w:t>
            </w:r>
            <w:r>
              <w:rPr>
                <w:rFonts w:ascii="Times New Roman" w:hAnsi="Times New Roman"/>
                <w:bCs/>
                <w:iCs/>
              </w:rPr>
              <w:t>енка защиты практических работ;</w:t>
            </w:r>
          </w:p>
          <w:p w14:paraId="35BD2600" w14:textId="77777777" w:rsidR="00592481" w:rsidRDefault="00592481" w:rsidP="00592481">
            <w:pPr>
              <w:suppressAutoHyphens/>
              <w:spacing w:after="0" w:line="240" w:lineRule="auto"/>
              <w:jc w:val="both"/>
              <w:rPr>
                <w:rFonts w:ascii="Times New Roman" w:hAnsi="Times New Roman"/>
                <w:bCs/>
                <w:iCs/>
              </w:rPr>
            </w:pPr>
          </w:p>
          <w:p w14:paraId="3467AF2F" w14:textId="77777777" w:rsidR="00592481" w:rsidRDefault="0059248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08B8681B" w14:textId="77777777" w:rsidR="00592481" w:rsidRDefault="00592481" w:rsidP="00592481">
            <w:pPr>
              <w:suppressAutoHyphens/>
              <w:spacing w:after="0" w:line="240" w:lineRule="auto"/>
              <w:jc w:val="both"/>
              <w:rPr>
                <w:rFonts w:ascii="Times New Roman" w:hAnsi="Times New Roman"/>
                <w:bCs/>
                <w:iCs/>
              </w:rPr>
            </w:pPr>
          </w:p>
          <w:p w14:paraId="257E98F8" w14:textId="77777777" w:rsidR="00592481" w:rsidRPr="00DF7BF6"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p>
        </w:tc>
      </w:tr>
      <w:tr w:rsidR="00592481" w:rsidRPr="00315F34" w14:paraId="2B176EED" w14:textId="77777777" w:rsidTr="008776F1">
        <w:trPr>
          <w:trHeight w:val="698"/>
        </w:trPr>
        <w:tc>
          <w:tcPr>
            <w:tcW w:w="2423" w:type="dxa"/>
          </w:tcPr>
          <w:p w14:paraId="356E4863" w14:textId="77777777" w:rsidR="00592481" w:rsidRPr="00592481" w:rsidRDefault="00592481" w:rsidP="00592481">
            <w:pPr>
              <w:suppressAutoHyphens/>
              <w:spacing w:after="0" w:line="240" w:lineRule="auto"/>
              <w:rPr>
                <w:rFonts w:ascii="Times New Roman" w:hAnsi="Times New Roman"/>
                <w:b/>
                <w:bCs/>
              </w:rPr>
            </w:pPr>
            <w:r w:rsidRPr="00592481">
              <w:rPr>
                <w:rFonts w:ascii="Times New Roman" w:hAnsi="Times New Roman"/>
                <w:b/>
                <w:bCs/>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419" w:type="dxa"/>
          </w:tcPr>
          <w:p w14:paraId="62DBD7E1" w14:textId="77777777" w:rsidR="00592481" w:rsidRPr="0065722F" w:rsidRDefault="00592481" w:rsidP="00592481">
            <w:pPr>
              <w:suppressAutoHyphens/>
              <w:spacing w:after="0" w:line="240" w:lineRule="auto"/>
              <w:jc w:val="both"/>
              <w:rPr>
                <w:rFonts w:ascii="Times New Roman" w:hAnsi="Times New Roman"/>
                <w:iCs/>
              </w:rPr>
            </w:pPr>
            <w:r w:rsidRPr="0065722F">
              <w:rPr>
                <w:rFonts w:ascii="Times New Roman" w:hAnsi="Times New Roman"/>
                <w:iCs/>
              </w:rPr>
              <w:t>Демонстрация навыков использования информационно-коммуникационных технологий в профессиональной деятельности</w:t>
            </w:r>
          </w:p>
        </w:tc>
        <w:tc>
          <w:tcPr>
            <w:tcW w:w="2620" w:type="dxa"/>
          </w:tcPr>
          <w:p w14:paraId="26F5AB61"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Pr>
                <w:rFonts w:ascii="Times New Roman" w:hAnsi="Times New Roman"/>
                <w:bCs/>
                <w:iCs/>
              </w:rPr>
              <w:t>е выполнения практических работ;</w:t>
            </w:r>
          </w:p>
          <w:p w14:paraId="39BC7D82" w14:textId="77777777" w:rsidR="00592481" w:rsidRDefault="00592481" w:rsidP="00592481">
            <w:pPr>
              <w:suppressAutoHyphens/>
              <w:spacing w:after="0" w:line="240" w:lineRule="auto"/>
              <w:jc w:val="both"/>
              <w:rPr>
                <w:rFonts w:ascii="Times New Roman" w:hAnsi="Times New Roman"/>
                <w:bCs/>
                <w:iCs/>
              </w:rPr>
            </w:pPr>
          </w:p>
          <w:p w14:paraId="0F27B2D4" w14:textId="77777777" w:rsidR="00592481"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Оц</w:t>
            </w:r>
            <w:r>
              <w:rPr>
                <w:rFonts w:ascii="Times New Roman" w:hAnsi="Times New Roman"/>
                <w:bCs/>
                <w:iCs/>
              </w:rPr>
              <w:t>енка защиты практических работ;</w:t>
            </w:r>
          </w:p>
          <w:p w14:paraId="01043740" w14:textId="77777777" w:rsidR="00592481" w:rsidRDefault="00592481" w:rsidP="00592481">
            <w:pPr>
              <w:suppressAutoHyphens/>
              <w:spacing w:after="0" w:line="240" w:lineRule="auto"/>
              <w:jc w:val="both"/>
              <w:rPr>
                <w:rFonts w:ascii="Times New Roman" w:hAnsi="Times New Roman"/>
                <w:bCs/>
                <w:iCs/>
              </w:rPr>
            </w:pPr>
          </w:p>
          <w:p w14:paraId="19C849A0" w14:textId="77777777" w:rsidR="00592481" w:rsidRDefault="0059248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33BD3B85" w14:textId="77777777" w:rsidR="00592481" w:rsidRDefault="00592481" w:rsidP="00592481">
            <w:pPr>
              <w:suppressAutoHyphens/>
              <w:spacing w:after="0" w:line="240" w:lineRule="auto"/>
              <w:jc w:val="both"/>
              <w:rPr>
                <w:rFonts w:ascii="Times New Roman" w:hAnsi="Times New Roman"/>
                <w:bCs/>
                <w:iCs/>
              </w:rPr>
            </w:pPr>
          </w:p>
          <w:p w14:paraId="7DA12BBA" w14:textId="77777777" w:rsidR="00592481" w:rsidRPr="00DF7BF6" w:rsidRDefault="0059248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p>
        </w:tc>
      </w:tr>
      <w:tr w:rsidR="008776F1" w:rsidRPr="00315F34" w14:paraId="152E197D" w14:textId="77777777" w:rsidTr="008776F1">
        <w:trPr>
          <w:trHeight w:val="698"/>
        </w:trPr>
        <w:tc>
          <w:tcPr>
            <w:tcW w:w="2423" w:type="dxa"/>
          </w:tcPr>
          <w:p w14:paraId="3D074EFE" w14:textId="77777777" w:rsidR="008776F1" w:rsidRPr="00592481" w:rsidRDefault="002B22E3" w:rsidP="00592481">
            <w:pPr>
              <w:suppressAutoHyphens/>
              <w:spacing w:after="0" w:line="240" w:lineRule="auto"/>
              <w:rPr>
                <w:rFonts w:ascii="Times New Roman" w:hAnsi="Times New Roman"/>
                <w:b/>
                <w:bCs/>
              </w:rPr>
            </w:pPr>
            <w:r w:rsidRPr="00592481">
              <w:rPr>
                <w:rFonts w:ascii="Times New Roman" w:hAnsi="Times New Roman"/>
                <w:b/>
                <w:bCs/>
              </w:rPr>
              <w:t>ОК 10</w:t>
            </w:r>
            <w:r w:rsidR="008776F1" w:rsidRPr="00592481">
              <w:rPr>
                <w:rFonts w:ascii="Times New Roman" w:hAnsi="Times New Roman"/>
                <w:b/>
                <w:bCs/>
              </w:rPr>
              <w:t>.Пользоваться профессиональной документацией на государственном и иностранном языках.</w:t>
            </w:r>
          </w:p>
        </w:tc>
        <w:tc>
          <w:tcPr>
            <w:tcW w:w="4419" w:type="dxa"/>
          </w:tcPr>
          <w:p w14:paraId="5C6E3865" w14:textId="77777777" w:rsidR="008776F1" w:rsidRPr="0065722F" w:rsidRDefault="008776F1" w:rsidP="00592481">
            <w:pPr>
              <w:suppressAutoHyphens/>
              <w:spacing w:after="0" w:line="240" w:lineRule="auto"/>
              <w:jc w:val="both"/>
              <w:rPr>
                <w:rFonts w:ascii="Times New Roman" w:hAnsi="Times New Roman"/>
                <w:iCs/>
              </w:rPr>
            </w:pPr>
            <w:r w:rsidRPr="00DF7BF6">
              <w:rPr>
                <w:rFonts w:ascii="Times New Roman" w:hAnsi="Times New Roman"/>
                <w:iCs/>
              </w:rPr>
              <w:t>Демонстрация умения использования профессиональной документацией в процессе выполнения заданий</w:t>
            </w:r>
          </w:p>
        </w:tc>
        <w:tc>
          <w:tcPr>
            <w:tcW w:w="2620" w:type="dxa"/>
          </w:tcPr>
          <w:p w14:paraId="0B765788" w14:textId="77777777" w:rsidR="0059248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Экспертное наблюдени</w:t>
            </w:r>
            <w:r w:rsidR="00592481">
              <w:rPr>
                <w:rFonts w:ascii="Times New Roman" w:hAnsi="Times New Roman"/>
                <w:bCs/>
                <w:iCs/>
              </w:rPr>
              <w:t>е выполнения практических работ;</w:t>
            </w:r>
          </w:p>
          <w:p w14:paraId="5608B1E7" w14:textId="77777777" w:rsidR="00592481" w:rsidRDefault="00592481" w:rsidP="00592481">
            <w:pPr>
              <w:suppressAutoHyphens/>
              <w:spacing w:after="0" w:line="240" w:lineRule="auto"/>
              <w:jc w:val="both"/>
              <w:rPr>
                <w:rFonts w:ascii="Times New Roman" w:hAnsi="Times New Roman"/>
                <w:bCs/>
                <w:iCs/>
              </w:rPr>
            </w:pPr>
          </w:p>
          <w:p w14:paraId="269DDF49" w14:textId="77777777" w:rsidR="00592481"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Оц</w:t>
            </w:r>
            <w:r w:rsidR="00592481">
              <w:rPr>
                <w:rFonts w:ascii="Times New Roman" w:hAnsi="Times New Roman"/>
                <w:bCs/>
                <w:iCs/>
              </w:rPr>
              <w:t>енка защиты практических работ;</w:t>
            </w:r>
          </w:p>
          <w:p w14:paraId="118BAA5F" w14:textId="77777777" w:rsidR="00592481" w:rsidRDefault="00592481" w:rsidP="00592481">
            <w:pPr>
              <w:suppressAutoHyphens/>
              <w:spacing w:after="0" w:line="240" w:lineRule="auto"/>
              <w:jc w:val="both"/>
              <w:rPr>
                <w:rFonts w:ascii="Times New Roman" w:hAnsi="Times New Roman"/>
                <w:bCs/>
                <w:iCs/>
              </w:rPr>
            </w:pPr>
          </w:p>
          <w:p w14:paraId="3613B07D" w14:textId="77777777" w:rsidR="00592481" w:rsidRDefault="00592481" w:rsidP="00592481">
            <w:pPr>
              <w:suppressAutoHyphens/>
              <w:spacing w:after="0" w:line="240" w:lineRule="auto"/>
              <w:jc w:val="both"/>
              <w:rPr>
                <w:rFonts w:ascii="Times New Roman" w:hAnsi="Times New Roman"/>
                <w:bCs/>
                <w:iCs/>
              </w:rPr>
            </w:pPr>
            <w:r>
              <w:rPr>
                <w:rFonts w:ascii="Times New Roman" w:hAnsi="Times New Roman"/>
                <w:bCs/>
                <w:iCs/>
              </w:rPr>
              <w:t>Тестирование;</w:t>
            </w:r>
          </w:p>
          <w:p w14:paraId="2C668B2C" w14:textId="77777777" w:rsidR="00592481" w:rsidRDefault="00592481" w:rsidP="00592481">
            <w:pPr>
              <w:suppressAutoHyphens/>
              <w:spacing w:after="0" w:line="240" w:lineRule="auto"/>
              <w:jc w:val="both"/>
              <w:rPr>
                <w:rFonts w:ascii="Times New Roman" w:hAnsi="Times New Roman"/>
                <w:bCs/>
                <w:iCs/>
              </w:rPr>
            </w:pPr>
          </w:p>
          <w:p w14:paraId="74F5CFB4" w14:textId="77777777" w:rsidR="008776F1" w:rsidRPr="00DF7BF6" w:rsidRDefault="008776F1" w:rsidP="00592481">
            <w:pPr>
              <w:suppressAutoHyphens/>
              <w:spacing w:after="0" w:line="240" w:lineRule="auto"/>
              <w:jc w:val="both"/>
              <w:rPr>
                <w:rFonts w:ascii="Times New Roman" w:hAnsi="Times New Roman"/>
                <w:bCs/>
                <w:iCs/>
              </w:rPr>
            </w:pPr>
            <w:r w:rsidRPr="00DF7BF6">
              <w:rPr>
                <w:rFonts w:ascii="Times New Roman" w:hAnsi="Times New Roman"/>
                <w:bCs/>
                <w:iCs/>
              </w:rPr>
              <w:t>Экспертная оценка выполненных работ</w:t>
            </w:r>
          </w:p>
        </w:tc>
      </w:tr>
    </w:tbl>
    <w:p w14:paraId="3E0035E1" w14:textId="2DDB572C" w:rsidR="0037301B" w:rsidRPr="0037301B" w:rsidRDefault="00686A7D" w:rsidP="00353041">
      <w:pPr>
        <w:pStyle w:val="afffffd"/>
        <w:spacing w:after="0" w:line="360" w:lineRule="auto"/>
        <w:jc w:val="left"/>
      </w:pPr>
      <w:r w:rsidRPr="0037301B">
        <w:t xml:space="preserve"> </w:t>
      </w:r>
    </w:p>
    <w:sectPr w:rsidR="0037301B" w:rsidRPr="0037301B" w:rsidSect="00686A7D">
      <w:footerReference w:type="even" r:id="rId31"/>
      <w:footerReference w:type="default" r:id="rId3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AF25B" w14:textId="77777777" w:rsidR="00AC6EED" w:rsidRDefault="00AC6EED" w:rsidP="0018331B">
      <w:pPr>
        <w:spacing w:after="0" w:line="240" w:lineRule="auto"/>
      </w:pPr>
      <w:r>
        <w:separator/>
      </w:r>
    </w:p>
  </w:endnote>
  <w:endnote w:type="continuationSeparator" w:id="0">
    <w:p w14:paraId="63191E52" w14:textId="77777777" w:rsidR="00AC6EED" w:rsidRDefault="00AC6EE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69EC" w14:textId="77777777" w:rsidR="00EC62D6" w:rsidRDefault="0059473A" w:rsidP="00764A68">
    <w:pPr>
      <w:pStyle w:val="a5"/>
      <w:framePr w:wrap="around" w:vAnchor="text" w:hAnchor="margin" w:xAlign="right" w:y="1"/>
      <w:rPr>
        <w:rStyle w:val="a7"/>
      </w:rPr>
    </w:pPr>
    <w:r>
      <w:rPr>
        <w:rStyle w:val="a7"/>
      </w:rPr>
      <w:fldChar w:fldCharType="begin"/>
    </w:r>
    <w:r w:rsidR="00EC62D6">
      <w:rPr>
        <w:rStyle w:val="a7"/>
      </w:rPr>
      <w:instrText xml:space="preserve">PAGE  </w:instrText>
    </w:r>
    <w:r>
      <w:rPr>
        <w:rStyle w:val="a7"/>
      </w:rPr>
      <w:fldChar w:fldCharType="end"/>
    </w:r>
  </w:p>
  <w:p w14:paraId="71545B12" w14:textId="77777777" w:rsidR="00EC62D6" w:rsidRDefault="00EC62D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7DA0" w14:textId="77777777" w:rsidR="00EC62D6" w:rsidRDefault="0059473A" w:rsidP="00347FD1">
    <w:pPr>
      <w:pStyle w:val="a5"/>
      <w:jc w:val="right"/>
    </w:pPr>
    <w:r>
      <w:fldChar w:fldCharType="begin"/>
    </w:r>
    <w:r w:rsidR="00EC62D6">
      <w:instrText>PAGE   \* MERGEFORMAT</w:instrText>
    </w:r>
    <w:r>
      <w:fldChar w:fldCharType="separate"/>
    </w:r>
    <w:r w:rsidR="005B41C6">
      <w:rPr>
        <w:noProof/>
      </w:rPr>
      <w:t>120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0844" w14:textId="77777777" w:rsidR="00EC62D6" w:rsidRDefault="0059473A" w:rsidP="00764A68">
    <w:pPr>
      <w:pStyle w:val="a5"/>
      <w:framePr w:wrap="around" w:vAnchor="text" w:hAnchor="margin" w:xAlign="right" w:y="1"/>
      <w:rPr>
        <w:rStyle w:val="a7"/>
      </w:rPr>
    </w:pPr>
    <w:r>
      <w:rPr>
        <w:rStyle w:val="a7"/>
      </w:rPr>
      <w:fldChar w:fldCharType="begin"/>
    </w:r>
    <w:r w:rsidR="00EC62D6">
      <w:rPr>
        <w:rStyle w:val="a7"/>
      </w:rPr>
      <w:instrText xml:space="preserve">PAGE  </w:instrText>
    </w:r>
    <w:r>
      <w:rPr>
        <w:rStyle w:val="a7"/>
      </w:rPr>
      <w:fldChar w:fldCharType="end"/>
    </w:r>
  </w:p>
  <w:p w14:paraId="59FCC31C" w14:textId="77777777" w:rsidR="00EC62D6" w:rsidRDefault="00EC62D6"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C639" w14:textId="77777777" w:rsidR="00EC62D6" w:rsidRDefault="0059473A" w:rsidP="00347FD1">
    <w:pPr>
      <w:pStyle w:val="a5"/>
      <w:jc w:val="right"/>
    </w:pPr>
    <w:r>
      <w:fldChar w:fldCharType="begin"/>
    </w:r>
    <w:r w:rsidR="00EC62D6">
      <w:instrText>PAGE   \* MERGEFORMAT</w:instrText>
    </w:r>
    <w:r>
      <w:fldChar w:fldCharType="separate"/>
    </w:r>
    <w:r w:rsidR="005B41C6">
      <w:rPr>
        <w:noProof/>
      </w:rPr>
      <w:t>168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D856" w14:textId="77777777" w:rsidR="00EC62D6" w:rsidRDefault="0059473A" w:rsidP="00733AEF">
    <w:pPr>
      <w:pStyle w:val="a5"/>
      <w:framePr w:wrap="around" w:vAnchor="text" w:hAnchor="margin" w:xAlign="right" w:y="1"/>
      <w:rPr>
        <w:rStyle w:val="a7"/>
      </w:rPr>
    </w:pPr>
    <w:r>
      <w:rPr>
        <w:rStyle w:val="a7"/>
      </w:rPr>
      <w:fldChar w:fldCharType="begin"/>
    </w:r>
    <w:r w:rsidR="00EC62D6">
      <w:rPr>
        <w:rStyle w:val="a7"/>
      </w:rPr>
      <w:instrText xml:space="preserve">PAGE  </w:instrText>
    </w:r>
    <w:r>
      <w:rPr>
        <w:rStyle w:val="a7"/>
      </w:rPr>
      <w:fldChar w:fldCharType="end"/>
    </w:r>
  </w:p>
  <w:p w14:paraId="02BE1FF5" w14:textId="77777777" w:rsidR="00EC62D6" w:rsidRDefault="00EC62D6"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1632" w14:textId="77777777" w:rsidR="00EC62D6" w:rsidRDefault="0059473A" w:rsidP="00285FE4">
    <w:pPr>
      <w:pStyle w:val="a5"/>
      <w:jc w:val="right"/>
    </w:pPr>
    <w:r>
      <w:fldChar w:fldCharType="begin"/>
    </w:r>
    <w:r w:rsidR="00EC62D6">
      <w:instrText>PAGE   \* MERGEFORMAT</w:instrText>
    </w:r>
    <w:r>
      <w:fldChar w:fldCharType="separate"/>
    </w:r>
    <w:r w:rsidR="005B41C6">
      <w:rPr>
        <w:noProof/>
      </w:rPr>
      <w:t>227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207C4" w14:textId="77777777" w:rsidR="00AC6EED" w:rsidRDefault="00AC6EED" w:rsidP="0018331B">
      <w:pPr>
        <w:spacing w:after="0" w:line="240" w:lineRule="auto"/>
      </w:pPr>
      <w:r>
        <w:separator/>
      </w:r>
    </w:p>
  </w:footnote>
  <w:footnote w:type="continuationSeparator" w:id="0">
    <w:p w14:paraId="55D324F1" w14:textId="77777777" w:rsidR="00AC6EED" w:rsidRDefault="00AC6EED" w:rsidP="0018331B">
      <w:pPr>
        <w:spacing w:after="0" w:line="240" w:lineRule="auto"/>
      </w:pPr>
      <w:r>
        <w:continuationSeparator/>
      </w:r>
    </w:p>
  </w:footnote>
  <w:footnote w:id="1">
    <w:p w14:paraId="39883D1F" w14:textId="701B94E1" w:rsidR="003075F7" w:rsidRPr="003075F7" w:rsidRDefault="003075F7">
      <w:pPr>
        <w:pStyle w:val="aa"/>
        <w:rPr>
          <w:lang w:val="ru-RU"/>
        </w:rPr>
      </w:pPr>
      <w:r>
        <w:rPr>
          <w:rStyle w:val="ac"/>
        </w:rPr>
        <w:footnoteRef/>
      </w:r>
      <w:r w:rsidRPr="003075F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0E4CA468" w14:textId="20B98B8D" w:rsidR="00E42D1B" w:rsidRPr="00E42D1B" w:rsidRDefault="00E42D1B">
      <w:pPr>
        <w:pStyle w:val="aa"/>
        <w:rPr>
          <w:lang w:val="ru-RU"/>
        </w:rPr>
      </w:pPr>
      <w:r>
        <w:rPr>
          <w:rStyle w:val="ac"/>
        </w:rPr>
        <w:footnoteRef/>
      </w:r>
      <w:r w:rsidRPr="00E42D1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6D50E6A" w14:textId="2274B09A" w:rsidR="00E42D1B" w:rsidRPr="00E42D1B" w:rsidRDefault="00E42D1B">
      <w:pPr>
        <w:pStyle w:val="aa"/>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5FE4"/>
    <w:multiLevelType w:val="hybridMultilevel"/>
    <w:tmpl w:val="B0DEC8A0"/>
    <w:lvl w:ilvl="0" w:tplc="C6CAD92A">
      <w:start w:val="1"/>
      <w:numFmt w:val="decimal"/>
      <w:lvlText w:val="%1."/>
      <w:lvlJc w:val="left"/>
      <w:pPr>
        <w:ind w:left="1211"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8391CE9"/>
    <w:multiLevelType w:val="hybridMultilevel"/>
    <w:tmpl w:val="EF5AF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F6E8A"/>
    <w:multiLevelType w:val="hybridMultilevel"/>
    <w:tmpl w:val="FD761A72"/>
    <w:lvl w:ilvl="0" w:tplc="D78E1250">
      <w:start w:val="1"/>
      <w:numFmt w:val="decimal"/>
      <w:lvlText w:val="%1."/>
      <w:lvlJc w:val="left"/>
      <w:pPr>
        <w:ind w:left="753" w:hanging="705"/>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3" w15:restartNumberingAfterBreak="0">
    <w:nsid w:val="0BFA31C9"/>
    <w:multiLevelType w:val="hybridMultilevel"/>
    <w:tmpl w:val="0F208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A3662C"/>
    <w:multiLevelType w:val="hybridMultilevel"/>
    <w:tmpl w:val="CCA21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9633FA"/>
    <w:multiLevelType w:val="hybridMultilevel"/>
    <w:tmpl w:val="B0145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0190F"/>
    <w:multiLevelType w:val="hybridMultilevel"/>
    <w:tmpl w:val="B86C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459247F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26B3BBE"/>
    <w:multiLevelType w:val="multilevel"/>
    <w:tmpl w:val="39F6006A"/>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7037A31"/>
    <w:multiLevelType w:val="hybridMultilevel"/>
    <w:tmpl w:val="E0106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83632C"/>
    <w:multiLevelType w:val="hybridMultilevel"/>
    <w:tmpl w:val="DFC4FD60"/>
    <w:lvl w:ilvl="0" w:tplc="2F80D214">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3A647C6"/>
    <w:multiLevelType w:val="hybridMultilevel"/>
    <w:tmpl w:val="872419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432419D"/>
    <w:multiLevelType w:val="hybridMultilevel"/>
    <w:tmpl w:val="EA7AE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040790"/>
    <w:multiLevelType w:val="hybridMultilevel"/>
    <w:tmpl w:val="43824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E50721"/>
    <w:multiLevelType w:val="hybridMultilevel"/>
    <w:tmpl w:val="66040B90"/>
    <w:lvl w:ilvl="0" w:tplc="6ED8F62A">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0239C5"/>
    <w:multiLevelType w:val="hybridMultilevel"/>
    <w:tmpl w:val="217E5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221991"/>
    <w:multiLevelType w:val="hybridMultilevel"/>
    <w:tmpl w:val="118448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D285B57"/>
    <w:multiLevelType w:val="hybridMultilevel"/>
    <w:tmpl w:val="E8B64810"/>
    <w:lvl w:ilvl="0" w:tplc="0D04BE78">
      <w:start w:val="1"/>
      <w:numFmt w:val="decimal"/>
      <w:lvlText w:val="%1."/>
      <w:lvlJc w:val="left"/>
      <w:pPr>
        <w:ind w:left="753"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9965CC"/>
    <w:multiLevelType w:val="hybridMultilevel"/>
    <w:tmpl w:val="35AA0CD6"/>
    <w:lvl w:ilvl="0" w:tplc="34CCC7C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421E1C"/>
    <w:multiLevelType w:val="hybridMultilevel"/>
    <w:tmpl w:val="9626C054"/>
    <w:lvl w:ilvl="0" w:tplc="F744958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231A9A"/>
    <w:multiLevelType w:val="multilevel"/>
    <w:tmpl w:val="D178A97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5D833DE3"/>
    <w:multiLevelType w:val="hybridMultilevel"/>
    <w:tmpl w:val="21EA7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8598E"/>
    <w:multiLevelType w:val="hybridMultilevel"/>
    <w:tmpl w:val="26668CE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650F85"/>
    <w:multiLevelType w:val="multilevel"/>
    <w:tmpl w:val="0254BB74"/>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746D3EBC"/>
    <w:multiLevelType w:val="hybridMultilevel"/>
    <w:tmpl w:val="1B04D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65C6B06"/>
    <w:multiLevelType w:val="hybridMultilevel"/>
    <w:tmpl w:val="82C2C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7D5738A4"/>
    <w:multiLevelType w:val="hybridMultilevel"/>
    <w:tmpl w:val="08447038"/>
    <w:lvl w:ilvl="0" w:tplc="90F455A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402522"/>
    <w:multiLevelType w:val="hybridMultilevel"/>
    <w:tmpl w:val="B8422FD6"/>
    <w:lvl w:ilvl="0" w:tplc="74FA0352">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D5627D"/>
    <w:multiLevelType w:val="hybridMultilevel"/>
    <w:tmpl w:val="66FE89BC"/>
    <w:lvl w:ilvl="0" w:tplc="08482A84">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27"/>
  </w:num>
  <w:num w:numId="3">
    <w:abstractNumId w:val="11"/>
  </w:num>
  <w:num w:numId="4">
    <w:abstractNumId w:val="17"/>
  </w:num>
  <w:num w:numId="5">
    <w:abstractNumId w:val="0"/>
  </w:num>
  <w:num w:numId="6">
    <w:abstractNumId w:val="23"/>
  </w:num>
  <w:num w:numId="7">
    <w:abstractNumId w:val="16"/>
  </w:num>
  <w:num w:numId="8">
    <w:abstractNumId w:val="10"/>
  </w:num>
  <w:num w:numId="9">
    <w:abstractNumId w:val="6"/>
  </w:num>
  <w:num w:numId="10">
    <w:abstractNumId w:val="3"/>
  </w:num>
  <w:num w:numId="11">
    <w:abstractNumId w:val="25"/>
  </w:num>
  <w:num w:numId="12">
    <w:abstractNumId w:val="9"/>
  </w:num>
  <w:num w:numId="13">
    <w:abstractNumId w:val="5"/>
  </w:num>
  <w:num w:numId="14">
    <w:abstractNumId w:val="26"/>
  </w:num>
  <w:num w:numId="15">
    <w:abstractNumId w:val="28"/>
  </w:num>
  <w:num w:numId="16">
    <w:abstractNumId w:val="13"/>
  </w:num>
  <w:num w:numId="17">
    <w:abstractNumId w:val="1"/>
  </w:num>
  <w:num w:numId="18">
    <w:abstractNumId w:val="2"/>
  </w:num>
  <w:num w:numId="19">
    <w:abstractNumId w:val="14"/>
  </w:num>
  <w:num w:numId="20">
    <w:abstractNumId w:val="12"/>
  </w:num>
  <w:num w:numId="21">
    <w:abstractNumId w:val="22"/>
  </w:num>
  <w:num w:numId="22">
    <w:abstractNumId w:val="4"/>
  </w:num>
  <w:num w:numId="23">
    <w:abstractNumId w:val="8"/>
  </w:num>
  <w:num w:numId="24">
    <w:abstractNumId w:val="21"/>
  </w:num>
  <w:num w:numId="25">
    <w:abstractNumId w:val="24"/>
  </w:num>
  <w:num w:numId="26">
    <w:abstractNumId w:val="15"/>
  </w:num>
  <w:num w:numId="27">
    <w:abstractNumId w:val="19"/>
  </w:num>
  <w:num w:numId="28">
    <w:abstractNumId w:val="18"/>
  </w:num>
  <w:num w:numId="29">
    <w:abstractNumId w:val="20"/>
  </w:num>
  <w:num w:numId="30">
    <w:abstractNumId w:val="29"/>
  </w:num>
  <w:num w:numId="31">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de-DE" w:vendorID="64" w:dllVersion="6" w:nlCheck="1" w:checkStyle="1"/>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B70"/>
    <w:rsid w:val="00003F30"/>
    <w:rsid w:val="00004556"/>
    <w:rsid w:val="0000466D"/>
    <w:rsid w:val="00005336"/>
    <w:rsid w:val="00005409"/>
    <w:rsid w:val="00005D8B"/>
    <w:rsid w:val="000061C6"/>
    <w:rsid w:val="000068EC"/>
    <w:rsid w:val="0000731C"/>
    <w:rsid w:val="00007C04"/>
    <w:rsid w:val="0001030F"/>
    <w:rsid w:val="000126A9"/>
    <w:rsid w:val="0001279A"/>
    <w:rsid w:val="0001289A"/>
    <w:rsid w:val="00013B31"/>
    <w:rsid w:val="00016CC1"/>
    <w:rsid w:val="000171E8"/>
    <w:rsid w:val="000202AC"/>
    <w:rsid w:val="00020E80"/>
    <w:rsid w:val="00022629"/>
    <w:rsid w:val="000226CC"/>
    <w:rsid w:val="00022F20"/>
    <w:rsid w:val="0002446E"/>
    <w:rsid w:val="00025583"/>
    <w:rsid w:val="000277E5"/>
    <w:rsid w:val="00031B38"/>
    <w:rsid w:val="00033E1D"/>
    <w:rsid w:val="00033ECE"/>
    <w:rsid w:val="00035FA5"/>
    <w:rsid w:val="00036E20"/>
    <w:rsid w:val="00036F00"/>
    <w:rsid w:val="00036FB4"/>
    <w:rsid w:val="000375FA"/>
    <w:rsid w:val="00037876"/>
    <w:rsid w:val="0004080C"/>
    <w:rsid w:val="00040D7D"/>
    <w:rsid w:val="00041532"/>
    <w:rsid w:val="00042341"/>
    <w:rsid w:val="00042346"/>
    <w:rsid w:val="00043C22"/>
    <w:rsid w:val="00043D1D"/>
    <w:rsid w:val="0004463F"/>
    <w:rsid w:val="000457F6"/>
    <w:rsid w:val="0004609E"/>
    <w:rsid w:val="00046B27"/>
    <w:rsid w:val="0004753E"/>
    <w:rsid w:val="0005029B"/>
    <w:rsid w:val="00050494"/>
    <w:rsid w:val="00050ACF"/>
    <w:rsid w:val="000511EE"/>
    <w:rsid w:val="00053E6F"/>
    <w:rsid w:val="00054140"/>
    <w:rsid w:val="000544C9"/>
    <w:rsid w:val="00055D42"/>
    <w:rsid w:val="000561E9"/>
    <w:rsid w:val="00056309"/>
    <w:rsid w:val="000612B5"/>
    <w:rsid w:val="00061CE4"/>
    <w:rsid w:val="00061DEE"/>
    <w:rsid w:val="00061F02"/>
    <w:rsid w:val="0006619D"/>
    <w:rsid w:val="00066207"/>
    <w:rsid w:val="00066483"/>
    <w:rsid w:val="00066E60"/>
    <w:rsid w:val="0007038C"/>
    <w:rsid w:val="0007062C"/>
    <w:rsid w:val="0007067D"/>
    <w:rsid w:val="00070BA8"/>
    <w:rsid w:val="00072575"/>
    <w:rsid w:val="00072900"/>
    <w:rsid w:val="00072A94"/>
    <w:rsid w:val="00072DA1"/>
    <w:rsid w:val="000754D0"/>
    <w:rsid w:val="000814A8"/>
    <w:rsid w:val="00082DCD"/>
    <w:rsid w:val="00083243"/>
    <w:rsid w:val="0008335D"/>
    <w:rsid w:val="0008575D"/>
    <w:rsid w:val="00085952"/>
    <w:rsid w:val="00087FC2"/>
    <w:rsid w:val="00090383"/>
    <w:rsid w:val="00091C4A"/>
    <w:rsid w:val="00091F78"/>
    <w:rsid w:val="00093B2F"/>
    <w:rsid w:val="00093BA6"/>
    <w:rsid w:val="000959E4"/>
    <w:rsid w:val="00095C84"/>
    <w:rsid w:val="000A028B"/>
    <w:rsid w:val="000A0C2B"/>
    <w:rsid w:val="000A188D"/>
    <w:rsid w:val="000A2A1D"/>
    <w:rsid w:val="000A347A"/>
    <w:rsid w:val="000A542D"/>
    <w:rsid w:val="000A5C3F"/>
    <w:rsid w:val="000A611B"/>
    <w:rsid w:val="000B0347"/>
    <w:rsid w:val="000B05CD"/>
    <w:rsid w:val="000B09A5"/>
    <w:rsid w:val="000B0B7A"/>
    <w:rsid w:val="000B1BD1"/>
    <w:rsid w:val="000B3043"/>
    <w:rsid w:val="000B31AF"/>
    <w:rsid w:val="000B469C"/>
    <w:rsid w:val="000B4D30"/>
    <w:rsid w:val="000B4F01"/>
    <w:rsid w:val="000B5952"/>
    <w:rsid w:val="000B5E4D"/>
    <w:rsid w:val="000B7ECC"/>
    <w:rsid w:val="000C0103"/>
    <w:rsid w:val="000C0361"/>
    <w:rsid w:val="000C1965"/>
    <w:rsid w:val="000C1F61"/>
    <w:rsid w:val="000C2182"/>
    <w:rsid w:val="000C319F"/>
    <w:rsid w:val="000C449B"/>
    <w:rsid w:val="000C6BF6"/>
    <w:rsid w:val="000C733B"/>
    <w:rsid w:val="000D04A9"/>
    <w:rsid w:val="000D177F"/>
    <w:rsid w:val="000D2C32"/>
    <w:rsid w:val="000D340C"/>
    <w:rsid w:val="000D39F1"/>
    <w:rsid w:val="000D511F"/>
    <w:rsid w:val="000D5C88"/>
    <w:rsid w:val="000D633F"/>
    <w:rsid w:val="000D6DEB"/>
    <w:rsid w:val="000D71F6"/>
    <w:rsid w:val="000D753C"/>
    <w:rsid w:val="000E12D5"/>
    <w:rsid w:val="000E13EA"/>
    <w:rsid w:val="000E1519"/>
    <w:rsid w:val="000E1844"/>
    <w:rsid w:val="000E201C"/>
    <w:rsid w:val="000E2853"/>
    <w:rsid w:val="000E2B53"/>
    <w:rsid w:val="000E2E57"/>
    <w:rsid w:val="000E66B6"/>
    <w:rsid w:val="000E6BF1"/>
    <w:rsid w:val="000E7CB7"/>
    <w:rsid w:val="000F0029"/>
    <w:rsid w:val="000F0764"/>
    <w:rsid w:val="000F176F"/>
    <w:rsid w:val="000F243C"/>
    <w:rsid w:val="000F2D93"/>
    <w:rsid w:val="000F4C48"/>
    <w:rsid w:val="000F51E1"/>
    <w:rsid w:val="000F590E"/>
    <w:rsid w:val="000F5CC1"/>
    <w:rsid w:val="000F6C4A"/>
    <w:rsid w:val="000F6EB9"/>
    <w:rsid w:val="000F75E8"/>
    <w:rsid w:val="000F7D3B"/>
    <w:rsid w:val="001003A1"/>
    <w:rsid w:val="00100C97"/>
    <w:rsid w:val="00102BB6"/>
    <w:rsid w:val="00102CA1"/>
    <w:rsid w:val="00102DFD"/>
    <w:rsid w:val="00103792"/>
    <w:rsid w:val="00103FB1"/>
    <w:rsid w:val="00105C34"/>
    <w:rsid w:val="00105CF7"/>
    <w:rsid w:val="00106493"/>
    <w:rsid w:val="00106D52"/>
    <w:rsid w:val="00106DEE"/>
    <w:rsid w:val="001077F1"/>
    <w:rsid w:val="00111F22"/>
    <w:rsid w:val="0011210C"/>
    <w:rsid w:val="001125AB"/>
    <w:rsid w:val="001137ED"/>
    <w:rsid w:val="00113BCB"/>
    <w:rsid w:val="00114339"/>
    <w:rsid w:val="0011467B"/>
    <w:rsid w:val="0011635F"/>
    <w:rsid w:val="001163D3"/>
    <w:rsid w:val="001201E7"/>
    <w:rsid w:val="00120FDF"/>
    <w:rsid w:val="00121851"/>
    <w:rsid w:val="00121FD5"/>
    <w:rsid w:val="00125145"/>
    <w:rsid w:val="001251B7"/>
    <w:rsid w:val="001252A1"/>
    <w:rsid w:val="00125D2A"/>
    <w:rsid w:val="00126129"/>
    <w:rsid w:val="00126903"/>
    <w:rsid w:val="001274AD"/>
    <w:rsid w:val="001278CB"/>
    <w:rsid w:val="00130CB4"/>
    <w:rsid w:val="0013136B"/>
    <w:rsid w:val="00131AA9"/>
    <w:rsid w:val="0013351E"/>
    <w:rsid w:val="001355FB"/>
    <w:rsid w:val="00135E53"/>
    <w:rsid w:val="00137098"/>
    <w:rsid w:val="00137DF5"/>
    <w:rsid w:val="001400B2"/>
    <w:rsid w:val="001400ED"/>
    <w:rsid w:val="00140983"/>
    <w:rsid w:val="00141D5F"/>
    <w:rsid w:val="00142A3D"/>
    <w:rsid w:val="00145D8D"/>
    <w:rsid w:val="0014607F"/>
    <w:rsid w:val="00146264"/>
    <w:rsid w:val="00146649"/>
    <w:rsid w:val="001469F7"/>
    <w:rsid w:val="001472DC"/>
    <w:rsid w:val="00147337"/>
    <w:rsid w:val="0014781F"/>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67733"/>
    <w:rsid w:val="001721D6"/>
    <w:rsid w:val="00172638"/>
    <w:rsid w:val="00174B47"/>
    <w:rsid w:val="00175217"/>
    <w:rsid w:val="001753A4"/>
    <w:rsid w:val="00175681"/>
    <w:rsid w:val="00175B15"/>
    <w:rsid w:val="001762AF"/>
    <w:rsid w:val="001802E1"/>
    <w:rsid w:val="00180EE3"/>
    <w:rsid w:val="00181452"/>
    <w:rsid w:val="00181FF3"/>
    <w:rsid w:val="0018249B"/>
    <w:rsid w:val="001824B1"/>
    <w:rsid w:val="0018331B"/>
    <w:rsid w:val="00184334"/>
    <w:rsid w:val="0018441F"/>
    <w:rsid w:val="00187D43"/>
    <w:rsid w:val="00187F5A"/>
    <w:rsid w:val="00190246"/>
    <w:rsid w:val="00190773"/>
    <w:rsid w:val="00190E0E"/>
    <w:rsid w:val="00191852"/>
    <w:rsid w:val="0019228A"/>
    <w:rsid w:val="0019231C"/>
    <w:rsid w:val="001925B9"/>
    <w:rsid w:val="00192BFC"/>
    <w:rsid w:val="00193180"/>
    <w:rsid w:val="00194041"/>
    <w:rsid w:val="00194BA2"/>
    <w:rsid w:val="00194C26"/>
    <w:rsid w:val="0019621B"/>
    <w:rsid w:val="00196CA1"/>
    <w:rsid w:val="001970E9"/>
    <w:rsid w:val="0019755F"/>
    <w:rsid w:val="0019772F"/>
    <w:rsid w:val="00197ABB"/>
    <w:rsid w:val="001A07DA"/>
    <w:rsid w:val="001A0F32"/>
    <w:rsid w:val="001A5114"/>
    <w:rsid w:val="001A672E"/>
    <w:rsid w:val="001A7460"/>
    <w:rsid w:val="001B0A68"/>
    <w:rsid w:val="001B0ED3"/>
    <w:rsid w:val="001B191A"/>
    <w:rsid w:val="001B3617"/>
    <w:rsid w:val="001B4CEC"/>
    <w:rsid w:val="001B5694"/>
    <w:rsid w:val="001B5B22"/>
    <w:rsid w:val="001B693E"/>
    <w:rsid w:val="001B6E60"/>
    <w:rsid w:val="001B6FC2"/>
    <w:rsid w:val="001B74E9"/>
    <w:rsid w:val="001B7D86"/>
    <w:rsid w:val="001C05C3"/>
    <w:rsid w:val="001C1804"/>
    <w:rsid w:val="001C21D2"/>
    <w:rsid w:val="001C3B36"/>
    <w:rsid w:val="001C4409"/>
    <w:rsid w:val="001C4754"/>
    <w:rsid w:val="001C4EAF"/>
    <w:rsid w:val="001C6DB0"/>
    <w:rsid w:val="001C710F"/>
    <w:rsid w:val="001D0182"/>
    <w:rsid w:val="001D0539"/>
    <w:rsid w:val="001D06C6"/>
    <w:rsid w:val="001D0FA0"/>
    <w:rsid w:val="001D168F"/>
    <w:rsid w:val="001D2B10"/>
    <w:rsid w:val="001D30A0"/>
    <w:rsid w:val="001D4AF4"/>
    <w:rsid w:val="001D61BC"/>
    <w:rsid w:val="001D6293"/>
    <w:rsid w:val="001D6C0D"/>
    <w:rsid w:val="001D72ED"/>
    <w:rsid w:val="001D7BE7"/>
    <w:rsid w:val="001D7FF8"/>
    <w:rsid w:val="001E1455"/>
    <w:rsid w:val="001E1BC0"/>
    <w:rsid w:val="001E21C0"/>
    <w:rsid w:val="001E2F29"/>
    <w:rsid w:val="001E4C11"/>
    <w:rsid w:val="001E577D"/>
    <w:rsid w:val="001E627B"/>
    <w:rsid w:val="001E7DD9"/>
    <w:rsid w:val="001F0357"/>
    <w:rsid w:val="001F03EB"/>
    <w:rsid w:val="001F0DA5"/>
    <w:rsid w:val="001F13B0"/>
    <w:rsid w:val="001F4FD2"/>
    <w:rsid w:val="001F50B5"/>
    <w:rsid w:val="001F5A45"/>
    <w:rsid w:val="001F696E"/>
    <w:rsid w:val="001F6DC2"/>
    <w:rsid w:val="001F7618"/>
    <w:rsid w:val="001F7C0F"/>
    <w:rsid w:val="00200C8E"/>
    <w:rsid w:val="00201F22"/>
    <w:rsid w:val="0020241E"/>
    <w:rsid w:val="00202711"/>
    <w:rsid w:val="00204073"/>
    <w:rsid w:val="002045E2"/>
    <w:rsid w:val="00204DE2"/>
    <w:rsid w:val="00205878"/>
    <w:rsid w:val="00205BBB"/>
    <w:rsid w:val="002060D1"/>
    <w:rsid w:val="00210035"/>
    <w:rsid w:val="0021043F"/>
    <w:rsid w:val="002105F7"/>
    <w:rsid w:val="0021062E"/>
    <w:rsid w:val="002107EF"/>
    <w:rsid w:val="00211A6C"/>
    <w:rsid w:val="00211C3F"/>
    <w:rsid w:val="00211F9A"/>
    <w:rsid w:val="00212889"/>
    <w:rsid w:val="0021289D"/>
    <w:rsid w:val="002133AE"/>
    <w:rsid w:val="002143A6"/>
    <w:rsid w:val="00215F3D"/>
    <w:rsid w:val="00217D92"/>
    <w:rsid w:val="00220D9F"/>
    <w:rsid w:val="00221C43"/>
    <w:rsid w:val="00223183"/>
    <w:rsid w:val="00224D73"/>
    <w:rsid w:val="0022654F"/>
    <w:rsid w:val="00230AD5"/>
    <w:rsid w:val="002331D9"/>
    <w:rsid w:val="00233354"/>
    <w:rsid w:val="00234DDD"/>
    <w:rsid w:val="0023564A"/>
    <w:rsid w:val="00235C6C"/>
    <w:rsid w:val="00236428"/>
    <w:rsid w:val="00236687"/>
    <w:rsid w:val="00240133"/>
    <w:rsid w:val="00240BE4"/>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168"/>
    <w:rsid w:val="00262EAA"/>
    <w:rsid w:val="002659FD"/>
    <w:rsid w:val="002664E1"/>
    <w:rsid w:val="0027096A"/>
    <w:rsid w:val="00270D1E"/>
    <w:rsid w:val="002719B9"/>
    <w:rsid w:val="0027536F"/>
    <w:rsid w:val="00275589"/>
    <w:rsid w:val="00276C84"/>
    <w:rsid w:val="0027717A"/>
    <w:rsid w:val="002771C3"/>
    <w:rsid w:val="0028121E"/>
    <w:rsid w:val="00282036"/>
    <w:rsid w:val="00282483"/>
    <w:rsid w:val="002839C9"/>
    <w:rsid w:val="00283A04"/>
    <w:rsid w:val="00284A81"/>
    <w:rsid w:val="00285FE4"/>
    <w:rsid w:val="00286079"/>
    <w:rsid w:val="0028659C"/>
    <w:rsid w:val="00286AFC"/>
    <w:rsid w:val="00286CFB"/>
    <w:rsid w:val="00287775"/>
    <w:rsid w:val="00290AC3"/>
    <w:rsid w:val="00291502"/>
    <w:rsid w:val="00291EC0"/>
    <w:rsid w:val="002926E8"/>
    <w:rsid w:val="00293CE2"/>
    <w:rsid w:val="0029513F"/>
    <w:rsid w:val="00295199"/>
    <w:rsid w:val="00295B3B"/>
    <w:rsid w:val="00295D79"/>
    <w:rsid w:val="0029628F"/>
    <w:rsid w:val="0029723A"/>
    <w:rsid w:val="00297C68"/>
    <w:rsid w:val="00297ED8"/>
    <w:rsid w:val="002A015C"/>
    <w:rsid w:val="002A0ABC"/>
    <w:rsid w:val="002A0DDA"/>
    <w:rsid w:val="002A1371"/>
    <w:rsid w:val="002A2144"/>
    <w:rsid w:val="002A285B"/>
    <w:rsid w:val="002A42DA"/>
    <w:rsid w:val="002A4850"/>
    <w:rsid w:val="002A4A89"/>
    <w:rsid w:val="002A4E3E"/>
    <w:rsid w:val="002A56C5"/>
    <w:rsid w:val="002A5AE9"/>
    <w:rsid w:val="002A7C61"/>
    <w:rsid w:val="002A7D13"/>
    <w:rsid w:val="002B0F64"/>
    <w:rsid w:val="002B109C"/>
    <w:rsid w:val="002B1366"/>
    <w:rsid w:val="002B22E3"/>
    <w:rsid w:val="002B3B25"/>
    <w:rsid w:val="002B5C49"/>
    <w:rsid w:val="002C0CB9"/>
    <w:rsid w:val="002C4887"/>
    <w:rsid w:val="002C4963"/>
    <w:rsid w:val="002C4B99"/>
    <w:rsid w:val="002C4E8B"/>
    <w:rsid w:val="002C799E"/>
    <w:rsid w:val="002C7DF0"/>
    <w:rsid w:val="002D0ABF"/>
    <w:rsid w:val="002D0F7F"/>
    <w:rsid w:val="002D1E9D"/>
    <w:rsid w:val="002D2E6F"/>
    <w:rsid w:val="002D30D8"/>
    <w:rsid w:val="002D348A"/>
    <w:rsid w:val="002D3BE9"/>
    <w:rsid w:val="002D5221"/>
    <w:rsid w:val="002D7607"/>
    <w:rsid w:val="002D77C4"/>
    <w:rsid w:val="002E0155"/>
    <w:rsid w:val="002E0547"/>
    <w:rsid w:val="002E0718"/>
    <w:rsid w:val="002E3B9A"/>
    <w:rsid w:val="002E3CAF"/>
    <w:rsid w:val="002E4EAA"/>
    <w:rsid w:val="002E503D"/>
    <w:rsid w:val="002E5391"/>
    <w:rsid w:val="002E71C7"/>
    <w:rsid w:val="002F01DC"/>
    <w:rsid w:val="002F15A8"/>
    <w:rsid w:val="002F19C8"/>
    <w:rsid w:val="002F2726"/>
    <w:rsid w:val="002F308B"/>
    <w:rsid w:val="002F402E"/>
    <w:rsid w:val="002F4326"/>
    <w:rsid w:val="002F4393"/>
    <w:rsid w:val="002F43AA"/>
    <w:rsid w:val="002F4A52"/>
    <w:rsid w:val="002F658A"/>
    <w:rsid w:val="002F71A3"/>
    <w:rsid w:val="002F7ADD"/>
    <w:rsid w:val="002F7C5E"/>
    <w:rsid w:val="00301217"/>
    <w:rsid w:val="00301391"/>
    <w:rsid w:val="00302C15"/>
    <w:rsid w:val="003031C2"/>
    <w:rsid w:val="0030383D"/>
    <w:rsid w:val="00304E37"/>
    <w:rsid w:val="003054E6"/>
    <w:rsid w:val="00305571"/>
    <w:rsid w:val="003057E5"/>
    <w:rsid w:val="00306098"/>
    <w:rsid w:val="00306143"/>
    <w:rsid w:val="003065F1"/>
    <w:rsid w:val="0030673B"/>
    <w:rsid w:val="003074EA"/>
    <w:rsid w:val="003075F7"/>
    <w:rsid w:val="0031094A"/>
    <w:rsid w:val="00311F5E"/>
    <w:rsid w:val="0031270C"/>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3EF"/>
    <w:rsid w:val="00324ED0"/>
    <w:rsid w:val="00325507"/>
    <w:rsid w:val="00325FF4"/>
    <w:rsid w:val="00326955"/>
    <w:rsid w:val="003272DB"/>
    <w:rsid w:val="00327CF4"/>
    <w:rsid w:val="0033297A"/>
    <w:rsid w:val="00333637"/>
    <w:rsid w:val="0033625F"/>
    <w:rsid w:val="00336657"/>
    <w:rsid w:val="0033689F"/>
    <w:rsid w:val="00336CA0"/>
    <w:rsid w:val="00336DC0"/>
    <w:rsid w:val="00340ACF"/>
    <w:rsid w:val="00342384"/>
    <w:rsid w:val="00344129"/>
    <w:rsid w:val="00344DA5"/>
    <w:rsid w:val="00345283"/>
    <w:rsid w:val="003454D3"/>
    <w:rsid w:val="00345B6C"/>
    <w:rsid w:val="00345F28"/>
    <w:rsid w:val="0034605C"/>
    <w:rsid w:val="003471C3"/>
    <w:rsid w:val="00347DC1"/>
    <w:rsid w:val="00347FD1"/>
    <w:rsid w:val="00350503"/>
    <w:rsid w:val="00351CB1"/>
    <w:rsid w:val="003525B6"/>
    <w:rsid w:val="00353041"/>
    <w:rsid w:val="00354141"/>
    <w:rsid w:val="00354B1F"/>
    <w:rsid w:val="003551C6"/>
    <w:rsid w:val="00355F56"/>
    <w:rsid w:val="00356302"/>
    <w:rsid w:val="00357C89"/>
    <w:rsid w:val="00360CEA"/>
    <w:rsid w:val="003623F4"/>
    <w:rsid w:val="00363B12"/>
    <w:rsid w:val="003642C8"/>
    <w:rsid w:val="00364365"/>
    <w:rsid w:val="003643DD"/>
    <w:rsid w:val="0036557F"/>
    <w:rsid w:val="00365E13"/>
    <w:rsid w:val="00366CDE"/>
    <w:rsid w:val="003700CB"/>
    <w:rsid w:val="00370CF5"/>
    <w:rsid w:val="003711C2"/>
    <w:rsid w:val="0037132E"/>
    <w:rsid w:val="00372C1D"/>
    <w:rsid w:val="0037301B"/>
    <w:rsid w:val="00375370"/>
    <w:rsid w:val="00375DEF"/>
    <w:rsid w:val="00376674"/>
    <w:rsid w:val="00377A1D"/>
    <w:rsid w:val="00380A21"/>
    <w:rsid w:val="00380B75"/>
    <w:rsid w:val="00382607"/>
    <w:rsid w:val="00383A11"/>
    <w:rsid w:val="00384A1B"/>
    <w:rsid w:val="003850E5"/>
    <w:rsid w:val="003862BA"/>
    <w:rsid w:val="0038645C"/>
    <w:rsid w:val="003876A4"/>
    <w:rsid w:val="003877DF"/>
    <w:rsid w:val="00387B38"/>
    <w:rsid w:val="00387E40"/>
    <w:rsid w:val="0039319F"/>
    <w:rsid w:val="003949BA"/>
    <w:rsid w:val="003963BB"/>
    <w:rsid w:val="003977E4"/>
    <w:rsid w:val="003A0F7D"/>
    <w:rsid w:val="003A2D51"/>
    <w:rsid w:val="003A4931"/>
    <w:rsid w:val="003A5F40"/>
    <w:rsid w:val="003A6877"/>
    <w:rsid w:val="003A6BD3"/>
    <w:rsid w:val="003A6F83"/>
    <w:rsid w:val="003A6FFA"/>
    <w:rsid w:val="003B2DB8"/>
    <w:rsid w:val="003B4967"/>
    <w:rsid w:val="003C02EE"/>
    <w:rsid w:val="003C160C"/>
    <w:rsid w:val="003C3570"/>
    <w:rsid w:val="003C37BE"/>
    <w:rsid w:val="003C43FD"/>
    <w:rsid w:val="003C4B82"/>
    <w:rsid w:val="003C5F44"/>
    <w:rsid w:val="003C6D82"/>
    <w:rsid w:val="003C750B"/>
    <w:rsid w:val="003D067C"/>
    <w:rsid w:val="003D086F"/>
    <w:rsid w:val="003D09F5"/>
    <w:rsid w:val="003D0A46"/>
    <w:rsid w:val="003D0FF0"/>
    <w:rsid w:val="003D1FD9"/>
    <w:rsid w:val="003D208F"/>
    <w:rsid w:val="003D2742"/>
    <w:rsid w:val="003D332D"/>
    <w:rsid w:val="003D36D1"/>
    <w:rsid w:val="003D4096"/>
    <w:rsid w:val="003D4734"/>
    <w:rsid w:val="003D487D"/>
    <w:rsid w:val="003D4FFD"/>
    <w:rsid w:val="003D6F46"/>
    <w:rsid w:val="003D746D"/>
    <w:rsid w:val="003E05BE"/>
    <w:rsid w:val="003E0739"/>
    <w:rsid w:val="003E0878"/>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8F9"/>
    <w:rsid w:val="00403D3F"/>
    <w:rsid w:val="004040D6"/>
    <w:rsid w:val="00406092"/>
    <w:rsid w:val="00407134"/>
    <w:rsid w:val="00407FD4"/>
    <w:rsid w:val="004120FA"/>
    <w:rsid w:val="004122F1"/>
    <w:rsid w:val="00412679"/>
    <w:rsid w:val="004136BD"/>
    <w:rsid w:val="00413C3E"/>
    <w:rsid w:val="00414314"/>
    <w:rsid w:val="00414C20"/>
    <w:rsid w:val="00414E84"/>
    <w:rsid w:val="00416E4D"/>
    <w:rsid w:val="00417170"/>
    <w:rsid w:val="004172C3"/>
    <w:rsid w:val="00420BB0"/>
    <w:rsid w:val="00420E1F"/>
    <w:rsid w:val="00421505"/>
    <w:rsid w:val="00421616"/>
    <w:rsid w:val="00422A56"/>
    <w:rsid w:val="0042367F"/>
    <w:rsid w:val="0042391B"/>
    <w:rsid w:val="00425BDD"/>
    <w:rsid w:val="00427529"/>
    <w:rsid w:val="0043122D"/>
    <w:rsid w:val="00431EE4"/>
    <w:rsid w:val="00432D65"/>
    <w:rsid w:val="0043307B"/>
    <w:rsid w:val="00434DC4"/>
    <w:rsid w:val="0043717C"/>
    <w:rsid w:val="004405C0"/>
    <w:rsid w:val="0044139C"/>
    <w:rsid w:val="00441DF6"/>
    <w:rsid w:val="0044449F"/>
    <w:rsid w:val="00445BD7"/>
    <w:rsid w:val="00445D84"/>
    <w:rsid w:val="00445E19"/>
    <w:rsid w:val="00447DEF"/>
    <w:rsid w:val="0045461F"/>
    <w:rsid w:val="0045571D"/>
    <w:rsid w:val="00457F4F"/>
    <w:rsid w:val="00460189"/>
    <w:rsid w:val="00462640"/>
    <w:rsid w:val="00462C7C"/>
    <w:rsid w:val="004636B8"/>
    <w:rsid w:val="00465AFC"/>
    <w:rsid w:val="00466EB4"/>
    <w:rsid w:val="00466F9C"/>
    <w:rsid w:val="00470052"/>
    <w:rsid w:val="00470C0D"/>
    <w:rsid w:val="00470C9E"/>
    <w:rsid w:val="00471AF0"/>
    <w:rsid w:val="00471C5E"/>
    <w:rsid w:val="00472307"/>
    <w:rsid w:val="0047286A"/>
    <w:rsid w:val="00472A06"/>
    <w:rsid w:val="00473AFE"/>
    <w:rsid w:val="00474012"/>
    <w:rsid w:val="00474588"/>
    <w:rsid w:val="00474A13"/>
    <w:rsid w:val="0047534D"/>
    <w:rsid w:val="00475A3C"/>
    <w:rsid w:val="004772FB"/>
    <w:rsid w:val="00477EA8"/>
    <w:rsid w:val="00477EDD"/>
    <w:rsid w:val="00477F41"/>
    <w:rsid w:val="00477F87"/>
    <w:rsid w:val="0048045A"/>
    <w:rsid w:val="0048069C"/>
    <w:rsid w:val="00480860"/>
    <w:rsid w:val="0048088C"/>
    <w:rsid w:val="004816C3"/>
    <w:rsid w:val="00483122"/>
    <w:rsid w:val="004853F0"/>
    <w:rsid w:val="00486BEC"/>
    <w:rsid w:val="00486DBC"/>
    <w:rsid w:val="00486EA6"/>
    <w:rsid w:val="004908E5"/>
    <w:rsid w:val="00490D27"/>
    <w:rsid w:val="0049274A"/>
    <w:rsid w:val="00492D0D"/>
    <w:rsid w:val="00495BA0"/>
    <w:rsid w:val="004969A8"/>
    <w:rsid w:val="00497EDB"/>
    <w:rsid w:val="004A03E0"/>
    <w:rsid w:val="004A0421"/>
    <w:rsid w:val="004A0C28"/>
    <w:rsid w:val="004A17BE"/>
    <w:rsid w:val="004A2F29"/>
    <w:rsid w:val="004A303C"/>
    <w:rsid w:val="004A30A8"/>
    <w:rsid w:val="004A3722"/>
    <w:rsid w:val="004A4044"/>
    <w:rsid w:val="004A48EC"/>
    <w:rsid w:val="004A4C51"/>
    <w:rsid w:val="004A6339"/>
    <w:rsid w:val="004A7F0D"/>
    <w:rsid w:val="004B00BF"/>
    <w:rsid w:val="004B0422"/>
    <w:rsid w:val="004B05AF"/>
    <w:rsid w:val="004B1B69"/>
    <w:rsid w:val="004B58C9"/>
    <w:rsid w:val="004B6A07"/>
    <w:rsid w:val="004B6F11"/>
    <w:rsid w:val="004B7256"/>
    <w:rsid w:val="004B76F7"/>
    <w:rsid w:val="004C0138"/>
    <w:rsid w:val="004C166D"/>
    <w:rsid w:val="004C3440"/>
    <w:rsid w:val="004C4305"/>
    <w:rsid w:val="004C5268"/>
    <w:rsid w:val="004C5A00"/>
    <w:rsid w:val="004C624F"/>
    <w:rsid w:val="004C67C4"/>
    <w:rsid w:val="004C68BE"/>
    <w:rsid w:val="004D2032"/>
    <w:rsid w:val="004D2698"/>
    <w:rsid w:val="004D271A"/>
    <w:rsid w:val="004D2BCE"/>
    <w:rsid w:val="004D2CF0"/>
    <w:rsid w:val="004D3789"/>
    <w:rsid w:val="004D3955"/>
    <w:rsid w:val="004D3C0E"/>
    <w:rsid w:val="004D485A"/>
    <w:rsid w:val="004D49C5"/>
    <w:rsid w:val="004D6241"/>
    <w:rsid w:val="004D7470"/>
    <w:rsid w:val="004D756C"/>
    <w:rsid w:val="004D7CB5"/>
    <w:rsid w:val="004E01AC"/>
    <w:rsid w:val="004E097A"/>
    <w:rsid w:val="004E0A94"/>
    <w:rsid w:val="004E1C1E"/>
    <w:rsid w:val="004E1E63"/>
    <w:rsid w:val="004E1FF2"/>
    <w:rsid w:val="004E3122"/>
    <w:rsid w:val="004E381C"/>
    <w:rsid w:val="004E3A35"/>
    <w:rsid w:val="004E3F39"/>
    <w:rsid w:val="004E4861"/>
    <w:rsid w:val="004E4BD0"/>
    <w:rsid w:val="004E7496"/>
    <w:rsid w:val="004E78F3"/>
    <w:rsid w:val="004F02A3"/>
    <w:rsid w:val="004F162E"/>
    <w:rsid w:val="004F286B"/>
    <w:rsid w:val="004F2D7C"/>
    <w:rsid w:val="004F2DA3"/>
    <w:rsid w:val="004F4EF1"/>
    <w:rsid w:val="004F54DA"/>
    <w:rsid w:val="004F6C18"/>
    <w:rsid w:val="004F7112"/>
    <w:rsid w:val="00500E27"/>
    <w:rsid w:val="0050160E"/>
    <w:rsid w:val="00502385"/>
    <w:rsid w:val="00504D55"/>
    <w:rsid w:val="00505B34"/>
    <w:rsid w:val="00505C2F"/>
    <w:rsid w:val="00506597"/>
    <w:rsid w:val="005066EC"/>
    <w:rsid w:val="00506D05"/>
    <w:rsid w:val="00506E0F"/>
    <w:rsid w:val="00510CD8"/>
    <w:rsid w:val="00511854"/>
    <w:rsid w:val="0051265F"/>
    <w:rsid w:val="00512769"/>
    <w:rsid w:val="00516F12"/>
    <w:rsid w:val="0051760C"/>
    <w:rsid w:val="00520F33"/>
    <w:rsid w:val="00521218"/>
    <w:rsid w:val="00521298"/>
    <w:rsid w:val="00522425"/>
    <w:rsid w:val="0052518E"/>
    <w:rsid w:val="005266A7"/>
    <w:rsid w:val="00526802"/>
    <w:rsid w:val="005274C4"/>
    <w:rsid w:val="005276B0"/>
    <w:rsid w:val="00527DB6"/>
    <w:rsid w:val="00527DE0"/>
    <w:rsid w:val="00530957"/>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51B"/>
    <w:rsid w:val="0054368F"/>
    <w:rsid w:val="00543EE7"/>
    <w:rsid w:val="00545FA7"/>
    <w:rsid w:val="005511CB"/>
    <w:rsid w:val="005513AB"/>
    <w:rsid w:val="0055186A"/>
    <w:rsid w:val="0055239F"/>
    <w:rsid w:val="00552E0D"/>
    <w:rsid w:val="0055522E"/>
    <w:rsid w:val="0055704C"/>
    <w:rsid w:val="00557893"/>
    <w:rsid w:val="00560499"/>
    <w:rsid w:val="005610D4"/>
    <w:rsid w:val="00561C1F"/>
    <w:rsid w:val="00561C27"/>
    <w:rsid w:val="005626D2"/>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250"/>
    <w:rsid w:val="0058154D"/>
    <w:rsid w:val="00583699"/>
    <w:rsid w:val="00584C30"/>
    <w:rsid w:val="00584F86"/>
    <w:rsid w:val="005857D4"/>
    <w:rsid w:val="00585CFB"/>
    <w:rsid w:val="00585ED0"/>
    <w:rsid w:val="0058797B"/>
    <w:rsid w:val="00590B03"/>
    <w:rsid w:val="005911A8"/>
    <w:rsid w:val="005917C9"/>
    <w:rsid w:val="005918C5"/>
    <w:rsid w:val="00592481"/>
    <w:rsid w:val="00594361"/>
    <w:rsid w:val="0059473A"/>
    <w:rsid w:val="00595E77"/>
    <w:rsid w:val="00595F56"/>
    <w:rsid w:val="005A00E9"/>
    <w:rsid w:val="005A0ECF"/>
    <w:rsid w:val="005A1F09"/>
    <w:rsid w:val="005A1FBC"/>
    <w:rsid w:val="005A205F"/>
    <w:rsid w:val="005A2264"/>
    <w:rsid w:val="005A285D"/>
    <w:rsid w:val="005A3630"/>
    <w:rsid w:val="005A4785"/>
    <w:rsid w:val="005A4C64"/>
    <w:rsid w:val="005A5445"/>
    <w:rsid w:val="005B09F2"/>
    <w:rsid w:val="005B1265"/>
    <w:rsid w:val="005B1CAE"/>
    <w:rsid w:val="005B400A"/>
    <w:rsid w:val="005B41C6"/>
    <w:rsid w:val="005B58FA"/>
    <w:rsid w:val="005B5C0B"/>
    <w:rsid w:val="005B679D"/>
    <w:rsid w:val="005C0F50"/>
    <w:rsid w:val="005C20C0"/>
    <w:rsid w:val="005C2BE3"/>
    <w:rsid w:val="005C2EE2"/>
    <w:rsid w:val="005C3EED"/>
    <w:rsid w:val="005C59FD"/>
    <w:rsid w:val="005C640C"/>
    <w:rsid w:val="005C7CE1"/>
    <w:rsid w:val="005D03D7"/>
    <w:rsid w:val="005D07D2"/>
    <w:rsid w:val="005D092D"/>
    <w:rsid w:val="005D16B8"/>
    <w:rsid w:val="005D24C7"/>
    <w:rsid w:val="005D3C59"/>
    <w:rsid w:val="005D7474"/>
    <w:rsid w:val="005E1054"/>
    <w:rsid w:val="005E2018"/>
    <w:rsid w:val="005E238B"/>
    <w:rsid w:val="005E3658"/>
    <w:rsid w:val="005E4A26"/>
    <w:rsid w:val="005E5A59"/>
    <w:rsid w:val="005E5F5D"/>
    <w:rsid w:val="005E707F"/>
    <w:rsid w:val="005E7AD8"/>
    <w:rsid w:val="005F154A"/>
    <w:rsid w:val="005F2496"/>
    <w:rsid w:val="005F33A2"/>
    <w:rsid w:val="005F3D4B"/>
    <w:rsid w:val="005F5106"/>
    <w:rsid w:val="005F6C62"/>
    <w:rsid w:val="005F7240"/>
    <w:rsid w:val="00600824"/>
    <w:rsid w:val="006009C1"/>
    <w:rsid w:val="00600DE0"/>
    <w:rsid w:val="006016C7"/>
    <w:rsid w:val="00602AF3"/>
    <w:rsid w:val="00604005"/>
    <w:rsid w:val="006050F4"/>
    <w:rsid w:val="00605ED9"/>
    <w:rsid w:val="00605F3F"/>
    <w:rsid w:val="0060606A"/>
    <w:rsid w:val="006062C2"/>
    <w:rsid w:val="00607AEB"/>
    <w:rsid w:val="006103B3"/>
    <w:rsid w:val="00610A19"/>
    <w:rsid w:val="00610C72"/>
    <w:rsid w:val="00610DAE"/>
    <w:rsid w:val="00611AEA"/>
    <w:rsid w:val="00612E6A"/>
    <w:rsid w:val="00614633"/>
    <w:rsid w:val="00614E78"/>
    <w:rsid w:val="00615572"/>
    <w:rsid w:val="00615CD6"/>
    <w:rsid w:val="00615DEF"/>
    <w:rsid w:val="00616CC5"/>
    <w:rsid w:val="0062011D"/>
    <w:rsid w:val="0062074E"/>
    <w:rsid w:val="00622577"/>
    <w:rsid w:val="00622A13"/>
    <w:rsid w:val="00623027"/>
    <w:rsid w:val="006234FB"/>
    <w:rsid w:val="00625458"/>
    <w:rsid w:val="00625D2C"/>
    <w:rsid w:val="00625D52"/>
    <w:rsid w:val="00627E1C"/>
    <w:rsid w:val="00627F07"/>
    <w:rsid w:val="00630960"/>
    <w:rsid w:val="0063096D"/>
    <w:rsid w:val="00633366"/>
    <w:rsid w:val="00634A5A"/>
    <w:rsid w:val="006358F5"/>
    <w:rsid w:val="006367B2"/>
    <w:rsid w:val="00637559"/>
    <w:rsid w:val="00637766"/>
    <w:rsid w:val="0063784D"/>
    <w:rsid w:val="0063790D"/>
    <w:rsid w:val="00640B7F"/>
    <w:rsid w:val="00641C5A"/>
    <w:rsid w:val="00644E87"/>
    <w:rsid w:val="00645845"/>
    <w:rsid w:val="0065119C"/>
    <w:rsid w:val="00651530"/>
    <w:rsid w:val="00651830"/>
    <w:rsid w:val="00654706"/>
    <w:rsid w:val="00654F36"/>
    <w:rsid w:val="006556B5"/>
    <w:rsid w:val="00655BB9"/>
    <w:rsid w:val="00655CFF"/>
    <w:rsid w:val="00657543"/>
    <w:rsid w:val="00657F92"/>
    <w:rsid w:val="00661783"/>
    <w:rsid w:val="00662CE0"/>
    <w:rsid w:val="00662EA7"/>
    <w:rsid w:val="006644DF"/>
    <w:rsid w:val="006656A7"/>
    <w:rsid w:val="00665BCF"/>
    <w:rsid w:val="0066645E"/>
    <w:rsid w:val="006674CE"/>
    <w:rsid w:val="00667E8C"/>
    <w:rsid w:val="00673645"/>
    <w:rsid w:val="006739BD"/>
    <w:rsid w:val="006744D0"/>
    <w:rsid w:val="00674F10"/>
    <w:rsid w:val="00680430"/>
    <w:rsid w:val="0068133F"/>
    <w:rsid w:val="0068190B"/>
    <w:rsid w:val="00681CA3"/>
    <w:rsid w:val="00682ECA"/>
    <w:rsid w:val="00684193"/>
    <w:rsid w:val="00684203"/>
    <w:rsid w:val="00684228"/>
    <w:rsid w:val="00686A7D"/>
    <w:rsid w:val="00686CF4"/>
    <w:rsid w:val="00687E84"/>
    <w:rsid w:val="0069064E"/>
    <w:rsid w:val="006924AA"/>
    <w:rsid w:val="006931D1"/>
    <w:rsid w:val="006937F7"/>
    <w:rsid w:val="0069413E"/>
    <w:rsid w:val="0069472D"/>
    <w:rsid w:val="00694A02"/>
    <w:rsid w:val="0069707B"/>
    <w:rsid w:val="006A0363"/>
    <w:rsid w:val="006A41B3"/>
    <w:rsid w:val="006A42DF"/>
    <w:rsid w:val="006A4841"/>
    <w:rsid w:val="006A4F97"/>
    <w:rsid w:val="006A5D23"/>
    <w:rsid w:val="006A6BCF"/>
    <w:rsid w:val="006A7B0C"/>
    <w:rsid w:val="006A7FB1"/>
    <w:rsid w:val="006B05E5"/>
    <w:rsid w:val="006B085E"/>
    <w:rsid w:val="006B2087"/>
    <w:rsid w:val="006B3350"/>
    <w:rsid w:val="006B33A4"/>
    <w:rsid w:val="006B3C45"/>
    <w:rsid w:val="006B4522"/>
    <w:rsid w:val="006B45FF"/>
    <w:rsid w:val="006B507F"/>
    <w:rsid w:val="006B54A2"/>
    <w:rsid w:val="006B7B88"/>
    <w:rsid w:val="006C0E5B"/>
    <w:rsid w:val="006C47AE"/>
    <w:rsid w:val="006C508B"/>
    <w:rsid w:val="006C7490"/>
    <w:rsid w:val="006D0FDD"/>
    <w:rsid w:val="006D17B4"/>
    <w:rsid w:val="006D2202"/>
    <w:rsid w:val="006D2849"/>
    <w:rsid w:val="006D529D"/>
    <w:rsid w:val="006D5507"/>
    <w:rsid w:val="006D5725"/>
    <w:rsid w:val="006D7371"/>
    <w:rsid w:val="006E2608"/>
    <w:rsid w:val="006E2792"/>
    <w:rsid w:val="006E3AB2"/>
    <w:rsid w:val="006E48FD"/>
    <w:rsid w:val="006E7BE0"/>
    <w:rsid w:val="006F0AB6"/>
    <w:rsid w:val="006F31F7"/>
    <w:rsid w:val="006F3397"/>
    <w:rsid w:val="006F3F1E"/>
    <w:rsid w:val="006F40D5"/>
    <w:rsid w:val="006F5932"/>
    <w:rsid w:val="006F6C64"/>
    <w:rsid w:val="006F77D5"/>
    <w:rsid w:val="006F78A3"/>
    <w:rsid w:val="007002DD"/>
    <w:rsid w:val="0070080B"/>
    <w:rsid w:val="007012F9"/>
    <w:rsid w:val="00701995"/>
    <w:rsid w:val="00701C77"/>
    <w:rsid w:val="00702AA1"/>
    <w:rsid w:val="00704D3A"/>
    <w:rsid w:val="0070538C"/>
    <w:rsid w:val="007063D7"/>
    <w:rsid w:val="00706DDA"/>
    <w:rsid w:val="0071094C"/>
    <w:rsid w:val="00710BC2"/>
    <w:rsid w:val="00710F99"/>
    <w:rsid w:val="00711813"/>
    <w:rsid w:val="00711B35"/>
    <w:rsid w:val="0071251D"/>
    <w:rsid w:val="00713272"/>
    <w:rsid w:val="0071356C"/>
    <w:rsid w:val="00713672"/>
    <w:rsid w:val="00713A8B"/>
    <w:rsid w:val="00713CB9"/>
    <w:rsid w:val="00714E8E"/>
    <w:rsid w:val="00721E65"/>
    <w:rsid w:val="00721F0D"/>
    <w:rsid w:val="00723785"/>
    <w:rsid w:val="00723A36"/>
    <w:rsid w:val="00724BBE"/>
    <w:rsid w:val="00733AEF"/>
    <w:rsid w:val="007359A2"/>
    <w:rsid w:val="00736C85"/>
    <w:rsid w:val="0073706C"/>
    <w:rsid w:val="0073721F"/>
    <w:rsid w:val="00737A8F"/>
    <w:rsid w:val="00740B6C"/>
    <w:rsid w:val="00740C89"/>
    <w:rsid w:val="007414BF"/>
    <w:rsid w:val="00741B35"/>
    <w:rsid w:val="007421F2"/>
    <w:rsid w:val="007422A7"/>
    <w:rsid w:val="00742D12"/>
    <w:rsid w:val="00743B15"/>
    <w:rsid w:val="00744AB9"/>
    <w:rsid w:val="0074514C"/>
    <w:rsid w:val="007459D5"/>
    <w:rsid w:val="00745A4C"/>
    <w:rsid w:val="00745CF2"/>
    <w:rsid w:val="007462D2"/>
    <w:rsid w:val="00750676"/>
    <w:rsid w:val="007509B5"/>
    <w:rsid w:val="00750B7C"/>
    <w:rsid w:val="00751316"/>
    <w:rsid w:val="007561D5"/>
    <w:rsid w:val="00760462"/>
    <w:rsid w:val="0076116D"/>
    <w:rsid w:val="00762285"/>
    <w:rsid w:val="00762DD0"/>
    <w:rsid w:val="007644EE"/>
    <w:rsid w:val="00764A68"/>
    <w:rsid w:val="00766787"/>
    <w:rsid w:val="007670D3"/>
    <w:rsid w:val="00767E01"/>
    <w:rsid w:val="00767EB3"/>
    <w:rsid w:val="00767FED"/>
    <w:rsid w:val="00770839"/>
    <w:rsid w:val="00772DE6"/>
    <w:rsid w:val="00773CDC"/>
    <w:rsid w:val="00774A76"/>
    <w:rsid w:val="00775B6C"/>
    <w:rsid w:val="00776EC2"/>
    <w:rsid w:val="00777FE1"/>
    <w:rsid w:val="007807F7"/>
    <w:rsid w:val="00781ECC"/>
    <w:rsid w:val="007842D1"/>
    <w:rsid w:val="007842FF"/>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6F3D"/>
    <w:rsid w:val="00797707"/>
    <w:rsid w:val="007A00B7"/>
    <w:rsid w:val="007A158D"/>
    <w:rsid w:val="007A1836"/>
    <w:rsid w:val="007A2ADA"/>
    <w:rsid w:val="007A340A"/>
    <w:rsid w:val="007A464B"/>
    <w:rsid w:val="007A485C"/>
    <w:rsid w:val="007A58E3"/>
    <w:rsid w:val="007A68BD"/>
    <w:rsid w:val="007A6C26"/>
    <w:rsid w:val="007A70A0"/>
    <w:rsid w:val="007A7C85"/>
    <w:rsid w:val="007B0FAD"/>
    <w:rsid w:val="007B16AE"/>
    <w:rsid w:val="007B2457"/>
    <w:rsid w:val="007B256A"/>
    <w:rsid w:val="007B45C7"/>
    <w:rsid w:val="007B610A"/>
    <w:rsid w:val="007B625B"/>
    <w:rsid w:val="007B7B0D"/>
    <w:rsid w:val="007B7CEE"/>
    <w:rsid w:val="007C0E7D"/>
    <w:rsid w:val="007C0F94"/>
    <w:rsid w:val="007C2A41"/>
    <w:rsid w:val="007C565B"/>
    <w:rsid w:val="007C5ED8"/>
    <w:rsid w:val="007C613D"/>
    <w:rsid w:val="007C6864"/>
    <w:rsid w:val="007C78A8"/>
    <w:rsid w:val="007D0D6F"/>
    <w:rsid w:val="007D0FDD"/>
    <w:rsid w:val="007D20E6"/>
    <w:rsid w:val="007D282F"/>
    <w:rsid w:val="007D3821"/>
    <w:rsid w:val="007D4BCF"/>
    <w:rsid w:val="007D588E"/>
    <w:rsid w:val="007D596C"/>
    <w:rsid w:val="007D6A1F"/>
    <w:rsid w:val="007D73AE"/>
    <w:rsid w:val="007D7B8F"/>
    <w:rsid w:val="007D7D87"/>
    <w:rsid w:val="007E0DCA"/>
    <w:rsid w:val="007E144F"/>
    <w:rsid w:val="007E1468"/>
    <w:rsid w:val="007E25D0"/>
    <w:rsid w:val="007E3C6B"/>
    <w:rsid w:val="007E50E3"/>
    <w:rsid w:val="007E7402"/>
    <w:rsid w:val="007E74EF"/>
    <w:rsid w:val="007E76E5"/>
    <w:rsid w:val="007E7E0C"/>
    <w:rsid w:val="007F1798"/>
    <w:rsid w:val="007F1DA3"/>
    <w:rsid w:val="007F2482"/>
    <w:rsid w:val="007F2B14"/>
    <w:rsid w:val="007F3BDE"/>
    <w:rsid w:val="007F4E5A"/>
    <w:rsid w:val="007F52DF"/>
    <w:rsid w:val="007F58D5"/>
    <w:rsid w:val="007F6AEB"/>
    <w:rsid w:val="007F7D66"/>
    <w:rsid w:val="00800198"/>
    <w:rsid w:val="0080136D"/>
    <w:rsid w:val="008015B0"/>
    <w:rsid w:val="008031C5"/>
    <w:rsid w:val="008033BB"/>
    <w:rsid w:val="008048E3"/>
    <w:rsid w:val="0081094E"/>
    <w:rsid w:val="00811723"/>
    <w:rsid w:val="00812D99"/>
    <w:rsid w:val="00812F71"/>
    <w:rsid w:val="008130C4"/>
    <w:rsid w:val="008130FE"/>
    <w:rsid w:val="0081605B"/>
    <w:rsid w:val="00816B56"/>
    <w:rsid w:val="00817E75"/>
    <w:rsid w:val="008207B8"/>
    <w:rsid w:val="00820BDE"/>
    <w:rsid w:val="00820CA6"/>
    <w:rsid w:val="00822268"/>
    <w:rsid w:val="008223DF"/>
    <w:rsid w:val="0082253F"/>
    <w:rsid w:val="00822A74"/>
    <w:rsid w:val="00824511"/>
    <w:rsid w:val="008247DF"/>
    <w:rsid w:val="00824D4F"/>
    <w:rsid w:val="00824D9D"/>
    <w:rsid w:val="008251E5"/>
    <w:rsid w:val="00826081"/>
    <w:rsid w:val="00826AC8"/>
    <w:rsid w:val="00826E1F"/>
    <w:rsid w:val="00830EA1"/>
    <w:rsid w:val="0083175D"/>
    <w:rsid w:val="008319EC"/>
    <w:rsid w:val="00831AE2"/>
    <w:rsid w:val="008321DF"/>
    <w:rsid w:val="008328DB"/>
    <w:rsid w:val="0083313F"/>
    <w:rsid w:val="00833298"/>
    <w:rsid w:val="00833CEE"/>
    <w:rsid w:val="0083460D"/>
    <w:rsid w:val="00835825"/>
    <w:rsid w:val="00836EA0"/>
    <w:rsid w:val="00837B3C"/>
    <w:rsid w:val="008405E7"/>
    <w:rsid w:val="008424AE"/>
    <w:rsid w:val="00842D89"/>
    <w:rsid w:val="00843327"/>
    <w:rsid w:val="00843EB5"/>
    <w:rsid w:val="00844085"/>
    <w:rsid w:val="008444DC"/>
    <w:rsid w:val="008447BD"/>
    <w:rsid w:val="008472D3"/>
    <w:rsid w:val="00847936"/>
    <w:rsid w:val="00847C3C"/>
    <w:rsid w:val="008512DC"/>
    <w:rsid w:val="00851F3E"/>
    <w:rsid w:val="00853ECA"/>
    <w:rsid w:val="008542FE"/>
    <w:rsid w:val="008550D2"/>
    <w:rsid w:val="00855B19"/>
    <w:rsid w:val="00856470"/>
    <w:rsid w:val="00856772"/>
    <w:rsid w:val="00856C68"/>
    <w:rsid w:val="00856D9D"/>
    <w:rsid w:val="00856E12"/>
    <w:rsid w:val="00857F31"/>
    <w:rsid w:val="0086166A"/>
    <w:rsid w:val="0086167C"/>
    <w:rsid w:val="00864694"/>
    <w:rsid w:val="00864C19"/>
    <w:rsid w:val="00867FFD"/>
    <w:rsid w:val="00870002"/>
    <w:rsid w:val="00870DB0"/>
    <w:rsid w:val="00872686"/>
    <w:rsid w:val="008726EB"/>
    <w:rsid w:val="00872C0E"/>
    <w:rsid w:val="00872E1F"/>
    <w:rsid w:val="008732FD"/>
    <w:rsid w:val="00874548"/>
    <w:rsid w:val="008759EA"/>
    <w:rsid w:val="00875D97"/>
    <w:rsid w:val="00876200"/>
    <w:rsid w:val="00876328"/>
    <w:rsid w:val="0087693C"/>
    <w:rsid w:val="00876D41"/>
    <w:rsid w:val="008771E7"/>
    <w:rsid w:val="008776F1"/>
    <w:rsid w:val="00877F52"/>
    <w:rsid w:val="00880097"/>
    <w:rsid w:val="008802BA"/>
    <w:rsid w:val="00880C02"/>
    <w:rsid w:val="00881107"/>
    <w:rsid w:val="00883841"/>
    <w:rsid w:val="0088433F"/>
    <w:rsid w:val="00885394"/>
    <w:rsid w:val="00887181"/>
    <w:rsid w:val="00887F8C"/>
    <w:rsid w:val="00890A11"/>
    <w:rsid w:val="00891158"/>
    <w:rsid w:val="00891990"/>
    <w:rsid w:val="0089273E"/>
    <w:rsid w:val="00892EBA"/>
    <w:rsid w:val="0089391B"/>
    <w:rsid w:val="00893ABC"/>
    <w:rsid w:val="00895C0D"/>
    <w:rsid w:val="00896A7A"/>
    <w:rsid w:val="00897225"/>
    <w:rsid w:val="00897ADF"/>
    <w:rsid w:val="008A00A2"/>
    <w:rsid w:val="008A0154"/>
    <w:rsid w:val="008A01BE"/>
    <w:rsid w:val="008A21CF"/>
    <w:rsid w:val="008A26E8"/>
    <w:rsid w:val="008A35F1"/>
    <w:rsid w:val="008A6E23"/>
    <w:rsid w:val="008A6E75"/>
    <w:rsid w:val="008A7145"/>
    <w:rsid w:val="008B0BDF"/>
    <w:rsid w:val="008B1056"/>
    <w:rsid w:val="008B16D4"/>
    <w:rsid w:val="008B6168"/>
    <w:rsid w:val="008C00A9"/>
    <w:rsid w:val="008C18C4"/>
    <w:rsid w:val="008C21F6"/>
    <w:rsid w:val="008C246A"/>
    <w:rsid w:val="008C2727"/>
    <w:rsid w:val="008C2B27"/>
    <w:rsid w:val="008C2D79"/>
    <w:rsid w:val="008C3373"/>
    <w:rsid w:val="008C368C"/>
    <w:rsid w:val="008C5219"/>
    <w:rsid w:val="008C6815"/>
    <w:rsid w:val="008C6A7C"/>
    <w:rsid w:val="008D0F64"/>
    <w:rsid w:val="008D152B"/>
    <w:rsid w:val="008D3227"/>
    <w:rsid w:val="008D4E11"/>
    <w:rsid w:val="008D58DC"/>
    <w:rsid w:val="008D68EA"/>
    <w:rsid w:val="008D6CFF"/>
    <w:rsid w:val="008D7ED3"/>
    <w:rsid w:val="008E1DAF"/>
    <w:rsid w:val="008E2F83"/>
    <w:rsid w:val="008E3985"/>
    <w:rsid w:val="008E4311"/>
    <w:rsid w:val="008E46CC"/>
    <w:rsid w:val="008E495A"/>
    <w:rsid w:val="008E4B74"/>
    <w:rsid w:val="008E532E"/>
    <w:rsid w:val="008E55E0"/>
    <w:rsid w:val="008E58ED"/>
    <w:rsid w:val="008E5EE6"/>
    <w:rsid w:val="008E7237"/>
    <w:rsid w:val="008E75D3"/>
    <w:rsid w:val="008E7A50"/>
    <w:rsid w:val="008F000A"/>
    <w:rsid w:val="008F05C0"/>
    <w:rsid w:val="008F10EF"/>
    <w:rsid w:val="008F119A"/>
    <w:rsid w:val="008F1FE6"/>
    <w:rsid w:val="008F1FFA"/>
    <w:rsid w:val="008F2FA2"/>
    <w:rsid w:val="008F32D2"/>
    <w:rsid w:val="008F4458"/>
    <w:rsid w:val="008F498A"/>
    <w:rsid w:val="008F536A"/>
    <w:rsid w:val="008F5D71"/>
    <w:rsid w:val="008F69C7"/>
    <w:rsid w:val="008F6F5B"/>
    <w:rsid w:val="00900BC5"/>
    <w:rsid w:val="009012C5"/>
    <w:rsid w:val="0090157B"/>
    <w:rsid w:val="00901AE1"/>
    <w:rsid w:val="0090359E"/>
    <w:rsid w:val="009035ED"/>
    <w:rsid w:val="00903994"/>
    <w:rsid w:val="0090549D"/>
    <w:rsid w:val="0090706C"/>
    <w:rsid w:val="0091185C"/>
    <w:rsid w:val="009144E5"/>
    <w:rsid w:val="00914F37"/>
    <w:rsid w:val="00915396"/>
    <w:rsid w:val="00915674"/>
    <w:rsid w:val="009160D2"/>
    <w:rsid w:val="009161A6"/>
    <w:rsid w:val="0092005E"/>
    <w:rsid w:val="0092029E"/>
    <w:rsid w:val="00920B1B"/>
    <w:rsid w:val="00921BEF"/>
    <w:rsid w:val="009224F0"/>
    <w:rsid w:val="0092299E"/>
    <w:rsid w:val="009229AC"/>
    <w:rsid w:val="00923639"/>
    <w:rsid w:val="00924CE4"/>
    <w:rsid w:val="009251C9"/>
    <w:rsid w:val="00925D82"/>
    <w:rsid w:val="00926D33"/>
    <w:rsid w:val="00926D94"/>
    <w:rsid w:val="009277CD"/>
    <w:rsid w:val="00927970"/>
    <w:rsid w:val="0093093D"/>
    <w:rsid w:val="00930B9E"/>
    <w:rsid w:val="00930C68"/>
    <w:rsid w:val="00931123"/>
    <w:rsid w:val="00931700"/>
    <w:rsid w:val="00932249"/>
    <w:rsid w:val="00932C44"/>
    <w:rsid w:val="00934084"/>
    <w:rsid w:val="0093520F"/>
    <w:rsid w:val="0093589E"/>
    <w:rsid w:val="00935A4C"/>
    <w:rsid w:val="00936B18"/>
    <w:rsid w:val="0094052B"/>
    <w:rsid w:val="009408C9"/>
    <w:rsid w:val="0094122D"/>
    <w:rsid w:val="0094185A"/>
    <w:rsid w:val="00941FCB"/>
    <w:rsid w:val="00943A0E"/>
    <w:rsid w:val="00945166"/>
    <w:rsid w:val="00945D7E"/>
    <w:rsid w:val="00945E64"/>
    <w:rsid w:val="009460E9"/>
    <w:rsid w:val="009463A8"/>
    <w:rsid w:val="00946725"/>
    <w:rsid w:val="00950137"/>
    <w:rsid w:val="0095279F"/>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77CFE"/>
    <w:rsid w:val="00981D6D"/>
    <w:rsid w:val="00983511"/>
    <w:rsid w:val="00983884"/>
    <w:rsid w:val="00983EA7"/>
    <w:rsid w:val="00985130"/>
    <w:rsid w:val="00985223"/>
    <w:rsid w:val="00987197"/>
    <w:rsid w:val="0098728C"/>
    <w:rsid w:val="0099042C"/>
    <w:rsid w:val="009908CD"/>
    <w:rsid w:val="00993020"/>
    <w:rsid w:val="009933E9"/>
    <w:rsid w:val="0099503F"/>
    <w:rsid w:val="00995514"/>
    <w:rsid w:val="00995684"/>
    <w:rsid w:val="0099663E"/>
    <w:rsid w:val="009A0154"/>
    <w:rsid w:val="009A0CEC"/>
    <w:rsid w:val="009A141B"/>
    <w:rsid w:val="009A14CD"/>
    <w:rsid w:val="009A18EC"/>
    <w:rsid w:val="009A1977"/>
    <w:rsid w:val="009A1B61"/>
    <w:rsid w:val="009A2309"/>
    <w:rsid w:val="009A3645"/>
    <w:rsid w:val="009A3C56"/>
    <w:rsid w:val="009A415A"/>
    <w:rsid w:val="009A53EB"/>
    <w:rsid w:val="009A5FE8"/>
    <w:rsid w:val="009A63A4"/>
    <w:rsid w:val="009A6765"/>
    <w:rsid w:val="009A7512"/>
    <w:rsid w:val="009A75B4"/>
    <w:rsid w:val="009A7E65"/>
    <w:rsid w:val="009B23BC"/>
    <w:rsid w:val="009B26F2"/>
    <w:rsid w:val="009B6421"/>
    <w:rsid w:val="009B66EC"/>
    <w:rsid w:val="009B6879"/>
    <w:rsid w:val="009B71E3"/>
    <w:rsid w:val="009B739F"/>
    <w:rsid w:val="009C0E48"/>
    <w:rsid w:val="009C16B6"/>
    <w:rsid w:val="009C1F16"/>
    <w:rsid w:val="009C4345"/>
    <w:rsid w:val="009C611D"/>
    <w:rsid w:val="009C6F0C"/>
    <w:rsid w:val="009D0774"/>
    <w:rsid w:val="009D3370"/>
    <w:rsid w:val="009D3C0C"/>
    <w:rsid w:val="009D4CB2"/>
    <w:rsid w:val="009D50C9"/>
    <w:rsid w:val="009D5689"/>
    <w:rsid w:val="009D6402"/>
    <w:rsid w:val="009E1542"/>
    <w:rsid w:val="009E2ECA"/>
    <w:rsid w:val="009E3323"/>
    <w:rsid w:val="009E3AF8"/>
    <w:rsid w:val="009E3B3F"/>
    <w:rsid w:val="009E4EC3"/>
    <w:rsid w:val="009E5922"/>
    <w:rsid w:val="009E5E7F"/>
    <w:rsid w:val="009E64FA"/>
    <w:rsid w:val="009E6952"/>
    <w:rsid w:val="009F0C98"/>
    <w:rsid w:val="009F1343"/>
    <w:rsid w:val="009F14EF"/>
    <w:rsid w:val="009F1674"/>
    <w:rsid w:val="009F2650"/>
    <w:rsid w:val="009F75CC"/>
    <w:rsid w:val="009F768C"/>
    <w:rsid w:val="00A01E91"/>
    <w:rsid w:val="00A02A22"/>
    <w:rsid w:val="00A03207"/>
    <w:rsid w:val="00A03894"/>
    <w:rsid w:val="00A03A3C"/>
    <w:rsid w:val="00A04BDC"/>
    <w:rsid w:val="00A05017"/>
    <w:rsid w:val="00A06413"/>
    <w:rsid w:val="00A070B5"/>
    <w:rsid w:val="00A0753D"/>
    <w:rsid w:val="00A07AB8"/>
    <w:rsid w:val="00A1015B"/>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6E9"/>
    <w:rsid w:val="00A62F7F"/>
    <w:rsid w:val="00A63B31"/>
    <w:rsid w:val="00A65675"/>
    <w:rsid w:val="00A657E7"/>
    <w:rsid w:val="00A65822"/>
    <w:rsid w:val="00A6596F"/>
    <w:rsid w:val="00A65C50"/>
    <w:rsid w:val="00A6640B"/>
    <w:rsid w:val="00A66A55"/>
    <w:rsid w:val="00A67B6A"/>
    <w:rsid w:val="00A67C0F"/>
    <w:rsid w:val="00A72105"/>
    <w:rsid w:val="00A72D9F"/>
    <w:rsid w:val="00A735CF"/>
    <w:rsid w:val="00A74808"/>
    <w:rsid w:val="00A75613"/>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2E5"/>
    <w:rsid w:val="00A95683"/>
    <w:rsid w:val="00A9669F"/>
    <w:rsid w:val="00A970B8"/>
    <w:rsid w:val="00AA1B72"/>
    <w:rsid w:val="00AA205B"/>
    <w:rsid w:val="00AA2AF5"/>
    <w:rsid w:val="00AA500F"/>
    <w:rsid w:val="00AA6574"/>
    <w:rsid w:val="00AA6799"/>
    <w:rsid w:val="00AA7716"/>
    <w:rsid w:val="00AA7BD0"/>
    <w:rsid w:val="00AB47C4"/>
    <w:rsid w:val="00AB56DB"/>
    <w:rsid w:val="00AB6939"/>
    <w:rsid w:val="00AC0E95"/>
    <w:rsid w:val="00AC28B0"/>
    <w:rsid w:val="00AC3EE2"/>
    <w:rsid w:val="00AC5E22"/>
    <w:rsid w:val="00AC64B6"/>
    <w:rsid w:val="00AC6EED"/>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84A"/>
    <w:rsid w:val="00AE49EF"/>
    <w:rsid w:val="00AE5DD7"/>
    <w:rsid w:val="00AE62F4"/>
    <w:rsid w:val="00AE6928"/>
    <w:rsid w:val="00AE72D7"/>
    <w:rsid w:val="00AE7E49"/>
    <w:rsid w:val="00AE7FC8"/>
    <w:rsid w:val="00AF00D4"/>
    <w:rsid w:val="00AF324F"/>
    <w:rsid w:val="00AF4156"/>
    <w:rsid w:val="00AF4D31"/>
    <w:rsid w:val="00AF594D"/>
    <w:rsid w:val="00AF75F6"/>
    <w:rsid w:val="00B01523"/>
    <w:rsid w:val="00B02629"/>
    <w:rsid w:val="00B02D4E"/>
    <w:rsid w:val="00B03630"/>
    <w:rsid w:val="00B041A6"/>
    <w:rsid w:val="00B060CD"/>
    <w:rsid w:val="00B062B5"/>
    <w:rsid w:val="00B073F1"/>
    <w:rsid w:val="00B07693"/>
    <w:rsid w:val="00B07AA8"/>
    <w:rsid w:val="00B1025B"/>
    <w:rsid w:val="00B108B6"/>
    <w:rsid w:val="00B10BC0"/>
    <w:rsid w:val="00B10C5D"/>
    <w:rsid w:val="00B13AA5"/>
    <w:rsid w:val="00B14CB0"/>
    <w:rsid w:val="00B15748"/>
    <w:rsid w:val="00B15F49"/>
    <w:rsid w:val="00B16B74"/>
    <w:rsid w:val="00B17B63"/>
    <w:rsid w:val="00B17C4B"/>
    <w:rsid w:val="00B20F24"/>
    <w:rsid w:val="00B212C2"/>
    <w:rsid w:val="00B21C88"/>
    <w:rsid w:val="00B21D4C"/>
    <w:rsid w:val="00B24A28"/>
    <w:rsid w:val="00B26BD5"/>
    <w:rsid w:val="00B2727C"/>
    <w:rsid w:val="00B27540"/>
    <w:rsid w:val="00B278DA"/>
    <w:rsid w:val="00B313A2"/>
    <w:rsid w:val="00B31B76"/>
    <w:rsid w:val="00B360B8"/>
    <w:rsid w:val="00B375C2"/>
    <w:rsid w:val="00B3769E"/>
    <w:rsid w:val="00B378B6"/>
    <w:rsid w:val="00B37BF4"/>
    <w:rsid w:val="00B43EA5"/>
    <w:rsid w:val="00B44F04"/>
    <w:rsid w:val="00B45A67"/>
    <w:rsid w:val="00B4767A"/>
    <w:rsid w:val="00B50396"/>
    <w:rsid w:val="00B52B19"/>
    <w:rsid w:val="00B52B4F"/>
    <w:rsid w:val="00B53CF5"/>
    <w:rsid w:val="00B55BD3"/>
    <w:rsid w:val="00B55CB7"/>
    <w:rsid w:val="00B55E66"/>
    <w:rsid w:val="00B56D3A"/>
    <w:rsid w:val="00B57BB9"/>
    <w:rsid w:val="00B57D7D"/>
    <w:rsid w:val="00B601ED"/>
    <w:rsid w:val="00B60779"/>
    <w:rsid w:val="00B60F4B"/>
    <w:rsid w:val="00B6114F"/>
    <w:rsid w:val="00B6178B"/>
    <w:rsid w:val="00B64A7E"/>
    <w:rsid w:val="00B6517E"/>
    <w:rsid w:val="00B6565C"/>
    <w:rsid w:val="00B6616C"/>
    <w:rsid w:val="00B66A7F"/>
    <w:rsid w:val="00B67872"/>
    <w:rsid w:val="00B7120C"/>
    <w:rsid w:val="00B714D7"/>
    <w:rsid w:val="00B732B1"/>
    <w:rsid w:val="00B75108"/>
    <w:rsid w:val="00B751E2"/>
    <w:rsid w:val="00B752F2"/>
    <w:rsid w:val="00B8072E"/>
    <w:rsid w:val="00B81DE2"/>
    <w:rsid w:val="00B829D7"/>
    <w:rsid w:val="00B843C3"/>
    <w:rsid w:val="00B85305"/>
    <w:rsid w:val="00B85491"/>
    <w:rsid w:val="00B85F1B"/>
    <w:rsid w:val="00B86642"/>
    <w:rsid w:val="00B869A3"/>
    <w:rsid w:val="00B8701B"/>
    <w:rsid w:val="00B92300"/>
    <w:rsid w:val="00B935E1"/>
    <w:rsid w:val="00B94E1B"/>
    <w:rsid w:val="00B9547E"/>
    <w:rsid w:val="00B9623B"/>
    <w:rsid w:val="00B96B18"/>
    <w:rsid w:val="00B96BBC"/>
    <w:rsid w:val="00B97192"/>
    <w:rsid w:val="00B9744D"/>
    <w:rsid w:val="00BA06F2"/>
    <w:rsid w:val="00BA2171"/>
    <w:rsid w:val="00BA3987"/>
    <w:rsid w:val="00BA5DAA"/>
    <w:rsid w:val="00BA5DFF"/>
    <w:rsid w:val="00BA610F"/>
    <w:rsid w:val="00BA63D7"/>
    <w:rsid w:val="00BA7659"/>
    <w:rsid w:val="00BA7AEF"/>
    <w:rsid w:val="00BB0E19"/>
    <w:rsid w:val="00BB2371"/>
    <w:rsid w:val="00BB25F3"/>
    <w:rsid w:val="00BB33A3"/>
    <w:rsid w:val="00BB3EF7"/>
    <w:rsid w:val="00BB4FA9"/>
    <w:rsid w:val="00BB53A6"/>
    <w:rsid w:val="00BB5552"/>
    <w:rsid w:val="00BB7553"/>
    <w:rsid w:val="00BB792E"/>
    <w:rsid w:val="00BC0230"/>
    <w:rsid w:val="00BC03DE"/>
    <w:rsid w:val="00BC3366"/>
    <w:rsid w:val="00BC3D86"/>
    <w:rsid w:val="00BC4F9B"/>
    <w:rsid w:val="00BC68CE"/>
    <w:rsid w:val="00BC7D04"/>
    <w:rsid w:val="00BC7E27"/>
    <w:rsid w:val="00BD03FA"/>
    <w:rsid w:val="00BD0FF4"/>
    <w:rsid w:val="00BD35AA"/>
    <w:rsid w:val="00BD3F99"/>
    <w:rsid w:val="00BD62C1"/>
    <w:rsid w:val="00BD73D9"/>
    <w:rsid w:val="00BD7799"/>
    <w:rsid w:val="00BD785F"/>
    <w:rsid w:val="00BE1216"/>
    <w:rsid w:val="00BE1248"/>
    <w:rsid w:val="00BE1FA0"/>
    <w:rsid w:val="00BE5261"/>
    <w:rsid w:val="00BE5779"/>
    <w:rsid w:val="00BE5FFD"/>
    <w:rsid w:val="00BE75C6"/>
    <w:rsid w:val="00BF068F"/>
    <w:rsid w:val="00BF13AB"/>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6DA0"/>
    <w:rsid w:val="00C171FF"/>
    <w:rsid w:val="00C1786C"/>
    <w:rsid w:val="00C20583"/>
    <w:rsid w:val="00C21DA5"/>
    <w:rsid w:val="00C22821"/>
    <w:rsid w:val="00C22F53"/>
    <w:rsid w:val="00C23A99"/>
    <w:rsid w:val="00C25972"/>
    <w:rsid w:val="00C25E07"/>
    <w:rsid w:val="00C25FB9"/>
    <w:rsid w:val="00C26667"/>
    <w:rsid w:val="00C26709"/>
    <w:rsid w:val="00C26A07"/>
    <w:rsid w:val="00C309D4"/>
    <w:rsid w:val="00C30EEC"/>
    <w:rsid w:val="00C30F52"/>
    <w:rsid w:val="00C31757"/>
    <w:rsid w:val="00C32E14"/>
    <w:rsid w:val="00C33E4E"/>
    <w:rsid w:val="00C35926"/>
    <w:rsid w:val="00C41678"/>
    <w:rsid w:val="00C41B35"/>
    <w:rsid w:val="00C41B84"/>
    <w:rsid w:val="00C41F3F"/>
    <w:rsid w:val="00C4311C"/>
    <w:rsid w:val="00C43250"/>
    <w:rsid w:val="00C43765"/>
    <w:rsid w:val="00C44571"/>
    <w:rsid w:val="00C46E23"/>
    <w:rsid w:val="00C47B47"/>
    <w:rsid w:val="00C47DF0"/>
    <w:rsid w:val="00C50FD3"/>
    <w:rsid w:val="00C51429"/>
    <w:rsid w:val="00C51782"/>
    <w:rsid w:val="00C52D66"/>
    <w:rsid w:val="00C533BB"/>
    <w:rsid w:val="00C554CB"/>
    <w:rsid w:val="00C57733"/>
    <w:rsid w:val="00C61591"/>
    <w:rsid w:val="00C61759"/>
    <w:rsid w:val="00C617CE"/>
    <w:rsid w:val="00C63DB4"/>
    <w:rsid w:val="00C63E9F"/>
    <w:rsid w:val="00C65D83"/>
    <w:rsid w:val="00C66224"/>
    <w:rsid w:val="00C66E34"/>
    <w:rsid w:val="00C66EA9"/>
    <w:rsid w:val="00C70999"/>
    <w:rsid w:val="00C70DE5"/>
    <w:rsid w:val="00C72919"/>
    <w:rsid w:val="00C7399A"/>
    <w:rsid w:val="00C74671"/>
    <w:rsid w:val="00C7472F"/>
    <w:rsid w:val="00C748FF"/>
    <w:rsid w:val="00C76FDA"/>
    <w:rsid w:val="00C772A1"/>
    <w:rsid w:val="00C77775"/>
    <w:rsid w:val="00C80792"/>
    <w:rsid w:val="00C815D7"/>
    <w:rsid w:val="00C81C70"/>
    <w:rsid w:val="00C82625"/>
    <w:rsid w:val="00C829A0"/>
    <w:rsid w:val="00C832FC"/>
    <w:rsid w:val="00C834C4"/>
    <w:rsid w:val="00C848D8"/>
    <w:rsid w:val="00C8510E"/>
    <w:rsid w:val="00C853E2"/>
    <w:rsid w:val="00C86973"/>
    <w:rsid w:val="00C911A2"/>
    <w:rsid w:val="00C91987"/>
    <w:rsid w:val="00C91A96"/>
    <w:rsid w:val="00C92E9F"/>
    <w:rsid w:val="00C94E49"/>
    <w:rsid w:val="00C9623B"/>
    <w:rsid w:val="00C974DF"/>
    <w:rsid w:val="00CA0E9F"/>
    <w:rsid w:val="00CA25E1"/>
    <w:rsid w:val="00CA39C6"/>
    <w:rsid w:val="00CA3E20"/>
    <w:rsid w:val="00CA446D"/>
    <w:rsid w:val="00CA462C"/>
    <w:rsid w:val="00CA65FD"/>
    <w:rsid w:val="00CA7F2C"/>
    <w:rsid w:val="00CB21F2"/>
    <w:rsid w:val="00CB3DCE"/>
    <w:rsid w:val="00CB4EE0"/>
    <w:rsid w:val="00CB5C82"/>
    <w:rsid w:val="00CB6EF0"/>
    <w:rsid w:val="00CC1623"/>
    <w:rsid w:val="00CC1FB7"/>
    <w:rsid w:val="00CC3C48"/>
    <w:rsid w:val="00CC4729"/>
    <w:rsid w:val="00CC56B0"/>
    <w:rsid w:val="00CC586C"/>
    <w:rsid w:val="00CC5A32"/>
    <w:rsid w:val="00CC7072"/>
    <w:rsid w:val="00CD1741"/>
    <w:rsid w:val="00CD1FB5"/>
    <w:rsid w:val="00CD25B4"/>
    <w:rsid w:val="00CD2B0E"/>
    <w:rsid w:val="00CD317A"/>
    <w:rsid w:val="00CD383E"/>
    <w:rsid w:val="00CD3AFB"/>
    <w:rsid w:val="00CD5743"/>
    <w:rsid w:val="00CD6405"/>
    <w:rsid w:val="00CD66E6"/>
    <w:rsid w:val="00CD7571"/>
    <w:rsid w:val="00CE16A5"/>
    <w:rsid w:val="00CE19B4"/>
    <w:rsid w:val="00CE1CD4"/>
    <w:rsid w:val="00CE27E6"/>
    <w:rsid w:val="00CE4125"/>
    <w:rsid w:val="00CE5505"/>
    <w:rsid w:val="00CE57C2"/>
    <w:rsid w:val="00CE5EE5"/>
    <w:rsid w:val="00CE7AE1"/>
    <w:rsid w:val="00CF022D"/>
    <w:rsid w:val="00CF0241"/>
    <w:rsid w:val="00CF1435"/>
    <w:rsid w:val="00CF194D"/>
    <w:rsid w:val="00CF2C57"/>
    <w:rsid w:val="00CF5E6D"/>
    <w:rsid w:val="00CF626C"/>
    <w:rsid w:val="00CF71C9"/>
    <w:rsid w:val="00CF7BA1"/>
    <w:rsid w:val="00D00181"/>
    <w:rsid w:val="00D003A2"/>
    <w:rsid w:val="00D00A50"/>
    <w:rsid w:val="00D02C17"/>
    <w:rsid w:val="00D02D79"/>
    <w:rsid w:val="00D0353E"/>
    <w:rsid w:val="00D04206"/>
    <w:rsid w:val="00D05EA9"/>
    <w:rsid w:val="00D072F2"/>
    <w:rsid w:val="00D10CCD"/>
    <w:rsid w:val="00D11244"/>
    <w:rsid w:val="00D12B27"/>
    <w:rsid w:val="00D12BA1"/>
    <w:rsid w:val="00D12EB4"/>
    <w:rsid w:val="00D12F67"/>
    <w:rsid w:val="00D133B0"/>
    <w:rsid w:val="00D14E7C"/>
    <w:rsid w:val="00D15784"/>
    <w:rsid w:val="00D16CB2"/>
    <w:rsid w:val="00D20FCA"/>
    <w:rsid w:val="00D215F7"/>
    <w:rsid w:val="00D21F78"/>
    <w:rsid w:val="00D220B9"/>
    <w:rsid w:val="00D222C2"/>
    <w:rsid w:val="00D226D9"/>
    <w:rsid w:val="00D24BE1"/>
    <w:rsid w:val="00D2521D"/>
    <w:rsid w:val="00D26D7A"/>
    <w:rsid w:val="00D26F62"/>
    <w:rsid w:val="00D300DA"/>
    <w:rsid w:val="00D30D6D"/>
    <w:rsid w:val="00D31209"/>
    <w:rsid w:val="00D31F9B"/>
    <w:rsid w:val="00D34115"/>
    <w:rsid w:val="00D34D46"/>
    <w:rsid w:val="00D35DD2"/>
    <w:rsid w:val="00D36137"/>
    <w:rsid w:val="00D376A4"/>
    <w:rsid w:val="00D377E4"/>
    <w:rsid w:val="00D40E4E"/>
    <w:rsid w:val="00D412BA"/>
    <w:rsid w:val="00D43119"/>
    <w:rsid w:val="00D43D22"/>
    <w:rsid w:val="00D464B7"/>
    <w:rsid w:val="00D46D1F"/>
    <w:rsid w:val="00D50E51"/>
    <w:rsid w:val="00D50F72"/>
    <w:rsid w:val="00D52821"/>
    <w:rsid w:val="00D53697"/>
    <w:rsid w:val="00D552D1"/>
    <w:rsid w:val="00D57A95"/>
    <w:rsid w:val="00D57CAC"/>
    <w:rsid w:val="00D60085"/>
    <w:rsid w:val="00D608FE"/>
    <w:rsid w:val="00D619BF"/>
    <w:rsid w:val="00D62561"/>
    <w:rsid w:val="00D626E1"/>
    <w:rsid w:val="00D63D88"/>
    <w:rsid w:val="00D648A4"/>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948"/>
    <w:rsid w:val="00D84F45"/>
    <w:rsid w:val="00D912CD"/>
    <w:rsid w:val="00D92CF6"/>
    <w:rsid w:val="00D933A9"/>
    <w:rsid w:val="00D941BA"/>
    <w:rsid w:val="00D949E1"/>
    <w:rsid w:val="00D95292"/>
    <w:rsid w:val="00D961CC"/>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5D57"/>
    <w:rsid w:val="00DC6021"/>
    <w:rsid w:val="00DC7A71"/>
    <w:rsid w:val="00DD03FC"/>
    <w:rsid w:val="00DD04E2"/>
    <w:rsid w:val="00DD0829"/>
    <w:rsid w:val="00DD172E"/>
    <w:rsid w:val="00DD2A09"/>
    <w:rsid w:val="00DD35DA"/>
    <w:rsid w:val="00DD387C"/>
    <w:rsid w:val="00DD3B63"/>
    <w:rsid w:val="00DD4295"/>
    <w:rsid w:val="00DD4902"/>
    <w:rsid w:val="00DD6C02"/>
    <w:rsid w:val="00DE18FF"/>
    <w:rsid w:val="00DE1903"/>
    <w:rsid w:val="00DE2FB1"/>
    <w:rsid w:val="00DE3FDC"/>
    <w:rsid w:val="00DE41F2"/>
    <w:rsid w:val="00DE50D6"/>
    <w:rsid w:val="00DE55EC"/>
    <w:rsid w:val="00DE5CEC"/>
    <w:rsid w:val="00DE6572"/>
    <w:rsid w:val="00DE6A66"/>
    <w:rsid w:val="00DE6BF0"/>
    <w:rsid w:val="00DF00A1"/>
    <w:rsid w:val="00DF1C4E"/>
    <w:rsid w:val="00DF33A9"/>
    <w:rsid w:val="00DF420F"/>
    <w:rsid w:val="00DF4C24"/>
    <w:rsid w:val="00DF53BE"/>
    <w:rsid w:val="00DF5D11"/>
    <w:rsid w:val="00DF5E38"/>
    <w:rsid w:val="00DF5F30"/>
    <w:rsid w:val="00DF5F63"/>
    <w:rsid w:val="00DF6032"/>
    <w:rsid w:val="00DF65DF"/>
    <w:rsid w:val="00DF7E97"/>
    <w:rsid w:val="00E003D8"/>
    <w:rsid w:val="00E00789"/>
    <w:rsid w:val="00E020BE"/>
    <w:rsid w:val="00E023BF"/>
    <w:rsid w:val="00E02A4E"/>
    <w:rsid w:val="00E038A8"/>
    <w:rsid w:val="00E04585"/>
    <w:rsid w:val="00E0574E"/>
    <w:rsid w:val="00E05D6B"/>
    <w:rsid w:val="00E05E06"/>
    <w:rsid w:val="00E0703D"/>
    <w:rsid w:val="00E07353"/>
    <w:rsid w:val="00E07C4D"/>
    <w:rsid w:val="00E10054"/>
    <w:rsid w:val="00E10C31"/>
    <w:rsid w:val="00E1174A"/>
    <w:rsid w:val="00E1223A"/>
    <w:rsid w:val="00E12807"/>
    <w:rsid w:val="00E13523"/>
    <w:rsid w:val="00E14132"/>
    <w:rsid w:val="00E177A2"/>
    <w:rsid w:val="00E179CC"/>
    <w:rsid w:val="00E2027B"/>
    <w:rsid w:val="00E249C6"/>
    <w:rsid w:val="00E24A0B"/>
    <w:rsid w:val="00E24EC6"/>
    <w:rsid w:val="00E25119"/>
    <w:rsid w:val="00E26159"/>
    <w:rsid w:val="00E2631D"/>
    <w:rsid w:val="00E27177"/>
    <w:rsid w:val="00E302BF"/>
    <w:rsid w:val="00E30E3D"/>
    <w:rsid w:val="00E319E4"/>
    <w:rsid w:val="00E31D81"/>
    <w:rsid w:val="00E35172"/>
    <w:rsid w:val="00E35513"/>
    <w:rsid w:val="00E3601D"/>
    <w:rsid w:val="00E37314"/>
    <w:rsid w:val="00E37644"/>
    <w:rsid w:val="00E422E0"/>
    <w:rsid w:val="00E426D8"/>
    <w:rsid w:val="00E42D1B"/>
    <w:rsid w:val="00E42E27"/>
    <w:rsid w:val="00E43BC9"/>
    <w:rsid w:val="00E440DA"/>
    <w:rsid w:val="00E465ED"/>
    <w:rsid w:val="00E46C64"/>
    <w:rsid w:val="00E47660"/>
    <w:rsid w:val="00E52121"/>
    <w:rsid w:val="00E522DD"/>
    <w:rsid w:val="00E52471"/>
    <w:rsid w:val="00E54032"/>
    <w:rsid w:val="00E5486A"/>
    <w:rsid w:val="00E54EED"/>
    <w:rsid w:val="00E552CD"/>
    <w:rsid w:val="00E56917"/>
    <w:rsid w:val="00E56A79"/>
    <w:rsid w:val="00E56B92"/>
    <w:rsid w:val="00E572BD"/>
    <w:rsid w:val="00E574CE"/>
    <w:rsid w:val="00E57575"/>
    <w:rsid w:val="00E601E7"/>
    <w:rsid w:val="00E620B0"/>
    <w:rsid w:val="00E62368"/>
    <w:rsid w:val="00E62F16"/>
    <w:rsid w:val="00E6384F"/>
    <w:rsid w:val="00E63C3A"/>
    <w:rsid w:val="00E67DA6"/>
    <w:rsid w:val="00E70169"/>
    <w:rsid w:val="00E709E4"/>
    <w:rsid w:val="00E72B76"/>
    <w:rsid w:val="00E73457"/>
    <w:rsid w:val="00E73962"/>
    <w:rsid w:val="00E7454A"/>
    <w:rsid w:val="00E75480"/>
    <w:rsid w:val="00E754D8"/>
    <w:rsid w:val="00E758AE"/>
    <w:rsid w:val="00E7594C"/>
    <w:rsid w:val="00E77E65"/>
    <w:rsid w:val="00E77EFE"/>
    <w:rsid w:val="00E800E3"/>
    <w:rsid w:val="00E82855"/>
    <w:rsid w:val="00E828BA"/>
    <w:rsid w:val="00E82AB0"/>
    <w:rsid w:val="00E83284"/>
    <w:rsid w:val="00E838AC"/>
    <w:rsid w:val="00E8443A"/>
    <w:rsid w:val="00E84708"/>
    <w:rsid w:val="00E86B18"/>
    <w:rsid w:val="00E86D29"/>
    <w:rsid w:val="00E876D7"/>
    <w:rsid w:val="00E877EC"/>
    <w:rsid w:val="00E90AB1"/>
    <w:rsid w:val="00E90F68"/>
    <w:rsid w:val="00E910D5"/>
    <w:rsid w:val="00E91C1F"/>
    <w:rsid w:val="00E92364"/>
    <w:rsid w:val="00E932F9"/>
    <w:rsid w:val="00E94ADC"/>
    <w:rsid w:val="00E952DC"/>
    <w:rsid w:val="00EA0858"/>
    <w:rsid w:val="00EA0882"/>
    <w:rsid w:val="00EA1690"/>
    <w:rsid w:val="00EA445D"/>
    <w:rsid w:val="00EA509F"/>
    <w:rsid w:val="00EA58D5"/>
    <w:rsid w:val="00EA59D5"/>
    <w:rsid w:val="00EA5C5C"/>
    <w:rsid w:val="00EA5F23"/>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62D6"/>
    <w:rsid w:val="00EC7504"/>
    <w:rsid w:val="00EC7FF1"/>
    <w:rsid w:val="00ED08C7"/>
    <w:rsid w:val="00ED158C"/>
    <w:rsid w:val="00ED1598"/>
    <w:rsid w:val="00ED3092"/>
    <w:rsid w:val="00ED35EA"/>
    <w:rsid w:val="00ED4E4F"/>
    <w:rsid w:val="00ED5014"/>
    <w:rsid w:val="00ED5838"/>
    <w:rsid w:val="00ED6DB8"/>
    <w:rsid w:val="00ED79E6"/>
    <w:rsid w:val="00EE19C5"/>
    <w:rsid w:val="00EE3D85"/>
    <w:rsid w:val="00EE484B"/>
    <w:rsid w:val="00EE4BD8"/>
    <w:rsid w:val="00EE50CC"/>
    <w:rsid w:val="00EE6AEC"/>
    <w:rsid w:val="00EE6CFC"/>
    <w:rsid w:val="00EE711A"/>
    <w:rsid w:val="00EE7F4F"/>
    <w:rsid w:val="00EF0994"/>
    <w:rsid w:val="00EF1242"/>
    <w:rsid w:val="00EF14B7"/>
    <w:rsid w:val="00EF1E94"/>
    <w:rsid w:val="00EF4819"/>
    <w:rsid w:val="00EF56C1"/>
    <w:rsid w:val="00EF5D72"/>
    <w:rsid w:val="00EF603E"/>
    <w:rsid w:val="00F000B4"/>
    <w:rsid w:val="00F01551"/>
    <w:rsid w:val="00F02B44"/>
    <w:rsid w:val="00F032B8"/>
    <w:rsid w:val="00F05BC6"/>
    <w:rsid w:val="00F1194B"/>
    <w:rsid w:val="00F1287A"/>
    <w:rsid w:val="00F130DC"/>
    <w:rsid w:val="00F13AAB"/>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1ED8"/>
    <w:rsid w:val="00F326A7"/>
    <w:rsid w:val="00F3363E"/>
    <w:rsid w:val="00F350C3"/>
    <w:rsid w:val="00F356E2"/>
    <w:rsid w:val="00F367A0"/>
    <w:rsid w:val="00F36CB2"/>
    <w:rsid w:val="00F36DE6"/>
    <w:rsid w:val="00F37606"/>
    <w:rsid w:val="00F47FFC"/>
    <w:rsid w:val="00F503C9"/>
    <w:rsid w:val="00F504F3"/>
    <w:rsid w:val="00F52791"/>
    <w:rsid w:val="00F55F30"/>
    <w:rsid w:val="00F616D0"/>
    <w:rsid w:val="00F6200D"/>
    <w:rsid w:val="00F62751"/>
    <w:rsid w:val="00F63493"/>
    <w:rsid w:val="00F656BD"/>
    <w:rsid w:val="00F65BFC"/>
    <w:rsid w:val="00F6623D"/>
    <w:rsid w:val="00F66EB4"/>
    <w:rsid w:val="00F67653"/>
    <w:rsid w:val="00F67C6A"/>
    <w:rsid w:val="00F67D0A"/>
    <w:rsid w:val="00F70FFC"/>
    <w:rsid w:val="00F715BF"/>
    <w:rsid w:val="00F71AD0"/>
    <w:rsid w:val="00F72ACB"/>
    <w:rsid w:val="00F72DEA"/>
    <w:rsid w:val="00F732B3"/>
    <w:rsid w:val="00F77BD5"/>
    <w:rsid w:val="00F80C93"/>
    <w:rsid w:val="00F80E2B"/>
    <w:rsid w:val="00F810C8"/>
    <w:rsid w:val="00F81C80"/>
    <w:rsid w:val="00F82A9B"/>
    <w:rsid w:val="00F8378F"/>
    <w:rsid w:val="00F84FAC"/>
    <w:rsid w:val="00F85258"/>
    <w:rsid w:val="00F853E5"/>
    <w:rsid w:val="00F85618"/>
    <w:rsid w:val="00F86D97"/>
    <w:rsid w:val="00F870C2"/>
    <w:rsid w:val="00F8724D"/>
    <w:rsid w:val="00F90DD8"/>
    <w:rsid w:val="00F919FC"/>
    <w:rsid w:val="00F91BC5"/>
    <w:rsid w:val="00F91C5D"/>
    <w:rsid w:val="00F92C5B"/>
    <w:rsid w:val="00F92ECD"/>
    <w:rsid w:val="00F94A3E"/>
    <w:rsid w:val="00F94A58"/>
    <w:rsid w:val="00F94F19"/>
    <w:rsid w:val="00F950A1"/>
    <w:rsid w:val="00F96827"/>
    <w:rsid w:val="00F9727A"/>
    <w:rsid w:val="00F976E8"/>
    <w:rsid w:val="00F97B37"/>
    <w:rsid w:val="00FA09D0"/>
    <w:rsid w:val="00FA0D98"/>
    <w:rsid w:val="00FA24CB"/>
    <w:rsid w:val="00FA32AF"/>
    <w:rsid w:val="00FA3EAA"/>
    <w:rsid w:val="00FA4920"/>
    <w:rsid w:val="00FA4D46"/>
    <w:rsid w:val="00FA5505"/>
    <w:rsid w:val="00FA5DF6"/>
    <w:rsid w:val="00FB04AF"/>
    <w:rsid w:val="00FB2B7D"/>
    <w:rsid w:val="00FB2D0B"/>
    <w:rsid w:val="00FB2E3E"/>
    <w:rsid w:val="00FB3AB5"/>
    <w:rsid w:val="00FB3D7A"/>
    <w:rsid w:val="00FB41E4"/>
    <w:rsid w:val="00FB43E5"/>
    <w:rsid w:val="00FB56F3"/>
    <w:rsid w:val="00FB6013"/>
    <w:rsid w:val="00FB618B"/>
    <w:rsid w:val="00FB6EEE"/>
    <w:rsid w:val="00FB7E55"/>
    <w:rsid w:val="00FC052A"/>
    <w:rsid w:val="00FC0692"/>
    <w:rsid w:val="00FC1BC8"/>
    <w:rsid w:val="00FC37EF"/>
    <w:rsid w:val="00FC4103"/>
    <w:rsid w:val="00FC58EC"/>
    <w:rsid w:val="00FC5A2F"/>
    <w:rsid w:val="00FC5E12"/>
    <w:rsid w:val="00FD0ABC"/>
    <w:rsid w:val="00FD1438"/>
    <w:rsid w:val="00FD228A"/>
    <w:rsid w:val="00FD262C"/>
    <w:rsid w:val="00FD2CEB"/>
    <w:rsid w:val="00FD3415"/>
    <w:rsid w:val="00FD528F"/>
    <w:rsid w:val="00FE08A2"/>
    <w:rsid w:val="00FE0C2D"/>
    <w:rsid w:val="00FE1016"/>
    <w:rsid w:val="00FE116E"/>
    <w:rsid w:val="00FE1BFE"/>
    <w:rsid w:val="00FE59A4"/>
    <w:rsid w:val="00FE5AD5"/>
    <w:rsid w:val="00FE5F9C"/>
    <w:rsid w:val="00FE730D"/>
    <w:rsid w:val="00FE748C"/>
    <w:rsid w:val="00FE78DF"/>
    <w:rsid w:val="00FE7C05"/>
    <w:rsid w:val="00FF0D94"/>
    <w:rsid w:val="00FF1067"/>
    <w:rsid w:val="00FF11D6"/>
    <w:rsid w:val="00FF16ED"/>
    <w:rsid w:val="00FF4CB3"/>
    <w:rsid w:val="00FF5AC5"/>
    <w:rsid w:val="00FF5BD1"/>
    <w:rsid w:val="00FF5CF3"/>
    <w:rsid w:val="00FF602A"/>
    <w:rsid w:val="00FF650D"/>
    <w:rsid w:val="00FF701F"/>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7"/>
    <o:shapelayout v:ext="edit">
      <o:idmap v:ext="edit" data="1"/>
    </o:shapelayout>
  </w:shapeDefaults>
  <w:decimalSymbol w:val=","/>
  <w:listSeparator w:val=";"/>
  <w14:docId w14:val="0999963C"/>
  <w15:docId w15:val="{E0C3CBEC-50BD-49A5-8EF4-EBA31D18B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9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54032"/>
    <w:rPr>
      <w:rFonts w:cs="Times New Roman"/>
      <w:sz w:val="20"/>
      <w:szCs w:val="20"/>
    </w:rPr>
  </w:style>
  <w:style w:type="character" w:customStyle="1" w:styleId="12">
    <w:name w:val="Текст примечания Знак1"/>
    <w:uiPriority w:val="99"/>
    <w:rsid w:val="00E5403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54032"/>
    <w:rPr>
      <w:rFonts w:ascii="Times New Roman" w:hAnsi="Times New Roman" w:cs="Times New Roman"/>
      <w:b/>
      <w:bCs/>
      <w:sz w:val="20"/>
      <w:szCs w:val="20"/>
    </w:rPr>
  </w:style>
  <w:style w:type="character" w:customStyle="1" w:styleId="13">
    <w:name w:val="Тема примечания Знак1"/>
    <w:uiPriority w:val="99"/>
    <w:rsid w:val="00E5403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Revision"/>
    <w:hidden/>
    <w:uiPriority w:val="99"/>
    <w:semiHidden/>
    <w:rsid w:val="00421505"/>
    <w:rPr>
      <w:sz w:val="22"/>
      <w:szCs w:val="22"/>
    </w:rPr>
  </w:style>
  <w:style w:type="paragraph" w:styleId="affffff2">
    <w:name w:val="No Spacing"/>
    <w:qFormat/>
    <w:rsid w:val="00235C6C"/>
    <w:rPr>
      <w:sz w:val="22"/>
      <w:szCs w:val="22"/>
    </w:rPr>
  </w:style>
  <w:style w:type="paragraph" w:customStyle="1" w:styleId="affffff3">
    <w:name w:val="Знак"/>
    <w:basedOn w:val="a"/>
    <w:rsid w:val="008776F1"/>
    <w:pPr>
      <w:spacing w:after="160" w:line="240" w:lineRule="exact"/>
    </w:pPr>
    <w:rPr>
      <w:rFonts w:ascii="Verdana" w:hAnsi="Verdana" w:cs="Verdana"/>
      <w:sz w:val="20"/>
      <w:szCs w:val="20"/>
      <w:lang w:val="en-US" w:eastAsia="en-US"/>
    </w:rPr>
  </w:style>
  <w:style w:type="paragraph" w:customStyle="1" w:styleId="affffff4">
    <w:basedOn w:val="a"/>
    <w:next w:val="a"/>
    <w:uiPriority w:val="10"/>
    <w:qFormat/>
    <w:rsid w:val="008776F1"/>
    <w:pPr>
      <w:spacing w:after="120" w:line="240" w:lineRule="auto"/>
      <w:ind w:firstLine="709"/>
      <w:jc w:val="both"/>
      <w:outlineLvl w:val="0"/>
    </w:pPr>
    <w:rPr>
      <w:rFonts w:ascii="Times New Roman" w:hAnsi="Times New Roman"/>
      <w:kern w:val="28"/>
      <w:sz w:val="24"/>
      <w:szCs w:val="24"/>
    </w:rPr>
  </w:style>
  <w:style w:type="paragraph" w:styleId="affffff5">
    <w:name w:val="Title"/>
    <w:basedOn w:val="a"/>
    <w:next w:val="a"/>
    <w:uiPriority w:val="10"/>
    <w:qFormat/>
    <w:rsid w:val="008776F1"/>
    <w:pPr>
      <w:spacing w:after="0" w:line="240" w:lineRule="auto"/>
      <w:contextualSpacing/>
      <w:jc w:val="both"/>
    </w:pPr>
    <w:rPr>
      <w:rFonts w:ascii="Times New Roman" w:hAnsi="Times New Roman"/>
      <w:kern w:val="28"/>
      <w:sz w:val="24"/>
      <w:szCs w:val="24"/>
    </w:rPr>
  </w:style>
  <w:style w:type="character" w:customStyle="1" w:styleId="affffff6">
    <w:name w:val="Название Знак"/>
    <w:uiPriority w:val="10"/>
    <w:rsid w:val="008776F1"/>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1824">
      <w:bodyDiv w:val="1"/>
      <w:marLeft w:val="0"/>
      <w:marRight w:val="0"/>
      <w:marTop w:val="0"/>
      <w:marBottom w:val="0"/>
      <w:divBdr>
        <w:top w:val="none" w:sz="0" w:space="0" w:color="auto"/>
        <w:left w:val="none" w:sz="0" w:space="0" w:color="auto"/>
        <w:bottom w:val="none" w:sz="0" w:space="0" w:color="auto"/>
        <w:right w:val="none" w:sz="0" w:space="0" w:color="auto"/>
      </w:divBdr>
    </w:div>
    <w:div w:id="17508415">
      <w:bodyDiv w:val="1"/>
      <w:marLeft w:val="0"/>
      <w:marRight w:val="0"/>
      <w:marTop w:val="0"/>
      <w:marBottom w:val="0"/>
      <w:divBdr>
        <w:top w:val="none" w:sz="0" w:space="0" w:color="auto"/>
        <w:left w:val="none" w:sz="0" w:space="0" w:color="auto"/>
        <w:bottom w:val="none" w:sz="0" w:space="0" w:color="auto"/>
        <w:right w:val="none" w:sz="0" w:space="0" w:color="auto"/>
      </w:divBdr>
    </w:div>
    <w:div w:id="3061995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4665681">
      <w:bodyDiv w:val="1"/>
      <w:marLeft w:val="0"/>
      <w:marRight w:val="0"/>
      <w:marTop w:val="0"/>
      <w:marBottom w:val="0"/>
      <w:divBdr>
        <w:top w:val="none" w:sz="0" w:space="0" w:color="auto"/>
        <w:left w:val="none" w:sz="0" w:space="0" w:color="auto"/>
        <w:bottom w:val="none" w:sz="0" w:space="0" w:color="auto"/>
        <w:right w:val="none" w:sz="0" w:space="0" w:color="auto"/>
      </w:divBdr>
    </w:div>
    <w:div w:id="1047365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8105812">
      <w:bodyDiv w:val="1"/>
      <w:marLeft w:val="0"/>
      <w:marRight w:val="0"/>
      <w:marTop w:val="0"/>
      <w:marBottom w:val="0"/>
      <w:divBdr>
        <w:top w:val="none" w:sz="0" w:space="0" w:color="auto"/>
        <w:left w:val="none" w:sz="0" w:space="0" w:color="auto"/>
        <w:bottom w:val="none" w:sz="0" w:space="0" w:color="auto"/>
        <w:right w:val="none" w:sz="0" w:space="0" w:color="auto"/>
      </w:divBdr>
    </w:div>
    <w:div w:id="237979020">
      <w:bodyDiv w:val="1"/>
      <w:marLeft w:val="0"/>
      <w:marRight w:val="0"/>
      <w:marTop w:val="0"/>
      <w:marBottom w:val="0"/>
      <w:divBdr>
        <w:top w:val="none" w:sz="0" w:space="0" w:color="auto"/>
        <w:left w:val="none" w:sz="0" w:space="0" w:color="auto"/>
        <w:bottom w:val="none" w:sz="0" w:space="0" w:color="auto"/>
        <w:right w:val="none" w:sz="0" w:space="0" w:color="auto"/>
      </w:divBdr>
    </w:div>
    <w:div w:id="261304643">
      <w:bodyDiv w:val="1"/>
      <w:marLeft w:val="0"/>
      <w:marRight w:val="0"/>
      <w:marTop w:val="0"/>
      <w:marBottom w:val="0"/>
      <w:divBdr>
        <w:top w:val="none" w:sz="0" w:space="0" w:color="auto"/>
        <w:left w:val="none" w:sz="0" w:space="0" w:color="auto"/>
        <w:bottom w:val="none" w:sz="0" w:space="0" w:color="auto"/>
        <w:right w:val="none" w:sz="0" w:space="0" w:color="auto"/>
      </w:divBdr>
    </w:div>
    <w:div w:id="288509060">
      <w:bodyDiv w:val="1"/>
      <w:marLeft w:val="0"/>
      <w:marRight w:val="0"/>
      <w:marTop w:val="0"/>
      <w:marBottom w:val="0"/>
      <w:divBdr>
        <w:top w:val="none" w:sz="0" w:space="0" w:color="auto"/>
        <w:left w:val="none" w:sz="0" w:space="0" w:color="auto"/>
        <w:bottom w:val="none" w:sz="0" w:space="0" w:color="auto"/>
        <w:right w:val="none" w:sz="0" w:space="0" w:color="auto"/>
      </w:divBdr>
    </w:div>
    <w:div w:id="289015623">
      <w:bodyDiv w:val="1"/>
      <w:marLeft w:val="0"/>
      <w:marRight w:val="0"/>
      <w:marTop w:val="0"/>
      <w:marBottom w:val="0"/>
      <w:divBdr>
        <w:top w:val="none" w:sz="0" w:space="0" w:color="auto"/>
        <w:left w:val="none" w:sz="0" w:space="0" w:color="auto"/>
        <w:bottom w:val="none" w:sz="0" w:space="0" w:color="auto"/>
        <w:right w:val="none" w:sz="0" w:space="0" w:color="auto"/>
      </w:divBdr>
    </w:div>
    <w:div w:id="323164036">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5448820">
      <w:bodyDiv w:val="1"/>
      <w:marLeft w:val="0"/>
      <w:marRight w:val="0"/>
      <w:marTop w:val="0"/>
      <w:marBottom w:val="0"/>
      <w:divBdr>
        <w:top w:val="none" w:sz="0" w:space="0" w:color="auto"/>
        <w:left w:val="none" w:sz="0" w:space="0" w:color="auto"/>
        <w:bottom w:val="none" w:sz="0" w:space="0" w:color="auto"/>
        <w:right w:val="none" w:sz="0" w:space="0" w:color="auto"/>
      </w:divBdr>
    </w:div>
    <w:div w:id="410467845">
      <w:bodyDiv w:val="1"/>
      <w:marLeft w:val="0"/>
      <w:marRight w:val="0"/>
      <w:marTop w:val="0"/>
      <w:marBottom w:val="0"/>
      <w:divBdr>
        <w:top w:val="none" w:sz="0" w:space="0" w:color="auto"/>
        <w:left w:val="none" w:sz="0" w:space="0" w:color="auto"/>
        <w:bottom w:val="none" w:sz="0" w:space="0" w:color="auto"/>
        <w:right w:val="none" w:sz="0" w:space="0" w:color="auto"/>
      </w:divBdr>
    </w:div>
    <w:div w:id="413015837">
      <w:bodyDiv w:val="1"/>
      <w:marLeft w:val="0"/>
      <w:marRight w:val="0"/>
      <w:marTop w:val="0"/>
      <w:marBottom w:val="0"/>
      <w:divBdr>
        <w:top w:val="none" w:sz="0" w:space="0" w:color="auto"/>
        <w:left w:val="none" w:sz="0" w:space="0" w:color="auto"/>
        <w:bottom w:val="none" w:sz="0" w:space="0" w:color="auto"/>
        <w:right w:val="none" w:sz="0" w:space="0" w:color="auto"/>
      </w:divBdr>
    </w:div>
    <w:div w:id="492334414">
      <w:bodyDiv w:val="1"/>
      <w:marLeft w:val="0"/>
      <w:marRight w:val="0"/>
      <w:marTop w:val="0"/>
      <w:marBottom w:val="0"/>
      <w:divBdr>
        <w:top w:val="none" w:sz="0" w:space="0" w:color="auto"/>
        <w:left w:val="none" w:sz="0" w:space="0" w:color="auto"/>
        <w:bottom w:val="none" w:sz="0" w:space="0" w:color="auto"/>
        <w:right w:val="none" w:sz="0" w:space="0" w:color="auto"/>
      </w:divBdr>
    </w:div>
    <w:div w:id="518009928">
      <w:bodyDiv w:val="1"/>
      <w:marLeft w:val="0"/>
      <w:marRight w:val="0"/>
      <w:marTop w:val="0"/>
      <w:marBottom w:val="0"/>
      <w:divBdr>
        <w:top w:val="none" w:sz="0" w:space="0" w:color="auto"/>
        <w:left w:val="none" w:sz="0" w:space="0" w:color="auto"/>
        <w:bottom w:val="none" w:sz="0" w:space="0" w:color="auto"/>
        <w:right w:val="none" w:sz="0" w:space="0" w:color="auto"/>
      </w:divBdr>
    </w:div>
    <w:div w:id="545678566">
      <w:bodyDiv w:val="1"/>
      <w:marLeft w:val="0"/>
      <w:marRight w:val="0"/>
      <w:marTop w:val="0"/>
      <w:marBottom w:val="0"/>
      <w:divBdr>
        <w:top w:val="none" w:sz="0" w:space="0" w:color="auto"/>
        <w:left w:val="none" w:sz="0" w:space="0" w:color="auto"/>
        <w:bottom w:val="none" w:sz="0" w:space="0" w:color="auto"/>
        <w:right w:val="none" w:sz="0" w:space="0" w:color="auto"/>
      </w:divBdr>
    </w:div>
    <w:div w:id="557865404">
      <w:bodyDiv w:val="1"/>
      <w:marLeft w:val="0"/>
      <w:marRight w:val="0"/>
      <w:marTop w:val="0"/>
      <w:marBottom w:val="0"/>
      <w:divBdr>
        <w:top w:val="none" w:sz="0" w:space="0" w:color="auto"/>
        <w:left w:val="none" w:sz="0" w:space="0" w:color="auto"/>
        <w:bottom w:val="none" w:sz="0" w:space="0" w:color="auto"/>
        <w:right w:val="none" w:sz="0" w:space="0" w:color="auto"/>
      </w:divBdr>
    </w:div>
    <w:div w:id="562066795">
      <w:bodyDiv w:val="1"/>
      <w:marLeft w:val="0"/>
      <w:marRight w:val="0"/>
      <w:marTop w:val="0"/>
      <w:marBottom w:val="0"/>
      <w:divBdr>
        <w:top w:val="none" w:sz="0" w:space="0" w:color="auto"/>
        <w:left w:val="none" w:sz="0" w:space="0" w:color="auto"/>
        <w:bottom w:val="none" w:sz="0" w:space="0" w:color="auto"/>
        <w:right w:val="none" w:sz="0" w:space="0" w:color="auto"/>
      </w:divBdr>
    </w:div>
    <w:div w:id="569115519">
      <w:bodyDiv w:val="1"/>
      <w:marLeft w:val="0"/>
      <w:marRight w:val="0"/>
      <w:marTop w:val="0"/>
      <w:marBottom w:val="0"/>
      <w:divBdr>
        <w:top w:val="none" w:sz="0" w:space="0" w:color="auto"/>
        <w:left w:val="none" w:sz="0" w:space="0" w:color="auto"/>
        <w:bottom w:val="none" w:sz="0" w:space="0" w:color="auto"/>
        <w:right w:val="none" w:sz="0" w:space="0" w:color="auto"/>
      </w:divBdr>
    </w:div>
    <w:div w:id="579608058">
      <w:bodyDiv w:val="1"/>
      <w:marLeft w:val="0"/>
      <w:marRight w:val="0"/>
      <w:marTop w:val="0"/>
      <w:marBottom w:val="0"/>
      <w:divBdr>
        <w:top w:val="none" w:sz="0" w:space="0" w:color="auto"/>
        <w:left w:val="none" w:sz="0" w:space="0" w:color="auto"/>
        <w:bottom w:val="none" w:sz="0" w:space="0" w:color="auto"/>
        <w:right w:val="none" w:sz="0" w:space="0" w:color="auto"/>
      </w:divBdr>
    </w:div>
    <w:div w:id="585505270">
      <w:bodyDiv w:val="1"/>
      <w:marLeft w:val="0"/>
      <w:marRight w:val="0"/>
      <w:marTop w:val="0"/>
      <w:marBottom w:val="0"/>
      <w:divBdr>
        <w:top w:val="none" w:sz="0" w:space="0" w:color="auto"/>
        <w:left w:val="none" w:sz="0" w:space="0" w:color="auto"/>
        <w:bottom w:val="none" w:sz="0" w:space="0" w:color="auto"/>
        <w:right w:val="none" w:sz="0" w:space="0" w:color="auto"/>
      </w:divBdr>
    </w:div>
    <w:div w:id="590086318">
      <w:bodyDiv w:val="1"/>
      <w:marLeft w:val="0"/>
      <w:marRight w:val="0"/>
      <w:marTop w:val="0"/>
      <w:marBottom w:val="0"/>
      <w:divBdr>
        <w:top w:val="none" w:sz="0" w:space="0" w:color="auto"/>
        <w:left w:val="none" w:sz="0" w:space="0" w:color="auto"/>
        <w:bottom w:val="none" w:sz="0" w:space="0" w:color="auto"/>
        <w:right w:val="none" w:sz="0" w:space="0" w:color="auto"/>
      </w:divBdr>
    </w:div>
    <w:div w:id="63237294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037567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4699963">
      <w:bodyDiv w:val="1"/>
      <w:marLeft w:val="0"/>
      <w:marRight w:val="0"/>
      <w:marTop w:val="0"/>
      <w:marBottom w:val="0"/>
      <w:divBdr>
        <w:top w:val="none" w:sz="0" w:space="0" w:color="auto"/>
        <w:left w:val="none" w:sz="0" w:space="0" w:color="auto"/>
        <w:bottom w:val="none" w:sz="0" w:space="0" w:color="auto"/>
        <w:right w:val="none" w:sz="0" w:space="0" w:color="auto"/>
      </w:divBdr>
    </w:div>
    <w:div w:id="7503936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0555416">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6826374">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0554120">
      <w:bodyDiv w:val="1"/>
      <w:marLeft w:val="0"/>
      <w:marRight w:val="0"/>
      <w:marTop w:val="0"/>
      <w:marBottom w:val="0"/>
      <w:divBdr>
        <w:top w:val="none" w:sz="0" w:space="0" w:color="auto"/>
        <w:left w:val="none" w:sz="0" w:space="0" w:color="auto"/>
        <w:bottom w:val="none" w:sz="0" w:space="0" w:color="auto"/>
        <w:right w:val="none" w:sz="0" w:space="0" w:color="auto"/>
      </w:divBdr>
    </w:div>
    <w:div w:id="868877468">
      <w:bodyDiv w:val="1"/>
      <w:marLeft w:val="0"/>
      <w:marRight w:val="0"/>
      <w:marTop w:val="0"/>
      <w:marBottom w:val="0"/>
      <w:divBdr>
        <w:top w:val="none" w:sz="0" w:space="0" w:color="auto"/>
        <w:left w:val="none" w:sz="0" w:space="0" w:color="auto"/>
        <w:bottom w:val="none" w:sz="0" w:space="0" w:color="auto"/>
        <w:right w:val="none" w:sz="0" w:space="0" w:color="auto"/>
      </w:divBdr>
    </w:div>
    <w:div w:id="88868811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09460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2639210">
      <w:bodyDiv w:val="1"/>
      <w:marLeft w:val="0"/>
      <w:marRight w:val="0"/>
      <w:marTop w:val="0"/>
      <w:marBottom w:val="0"/>
      <w:divBdr>
        <w:top w:val="none" w:sz="0" w:space="0" w:color="auto"/>
        <w:left w:val="none" w:sz="0" w:space="0" w:color="auto"/>
        <w:bottom w:val="none" w:sz="0" w:space="0" w:color="auto"/>
        <w:right w:val="none" w:sz="0" w:space="0" w:color="auto"/>
      </w:divBdr>
    </w:div>
    <w:div w:id="906452802">
      <w:bodyDiv w:val="1"/>
      <w:marLeft w:val="0"/>
      <w:marRight w:val="0"/>
      <w:marTop w:val="0"/>
      <w:marBottom w:val="0"/>
      <w:divBdr>
        <w:top w:val="none" w:sz="0" w:space="0" w:color="auto"/>
        <w:left w:val="none" w:sz="0" w:space="0" w:color="auto"/>
        <w:bottom w:val="none" w:sz="0" w:space="0" w:color="auto"/>
        <w:right w:val="none" w:sz="0" w:space="0" w:color="auto"/>
      </w:divBdr>
    </w:div>
    <w:div w:id="935212073">
      <w:bodyDiv w:val="1"/>
      <w:marLeft w:val="0"/>
      <w:marRight w:val="0"/>
      <w:marTop w:val="0"/>
      <w:marBottom w:val="0"/>
      <w:divBdr>
        <w:top w:val="none" w:sz="0" w:space="0" w:color="auto"/>
        <w:left w:val="none" w:sz="0" w:space="0" w:color="auto"/>
        <w:bottom w:val="none" w:sz="0" w:space="0" w:color="auto"/>
        <w:right w:val="none" w:sz="0" w:space="0" w:color="auto"/>
      </w:divBdr>
    </w:div>
    <w:div w:id="945504898">
      <w:bodyDiv w:val="1"/>
      <w:marLeft w:val="0"/>
      <w:marRight w:val="0"/>
      <w:marTop w:val="0"/>
      <w:marBottom w:val="0"/>
      <w:divBdr>
        <w:top w:val="none" w:sz="0" w:space="0" w:color="auto"/>
        <w:left w:val="none" w:sz="0" w:space="0" w:color="auto"/>
        <w:bottom w:val="none" w:sz="0" w:space="0" w:color="auto"/>
        <w:right w:val="none" w:sz="0" w:space="0" w:color="auto"/>
      </w:divBdr>
    </w:div>
    <w:div w:id="952055728">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4870571">
      <w:bodyDiv w:val="1"/>
      <w:marLeft w:val="0"/>
      <w:marRight w:val="0"/>
      <w:marTop w:val="0"/>
      <w:marBottom w:val="0"/>
      <w:divBdr>
        <w:top w:val="none" w:sz="0" w:space="0" w:color="auto"/>
        <w:left w:val="none" w:sz="0" w:space="0" w:color="auto"/>
        <w:bottom w:val="none" w:sz="0" w:space="0" w:color="auto"/>
        <w:right w:val="none" w:sz="0" w:space="0" w:color="auto"/>
      </w:divBdr>
    </w:div>
    <w:div w:id="990406518">
      <w:bodyDiv w:val="1"/>
      <w:marLeft w:val="0"/>
      <w:marRight w:val="0"/>
      <w:marTop w:val="0"/>
      <w:marBottom w:val="0"/>
      <w:divBdr>
        <w:top w:val="none" w:sz="0" w:space="0" w:color="auto"/>
        <w:left w:val="none" w:sz="0" w:space="0" w:color="auto"/>
        <w:bottom w:val="none" w:sz="0" w:space="0" w:color="auto"/>
        <w:right w:val="none" w:sz="0" w:space="0" w:color="auto"/>
      </w:divBdr>
    </w:div>
    <w:div w:id="99629879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435035">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1367828">
      <w:bodyDiv w:val="1"/>
      <w:marLeft w:val="0"/>
      <w:marRight w:val="0"/>
      <w:marTop w:val="0"/>
      <w:marBottom w:val="0"/>
      <w:divBdr>
        <w:top w:val="none" w:sz="0" w:space="0" w:color="auto"/>
        <w:left w:val="none" w:sz="0" w:space="0" w:color="auto"/>
        <w:bottom w:val="none" w:sz="0" w:space="0" w:color="auto"/>
        <w:right w:val="none" w:sz="0" w:space="0" w:color="auto"/>
      </w:divBdr>
    </w:div>
    <w:div w:id="1073089780">
      <w:bodyDiv w:val="1"/>
      <w:marLeft w:val="0"/>
      <w:marRight w:val="0"/>
      <w:marTop w:val="0"/>
      <w:marBottom w:val="0"/>
      <w:divBdr>
        <w:top w:val="none" w:sz="0" w:space="0" w:color="auto"/>
        <w:left w:val="none" w:sz="0" w:space="0" w:color="auto"/>
        <w:bottom w:val="none" w:sz="0" w:space="0" w:color="auto"/>
        <w:right w:val="none" w:sz="0" w:space="0" w:color="auto"/>
      </w:divBdr>
    </w:div>
    <w:div w:id="1077240943">
      <w:bodyDiv w:val="1"/>
      <w:marLeft w:val="0"/>
      <w:marRight w:val="0"/>
      <w:marTop w:val="0"/>
      <w:marBottom w:val="0"/>
      <w:divBdr>
        <w:top w:val="none" w:sz="0" w:space="0" w:color="auto"/>
        <w:left w:val="none" w:sz="0" w:space="0" w:color="auto"/>
        <w:bottom w:val="none" w:sz="0" w:space="0" w:color="auto"/>
        <w:right w:val="none" w:sz="0" w:space="0" w:color="auto"/>
      </w:divBdr>
    </w:div>
    <w:div w:id="114832333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7549756">
      <w:bodyDiv w:val="1"/>
      <w:marLeft w:val="0"/>
      <w:marRight w:val="0"/>
      <w:marTop w:val="0"/>
      <w:marBottom w:val="0"/>
      <w:divBdr>
        <w:top w:val="none" w:sz="0" w:space="0" w:color="auto"/>
        <w:left w:val="none" w:sz="0" w:space="0" w:color="auto"/>
        <w:bottom w:val="none" w:sz="0" w:space="0" w:color="auto"/>
        <w:right w:val="none" w:sz="0" w:space="0" w:color="auto"/>
      </w:divBdr>
    </w:div>
    <w:div w:id="1221864882">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31845128">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6330351">
      <w:bodyDiv w:val="1"/>
      <w:marLeft w:val="0"/>
      <w:marRight w:val="0"/>
      <w:marTop w:val="0"/>
      <w:marBottom w:val="0"/>
      <w:divBdr>
        <w:top w:val="none" w:sz="0" w:space="0" w:color="auto"/>
        <w:left w:val="none" w:sz="0" w:space="0" w:color="auto"/>
        <w:bottom w:val="none" w:sz="0" w:space="0" w:color="auto"/>
        <w:right w:val="none" w:sz="0" w:space="0" w:color="auto"/>
      </w:divBdr>
    </w:div>
    <w:div w:id="1267228410">
      <w:bodyDiv w:val="1"/>
      <w:marLeft w:val="0"/>
      <w:marRight w:val="0"/>
      <w:marTop w:val="0"/>
      <w:marBottom w:val="0"/>
      <w:divBdr>
        <w:top w:val="none" w:sz="0" w:space="0" w:color="auto"/>
        <w:left w:val="none" w:sz="0" w:space="0" w:color="auto"/>
        <w:bottom w:val="none" w:sz="0" w:space="0" w:color="auto"/>
        <w:right w:val="none" w:sz="0" w:space="0" w:color="auto"/>
      </w:divBdr>
    </w:div>
    <w:div w:id="1278490641">
      <w:bodyDiv w:val="1"/>
      <w:marLeft w:val="0"/>
      <w:marRight w:val="0"/>
      <w:marTop w:val="0"/>
      <w:marBottom w:val="0"/>
      <w:divBdr>
        <w:top w:val="none" w:sz="0" w:space="0" w:color="auto"/>
        <w:left w:val="none" w:sz="0" w:space="0" w:color="auto"/>
        <w:bottom w:val="none" w:sz="0" w:space="0" w:color="auto"/>
        <w:right w:val="none" w:sz="0" w:space="0" w:color="auto"/>
      </w:divBdr>
    </w:div>
    <w:div w:id="128353888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8524874">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8473858">
      <w:bodyDiv w:val="1"/>
      <w:marLeft w:val="0"/>
      <w:marRight w:val="0"/>
      <w:marTop w:val="0"/>
      <w:marBottom w:val="0"/>
      <w:divBdr>
        <w:top w:val="none" w:sz="0" w:space="0" w:color="auto"/>
        <w:left w:val="none" w:sz="0" w:space="0" w:color="auto"/>
        <w:bottom w:val="none" w:sz="0" w:space="0" w:color="auto"/>
        <w:right w:val="none" w:sz="0" w:space="0" w:color="auto"/>
      </w:divBdr>
    </w:div>
    <w:div w:id="1400979525">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3456987">
      <w:bodyDiv w:val="1"/>
      <w:marLeft w:val="0"/>
      <w:marRight w:val="0"/>
      <w:marTop w:val="0"/>
      <w:marBottom w:val="0"/>
      <w:divBdr>
        <w:top w:val="none" w:sz="0" w:space="0" w:color="auto"/>
        <w:left w:val="none" w:sz="0" w:space="0" w:color="auto"/>
        <w:bottom w:val="none" w:sz="0" w:space="0" w:color="auto"/>
        <w:right w:val="none" w:sz="0" w:space="0" w:color="auto"/>
      </w:divBdr>
    </w:div>
    <w:div w:id="1454709127">
      <w:bodyDiv w:val="1"/>
      <w:marLeft w:val="0"/>
      <w:marRight w:val="0"/>
      <w:marTop w:val="0"/>
      <w:marBottom w:val="0"/>
      <w:divBdr>
        <w:top w:val="none" w:sz="0" w:space="0" w:color="auto"/>
        <w:left w:val="none" w:sz="0" w:space="0" w:color="auto"/>
        <w:bottom w:val="none" w:sz="0" w:space="0" w:color="auto"/>
        <w:right w:val="none" w:sz="0" w:space="0" w:color="auto"/>
      </w:divBdr>
    </w:div>
    <w:div w:id="1469279652">
      <w:bodyDiv w:val="1"/>
      <w:marLeft w:val="0"/>
      <w:marRight w:val="0"/>
      <w:marTop w:val="0"/>
      <w:marBottom w:val="0"/>
      <w:divBdr>
        <w:top w:val="none" w:sz="0" w:space="0" w:color="auto"/>
        <w:left w:val="none" w:sz="0" w:space="0" w:color="auto"/>
        <w:bottom w:val="none" w:sz="0" w:space="0" w:color="auto"/>
        <w:right w:val="none" w:sz="0" w:space="0" w:color="auto"/>
      </w:divBdr>
    </w:div>
    <w:div w:id="1487744295">
      <w:bodyDiv w:val="1"/>
      <w:marLeft w:val="0"/>
      <w:marRight w:val="0"/>
      <w:marTop w:val="0"/>
      <w:marBottom w:val="0"/>
      <w:divBdr>
        <w:top w:val="none" w:sz="0" w:space="0" w:color="auto"/>
        <w:left w:val="none" w:sz="0" w:space="0" w:color="auto"/>
        <w:bottom w:val="none" w:sz="0" w:space="0" w:color="auto"/>
        <w:right w:val="none" w:sz="0" w:space="0" w:color="auto"/>
      </w:divBdr>
    </w:div>
    <w:div w:id="1507555569">
      <w:bodyDiv w:val="1"/>
      <w:marLeft w:val="0"/>
      <w:marRight w:val="0"/>
      <w:marTop w:val="0"/>
      <w:marBottom w:val="0"/>
      <w:divBdr>
        <w:top w:val="none" w:sz="0" w:space="0" w:color="auto"/>
        <w:left w:val="none" w:sz="0" w:space="0" w:color="auto"/>
        <w:bottom w:val="none" w:sz="0" w:space="0" w:color="auto"/>
        <w:right w:val="none" w:sz="0" w:space="0" w:color="auto"/>
      </w:divBdr>
    </w:div>
    <w:div w:id="1513644824">
      <w:bodyDiv w:val="1"/>
      <w:marLeft w:val="0"/>
      <w:marRight w:val="0"/>
      <w:marTop w:val="0"/>
      <w:marBottom w:val="0"/>
      <w:divBdr>
        <w:top w:val="none" w:sz="0" w:space="0" w:color="auto"/>
        <w:left w:val="none" w:sz="0" w:space="0" w:color="auto"/>
        <w:bottom w:val="none" w:sz="0" w:space="0" w:color="auto"/>
        <w:right w:val="none" w:sz="0" w:space="0" w:color="auto"/>
      </w:divBdr>
    </w:div>
    <w:div w:id="151934846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474358">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5160874">
      <w:bodyDiv w:val="1"/>
      <w:marLeft w:val="0"/>
      <w:marRight w:val="0"/>
      <w:marTop w:val="0"/>
      <w:marBottom w:val="0"/>
      <w:divBdr>
        <w:top w:val="none" w:sz="0" w:space="0" w:color="auto"/>
        <w:left w:val="none" w:sz="0" w:space="0" w:color="auto"/>
        <w:bottom w:val="none" w:sz="0" w:space="0" w:color="auto"/>
        <w:right w:val="none" w:sz="0" w:space="0" w:color="auto"/>
      </w:divBdr>
    </w:div>
    <w:div w:id="1675912276">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1226551">
      <w:bodyDiv w:val="1"/>
      <w:marLeft w:val="0"/>
      <w:marRight w:val="0"/>
      <w:marTop w:val="0"/>
      <w:marBottom w:val="0"/>
      <w:divBdr>
        <w:top w:val="none" w:sz="0" w:space="0" w:color="auto"/>
        <w:left w:val="none" w:sz="0" w:space="0" w:color="auto"/>
        <w:bottom w:val="none" w:sz="0" w:space="0" w:color="auto"/>
        <w:right w:val="none" w:sz="0" w:space="0" w:color="auto"/>
      </w:divBdr>
    </w:div>
    <w:div w:id="1692798933">
      <w:bodyDiv w:val="1"/>
      <w:marLeft w:val="0"/>
      <w:marRight w:val="0"/>
      <w:marTop w:val="0"/>
      <w:marBottom w:val="0"/>
      <w:divBdr>
        <w:top w:val="none" w:sz="0" w:space="0" w:color="auto"/>
        <w:left w:val="none" w:sz="0" w:space="0" w:color="auto"/>
        <w:bottom w:val="none" w:sz="0" w:space="0" w:color="auto"/>
        <w:right w:val="none" w:sz="0" w:space="0" w:color="auto"/>
      </w:divBdr>
    </w:div>
    <w:div w:id="1742020057">
      <w:bodyDiv w:val="1"/>
      <w:marLeft w:val="0"/>
      <w:marRight w:val="0"/>
      <w:marTop w:val="0"/>
      <w:marBottom w:val="0"/>
      <w:divBdr>
        <w:top w:val="none" w:sz="0" w:space="0" w:color="auto"/>
        <w:left w:val="none" w:sz="0" w:space="0" w:color="auto"/>
        <w:bottom w:val="none" w:sz="0" w:space="0" w:color="auto"/>
        <w:right w:val="none" w:sz="0" w:space="0" w:color="auto"/>
      </w:divBdr>
    </w:div>
    <w:div w:id="1747798217">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5927018">
      <w:bodyDiv w:val="1"/>
      <w:marLeft w:val="0"/>
      <w:marRight w:val="0"/>
      <w:marTop w:val="0"/>
      <w:marBottom w:val="0"/>
      <w:divBdr>
        <w:top w:val="none" w:sz="0" w:space="0" w:color="auto"/>
        <w:left w:val="none" w:sz="0" w:space="0" w:color="auto"/>
        <w:bottom w:val="none" w:sz="0" w:space="0" w:color="auto"/>
        <w:right w:val="none" w:sz="0" w:space="0" w:color="auto"/>
      </w:divBdr>
    </w:div>
    <w:div w:id="1838761112">
      <w:bodyDiv w:val="1"/>
      <w:marLeft w:val="0"/>
      <w:marRight w:val="0"/>
      <w:marTop w:val="0"/>
      <w:marBottom w:val="0"/>
      <w:divBdr>
        <w:top w:val="none" w:sz="0" w:space="0" w:color="auto"/>
        <w:left w:val="none" w:sz="0" w:space="0" w:color="auto"/>
        <w:bottom w:val="none" w:sz="0" w:space="0" w:color="auto"/>
        <w:right w:val="none" w:sz="0" w:space="0" w:color="auto"/>
      </w:divBdr>
    </w:div>
    <w:div w:id="1855265591">
      <w:bodyDiv w:val="1"/>
      <w:marLeft w:val="0"/>
      <w:marRight w:val="0"/>
      <w:marTop w:val="0"/>
      <w:marBottom w:val="0"/>
      <w:divBdr>
        <w:top w:val="none" w:sz="0" w:space="0" w:color="auto"/>
        <w:left w:val="none" w:sz="0" w:space="0" w:color="auto"/>
        <w:bottom w:val="none" w:sz="0" w:space="0" w:color="auto"/>
        <w:right w:val="none" w:sz="0" w:space="0" w:color="auto"/>
      </w:divBdr>
    </w:div>
    <w:div w:id="1886479671">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7515047">
      <w:bodyDiv w:val="1"/>
      <w:marLeft w:val="0"/>
      <w:marRight w:val="0"/>
      <w:marTop w:val="0"/>
      <w:marBottom w:val="0"/>
      <w:divBdr>
        <w:top w:val="none" w:sz="0" w:space="0" w:color="auto"/>
        <w:left w:val="none" w:sz="0" w:space="0" w:color="auto"/>
        <w:bottom w:val="none" w:sz="0" w:space="0" w:color="auto"/>
        <w:right w:val="none" w:sz="0" w:space="0" w:color="auto"/>
      </w:divBdr>
    </w:div>
    <w:div w:id="1949778401">
      <w:bodyDiv w:val="1"/>
      <w:marLeft w:val="0"/>
      <w:marRight w:val="0"/>
      <w:marTop w:val="0"/>
      <w:marBottom w:val="0"/>
      <w:divBdr>
        <w:top w:val="none" w:sz="0" w:space="0" w:color="auto"/>
        <w:left w:val="none" w:sz="0" w:space="0" w:color="auto"/>
        <w:bottom w:val="none" w:sz="0" w:space="0" w:color="auto"/>
        <w:right w:val="none" w:sz="0" w:space="0" w:color="auto"/>
      </w:divBdr>
    </w:div>
    <w:div w:id="1963801980">
      <w:bodyDiv w:val="1"/>
      <w:marLeft w:val="0"/>
      <w:marRight w:val="0"/>
      <w:marTop w:val="0"/>
      <w:marBottom w:val="0"/>
      <w:divBdr>
        <w:top w:val="none" w:sz="0" w:space="0" w:color="auto"/>
        <w:left w:val="none" w:sz="0" w:space="0" w:color="auto"/>
        <w:bottom w:val="none" w:sz="0" w:space="0" w:color="auto"/>
        <w:right w:val="none" w:sz="0" w:space="0" w:color="auto"/>
      </w:divBdr>
    </w:div>
    <w:div w:id="1968197606">
      <w:bodyDiv w:val="1"/>
      <w:marLeft w:val="0"/>
      <w:marRight w:val="0"/>
      <w:marTop w:val="0"/>
      <w:marBottom w:val="0"/>
      <w:divBdr>
        <w:top w:val="none" w:sz="0" w:space="0" w:color="auto"/>
        <w:left w:val="none" w:sz="0" w:space="0" w:color="auto"/>
        <w:bottom w:val="none" w:sz="0" w:space="0" w:color="auto"/>
        <w:right w:val="none" w:sz="0" w:space="0" w:color="auto"/>
      </w:divBdr>
    </w:div>
    <w:div w:id="1977563516">
      <w:bodyDiv w:val="1"/>
      <w:marLeft w:val="0"/>
      <w:marRight w:val="0"/>
      <w:marTop w:val="0"/>
      <w:marBottom w:val="0"/>
      <w:divBdr>
        <w:top w:val="none" w:sz="0" w:space="0" w:color="auto"/>
        <w:left w:val="none" w:sz="0" w:space="0" w:color="auto"/>
        <w:bottom w:val="none" w:sz="0" w:space="0" w:color="auto"/>
        <w:right w:val="none" w:sz="0" w:space="0" w:color="auto"/>
      </w:divBdr>
    </w:div>
    <w:div w:id="1992060122">
      <w:bodyDiv w:val="1"/>
      <w:marLeft w:val="0"/>
      <w:marRight w:val="0"/>
      <w:marTop w:val="0"/>
      <w:marBottom w:val="0"/>
      <w:divBdr>
        <w:top w:val="none" w:sz="0" w:space="0" w:color="auto"/>
        <w:left w:val="none" w:sz="0" w:space="0" w:color="auto"/>
        <w:bottom w:val="none" w:sz="0" w:space="0" w:color="auto"/>
        <w:right w:val="none" w:sz="0" w:space="0" w:color="auto"/>
      </w:divBdr>
    </w:div>
    <w:div w:id="2000116795">
      <w:bodyDiv w:val="1"/>
      <w:marLeft w:val="0"/>
      <w:marRight w:val="0"/>
      <w:marTop w:val="0"/>
      <w:marBottom w:val="0"/>
      <w:divBdr>
        <w:top w:val="none" w:sz="0" w:space="0" w:color="auto"/>
        <w:left w:val="none" w:sz="0" w:space="0" w:color="auto"/>
        <w:bottom w:val="none" w:sz="0" w:space="0" w:color="auto"/>
        <w:right w:val="none" w:sz="0" w:space="0" w:color="auto"/>
      </w:divBdr>
    </w:div>
    <w:div w:id="202027943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3753014">
      <w:bodyDiv w:val="1"/>
      <w:marLeft w:val="0"/>
      <w:marRight w:val="0"/>
      <w:marTop w:val="0"/>
      <w:marBottom w:val="0"/>
      <w:divBdr>
        <w:top w:val="none" w:sz="0" w:space="0" w:color="auto"/>
        <w:left w:val="none" w:sz="0" w:space="0" w:color="auto"/>
        <w:bottom w:val="none" w:sz="0" w:space="0" w:color="auto"/>
        <w:right w:val="none" w:sz="0" w:space="0" w:color="auto"/>
      </w:divBdr>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7045968">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85713002">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6807430">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1330" TargetMode="External"/><Relationship Id="rId18" Type="http://schemas.openxmlformats.org/officeDocument/2006/relationships/hyperlink" Target="https://docs.cntd.ru/document/565719465?marker" TargetMode="External"/><Relationship Id="rId26" Type="http://schemas.openxmlformats.org/officeDocument/2006/relationships/hyperlink" Target="https://docs.cntd.ru/document/456069588" TargetMode="External"/><Relationship Id="rId3" Type="http://schemas.openxmlformats.org/officeDocument/2006/relationships/styles" Target="styles.xml"/><Relationship Id="rId21" Type="http://schemas.openxmlformats.org/officeDocument/2006/relationships/hyperlink" Target="https://docs.cntd.ru/document/120008510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469542" TargetMode="External"/><Relationship Id="rId17" Type="http://schemas.openxmlformats.org/officeDocument/2006/relationships/hyperlink" Target="https://docs.cntd.ru/document/1200095525" TargetMode="External"/><Relationship Id="rId25" Type="http://schemas.openxmlformats.org/officeDocument/2006/relationships/hyperlink" Target="https://docs.cntd.ru/document/45605420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cntd.ru/document/1200173795" TargetMode="External"/><Relationship Id="rId20" Type="http://schemas.openxmlformats.org/officeDocument/2006/relationships/hyperlink" Target="https://docs.cntd.ru/document/45603991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7110" TargetMode="External"/><Relationship Id="rId24" Type="http://schemas.openxmlformats.org/officeDocument/2006/relationships/hyperlink" Target="https://docs.cntd.ru/document/456082589" TargetMode="Externa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docs.cntd.ru/document/1200173797" TargetMode="External"/><Relationship Id="rId23" Type="http://schemas.openxmlformats.org/officeDocument/2006/relationships/hyperlink" Target="https://docs.cntd.ru/document/456044318" TargetMode="External"/><Relationship Id="rId28" Type="http://schemas.openxmlformats.org/officeDocument/2006/relationships/hyperlink" Target="https://docs.cntd.ru/document/573275590" TargetMode="External"/><Relationship Id="rId10" Type="http://schemas.openxmlformats.org/officeDocument/2006/relationships/hyperlink" Target="https://urait.ru/bcode/473603" TargetMode="External"/><Relationship Id="rId19" Type="http://schemas.openxmlformats.org/officeDocument/2006/relationships/hyperlink" Target="https://docs.cntd.ru/document/1200092705"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75590" TargetMode="External"/><Relationship Id="rId22" Type="http://schemas.openxmlformats.org/officeDocument/2006/relationships/hyperlink" Target="https://docs.cntd.ru/document/554402860" TargetMode="External"/><Relationship Id="rId27" Type="http://schemas.openxmlformats.org/officeDocument/2006/relationships/hyperlink" Target="https://docs.cntd.ru/document/573741258" TargetMode="External"/><Relationship Id="rId30" Type="http://schemas.openxmlformats.org/officeDocument/2006/relationships/footer" Target="footer4.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0D9ED-2A3D-4E0E-B760-CBD77F5F6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72</Pages>
  <Words>19788</Words>
  <Characters>112794</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7</cp:revision>
  <cp:lastPrinted>2021-06-09T14:35:00Z</cp:lastPrinted>
  <dcterms:created xsi:type="dcterms:W3CDTF">2023-04-06T14:09:00Z</dcterms:created>
  <dcterms:modified xsi:type="dcterms:W3CDTF">2023-06-19T09:18:00Z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