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Pr="002F3C4C" w:rsidRDefault="008F225F" w:rsidP="008F225F">
      <w:pPr>
        <w:keepNext/>
        <w:ind w:firstLine="709"/>
        <w:jc w:val="right"/>
        <w:rPr>
          <w:rFonts w:ascii="Times New Roman" w:eastAsia="Times New Roman" w:hAnsi="Times New Roman" w:cs="Times New Roman"/>
          <w:b/>
          <w:sz w:val="24"/>
          <w:szCs w:val="24"/>
        </w:rPr>
      </w:pPr>
      <w:bookmarkStart w:id="0" w:name="_Toc84499257"/>
      <w:r w:rsidRPr="002F3C4C">
        <w:rPr>
          <w:rFonts w:ascii="Times New Roman" w:eastAsia="Times New Roman" w:hAnsi="Times New Roman" w:cs="Times New Roman"/>
          <w:b/>
          <w:sz w:val="24"/>
          <w:szCs w:val="24"/>
        </w:rPr>
        <w:t xml:space="preserve">ПРИЛОЖЕНИЕ </w:t>
      </w:r>
      <w:r w:rsidR="002D0503" w:rsidRPr="002F3C4C">
        <w:rPr>
          <w:rFonts w:ascii="Times New Roman" w:eastAsia="Times New Roman" w:hAnsi="Times New Roman" w:cs="Times New Roman"/>
          <w:b/>
          <w:sz w:val="24"/>
          <w:szCs w:val="24"/>
        </w:rPr>
        <w:t>1</w:t>
      </w:r>
    </w:p>
    <w:p w14:paraId="38BDFED2" w14:textId="6CE5E049" w:rsidR="008F578C" w:rsidRPr="002F3C4C" w:rsidRDefault="008F225F" w:rsidP="008F225F">
      <w:pPr>
        <w:keepNext/>
        <w:jc w:val="right"/>
        <w:outlineLvl w:val="0"/>
        <w:rPr>
          <w:rFonts w:ascii="Times New Roman" w:eastAsia="Times New Roman" w:hAnsi="Times New Roman" w:cs="Times New Roman"/>
          <w:b/>
          <w:kern w:val="32"/>
          <w:sz w:val="24"/>
          <w:szCs w:val="24"/>
          <w:lang w:eastAsia="x-none"/>
        </w:rPr>
      </w:pPr>
      <w:bookmarkStart w:id="1" w:name="_Toc150695619"/>
      <w:r w:rsidRPr="002F3C4C">
        <w:rPr>
          <w:rFonts w:ascii="Times New Roman" w:eastAsia="Times New Roman" w:hAnsi="Times New Roman" w:cs="Times New Roman"/>
          <w:b/>
          <w:kern w:val="32"/>
          <w:sz w:val="24"/>
          <w:szCs w:val="24"/>
          <w:lang w:eastAsia="x-none"/>
        </w:rPr>
        <w:t xml:space="preserve">к </w:t>
      </w:r>
      <w:r w:rsidR="00D37EAF" w:rsidRPr="002F3C4C">
        <w:rPr>
          <w:rFonts w:ascii="Times New Roman" w:eastAsia="Times New Roman" w:hAnsi="Times New Roman" w:cs="Times New Roman"/>
          <w:b/>
          <w:kern w:val="32"/>
          <w:sz w:val="24"/>
          <w:szCs w:val="24"/>
          <w:lang w:eastAsia="x-none"/>
        </w:rPr>
        <w:t>ПОП-П</w:t>
      </w:r>
      <w:r w:rsidRPr="002F3C4C">
        <w:rPr>
          <w:rFonts w:ascii="Times New Roman" w:eastAsia="Times New Roman" w:hAnsi="Times New Roman" w:cs="Times New Roman"/>
          <w:b/>
          <w:kern w:val="32"/>
          <w:sz w:val="24"/>
          <w:szCs w:val="24"/>
          <w:lang w:eastAsia="x-none"/>
        </w:rPr>
        <w:t xml:space="preserve"> по специальности </w:t>
      </w:r>
      <w:r w:rsidR="008018C7" w:rsidRPr="002F3C4C">
        <w:rPr>
          <w:rFonts w:ascii="Times New Roman" w:eastAsia="Times New Roman" w:hAnsi="Times New Roman" w:cs="Times New Roman"/>
          <w:b/>
          <w:kern w:val="32"/>
          <w:sz w:val="24"/>
          <w:szCs w:val="24"/>
          <w:lang w:eastAsia="x-none"/>
        </w:rPr>
        <w:br/>
      </w:r>
      <w:bookmarkEnd w:id="1"/>
      <w:r w:rsidR="00462B0C">
        <w:rPr>
          <w:rFonts w:ascii="Times New Roman" w:hAnsi="Times New Roman"/>
          <w:b/>
          <w:sz w:val="24"/>
          <w:szCs w:val="24"/>
        </w:rPr>
        <w:t xml:space="preserve">35.02.10 Обработка водных биоресурсов </w:t>
      </w:r>
    </w:p>
    <w:p w14:paraId="43FA2AF0" w14:textId="77777777" w:rsidR="008F578C" w:rsidRPr="002F3C4C" w:rsidRDefault="008F578C" w:rsidP="004D41E5">
      <w:pPr>
        <w:rPr>
          <w:b/>
        </w:rPr>
      </w:pP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2F47317" w14:textId="0E69C488" w:rsidR="00421AA2"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2279338" w:history="1">
        <w:r w:rsidR="00421AA2" w:rsidRPr="00E1037E">
          <w:rPr>
            <w:rStyle w:val="af1"/>
          </w:rPr>
          <w:t xml:space="preserve">«ПМ.01 </w:t>
        </w:r>
        <w:r w:rsidR="00421AA2" w:rsidRPr="00E1037E">
          <w:rPr>
            <w:rStyle w:val="af1"/>
            <w:rFonts w:ascii="Times New Roman Полужирный" w:hAnsi="Times New Roman Полужирный"/>
            <w:caps/>
          </w:rPr>
          <w:t>Организация и ведение технологических процессов производства пищевой продукции из водных биоресурсов</w:t>
        </w:r>
        <w:r w:rsidR="00421AA2" w:rsidRPr="00E1037E">
          <w:rPr>
            <w:rStyle w:val="af1"/>
          </w:rPr>
          <w:t>»</w:t>
        </w:r>
        <w:r w:rsidR="00421AA2">
          <w:rPr>
            <w:webHidden/>
          </w:rPr>
          <w:tab/>
        </w:r>
        <w:r w:rsidR="00421AA2">
          <w:rPr>
            <w:webHidden/>
          </w:rPr>
          <w:fldChar w:fldCharType="begin"/>
        </w:r>
        <w:r w:rsidR="00421AA2">
          <w:rPr>
            <w:webHidden/>
          </w:rPr>
          <w:instrText xml:space="preserve"> PAGEREF _Toc172279338 \h </w:instrText>
        </w:r>
        <w:r w:rsidR="00421AA2">
          <w:rPr>
            <w:webHidden/>
          </w:rPr>
        </w:r>
        <w:r w:rsidR="00421AA2">
          <w:rPr>
            <w:webHidden/>
          </w:rPr>
          <w:fldChar w:fldCharType="separate"/>
        </w:r>
        <w:r w:rsidR="00D63CA7">
          <w:rPr>
            <w:webHidden/>
          </w:rPr>
          <w:t>2</w:t>
        </w:r>
        <w:r w:rsidR="00421AA2">
          <w:rPr>
            <w:webHidden/>
          </w:rPr>
          <w:fldChar w:fldCharType="end"/>
        </w:r>
      </w:hyperlink>
    </w:p>
    <w:p w14:paraId="26F01F69" w14:textId="70D580F8" w:rsidR="00421AA2" w:rsidRDefault="00421AA2">
      <w:pPr>
        <w:pStyle w:val="14"/>
        <w:rPr>
          <w:rFonts w:asciiTheme="minorHAnsi" w:eastAsiaTheme="minorEastAsia" w:hAnsiTheme="minorHAnsi" w:cstheme="minorBidi"/>
          <w:b w:val="0"/>
          <w:bCs w:val="0"/>
          <w:lang w:eastAsia="ru-RU"/>
        </w:rPr>
      </w:pPr>
      <w:hyperlink w:anchor="_Toc172279339" w:history="1">
        <w:r w:rsidRPr="00E1037E">
          <w:rPr>
            <w:rStyle w:val="af1"/>
          </w:rPr>
          <w:t xml:space="preserve">«ПМ.02 </w:t>
        </w:r>
        <w:r w:rsidRPr="00E1037E">
          <w:rPr>
            <w:rStyle w:val="af1"/>
            <w:rFonts w:ascii="Times New Roman Полужирный" w:hAnsi="Times New Roman Полужирный"/>
            <w:caps/>
          </w:rPr>
          <w:t>Организация и ведение технологических процессов производства кормовой и технической продукции из водных биоресурсов</w:t>
        </w:r>
        <w:r w:rsidRPr="00E1037E">
          <w:rPr>
            <w:rStyle w:val="af1"/>
          </w:rPr>
          <w:t>»</w:t>
        </w:r>
        <w:r>
          <w:rPr>
            <w:webHidden/>
          </w:rPr>
          <w:tab/>
        </w:r>
        <w:r>
          <w:rPr>
            <w:webHidden/>
          </w:rPr>
          <w:fldChar w:fldCharType="begin"/>
        </w:r>
        <w:r>
          <w:rPr>
            <w:webHidden/>
          </w:rPr>
          <w:instrText xml:space="preserve"> PAGEREF _Toc172279339 \h </w:instrText>
        </w:r>
        <w:r>
          <w:rPr>
            <w:webHidden/>
          </w:rPr>
        </w:r>
        <w:r>
          <w:rPr>
            <w:webHidden/>
          </w:rPr>
          <w:fldChar w:fldCharType="separate"/>
        </w:r>
        <w:r w:rsidR="00D63CA7">
          <w:rPr>
            <w:webHidden/>
          </w:rPr>
          <w:t>43</w:t>
        </w:r>
        <w:r>
          <w:rPr>
            <w:webHidden/>
          </w:rPr>
          <w:fldChar w:fldCharType="end"/>
        </w:r>
      </w:hyperlink>
    </w:p>
    <w:p w14:paraId="64F1C1E7" w14:textId="06A1C24E" w:rsidR="00421AA2" w:rsidRDefault="00421AA2">
      <w:pPr>
        <w:pStyle w:val="14"/>
        <w:rPr>
          <w:rFonts w:asciiTheme="minorHAnsi" w:eastAsiaTheme="minorEastAsia" w:hAnsiTheme="minorHAnsi" w:cstheme="minorBidi"/>
          <w:b w:val="0"/>
          <w:bCs w:val="0"/>
          <w:lang w:eastAsia="ru-RU"/>
        </w:rPr>
      </w:pPr>
      <w:hyperlink w:anchor="_Toc172279340" w:history="1">
        <w:r w:rsidRPr="00E1037E">
          <w:rPr>
            <w:rStyle w:val="af1"/>
          </w:rPr>
          <w:t xml:space="preserve">«ПМ.03 </w:t>
        </w:r>
        <w:r w:rsidRPr="00E1037E">
          <w:rPr>
            <w:rStyle w:val="af1"/>
            <w:rFonts w:ascii="Times New Roman Полужирный" w:hAnsi="Times New Roman Полужирный"/>
            <w:caps/>
          </w:rPr>
          <w:t>Организация и ведение технологических процессов производства кулинарной продукции из водных биоресурсов</w:t>
        </w:r>
        <w:r w:rsidRPr="00E1037E">
          <w:rPr>
            <w:rStyle w:val="af1"/>
          </w:rPr>
          <w:t>»</w:t>
        </w:r>
        <w:r>
          <w:rPr>
            <w:webHidden/>
          </w:rPr>
          <w:tab/>
        </w:r>
        <w:r>
          <w:rPr>
            <w:webHidden/>
          </w:rPr>
          <w:fldChar w:fldCharType="begin"/>
        </w:r>
        <w:r>
          <w:rPr>
            <w:webHidden/>
          </w:rPr>
          <w:instrText xml:space="preserve"> PAGEREF _Toc172279340 \h </w:instrText>
        </w:r>
        <w:r>
          <w:rPr>
            <w:webHidden/>
          </w:rPr>
        </w:r>
        <w:r>
          <w:rPr>
            <w:webHidden/>
          </w:rPr>
          <w:fldChar w:fldCharType="separate"/>
        </w:r>
        <w:r w:rsidR="00D63CA7">
          <w:rPr>
            <w:webHidden/>
          </w:rPr>
          <w:t>57</w:t>
        </w:r>
        <w:r>
          <w:rPr>
            <w:webHidden/>
          </w:rPr>
          <w:fldChar w:fldCharType="end"/>
        </w:r>
      </w:hyperlink>
    </w:p>
    <w:p w14:paraId="29A8B50E" w14:textId="74466C41" w:rsidR="00421AA2" w:rsidRDefault="00421AA2">
      <w:pPr>
        <w:pStyle w:val="14"/>
        <w:rPr>
          <w:rFonts w:asciiTheme="minorHAnsi" w:eastAsiaTheme="minorEastAsia" w:hAnsiTheme="minorHAnsi" w:cstheme="minorBidi"/>
          <w:b w:val="0"/>
          <w:bCs w:val="0"/>
          <w:lang w:eastAsia="ru-RU"/>
        </w:rPr>
      </w:pPr>
      <w:hyperlink w:anchor="_Toc172279341" w:history="1">
        <w:r w:rsidRPr="00E1037E">
          <w:rPr>
            <w:rStyle w:val="af1"/>
          </w:rPr>
          <w:t xml:space="preserve">«ПМ.04 </w:t>
        </w:r>
        <w:r w:rsidRPr="00E1037E">
          <w:rPr>
            <w:rStyle w:val="af1"/>
            <w:rFonts w:ascii="Times New Roman Полужирный" w:hAnsi="Times New Roman Полужирный"/>
            <w:caps/>
          </w:rPr>
          <w:t>Организация и управление работами и деятельностью по оказанию услуг в области производства продукции из водных биоресурсов</w:t>
        </w:r>
        <w:r w:rsidRPr="00E1037E">
          <w:rPr>
            <w:rStyle w:val="af1"/>
          </w:rPr>
          <w:t>»</w:t>
        </w:r>
        <w:r>
          <w:rPr>
            <w:webHidden/>
          </w:rPr>
          <w:tab/>
        </w:r>
        <w:r>
          <w:rPr>
            <w:webHidden/>
          </w:rPr>
          <w:fldChar w:fldCharType="begin"/>
        </w:r>
        <w:r>
          <w:rPr>
            <w:webHidden/>
          </w:rPr>
          <w:instrText xml:space="preserve"> PAGEREF _Toc172279341 \h </w:instrText>
        </w:r>
        <w:r>
          <w:rPr>
            <w:webHidden/>
          </w:rPr>
        </w:r>
        <w:r>
          <w:rPr>
            <w:webHidden/>
          </w:rPr>
          <w:fldChar w:fldCharType="separate"/>
        </w:r>
        <w:r w:rsidR="00D63CA7">
          <w:rPr>
            <w:webHidden/>
          </w:rPr>
          <w:t>68</w:t>
        </w:r>
        <w:r>
          <w:rPr>
            <w:webHidden/>
          </w:rPr>
          <w:fldChar w:fldCharType="end"/>
        </w:r>
      </w:hyperlink>
    </w:p>
    <w:p w14:paraId="48369069" w14:textId="51DF9DB7" w:rsidR="00421AA2" w:rsidRDefault="00421AA2">
      <w:pPr>
        <w:pStyle w:val="14"/>
        <w:rPr>
          <w:rFonts w:asciiTheme="minorHAnsi" w:eastAsiaTheme="minorEastAsia" w:hAnsiTheme="minorHAnsi" w:cstheme="minorBidi"/>
          <w:b w:val="0"/>
          <w:bCs w:val="0"/>
          <w:lang w:eastAsia="ru-RU"/>
        </w:rPr>
      </w:pPr>
      <w:hyperlink w:anchor="_Toc172279342" w:history="1">
        <w:r w:rsidRPr="00E1037E">
          <w:rPr>
            <w:rStyle w:val="af1"/>
          </w:rPr>
          <w:t>«ПМ.05 ОСВОЕНИЕ ВИДОВ РАБОТ ПО ОДНОЙ ИЛИ НЕСКОЛЬКИМ ПРОФЕССИЯМ РАБОЧИХ, ДОЛЖНОСТЯМ СЛУЖАЩИХ»</w:t>
        </w:r>
        <w:r>
          <w:rPr>
            <w:webHidden/>
          </w:rPr>
          <w:tab/>
        </w:r>
        <w:r>
          <w:rPr>
            <w:webHidden/>
          </w:rPr>
          <w:fldChar w:fldCharType="begin"/>
        </w:r>
        <w:r>
          <w:rPr>
            <w:webHidden/>
          </w:rPr>
          <w:instrText xml:space="preserve"> PAGEREF _Toc172279342 \h </w:instrText>
        </w:r>
        <w:r>
          <w:rPr>
            <w:webHidden/>
          </w:rPr>
        </w:r>
        <w:r>
          <w:rPr>
            <w:webHidden/>
          </w:rPr>
          <w:fldChar w:fldCharType="separate"/>
        </w:r>
        <w:r w:rsidR="00D63CA7">
          <w:rPr>
            <w:webHidden/>
          </w:rPr>
          <w:t>79</w:t>
        </w:r>
        <w:r>
          <w:rPr>
            <w:webHidden/>
          </w:rPr>
          <w:fldChar w:fldCharType="end"/>
        </w:r>
      </w:hyperlink>
    </w:p>
    <w:p w14:paraId="15516DDC" w14:textId="704EDA11"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1D4A813C" w14:textId="4E4C934B" w:rsidR="00502F97" w:rsidRDefault="00502F97" w:rsidP="002F3C4C">
      <w:pP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76F902C"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B4EEF">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Pr="00DB4EEF" w:rsidRDefault="00502F97" w:rsidP="00502F97">
      <w:pPr>
        <w:jc w:val="right"/>
        <w:rPr>
          <w:rFonts w:ascii="Times New Roman" w:hAnsi="Times New Roman" w:cs="Times New Roman"/>
          <w:b/>
          <w:bCs/>
          <w:sz w:val="24"/>
          <w:szCs w:val="24"/>
        </w:rPr>
      </w:pPr>
      <w:bookmarkStart w:id="3" w:name="_Hlk171086328"/>
      <w:r w:rsidRPr="00DB4EEF">
        <w:rPr>
          <w:rFonts w:ascii="Times New Roman" w:hAnsi="Times New Roman" w:cs="Times New Roman"/>
          <w:b/>
          <w:bCs/>
          <w:sz w:val="24"/>
          <w:szCs w:val="24"/>
        </w:rPr>
        <w:lastRenderedPageBreak/>
        <w:t>Приложение 1.1</w:t>
      </w:r>
    </w:p>
    <w:p w14:paraId="23AF77B5" w14:textId="26526D84" w:rsidR="00502F97" w:rsidRPr="00DB4EEF" w:rsidRDefault="00502F97" w:rsidP="00502F97">
      <w:pPr>
        <w:jc w:val="right"/>
        <w:rPr>
          <w:rFonts w:ascii="Times New Roman" w:hAnsi="Times New Roman" w:cs="Times New Roman"/>
          <w:b/>
          <w:bCs/>
          <w:sz w:val="24"/>
          <w:szCs w:val="24"/>
        </w:rPr>
      </w:pPr>
      <w:r w:rsidRPr="00DB4EEF">
        <w:rPr>
          <w:rFonts w:ascii="Times New Roman" w:hAnsi="Times New Roman" w:cs="Times New Roman"/>
          <w:b/>
          <w:bCs/>
          <w:sz w:val="24"/>
          <w:szCs w:val="24"/>
        </w:rPr>
        <w:t xml:space="preserve">к </w:t>
      </w:r>
      <w:r w:rsidR="00D37EAF" w:rsidRPr="00DB4EEF">
        <w:rPr>
          <w:rFonts w:ascii="Times New Roman" w:hAnsi="Times New Roman" w:cs="Times New Roman"/>
          <w:b/>
          <w:bCs/>
          <w:sz w:val="24"/>
          <w:szCs w:val="24"/>
        </w:rPr>
        <w:t>ПОП-П</w:t>
      </w:r>
      <w:r w:rsidRPr="00DB4EEF">
        <w:rPr>
          <w:rFonts w:ascii="Times New Roman" w:hAnsi="Times New Roman" w:cs="Times New Roman"/>
          <w:b/>
          <w:bCs/>
          <w:sz w:val="24"/>
          <w:szCs w:val="24"/>
        </w:rPr>
        <w:t xml:space="preserve"> по специальности</w:t>
      </w:r>
    </w:p>
    <w:p w14:paraId="12B2A2FA" w14:textId="38321FC7" w:rsidR="00502F97" w:rsidRPr="00DB4EEF" w:rsidRDefault="00462B0C" w:rsidP="00502F97">
      <w:pPr>
        <w:jc w:val="right"/>
        <w:rPr>
          <w:rFonts w:ascii="Times New Roman" w:hAnsi="Times New Roman" w:cs="Times New Roman"/>
          <w:b/>
          <w:bCs/>
          <w:color w:val="0070C0"/>
          <w:sz w:val="24"/>
          <w:szCs w:val="24"/>
        </w:rPr>
      </w:pPr>
      <w:r>
        <w:rPr>
          <w:rFonts w:ascii="Times New Roman" w:hAnsi="Times New Roman"/>
          <w:b/>
          <w:bCs/>
          <w:sz w:val="24"/>
          <w:szCs w:val="24"/>
        </w:rPr>
        <w:t xml:space="preserve">35.02.10 Обработка водных биоресурсов </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6DBCE1FF" w:rsidR="00CD2973" w:rsidRPr="00DB4EEF" w:rsidRDefault="008F578C" w:rsidP="00DB4EEF">
      <w:pPr>
        <w:pStyle w:val="1"/>
      </w:pPr>
      <w:bookmarkStart w:id="4" w:name="_Toc150695621"/>
      <w:bookmarkStart w:id="5" w:name="_Toc150695786"/>
      <w:bookmarkStart w:id="6" w:name="_Toc172279338"/>
      <w:r w:rsidRPr="00DB4EEF">
        <w:t>«</w:t>
      </w:r>
      <w:r w:rsidR="008276F3" w:rsidRPr="00DB4EEF">
        <w:t>ПМ.01</w:t>
      </w:r>
      <w:r w:rsidRPr="00DB4EEF">
        <w:t xml:space="preserve"> </w:t>
      </w:r>
      <w:r w:rsidR="00472CA9" w:rsidRPr="00472CA9">
        <w:rPr>
          <w:rFonts w:ascii="Times New Roman Полужирный" w:hAnsi="Times New Roman Полужирный"/>
          <w:caps/>
          <w:color w:val="000000"/>
        </w:rPr>
        <w:t>Организация и ведение технологических процессов производства пищевой продукции из водных биоресурсов</w:t>
      </w:r>
      <w:r w:rsidRPr="00DB4EEF">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0B42EDF9"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B4EEF">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1"/>
          </w:rPr>
          <w:t>1. Общая характеристика</w:t>
        </w:r>
        <w:r>
          <w:rPr>
            <w:webHidden/>
          </w:rPr>
          <w:tab/>
        </w:r>
      </w:hyperlink>
    </w:p>
    <w:p w14:paraId="0B3A164A" w14:textId="4EA91E1E" w:rsidR="00B766E1" w:rsidRPr="00DB4EEF" w:rsidRDefault="00B766E1" w:rsidP="00DB4EEF">
      <w:pPr>
        <w:pStyle w:val="22"/>
        <w:rPr>
          <w:i w:val="0"/>
          <w:iCs w:val="0"/>
          <w:color w:val="0563C1" w:themeColor="hyperlink"/>
          <w:u w:val="single"/>
        </w:rPr>
      </w:pPr>
      <w:hyperlink w:anchor="_Toc156820310" w:history="1">
        <w:r w:rsidRPr="00B766E1">
          <w:rPr>
            <w:rStyle w:val="af1"/>
            <w:i w:val="0"/>
            <w:iCs w:val="0"/>
          </w:rPr>
          <w:t>1.1. Цель и место профессионального модуля «</w:t>
        </w:r>
        <w:r w:rsidR="00472CA9" w:rsidRPr="00472CA9">
          <w:rPr>
            <w:rStyle w:val="af1"/>
            <w:i w:val="0"/>
            <w:iCs w:val="0"/>
          </w:rPr>
          <w:t>Организация и ведение технологических процессов производства пищевой продукции из водных биоресурсов</w:t>
        </w:r>
        <w:r w:rsidR="003A4583">
          <w:rPr>
            <w:rStyle w:val="af1"/>
            <w:i w:val="0"/>
            <w:iCs w:val="0"/>
          </w:rPr>
          <w:t>»</w:t>
        </w:r>
        <w:r w:rsidRPr="00B766E1">
          <w:rPr>
            <w:i w:val="0"/>
            <w:iCs w:val="0"/>
            <w:webHidden/>
          </w:rPr>
          <w:tab/>
        </w:r>
      </w:hyperlink>
    </w:p>
    <w:p w14:paraId="4E75BACC" w14:textId="4162212E" w:rsidR="00B766E1" w:rsidRPr="00B766E1" w:rsidRDefault="00B766E1">
      <w:pPr>
        <w:pStyle w:val="22"/>
        <w:rPr>
          <w:rFonts w:asciiTheme="minorHAnsi" w:eastAsiaTheme="minorEastAsia" w:hAnsiTheme="minorHAnsi" w:cstheme="minorBidi"/>
          <w:i w:val="0"/>
          <w:iCs w:val="0"/>
          <w:sz w:val="22"/>
          <w:szCs w:val="22"/>
        </w:rPr>
      </w:pPr>
      <w:hyperlink w:anchor="_Toc156820311" w:history="1">
        <w:r w:rsidRPr="00B766E1">
          <w:rPr>
            <w:rStyle w:val="af1"/>
            <w:i w:val="0"/>
            <w:iCs w:val="0"/>
          </w:rPr>
          <w:t>1.2. Планируемые результаты освоения профессионального модуля</w:t>
        </w:r>
        <w:r w:rsidRPr="00B766E1">
          <w:rPr>
            <w:i w:val="0"/>
            <w:iCs w:val="0"/>
            <w:webHidden/>
          </w:rPr>
          <w:tab/>
        </w:r>
      </w:hyperlink>
    </w:p>
    <w:p w14:paraId="158BFA81" w14:textId="6C9FBC5F"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1"/>
          </w:rPr>
          <w:t>2. Структура и содержание профессионального модуля</w:t>
        </w:r>
        <w:r>
          <w:rPr>
            <w:webHidden/>
          </w:rPr>
          <w:tab/>
        </w:r>
      </w:hyperlink>
    </w:p>
    <w:p w14:paraId="3615EAE6" w14:textId="52D65008" w:rsidR="00B766E1" w:rsidRPr="00B766E1" w:rsidRDefault="00B766E1">
      <w:pPr>
        <w:pStyle w:val="22"/>
        <w:rPr>
          <w:rFonts w:asciiTheme="minorHAnsi" w:eastAsiaTheme="minorEastAsia" w:hAnsiTheme="minorHAnsi" w:cstheme="minorBidi"/>
          <w:i w:val="0"/>
          <w:iCs w:val="0"/>
          <w:sz w:val="22"/>
          <w:szCs w:val="22"/>
        </w:rPr>
      </w:pPr>
      <w:hyperlink w:anchor="_Toc156820313" w:history="1">
        <w:r w:rsidRPr="00B766E1">
          <w:rPr>
            <w:rStyle w:val="af1"/>
            <w:i w:val="0"/>
            <w:iCs w:val="0"/>
          </w:rPr>
          <w:t>2.1. Трудоемкость освоения модуля</w:t>
        </w:r>
        <w:r w:rsidRPr="00B766E1">
          <w:rPr>
            <w:i w:val="0"/>
            <w:iCs w:val="0"/>
            <w:webHidden/>
          </w:rPr>
          <w:tab/>
        </w:r>
      </w:hyperlink>
    </w:p>
    <w:p w14:paraId="01E150B3" w14:textId="470A8079" w:rsidR="00B766E1" w:rsidRPr="00B766E1" w:rsidRDefault="00B766E1">
      <w:pPr>
        <w:pStyle w:val="22"/>
        <w:rPr>
          <w:rFonts w:asciiTheme="minorHAnsi" w:eastAsiaTheme="minorEastAsia" w:hAnsiTheme="minorHAnsi" w:cstheme="minorBidi"/>
          <w:i w:val="0"/>
          <w:iCs w:val="0"/>
          <w:sz w:val="22"/>
          <w:szCs w:val="22"/>
        </w:rPr>
      </w:pPr>
      <w:hyperlink w:anchor="_Toc156820314" w:history="1">
        <w:r w:rsidRPr="00B766E1">
          <w:rPr>
            <w:rStyle w:val="af1"/>
            <w:i w:val="0"/>
            <w:iCs w:val="0"/>
          </w:rPr>
          <w:t>2.2. Структура профессионального модуля</w:t>
        </w:r>
        <w:r w:rsidRPr="00B766E1">
          <w:rPr>
            <w:i w:val="0"/>
            <w:iCs w:val="0"/>
            <w:webHidden/>
          </w:rPr>
          <w:tab/>
        </w:r>
      </w:hyperlink>
    </w:p>
    <w:p w14:paraId="3BE1A005" w14:textId="78EF7473" w:rsidR="00B766E1" w:rsidRPr="00B766E1" w:rsidRDefault="00B766E1">
      <w:pPr>
        <w:pStyle w:val="22"/>
        <w:rPr>
          <w:rFonts w:asciiTheme="minorHAnsi" w:eastAsiaTheme="minorEastAsia" w:hAnsiTheme="minorHAnsi" w:cstheme="minorBidi"/>
          <w:i w:val="0"/>
          <w:iCs w:val="0"/>
          <w:sz w:val="22"/>
          <w:szCs w:val="22"/>
        </w:rPr>
      </w:pPr>
      <w:hyperlink w:anchor="_Toc156820315" w:history="1">
        <w:r w:rsidRPr="00B766E1">
          <w:rPr>
            <w:rStyle w:val="af1"/>
            <w:i w:val="0"/>
            <w:iCs w:val="0"/>
          </w:rPr>
          <w:t>2.3. Примерное содержание профессионального модуля</w:t>
        </w:r>
        <w:r w:rsidRPr="00B766E1">
          <w:rPr>
            <w:i w:val="0"/>
            <w:iCs w:val="0"/>
            <w:webHidden/>
          </w:rPr>
          <w:tab/>
        </w:r>
      </w:hyperlink>
    </w:p>
    <w:p w14:paraId="59C4B41D" w14:textId="15535F75" w:rsidR="00B766E1" w:rsidRPr="00B766E1" w:rsidRDefault="00B766E1">
      <w:pPr>
        <w:pStyle w:val="22"/>
        <w:rPr>
          <w:rFonts w:asciiTheme="minorHAnsi" w:eastAsiaTheme="minorEastAsia" w:hAnsiTheme="minorHAnsi" w:cstheme="minorBidi"/>
          <w:i w:val="0"/>
          <w:iCs w:val="0"/>
          <w:sz w:val="22"/>
          <w:szCs w:val="22"/>
        </w:rPr>
      </w:pPr>
      <w:hyperlink w:anchor="_Toc156820316" w:history="1">
        <w:r w:rsidRPr="00B766E1">
          <w:rPr>
            <w:rStyle w:val="af1"/>
            <w:i w:val="0"/>
            <w:iCs w:val="0"/>
          </w:rPr>
          <w:t>2.4. Курсовой проект (работа) (для специальностей СПО, если предусмотрено)</w:t>
        </w:r>
        <w:r w:rsidRPr="00B766E1">
          <w:rPr>
            <w:i w:val="0"/>
            <w:iCs w:val="0"/>
            <w:webHidden/>
          </w:rPr>
          <w:tab/>
        </w:r>
      </w:hyperlink>
    </w:p>
    <w:p w14:paraId="6A3E9446" w14:textId="3A81D2C3"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1"/>
          </w:rPr>
          <w:t>3. Условия реализации профессионального модуля</w:t>
        </w:r>
        <w:r>
          <w:rPr>
            <w:webHidden/>
          </w:rPr>
          <w:tab/>
        </w:r>
      </w:hyperlink>
    </w:p>
    <w:p w14:paraId="7DCB362A" w14:textId="217F52B7" w:rsidR="00B766E1" w:rsidRPr="00B766E1" w:rsidRDefault="00B766E1">
      <w:pPr>
        <w:pStyle w:val="22"/>
        <w:rPr>
          <w:rFonts w:asciiTheme="minorHAnsi" w:eastAsiaTheme="minorEastAsia" w:hAnsiTheme="minorHAnsi" w:cstheme="minorBidi"/>
          <w:i w:val="0"/>
          <w:iCs w:val="0"/>
          <w:sz w:val="22"/>
          <w:szCs w:val="22"/>
        </w:rPr>
      </w:pPr>
      <w:hyperlink w:anchor="_Toc156820318" w:history="1">
        <w:r w:rsidRPr="00B766E1">
          <w:rPr>
            <w:rStyle w:val="af1"/>
            <w:i w:val="0"/>
            <w:iCs w:val="0"/>
          </w:rPr>
          <w:t>3.1. Материально-техническое обеспечение</w:t>
        </w:r>
        <w:r w:rsidRPr="00B766E1">
          <w:rPr>
            <w:i w:val="0"/>
            <w:iCs w:val="0"/>
            <w:webHidden/>
          </w:rPr>
          <w:tab/>
        </w:r>
      </w:hyperlink>
    </w:p>
    <w:p w14:paraId="77E9E94F" w14:textId="2C950216" w:rsidR="00B766E1" w:rsidRPr="00B766E1" w:rsidRDefault="00B766E1">
      <w:pPr>
        <w:pStyle w:val="22"/>
        <w:rPr>
          <w:rFonts w:asciiTheme="minorHAnsi" w:eastAsiaTheme="minorEastAsia" w:hAnsiTheme="minorHAnsi" w:cstheme="minorBidi"/>
          <w:i w:val="0"/>
          <w:iCs w:val="0"/>
          <w:sz w:val="22"/>
          <w:szCs w:val="22"/>
        </w:rPr>
      </w:pPr>
      <w:hyperlink w:anchor="_Toc156820319" w:history="1">
        <w:r w:rsidRPr="00B766E1">
          <w:rPr>
            <w:rStyle w:val="af1"/>
            <w:i w:val="0"/>
            <w:iCs w:val="0"/>
          </w:rPr>
          <w:t>3.2. Учебно-методическое обеспечение</w:t>
        </w:r>
        <w:r w:rsidRPr="00B766E1">
          <w:rPr>
            <w:i w:val="0"/>
            <w:iCs w:val="0"/>
            <w:webHidden/>
          </w:rPr>
          <w:tab/>
        </w:r>
      </w:hyperlink>
    </w:p>
    <w:p w14:paraId="63A865DF" w14:textId="6B7DC408"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1"/>
          </w:rPr>
          <w:t>4. Контроль и оценка результатов освоения  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23A42581" w14:textId="372CBBF1" w:rsidR="00E1637D" w:rsidRDefault="00DB4EEF" w:rsidP="00E1637D">
      <w:pPr>
        <w:pStyle w:val="1f"/>
        <w:rPr>
          <w:rFonts w:ascii="Times New Roman" w:eastAsia="Times New Roman" w:hAnsi="Times New Roman"/>
          <w:kern w:val="36"/>
          <w:lang w:eastAsia="ru-RU"/>
        </w:rPr>
      </w:pPr>
      <w:r w:rsidRPr="00DB4EEF">
        <w:t xml:space="preserve">ПМ.01 </w:t>
      </w:r>
      <w:bookmarkStart w:id="11" w:name="_Toc150695623"/>
      <w:bookmarkStart w:id="12" w:name="_Toc156820310"/>
      <w:r w:rsidR="00472CA9" w:rsidRPr="00472CA9">
        <w:rPr>
          <w:rFonts w:ascii="Times New Roman" w:eastAsia="Times New Roman" w:hAnsi="Times New Roman"/>
          <w:kern w:val="36"/>
          <w:lang w:eastAsia="ru-RU"/>
        </w:rPr>
        <w:t>Организация и ведение технологических процессов производства пищевой продукции из водных биоресурсов</w:t>
      </w:r>
    </w:p>
    <w:p w14:paraId="46AC078F" w14:textId="7F02A5EB" w:rsidR="00C63897" w:rsidRPr="00EA6E1D" w:rsidRDefault="007863C1" w:rsidP="00E1637D">
      <w:pPr>
        <w:pStyle w:val="1f"/>
        <w:rPr>
          <w:rFonts w:ascii="Times New Roman" w:hAnsi="Times New Roman"/>
        </w:rPr>
      </w:pPr>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53D9FF2A"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w:t>
      </w:r>
      <w:r w:rsidRPr="00DB4EEF">
        <w:rPr>
          <w:rFonts w:ascii="Times New Roman" w:eastAsia="Times New Roman" w:hAnsi="Times New Roman" w:cs="Times New Roman"/>
          <w:sz w:val="24"/>
          <w:szCs w:val="24"/>
          <w:lang w:eastAsia="ru-RU"/>
        </w:rPr>
        <w:t xml:space="preserve">сти </w:t>
      </w:r>
      <w:r w:rsidR="00896BB3" w:rsidRPr="00DB4EEF">
        <w:rPr>
          <w:rFonts w:ascii="Times New Roman" w:eastAsia="Times New Roman" w:hAnsi="Times New Roman" w:cs="Times New Roman"/>
          <w:sz w:val="24"/>
          <w:szCs w:val="24"/>
          <w:lang w:eastAsia="ru-RU"/>
        </w:rPr>
        <w:t>«</w:t>
      </w:r>
      <w:r w:rsidR="00472CA9" w:rsidRPr="00472CA9">
        <w:rPr>
          <w:rFonts w:ascii="Times New Roman" w:eastAsia="Times New Roman" w:hAnsi="Times New Roman" w:cs="Times New Roman"/>
          <w:sz w:val="24"/>
          <w:szCs w:val="24"/>
          <w:lang w:eastAsia="ru-RU"/>
        </w:rPr>
        <w:t>Организация и ведение технологических процессов производства пищевой продукции из водных биоресурсов</w:t>
      </w:r>
      <w:r w:rsidR="00896BB3" w:rsidRPr="00DB4EEF">
        <w:rPr>
          <w:rFonts w:ascii="Times New Roman" w:eastAsia="Times New Roman" w:hAnsi="Times New Roman" w:cs="Times New Roman"/>
          <w:sz w:val="24"/>
          <w:szCs w:val="24"/>
          <w:lang w:eastAsia="ru-RU"/>
        </w:rPr>
        <w:t>».</w:t>
      </w:r>
      <w:r w:rsidRPr="00DB4EEF">
        <w:rPr>
          <w:rFonts w:ascii="Times New Roman" w:eastAsia="Times New Roman" w:hAnsi="Times New Roman" w:cs="Times New Roman"/>
          <w:sz w:val="24"/>
          <w:szCs w:val="24"/>
          <w:lang w:eastAsia="ru-RU"/>
        </w:rPr>
        <w:t xml:space="preserve"> </w:t>
      </w:r>
    </w:p>
    <w:p w14:paraId="6DF4969D" w14:textId="592FFD13" w:rsidR="004F5C5E" w:rsidRPr="00DB4EEF" w:rsidRDefault="004F5C5E" w:rsidP="00A3570A">
      <w:pPr>
        <w:suppressAutoHyphens/>
        <w:spacing w:line="276" w:lineRule="auto"/>
        <w:ind w:firstLine="709"/>
        <w:jc w:val="both"/>
        <w:rPr>
          <w:rFonts w:ascii="Times New Roman" w:hAnsi="Times New Roman" w:cs="Times New Roman"/>
          <w:sz w:val="24"/>
          <w:szCs w:val="24"/>
        </w:rPr>
      </w:pPr>
      <w:r w:rsidRPr="00DB4E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1F28FC"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1F28FC" w:rsidRDefault="00E52263" w:rsidP="0014732F">
            <w:pPr>
              <w:rPr>
                <w:rStyle w:val="afc"/>
                <w:b/>
                <w:i w:val="0"/>
                <w:sz w:val="24"/>
                <w:szCs w:val="24"/>
              </w:rPr>
            </w:pPr>
            <w:r w:rsidRPr="001F28FC">
              <w:rPr>
                <w:rStyle w:val="afc"/>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1F28FC" w:rsidRDefault="00E52263" w:rsidP="0014732F">
            <w:pPr>
              <w:jc w:val="center"/>
              <w:rPr>
                <w:rFonts w:ascii="Times New Roman" w:hAnsi="Times New Roman" w:cs="Times New Roman"/>
                <w:b/>
                <w:sz w:val="24"/>
                <w:szCs w:val="24"/>
              </w:rPr>
            </w:pPr>
            <w:r w:rsidRPr="001F28F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1F28FC" w:rsidRDefault="00E52263" w:rsidP="0014732F">
            <w:pPr>
              <w:jc w:val="center"/>
              <w:rPr>
                <w:rFonts w:ascii="Times New Roman" w:hAnsi="Times New Roman" w:cs="Times New Roman"/>
                <w:b/>
                <w:sz w:val="24"/>
                <w:szCs w:val="24"/>
              </w:rPr>
            </w:pPr>
            <w:r w:rsidRPr="001F28F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1F28FC" w:rsidRDefault="00E52263" w:rsidP="0014732F">
            <w:pPr>
              <w:jc w:val="center"/>
              <w:rPr>
                <w:rFonts w:ascii="Times New Roman" w:hAnsi="Times New Roman" w:cs="Times New Roman"/>
                <w:b/>
                <w:sz w:val="24"/>
                <w:szCs w:val="24"/>
              </w:rPr>
            </w:pPr>
            <w:r w:rsidRPr="001F28FC">
              <w:rPr>
                <w:rFonts w:ascii="Times New Roman" w:hAnsi="Times New Roman" w:cs="Times New Roman"/>
                <w:b/>
                <w:sz w:val="24"/>
                <w:szCs w:val="24"/>
              </w:rPr>
              <w:t>Владеть навыками</w:t>
            </w:r>
          </w:p>
        </w:tc>
      </w:tr>
      <w:tr w:rsidR="00E1637D" w:rsidRPr="001F28FC" w14:paraId="71ED9427" w14:textId="77777777" w:rsidTr="00E1637D">
        <w:tc>
          <w:tcPr>
            <w:tcW w:w="1129" w:type="dxa"/>
            <w:tcBorders>
              <w:left w:val="single" w:sz="4" w:space="0" w:color="auto"/>
              <w:right w:val="single" w:sz="4" w:space="0" w:color="auto"/>
            </w:tcBorders>
          </w:tcPr>
          <w:p w14:paraId="3A880081" w14:textId="19913FC6" w:rsidR="00172D00" w:rsidRPr="001F28FC" w:rsidRDefault="00E1637D" w:rsidP="00172D00">
            <w:pPr>
              <w:rPr>
                <w:rFonts w:ascii="Times New Roman" w:hAnsi="Times New Roman" w:cs="Times New Roman"/>
                <w:bCs/>
                <w:sz w:val="24"/>
                <w:szCs w:val="24"/>
              </w:rPr>
            </w:pPr>
            <w:r w:rsidRPr="001F28FC">
              <w:rPr>
                <w:rStyle w:val="afc"/>
                <w:bCs/>
                <w:i w:val="0"/>
                <w:sz w:val="24"/>
                <w:szCs w:val="24"/>
              </w:rPr>
              <w:t>ПК 1.1.</w:t>
            </w:r>
            <w:r w:rsidR="00172D00" w:rsidRPr="001F28FC">
              <w:rPr>
                <w:rFonts w:ascii="Times New Roman" w:hAnsi="Times New Roman" w:cs="Times New Roman"/>
                <w:bCs/>
                <w:sz w:val="24"/>
                <w:szCs w:val="24"/>
              </w:rPr>
              <w:t xml:space="preserve"> ОК.01</w:t>
            </w:r>
          </w:p>
          <w:p w14:paraId="27FD4FD1" w14:textId="0E882F74" w:rsidR="00E1637D" w:rsidRPr="001F28FC" w:rsidRDefault="00E1637D" w:rsidP="00E1637D">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50E4D561"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 xml:space="preserve">планировать, организовывать и вести технологические процессы приемки, первичной переработки сырья и производства пищевой продукции из водных биоресурсов соответствии с нормативной и технической документацией;  </w:t>
            </w:r>
          </w:p>
          <w:p w14:paraId="75DADC93"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 xml:space="preserve">рассчитывать плановые показатели выполнения технологических операций на линиях производства пищевой продукции из водных биоресурсов; </w:t>
            </w:r>
          </w:p>
          <w:p w14:paraId="684CFAA5"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определять потребность в основных, вспомогательных и упаковочных материалах, таре;</w:t>
            </w:r>
          </w:p>
          <w:p w14:paraId="6C3886E5"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 xml:space="preserve">пользоваться нормативными правовыми актами, регламентирующими выпуск </w:t>
            </w:r>
            <w:proofErr w:type="gramStart"/>
            <w:r w:rsidRPr="001F28FC">
              <w:rPr>
                <w:rFonts w:ascii="Times New Roman" w:hAnsi="Times New Roman" w:cs="Times New Roman"/>
                <w:bCs/>
                <w:sz w:val="24"/>
                <w:szCs w:val="24"/>
              </w:rPr>
              <w:t>пищевой  продукции</w:t>
            </w:r>
            <w:proofErr w:type="gramEnd"/>
            <w:r w:rsidRPr="001F28FC">
              <w:rPr>
                <w:rFonts w:ascii="Times New Roman" w:hAnsi="Times New Roman" w:cs="Times New Roman"/>
                <w:bCs/>
                <w:sz w:val="24"/>
                <w:szCs w:val="24"/>
              </w:rPr>
              <w:t xml:space="preserve"> из водных биоресурсов;</w:t>
            </w:r>
          </w:p>
          <w:p w14:paraId="4F9C022A"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подготавливать сырье и расходные материалы к процессу производства пищевой продукции из водных биоресурсов в соответствии с технологическими инструкциями;</w:t>
            </w:r>
          </w:p>
          <w:p w14:paraId="2F0BF294"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выбирать оптимальный режим хранения сырья, руководствуясь нормативными документами;</w:t>
            </w:r>
          </w:p>
          <w:p w14:paraId="3BEBCC8F" w14:textId="7865F220" w:rsidR="00E1637D"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выбирать наиболее рациональный способ консервирования сырья водного происхождения;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3AE585"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основные направления и перспективы производства пищевой продукции из водных биоресурсов;</w:t>
            </w:r>
          </w:p>
          <w:p w14:paraId="5283DBC8"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принципы целесообразного и комплексного использования водных биоресурсов;</w:t>
            </w:r>
          </w:p>
          <w:p w14:paraId="279377E7"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прогрессивные технологии и современный контроль производства пищевой продукции из водных биоресурсов;</w:t>
            </w:r>
          </w:p>
          <w:p w14:paraId="5F6B9023"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технологии производства и организации производственных и технологических процессов производства пищевой продукции из водных биоресурсов;</w:t>
            </w:r>
          </w:p>
          <w:p w14:paraId="3C8589E6"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основные технологические операции производства пищевой продукции из водных биоресурсов;</w:t>
            </w:r>
          </w:p>
          <w:p w14:paraId="6A0807B5"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сущность первичной обработки сырья и технологических процессов производства различных видов пищевой продукции из водных биоресурсов;</w:t>
            </w:r>
          </w:p>
          <w:p w14:paraId="511C8BB6"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методику технологических расчетов производства пищевой продукции из водных биоресурсов;</w:t>
            </w:r>
          </w:p>
          <w:p w14:paraId="4F28A09B"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виды и требования к таре для упаковывания пищевой продукции и правила ее маркирования;</w:t>
            </w:r>
          </w:p>
          <w:p w14:paraId="64A62BD4"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режимы, сроки хранения и транспортирования различных видов пищевой продукции из водных биоресурсов;</w:t>
            </w:r>
          </w:p>
          <w:p w14:paraId="6013564D" w14:textId="55EC55D5" w:rsidR="00E1637D"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правила маркировки готовой продукции при производстве пищевой продукции из водных биоресурсов;</w:t>
            </w:r>
          </w:p>
        </w:tc>
        <w:tc>
          <w:tcPr>
            <w:tcW w:w="2833" w:type="dxa"/>
            <w:tcBorders>
              <w:top w:val="single" w:sz="4" w:space="0" w:color="auto"/>
              <w:left w:val="single" w:sz="4" w:space="0" w:color="auto"/>
              <w:bottom w:val="single" w:sz="4" w:space="0" w:color="auto"/>
              <w:right w:val="single" w:sz="4" w:space="0" w:color="auto"/>
            </w:tcBorders>
          </w:tcPr>
          <w:p w14:paraId="60E2A555" w14:textId="26777565" w:rsidR="00E1637D" w:rsidRPr="001F28FC" w:rsidRDefault="001F28FC" w:rsidP="003A4583">
            <w:pPr>
              <w:jc w:val="center"/>
              <w:rPr>
                <w:rFonts w:ascii="Times New Roman" w:hAnsi="Times New Roman" w:cs="Times New Roman"/>
                <w:bCs/>
                <w:sz w:val="24"/>
                <w:szCs w:val="24"/>
              </w:rPr>
            </w:pPr>
            <w:r w:rsidRPr="001F28FC">
              <w:rPr>
                <w:rFonts w:ascii="Times New Roman" w:hAnsi="Times New Roman" w:cs="Times New Roman"/>
                <w:bCs/>
                <w:sz w:val="24"/>
                <w:szCs w:val="24"/>
              </w:rPr>
              <w:t>организации выполнения и выполнении технологических операций производства пищевой продукции из водных биоресурсов в соответствии с технологическими инструкциями;</w:t>
            </w:r>
          </w:p>
        </w:tc>
      </w:tr>
      <w:tr w:rsidR="00E1637D" w:rsidRPr="001F28FC" w14:paraId="21FFB6B9" w14:textId="77777777" w:rsidTr="00E1637D">
        <w:tc>
          <w:tcPr>
            <w:tcW w:w="1129" w:type="dxa"/>
            <w:tcBorders>
              <w:left w:val="single" w:sz="4" w:space="0" w:color="auto"/>
              <w:right w:val="single" w:sz="4" w:space="0" w:color="auto"/>
            </w:tcBorders>
          </w:tcPr>
          <w:p w14:paraId="1B15457E" w14:textId="77777777" w:rsidR="00E1637D" w:rsidRPr="001F28FC" w:rsidRDefault="00E1637D" w:rsidP="00DB4EEF">
            <w:pPr>
              <w:rPr>
                <w:rStyle w:val="afc"/>
                <w:bCs/>
                <w:i w:val="0"/>
                <w:sz w:val="24"/>
                <w:szCs w:val="24"/>
              </w:rPr>
            </w:pPr>
            <w:r w:rsidRPr="001F28FC">
              <w:rPr>
                <w:rStyle w:val="afc"/>
                <w:bCs/>
                <w:i w:val="0"/>
                <w:sz w:val="24"/>
                <w:szCs w:val="24"/>
              </w:rPr>
              <w:t>ПК 1.2.</w:t>
            </w:r>
          </w:p>
          <w:p w14:paraId="2F4D33D2" w14:textId="1A17BE74" w:rsidR="00172D00" w:rsidRPr="001F28FC" w:rsidRDefault="00172D00" w:rsidP="00DB4EEF">
            <w:pPr>
              <w:rPr>
                <w:rFonts w:ascii="Times New Roman" w:hAnsi="Times New Roman" w:cs="Times New Roman"/>
                <w:bCs/>
                <w:sz w:val="24"/>
                <w:szCs w:val="24"/>
              </w:rPr>
            </w:pPr>
            <w:r w:rsidRPr="001F28FC">
              <w:rPr>
                <w:rFonts w:ascii="Times New Roman" w:hAnsi="Times New Roman" w:cs="Times New Roman"/>
                <w:bCs/>
                <w:sz w:val="24"/>
                <w:szCs w:val="24"/>
              </w:rPr>
              <w:t>ОК.01</w:t>
            </w:r>
          </w:p>
        </w:tc>
        <w:tc>
          <w:tcPr>
            <w:tcW w:w="2833" w:type="dxa"/>
            <w:tcBorders>
              <w:left w:val="single" w:sz="4" w:space="0" w:color="auto"/>
              <w:right w:val="single" w:sz="4" w:space="0" w:color="auto"/>
            </w:tcBorders>
          </w:tcPr>
          <w:p w14:paraId="2236DB84"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соблюдать правила эксплуатации технологического оборудования и производственных линий;</w:t>
            </w:r>
          </w:p>
          <w:p w14:paraId="2D900F13"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применять средства индивидуальной защиты в процессе выполнения технологических операций производства пищевой продукции из водных биоресурсов и в соответствии с технологическими инструкциями, в том числе в процессе работы на автоматизированных технологических линиях;</w:t>
            </w:r>
          </w:p>
          <w:p w14:paraId="3FC9DB27" w14:textId="0A9F279E" w:rsidR="00E1637D"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оказывать первую помощь пострадавшим при техническом обслуживании технологического оборудования; производить расчеты производительности и количества единиц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DE3F94"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режимы работы технологического оборудования производства пищевой продукции из водных биоресурсов;</w:t>
            </w:r>
          </w:p>
          <w:p w14:paraId="5039C48A"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 xml:space="preserve">назначения, принципы действия и устройство, правила эксплуатации технологического оборудования, систем безопасности и сигнализации, контрольно-измерительных приборов и автоматики технологического оборудования по производству пищевой продукции из водных биоресурсов; </w:t>
            </w:r>
          </w:p>
          <w:p w14:paraId="5335CFAD"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требования охраны труда, санитарной и пожарной безопасности при эксплуатации технологического оборудования;</w:t>
            </w:r>
          </w:p>
          <w:p w14:paraId="3DE9352B" w14:textId="526D0F1E" w:rsidR="00E1637D"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методики расчета и подбора технологического оборудования для организации и проведения эксперимента внедрения новых технологических процессов в производство пищевой продукции из водных биоресурсов;</w:t>
            </w:r>
          </w:p>
        </w:tc>
        <w:tc>
          <w:tcPr>
            <w:tcW w:w="2833" w:type="dxa"/>
            <w:tcBorders>
              <w:top w:val="single" w:sz="4" w:space="0" w:color="auto"/>
              <w:left w:val="single" w:sz="4" w:space="0" w:color="auto"/>
              <w:bottom w:val="single" w:sz="4" w:space="0" w:color="auto"/>
              <w:right w:val="single" w:sz="4" w:space="0" w:color="auto"/>
            </w:tcBorders>
          </w:tcPr>
          <w:p w14:paraId="36A98FD5" w14:textId="103C171E" w:rsidR="00E1637D" w:rsidRPr="001F28FC" w:rsidRDefault="001F28FC" w:rsidP="00E1637D">
            <w:pPr>
              <w:jc w:val="center"/>
              <w:rPr>
                <w:rFonts w:ascii="Times New Roman" w:hAnsi="Times New Roman" w:cs="Times New Roman"/>
                <w:bCs/>
                <w:sz w:val="24"/>
                <w:szCs w:val="24"/>
              </w:rPr>
            </w:pPr>
            <w:r w:rsidRPr="001F28FC">
              <w:rPr>
                <w:rFonts w:ascii="Times New Roman" w:hAnsi="Times New Roman" w:cs="Times New Roman"/>
                <w:bCs/>
                <w:sz w:val="24"/>
                <w:szCs w:val="24"/>
              </w:rPr>
              <w:t>выполнения технологических операций производства пищевой продукции из водных биоресурсов в соответствии с технологическими инструкциями;</w:t>
            </w:r>
          </w:p>
        </w:tc>
      </w:tr>
      <w:tr w:rsidR="00626BDB" w:rsidRPr="001F28FC" w14:paraId="633C45C0" w14:textId="77777777" w:rsidTr="00E1637D">
        <w:tc>
          <w:tcPr>
            <w:tcW w:w="1129" w:type="dxa"/>
            <w:tcBorders>
              <w:left w:val="single" w:sz="4" w:space="0" w:color="auto"/>
              <w:right w:val="single" w:sz="4" w:space="0" w:color="auto"/>
            </w:tcBorders>
          </w:tcPr>
          <w:p w14:paraId="34BAEFCF" w14:textId="77777777" w:rsidR="00626BDB" w:rsidRPr="001F28FC" w:rsidRDefault="00626BDB" w:rsidP="00626BDB">
            <w:pPr>
              <w:rPr>
                <w:rStyle w:val="afc"/>
                <w:bCs/>
                <w:i w:val="0"/>
                <w:sz w:val="24"/>
                <w:szCs w:val="24"/>
              </w:rPr>
            </w:pPr>
            <w:r w:rsidRPr="001F28FC">
              <w:rPr>
                <w:rStyle w:val="afc"/>
                <w:bCs/>
                <w:i w:val="0"/>
                <w:sz w:val="24"/>
                <w:szCs w:val="24"/>
              </w:rPr>
              <w:t>ПК 1.3</w:t>
            </w:r>
          </w:p>
          <w:p w14:paraId="687566CB" w14:textId="028EAC59" w:rsidR="00626BDB" w:rsidRPr="001F28FC" w:rsidRDefault="00626BDB" w:rsidP="00626BDB">
            <w:pPr>
              <w:rPr>
                <w:rFonts w:ascii="Times New Roman" w:hAnsi="Times New Roman" w:cs="Times New Roman"/>
                <w:bCs/>
                <w:sz w:val="24"/>
                <w:szCs w:val="24"/>
              </w:rPr>
            </w:pPr>
            <w:r w:rsidRPr="001F28FC">
              <w:rPr>
                <w:rFonts w:ascii="Times New Roman" w:hAnsi="Times New Roman" w:cs="Times New Roman"/>
                <w:bCs/>
                <w:sz w:val="24"/>
                <w:szCs w:val="24"/>
              </w:rPr>
              <w:t>ОК.01</w:t>
            </w:r>
          </w:p>
        </w:tc>
        <w:tc>
          <w:tcPr>
            <w:tcW w:w="2833" w:type="dxa"/>
            <w:tcBorders>
              <w:left w:val="single" w:sz="4" w:space="0" w:color="auto"/>
              <w:right w:val="single" w:sz="4" w:space="0" w:color="auto"/>
            </w:tcBorders>
          </w:tcPr>
          <w:p w14:paraId="2625B203"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контролировать выполнение производственных заданий на всех стадиях технологического процесса производства пищевой продукции из водных биоресурсов;</w:t>
            </w:r>
          </w:p>
          <w:p w14:paraId="0F2AE493" w14:textId="5314FFDD"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проверять и оценивать санитарное состояние объекта, производственных помещений, процессов и работников;</w:t>
            </w:r>
          </w:p>
          <w:p w14:paraId="7B8F99D0"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оформлять документы в области контроля качества пищевой продукции из водных биоресурсов;</w:t>
            </w:r>
          </w:p>
          <w:p w14:paraId="4F0CCC87"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вести производственный документооборот по технологическому процессу производства пищевой продукции из водных биоресурсов;</w:t>
            </w:r>
          </w:p>
          <w:p w14:paraId="390F3C92"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выявлять критические (опасные) факторы на отдельных технологических операциях;</w:t>
            </w:r>
          </w:p>
          <w:p w14:paraId="7AF5627E" w14:textId="18938B9A" w:rsidR="00626BDB"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разрабатывать мероприятия с целью устранения рисков или снижения их до допустимого уровня и повышения безопасности выпускаемой пищевой продукции из водных биоресурсов;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134FBD"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 xml:space="preserve">методы, порядок и периодичность производственного контроля качества сырья, полуфабрикатов, расходного материала, используемых при производстве пищевой продукции из водных биоресурсов; </w:t>
            </w:r>
          </w:p>
          <w:p w14:paraId="37E6B89D" w14:textId="77777777" w:rsidR="001F28FC"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документооборот, правила оформления и периодичность заполнения документации при производстве пищевой продукции из водных биоресурсов на технологическом оборудовании;</w:t>
            </w:r>
          </w:p>
          <w:p w14:paraId="32D0796E" w14:textId="2945264B" w:rsidR="00626BDB" w:rsidRPr="001F28FC" w:rsidRDefault="001F28FC" w:rsidP="001F28FC">
            <w:pPr>
              <w:rPr>
                <w:rFonts w:ascii="Times New Roman" w:hAnsi="Times New Roman" w:cs="Times New Roman"/>
                <w:bCs/>
                <w:sz w:val="24"/>
                <w:szCs w:val="24"/>
              </w:rPr>
            </w:pPr>
            <w:r w:rsidRPr="001F28FC">
              <w:rPr>
                <w:rFonts w:ascii="Times New Roman" w:hAnsi="Times New Roman" w:cs="Times New Roman"/>
                <w:bCs/>
                <w:sz w:val="24"/>
                <w:szCs w:val="24"/>
              </w:rPr>
              <w:t>систему управления качеством и безопасностью кулинарной продукции из водных биоресурсов из водных биоресурсов;</w:t>
            </w:r>
          </w:p>
        </w:tc>
        <w:tc>
          <w:tcPr>
            <w:tcW w:w="2833" w:type="dxa"/>
            <w:tcBorders>
              <w:top w:val="single" w:sz="4" w:space="0" w:color="auto"/>
              <w:left w:val="single" w:sz="4" w:space="0" w:color="auto"/>
              <w:bottom w:val="single" w:sz="4" w:space="0" w:color="auto"/>
              <w:right w:val="single" w:sz="4" w:space="0" w:color="auto"/>
            </w:tcBorders>
          </w:tcPr>
          <w:p w14:paraId="6FD9E9B7" w14:textId="77777777" w:rsidR="001F28FC" w:rsidRPr="001F28FC" w:rsidRDefault="001F28FC" w:rsidP="001F28FC">
            <w:pPr>
              <w:jc w:val="center"/>
              <w:rPr>
                <w:rFonts w:ascii="Times New Roman" w:hAnsi="Times New Roman" w:cs="Times New Roman"/>
                <w:bCs/>
                <w:sz w:val="24"/>
                <w:szCs w:val="24"/>
              </w:rPr>
            </w:pPr>
            <w:r w:rsidRPr="001F28FC">
              <w:rPr>
                <w:rFonts w:ascii="Times New Roman" w:hAnsi="Times New Roman" w:cs="Times New Roman"/>
                <w:bCs/>
                <w:sz w:val="24"/>
                <w:szCs w:val="24"/>
              </w:rPr>
              <w:t>выполнения санитарно-гигиенических требований к технологическому процессу производства пищевой продукции из водных биоресурсов;</w:t>
            </w:r>
          </w:p>
          <w:p w14:paraId="15E815CF" w14:textId="77777777" w:rsidR="001F28FC" w:rsidRPr="001F28FC" w:rsidRDefault="001F28FC" w:rsidP="001F28FC">
            <w:pPr>
              <w:jc w:val="center"/>
              <w:rPr>
                <w:rFonts w:ascii="Times New Roman" w:hAnsi="Times New Roman" w:cs="Times New Roman"/>
                <w:bCs/>
                <w:sz w:val="24"/>
                <w:szCs w:val="24"/>
              </w:rPr>
            </w:pPr>
            <w:r w:rsidRPr="001F28FC">
              <w:rPr>
                <w:rFonts w:ascii="Times New Roman" w:hAnsi="Times New Roman" w:cs="Times New Roman"/>
                <w:bCs/>
                <w:sz w:val="24"/>
                <w:szCs w:val="24"/>
              </w:rPr>
              <w:t>определения с помощью контрольно-измерительных приборов параметров технологических процессов производства пищевой продукции из водных биоресурсов в соответствии с технологическими инструкциями;</w:t>
            </w:r>
          </w:p>
          <w:p w14:paraId="02CF3BF8" w14:textId="03995149" w:rsidR="00626BDB" w:rsidRPr="001F28FC" w:rsidRDefault="001F28FC" w:rsidP="001F28FC">
            <w:pPr>
              <w:jc w:val="center"/>
              <w:rPr>
                <w:rFonts w:ascii="Times New Roman" w:hAnsi="Times New Roman" w:cs="Times New Roman"/>
                <w:bCs/>
                <w:sz w:val="24"/>
                <w:szCs w:val="24"/>
              </w:rPr>
            </w:pPr>
            <w:r w:rsidRPr="001F28FC">
              <w:rPr>
                <w:rFonts w:ascii="Times New Roman" w:hAnsi="Times New Roman" w:cs="Times New Roman"/>
                <w:bCs/>
                <w:sz w:val="24"/>
                <w:szCs w:val="24"/>
              </w:rPr>
              <w:t>ведения учетно-отчетной документации производства пищевой продукции из водных биоресурсов.</w:t>
            </w:r>
          </w:p>
        </w:tc>
      </w:tr>
      <w:tr w:rsidR="00626BDB" w:rsidRPr="001F28FC" w14:paraId="0678D72C" w14:textId="77777777" w:rsidTr="00E1637D">
        <w:tc>
          <w:tcPr>
            <w:tcW w:w="1129" w:type="dxa"/>
            <w:tcBorders>
              <w:left w:val="single" w:sz="4" w:space="0" w:color="auto"/>
              <w:right w:val="single" w:sz="4" w:space="0" w:color="auto"/>
            </w:tcBorders>
          </w:tcPr>
          <w:p w14:paraId="4F9A9A6E" w14:textId="77777777" w:rsidR="00C153DA" w:rsidRPr="001F28FC" w:rsidRDefault="00C153DA" w:rsidP="00C153DA">
            <w:pPr>
              <w:rPr>
                <w:rStyle w:val="afc"/>
                <w:bCs/>
                <w:i w:val="0"/>
                <w:sz w:val="24"/>
                <w:szCs w:val="24"/>
              </w:rPr>
            </w:pPr>
            <w:r w:rsidRPr="001F28FC">
              <w:rPr>
                <w:rStyle w:val="afc"/>
                <w:bCs/>
                <w:i w:val="0"/>
                <w:sz w:val="24"/>
                <w:szCs w:val="24"/>
              </w:rPr>
              <w:t>ПК 1.4</w:t>
            </w:r>
          </w:p>
          <w:p w14:paraId="03DAFF2C" w14:textId="792355F5" w:rsidR="00626BDB" w:rsidRPr="001F28FC" w:rsidRDefault="00C153DA" w:rsidP="00C153DA">
            <w:pPr>
              <w:rPr>
                <w:rStyle w:val="afc"/>
                <w:bCs/>
                <w:i w:val="0"/>
                <w:sz w:val="24"/>
                <w:szCs w:val="24"/>
              </w:rPr>
            </w:pPr>
            <w:r w:rsidRPr="001F28FC">
              <w:rPr>
                <w:rFonts w:ascii="Times New Roman" w:hAnsi="Times New Roman" w:cs="Times New Roman"/>
                <w:bCs/>
                <w:sz w:val="24"/>
                <w:szCs w:val="24"/>
              </w:rPr>
              <w:t>ОК.01</w:t>
            </w:r>
          </w:p>
        </w:tc>
        <w:tc>
          <w:tcPr>
            <w:tcW w:w="2833" w:type="dxa"/>
            <w:tcBorders>
              <w:left w:val="single" w:sz="4" w:space="0" w:color="auto"/>
              <w:right w:val="single" w:sz="4" w:space="0" w:color="auto"/>
            </w:tcBorders>
          </w:tcPr>
          <w:p w14:paraId="31BCF4F9" w14:textId="77777777" w:rsidR="001F28FC" w:rsidRPr="001F28FC" w:rsidRDefault="001F28FC" w:rsidP="001F28FC">
            <w:pPr>
              <w:rPr>
                <w:rFonts w:ascii="Times New Roman" w:hAnsi="Times New Roman" w:cs="Times New Roman"/>
                <w:sz w:val="24"/>
                <w:szCs w:val="24"/>
              </w:rPr>
            </w:pPr>
            <w:r w:rsidRPr="001F28FC">
              <w:rPr>
                <w:rFonts w:ascii="Times New Roman" w:hAnsi="Times New Roman" w:cs="Times New Roman"/>
                <w:sz w:val="24"/>
                <w:szCs w:val="24"/>
              </w:rPr>
              <w:t>давать заключение о сортности пищевой продукции из водных биоресурсов по результатам исследования в соответствии требованиями нормативных и технических документов;</w:t>
            </w:r>
          </w:p>
          <w:p w14:paraId="037BF595" w14:textId="390ED0C5" w:rsidR="00626BDB" w:rsidRPr="001F28FC" w:rsidRDefault="001F28FC" w:rsidP="001F28FC">
            <w:pPr>
              <w:rPr>
                <w:rFonts w:ascii="Times New Roman" w:hAnsi="Times New Roman" w:cs="Times New Roman"/>
                <w:sz w:val="24"/>
                <w:szCs w:val="24"/>
              </w:rPr>
            </w:pPr>
            <w:r w:rsidRPr="001F28FC">
              <w:rPr>
                <w:rFonts w:ascii="Times New Roman" w:hAnsi="Times New Roman" w:cs="Times New Roman"/>
                <w:sz w:val="24"/>
                <w:szCs w:val="24"/>
              </w:rPr>
              <w:t>оформлять документы, подтверждающие качество пищевой продукции из водных биоресурсов.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7BFE34" w14:textId="77777777" w:rsidR="001F28FC" w:rsidRPr="001F28FC" w:rsidRDefault="001F28FC" w:rsidP="001F28FC">
            <w:pPr>
              <w:rPr>
                <w:rFonts w:ascii="Times New Roman" w:hAnsi="Times New Roman" w:cs="Times New Roman"/>
                <w:sz w:val="24"/>
                <w:szCs w:val="24"/>
              </w:rPr>
            </w:pPr>
            <w:r w:rsidRPr="001F28FC">
              <w:rPr>
                <w:rFonts w:ascii="Times New Roman" w:hAnsi="Times New Roman" w:cs="Times New Roman"/>
                <w:sz w:val="24"/>
                <w:szCs w:val="24"/>
              </w:rPr>
              <w:t xml:space="preserve">виды и качественные показатели сырья, полуфабрикатов и готовой пищевой продукции из водных биоресурсов: охлажденная и мороженая, копченая, вяленая, сушеная, соленая, маринованная, пряная продукция, пресервы и консервы; </w:t>
            </w:r>
          </w:p>
          <w:p w14:paraId="45890A41" w14:textId="6AD40FBE" w:rsidR="00626BDB" w:rsidRPr="001F28FC" w:rsidRDefault="001F28FC" w:rsidP="001F28FC">
            <w:pPr>
              <w:rPr>
                <w:rFonts w:ascii="Times New Roman" w:hAnsi="Times New Roman" w:cs="Times New Roman"/>
                <w:sz w:val="24"/>
                <w:szCs w:val="24"/>
              </w:rPr>
            </w:pPr>
            <w:r w:rsidRPr="001F28FC">
              <w:rPr>
                <w:rFonts w:ascii="Times New Roman" w:hAnsi="Times New Roman" w:cs="Times New Roman"/>
                <w:sz w:val="24"/>
                <w:szCs w:val="24"/>
              </w:rPr>
              <w:t>требования к качеству сырья, полуфабрикатов, расходного материала и готовой продукции при производстве пищевой продукции из водных биоресурсов на технологическом оборудовании;</w:t>
            </w:r>
          </w:p>
        </w:tc>
        <w:tc>
          <w:tcPr>
            <w:tcW w:w="2833" w:type="dxa"/>
            <w:tcBorders>
              <w:top w:val="single" w:sz="4" w:space="0" w:color="auto"/>
              <w:left w:val="single" w:sz="4" w:space="0" w:color="auto"/>
              <w:bottom w:val="single" w:sz="4" w:space="0" w:color="auto"/>
              <w:right w:val="single" w:sz="4" w:space="0" w:color="auto"/>
            </w:tcBorders>
          </w:tcPr>
          <w:p w14:paraId="355B3123" w14:textId="7E5250D3" w:rsidR="00626BDB" w:rsidRPr="001F28FC" w:rsidRDefault="001F28FC" w:rsidP="00626BDB">
            <w:pPr>
              <w:jc w:val="center"/>
              <w:rPr>
                <w:rFonts w:ascii="Times New Roman" w:hAnsi="Times New Roman" w:cs="Times New Roman"/>
                <w:sz w:val="24"/>
                <w:szCs w:val="24"/>
              </w:rPr>
            </w:pPr>
            <w:r w:rsidRPr="001F28FC">
              <w:rPr>
                <w:rFonts w:ascii="Times New Roman" w:hAnsi="Times New Roman" w:cs="Times New Roman"/>
                <w:sz w:val="24"/>
                <w:szCs w:val="24"/>
              </w:rPr>
              <w:t>определения качества сырья, материалов и полуфабрикатов, готовой продукции органолептическими, физическими и химическими методами;</w:t>
            </w:r>
          </w:p>
        </w:tc>
      </w:tr>
      <w:tr w:rsidR="00626BDB" w:rsidRPr="001F28FC" w14:paraId="5315A604" w14:textId="77777777" w:rsidTr="00E1637D">
        <w:tc>
          <w:tcPr>
            <w:tcW w:w="1129" w:type="dxa"/>
            <w:tcBorders>
              <w:left w:val="single" w:sz="4" w:space="0" w:color="auto"/>
              <w:right w:val="single" w:sz="4" w:space="0" w:color="auto"/>
            </w:tcBorders>
          </w:tcPr>
          <w:p w14:paraId="5BA59CB3" w14:textId="232AD2D8" w:rsidR="00C153DA" w:rsidRPr="001F28FC" w:rsidRDefault="00C153DA" w:rsidP="00C153DA">
            <w:pPr>
              <w:rPr>
                <w:rStyle w:val="afc"/>
                <w:bCs/>
                <w:i w:val="0"/>
                <w:sz w:val="24"/>
                <w:szCs w:val="24"/>
              </w:rPr>
            </w:pPr>
            <w:r w:rsidRPr="001F28FC">
              <w:rPr>
                <w:rStyle w:val="afc"/>
                <w:bCs/>
                <w:i w:val="0"/>
                <w:sz w:val="24"/>
                <w:szCs w:val="24"/>
              </w:rPr>
              <w:t>ПК 1.5</w:t>
            </w:r>
          </w:p>
          <w:p w14:paraId="6BAEAA6E" w14:textId="7B79733D" w:rsidR="00626BDB" w:rsidRPr="001F28FC" w:rsidRDefault="00C153DA" w:rsidP="00C153DA">
            <w:pPr>
              <w:rPr>
                <w:rStyle w:val="afc"/>
                <w:bCs/>
                <w:i w:val="0"/>
                <w:sz w:val="24"/>
                <w:szCs w:val="24"/>
              </w:rPr>
            </w:pPr>
            <w:r w:rsidRPr="001F28FC">
              <w:rPr>
                <w:rFonts w:ascii="Times New Roman" w:hAnsi="Times New Roman" w:cs="Times New Roman"/>
                <w:bCs/>
                <w:sz w:val="24"/>
                <w:szCs w:val="24"/>
              </w:rPr>
              <w:t>ОК.01</w:t>
            </w:r>
          </w:p>
        </w:tc>
        <w:tc>
          <w:tcPr>
            <w:tcW w:w="2833" w:type="dxa"/>
            <w:tcBorders>
              <w:left w:val="single" w:sz="4" w:space="0" w:color="auto"/>
              <w:right w:val="single" w:sz="4" w:space="0" w:color="auto"/>
            </w:tcBorders>
          </w:tcPr>
          <w:p w14:paraId="26CD2DC1" w14:textId="7F532035" w:rsidR="00626BDB" w:rsidRPr="001F28FC" w:rsidRDefault="001F28FC" w:rsidP="00C153DA">
            <w:pPr>
              <w:rPr>
                <w:rFonts w:ascii="Times New Roman" w:hAnsi="Times New Roman" w:cs="Times New Roman"/>
                <w:sz w:val="24"/>
                <w:szCs w:val="24"/>
              </w:rPr>
            </w:pPr>
            <w:r w:rsidRPr="001F28FC">
              <w:rPr>
                <w:rFonts w:ascii="Times New Roman" w:hAnsi="Times New Roman" w:cs="Times New Roman"/>
                <w:sz w:val="24"/>
                <w:szCs w:val="24"/>
              </w:rPr>
              <w:t>давать заключение о сортности пищевой продукции из водных биоресурсов по результатам исследования в соответствии с требованиями нормативных и технических документов;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611F41" w14:textId="3C0471D7" w:rsidR="00626BDB" w:rsidRPr="001F28FC" w:rsidRDefault="001F28FC" w:rsidP="00C153DA">
            <w:pPr>
              <w:rPr>
                <w:rFonts w:ascii="Times New Roman" w:hAnsi="Times New Roman" w:cs="Times New Roman"/>
                <w:sz w:val="24"/>
                <w:szCs w:val="24"/>
              </w:rPr>
            </w:pPr>
            <w:r w:rsidRPr="001F28FC">
              <w:rPr>
                <w:rFonts w:ascii="Times New Roman" w:hAnsi="Times New Roman" w:cs="Times New Roman"/>
                <w:sz w:val="24"/>
                <w:szCs w:val="24"/>
              </w:rPr>
              <w:t>причины, методы выявления и способы устранения брака готовой пищевой продукции из водных биоресурсов;</w:t>
            </w:r>
          </w:p>
        </w:tc>
        <w:tc>
          <w:tcPr>
            <w:tcW w:w="2833" w:type="dxa"/>
            <w:tcBorders>
              <w:top w:val="single" w:sz="4" w:space="0" w:color="auto"/>
              <w:left w:val="single" w:sz="4" w:space="0" w:color="auto"/>
              <w:bottom w:val="single" w:sz="4" w:space="0" w:color="auto"/>
              <w:right w:val="single" w:sz="4" w:space="0" w:color="auto"/>
            </w:tcBorders>
          </w:tcPr>
          <w:p w14:paraId="30F8C7CC" w14:textId="10C8CB5B" w:rsidR="00626BDB" w:rsidRPr="001F28FC" w:rsidRDefault="001F28FC" w:rsidP="00626BDB">
            <w:pPr>
              <w:jc w:val="center"/>
              <w:rPr>
                <w:rFonts w:ascii="Times New Roman" w:hAnsi="Times New Roman" w:cs="Times New Roman"/>
                <w:sz w:val="24"/>
                <w:szCs w:val="24"/>
              </w:rPr>
            </w:pPr>
            <w:r w:rsidRPr="001F28FC">
              <w:rPr>
                <w:rFonts w:ascii="Times New Roman" w:hAnsi="Times New Roman" w:cs="Times New Roman"/>
                <w:sz w:val="24"/>
                <w:szCs w:val="24"/>
              </w:rPr>
              <w:t>проведения анализа причин брака и предотвращения возможности его возникновения в процессе выполнения технологических операций производства пищевой продукции из водных биоресурсов;</w:t>
            </w:r>
          </w:p>
        </w:tc>
      </w:tr>
    </w:tbl>
    <w:p w14:paraId="16926D2E" w14:textId="1C5D246D" w:rsidR="0020413C" w:rsidRDefault="0020413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1094CD93" w:rsidR="00E52263" w:rsidRPr="00C153DA" w:rsidRDefault="00472CA9" w:rsidP="0014732F">
            <w:pPr>
              <w:jc w:val="center"/>
              <w:rPr>
                <w:rFonts w:ascii="Times New Roman" w:hAnsi="Times New Roman" w:cs="Times New Roman"/>
                <w:bCs/>
              </w:rPr>
            </w:pPr>
            <w:r>
              <w:rPr>
                <w:rFonts w:ascii="Times New Roman" w:hAnsi="Times New Roman" w:cs="Times New Roman"/>
                <w:bCs/>
              </w:rPr>
              <w:t>514</w:t>
            </w:r>
          </w:p>
        </w:tc>
        <w:tc>
          <w:tcPr>
            <w:tcW w:w="1345" w:type="pct"/>
            <w:vAlign w:val="center"/>
          </w:tcPr>
          <w:p w14:paraId="66F03894" w14:textId="23E887F0" w:rsidR="00E52263" w:rsidRPr="00C153DA" w:rsidRDefault="00472CA9" w:rsidP="0014732F">
            <w:pPr>
              <w:jc w:val="center"/>
              <w:rPr>
                <w:rFonts w:ascii="Times New Roman" w:hAnsi="Times New Roman" w:cs="Times New Roman"/>
                <w:bCs/>
              </w:rPr>
            </w:pPr>
            <w:r>
              <w:rPr>
                <w:rFonts w:ascii="Times New Roman" w:hAnsi="Times New Roman" w:cs="Times New Roman"/>
                <w:bCs/>
              </w:rPr>
              <w:t>480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4F725223" w:rsidR="00E52263" w:rsidRPr="00C153DA" w:rsidRDefault="00C153DA" w:rsidP="0014732F">
            <w:pPr>
              <w:jc w:val="center"/>
              <w:rPr>
                <w:rFonts w:ascii="Times New Roman" w:hAnsi="Times New Roman" w:cs="Times New Roman"/>
                <w:bCs/>
              </w:rPr>
            </w:pPr>
            <w:r>
              <w:rPr>
                <w:rFonts w:ascii="Times New Roman" w:hAnsi="Times New Roman" w:cs="Times New Roman"/>
                <w:bCs/>
              </w:rPr>
              <w:t>-</w:t>
            </w:r>
          </w:p>
        </w:tc>
        <w:tc>
          <w:tcPr>
            <w:tcW w:w="1345" w:type="pct"/>
            <w:vAlign w:val="center"/>
          </w:tcPr>
          <w:p w14:paraId="35BECD34" w14:textId="174EBF37" w:rsidR="00E52263" w:rsidRPr="00C153DA" w:rsidRDefault="00C153DA" w:rsidP="001C2929">
            <w:pPr>
              <w:jc w:val="center"/>
              <w:rPr>
                <w:rFonts w:ascii="Times New Roman" w:hAnsi="Times New Roman" w:cs="Times New Roman"/>
                <w:bCs/>
              </w:rPr>
            </w:pPr>
            <w:r>
              <w:rPr>
                <w:rFonts w:ascii="Times New Roman" w:hAnsi="Times New Roman" w:cs="Times New Roman"/>
                <w:bCs/>
              </w:rPr>
              <w:t>-</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53DA" w:rsidRDefault="00E52263" w:rsidP="0014732F">
            <w:pPr>
              <w:jc w:val="center"/>
              <w:rPr>
                <w:rFonts w:ascii="Times New Roman" w:hAnsi="Times New Roman" w:cs="Times New Roman"/>
                <w:bCs/>
              </w:rPr>
            </w:pPr>
            <w:r w:rsidRPr="00C153DA">
              <w:rPr>
                <w:rFonts w:ascii="Times New Roman" w:hAnsi="Times New Roman" w:cs="Times New Roman"/>
                <w:bCs/>
              </w:rPr>
              <w:t>-</w:t>
            </w:r>
          </w:p>
        </w:tc>
        <w:tc>
          <w:tcPr>
            <w:tcW w:w="1345" w:type="pct"/>
            <w:vAlign w:val="center"/>
          </w:tcPr>
          <w:p w14:paraId="48557767" w14:textId="77777777" w:rsidR="00E52263" w:rsidRPr="00C153DA" w:rsidRDefault="00E52263" w:rsidP="0014732F">
            <w:pPr>
              <w:jc w:val="center"/>
              <w:rPr>
                <w:rFonts w:ascii="Times New Roman" w:hAnsi="Times New Roman" w:cs="Times New Roman"/>
                <w:bCs/>
              </w:rPr>
            </w:pPr>
            <w:r w:rsidRPr="00C153DA">
              <w:rPr>
                <w:rFonts w:ascii="Times New Roman" w:hAnsi="Times New Roman" w:cs="Times New Roman"/>
                <w:bCs/>
              </w:rPr>
              <w:t>-</w:t>
            </w:r>
          </w:p>
        </w:tc>
      </w:tr>
      <w:tr w:rsidR="00934338" w:rsidRPr="000E591D" w14:paraId="13A6F7FA" w14:textId="77777777" w:rsidTr="0014732F">
        <w:trPr>
          <w:trHeight w:val="23"/>
        </w:trPr>
        <w:tc>
          <w:tcPr>
            <w:tcW w:w="2460" w:type="pct"/>
            <w:vAlign w:val="center"/>
          </w:tcPr>
          <w:p w14:paraId="56B24C6B" w14:textId="77777777" w:rsidR="00934338" w:rsidRPr="00C13371" w:rsidRDefault="00934338" w:rsidP="0093433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142BE35F" w:rsidR="00934338" w:rsidRPr="00C153DA" w:rsidRDefault="00472CA9" w:rsidP="00934338">
            <w:pPr>
              <w:jc w:val="center"/>
              <w:rPr>
                <w:rFonts w:ascii="Times New Roman" w:hAnsi="Times New Roman" w:cs="Times New Roman"/>
                <w:bCs/>
              </w:rPr>
            </w:pPr>
            <w:r>
              <w:rPr>
                <w:rFonts w:ascii="Times New Roman" w:hAnsi="Times New Roman" w:cs="Times New Roman"/>
                <w:bCs/>
              </w:rPr>
              <w:t>288</w:t>
            </w:r>
          </w:p>
        </w:tc>
        <w:tc>
          <w:tcPr>
            <w:tcW w:w="1345" w:type="pct"/>
            <w:vAlign w:val="center"/>
          </w:tcPr>
          <w:p w14:paraId="2A622EB7" w14:textId="1B5E0E8B" w:rsidR="00934338" w:rsidRPr="00C153DA" w:rsidRDefault="00472CA9" w:rsidP="00934338">
            <w:pPr>
              <w:jc w:val="center"/>
              <w:rPr>
                <w:rFonts w:ascii="Times New Roman" w:hAnsi="Times New Roman" w:cs="Times New Roman"/>
                <w:bCs/>
              </w:rPr>
            </w:pPr>
            <w:r>
              <w:rPr>
                <w:rFonts w:ascii="Times New Roman" w:hAnsi="Times New Roman" w:cs="Times New Roman"/>
                <w:bCs/>
              </w:rPr>
              <w:t>288</w:t>
            </w:r>
          </w:p>
        </w:tc>
      </w:tr>
      <w:tr w:rsidR="00934338" w:rsidRPr="000E591D" w14:paraId="3DFC8064" w14:textId="77777777" w:rsidTr="0014732F">
        <w:trPr>
          <w:trHeight w:val="23"/>
        </w:trPr>
        <w:tc>
          <w:tcPr>
            <w:tcW w:w="2460" w:type="pct"/>
            <w:vAlign w:val="center"/>
          </w:tcPr>
          <w:p w14:paraId="0783EEF7" w14:textId="77777777" w:rsidR="00934338" w:rsidRPr="00C13371" w:rsidRDefault="00934338" w:rsidP="0093433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35866EEB" w:rsidR="00934338" w:rsidRPr="00C153DA" w:rsidRDefault="00472CA9" w:rsidP="00934338">
            <w:pPr>
              <w:jc w:val="center"/>
              <w:rPr>
                <w:rFonts w:ascii="Times New Roman" w:hAnsi="Times New Roman" w:cs="Times New Roman"/>
                <w:bCs/>
              </w:rPr>
            </w:pPr>
            <w:r>
              <w:rPr>
                <w:rFonts w:ascii="Times New Roman" w:hAnsi="Times New Roman" w:cs="Times New Roman"/>
                <w:bCs/>
              </w:rPr>
              <w:t>108</w:t>
            </w:r>
          </w:p>
        </w:tc>
        <w:tc>
          <w:tcPr>
            <w:tcW w:w="1345" w:type="pct"/>
            <w:vAlign w:val="center"/>
          </w:tcPr>
          <w:p w14:paraId="3DDC0D71" w14:textId="7F27A83E" w:rsidR="00934338" w:rsidRPr="00C153DA" w:rsidRDefault="00472CA9" w:rsidP="00934338">
            <w:pPr>
              <w:jc w:val="center"/>
              <w:rPr>
                <w:rFonts w:ascii="Times New Roman" w:hAnsi="Times New Roman" w:cs="Times New Roman"/>
                <w:bCs/>
                <w:i/>
                <w:iCs/>
              </w:rPr>
            </w:pPr>
            <w:r>
              <w:rPr>
                <w:rFonts w:ascii="Times New Roman" w:hAnsi="Times New Roman" w:cs="Times New Roman"/>
                <w:bCs/>
              </w:rPr>
              <w:t>108</w:t>
            </w:r>
          </w:p>
        </w:tc>
      </w:tr>
      <w:tr w:rsidR="00934338" w:rsidRPr="000E591D" w14:paraId="5DAC4275" w14:textId="77777777" w:rsidTr="0014732F">
        <w:trPr>
          <w:trHeight w:val="23"/>
        </w:trPr>
        <w:tc>
          <w:tcPr>
            <w:tcW w:w="2460" w:type="pct"/>
            <w:vAlign w:val="center"/>
          </w:tcPr>
          <w:p w14:paraId="1AD65C17" w14:textId="77777777" w:rsidR="00934338" w:rsidRPr="00C13371" w:rsidRDefault="00934338" w:rsidP="0093433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2366E3E4" w:rsidR="00934338" w:rsidRPr="00C153DA" w:rsidRDefault="00472CA9" w:rsidP="00934338">
            <w:pPr>
              <w:jc w:val="center"/>
              <w:rPr>
                <w:rFonts w:ascii="Times New Roman" w:hAnsi="Times New Roman" w:cs="Times New Roman"/>
                <w:bCs/>
              </w:rPr>
            </w:pPr>
            <w:r>
              <w:rPr>
                <w:rFonts w:ascii="Times New Roman" w:hAnsi="Times New Roman" w:cs="Times New Roman"/>
                <w:bCs/>
              </w:rPr>
              <w:t>180</w:t>
            </w:r>
          </w:p>
        </w:tc>
        <w:tc>
          <w:tcPr>
            <w:tcW w:w="1345" w:type="pct"/>
            <w:vAlign w:val="center"/>
          </w:tcPr>
          <w:p w14:paraId="4E8BA0FF" w14:textId="3838C7A3" w:rsidR="00934338" w:rsidRPr="00C153DA" w:rsidRDefault="00472CA9" w:rsidP="00934338">
            <w:pPr>
              <w:jc w:val="center"/>
              <w:rPr>
                <w:rFonts w:ascii="Times New Roman" w:hAnsi="Times New Roman" w:cs="Times New Roman"/>
                <w:bCs/>
                <w:i/>
                <w:iCs/>
              </w:rPr>
            </w:pPr>
            <w:r>
              <w:rPr>
                <w:rFonts w:ascii="Times New Roman" w:hAnsi="Times New Roman" w:cs="Times New Roman"/>
                <w:bCs/>
              </w:rPr>
              <w:t>180</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071C065A" w:rsidR="00E52263" w:rsidRPr="00C153DA" w:rsidRDefault="00472CA9" w:rsidP="0014732F">
            <w:pPr>
              <w:jc w:val="center"/>
              <w:rPr>
                <w:rFonts w:ascii="Times New Roman" w:hAnsi="Times New Roman" w:cs="Times New Roman"/>
                <w:bCs/>
              </w:rPr>
            </w:pPr>
            <w:r>
              <w:rPr>
                <w:rFonts w:ascii="Times New Roman" w:hAnsi="Times New Roman" w:cs="Times New Roman"/>
                <w:bCs/>
              </w:rPr>
              <w:t>-</w:t>
            </w:r>
          </w:p>
        </w:tc>
        <w:tc>
          <w:tcPr>
            <w:tcW w:w="1345" w:type="pct"/>
            <w:vAlign w:val="center"/>
          </w:tcPr>
          <w:p w14:paraId="7482AEA5" w14:textId="13DB2A0B" w:rsidR="00E52263" w:rsidRPr="00C153DA" w:rsidRDefault="00472CA9" w:rsidP="0014732F">
            <w:pPr>
              <w:jc w:val="center"/>
              <w:rPr>
                <w:rFonts w:ascii="Times New Roman" w:hAnsi="Times New Roman" w:cs="Times New Roman"/>
                <w:bCs/>
              </w:rPr>
            </w:pPr>
            <w:r>
              <w:rPr>
                <w:rFonts w:ascii="Times New Roman" w:hAnsi="Times New Roman" w:cs="Times New Roman"/>
                <w:bCs/>
              </w:rPr>
              <w:t>-</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7D0222D2" w:rsidR="00E52263" w:rsidRPr="00C153DA" w:rsidRDefault="00472CA9" w:rsidP="0014732F">
            <w:pPr>
              <w:jc w:val="center"/>
              <w:rPr>
                <w:rFonts w:ascii="Times New Roman" w:hAnsi="Times New Roman" w:cs="Times New Roman"/>
                <w:b/>
              </w:rPr>
            </w:pPr>
            <w:r>
              <w:rPr>
                <w:rFonts w:ascii="Times New Roman" w:hAnsi="Times New Roman" w:cs="Times New Roman"/>
                <w:b/>
              </w:rPr>
              <w:t>802</w:t>
            </w:r>
          </w:p>
        </w:tc>
        <w:tc>
          <w:tcPr>
            <w:tcW w:w="1345" w:type="pct"/>
            <w:vAlign w:val="center"/>
          </w:tcPr>
          <w:p w14:paraId="3FFE54D9" w14:textId="6B4E8978" w:rsidR="00E52263" w:rsidRPr="00C153DA" w:rsidRDefault="00472CA9" w:rsidP="0014732F">
            <w:pPr>
              <w:jc w:val="center"/>
              <w:rPr>
                <w:rFonts w:ascii="Times New Roman" w:hAnsi="Times New Roman" w:cs="Times New Roman"/>
                <w:b/>
              </w:rPr>
            </w:pPr>
            <w:r>
              <w:rPr>
                <w:rFonts w:ascii="Times New Roman" w:hAnsi="Times New Roman" w:cs="Times New Roman"/>
                <w:b/>
              </w:rPr>
              <w:t>768</w:t>
            </w:r>
          </w:p>
        </w:tc>
      </w:tr>
    </w:tbl>
    <w:p w14:paraId="159F037B" w14:textId="77777777" w:rsidR="00C153DA" w:rsidRDefault="00C153DA" w:rsidP="007863C1">
      <w:pPr>
        <w:pStyle w:val="114"/>
        <w:rPr>
          <w:rFonts w:ascii="Times New Roman" w:hAnsi="Times New Roman"/>
        </w:rPr>
      </w:pPr>
      <w:bookmarkStart w:id="19" w:name="_Toc150695625"/>
      <w:bookmarkStart w:id="20" w:name="_Toc156820314"/>
      <w:bookmarkEnd w:id="18"/>
    </w:p>
    <w:p w14:paraId="18C85FF8" w14:textId="3CE76F20" w:rsidR="00C63897" w:rsidRPr="000156CF" w:rsidRDefault="00C63897" w:rsidP="007863C1">
      <w:pPr>
        <w:pStyle w:val="114"/>
        <w:rPr>
          <w:rFonts w:ascii="Times New Roman" w:hAnsi="Times New Roman"/>
        </w:rPr>
      </w:pPr>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8"/>
        <w:gridCol w:w="3532"/>
        <w:gridCol w:w="1323"/>
        <w:gridCol w:w="809"/>
        <w:gridCol w:w="546"/>
        <w:gridCol w:w="670"/>
        <w:gridCol w:w="628"/>
        <w:gridCol w:w="482"/>
        <w:gridCol w:w="546"/>
        <w:gridCol w:w="546"/>
      </w:tblGrid>
      <w:tr w:rsidR="00283FD0" w:rsidRPr="00C153DA" w14:paraId="6F87E685" w14:textId="77777777" w:rsidTr="001F28FC">
        <w:trPr>
          <w:cantSplit/>
          <w:trHeight w:val="3271"/>
        </w:trPr>
        <w:tc>
          <w:tcPr>
            <w:tcW w:w="555" w:type="pct"/>
            <w:tcBorders>
              <w:bottom w:val="single" w:sz="4" w:space="0" w:color="auto"/>
            </w:tcBorders>
          </w:tcPr>
          <w:p w14:paraId="64CDAFAF"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Код ОК, ПК</w:t>
            </w:r>
          </w:p>
        </w:tc>
        <w:tc>
          <w:tcPr>
            <w:tcW w:w="1738" w:type="pct"/>
            <w:tcBorders>
              <w:bottom w:val="single" w:sz="4" w:space="0" w:color="auto"/>
            </w:tcBorders>
            <w:vAlign w:val="center"/>
          </w:tcPr>
          <w:p w14:paraId="41D9AA4F"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Наименования разделов профессионального модуля</w:t>
            </w:r>
          </w:p>
        </w:tc>
        <w:tc>
          <w:tcPr>
            <w:tcW w:w="655" w:type="pct"/>
            <w:tcBorders>
              <w:bottom w:val="single" w:sz="4" w:space="0" w:color="auto"/>
            </w:tcBorders>
            <w:vAlign w:val="center"/>
          </w:tcPr>
          <w:p w14:paraId="56677B74" w14:textId="77777777" w:rsidR="00E52263" w:rsidRPr="00C153DA" w:rsidRDefault="00E52263" w:rsidP="0014732F">
            <w:pPr>
              <w:jc w:val="center"/>
              <w:rPr>
                <w:rFonts w:ascii="Times New Roman" w:eastAsia="Times New Roman" w:hAnsi="Times New Roman" w:cs="Times New Roman"/>
                <w:lang w:eastAsia="ru-RU"/>
              </w:rPr>
            </w:pPr>
            <w:r w:rsidRPr="00C153DA">
              <w:rPr>
                <w:rFonts w:ascii="Times New Roman" w:eastAsia="Times New Roman" w:hAnsi="Times New Roman" w:cs="Times New Roman"/>
                <w:iCs/>
                <w:lang w:eastAsia="ru-RU"/>
              </w:rPr>
              <w:t>Всего, час.</w:t>
            </w:r>
          </w:p>
        </w:tc>
        <w:tc>
          <w:tcPr>
            <w:tcW w:w="403" w:type="pct"/>
            <w:tcBorders>
              <w:bottom w:val="single" w:sz="4" w:space="0" w:color="auto"/>
            </w:tcBorders>
            <w:textDirection w:val="btLr"/>
            <w:vAlign w:val="center"/>
          </w:tcPr>
          <w:p w14:paraId="5AF7FA6A" w14:textId="77777777" w:rsidR="00E52263" w:rsidRPr="00C153DA" w:rsidRDefault="00E52263" w:rsidP="0014732F">
            <w:pPr>
              <w:jc w:val="center"/>
              <w:rPr>
                <w:rFonts w:ascii="Times New Roman" w:eastAsia="Times New Roman" w:hAnsi="Times New Roman" w:cs="Times New Roman"/>
                <w:lang w:eastAsia="ru-RU"/>
              </w:rPr>
            </w:pPr>
            <w:r w:rsidRPr="00C153DA">
              <w:rPr>
                <w:rFonts w:ascii="Times New Roman" w:eastAsia="Times New Roman" w:hAnsi="Times New Roman" w:cs="Times New Roman"/>
                <w:iCs/>
                <w:lang w:eastAsia="ru-RU"/>
              </w:rPr>
              <w:t>В т.ч. в форме практической подготовки</w:t>
            </w:r>
          </w:p>
        </w:tc>
        <w:tc>
          <w:tcPr>
            <w:tcW w:w="265" w:type="pct"/>
            <w:shd w:val="clear" w:color="auto" w:fill="D9D9D9" w:themeFill="background1" w:themeFillShade="D9"/>
            <w:textDirection w:val="btLr"/>
            <w:vAlign w:val="center"/>
          </w:tcPr>
          <w:p w14:paraId="764E9636" w14:textId="77777777" w:rsidR="00E52263" w:rsidRPr="00C153DA" w:rsidRDefault="00E52263" w:rsidP="0014732F">
            <w:pPr>
              <w:suppressAutoHyphens/>
              <w:ind w:left="113" w:right="113"/>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Обучение по МДК, в т.ч.:</w:t>
            </w:r>
          </w:p>
        </w:tc>
        <w:tc>
          <w:tcPr>
            <w:tcW w:w="335" w:type="pct"/>
            <w:textDirection w:val="btLr"/>
            <w:vAlign w:val="center"/>
          </w:tcPr>
          <w:p w14:paraId="3FE5906D"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hAnsi="Times New Roman" w:cs="Times New Roman"/>
                <w:bCs/>
              </w:rPr>
              <w:t>Учебные занятия</w:t>
            </w:r>
          </w:p>
        </w:tc>
        <w:tc>
          <w:tcPr>
            <w:tcW w:w="314" w:type="pct"/>
            <w:textDirection w:val="btLr"/>
            <w:vAlign w:val="center"/>
          </w:tcPr>
          <w:p w14:paraId="64E27458"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Курсовая работа (проект)</w:t>
            </w:r>
          </w:p>
        </w:tc>
        <w:tc>
          <w:tcPr>
            <w:tcW w:w="236" w:type="pct"/>
            <w:textDirection w:val="btLr"/>
            <w:vAlign w:val="center"/>
          </w:tcPr>
          <w:p w14:paraId="5E96507F"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Самостоятельная работа</w:t>
            </w:r>
            <w:r w:rsidRPr="00C153DA">
              <w:rPr>
                <w:rFonts w:ascii="Times New Roman" w:eastAsia="Times New Roman" w:hAnsi="Times New Roman" w:cs="Times New Roman"/>
                <w:i/>
                <w:vertAlign w:val="superscript"/>
                <w:lang w:eastAsia="ru-RU"/>
              </w:rPr>
              <w:footnoteReference w:id="2"/>
            </w:r>
          </w:p>
        </w:tc>
        <w:tc>
          <w:tcPr>
            <w:tcW w:w="236" w:type="pct"/>
            <w:shd w:val="clear" w:color="auto" w:fill="D9D9D9" w:themeFill="background1" w:themeFillShade="D9"/>
            <w:textDirection w:val="btLr"/>
            <w:vAlign w:val="center"/>
          </w:tcPr>
          <w:p w14:paraId="479B13FE"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Учебная практика</w:t>
            </w:r>
          </w:p>
        </w:tc>
        <w:tc>
          <w:tcPr>
            <w:tcW w:w="262" w:type="pct"/>
            <w:shd w:val="clear" w:color="auto" w:fill="D9D9D9" w:themeFill="background1" w:themeFillShade="D9"/>
            <w:textDirection w:val="btLr"/>
          </w:tcPr>
          <w:p w14:paraId="235ADAC8"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Производственная практика</w:t>
            </w:r>
          </w:p>
        </w:tc>
      </w:tr>
      <w:tr w:rsidR="00283FD0" w:rsidRPr="00C153DA" w14:paraId="1E0380C1" w14:textId="77777777" w:rsidTr="001F28FC">
        <w:trPr>
          <w:cantSplit/>
          <w:trHeight w:val="73"/>
        </w:trPr>
        <w:tc>
          <w:tcPr>
            <w:tcW w:w="555" w:type="pct"/>
            <w:tcBorders>
              <w:bottom w:val="single" w:sz="4" w:space="0" w:color="auto"/>
            </w:tcBorders>
            <w:vAlign w:val="center"/>
          </w:tcPr>
          <w:p w14:paraId="4BA3818A"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1</w:t>
            </w:r>
          </w:p>
        </w:tc>
        <w:tc>
          <w:tcPr>
            <w:tcW w:w="1738" w:type="pct"/>
            <w:tcBorders>
              <w:bottom w:val="single" w:sz="4" w:space="0" w:color="auto"/>
            </w:tcBorders>
            <w:vAlign w:val="center"/>
          </w:tcPr>
          <w:p w14:paraId="5AAD6379"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iCs/>
                <w:lang w:eastAsia="ru-RU"/>
              </w:rPr>
              <w:t>2</w:t>
            </w:r>
          </w:p>
        </w:tc>
        <w:tc>
          <w:tcPr>
            <w:tcW w:w="655" w:type="pct"/>
            <w:tcBorders>
              <w:bottom w:val="single" w:sz="4" w:space="0" w:color="auto"/>
            </w:tcBorders>
            <w:vAlign w:val="center"/>
          </w:tcPr>
          <w:p w14:paraId="48CDF8B7" w14:textId="77777777" w:rsidR="00E52263" w:rsidRPr="00C153DA" w:rsidRDefault="00E52263" w:rsidP="0014732F">
            <w:pPr>
              <w:jc w:val="center"/>
              <w:rPr>
                <w:rFonts w:ascii="Times New Roman" w:eastAsia="Times New Roman" w:hAnsi="Times New Roman" w:cs="Times New Roman"/>
                <w:iCs/>
                <w:lang w:eastAsia="ru-RU"/>
              </w:rPr>
            </w:pPr>
            <w:r w:rsidRPr="00C153DA">
              <w:rPr>
                <w:rFonts w:ascii="Times New Roman" w:eastAsia="Times New Roman" w:hAnsi="Times New Roman" w:cs="Times New Roman"/>
                <w:iCs/>
                <w:lang w:eastAsia="ru-RU"/>
              </w:rPr>
              <w:t>3</w:t>
            </w:r>
          </w:p>
        </w:tc>
        <w:tc>
          <w:tcPr>
            <w:tcW w:w="403" w:type="pct"/>
            <w:tcBorders>
              <w:bottom w:val="single" w:sz="4" w:space="0" w:color="auto"/>
            </w:tcBorders>
            <w:vAlign w:val="center"/>
          </w:tcPr>
          <w:p w14:paraId="20CB6391" w14:textId="77777777" w:rsidR="00E52263" w:rsidRPr="00C153DA" w:rsidRDefault="00E52263" w:rsidP="0014732F">
            <w:pPr>
              <w:jc w:val="center"/>
              <w:rPr>
                <w:rFonts w:ascii="Times New Roman" w:eastAsia="Times New Roman" w:hAnsi="Times New Roman" w:cs="Times New Roman"/>
                <w:iCs/>
                <w:lang w:eastAsia="ru-RU"/>
              </w:rPr>
            </w:pPr>
            <w:r w:rsidRPr="00C153DA">
              <w:rPr>
                <w:rFonts w:ascii="Times New Roman" w:eastAsia="Times New Roman" w:hAnsi="Times New Roman" w:cs="Times New Roman"/>
                <w:lang w:eastAsia="ru-RU"/>
              </w:rPr>
              <w:t>4</w:t>
            </w:r>
          </w:p>
        </w:tc>
        <w:tc>
          <w:tcPr>
            <w:tcW w:w="265" w:type="pct"/>
            <w:shd w:val="clear" w:color="auto" w:fill="D9D9D9" w:themeFill="background1" w:themeFillShade="D9"/>
            <w:vAlign w:val="center"/>
          </w:tcPr>
          <w:p w14:paraId="35B77869"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5</w:t>
            </w:r>
          </w:p>
        </w:tc>
        <w:tc>
          <w:tcPr>
            <w:tcW w:w="335" w:type="pct"/>
            <w:vAlign w:val="center"/>
          </w:tcPr>
          <w:p w14:paraId="5A93199A"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color w:val="000000"/>
                <w:lang w:eastAsia="ru-RU"/>
              </w:rPr>
              <w:t>6</w:t>
            </w:r>
          </w:p>
        </w:tc>
        <w:tc>
          <w:tcPr>
            <w:tcW w:w="314" w:type="pct"/>
            <w:vAlign w:val="center"/>
          </w:tcPr>
          <w:p w14:paraId="584A1165"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7</w:t>
            </w:r>
          </w:p>
        </w:tc>
        <w:tc>
          <w:tcPr>
            <w:tcW w:w="236" w:type="pct"/>
            <w:vAlign w:val="center"/>
          </w:tcPr>
          <w:p w14:paraId="2C8A3179"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8</w:t>
            </w:r>
          </w:p>
        </w:tc>
        <w:tc>
          <w:tcPr>
            <w:tcW w:w="236" w:type="pct"/>
            <w:shd w:val="clear" w:color="auto" w:fill="D9D9D9" w:themeFill="background1" w:themeFillShade="D9"/>
          </w:tcPr>
          <w:p w14:paraId="4C98CA5E"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9</w:t>
            </w:r>
          </w:p>
        </w:tc>
        <w:tc>
          <w:tcPr>
            <w:tcW w:w="262" w:type="pct"/>
            <w:shd w:val="clear" w:color="auto" w:fill="D9D9D9" w:themeFill="background1" w:themeFillShade="D9"/>
          </w:tcPr>
          <w:p w14:paraId="1C986911"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10</w:t>
            </w:r>
          </w:p>
        </w:tc>
      </w:tr>
      <w:tr w:rsidR="007D2899" w:rsidRPr="00C153DA" w14:paraId="69946EFA" w14:textId="77777777" w:rsidTr="00EC178C">
        <w:tc>
          <w:tcPr>
            <w:tcW w:w="555" w:type="pct"/>
            <w:vMerge w:val="restart"/>
          </w:tcPr>
          <w:p w14:paraId="034087DD" w14:textId="77777777" w:rsidR="007D2899" w:rsidRPr="00C153DA" w:rsidRDefault="007D2899" w:rsidP="007D2899">
            <w:pPr>
              <w:rPr>
                <w:rFonts w:ascii="Times New Roman" w:hAnsi="Times New Roman" w:cs="Times New Roman"/>
                <w:bCs/>
              </w:rPr>
            </w:pPr>
            <w:r w:rsidRPr="00C153DA">
              <w:rPr>
                <w:rFonts w:ascii="Times New Roman" w:hAnsi="Times New Roman" w:cs="Times New Roman"/>
                <w:bCs/>
              </w:rPr>
              <w:t>ОК.01</w:t>
            </w:r>
          </w:p>
          <w:p w14:paraId="5DA8D69E" w14:textId="77777777" w:rsidR="007D2899" w:rsidRPr="00C153DA" w:rsidRDefault="007D2899" w:rsidP="007D2899">
            <w:pPr>
              <w:rPr>
                <w:rFonts w:ascii="Times New Roman" w:hAnsi="Times New Roman" w:cs="Times New Roman"/>
                <w:bCs/>
              </w:rPr>
            </w:pPr>
            <w:r w:rsidRPr="00C153DA">
              <w:rPr>
                <w:rStyle w:val="afc"/>
                <w:bCs/>
                <w:i w:val="0"/>
              </w:rPr>
              <w:t>ПК 1.1.</w:t>
            </w:r>
          </w:p>
          <w:p w14:paraId="313E411F" w14:textId="77777777" w:rsidR="007D2899" w:rsidRPr="00C153DA" w:rsidRDefault="007D2899" w:rsidP="007D2899">
            <w:pPr>
              <w:rPr>
                <w:rFonts w:ascii="Times New Roman" w:hAnsi="Times New Roman" w:cs="Times New Roman"/>
                <w:bCs/>
              </w:rPr>
            </w:pPr>
            <w:r w:rsidRPr="00C153DA">
              <w:rPr>
                <w:rStyle w:val="afc"/>
                <w:bCs/>
                <w:i w:val="0"/>
              </w:rPr>
              <w:t>ПК 1.2.</w:t>
            </w:r>
          </w:p>
          <w:p w14:paraId="4F846EBD" w14:textId="77777777" w:rsidR="007D2899" w:rsidRPr="00C153DA" w:rsidRDefault="007D2899" w:rsidP="007D2899">
            <w:pPr>
              <w:rPr>
                <w:rStyle w:val="afc"/>
                <w:bCs/>
                <w:i w:val="0"/>
              </w:rPr>
            </w:pPr>
            <w:r w:rsidRPr="00C153DA">
              <w:rPr>
                <w:rStyle w:val="afc"/>
                <w:bCs/>
                <w:i w:val="0"/>
              </w:rPr>
              <w:t>ПК 1.3</w:t>
            </w:r>
          </w:p>
          <w:p w14:paraId="33F8D7F4" w14:textId="40708B59" w:rsidR="007D2899" w:rsidRPr="00C153DA" w:rsidRDefault="007D2899" w:rsidP="007D2899">
            <w:pPr>
              <w:rPr>
                <w:rFonts w:ascii="Times New Roman" w:hAnsi="Times New Roman" w:cs="Times New Roman"/>
                <w:bCs/>
              </w:rPr>
            </w:pPr>
            <w:r w:rsidRPr="00C153DA">
              <w:rPr>
                <w:rStyle w:val="afc"/>
                <w:bCs/>
                <w:i w:val="0"/>
              </w:rPr>
              <w:t>ПК 1.4.</w:t>
            </w:r>
          </w:p>
          <w:p w14:paraId="6C818447" w14:textId="3A2622FE" w:rsidR="007D2899" w:rsidRPr="00C153DA" w:rsidRDefault="007D2899" w:rsidP="007D2899">
            <w:pPr>
              <w:rPr>
                <w:rStyle w:val="afc"/>
                <w:bCs/>
                <w:i w:val="0"/>
              </w:rPr>
            </w:pPr>
            <w:r w:rsidRPr="00C153DA">
              <w:rPr>
                <w:rStyle w:val="afc"/>
                <w:bCs/>
                <w:i w:val="0"/>
              </w:rPr>
              <w:t>ПК 1.5</w:t>
            </w:r>
          </w:p>
          <w:p w14:paraId="076F1BD9" w14:textId="45A7C02E" w:rsidR="007D2899" w:rsidRPr="00C153DA" w:rsidRDefault="007D2899" w:rsidP="007D2899">
            <w:pPr>
              <w:rPr>
                <w:rFonts w:ascii="Times New Roman" w:eastAsia="Times New Roman" w:hAnsi="Times New Roman" w:cs="Times New Roman"/>
                <w:bCs/>
                <w:lang w:eastAsia="ru-RU"/>
              </w:rPr>
            </w:pPr>
          </w:p>
        </w:tc>
        <w:tc>
          <w:tcPr>
            <w:tcW w:w="1738" w:type="pct"/>
            <w:vAlign w:val="center"/>
          </w:tcPr>
          <w:p w14:paraId="4C8BFBFE" w14:textId="118CB899" w:rsidR="007D2899" w:rsidRPr="001F28FC" w:rsidRDefault="007D2899" w:rsidP="007D2899">
            <w:pPr>
              <w:rPr>
                <w:rFonts w:ascii="Times New Roman" w:eastAsia="Times New Roman" w:hAnsi="Times New Roman" w:cs="Times New Roman"/>
                <w:bCs/>
                <w:lang w:eastAsia="ru-RU"/>
              </w:rPr>
            </w:pPr>
            <w:r w:rsidRPr="001F28FC">
              <w:rPr>
                <w:rFonts w:ascii="Times New Roman" w:hAnsi="Times New Roman"/>
                <w:bCs/>
              </w:rPr>
              <w:t>Раздел 1. Производство охлажденной и мороженой продукции из водных биоресурсов</w:t>
            </w:r>
          </w:p>
        </w:tc>
        <w:tc>
          <w:tcPr>
            <w:tcW w:w="655" w:type="pct"/>
            <w:tcBorders>
              <w:top w:val="single" w:sz="8" w:space="0" w:color="auto"/>
              <w:left w:val="single" w:sz="8" w:space="0" w:color="auto"/>
              <w:bottom w:val="single" w:sz="8" w:space="0" w:color="auto"/>
              <w:right w:val="single" w:sz="8" w:space="0" w:color="auto"/>
            </w:tcBorders>
            <w:shd w:val="clear" w:color="auto" w:fill="auto"/>
            <w:vAlign w:val="center"/>
          </w:tcPr>
          <w:p w14:paraId="314F26E7" w14:textId="13344628" w:rsidR="007D2899" w:rsidRPr="007D2899" w:rsidRDefault="007D2899" w:rsidP="007D2899">
            <w:pPr>
              <w:jc w:val="center"/>
              <w:rPr>
                <w:rFonts w:ascii="Times New Roman" w:eastAsia="Times New Roman" w:hAnsi="Times New Roman" w:cs="Times New Roman"/>
                <w:b/>
                <w:bCs/>
                <w:lang w:eastAsia="ru-RU"/>
              </w:rPr>
            </w:pPr>
            <w:r w:rsidRPr="007D2899">
              <w:rPr>
                <w:rFonts w:ascii="Times New Roman" w:hAnsi="Times New Roman" w:cs="Times New Roman"/>
                <w:color w:val="000000"/>
              </w:rPr>
              <w:t>152</w:t>
            </w:r>
          </w:p>
        </w:tc>
        <w:tc>
          <w:tcPr>
            <w:tcW w:w="403" w:type="pct"/>
            <w:tcBorders>
              <w:top w:val="single" w:sz="8" w:space="0" w:color="auto"/>
              <w:left w:val="nil"/>
              <w:bottom w:val="single" w:sz="8" w:space="0" w:color="auto"/>
              <w:right w:val="single" w:sz="8" w:space="0" w:color="auto"/>
            </w:tcBorders>
            <w:shd w:val="clear" w:color="auto" w:fill="auto"/>
            <w:vAlign w:val="center"/>
          </w:tcPr>
          <w:p w14:paraId="44942769" w14:textId="57742088" w:rsidR="007D2899" w:rsidRPr="007D2899" w:rsidRDefault="007D2899" w:rsidP="007D2899">
            <w:pPr>
              <w:jc w:val="center"/>
              <w:rPr>
                <w:rFonts w:ascii="Times New Roman" w:eastAsia="Times New Roman" w:hAnsi="Times New Roman" w:cs="Times New Roman"/>
                <w:b/>
                <w:lang w:eastAsia="ru-RU"/>
              </w:rPr>
            </w:pPr>
            <w:r w:rsidRPr="007D2899">
              <w:rPr>
                <w:rFonts w:ascii="Times New Roman" w:hAnsi="Times New Roman" w:cs="Times New Roman"/>
                <w:color w:val="000000"/>
              </w:rPr>
              <w:t>140</w:t>
            </w:r>
          </w:p>
        </w:tc>
        <w:tc>
          <w:tcPr>
            <w:tcW w:w="265" w:type="pct"/>
            <w:shd w:val="clear" w:color="auto" w:fill="D9D9D9" w:themeFill="background1" w:themeFillShade="D9"/>
            <w:vAlign w:val="center"/>
          </w:tcPr>
          <w:p w14:paraId="02B8C988" w14:textId="0FBDE74B" w:rsidR="007D2899" w:rsidRPr="00C153DA" w:rsidRDefault="007D2899" w:rsidP="007D2899">
            <w:pPr>
              <w:jc w:val="center"/>
              <w:rPr>
                <w:rFonts w:ascii="Times New Roman" w:eastAsia="Times New Roman" w:hAnsi="Times New Roman" w:cs="Times New Roman"/>
                <w:b/>
                <w:bCs/>
                <w:lang w:eastAsia="ru-RU"/>
              </w:rPr>
            </w:pPr>
          </w:p>
        </w:tc>
        <w:tc>
          <w:tcPr>
            <w:tcW w:w="335" w:type="pct"/>
            <w:vAlign w:val="center"/>
          </w:tcPr>
          <w:p w14:paraId="0618067B" w14:textId="31AB3285" w:rsidR="007D2899" w:rsidRPr="00C153DA" w:rsidRDefault="007D2899" w:rsidP="007D2899">
            <w:pPr>
              <w:jc w:val="center"/>
              <w:rPr>
                <w:rFonts w:ascii="Times New Roman" w:eastAsia="Times New Roman" w:hAnsi="Times New Roman" w:cs="Times New Roman"/>
                <w:lang w:eastAsia="ru-RU"/>
              </w:rPr>
            </w:pPr>
          </w:p>
        </w:tc>
        <w:tc>
          <w:tcPr>
            <w:tcW w:w="314" w:type="pct"/>
            <w:vAlign w:val="center"/>
          </w:tcPr>
          <w:p w14:paraId="62BD4645" w14:textId="3BB861D2" w:rsidR="007D2899" w:rsidRPr="00C153DA" w:rsidRDefault="007D2899" w:rsidP="007D2899">
            <w:pPr>
              <w:jc w:val="center"/>
              <w:rPr>
                <w:rFonts w:ascii="Times New Roman" w:eastAsia="Times New Roman" w:hAnsi="Times New Roman" w:cs="Times New Roman"/>
                <w:lang w:eastAsia="ru-RU"/>
              </w:rPr>
            </w:pPr>
          </w:p>
        </w:tc>
        <w:tc>
          <w:tcPr>
            <w:tcW w:w="236" w:type="pct"/>
            <w:vAlign w:val="center"/>
          </w:tcPr>
          <w:p w14:paraId="123DAEA2" w14:textId="6D10E1EE" w:rsidR="007D2899" w:rsidRPr="00C153DA" w:rsidRDefault="007D2899" w:rsidP="007D2899">
            <w:pPr>
              <w:jc w:val="center"/>
              <w:rPr>
                <w:rFonts w:ascii="Times New Roman" w:eastAsia="Times New Roman" w:hAnsi="Times New Roman" w:cs="Times New Roman"/>
                <w:b/>
                <w:bCs/>
                <w:lang w:eastAsia="ru-RU"/>
              </w:rPr>
            </w:pPr>
          </w:p>
        </w:tc>
        <w:tc>
          <w:tcPr>
            <w:tcW w:w="236" w:type="pct"/>
            <w:shd w:val="clear" w:color="auto" w:fill="D9D9D9" w:themeFill="background1" w:themeFillShade="D9"/>
            <w:vAlign w:val="center"/>
          </w:tcPr>
          <w:p w14:paraId="636144C8" w14:textId="77777777" w:rsidR="007D2899" w:rsidRPr="00C153DA" w:rsidRDefault="007D2899" w:rsidP="007D2899">
            <w:pPr>
              <w:jc w:val="center"/>
              <w:rPr>
                <w:rFonts w:ascii="Times New Roman" w:eastAsia="Times New Roman" w:hAnsi="Times New Roman" w:cs="Times New Roman"/>
                <w:b/>
                <w:bCs/>
                <w:lang w:eastAsia="ru-RU"/>
              </w:rPr>
            </w:pPr>
          </w:p>
        </w:tc>
        <w:tc>
          <w:tcPr>
            <w:tcW w:w="262" w:type="pct"/>
            <w:shd w:val="clear" w:color="auto" w:fill="D9D9D9" w:themeFill="background1" w:themeFillShade="D9"/>
            <w:vAlign w:val="center"/>
          </w:tcPr>
          <w:p w14:paraId="259894E2" w14:textId="77777777" w:rsidR="007D2899" w:rsidRPr="00C153DA" w:rsidRDefault="007D2899" w:rsidP="007D2899">
            <w:pPr>
              <w:jc w:val="center"/>
              <w:rPr>
                <w:rFonts w:ascii="Times New Roman" w:eastAsia="Times New Roman" w:hAnsi="Times New Roman" w:cs="Times New Roman"/>
                <w:b/>
                <w:bCs/>
                <w:lang w:eastAsia="ru-RU"/>
              </w:rPr>
            </w:pPr>
          </w:p>
        </w:tc>
      </w:tr>
      <w:tr w:rsidR="007D2899" w:rsidRPr="00C153DA" w14:paraId="0EAA840F" w14:textId="77777777" w:rsidTr="00EC178C">
        <w:tc>
          <w:tcPr>
            <w:tcW w:w="555" w:type="pct"/>
            <w:vMerge/>
          </w:tcPr>
          <w:p w14:paraId="5D3F7A99" w14:textId="77777777" w:rsidR="007D2899" w:rsidRPr="00C153DA" w:rsidRDefault="007D2899" w:rsidP="007D2899">
            <w:pPr>
              <w:rPr>
                <w:rFonts w:ascii="Times New Roman" w:hAnsi="Times New Roman" w:cs="Times New Roman"/>
                <w:bCs/>
              </w:rPr>
            </w:pPr>
          </w:p>
        </w:tc>
        <w:tc>
          <w:tcPr>
            <w:tcW w:w="1738" w:type="pct"/>
            <w:vAlign w:val="center"/>
          </w:tcPr>
          <w:p w14:paraId="674F1CA4" w14:textId="3665CD29" w:rsidR="007D2899" w:rsidRPr="001F28FC" w:rsidRDefault="007D2899" w:rsidP="007D2899">
            <w:pPr>
              <w:rPr>
                <w:rFonts w:ascii="Times New Roman" w:hAnsi="Times New Roman" w:cs="Times New Roman"/>
                <w:bCs/>
              </w:rPr>
            </w:pPr>
            <w:r w:rsidRPr="001F28FC">
              <w:rPr>
                <w:rFonts w:ascii="Times New Roman" w:hAnsi="Times New Roman"/>
                <w:bCs/>
              </w:rPr>
              <w:t xml:space="preserve">Раздел </w:t>
            </w:r>
            <w:r>
              <w:rPr>
                <w:rFonts w:ascii="Times New Roman" w:hAnsi="Times New Roman"/>
                <w:bCs/>
              </w:rPr>
              <w:t>2</w:t>
            </w:r>
            <w:r w:rsidRPr="001F28FC">
              <w:rPr>
                <w:rFonts w:ascii="Times New Roman" w:hAnsi="Times New Roman"/>
                <w:bCs/>
              </w:rPr>
              <w:t>. Производство соленой, маринованной, пряной продукции и пресервов из водных биоресурсов</w:t>
            </w:r>
          </w:p>
        </w:tc>
        <w:tc>
          <w:tcPr>
            <w:tcW w:w="655" w:type="pct"/>
            <w:tcBorders>
              <w:top w:val="nil"/>
              <w:left w:val="single" w:sz="8" w:space="0" w:color="auto"/>
              <w:bottom w:val="single" w:sz="8" w:space="0" w:color="auto"/>
              <w:right w:val="single" w:sz="8" w:space="0" w:color="auto"/>
            </w:tcBorders>
            <w:shd w:val="clear" w:color="auto" w:fill="auto"/>
            <w:vAlign w:val="center"/>
          </w:tcPr>
          <w:p w14:paraId="610AB058" w14:textId="1D10DD7F" w:rsidR="007D2899" w:rsidRPr="007D2899" w:rsidRDefault="007D2899" w:rsidP="007D2899">
            <w:pPr>
              <w:jc w:val="center"/>
              <w:rPr>
                <w:rFonts w:ascii="Times New Roman" w:eastAsia="Times New Roman" w:hAnsi="Times New Roman" w:cs="Times New Roman"/>
                <w:b/>
                <w:bCs/>
                <w:lang w:eastAsia="ru-RU"/>
              </w:rPr>
            </w:pPr>
            <w:r w:rsidRPr="007D2899">
              <w:rPr>
                <w:rFonts w:ascii="Times New Roman" w:hAnsi="Times New Roman" w:cs="Times New Roman"/>
                <w:color w:val="000000"/>
              </w:rPr>
              <w:t>148</w:t>
            </w:r>
          </w:p>
        </w:tc>
        <w:tc>
          <w:tcPr>
            <w:tcW w:w="403" w:type="pct"/>
            <w:tcBorders>
              <w:top w:val="nil"/>
              <w:left w:val="nil"/>
              <w:bottom w:val="single" w:sz="8" w:space="0" w:color="auto"/>
              <w:right w:val="single" w:sz="8" w:space="0" w:color="auto"/>
            </w:tcBorders>
            <w:shd w:val="clear" w:color="auto" w:fill="auto"/>
            <w:vAlign w:val="center"/>
          </w:tcPr>
          <w:p w14:paraId="721C07F7" w14:textId="2B0E0DAE" w:rsidR="007D2899" w:rsidRPr="007D2899" w:rsidRDefault="007D2899" w:rsidP="007D2899">
            <w:pPr>
              <w:jc w:val="center"/>
              <w:rPr>
                <w:rFonts w:ascii="Times New Roman" w:eastAsia="Times New Roman" w:hAnsi="Times New Roman" w:cs="Times New Roman"/>
                <w:b/>
                <w:lang w:eastAsia="ru-RU"/>
              </w:rPr>
            </w:pPr>
            <w:r w:rsidRPr="007D2899">
              <w:rPr>
                <w:rFonts w:ascii="Times New Roman" w:hAnsi="Times New Roman" w:cs="Times New Roman"/>
                <w:color w:val="000000"/>
              </w:rPr>
              <w:t>140</w:t>
            </w:r>
          </w:p>
        </w:tc>
        <w:tc>
          <w:tcPr>
            <w:tcW w:w="265" w:type="pct"/>
            <w:shd w:val="clear" w:color="auto" w:fill="D9D9D9" w:themeFill="background1" w:themeFillShade="D9"/>
            <w:vAlign w:val="center"/>
          </w:tcPr>
          <w:p w14:paraId="386A936E" w14:textId="77777777" w:rsidR="007D2899" w:rsidRDefault="007D2899" w:rsidP="007D2899">
            <w:pPr>
              <w:jc w:val="center"/>
              <w:rPr>
                <w:rFonts w:ascii="Times New Roman" w:eastAsia="Times New Roman" w:hAnsi="Times New Roman" w:cs="Times New Roman"/>
                <w:b/>
                <w:bCs/>
                <w:lang w:eastAsia="ru-RU"/>
              </w:rPr>
            </w:pPr>
          </w:p>
        </w:tc>
        <w:tc>
          <w:tcPr>
            <w:tcW w:w="335" w:type="pct"/>
            <w:vAlign w:val="center"/>
          </w:tcPr>
          <w:p w14:paraId="6BA6B0CF" w14:textId="77777777" w:rsidR="007D2899" w:rsidRDefault="007D2899" w:rsidP="007D2899">
            <w:pPr>
              <w:jc w:val="center"/>
              <w:rPr>
                <w:rFonts w:ascii="Times New Roman" w:eastAsia="Times New Roman" w:hAnsi="Times New Roman" w:cs="Times New Roman"/>
                <w:lang w:eastAsia="ru-RU"/>
              </w:rPr>
            </w:pPr>
          </w:p>
        </w:tc>
        <w:tc>
          <w:tcPr>
            <w:tcW w:w="314" w:type="pct"/>
            <w:vAlign w:val="center"/>
          </w:tcPr>
          <w:p w14:paraId="74D9EAD5" w14:textId="77777777" w:rsidR="007D2899" w:rsidRPr="00C153DA" w:rsidRDefault="007D2899" w:rsidP="007D2899">
            <w:pPr>
              <w:jc w:val="center"/>
              <w:rPr>
                <w:rFonts w:ascii="Times New Roman" w:eastAsia="Times New Roman" w:hAnsi="Times New Roman" w:cs="Times New Roman"/>
                <w:lang w:eastAsia="ru-RU"/>
              </w:rPr>
            </w:pPr>
          </w:p>
        </w:tc>
        <w:tc>
          <w:tcPr>
            <w:tcW w:w="236" w:type="pct"/>
            <w:vAlign w:val="center"/>
          </w:tcPr>
          <w:p w14:paraId="6712F479" w14:textId="77777777" w:rsidR="007D2899" w:rsidRPr="00C153DA" w:rsidRDefault="007D2899" w:rsidP="007D2899">
            <w:pPr>
              <w:jc w:val="center"/>
              <w:rPr>
                <w:rFonts w:ascii="Times New Roman" w:eastAsia="Times New Roman" w:hAnsi="Times New Roman" w:cs="Times New Roman"/>
                <w:b/>
                <w:bCs/>
                <w:lang w:eastAsia="ru-RU"/>
              </w:rPr>
            </w:pPr>
          </w:p>
        </w:tc>
        <w:tc>
          <w:tcPr>
            <w:tcW w:w="236" w:type="pct"/>
            <w:shd w:val="clear" w:color="auto" w:fill="D9D9D9" w:themeFill="background1" w:themeFillShade="D9"/>
            <w:vAlign w:val="center"/>
          </w:tcPr>
          <w:p w14:paraId="5D39B2FA" w14:textId="77777777" w:rsidR="007D2899" w:rsidRPr="00C153DA" w:rsidRDefault="007D2899" w:rsidP="007D2899">
            <w:pPr>
              <w:jc w:val="center"/>
              <w:rPr>
                <w:rFonts w:ascii="Times New Roman" w:eastAsia="Times New Roman" w:hAnsi="Times New Roman" w:cs="Times New Roman"/>
                <w:b/>
                <w:bCs/>
                <w:lang w:eastAsia="ru-RU"/>
              </w:rPr>
            </w:pPr>
          </w:p>
        </w:tc>
        <w:tc>
          <w:tcPr>
            <w:tcW w:w="262" w:type="pct"/>
            <w:shd w:val="clear" w:color="auto" w:fill="D9D9D9" w:themeFill="background1" w:themeFillShade="D9"/>
            <w:vAlign w:val="center"/>
          </w:tcPr>
          <w:p w14:paraId="099405AD" w14:textId="77777777" w:rsidR="007D2899" w:rsidRPr="00C153DA" w:rsidRDefault="007D2899" w:rsidP="007D2899">
            <w:pPr>
              <w:jc w:val="center"/>
              <w:rPr>
                <w:rFonts w:ascii="Times New Roman" w:eastAsia="Times New Roman" w:hAnsi="Times New Roman" w:cs="Times New Roman"/>
                <w:b/>
                <w:bCs/>
                <w:lang w:eastAsia="ru-RU"/>
              </w:rPr>
            </w:pPr>
          </w:p>
        </w:tc>
      </w:tr>
      <w:tr w:rsidR="007D2899" w:rsidRPr="00C153DA" w14:paraId="07D7002E" w14:textId="77777777" w:rsidTr="00EC178C">
        <w:tc>
          <w:tcPr>
            <w:tcW w:w="555" w:type="pct"/>
            <w:vMerge/>
          </w:tcPr>
          <w:p w14:paraId="2B8716AA" w14:textId="77777777" w:rsidR="007D2899" w:rsidRPr="00C153DA" w:rsidRDefault="007D2899" w:rsidP="007D2899">
            <w:pPr>
              <w:rPr>
                <w:rFonts w:ascii="Times New Roman" w:hAnsi="Times New Roman" w:cs="Times New Roman"/>
                <w:bCs/>
              </w:rPr>
            </w:pPr>
          </w:p>
        </w:tc>
        <w:tc>
          <w:tcPr>
            <w:tcW w:w="1738" w:type="pct"/>
            <w:vAlign w:val="center"/>
          </w:tcPr>
          <w:p w14:paraId="787D4FA5" w14:textId="1582C808" w:rsidR="007D2899" w:rsidRPr="001F28FC" w:rsidRDefault="007D2899" w:rsidP="007D2899">
            <w:pPr>
              <w:rPr>
                <w:rFonts w:ascii="Times New Roman" w:hAnsi="Times New Roman" w:cs="Times New Roman"/>
                <w:bCs/>
              </w:rPr>
            </w:pPr>
            <w:r w:rsidRPr="001F28FC">
              <w:rPr>
                <w:rFonts w:ascii="Times New Roman" w:hAnsi="Times New Roman"/>
                <w:bCs/>
              </w:rPr>
              <w:t xml:space="preserve">Раздел </w:t>
            </w:r>
            <w:r>
              <w:rPr>
                <w:rFonts w:ascii="Times New Roman" w:hAnsi="Times New Roman"/>
                <w:bCs/>
              </w:rPr>
              <w:t>3</w:t>
            </w:r>
            <w:r w:rsidRPr="001F28FC">
              <w:rPr>
                <w:rFonts w:ascii="Times New Roman" w:hAnsi="Times New Roman"/>
                <w:bCs/>
              </w:rPr>
              <w:t>. Производство копченой, вяленой и сушеной продукции из водных биоресурсов</w:t>
            </w:r>
          </w:p>
        </w:tc>
        <w:tc>
          <w:tcPr>
            <w:tcW w:w="655" w:type="pct"/>
            <w:tcBorders>
              <w:top w:val="nil"/>
              <w:left w:val="single" w:sz="8" w:space="0" w:color="auto"/>
              <w:bottom w:val="single" w:sz="8" w:space="0" w:color="auto"/>
              <w:right w:val="single" w:sz="8" w:space="0" w:color="auto"/>
            </w:tcBorders>
            <w:shd w:val="clear" w:color="auto" w:fill="auto"/>
            <w:vAlign w:val="center"/>
          </w:tcPr>
          <w:p w14:paraId="7A656F9D" w14:textId="552F9D0F" w:rsidR="007D2899" w:rsidRPr="007D2899" w:rsidRDefault="007D2899" w:rsidP="007D2899">
            <w:pPr>
              <w:jc w:val="center"/>
              <w:rPr>
                <w:rFonts w:ascii="Times New Roman" w:eastAsia="Times New Roman" w:hAnsi="Times New Roman" w:cs="Times New Roman"/>
                <w:b/>
                <w:bCs/>
                <w:lang w:eastAsia="ru-RU"/>
              </w:rPr>
            </w:pPr>
            <w:r w:rsidRPr="007D2899">
              <w:rPr>
                <w:rFonts w:ascii="Times New Roman" w:hAnsi="Times New Roman" w:cs="Times New Roman"/>
                <w:color w:val="000000"/>
              </w:rPr>
              <w:t>66</w:t>
            </w:r>
          </w:p>
        </w:tc>
        <w:tc>
          <w:tcPr>
            <w:tcW w:w="403" w:type="pct"/>
            <w:tcBorders>
              <w:top w:val="nil"/>
              <w:left w:val="nil"/>
              <w:bottom w:val="single" w:sz="8" w:space="0" w:color="auto"/>
              <w:right w:val="single" w:sz="8" w:space="0" w:color="auto"/>
            </w:tcBorders>
            <w:shd w:val="clear" w:color="auto" w:fill="auto"/>
            <w:vAlign w:val="center"/>
          </w:tcPr>
          <w:p w14:paraId="2077D1D9" w14:textId="1EA921EA" w:rsidR="007D2899" w:rsidRPr="007D2899" w:rsidRDefault="007D2899" w:rsidP="007D2899">
            <w:pPr>
              <w:jc w:val="center"/>
              <w:rPr>
                <w:rFonts w:ascii="Times New Roman" w:eastAsia="Times New Roman" w:hAnsi="Times New Roman" w:cs="Times New Roman"/>
                <w:b/>
                <w:lang w:eastAsia="ru-RU"/>
              </w:rPr>
            </w:pPr>
            <w:r w:rsidRPr="007D2899">
              <w:rPr>
                <w:rFonts w:ascii="Times New Roman" w:hAnsi="Times New Roman" w:cs="Times New Roman"/>
                <w:color w:val="000000"/>
              </w:rPr>
              <w:t>60</w:t>
            </w:r>
          </w:p>
        </w:tc>
        <w:tc>
          <w:tcPr>
            <w:tcW w:w="265" w:type="pct"/>
            <w:shd w:val="clear" w:color="auto" w:fill="D9D9D9" w:themeFill="background1" w:themeFillShade="D9"/>
            <w:vAlign w:val="center"/>
          </w:tcPr>
          <w:p w14:paraId="2FBA3665" w14:textId="77777777" w:rsidR="007D2899" w:rsidRDefault="007D2899" w:rsidP="007D2899">
            <w:pPr>
              <w:jc w:val="center"/>
              <w:rPr>
                <w:rFonts w:ascii="Times New Roman" w:eastAsia="Times New Roman" w:hAnsi="Times New Roman" w:cs="Times New Roman"/>
                <w:b/>
                <w:bCs/>
                <w:lang w:eastAsia="ru-RU"/>
              </w:rPr>
            </w:pPr>
          </w:p>
        </w:tc>
        <w:tc>
          <w:tcPr>
            <w:tcW w:w="335" w:type="pct"/>
            <w:vAlign w:val="center"/>
          </w:tcPr>
          <w:p w14:paraId="15C57BE3" w14:textId="77777777" w:rsidR="007D2899" w:rsidRDefault="007D2899" w:rsidP="007D2899">
            <w:pPr>
              <w:jc w:val="center"/>
              <w:rPr>
                <w:rFonts w:ascii="Times New Roman" w:eastAsia="Times New Roman" w:hAnsi="Times New Roman" w:cs="Times New Roman"/>
                <w:lang w:eastAsia="ru-RU"/>
              </w:rPr>
            </w:pPr>
          </w:p>
        </w:tc>
        <w:tc>
          <w:tcPr>
            <w:tcW w:w="314" w:type="pct"/>
            <w:vAlign w:val="center"/>
          </w:tcPr>
          <w:p w14:paraId="542E79F9" w14:textId="77777777" w:rsidR="007D2899" w:rsidRPr="00C153DA" w:rsidRDefault="007D2899" w:rsidP="007D2899">
            <w:pPr>
              <w:jc w:val="center"/>
              <w:rPr>
                <w:rFonts w:ascii="Times New Roman" w:eastAsia="Times New Roman" w:hAnsi="Times New Roman" w:cs="Times New Roman"/>
                <w:lang w:eastAsia="ru-RU"/>
              </w:rPr>
            </w:pPr>
          </w:p>
        </w:tc>
        <w:tc>
          <w:tcPr>
            <w:tcW w:w="236" w:type="pct"/>
            <w:vAlign w:val="center"/>
          </w:tcPr>
          <w:p w14:paraId="160A1C60" w14:textId="77777777" w:rsidR="007D2899" w:rsidRPr="00C153DA" w:rsidRDefault="007D2899" w:rsidP="007D2899">
            <w:pPr>
              <w:jc w:val="center"/>
              <w:rPr>
                <w:rFonts w:ascii="Times New Roman" w:eastAsia="Times New Roman" w:hAnsi="Times New Roman" w:cs="Times New Roman"/>
                <w:b/>
                <w:bCs/>
                <w:lang w:eastAsia="ru-RU"/>
              </w:rPr>
            </w:pPr>
          </w:p>
        </w:tc>
        <w:tc>
          <w:tcPr>
            <w:tcW w:w="236" w:type="pct"/>
            <w:shd w:val="clear" w:color="auto" w:fill="D9D9D9" w:themeFill="background1" w:themeFillShade="D9"/>
            <w:vAlign w:val="center"/>
          </w:tcPr>
          <w:p w14:paraId="1CEF5D54" w14:textId="77777777" w:rsidR="007D2899" w:rsidRPr="00C153DA" w:rsidRDefault="007D2899" w:rsidP="007D2899">
            <w:pPr>
              <w:jc w:val="center"/>
              <w:rPr>
                <w:rFonts w:ascii="Times New Roman" w:eastAsia="Times New Roman" w:hAnsi="Times New Roman" w:cs="Times New Roman"/>
                <w:b/>
                <w:bCs/>
                <w:lang w:eastAsia="ru-RU"/>
              </w:rPr>
            </w:pPr>
          </w:p>
        </w:tc>
        <w:tc>
          <w:tcPr>
            <w:tcW w:w="262" w:type="pct"/>
            <w:shd w:val="clear" w:color="auto" w:fill="D9D9D9" w:themeFill="background1" w:themeFillShade="D9"/>
            <w:vAlign w:val="center"/>
          </w:tcPr>
          <w:p w14:paraId="25DC19D0" w14:textId="77777777" w:rsidR="007D2899" w:rsidRPr="00C153DA" w:rsidRDefault="007D2899" w:rsidP="007D2899">
            <w:pPr>
              <w:jc w:val="center"/>
              <w:rPr>
                <w:rFonts w:ascii="Times New Roman" w:eastAsia="Times New Roman" w:hAnsi="Times New Roman" w:cs="Times New Roman"/>
                <w:b/>
                <w:bCs/>
                <w:lang w:eastAsia="ru-RU"/>
              </w:rPr>
            </w:pPr>
          </w:p>
        </w:tc>
      </w:tr>
      <w:tr w:rsidR="007D2899" w:rsidRPr="00C153DA" w14:paraId="13F5627D" w14:textId="77777777" w:rsidTr="00EC178C">
        <w:tc>
          <w:tcPr>
            <w:tcW w:w="555" w:type="pct"/>
            <w:vMerge/>
          </w:tcPr>
          <w:p w14:paraId="03D89617" w14:textId="77777777" w:rsidR="007D2899" w:rsidRPr="00C153DA" w:rsidRDefault="007D2899" w:rsidP="007D2899">
            <w:pPr>
              <w:rPr>
                <w:rFonts w:ascii="Times New Roman" w:hAnsi="Times New Roman" w:cs="Times New Roman"/>
                <w:bCs/>
              </w:rPr>
            </w:pPr>
          </w:p>
        </w:tc>
        <w:tc>
          <w:tcPr>
            <w:tcW w:w="1738" w:type="pct"/>
            <w:vAlign w:val="center"/>
          </w:tcPr>
          <w:p w14:paraId="27029226" w14:textId="282A5CB5" w:rsidR="007D2899" w:rsidRPr="001F28FC" w:rsidRDefault="007D2899" w:rsidP="007D2899">
            <w:pPr>
              <w:rPr>
                <w:rFonts w:ascii="Times New Roman" w:hAnsi="Times New Roman" w:cs="Times New Roman"/>
                <w:bCs/>
              </w:rPr>
            </w:pPr>
            <w:r w:rsidRPr="001F28FC">
              <w:rPr>
                <w:rFonts w:ascii="Times New Roman" w:hAnsi="Times New Roman"/>
                <w:bCs/>
              </w:rPr>
              <w:t xml:space="preserve">Раздел </w:t>
            </w:r>
            <w:r>
              <w:rPr>
                <w:rFonts w:ascii="Times New Roman" w:hAnsi="Times New Roman"/>
                <w:bCs/>
              </w:rPr>
              <w:t>4</w:t>
            </w:r>
            <w:r w:rsidRPr="001F28FC">
              <w:rPr>
                <w:rFonts w:ascii="Times New Roman" w:hAnsi="Times New Roman"/>
                <w:bCs/>
              </w:rPr>
              <w:t>. Производство стерилизованных консервов из водных биоресурсов</w:t>
            </w:r>
          </w:p>
        </w:tc>
        <w:tc>
          <w:tcPr>
            <w:tcW w:w="655" w:type="pct"/>
            <w:tcBorders>
              <w:top w:val="nil"/>
              <w:left w:val="single" w:sz="8" w:space="0" w:color="auto"/>
              <w:bottom w:val="single" w:sz="8" w:space="0" w:color="auto"/>
              <w:right w:val="single" w:sz="8" w:space="0" w:color="auto"/>
            </w:tcBorders>
            <w:shd w:val="clear" w:color="auto" w:fill="auto"/>
            <w:vAlign w:val="center"/>
          </w:tcPr>
          <w:p w14:paraId="28AD9293" w14:textId="5986E333" w:rsidR="007D2899" w:rsidRPr="007D2899" w:rsidRDefault="007D2899" w:rsidP="007D2899">
            <w:pPr>
              <w:jc w:val="center"/>
              <w:rPr>
                <w:rFonts w:ascii="Times New Roman" w:eastAsia="Times New Roman" w:hAnsi="Times New Roman" w:cs="Times New Roman"/>
                <w:b/>
                <w:bCs/>
                <w:lang w:eastAsia="ru-RU"/>
              </w:rPr>
            </w:pPr>
            <w:r w:rsidRPr="007D2899">
              <w:rPr>
                <w:rFonts w:ascii="Times New Roman" w:hAnsi="Times New Roman" w:cs="Times New Roman"/>
                <w:color w:val="000000"/>
              </w:rPr>
              <w:t>148</w:t>
            </w:r>
          </w:p>
        </w:tc>
        <w:tc>
          <w:tcPr>
            <w:tcW w:w="403" w:type="pct"/>
            <w:tcBorders>
              <w:top w:val="nil"/>
              <w:left w:val="nil"/>
              <w:bottom w:val="single" w:sz="8" w:space="0" w:color="auto"/>
              <w:right w:val="single" w:sz="8" w:space="0" w:color="auto"/>
            </w:tcBorders>
            <w:shd w:val="clear" w:color="auto" w:fill="auto"/>
            <w:vAlign w:val="center"/>
          </w:tcPr>
          <w:p w14:paraId="25DCD1EB" w14:textId="26C70986" w:rsidR="007D2899" w:rsidRPr="007D2899" w:rsidRDefault="007D2899" w:rsidP="007D2899">
            <w:pPr>
              <w:jc w:val="center"/>
              <w:rPr>
                <w:rFonts w:ascii="Times New Roman" w:eastAsia="Times New Roman" w:hAnsi="Times New Roman" w:cs="Times New Roman"/>
                <w:b/>
                <w:lang w:eastAsia="ru-RU"/>
              </w:rPr>
            </w:pPr>
            <w:r w:rsidRPr="007D2899">
              <w:rPr>
                <w:rFonts w:ascii="Times New Roman" w:hAnsi="Times New Roman" w:cs="Times New Roman"/>
                <w:color w:val="000000"/>
              </w:rPr>
              <w:t>140</w:t>
            </w:r>
          </w:p>
        </w:tc>
        <w:tc>
          <w:tcPr>
            <w:tcW w:w="265" w:type="pct"/>
            <w:shd w:val="clear" w:color="auto" w:fill="D9D9D9" w:themeFill="background1" w:themeFillShade="D9"/>
            <w:vAlign w:val="center"/>
          </w:tcPr>
          <w:p w14:paraId="236DE6E9" w14:textId="77777777" w:rsidR="007D2899" w:rsidRDefault="007D2899" w:rsidP="007D2899">
            <w:pPr>
              <w:jc w:val="center"/>
              <w:rPr>
                <w:rFonts w:ascii="Times New Roman" w:eastAsia="Times New Roman" w:hAnsi="Times New Roman" w:cs="Times New Roman"/>
                <w:b/>
                <w:bCs/>
                <w:lang w:eastAsia="ru-RU"/>
              </w:rPr>
            </w:pPr>
          </w:p>
        </w:tc>
        <w:tc>
          <w:tcPr>
            <w:tcW w:w="335" w:type="pct"/>
            <w:vAlign w:val="center"/>
          </w:tcPr>
          <w:p w14:paraId="4A403782" w14:textId="77777777" w:rsidR="007D2899" w:rsidRDefault="007D2899" w:rsidP="007D2899">
            <w:pPr>
              <w:jc w:val="center"/>
              <w:rPr>
                <w:rFonts w:ascii="Times New Roman" w:eastAsia="Times New Roman" w:hAnsi="Times New Roman" w:cs="Times New Roman"/>
                <w:lang w:eastAsia="ru-RU"/>
              </w:rPr>
            </w:pPr>
          </w:p>
        </w:tc>
        <w:tc>
          <w:tcPr>
            <w:tcW w:w="314" w:type="pct"/>
            <w:vAlign w:val="center"/>
          </w:tcPr>
          <w:p w14:paraId="1C9E5F47" w14:textId="77777777" w:rsidR="007D2899" w:rsidRPr="00C153DA" w:rsidRDefault="007D2899" w:rsidP="007D2899">
            <w:pPr>
              <w:jc w:val="center"/>
              <w:rPr>
                <w:rFonts w:ascii="Times New Roman" w:eastAsia="Times New Roman" w:hAnsi="Times New Roman" w:cs="Times New Roman"/>
                <w:lang w:eastAsia="ru-RU"/>
              </w:rPr>
            </w:pPr>
          </w:p>
        </w:tc>
        <w:tc>
          <w:tcPr>
            <w:tcW w:w="236" w:type="pct"/>
            <w:vAlign w:val="center"/>
          </w:tcPr>
          <w:p w14:paraId="02B9F399" w14:textId="77777777" w:rsidR="007D2899" w:rsidRPr="00C153DA" w:rsidRDefault="007D2899" w:rsidP="007D2899">
            <w:pPr>
              <w:jc w:val="center"/>
              <w:rPr>
                <w:rFonts w:ascii="Times New Roman" w:eastAsia="Times New Roman" w:hAnsi="Times New Roman" w:cs="Times New Roman"/>
                <w:b/>
                <w:bCs/>
                <w:lang w:eastAsia="ru-RU"/>
              </w:rPr>
            </w:pPr>
          </w:p>
        </w:tc>
        <w:tc>
          <w:tcPr>
            <w:tcW w:w="236" w:type="pct"/>
            <w:shd w:val="clear" w:color="auto" w:fill="D9D9D9" w:themeFill="background1" w:themeFillShade="D9"/>
            <w:vAlign w:val="center"/>
          </w:tcPr>
          <w:p w14:paraId="32C2EF07" w14:textId="77777777" w:rsidR="007D2899" w:rsidRPr="00C153DA" w:rsidRDefault="007D2899" w:rsidP="007D2899">
            <w:pPr>
              <w:jc w:val="center"/>
              <w:rPr>
                <w:rFonts w:ascii="Times New Roman" w:eastAsia="Times New Roman" w:hAnsi="Times New Roman" w:cs="Times New Roman"/>
                <w:b/>
                <w:bCs/>
                <w:lang w:eastAsia="ru-RU"/>
              </w:rPr>
            </w:pPr>
          </w:p>
        </w:tc>
        <w:tc>
          <w:tcPr>
            <w:tcW w:w="262" w:type="pct"/>
            <w:shd w:val="clear" w:color="auto" w:fill="D9D9D9" w:themeFill="background1" w:themeFillShade="D9"/>
            <w:vAlign w:val="center"/>
          </w:tcPr>
          <w:p w14:paraId="7B58AD18" w14:textId="77777777" w:rsidR="007D2899" w:rsidRPr="00C153DA" w:rsidRDefault="007D2899" w:rsidP="007D2899">
            <w:pPr>
              <w:jc w:val="center"/>
              <w:rPr>
                <w:rFonts w:ascii="Times New Roman" w:eastAsia="Times New Roman" w:hAnsi="Times New Roman" w:cs="Times New Roman"/>
                <w:b/>
                <w:bCs/>
                <w:lang w:eastAsia="ru-RU"/>
              </w:rPr>
            </w:pPr>
          </w:p>
        </w:tc>
      </w:tr>
      <w:tr w:rsidR="007D2899" w:rsidRPr="00C153DA" w14:paraId="7D7DCCE8" w14:textId="77777777" w:rsidTr="00EC178C">
        <w:trPr>
          <w:trHeight w:val="314"/>
        </w:trPr>
        <w:tc>
          <w:tcPr>
            <w:tcW w:w="555" w:type="pct"/>
            <w:vMerge/>
          </w:tcPr>
          <w:p w14:paraId="14694963" w14:textId="77777777" w:rsidR="007D2899" w:rsidRPr="00C153DA" w:rsidRDefault="007D2899" w:rsidP="007D2899">
            <w:pPr>
              <w:rPr>
                <w:rFonts w:ascii="Times New Roman" w:eastAsia="Times New Roman" w:hAnsi="Times New Roman" w:cs="Times New Roman"/>
                <w:bCs/>
                <w:lang w:eastAsia="ru-RU"/>
              </w:rPr>
            </w:pPr>
          </w:p>
        </w:tc>
        <w:tc>
          <w:tcPr>
            <w:tcW w:w="1738" w:type="pct"/>
          </w:tcPr>
          <w:p w14:paraId="263118EF" w14:textId="77777777" w:rsidR="007D2899" w:rsidRPr="00C153DA" w:rsidRDefault="007D2899" w:rsidP="007D2899">
            <w:pPr>
              <w:rPr>
                <w:rFonts w:ascii="Times New Roman" w:eastAsia="Times New Roman" w:hAnsi="Times New Roman" w:cs="Times New Roman"/>
                <w:bCs/>
                <w:lang w:eastAsia="ru-RU"/>
              </w:rPr>
            </w:pPr>
            <w:r w:rsidRPr="00C153DA">
              <w:rPr>
                <w:rFonts w:ascii="Times New Roman" w:eastAsia="Times New Roman" w:hAnsi="Times New Roman" w:cs="Times New Roman"/>
                <w:bCs/>
                <w:lang w:eastAsia="ru-RU"/>
              </w:rPr>
              <w:t>Учебная практика</w:t>
            </w:r>
          </w:p>
        </w:tc>
        <w:tc>
          <w:tcPr>
            <w:tcW w:w="655" w:type="pct"/>
            <w:tcBorders>
              <w:top w:val="nil"/>
              <w:left w:val="single" w:sz="8" w:space="0" w:color="auto"/>
              <w:bottom w:val="single" w:sz="8" w:space="0" w:color="auto"/>
              <w:right w:val="single" w:sz="8" w:space="0" w:color="auto"/>
            </w:tcBorders>
            <w:shd w:val="clear" w:color="auto" w:fill="auto"/>
            <w:vAlign w:val="center"/>
          </w:tcPr>
          <w:p w14:paraId="4496449E" w14:textId="7250DE44" w:rsidR="007D2899" w:rsidRPr="007D2899" w:rsidRDefault="007D2899" w:rsidP="007D2899">
            <w:pPr>
              <w:jc w:val="center"/>
              <w:rPr>
                <w:rFonts w:ascii="Times New Roman" w:eastAsia="Times New Roman" w:hAnsi="Times New Roman" w:cs="Times New Roman"/>
                <w:b/>
                <w:bCs/>
                <w:lang w:eastAsia="ru-RU"/>
              </w:rPr>
            </w:pPr>
            <w:r w:rsidRPr="007D2899">
              <w:rPr>
                <w:rFonts w:ascii="Times New Roman" w:hAnsi="Times New Roman" w:cs="Times New Roman"/>
                <w:color w:val="0D0D0D"/>
              </w:rPr>
              <w:t>108</w:t>
            </w:r>
          </w:p>
        </w:tc>
        <w:tc>
          <w:tcPr>
            <w:tcW w:w="403" w:type="pct"/>
            <w:tcBorders>
              <w:top w:val="nil"/>
              <w:left w:val="nil"/>
              <w:bottom w:val="single" w:sz="8" w:space="0" w:color="auto"/>
              <w:right w:val="single" w:sz="8" w:space="0" w:color="auto"/>
            </w:tcBorders>
            <w:shd w:val="clear" w:color="auto" w:fill="auto"/>
            <w:vAlign w:val="center"/>
          </w:tcPr>
          <w:p w14:paraId="53D3394A" w14:textId="773DC0C6" w:rsidR="007D2899" w:rsidRPr="007D2899" w:rsidRDefault="007D2899" w:rsidP="007D2899">
            <w:pPr>
              <w:jc w:val="center"/>
              <w:rPr>
                <w:rFonts w:ascii="Times New Roman" w:eastAsia="Times New Roman" w:hAnsi="Times New Roman" w:cs="Times New Roman"/>
                <w:b/>
                <w:lang w:eastAsia="ru-RU"/>
              </w:rPr>
            </w:pPr>
            <w:r w:rsidRPr="007D2899">
              <w:rPr>
                <w:rFonts w:ascii="Times New Roman" w:hAnsi="Times New Roman" w:cs="Times New Roman"/>
                <w:color w:val="0D0D0D"/>
              </w:rPr>
              <w:t>108</w:t>
            </w:r>
          </w:p>
        </w:tc>
        <w:tc>
          <w:tcPr>
            <w:tcW w:w="265" w:type="pct"/>
            <w:shd w:val="clear" w:color="auto" w:fill="D9D9D9" w:themeFill="background1" w:themeFillShade="D9"/>
            <w:vAlign w:val="center"/>
          </w:tcPr>
          <w:p w14:paraId="6949A831" w14:textId="77777777" w:rsidR="007D2899" w:rsidRPr="00C153DA" w:rsidRDefault="007D2899" w:rsidP="007D2899">
            <w:pPr>
              <w:jc w:val="center"/>
              <w:rPr>
                <w:rFonts w:ascii="Times New Roman" w:eastAsia="Times New Roman" w:hAnsi="Times New Roman" w:cs="Times New Roman"/>
                <w:b/>
                <w:bCs/>
                <w:lang w:eastAsia="ru-RU"/>
              </w:rPr>
            </w:pPr>
          </w:p>
        </w:tc>
        <w:tc>
          <w:tcPr>
            <w:tcW w:w="885" w:type="pct"/>
            <w:gridSpan w:val="3"/>
            <w:shd w:val="clear" w:color="auto" w:fill="auto"/>
            <w:vAlign w:val="center"/>
          </w:tcPr>
          <w:p w14:paraId="49C6579C" w14:textId="77777777" w:rsidR="007D2899" w:rsidRPr="00C153DA" w:rsidRDefault="007D2899" w:rsidP="007D2899">
            <w:pPr>
              <w:jc w:val="center"/>
              <w:rPr>
                <w:rFonts w:ascii="Times New Roman" w:eastAsia="Times New Roman" w:hAnsi="Times New Roman" w:cs="Times New Roman"/>
                <w:b/>
                <w:bCs/>
                <w:lang w:eastAsia="ru-RU"/>
              </w:rPr>
            </w:pPr>
          </w:p>
        </w:tc>
        <w:tc>
          <w:tcPr>
            <w:tcW w:w="236" w:type="pct"/>
            <w:shd w:val="clear" w:color="auto" w:fill="D9D9D9" w:themeFill="background1" w:themeFillShade="D9"/>
            <w:vAlign w:val="center"/>
          </w:tcPr>
          <w:p w14:paraId="591BE685" w14:textId="5BDEB30B" w:rsidR="007D2899" w:rsidRPr="00C153DA" w:rsidRDefault="007D2899" w:rsidP="007D289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62" w:type="pct"/>
            <w:shd w:val="clear" w:color="auto" w:fill="D9D9D9" w:themeFill="background1" w:themeFillShade="D9"/>
            <w:vAlign w:val="center"/>
          </w:tcPr>
          <w:p w14:paraId="1E6756E8" w14:textId="77777777" w:rsidR="007D2899" w:rsidRPr="00C153DA" w:rsidRDefault="007D2899" w:rsidP="007D2899">
            <w:pPr>
              <w:jc w:val="center"/>
              <w:rPr>
                <w:rFonts w:ascii="Times New Roman" w:eastAsia="Times New Roman" w:hAnsi="Times New Roman" w:cs="Times New Roman"/>
                <w:b/>
                <w:bCs/>
                <w:lang w:eastAsia="ru-RU"/>
              </w:rPr>
            </w:pPr>
          </w:p>
        </w:tc>
      </w:tr>
      <w:tr w:rsidR="007D2899" w:rsidRPr="00C153DA" w14:paraId="7E9EC039" w14:textId="77777777" w:rsidTr="00EC178C">
        <w:trPr>
          <w:trHeight w:val="314"/>
        </w:trPr>
        <w:tc>
          <w:tcPr>
            <w:tcW w:w="555" w:type="pct"/>
            <w:vMerge/>
          </w:tcPr>
          <w:p w14:paraId="5E2ADD2F" w14:textId="77777777" w:rsidR="007D2899" w:rsidRPr="00C153DA" w:rsidRDefault="007D2899" w:rsidP="007D2899">
            <w:pPr>
              <w:rPr>
                <w:rFonts w:ascii="Times New Roman" w:eastAsia="Times New Roman" w:hAnsi="Times New Roman" w:cs="Times New Roman"/>
                <w:lang w:eastAsia="ru-RU"/>
              </w:rPr>
            </w:pPr>
          </w:p>
        </w:tc>
        <w:tc>
          <w:tcPr>
            <w:tcW w:w="1738" w:type="pct"/>
          </w:tcPr>
          <w:p w14:paraId="2D744C7C" w14:textId="77777777" w:rsidR="007D2899" w:rsidRPr="00C153DA" w:rsidRDefault="007D2899" w:rsidP="007D2899">
            <w:pPr>
              <w:rPr>
                <w:rFonts w:ascii="Times New Roman" w:eastAsia="Times New Roman" w:hAnsi="Times New Roman" w:cs="Times New Roman"/>
                <w:b/>
                <w:bCs/>
                <w:u w:val="single"/>
                <w:lang w:eastAsia="ru-RU"/>
              </w:rPr>
            </w:pPr>
            <w:r w:rsidRPr="00C153DA">
              <w:rPr>
                <w:rFonts w:ascii="Times New Roman" w:eastAsia="Times New Roman" w:hAnsi="Times New Roman" w:cs="Times New Roman"/>
                <w:lang w:eastAsia="ru-RU"/>
              </w:rPr>
              <w:t>Производственная практика</w:t>
            </w:r>
          </w:p>
        </w:tc>
        <w:tc>
          <w:tcPr>
            <w:tcW w:w="655" w:type="pct"/>
            <w:tcBorders>
              <w:top w:val="nil"/>
              <w:left w:val="single" w:sz="8" w:space="0" w:color="auto"/>
              <w:bottom w:val="single" w:sz="8" w:space="0" w:color="auto"/>
              <w:right w:val="single" w:sz="8" w:space="0" w:color="auto"/>
            </w:tcBorders>
            <w:shd w:val="clear" w:color="auto" w:fill="auto"/>
            <w:vAlign w:val="center"/>
          </w:tcPr>
          <w:p w14:paraId="61A706EA" w14:textId="4187B1DD" w:rsidR="007D2899" w:rsidRPr="007D2899" w:rsidRDefault="007D2899" w:rsidP="007D2899">
            <w:pPr>
              <w:jc w:val="center"/>
              <w:rPr>
                <w:rFonts w:ascii="Times New Roman" w:eastAsia="Times New Roman" w:hAnsi="Times New Roman" w:cs="Times New Roman"/>
                <w:b/>
                <w:bCs/>
                <w:lang w:eastAsia="ru-RU"/>
              </w:rPr>
            </w:pPr>
            <w:r w:rsidRPr="007D2899">
              <w:rPr>
                <w:rFonts w:ascii="Times New Roman" w:hAnsi="Times New Roman" w:cs="Times New Roman"/>
                <w:color w:val="0D0D0D"/>
              </w:rPr>
              <w:t>180</w:t>
            </w:r>
          </w:p>
        </w:tc>
        <w:tc>
          <w:tcPr>
            <w:tcW w:w="403" w:type="pct"/>
            <w:tcBorders>
              <w:top w:val="nil"/>
              <w:left w:val="nil"/>
              <w:bottom w:val="single" w:sz="8" w:space="0" w:color="auto"/>
              <w:right w:val="single" w:sz="8" w:space="0" w:color="auto"/>
            </w:tcBorders>
            <w:shd w:val="clear" w:color="auto" w:fill="auto"/>
            <w:vAlign w:val="center"/>
          </w:tcPr>
          <w:p w14:paraId="5FC11EFD" w14:textId="001EB388" w:rsidR="007D2899" w:rsidRPr="007D2899" w:rsidRDefault="007D2899" w:rsidP="007D2899">
            <w:pPr>
              <w:jc w:val="center"/>
              <w:rPr>
                <w:rFonts w:ascii="Times New Roman" w:eastAsia="Times New Roman" w:hAnsi="Times New Roman" w:cs="Times New Roman"/>
                <w:b/>
                <w:lang w:eastAsia="ru-RU"/>
              </w:rPr>
            </w:pPr>
            <w:r w:rsidRPr="007D2899">
              <w:rPr>
                <w:rFonts w:ascii="Times New Roman" w:hAnsi="Times New Roman" w:cs="Times New Roman"/>
                <w:color w:val="0D0D0D"/>
              </w:rPr>
              <w:t>180</w:t>
            </w:r>
          </w:p>
        </w:tc>
        <w:tc>
          <w:tcPr>
            <w:tcW w:w="265" w:type="pct"/>
            <w:shd w:val="clear" w:color="auto" w:fill="D9D9D9" w:themeFill="background1" w:themeFillShade="D9"/>
            <w:vAlign w:val="center"/>
          </w:tcPr>
          <w:p w14:paraId="0ECEC3E7" w14:textId="77777777" w:rsidR="007D2899" w:rsidRPr="00C153DA" w:rsidRDefault="007D2899" w:rsidP="007D2899">
            <w:pPr>
              <w:jc w:val="center"/>
              <w:rPr>
                <w:rFonts w:ascii="Times New Roman" w:eastAsia="Times New Roman" w:hAnsi="Times New Roman" w:cs="Times New Roman"/>
                <w:b/>
                <w:bCs/>
                <w:lang w:eastAsia="ru-RU"/>
              </w:rPr>
            </w:pPr>
          </w:p>
        </w:tc>
        <w:tc>
          <w:tcPr>
            <w:tcW w:w="885" w:type="pct"/>
            <w:gridSpan w:val="3"/>
            <w:shd w:val="clear" w:color="auto" w:fill="auto"/>
            <w:vAlign w:val="center"/>
          </w:tcPr>
          <w:p w14:paraId="2D3E2F4A" w14:textId="77777777" w:rsidR="007D2899" w:rsidRPr="00C153DA" w:rsidRDefault="007D2899" w:rsidP="007D2899">
            <w:pPr>
              <w:jc w:val="center"/>
              <w:rPr>
                <w:rFonts w:ascii="Times New Roman" w:eastAsia="Times New Roman" w:hAnsi="Times New Roman" w:cs="Times New Roman"/>
                <w:b/>
                <w:bCs/>
                <w:lang w:eastAsia="ru-RU"/>
              </w:rPr>
            </w:pPr>
          </w:p>
        </w:tc>
        <w:tc>
          <w:tcPr>
            <w:tcW w:w="236" w:type="pct"/>
            <w:shd w:val="clear" w:color="auto" w:fill="D9D9D9" w:themeFill="background1" w:themeFillShade="D9"/>
            <w:vAlign w:val="center"/>
          </w:tcPr>
          <w:p w14:paraId="45A8F077" w14:textId="77777777" w:rsidR="007D2899" w:rsidRPr="00C153DA" w:rsidRDefault="007D2899" w:rsidP="007D2899">
            <w:pPr>
              <w:jc w:val="center"/>
              <w:rPr>
                <w:rFonts w:ascii="Times New Roman" w:eastAsia="Times New Roman" w:hAnsi="Times New Roman" w:cs="Times New Roman"/>
                <w:b/>
                <w:bCs/>
                <w:lang w:eastAsia="ru-RU"/>
              </w:rPr>
            </w:pPr>
          </w:p>
        </w:tc>
        <w:tc>
          <w:tcPr>
            <w:tcW w:w="262" w:type="pct"/>
            <w:shd w:val="clear" w:color="auto" w:fill="D9D9D9" w:themeFill="background1" w:themeFillShade="D9"/>
            <w:vAlign w:val="center"/>
          </w:tcPr>
          <w:p w14:paraId="7D1DE31D" w14:textId="6D1962E2" w:rsidR="007D2899" w:rsidRPr="00C153DA" w:rsidRDefault="007D2899" w:rsidP="007D289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934338" w:rsidRPr="00C153DA" w14:paraId="6936528C" w14:textId="77777777" w:rsidTr="001F28FC">
        <w:tc>
          <w:tcPr>
            <w:tcW w:w="555" w:type="pct"/>
            <w:vMerge/>
          </w:tcPr>
          <w:p w14:paraId="2B41521B" w14:textId="77777777" w:rsidR="00934338" w:rsidRPr="00C153DA" w:rsidRDefault="00934338" w:rsidP="0014732F">
            <w:pPr>
              <w:suppressAutoHyphens/>
              <w:rPr>
                <w:rFonts w:ascii="Times New Roman" w:eastAsia="Times New Roman" w:hAnsi="Times New Roman" w:cs="Times New Roman"/>
                <w:lang w:eastAsia="ru-RU"/>
              </w:rPr>
            </w:pPr>
          </w:p>
        </w:tc>
        <w:tc>
          <w:tcPr>
            <w:tcW w:w="1738" w:type="pct"/>
          </w:tcPr>
          <w:p w14:paraId="03F791FB" w14:textId="77777777" w:rsidR="00934338" w:rsidRPr="00C153DA" w:rsidRDefault="00934338" w:rsidP="0014732F">
            <w:pPr>
              <w:suppressAutoHyphens/>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Промежуточная аттестация</w:t>
            </w:r>
          </w:p>
        </w:tc>
        <w:tc>
          <w:tcPr>
            <w:tcW w:w="655" w:type="pct"/>
            <w:vAlign w:val="center"/>
          </w:tcPr>
          <w:p w14:paraId="4BA7F830" w14:textId="2CFF6F33" w:rsidR="00934338" w:rsidRPr="00C153DA" w:rsidRDefault="00934338" w:rsidP="001C2929">
            <w:pPr>
              <w:suppressAutoHyphens/>
              <w:jc w:val="center"/>
              <w:rPr>
                <w:rFonts w:ascii="Times New Roman" w:eastAsia="Times New Roman" w:hAnsi="Times New Roman" w:cs="Times New Roman"/>
                <w:b/>
                <w:bCs/>
                <w:lang w:eastAsia="ru-RU"/>
              </w:rPr>
            </w:pPr>
          </w:p>
        </w:tc>
        <w:tc>
          <w:tcPr>
            <w:tcW w:w="403" w:type="pct"/>
            <w:shd w:val="clear" w:color="auto" w:fill="auto"/>
            <w:vAlign w:val="center"/>
          </w:tcPr>
          <w:p w14:paraId="05E93783" w14:textId="34DA125E" w:rsidR="00934338" w:rsidRPr="00C153DA" w:rsidRDefault="00934338" w:rsidP="0014732F">
            <w:pPr>
              <w:jc w:val="center"/>
              <w:rPr>
                <w:rFonts w:ascii="Times New Roman" w:eastAsia="Times New Roman" w:hAnsi="Times New Roman" w:cs="Times New Roman"/>
                <w:b/>
                <w:lang w:eastAsia="ru-RU"/>
              </w:rPr>
            </w:pPr>
          </w:p>
        </w:tc>
        <w:tc>
          <w:tcPr>
            <w:tcW w:w="265" w:type="pct"/>
            <w:shd w:val="clear" w:color="auto" w:fill="D9D9D9" w:themeFill="background1" w:themeFillShade="D9"/>
            <w:vAlign w:val="center"/>
          </w:tcPr>
          <w:p w14:paraId="5F03498C" w14:textId="77777777" w:rsidR="00934338" w:rsidRPr="00C153DA" w:rsidRDefault="00934338" w:rsidP="0014732F">
            <w:pPr>
              <w:jc w:val="center"/>
              <w:rPr>
                <w:rFonts w:ascii="Times New Roman" w:eastAsia="Times New Roman" w:hAnsi="Times New Roman" w:cs="Times New Roman"/>
                <w:lang w:eastAsia="ru-RU"/>
              </w:rPr>
            </w:pPr>
          </w:p>
        </w:tc>
        <w:tc>
          <w:tcPr>
            <w:tcW w:w="885" w:type="pct"/>
            <w:gridSpan w:val="3"/>
            <w:shd w:val="clear" w:color="auto" w:fill="auto"/>
            <w:vAlign w:val="center"/>
          </w:tcPr>
          <w:p w14:paraId="1C29591A" w14:textId="77777777" w:rsidR="00934338" w:rsidRPr="00C153DA" w:rsidRDefault="00934338" w:rsidP="0014732F">
            <w:pPr>
              <w:jc w:val="center"/>
              <w:rPr>
                <w:rFonts w:ascii="Times New Roman" w:eastAsia="Times New Roman" w:hAnsi="Times New Roman" w:cs="Times New Roman"/>
                <w:lang w:eastAsia="ru-RU"/>
              </w:rPr>
            </w:pPr>
          </w:p>
        </w:tc>
        <w:tc>
          <w:tcPr>
            <w:tcW w:w="236" w:type="pct"/>
            <w:shd w:val="clear" w:color="auto" w:fill="D9D9D9" w:themeFill="background1" w:themeFillShade="D9"/>
            <w:vAlign w:val="center"/>
          </w:tcPr>
          <w:p w14:paraId="794BFABB" w14:textId="77777777" w:rsidR="00934338" w:rsidRPr="00C153DA" w:rsidRDefault="00934338" w:rsidP="0014732F">
            <w:pPr>
              <w:jc w:val="center"/>
              <w:rPr>
                <w:rFonts w:ascii="Times New Roman" w:eastAsia="Times New Roman" w:hAnsi="Times New Roman" w:cs="Times New Roman"/>
                <w:lang w:eastAsia="ru-RU"/>
              </w:rPr>
            </w:pPr>
          </w:p>
        </w:tc>
        <w:tc>
          <w:tcPr>
            <w:tcW w:w="262" w:type="pct"/>
            <w:shd w:val="clear" w:color="auto" w:fill="D9D9D9" w:themeFill="background1" w:themeFillShade="D9"/>
            <w:vAlign w:val="center"/>
          </w:tcPr>
          <w:p w14:paraId="72DED24A" w14:textId="77777777" w:rsidR="00934338" w:rsidRPr="00C153DA" w:rsidRDefault="00934338" w:rsidP="0014732F">
            <w:pPr>
              <w:jc w:val="center"/>
              <w:rPr>
                <w:rFonts w:ascii="Times New Roman" w:eastAsia="Times New Roman" w:hAnsi="Times New Roman" w:cs="Times New Roman"/>
                <w:lang w:eastAsia="ru-RU"/>
              </w:rPr>
            </w:pPr>
          </w:p>
        </w:tc>
      </w:tr>
      <w:tr w:rsidR="00283FD0" w:rsidRPr="00C153DA" w14:paraId="409E2AC5" w14:textId="77777777" w:rsidTr="001F28FC">
        <w:trPr>
          <w:trHeight w:val="217"/>
        </w:trPr>
        <w:tc>
          <w:tcPr>
            <w:tcW w:w="555" w:type="pct"/>
          </w:tcPr>
          <w:p w14:paraId="6409B3D4" w14:textId="77777777" w:rsidR="00E52263" w:rsidRPr="00C153DA" w:rsidRDefault="00E52263" w:rsidP="0014732F">
            <w:pPr>
              <w:rPr>
                <w:rFonts w:ascii="Times New Roman" w:eastAsia="Times New Roman" w:hAnsi="Times New Roman" w:cs="Times New Roman"/>
                <w:b/>
                <w:lang w:eastAsia="ru-RU"/>
              </w:rPr>
            </w:pPr>
          </w:p>
        </w:tc>
        <w:tc>
          <w:tcPr>
            <w:tcW w:w="1738" w:type="pct"/>
          </w:tcPr>
          <w:p w14:paraId="6344A63A" w14:textId="77777777" w:rsidR="00E52263" w:rsidRPr="00C153DA" w:rsidRDefault="00E52263" w:rsidP="0014732F">
            <w:pPr>
              <w:rPr>
                <w:rFonts w:ascii="Times New Roman" w:eastAsia="Times New Roman" w:hAnsi="Times New Roman" w:cs="Times New Roman"/>
                <w:b/>
                <w:lang w:eastAsia="ru-RU"/>
              </w:rPr>
            </w:pPr>
            <w:r w:rsidRPr="00C153DA">
              <w:rPr>
                <w:rFonts w:ascii="Times New Roman" w:eastAsia="Times New Roman" w:hAnsi="Times New Roman" w:cs="Times New Roman"/>
                <w:b/>
                <w:lang w:eastAsia="ru-RU"/>
              </w:rPr>
              <w:t xml:space="preserve">Всего: </w:t>
            </w:r>
          </w:p>
        </w:tc>
        <w:tc>
          <w:tcPr>
            <w:tcW w:w="655" w:type="pct"/>
            <w:vAlign w:val="center"/>
          </w:tcPr>
          <w:p w14:paraId="5BA9F395" w14:textId="3F71B50F" w:rsidR="00E52263" w:rsidRPr="00C153DA" w:rsidRDefault="007D2899"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802</w:t>
            </w:r>
          </w:p>
        </w:tc>
        <w:tc>
          <w:tcPr>
            <w:tcW w:w="403" w:type="pct"/>
            <w:vAlign w:val="center"/>
          </w:tcPr>
          <w:p w14:paraId="21F28647" w14:textId="1D7C3E39" w:rsidR="00E52263" w:rsidRPr="00C153DA" w:rsidRDefault="007D2899"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768</w:t>
            </w:r>
          </w:p>
        </w:tc>
        <w:tc>
          <w:tcPr>
            <w:tcW w:w="265" w:type="pct"/>
            <w:shd w:val="clear" w:color="auto" w:fill="D9D9D9" w:themeFill="background1" w:themeFillShade="D9"/>
            <w:vAlign w:val="center"/>
          </w:tcPr>
          <w:p w14:paraId="701621E4" w14:textId="67D5F372" w:rsidR="00E52263" w:rsidRPr="00C153DA" w:rsidRDefault="007D2899"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514</w:t>
            </w:r>
          </w:p>
        </w:tc>
        <w:tc>
          <w:tcPr>
            <w:tcW w:w="335" w:type="pct"/>
            <w:vAlign w:val="center"/>
          </w:tcPr>
          <w:p w14:paraId="1C1F0857" w14:textId="5849E32F" w:rsidR="00E52263" w:rsidRPr="00C153DA" w:rsidRDefault="007D2899"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514</w:t>
            </w:r>
          </w:p>
        </w:tc>
        <w:tc>
          <w:tcPr>
            <w:tcW w:w="314" w:type="pct"/>
            <w:vAlign w:val="center"/>
          </w:tcPr>
          <w:p w14:paraId="6D8FA348" w14:textId="3441EAF8" w:rsidR="00E52263" w:rsidRPr="00C153DA" w:rsidRDefault="00E52263" w:rsidP="0014732F">
            <w:pPr>
              <w:jc w:val="center"/>
              <w:rPr>
                <w:rFonts w:ascii="Times New Roman" w:eastAsia="Times New Roman" w:hAnsi="Times New Roman" w:cs="Times New Roman"/>
                <w:b/>
                <w:lang w:eastAsia="ru-RU"/>
              </w:rPr>
            </w:pPr>
          </w:p>
        </w:tc>
        <w:tc>
          <w:tcPr>
            <w:tcW w:w="236" w:type="pct"/>
            <w:vAlign w:val="center"/>
          </w:tcPr>
          <w:p w14:paraId="3A77EB68" w14:textId="0B9D4E38" w:rsidR="00E52263" w:rsidRPr="00C153DA" w:rsidRDefault="00E52263" w:rsidP="0014732F">
            <w:pPr>
              <w:jc w:val="center"/>
              <w:rPr>
                <w:rFonts w:ascii="Times New Roman" w:eastAsia="Times New Roman" w:hAnsi="Times New Roman" w:cs="Times New Roman"/>
                <w:b/>
                <w:lang w:eastAsia="ru-RU"/>
              </w:rPr>
            </w:pPr>
          </w:p>
        </w:tc>
        <w:tc>
          <w:tcPr>
            <w:tcW w:w="236" w:type="pct"/>
            <w:shd w:val="clear" w:color="auto" w:fill="D9D9D9" w:themeFill="background1" w:themeFillShade="D9"/>
            <w:vAlign w:val="center"/>
          </w:tcPr>
          <w:p w14:paraId="258EBE23" w14:textId="6D658A36" w:rsidR="00E52263" w:rsidRPr="00C153DA" w:rsidRDefault="007D2899"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62" w:type="pct"/>
            <w:shd w:val="clear" w:color="auto" w:fill="D9D9D9" w:themeFill="background1" w:themeFillShade="D9"/>
            <w:vAlign w:val="center"/>
          </w:tcPr>
          <w:p w14:paraId="702117E2" w14:textId="30B0C31A" w:rsidR="00E52263" w:rsidRPr="00C153DA" w:rsidRDefault="007D2899"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6E7A47AD" w:rsidR="00C63897" w:rsidRDefault="00C63897" w:rsidP="00934338">
      <w:pPr>
        <w:pStyle w:val="114"/>
        <w:tabs>
          <w:tab w:val="left" w:pos="7260"/>
        </w:tabs>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r w:rsidR="00934338">
        <w:rPr>
          <w:rFonts w:ascii="Times New Roman" w:hAnsi="Times New Roman"/>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6604"/>
      </w:tblGrid>
      <w:tr w:rsidR="009D432D" w:rsidRPr="009D432D" w14:paraId="55930F31" w14:textId="77777777" w:rsidTr="009D432D">
        <w:trPr>
          <w:trHeight w:val="20"/>
        </w:trPr>
        <w:tc>
          <w:tcPr>
            <w:tcW w:w="1161" w:type="pct"/>
            <w:shd w:val="clear" w:color="auto" w:fill="auto"/>
          </w:tcPr>
          <w:p w14:paraId="7CAEABF7" w14:textId="77777777" w:rsidR="009D432D" w:rsidRPr="009D432D" w:rsidRDefault="009D432D" w:rsidP="004B72F9">
            <w:pPr>
              <w:pStyle w:val="a5"/>
              <w:spacing w:after="240"/>
              <w:ind w:left="0" w:right="4"/>
              <w:jc w:val="center"/>
              <w:rPr>
                <w:rFonts w:ascii="Times New Roman" w:hAnsi="Times New Roman" w:cs="Times New Roman"/>
                <w:sz w:val="24"/>
                <w:szCs w:val="24"/>
              </w:rPr>
            </w:pPr>
            <w:bookmarkStart w:id="23" w:name="_Toc152334670"/>
            <w:r w:rsidRPr="009D432D">
              <w:rPr>
                <w:rFonts w:ascii="Times New Roman" w:eastAsia="Times New Roman" w:hAnsi="Times New Roman" w:cs="Times New Roman"/>
                <w:b/>
                <w:bCs/>
                <w:sz w:val="24"/>
                <w:szCs w:val="24"/>
                <w:lang w:eastAsia="ru-RU"/>
              </w:rPr>
              <w:t>Наименование разделов и тем</w:t>
            </w:r>
          </w:p>
        </w:tc>
        <w:tc>
          <w:tcPr>
            <w:tcW w:w="3839" w:type="pct"/>
            <w:shd w:val="clear" w:color="auto" w:fill="auto"/>
          </w:tcPr>
          <w:p w14:paraId="54081824" w14:textId="77777777" w:rsidR="009D432D" w:rsidRPr="009D432D" w:rsidRDefault="009D432D" w:rsidP="004B72F9">
            <w:pPr>
              <w:pStyle w:val="a5"/>
              <w:spacing w:after="240"/>
              <w:ind w:left="0" w:right="4"/>
              <w:jc w:val="center"/>
              <w:rPr>
                <w:rFonts w:ascii="Times New Roman" w:hAnsi="Times New Roman" w:cs="Times New Roman"/>
                <w:sz w:val="24"/>
                <w:szCs w:val="24"/>
              </w:rPr>
            </w:pPr>
            <w:r w:rsidRPr="009D432D">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9D432D">
              <w:rPr>
                <w:rFonts w:ascii="Times New Roman" w:eastAsia="Times New Roman" w:hAnsi="Times New Roman" w:cs="Times New Roman"/>
                <w:sz w:val="24"/>
                <w:szCs w:val="24"/>
                <w:lang w:eastAsia="ru-RU"/>
              </w:rPr>
              <w:t>курсовой проект (работа)</w:t>
            </w:r>
          </w:p>
        </w:tc>
      </w:tr>
      <w:tr w:rsidR="009D432D" w:rsidRPr="009D432D" w14:paraId="67F6EEF5" w14:textId="77777777" w:rsidTr="009D432D">
        <w:trPr>
          <w:trHeight w:val="20"/>
        </w:trPr>
        <w:tc>
          <w:tcPr>
            <w:tcW w:w="5000" w:type="pct"/>
            <w:gridSpan w:val="2"/>
            <w:shd w:val="clear" w:color="auto" w:fill="auto"/>
          </w:tcPr>
          <w:p w14:paraId="05BABD25" w14:textId="77777777" w:rsidR="009D432D" w:rsidRPr="009D432D" w:rsidRDefault="009D432D" w:rsidP="004B72F9">
            <w:pPr>
              <w:pStyle w:val="a5"/>
              <w:ind w:left="0" w:right="4"/>
              <w:rPr>
                <w:rFonts w:ascii="Times New Roman" w:hAnsi="Times New Roman" w:cs="Times New Roman"/>
                <w:b/>
                <w:bCs/>
                <w:sz w:val="24"/>
                <w:szCs w:val="24"/>
              </w:rPr>
            </w:pPr>
            <w:r w:rsidRPr="009D432D">
              <w:rPr>
                <w:rFonts w:ascii="Times New Roman" w:hAnsi="Times New Roman" w:cs="Times New Roman"/>
                <w:b/>
                <w:bCs/>
                <w:sz w:val="24"/>
                <w:szCs w:val="24"/>
              </w:rPr>
              <w:t xml:space="preserve">Раздел 1. </w:t>
            </w:r>
            <w:r w:rsidRPr="009D432D">
              <w:rPr>
                <w:rFonts w:ascii="Times New Roman" w:hAnsi="Times New Roman" w:cs="Times New Roman"/>
                <w:b/>
                <w:sz w:val="24"/>
                <w:szCs w:val="24"/>
              </w:rPr>
              <w:t>Производство охлажденной и мороженой продукции из водных биоресурсов 152 часа</w:t>
            </w:r>
          </w:p>
        </w:tc>
      </w:tr>
      <w:tr w:rsidR="009D432D" w:rsidRPr="009D432D" w14:paraId="5D19051B" w14:textId="77777777" w:rsidTr="009D432D">
        <w:trPr>
          <w:trHeight w:val="20"/>
        </w:trPr>
        <w:tc>
          <w:tcPr>
            <w:tcW w:w="5000" w:type="pct"/>
            <w:gridSpan w:val="2"/>
            <w:shd w:val="clear" w:color="auto" w:fill="auto"/>
          </w:tcPr>
          <w:p w14:paraId="073A27E4" w14:textId="77777777" w:rsidR="009D432D" w:rsidRPr="009D432D" w:rsidRDefault="009D432D" w:rsidP="004B72F9">
            <w:pPr>
              <w:pStyle w:val="a5"/>
              <w:ind w:left="0" w:right="4"/>
              <w:rPr>
                <w:rFonts w:ascii="Times New Roman" w:hAnsi="Times New Roman" w:cs="Times New Roman"/>
                <w:b/>
                <w:bCs/>
                <w:sz w:val="24"/>
                <w:szCs w:val="24"/>
              </w:rPr>
            </w:pPr>
            <w:r w:rsidRPr="009D432D">
              <w:rPr>
                <w:rFonts w:ascii="Times New Roman" w:hAnsi="Times New Roman" w:cs="Times New Roman"/>
                <w:b/>
                <w:bCs/>
                <w:sz w:val="24"/>
                <w:szCs w:val="24"/>
              </w:rPr>
              <w:t>МДК 01.01. Технология производства охлажденной и мороженой продукции из водных биоресурсов</w:t>
            </w:r>
          </w:p>
        </w:tc>
      </w:tr>
      <w:tr w:rsidR="009D432D" w:rsidRPr="009D432D" w14:paraId="3B043775" w14:textId="77777777" w:rsidTr="009D432D">
        <w:trPr>
          <w:trHeight w:val="20"/>
        </w:trPr>
        <w:tc>
          <w:tcPr>
            <w:tcW w:w="1161" w:type="pct"/>
            <w:vMerge w:val="restart"/>
            <w:shd w:val="clear" w:color="auto" w:fill="auto"/>
          </w:tcPr>
          <w:p w14:paraId="23E5CE41" w14:textId="77777777" w:rsidR="009D432D" w:rsidRPr="009D432D" w:rsidRDefault="009D432D" w:rsidP="004B72F9">
            <w:pPr>
              <w:pStyle w:val="a5"/>
              <w:ind w:left="0" w:right="4"/>
              <w:rPr>
                <w:rFonts w:ascii="Times New Roman" w:hAnsi="Times New Roman" w:cs="Times New Roman"/>
                <w:b/>
                <w:bCs/>
                <w:sz w:val="24"/>
                <w:szCs w:val="24"/>
              </w:rPr>
            </w:pPr>
            <w:r w:rsidRPr="009D432D">
              <w:rPr>
                <w:rFonts w:ascii="Times New Roman" w:hAnsi="Times New Roman" w:cs="Times New Roman"/>
                <w:b/>
                <w:bCs/>
                <w:sz w:val="24"/>
                <w:szCs w:val="24"/>
              </w:rPr>
              <w:t>Тема 1. Технологические свойства и физико-химическая характеристика сырья водного происхождения</w:t>
            </w:r>
          </w:p>
          <w:p w14:paraId="4226473D" w14:textId="77777777" w:rsidR="009D432D" w:rsidRPr="009D432D" w:rsidRDefault="009D432D" w:rsidP="004B72F9">
            <w:pPr>
              <w:pStyle w:val="a5"/>
              <w:ind w:left="0" w:right="4"/>
              <w:rPr>
                <w:rFonts w:ascii="Times New Roman" w:hAnsi="Times New Roman" w:cs="Times New Roman"/>
                <w:sz w:val="24"/>
                <w:szCs w:val="24"/>
              </w:rPr>
            </w:pPr>
          </w:p>
          <w:p w14:paraId="5187CEC5" w14:textId="77777777" w:rsidR="009D432D" w:rsidRPr="009D432D" w:rsidRDefault="009D432D" w:rsidP="004B72F9">
            <w:pPr>
              <w:pStyle w:val="a5"/>
              <w:ind w:left="0" w:right="4"/>
              <w:rPr>
                <w:rFonts w:ascii="Times New Roman" w:hAnsi="Times New Roman" w:cs="Times New Roman"/>
                <w:sz w:val="24"/>
                <w:szCs w:val="24"/>
              </w:rPr>
            </w:pPr>
          </w:p>
        </w:tc>
        <w:tc>
          <w:tcPr>
            <w:tcW w:w="3839" w:type="pct"/>
            <w:shd w:val="clear" w:color="auto" w:fill="auto"/>
          </w:tcPr>
          <w:p w14:paraId="62142CB6" w14:textId="77777777" w:rsidR="009D432D" w:rsidRPr="009D432D" w:rsidRDefault="009D432D" w:rsidP="004B72F9">
            <w:pPr>
              <w:pStyle w:val="a5"/>
              <w:ind w:left="0" w:right="4"/>
              <w:rPr>
                <w:rFonts w:ascii="Times New Roman" w:hAnsi="Times New Roman" w:cs="Times New Roman"/>
                <w:b/>
                <w:bCs/>
                <w:sz w:val="24"/>
                <w:szCs w:val="24"/>
              </w:rPr>
            </w:pPr>
            <w:r w:rsidRPr="009D432D">
              <w:rPr>
                <w:rFonts w:ascii="Times New Roman" w:hAnsi="Times New Roman" w:cs="Times New Roman"/>
                <w:b/>
                <w:bCs/>
                <w:sz w:val="24"/>
                <w:szCs w:val="24"/>
              </w:rPr>
              <w:t>Содержание</w:t>
            </w:r>
          </w:p>
        </w:tc>
      </w:tr>
      <w:tr w:rsidR="009D432D" w:rsidRPr="009D432D" w14:paraId="39187630" w14:textId="77777777" w:rsidTr="009D432D">
        <w:trPr>
          <w:trHeight w:val="20"/>
        </w:trPr>
        <w:tc>
          <w:tcPr>
            <w:tcW w:w="1161" w:type="pct"/>
            <w:vMerge/>
            <w:shd w:val="clear" w:color="auto" w:fill="auto"/>
          </w:tcPr>
          <w:p w14:paraId="2BD04837" w14:textId="77777777" w:rsidR="009D432D" w:rsidRPr="009D432D" w:rsidRDefault="009D432D" w:rsidP="004B72F9">
            <w:pPr>
              <w:pStyle w:val="a5"/>
              <w:ind w:left="0" w:right="4"/>
              <w:jc w:val="center"/>
              <w:rPr>
                <w:rFonts w:ascii="Times New Roman" w:hAnsi="Times New Roman" w:cs="Times New Roman"/>
                <w:sz w:val="24"/>
                <w:szCs w:val="24"/>
              </w:rPr>
            </w:pPr>
          </w:p>
        </w:tc>
        <w:tc>
          <w:tcPr>
            <w:tcW w:w="3839" w:type="pct"/>
            <w:shd w:val="clear" w:color="auto" w:fill="auto"/>
          </w:tcPr>
          <w:p w14:paraId="706F2F1C" w14:textId="77777777" w:rsidR="009D432D" w:rsidRPr="009D432D" w:rsidRDefault="009D432D" w:rsidP="004B72F9">
            <w:pPr>
              <w:pStyle w:val="a5"/>
              <w:ind w:left="0" w:right="4"/>
              <w:rPr>
                <w:rFonts w:ascii="Times New Roman" w:hAnsi="Times New Roman" w:cs="Times New Roman"/>
                <w:sz w:val="24"/>
                <w:szCs w:val="24"/>
              </w:rPr>
            </w:pPr>
            <w:r w:rsidRPr="009D432D">
              <w:rPr>
                <w:rFonts w:ascii="Times New Roman" w:hAnsi="Times New Roman" w:cs="Times New Roman"/>
                <w:sz w:val="24"/>
                <w:szCs w:val="24"/>
              </w:rPr>
              <w:t>Морфометрическая характеристика рыбы: форма тела, длина (технологическая или промысловая) и масса тела, плотность, объемная масса, укладочная масса, адгезия, удельная поверхность. Практическое использование</w:t>
            </w:r>
          </w:p>
          <w:p w14:paraId="746F29CC" w14:textId="77777777" w:rsidR="009D432D" w:rsidRPr="009D432D" w:rsidRDefault="009D432D" w:rsidP="004B72F9">
            <w:pPr>
              <w:pStyle w:val="a5"/>
              <w:ind w:left="0" w:right="4"/>
              <w:rPr>
                <w:rFonts w:ascii="Times New Roman" w:hAnsi="Times New Roman" w:cs="Times New Roman"/>
                <w:sz w:val="24"/>
                <w:szCs w:val="24"/>
              </w:rPr>
            </w:pPr>
            <w:r w:rsidRPr="009D432D">
              <w:rPr>
                <w:rFonts w:ascii="Times New Roman" w:hAnsi="Times New Roman" w:cs="Times New Roman"/>
                <w:sz w:val="24"/>
                <w:szCs w:val="24"/>
              </w:rPr>
              <w:t>Физические свойства рыбы: угол естественного откоса; угол скольжения, центр тяжести, теплофизические свойства, электросопротивление мышц, структурно-механические свойства. Практическое использование.</w:t>
            </w:r>
          </w:p>
          <w:p w14:paraId="67A37536" w14:textId="77777777" w:rsidR="009D432D" w:rsidRPr="009D432D" w:rsidRDefault="009D432D" w:rsidP="004B72F9">
            <w:pPr>
              <w:pStyle w:val="a5"/>
              <w:ind w:left="0" w:right="4"/>
              <w:rPr>
                <w:rFonts w:ascii="Times New Roman" w:hAnsi="Times New Roman" w:cs="Times New Roman"/>
                <w:sz w:val="24"/>
                <w:szCs w:val="24"/>
              </w:rPr>
            </w:pPr>
            <w:r w:rsidRPr="009D432D">
              <w:rPr>
                <w:rFonts w:ascii="Times New Roman" w:hAnsi="Times New Roman" w:cs="Times New Roman"/>
                <w:sz w:val="24"/>
                <w:szCs w:val="24"/>
              </w:rPr>
              <w:t>Строение тела рыбы. Строение мышечной ткани рыбы. Мышечное волокно и его структурные элементы.</w:t>
            </w:r>
          </w:p>
          <w:p w14:paraId="04D48D6F" w14:textId="77777777" w:rsidR="009D432D" w:rsidRPr="009D432D" w:rsidRDefault="009D432D" w:rsidP="004B72F9">
            <w:pPr>
              <w:pStyle w:val="a5"/>
              <w:ind w:left="0" w:right="4"/>
              <w:rPr>
                <w:rFonts w:ascii="Times New Roman" w:hAnsi="Times New Roman" w:cs="Times New Roman"/>
                <w:sz w:val="24"/>
                <w:szCs w:val="24"/>
              </w:rPr>
            </w:pPr>
            <w:r w:rsidRPr="009D432D">
              <w:rPr>
                <w:rFonts w:ascii="Times New Roman" w:hAnsi="Times New Roman" w:cs="Times New Roman"/>
                <w:sz w:val="24"/>
                <w:szCs w:val="24"/>
              </w:rPr>
              <w:t>Массовый состав рыбы и факторы, от которых он зависит. Съедобные и несъедобные части тела рыбы.</w:t>
            </w:r>
          </w:p>
          <w:p w14:paraId="6942959E" w14:textId="77777777" w:rsidR="009D432D" w:rsidRPr="009D432D" w:rsidRDefault="009D432D" w:rsidP="004B72F9">
            <w:pPr>
              <w:pStyle w:val="a5"/>
              <w:ind w:left="0" w:right="4"/>
              <w:rPr>
                <w:rFonts w:ascii="Times New Roman" w:hAnsi="Times New Roman" w:cs="Times New Roman"/>
                <w:sz w:val="24"/>
                <w:szCs w:val="24"/>
              </w:rPr>
            </w:pPr>
            <w:r w:rsidRPr="009D432D">
              <w:rPr>
                <w:rFonts w:ascii="Times New Roman" w:hAnsi="Times New Roman" w:cs="Times New Roman"/>
                <w:sz w:val="24"/>
                <w:szCs w:val="24"/>
              </w:rPr>
              <w:t>Понятие об отходах при разделке. Отходы возвратные и ликвидные. Понятие о рациональном и комплексном использовании сырья, о безотходном производстве.</w:t>
            </w:r>
          </w:p>
          <w:p w14:paraId="3A72B460" w14:textId="77777777" w:rsidR="009D432D" w:rsidRPr="009D432D" w:rsidRDefault="009D432D" w:rsidP="004B72F9">
            <w:pPr>
              <w:pStyle w:val="a5"/>
              <w:ind w:left="0" w:right="4"/>
              <w:rPr>
                <w:rFonts w:ascii="Times New Roman" w:hAnsi="Times New Roman" w:cs="Times New Roman"/>
                <w:sz w:val="24"/>
                <w:szCs w:val="24"/>
              </w:rPr>
            </w:pPr>
            <w:r w:rsidRPr="009D432D">
              <w:rPr>
                <w:rFonts w:ascii="Times New Roman" w:hAnsi="Times New Roman" w:cs="Times New Roman"/>
                <w:sz w:val="24"/>
                <w:szCs w:val="24"/>
              </w:rPr>
              <w:t>Химический состав рыб: элементарный и молекулярный (валовый). Факторы, влияющие на изменение химического состава. Особенности химического состава отдельных частей тела и органов рыбы: мышечной ткани, икры и молок, печени, голов, костей и плавников, кожи и чешуи, внутренностей.</w:t>
            </w:r>
          </w:p>
          <w:p w14:paraId="5D7EA8E1" w14:textId="77777777" w:rsidR="009D432D" w:rsidRPr="009D432D" w:rsidRDefault="009D432D" w:rsidP="004B72F9">
            <w:pPr>
              <w:pStyle w:val="a5"/>
              <w:ind w:left="0" w:right="4"/>
              <w:rPr>
                <w:rFonts w:ascii="Times New Roman" w:hAnsi="Times New Roman" w:cs="Times New Roman"/>
                <w:sz w:val="24"/>
                <w:szCs w:val="24"/>
              </w:rPr>
            </w:pPr>
            <w:r w:rsidRPr="009D432D">
              <w:rPr>
                <w:rFonts w:ascii="Times New Roman" w:hAnsi="Times New Roman" w:cs="Times New Roman"/>
                <w:sz w:val="24"/>
                <w:szCs w:val="24"/>
              </w:rPr>
              <w:t>Химический состав мышечной ткани. Характеристика воды, белков, небелковых азотистых веществ.</w:t>
            </w:r>
          </w:p>
          <w:p w14:paraId="5F21B00E" w14:textId="77777777" w:rsidR="009D432D" w:rsidRPr="009D432D" w:rsidRDefault="009D432D" w:rsidP="004B72F9">
            <w:pPr>
              <w:pStyle w:val="a5"/>
              <w:ind w:left="0" w:right="4"/>
              <w:rPr>
                <w:rFonts w:ascii="Times New Roman" w:hAnsi="Times New Roman" w:cs="Times New Roman"/>
                <w:sz w:val="24"/>
                <w:szCs w:val="24"/>
              </w:rPr>
            </w:pPr>
            <w:r w:rsidRPr="009D432D">
              <w:rPr>
                <w:rFonts w:ascii="Times New Roman" w:hAnsi="Times New Roman" w:cs="Times New Roman"/>
                <w:sz w:val="24"/>
                <w:szCs w:val="24"/>
              </w:rPr>
              <w:t>Характеристика жиров и углеводов. Классификация рыб по содержанию жира в мясе.</w:t>
            </w:r>
          </w:p>
          <w:p w14:paraId="2A6BEDA4" w14:textId="77777777" w:rsidR="009D432D" w:rsidRPr="009D432D" w:rsidRDefault="009D432D" w:rsidP="004B72F9">
            <w:pPr>
              <w:pStyle w:val="a5"/>
              <w:ind w:left="0" w:right="4"/>
              <w:rPr>
                <w:rFonts w:ascii="Times New Roman" w:hAnsi="Times New Roman" w:cs="Times New Roman"/>
                <w:sz w:val="24"/>
                <w:szCs w:val="24"/>
              </w:rPr>
            </w:pPr>
            <w:r w:rsidRPr="009D432D">
              <w:rPr>
                <w:rFonts w:ascii="Times New Roman" w:hAnsi="Times New Roman" w:cs="Times New Roman"/>
                <w:sz w:val="24"/>
                <w:szCs w:val="24"/>
              </w:rPr>
              <w:t>Характеристика минеральных веществ, витаминов, ферментов.</w:t>
            </w:r>
          </w:p>
          <w:p w14:paraId="09887D48" w14:textId="77777777" w:rsidR="009D432D" w:rsidRPr="009D432D" w:rsidRDefault="009D432D" w:rsidP="004B72F9">
            <w:pPr>
              <w:pStyle w:val="a5"/>
              <w:ind w:left="0" w:right="4"/>
              <w:rPr>
                <w:rFonts w:ascii="Times New Roman" w:hAnsi="Times New Roman" w:cs="Times New Roman"/>
                <w:sz w:val="24"/>
                <w:szCs w:val="24"/>
              </w:rPr>
            </w:pPr>
            <w:r w:rsidRPr="009D432D">
              <w:rPr>
                <w:rFonts w:ascii="Times New Roman" w:hAnsi="Times New Roman" w:cs="Times New Roman"/>
                <w:sz w:val="24"/>
                <w:szCs w:val="24"/>
              </w:rPr>
              <w:t>Характеристика беспозвоночных как промышленного сырья.</w:t>
            </w:r>
          </w:p>
          <w:p w14:paraId="543AD852" w14:textId="77777777" w:rsidR="009D432D" w:rsidRPr="009D432D" w:rsidRDefault="009D432D" w:rsidP="004B72F9">
            <w:pPr>
              <w:pStyle w:val="a5"/>
              <w:ind w:left="0" w:right="4"/>
              <w:rPr>
                <w:rFonts w:ascii="Times New Roman" w:hAnsi="Times New Roman" w:cs="Times New Roman"/>
                <w:sz w:val="24"/>
                <w:szCs w:val="24"/>
              </w:rPr>
            </w:pPr>
            <w:r w:rsidRPr="009D432D">
              <w:rPr>
                <w:rFonts w:ascii="Times New Roman" w:hAnsi="Times New Roman" w:cs="Times New Roman"/>
                <w:sz w:val="24"/>
                <w:szCs w:val="24"/>
              </w:rPr>
              <w:t>Характеристика морских млекопитающих как промышленного сырья. Характеристика морских промысловых растений как промышленного сырья.</w:t>
            </w:r>
          </w:p>
          <w:p w14:paraId="70899F39" w14:textId="77777777" w:rsidR="009D432D" w:rsidRPr="009D432D" w:rsidRDefault="009D432D" w:rsidP="004B72F9">
            <w:pPr>
              <w:pStyle w:val="a5"/>
              <w:ind w:left="0" w:right="4"/>
              <w:rPr>
                <w:rFonts w:ascii="Times New Roman" w:hAnsi="Times New Roman" w:cs="Times New Roman"/>
                <w:sz w:val="24"/>
                <w:szCs w:val="24"/>
              </w:rPr>
            </w:pPr>
            <w:r w:rsidRPr="009D432D">
              <w:rPr>
                <w:rFonts w:ascii="Times New Roman" w:hAnsi="Times New Roman" w:cs="Times New Roman"/>
                <w:sz w:val="24"/>
                <w:szCs w:val="24"/>
              </w:rPr>
              <w:t>Функциональные свойства мышечной ткани рыб: органолептические, гидратационные, реологические, структурные, поверхностные.</w:t>
            </w:r>
          </w:p>
          <w:p w14:paraId="6AAE3AF3" w14:textId="77777777" w:rsidR="009D432D" w:rsidRPr="009D432D" w:rsidRDefault="009D432D" w:rsidP="004B72F9">
            <w:pPr>
              <w:pStyle w:val="a5"/>
              <w:ind w:left="0" w:right="4"/>
              <w:rPr>
                <w:rFonts w:ascii="Times New Roman" w:hAnsi="Times New Roman" w:cs="Times New Roman"/>
                <w:sz w:val="24"/>
                <w:szCs w:val="24"/>
              </w:rPr>
            </w:pPr>
            <w:r w:rsidRPr="009D432D">
              <w:rPr>
                <w:rFonts w:ascii="Times New Roman" w:hAnsi="Times New Roman" w:cs="Times New Roman"/>
                <w:sz w:val="24"/>
                <w:szCs w:val="24"/>
              </w:rPr>
              <w:t>Пищевая и энергетическая ценность составных частей тела и органов рыбы и беспозвоночных. Зависимость вкуса, запаха, окраски тканей, консистенции рыбы от химического состава. Выбор путей направления сырья в обработку с учетом его технологических свойств.</w:t>
            </w:r>
          </w:p>
        </w:tc>
      </w:tr>
      <w:tr w:rsidR="009D432D" w:rsidRPr="009D432D" w14:paraId="5D3E710B" w14:textId="77777777" w:rsidTr="009D432D">
        <w:trPr>
          <w:trHeight w:val="20"/>
        </w:trPr>
        <w:tc>
          <w:tcPr>
            <w:tcW w:w="1161" w:type="pct"/>
            <w:vMerge/>
            <w:shd w:val="clear" w:color="auto" w:fill="auto"/>
          </w:tcPr>
          <w:p w14:paraId="7A7AD737" w14:textId="77777777" w:rsidR="009D432D" w:rsidRPr="009D432D" w:rsidRDefault="009D432D" w:rsidP="004B72F9">
            <w:pPr>
              <w:pStyle w:val="a5"/>
              <w:ind w:left="0" w:right="4"/>
              <w:jc w:val="center"/>
              <w:rPr>
                <w:rFonts w:ascii="Times New Roman" w:hAnsi="Times New Roman" w:cs="Times New Roman"/>
                <w:sz w:val="24"/>
                <w:szCs w:val="24"/>
              </w:rPr>
            </w:pPr>
          </w:p>
        </w:tc>
        <w:tc>
          <w:tcPr>
            <w:tcW w:w="3839" w:type="pct"/>
            <w:shd w:val="clear" w:color="auto" w:fill="auto"/>
          </w:tcPr>
          <w:p w14:paraId="559F59A2" w14:textId="77777777" w:rsidR="009D432D" w:rsidRPr="009D432D" w:rsidRDefault="009D432D" w:rsidP="004B72F9">
            <w:pPr>
              <w:pStyle w:val="a5"/>
              <w:ind w:left="0" w:right="4"/>
              <w:rPr>
                <w:rFonts w:ascii="Times New Roman" w:hAnsi="Times New Roman" w:cs="Times New Roman"/>
                <w:sz w:val="24"/>
                <w:szCs w:val="24"/>
              </w:rPr>
            </w:pPr>
            <w:r w:rsidRPr="009D432D">
              <w:rPr>
                <w:rFonts w:ascii="Times New Roman" w:hAnsi="Times New Roman" w:cs="Times New Roman"/>
                <w:b/>
                <w:bCs/>
                <w:sz w:val="24"/>
                <w:szCs w:val="24"/>
              </w:rPr>
              <w:t>В том числе практических занятий и лабораторных работ</w:t>
            </w:r>
          </w:p>
        </w:tc>
      </w:tr>
      <w:tr w:rsidR="009D432D" w:rsidRPr="009D432D" w14:paraId="7526B1BE" w14:textId="77777777" w:rsidTr="009D432D">
        <w:trPr>
          <w:trHeight w:val="20"/>
        </w:trPr>
        <w:tc>
          <w:tcPr>
            <w:tcW w:w="1161" w:type="pct"/>
            <w:vMerge/>
            <w:shd w:val="clear" w:color="auto" w:fill="auto"/>
          </w:tcPr>
          <w:p w14:paraId="3F83A0FE" w14:textId="77777777" w:rsidR="009D432D" w:rsidRPr="009D432D" w:rsidRDefault="009D432D" w:rsidP="004B72F9">
            <w:pPr>
              <w:pStyle w:val="a5"/>
              <w:ind w:left="0" w:right="4"/>
              <w:jc w:val="center"/>
              <w:rPr>
                <w:rFonts w:ascii="Times New Roman" w:hAnsi="Times New Roman" w:cs="Times New Roman"/>
                <w:sz w:val="24"/>
                <w:szCs w:val="24"/>
              </w:rPr>
            </w:pPr>
          </w:p>
        </w:tc>
        <w:tc>
          <w:tcPr>
            <w:tcW w:w="3839" w:type="pct"/>
            <w:shd w:val="clear" w:color="auto" w:fill="auto"/>
          </w:tcPr>
          <w:p w14:paraId="37C3FCA0" w14:textId="77777777" w:rsidR="009D432D" w:rsidRPr="009D432D" w:rsidRDefault="009D432D" w:rsidP="004B72F9">
            <w:pPr>
              <w:pStyle w:val="a5"/>
              <w:ind w:left="0" w:right="4"/>
              <w:rPr>
                <w:rFonts w:ascii="Times New Roman" w:hAnsi="Times New Roman" w:cs="Times New Roman"/>
                <w:sz w:val="24"/>
                <w:szCs w:val="24"/>
              </w:rPr>
            </w:pPr>
            <w:r w:rsidRPr="009D432D">
              <w:rPr>
                <w:rFonts w:ascii="Times New Roman" w:hAnsi="Times New Roman" w:cs="Times New Roman"/>
                <w:sz w:val="24"/>
                <w:szCs w:val="24"/>
              </w:rPr>
              <w:t>Определение размерно-массовой характеристики и расчет массового состава рыбы.</w:t>
            </w:r>
          </w:p>
          <w:p w14:paraId="74BF637C" w14:textId="77777777" w:rsidR="009D432D" w:rsidRPr="009D432D" w:rsidRDefault="009D432D" w:rsidP="004B72F9">
            <w:pPr>
              <w:pStyle w:val="a5"/>
              <w:ind w:left="0" w:right="4"/>
              <w:rPr>
                <w:rFonts w:ascii="Times New Roman" w:hAnsi="Times New Roman" w:cs="Times New Roman"/>
                <w:bCs/>
                <w:sz w:val="24"/>
                <w:szCs w:val="24"/>
              </w:rPr>
            </w:pPr>
            <w:r w:rsidRPr="009D432D">
              <w:rPr>
                <w:rFonts w:ascii="Times New Roman" w:hAnsi="Times New Roman" w:cs="Times New Roman"/>
                <w:bCs/>
                <w:sz w:val="24"/>
                <w:szCs w:val="24"/>
              </w:rPr>
              <w:t>Решение задач с использованием показателей физических свойств рыбы</w:t>
            </w:r>
          </w:p>
          <w:p w14:paraId="6D587252" w14:textId="77777777" w:rsidR="009D432D" w:rsidRPr="009D432D" w:rsidRDefault="009D432D" w:rsidP="004B72F9">
            <w:pPr>
              <w:pStyle w:val="a5"/>
              <w:ind w:left="0" w:right="4"/>
              <w:rPr>
                <w:rFonts w:ascii="Times New Roman" w:hAnsi="Times New Roman" w:cs="Times New Roman"/>
                <w:sz w:val="24"/>
                <w:szCs w:val="24"/>
              </w:rPr>
            </w:pPr>
            <w:r w:rsidRPr="009D432D">
              <w:rPr>
                <w:rFonts w:ascii="Times New Roman" w:hAnsi="Times New Roman" w:cs="Times New Roman"/>
                <w:bCs/>
                <w:sz w:val="24"/>
                <w:szCs w:val="24"/>
              </w:rPr>
              <w:t>Расчет калорийности и удельной теплоемкости рыбы и морепродуктов.</w:t>
            </w:r>
          </w:p>
        </w:tc>
      </w:tr>
      <w:tr w:rsidR="009D432D" w:rsidRPr="009D432D" w14:paraId="0C4D129D" w14:textId="77777777" w:rsidTr="009D432D">
        <w:trPr>
          <w:trHeight w:val="20"/>
        </w:trPr>
        <w:tc>
          <w:tcPr>
            <w:tcW w:w="1161" w:type="pct"/>
            <w:vMerge w:val="restart"/>
            <w:shd w:val="clear" w:color="auto" w:fill="auto"/>
          </w:tcPr>
          <w:p w14:paraId="687DACE6" w14:textId="77777777" w:rsidR="009D432D" w:rsidRPr="009D432D" w:rsidRDefault="009D432D" w:rsidP="004B72F9">
            <w:pPr>
              <w:pStyle w:val="a5"/>
              <w:ind w:left="0" w:right="4"/>
              <w:rPr>
                <w:rFonts w:ascii="Times New Roman" w:hAnsi="Times New Roman" w:cs="Times New Roman"/>
                <w:b/>
                <w:sz w:val="24"/>
                <w:szCs w:val="24"/>
              </w:rPr>
            </w:pPr>
            <w:r w:rsidRPr="009D432D">
              <w:rPr>
                <w:rFonts w:ascii="Times New Roman" w:hAnsi="Times New Roman" w:cs="Times New Roman"/>
                <w:b/>
                <w:sz w:val="24"/>
                <w:szCs w:val="24"/>
              </w:rPr>
              <w:t xml:space="preserve">Тема 2. Изменения в Содержание учебного материала: тканях рыбы и </w:t>
            </w:r>
            <w:proofErr w:type="gramStart"/>
            <w:r w:rsidRPr="009D432D">
              <w:rPr>
                <w:rFonts w:ascii="Times New Roman" w:hAnsi="Times New Roman" w:cs="Times New Roman"/>
                <w:b/>
                <w:sz w:val="24"/>
                <w:szCs w:val="24"/>
              </w:rPr>
              <w:t>нерыбном  сырье</w:t>
            </w:r>
            <w:proofErr w:type="gramEnd"/>
            <w:r w:rsidRPr="009D432D">
              <w:rPr>
                <w:rFonts w:ascii="Times New Roman" w:hAnsi="Times New Roman" w:cs="Times New Roman"/>
                <w:b/>
                <w:sz w:val="24"/>
                <w:szCs w:val="24"/>
              </w:rPr>
              <w:t xml:space="preserve"> водного происхождение</w:t>
            </w:r>
          </w:p>
          <w:p w14:paraId="385EDC88" w14:textId="77777777" w:rsidR="009D432D" w:rsidRPr="009D432D" w:rsidRDefault="009D432D" w:rsidP="004B72F9">
            <w:pPr>
              <w:pStyle w:val="a5"/>
              <w:ind w:left="0" w:right="4"/>
              <w:rPr>
                <w:rFonts w:ascii="Times New Roman" w:hAnsi="Times New Roman" w:cs="Times New Roman"/>
                <w:b/>
                <w:sz w:val="24"/>
                <w:szCs w:val="24"/>
              </w:rPr>
            </w:pPr>
          </w:p>
          <w:p w14:paraId="2A3F133E" w14:textId="77777777" w:rsidR="009D432D" w:rsidRPr="009D432D" w:rsidRDefault="009D432D" w:rsidP="004B72F9">
            <w:pPr>
              <w:pStyle w:val="a5"/>
              <w:ind w:left="0" w:right="4"/>
              <w:rPr>
                <w:rFonts w:ascii="Times New Roman" w:hAnsi="Times New Roman" w:cs="Times New Roman"/>
                <w:b/>
                <w:sz w:val="24"/>
                <w:szCs w:val="24"/>
              </w:rPr>
            </w:pPr>
          </w:p>
          <w:p w14:paraId="50D1F016" w14:textId="77777777" w:rsidR="009D432D" w:rsidRPr="009D432D" w:rsidRDefault="009D432D" w:rsidP="004B72F9">
            <w:pPr>
              <w:pStyle w:val="a5"/>
              <w:ind w:left="0" w:right="4"/>
              <w:rPr>
                <w:rFonts w:ascii="Times New Roman" w:hAnsi="Times New Roman" w:cs="Times New Roman"/>
                <w:b/>
                <w:sz w:val="24"/>
                <w:szCs w:val="24"/>
              </w:rPr>
            </w:pPr>
          </w:p>
          <w:p w14:paraId="20F46F89" w14:textId="77777777" w:rsidR="009D432D" w:rsidRPr="009D432D" w:rsidRDefault="009D432D" w:rsidP="004B72F9">
            <w:pPr>
              <w:pStyle w:val="a5"/>
              <w:ind w:left="0" w:right="4"/>
              <w:rPr>
                <w:rFonts w:ascii="Times New Roman" w:hAnsi="Times New Roman" w:cs="Times New Roman"/>
                <w:sz w:val="24"/>
                <w:szCs w:val="24"/>
              </w:rPr>
            </w:pPr>
          </w:p>
        </w:tc>
        <w:tc>
          <w:tcPr>
            <w:tcW w:w="3839" w:type="pct"/>
            <w:shd w:val="clear" w:color="auto" w:fill="auto"/>
          </w:tcPr>
          <w:p w14:paraId="5C6791B1" w14:textId="77777777" w:rsidR="009D432D" w:rsidRPr="009D432D" w:rsidRDefault="009D432D" w:rsidP="004B72F9">
            <w:pPr>
              <w:pStyle w:val="a5"/>
              <w:ind w:left="0" w:right="4"/>
              <w:rPr>
                <w:rFonts w:ascii="Times New Roman" w:hAnsi="Times New Roman" w:cs="Times New Roman"/>
                <w:sz w:val="24"/>
                <w:szCs w:val="24"/>
              </w:rPr>
            </w:pPr>
            <w:r w:rsidRPr="009D432D">
              <w:rPr>
                <w:rFonts w:ascii="Times New Roman" w:hAnsi="Times New Roman" w:cs="Times New Roman"/>
                <w:b/>
                <w:sz w:val="24"/>
                <w:szCs w:val="24"/>
              </w:rPr>
              <w:t xml:space="preserve">Содержание </w:t>
            </w:r>
          </w:p>
        </w:tc>
      </w:tr>
      <w:tr w:rsidR="009D432D" w:rsidRPr="009D432D" w14:paraId="60C8ACBE" w14:textId="77777777" w:rsidTr="009D432D">
        <w:trPr>
          <w:trHeight w:val="20"/>
        </w:trPr>
        <w:tc>
          <w:tcPr>
            <w:tcW w:w="1161" w:type="pct"/>
            <w:vMerge/>
            <w:shd w:val="clear" w:color="auto" w:fill="auto"/>
          </w:tcPr>
          <w:p w14:paraId="03CFC650" w14:textId="77777777" w:rsidR="009D432D" w:rsidRPr="009D432D" w:rsidRDefault="009D432D" w:rsidP="004B72F9">
            <w:pPr>
              <w:pStyle w:val="a5"/>
              <w:ind w:left="0" w:right="4"/>
              <w:jc w:val="center"/>
              <w:rPr>
                <w:rFonts w:ascii="Times New Roman" w:hAnsi="Times New Roman" w:cs="Times New Roman"/>
                <w:sz w:val="24"/>
                <w:szCs w:val="24"/>
              </w:rPr>
            </w:pPr>
          </w:p>
        </w:tc>
        <w:tc>
          <w:tcPr>
            <w:tcW w:w="3839" w:type="pct"/>
            <w:shd w:val="clear" w:color="auto" w:fill="auto"/>
          </w:tcPr>
          <w:p w14:paraId="54F7A428"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Влияние способов и режимов лова на качество сырья. Предсмертные изменения в тканях рыбы: агония, асфиксия, гиперемия.</w:t>
            </w:r>
          </w:p>
          <w:p w14:paraId="3B617C1B"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Посмертные изменения: выделение слизи, посмертное окоченение. Влияние на технологические свойства и пищевую ценность сырья</w:t>
            </w:r>
          </w:p>
          <w:p w14:paraId="25E2EF07"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Автолиз, микробиологическое разложение. Особенности биохимических процессов на каждой стадии. Влияние на гистологическую структуру мышечной ткани. химический состав, технологические свойства и пищевую ценность сырья</w:t>
            </w:r>
          </w:p>
          <w:p w14:paraId="0DF8A382"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Особенности посмертных изменений беспозвоночных. Показатели качества сырья. Изменения состава и свойств морских водорослей при хранении в сыром состоянии</w:t>
            </w:r>
          </w:p>
          <w:p w14:paraId="16A55C0A"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Пороки рыбы-сырца. Гигиеническая характеристика рыбы и беспозвоночных</w:t>
            </w:r>
          </w:p>
        </w:tc>
      </w:tr>
      <w:tr w:rsidR="009D432D" w:rsidRPr="009D432D" w14:paraId="42BB3C0D" w14:textId="77777777" w:rsidTr="009D432D">
        <w:trPr>
          <w:trHeight w:val="20"/>
        </w:trPr>
        <w:tc>
          <w:tcPr>
            <w:tcW w:w="1161" w:type="pct"/>
            <w:vMerge/>
            <w:shd w:val="clear" w:color="auto" w:fill="auto"/>
          </w:tcPr>
          <w:p w14:paraId="0D97EF4F" w14:textId="77777777" w:rsidR="009D432D" w:rsidRPr="009D432D" w:rsidRDefault="009D432D" w:rsidP="004B72F9">
            <w:pPr>
              <w:pStyle w:val="a5"/>
              <w:ind w:left="0" w:right="4"/>
              <w:jc w:val="center"/>
              <w:rPr>
                <w:rFonts w:ascii="Times New Roman" w:hAnsi="Times New Roman" w:cs="Times New Roman"/>
                <w:sz w:val="24"/>
                <w:szCs w:val="24"/>
              </w:rPr>
            </w:pPr>
          </w:p>
        </w:tc>
        <w:tc>
          <w:tcPr>
            <w:tcW w:w="3839" w:type="pct"/>
            <w:tcBorders>
              <w:top w:val="single" w:sz="4" w:space="0" w:color="auto"/>
              <w:left w:val="single" w:sz="4" w:space="0" w:color="auto"/>
              <w:bottom w:val="single" w:sz="4" w:space="0" w:color="auto"/>
              <w:right w:val="single" w:sz="4" w:space="0" w:color="auto"/>
            </w:tcBorders>
          </w:tcPr>
          <w:p w14:paraId="18C46DF6" w14:textId="77777777" w:rsidR="009D432D" w:rsidRPr="009D432D" w:rsidRDefault="009D432D" w:rsidP="004B72F9">
            <w:pPr>
              <w:pStyle w:val="a5"/>
              <w:ind w:left="0" w:right="4"/>
              <w:rPr>
                <w:rFonts w:ascii="Times New Roman" w:hAnsi="Times New Roman" w:cs="Times New Roman"/>
                <w:sz w:val="24"/>
                <w:szCs w:val="24"/>
              </w:rPr>
            </w:pPr>
            <w:r w:rsidRPr="009D432D">
              <w:rPr>
                <w:rFonts w:ascii="Times New Roman" w:hAnsi="Times New Roman" w:cs="Times New Roman"/>
                <w:b/>
                <w:bCs/>
                <w:sz w:val="24"/>
                <w:szCs w:val="24"/>
              </w:rPr>
              <w:t>В том числе практических занятий и лабораторных работ</w:t>
            </w:r>
          </w:p>
        </w:tc>
      </w:tr>
      <w:tr w:rsidR="009D432D" w:rsidRPr="009D432D" w14:paraId="1AFDEE18" w14:textId="77777777" w:rsidTr="009D432D">
        <w:trPr>
          <w:trHeight w:val="20"/>
        </w:trPr>
        <w:tc>
          <w:tcPr>
            <w:tcW w:w="1161" w:type="pct"/>
            <w:vMerge/>
            <w:shd w:val="clear" w:color="auto" w:fill="auto"/>
          </w:tcPr>
          <w:p w14:paraId="23FB95B7" w14:textId="77777777" w:rsidR="009D432D" w:rsidRPr="009D432D" w:rsidRDefault="009D432D" w:rsidP="004B72F9">
            <w:pPr>
              <w:pStyle w:val="a5"/>
              <w:ind w:left="0" w:right="4"/>
              <w:jc w:val="center"/>
              <w:rPr>
                <w:rFonts w:ascii="Times New Roman" w:hAnsi="Times New Roman" w:cs="Times New Roman"/>
                <w:sz w:val="24"/>
                <w:szCs w:val="24"/>
              </w:rPr>
            </w:pPr>
          </w:p>
        </w:tc>
        <w:tc>
          <w:tcPr>
            <w:tcW w:w="3839" w:type="pct"/>
            <w:shd w:val="clear" w:color="auto" w:fill="auto"/>
          </w:tcPr>
          <w:p w14:paraId="05AB62E7"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Ознакомление с требованиями технических условий на рыбу сырец океанического и морского промысла .</w:t>
            </w:r>
          </w:p>
        </w:tc>
      </w:tr>
      <w:tr w:rsidR="009D432D" w:rsidRPr="009D432D" w14:paraId="25547638" w14:textId="77777777" w:rsidTr="009D432D">
        <w:trPr>
          <w:trHeight w:val="20"/>
        </w:trPr>
        <w:tc>
          <w:tcPr>
            <w:tcW w:w="1161" w:type="pct"/>
            <w:vMerge w:val="restart"/>
            <w:shd w:val="clear" w:color="auto" w:fill="auto"/>
          </w:tcPr>
          <w:p w14:paraId="1AA3CEB6" w14:textId="77777777" w:rsidR="009D432D" w:rsidRPr="009D432D" w:rsidRDefault="009D432D" w:rsidP="004B72F9">
            <w:pPr>
              <w:rPr>
                <w:rFonts w:ascii="Times New Roman" w:hAnsi="Times New Roman" w:cs="Times New Roman"/>
                <w:b/>
                <w:sz w:val="24"/>
                <w:szCs w:val="24"/>
                <w:lang w:val="x-none" w:eastAsia="x-none"/>
              </w:rPr>
            </w:pPr>
            <w:r w:rsidRPr="009D432D">
              <w:rPr>
                <w:rFonts w:ascii="Times New Roman" w:hAnsi="Times New Roman" w:cs="Times New Roman"/>
                <w:b/>
                <w:sz w:val="24"/>
                <w:szCs w:val="24"/>
                <w:lang w:val="x-none" w:eastAsia="x-none"/>
              </w:rPr>
              <w:t>Тема 3 Заготовка,</w:t>
            </w:r>
          </w:p>
          <w:p w14:paraId="193DD43E" w14:textId="77777777" w:rsidR="009D432D" w:rsidRPr="009D432D" w:rsidRDefault="009D432D" w:rsidP="004B72F9">
            <w:pPr>
              <w:spacing w:after="240"/>
              <w:rPr>
                <w:rFonts w:ascii="Times New Roman" w:hAnsi="Times New Roman" w:cs="Times New Roman"/>
                <w:b/>
                <w:sz w:val="24"/>
                <w:szCs w:val="24"/>
                <w:lang w:val="x-none" w:eastAsia="x-none"/>
              </w:rPr>
            </w:pPr>
            <w:r w:rsidRPr="009D432D">
              <w:rPr>
                <w:rFonts w:ascii="Times New Roman" w:hAnsi="Times New Roman" w:cs="Times New Roman"/>
                <w:b/>
                <w:sz w:val="24"/>
                <w:szCs w:val="24"/>
                <w:lang w:val="x-none" w:eastAsia="x-none"/>
              </w:rPr>
              <w:t>транспортирование, хранение и первичная обработка рыбы и морепродуктов</w:t>
            </w:r>
          </w:p>
          <w:p w14:paraId="740403DF" w14:textId="77777777" w:rsidR="009D432D" w:rsidRPr="009D432D" w:rsidRDefault="009D432D" w:rsidP="004B72F9">
            <w:pPr>
              <w:pStyle w:val="a5"/>
              <w:ind w:left="0" w:right="4"/>
              <w:rPr>
                <w:rFonts w:ascii="Times New Roman" w:hAnsi="Times New Roman" w:cs="Times New Roman"/>
                <w:sz w:val="24"/>
                <w:szCs w:val="24"/>
              </w:rPr>
            </w:pPr>
          </w:p>
        </w:tc>
        <w:tc>
          <w:tcPr>
            <w:tcW w:w="3839" w:type="pct"/>
            <w:shd w:val="clear" w:color="auto" w:fill="auto"/>
          </w:tcPr>
          <w:p w14:paraId="59156870"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 xml:space="preserve">Содержание </w:t>
            </w:r>
          </w:p>
        </w:tc>
      </w:tr>
      <w:tr w:rsidR="009D432D" w:rsidRPr="009D432D" w14:paraId="54D05B5B" w14:textId="77777777" w:rsidTr="009D432D">
        <w:trPr>
          <w:trHeight w:val="20"/>
        </w:trPr>
        <w:tc>
          <w:tcPr>
            <w:tcW w:w="1161" w:type="pct"/>
            <w:vMerge/>
            <w:shd w:val="clear" w:color="auto" w:fill="auto"/>
          </w:tcPr>
          <w:p w14:paraId="3447FA8A" w14:textId="77777777" w:rsidR="009D432D" w:rsidRPr="009D432D" w:rsidRDefault="009D432D" w:rsidP="004B72F9">
            <w:pPr>
              <w:pStyle w:val="a5"/>
              <w:ind w:left="0" w:right="4"/>
              <w:jc w:val="center"/>
              <w:rPr>
                <w:rFonts w:ascii="Times New Roman" w:hAnsi="Times New Roman" w:cs="Times New Roman"/>
                <w:sz w:val="24"/>
                <w:szCs w:val="24"/>
              </w:rPr>
            </w:pPr>
          </w:p>
        </w:tc>
        <w:tc>
          <w:tcPr>
            <w:tcW w:w="3839" w:type="pct"/>
            <w:shd w:val="clear" w:color="auto" w:fill="auto"/>
          </w:tcPr>
          <w:p w14:paraId="486362D0"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Понятие о заготовке живой рыбы Санитарные правила, нормы и требования технологических инструкций к условиям перевозки сырья: живой · рыбы, рыбы-сырца и охлаждённого полуфабриката. Особенности заготовки морепродуктов.</w:t>
            </w:r>
          </w:p>
          <w:p w14:paraId="27D2A7DF"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Хранение охлажденного полуфабриката на судах во время лова и при транспортировании с мест промысла на обрабатывающие предприятия. </w:t>
            </w:r>
          </w:p>
          <w:p w14:paraId="577ED57A"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Хранение рыбы-сырца на промысловых судах в охлажденной морской воде. Подготовка бункеров-аккумуляторов. Условия транспортирования и хранения беспозвоночных </w:t>
            </w:r>
          </w:p>
          <w:p w14:paraId="37D07D64"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Правила приема живой рыбы. Правила приема рыбы сырца и охлажденного полуфабриката на обрабатывающих предприятиях и судах. Определение качества принимаемого сырья</w:t>
            </w:r>
          </w:p>
          <w:p w14:paraId="54673786" w14:textId="77777777" w:rsidR="009D432D" w:rsidRPr="009D432D" w:rsidRDefault="009D432D" w:rsidP="004B72F9">
            <w:pPr>
              <w:ind w:right="4"/>
              <w:rPr>
                <w:rFonts w:ascii="Times New Roman" w:hAnsi="Times New Roman" w:cs="Times New Roman"/>
                <w:b/>
                <w:bCs/>
                <w:sz w:val="24"/>
                <w:szCs w:val="24"/>
                <w:lang w:val="x-none" w:eastAsia="x-none"/>
              </w:rPr>
            </w:pPr>
            <w:r w:rsidRPr="009D432D">
              <w:rPr>
                <w:rFonts w:ascii="Times New Roman" w:hAnsi="Times New Roman" w:cs="Times New Roman"/>
                <w:sz w:val="24"/>
                <w:szCs w:val="24"/>
                <w:lang w:val="x-none" w:eastAsia="x-none"/>
              </w:rPr>
              <w:t>Определение количества (массы) принимаемого сырья. Способы и сроки хранения рыбы-сырца на обрабатывающих предприятиях.</w:t>
            </w:r>
          </w:p>
          <w:p w14:paraId="16C9F37D" w14:textId="77777777" w:rsidR="009D432D" w:rsidRPr="009D432D" w:rsidRDefault="009D432D" w:rsidP="004B72F9">
            <w:pPr>
              <w:ind w:right="4"/>
              <w:rPr>
                <w:rFonts w:ascii="Times New Roman" w:hAnsi="Times New Roman" w:cs="Times New Roman"/>
                <w:b/>
                <w:bCs/>
                <w:sz w:val="24"/>
                <w:szCs w:val="24"/>
                <w:lang w:val="x-none" w:eastAsia="x-none"/>
              </w:rPr>
            </w:pPr>
            <w:r w:rsidRPr="009D432D">
              <w:rPr>
                <w:rFonts w:ascii="Times New Roman" w:hAnsi="Times New Roman" w:cs="Times New Roman"/>
                <w:sz w:val="24"/>
                <w:szCs w:val="24"/>
                <w:lang w:val="x-none" w:eastAsia="x-none"/>
              </w:rPr>
              <w:t xml:space="preserve">Способы сортирования гидробионтов. Сортирование рыбы-сырца и охлажденной рыбы : цели и задачи, виды и способы сортирования по видам рыб, качеству, раз- </w:t>
            </w:r>
            <w:r w:rsidRPr="009D432D">
              <w:rPr>
                <w:rFonts w:ascii="Times New Roman" w:hAnsi="Times New Roman" w:cs="Times New Roman"/>
                <w:sz w:val="24"/>
                <w:szCs w:val="24"/>
                <w:lang w:val="x-none" w:eastAsia="x-none"/>
              </w:rPr>
              <w:br/>
              <w:t>мерному ряду . Использование отходов от сортирования.</w:t>
            </w:r>
          </w:p>
          <w:p w14:paraId="5C8EB3C9"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Способы и виды разделки гидробионтов. Понятие о разделке рыбы. Технологическое назначение разделки, цели разделки рыбы. Сравнительная оценка ручной</w:t>
            </w:r>
            <w:r w:rsidRPr="009D432D">
              <w:rPr>
                <w:rFonts w:ascii="Times New Roman" w:hAnsi="Times New Roman" w:cs="Times New Roman"/>
                <w:sz w:val="24"/>
                <w:szCs w:val="24"/>
                <w:lang w:val="x-none" w:eastAsia="x-none"/>
              </w:rPr>
              <w:br/>
              <w:t>и машинной разделки, требования к качеству разделки. Нормы отходов и потерь. Факторы, влияющие на величину отходов и потерь при разделке и пути их сокращения. Использование отходов от разделки .</w:t>
            </w:r>
          </w:p>
          <w:p w14:paraId="69941AC1"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Виды разделки рыб и их сущность. Особенности разделки отдельных видов рыб</w:t>
            </w:r>
            <w:r w:rsidRPr="009D432D">
              <w:rPr>
                <w:rFonts w:ascii="Times New Roman" w:hAnsi="Times New Roman" w:cs="Times New Roman"/>
                <w:sz w:val="24"/>
                <w:szCs w:val="24"/>
                <w:lang w:val="x-none" w:eastAsia="x-none"/>
              </w:rPr>
              <w:br/>
              <w:t>и морепродуктов. Обоснование выбора оптимального вида разделки. Мойка рыбы и морепродуктов. Технологическое и санитарное назначение мойки, требования к качеству используемой воды. Способы мойки рыбы, их сравнительная качественная и санитарная оценка. Способы экономии питьевой воды.</w:t>
            </w:r>
          </w:p>
          <w:p w14:paraId="71D35E2A"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Санитарные правила, нормы и требования технологических инструкций к условиям х ранения и первичной обработке сырья на предприятиях.</w:t>
            </w:r>
          </w:p>
        </w:tc>
      </w:tr>
      <w:tr w:rsidR="009D432D" w:rsidRPr="009D432D" w14:paraId="16353717" w14:textId="77777777" w:rsidTr="009D432D">
        <w:trPr>
          <w:trHeight w:val="20"/>
        </w:trPr>
        <w:tc>
          <w:tcPr>
            <w:tcW w:w="1161" w:type="pct"/>
            <w:vMerge/>
            <w:shd w:val="clear" w:color="auto" w:fill="auto"/>
          </w:tcPr>
          <w:p w14:paraId="584D93B0" w14:textId="77777777" w:rsidR="009D432D" w:rsidRPr="009D432D" w:rsidRDefault="009D432D" w:rsidP="004B72F9">
            <w:pPr>
              <w:pStyle w:val="a5"/>
              <w:ind w:left="0" w:right="4"/>
              <w:jc w:val="center"/>
              <w:rPr>
                <w:rFonts w:ascii="Times New Roman" w:hAnsi="Times New Roman" w:cs="Times New Roman"/>
                <w:b/>
                <w:sz w:val="24"/>
                <w:szCs w:val="24"/>
                <w:lang w:eastAsia="ru-RU"/>
              </w:rPr>
            </w:pPr>
          </w:p>
        </w:tc>
        <w:tc>
          <w:tcPr>
            <w:tcW w:w="3839" w:type="pct"/>
            <w:tcBorders>
              <w:top w:val="single" w:sz="4" w:space="0" w:color="auto"/>
              <w:left w:val="single" w:sz="4" w:space="0" w:color="auto"/>
              <w:bottom w:val="single" w:sz="4" w:space="0" w:color="auto"/>
              <w:right w:val="single" w:sz="4" w:space="0" w:color="auto"/>
            </w:tcBorders>
          </w:tcPr>
          <w:p w14:paraId="3327BAC7" w14:textId="77777777" w:rsidR="009D432D" w:rsidRPr="009D432D" w:rsidRDefault="009D432D" w:rsidP="004B72F9">
            <w:pPr>
              <w:ind w:right="4"/>
              <w:rPr>
                <w:rFonts w:ascii="Times New Roman" w:hAnsi="Times New Roman" w:cs="Times New Roman"/>
                <w:b/>
                <w:sz w:val="24"/>
                <w:szCs w:val="24"/>
              </w:rPr>
            </w:pPr>
            <w:r w:rsidRPr="009D432D">
              <w:rPr>
                <w:rFonts w:ascii="Times New Roman" w:hAnsi="Times New Roman" w:cs="Times New Roman"/>
                <w:b/>
                <w:bCs/>
                <w:sz w:val="24"/>
                <w:szCs w:val="24"/>
              </w:rPr>
              <w:t>В том числе практических занятий и лабораторных работ</w:t>
            </w:r>
          </w:p>
        </w:tc>
      </w:tr>
      <w:tr w:rsidR="009D432D" w:rsidRPr="009D432D" w14:paraId="47900AEB" w14:textId="77777777" w:rsidTr="009D432D">
        <w:trPr>
          <w:trHeight w:val="20"/>
        </w:trPr>
        <w:tc>
          <w:tcPr>
            <w:tcW w:w="1161" w:type="pct"/>
            <w:vMerge/>
            <w:shd w:val="clear" w:color="auto" w:fill="auto"/>
          </w:tcPr>
          <w:p w14:paraId="128F3C2F" w14:textId="77777777" w:rsidR="009D432D" w:rsidRPr="009D432D" w:rsidRDefault="009D432D" w:rsidP="004B72F9">
            <w:pPr>
              <w:pStyle w:val="a5"/>
              <w:ind w:left="0" w:right="4"/>
              <w:jc w:val="center"/>
              <w:rPr>
                <w:rFonts w:ascii="Times New Roman" w:hAnsi="Times New Roman" w:cs="Times New Roman"/>
                <w:sz w:val="24"/>
                <w:szCs w:val="24"/>
              </w:rPr>
            </w:pPr>
          </w:p>
        </w:tc>
        <w:tc>
          <w:tcPr>
            <w:tcW w:w="3839" w:type="pct"/>
            <w:shd w:val="clear" w:color="auto" w:fill="auto"/>
          </w:tcPr>
          <w:p w14:paraId="1C048DD9"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Ознакомление с нормативными документами, регламентирующими правила приема сырья (живой рыбы, рыбы-сырца, охлажденной рыбы) на предприятиях и судах и условия хранения принятого сырья.</w:t>
            </w:r>
          </w:p>
          <w:p w14:paraId="75C28F34"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Ознакомление с требованиями ГОСТ 1368-2003 «Рыба. Длина и масса».</w:t>
            </w:r>
          </w:p>
          <w:p w14:paraId="43FCA1C5"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Определение биологического вида, длины и массы рыбы.</w:t>
            </w:r>
          </w:p>
          <w:p w14:paraId="4DD6E15A"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Виды и способы разделывания рыбы. Нормы расхода сырья при разделывании рыбы.</w:t>
            </w:r>
          </w:p>
        </w:tc>
      </w:tr>
      <w:tr w:rsidR="009D432D" w:rsidRPr="009D432D" w14:paraId="55E39E1B" w14:textId="77777777" w:rsidTr="009D432D">
        <w:trPr>
          <w:trHeight w:val="20"/>
        </w:trPr>
        <w:tc>
          <w:tcPr>
            <w:tcW w:w="1161" w:type="pct"/>
            <w:vMerge w:val="restart"/>
            <w:shd w:val="clear" w:color="auto" w:fill="auto"/>
          </w:tcPr>
          <w:p w14:paraId="7BFFAF4F" w14:textId="77777777" w:rsidR="009D432D" w:rsidRPr="009D432D" w:rsidRDefault="009D432D" w:rsidP="004B72F9">
            <w:pPr>
              <w:pStyle w:val="a5"/>
              <w:ind w:left="0" w:right="4"/>
              <w:rPr>
                <w:rFonts w:ascii="Times New Roman" w:hAnsi="Times New Roman" w:cs="Times New Roman"/>
                <w:sz w:val="24"/>
                <w:szCs w:val="24"/>
              </w:rPr>
            </w:pPr>
            <w:r w:rsidRPr="009D432D">
              <w:rPr>
                <w:rFonts w:ascii="Times New Roman" w:hAnsi="Times New Roman" w:cs="Times New Roman"/>
                <w:b/>
                <w:sz w:val="24"/>
                <w:szCs w:val="24"/>
              </w:rPr>
              <w:t>Тема 4. Теоретические основы консервирования сырья водного происхождения</w:t>
            </w:r>
          </w:p>
        </w:tc>
        <w:tc>
          <w:tcPr>
            <w:tcW w:w="3839" w:type="pct"/>
            <w:shd w:val="clear" w:color="auto" w:fill="auto"/>
          </w:tcPr>
          <w:p w14:paraId="1AF57704"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 xml:space="preserve">Содержание </w:t>
            </w:r>
          </w:p>
        </w:tc>
      </w:tr>
      <w:tr w:rsidR="009D432D" w:rsidRPr="009D432D" w14:paraId="0420DC36" w14:textId="77777777" w:rsidTr="009D432D">
        <w:trPr>
          <w:trHeight w:val="20"/>
        </w:trPr>
        <w:tc>
          <w:tcPr>
            <w:tcW w:w="1161" w:type="pct"/>
            <w:vMerge/>
            <w:shd w:val="clear" w:color="auto" w:fill="auto"/>
          </w:tcPr>
          <w:p w14:paraId="183560DB" w14:textId="77777777" w:rsidR="009D432D" w:rsidRPr="009D432D" w:rsidRDefault="009D432D" w:rsidP="004B72F9">
            <w:pPr>
              <w:pStyle w:val="a5"/>
              <w:ind w:left="0" w:right="4"/>
              <w:jc w:val="center"/>
              <w:rPr>
                <w:rFonts w:ascii="Times New Roman" w:hAnsi="Times New Roman" w:cs="Times New Roman"/>
                <w:sz w:val="24"/>
                <w:szCs w:val="24"/>
              </w:rPr>
            </w:pPr>
          </w:p>
        </w:tc>
        <w:tc>
          <w:tcPr>
            <w:tcW w:w="3839" w:type="pct"/>
            <w:shd w:val="clear" w:color="auto" w:fill="auto"/>
          </w:tcPr>
          <w:p w14:paraId="52D16C60"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Характеристика рыбы и морепродуктов как неустойчивого в хранении сырья. Причины быстрой порчи сырья водного происхождения. Цели и задачи консервирования сырья водного происхождения.</w:t>
            </w:r>
          </w:p>
          <w:p w14:paraId="47378F44"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Принципы консервирования по Я. Я. Никитинскому. Методы консервирования: физические, химические, биохимические, комбинированные.</w:t>
            </w:r>
          </w:p>
          <w:p w14:paraId="39800F3A"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Сущность способов консервирования: охлаждения, подмораживания, замораживания, посола, сушки, маринования, стерилизации, пастеризации, вяления, копчения.</w:t>
            </w:r>
          </w:p>
          <w:p w14:paraId="00D4F0A7"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Влияние способов консервирования на выход, химический состав и пищевую | ценность получаемой готовой продукции. Принципы выбора оптимального способа консервирования сырья.</w:t>
            </w:r>
          </w:p>
        </w:tc>
      </w:tr>
      <w:tr w:rsidR="009D432D" w:rsidRPr="009D432D" w14:paraId="76847EDC" w14:textId="77777777" w:rsidTr="009D432D">
        <w:trPr>
          <w:trHeight w:val="20"/>
        </w:trPr>
        <w:tc>
          <w:tcPr>
            <w:tcW w:w="1161" w:type="pct"/>
            <w:vMerge w:val="restart"/>
            <w:shd w:val="clear" w:color="auto" w:fill="auto"/>
          </w:tcPr>
          <w:p w14:paraId="7BACB72A" w14:textId="77777777" w:rsidR="009D432D" w:rsidRPr="009D432D" w:rsidRDefault="009D432D" w:rsidP="004B72F9">
            <w:pPr>
              <w:pStyle w:val="a5"/>
              <w:ind w:left="0" w:right="4"/>
              <w:rPr>
                <w:rFonts w:ascii="Times New Roman" w:hAnsi="Times New Roman" w:cs="Times New Roman"/>
                <w:b/>
                <w:sz w:val="24"/>
                <w:szCs w:val="24"/>
              </w:rPr>
            </w:pPr>
            <w:r w:rsidRPr="009D432D">
              <w:rPr>
                <w:rFonts w:ascii="Times New Roman" w:hAnsi="Times New Roman" w:cs="Times New Roman"/>
                <w:b/>
                <w:sz w:val="24"/>
                <w:szCs w:val="24"/>
              </w:rPr>
              <w:t>Тема 5. Сущность технологических процессов производства охлажденной продукции из водных биоресурсов</w:t>
            </w:r>
          </w:p>
        </w:tc>
        <w:tc>
          <w:tcPr>
            <w:tcW w:w="3839" w:type="pct"/>
            <w:shd w:val="clear" w:color="auto" w:fill="auto"/>
          </w:tcPr>
          <w:p w14:paraId="2BFBD0C2"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 xml:space="preserve">Содержание </w:t>
            </w:r>
          </w:p>
        </w:tc>
      </w:tr>
      <w:tr w:rsidR="009D432D" w:rsidRPr="009D432D" w14:paraId="0EF16AD1" w14:textId="77777777" w:rsidTr="009D432D">
        <w:trPr>
          <w:trHeight w:val="20"/>
        </w:trPr>
        <w:tc>
          <w:tcPr>
            <w:tcW w:w="1161" w:type="pct"/>
            <w:vMerge/>
            <w:shd w:val="clear" w:color="auto" w:fill="auto"/>
          </w:tcPr>
          <w:p w14:paraId="5403BCB3" w14:textId="77777777" w:rsidR="009D432D" w:rsidRPr="009D432D" w:rsidRDefault="009D432D" w:rsidP="004B72F9">
            <w:pPr>
              <w:pStyle w:val="a5"/>
              <w:ind w:left="0" w:right="4"/>
              <w:jc w:val="center"/>
              <w:rPr>
                <w:rFonts w:ascii="Times New Roman" w:hAnsi="Times New Roman" w:cs="Times New Roman"/>
                <w:sz w:val="24"/>
                <w:szCs w:val="24"/>
              </w:rPr>
            </w:pPr>
          </w:p>
        </w:tc>
        <w:tc>
          <w:tcPr>
            <w:tcW w:w="3839" w:type="pct"/>
            <w:shd w:val="clear" w:color="auto" w:fill="auto"/>
          </w:tcPr>
          <w:p w14:paraId="2E6B05C1" w14:textId="77777777" w:rsidR="009D432D" w:rsidRPr="009D432D" w:rsidRDefault="009D432D" w:rsidP="004B72F9">
            <w:pPr>
              <w:ind w:right="4"/>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Значение холода в рыбообрабатывающей промышленности. Непрерывная холодильная цепь в производстве и реализации продукции. Охлаждение как способ консервирования. Изменения в сырье при охлаждении. Основные способы охлаждения гидробионтов. Характеристика охлаждающих сред. Охлаждение сырья в жидкой среде, льдом. Виды льда: естественный, искусственный, антисептический. Факторы, влияющие на продолжительность охлаждения рыбы льдом; теоретический и практический расход льда. </w:t>
            </w:r>
          </w:p>
          <w:p w14:paraId="5AC89813" w14:textId="77777777" w:rsidR="009D432D" w:rsidRPr="009D432D" w:rsidRDefault="009D432D" w:rsidP="004B72F9">
            <w:pPr>
              <w:ind w:right="4"/>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Технология производства охлажденной продукции. Виды тары, требования к таре для упаковывания охлажденной продукции. Упаковывание, маркирование тары с охлажденной продукции. Условия и сроки транспортирования и хранения охлажденной продукции. Технологические особенности охлаждения некоторых нерыбных объектов промысла. Способы удлинения сроков хранения охлажденной продукции. Пороки охлажденной продукции. Пути повышения качества охлажденной продукции.</w:t>
            </w:r>
          </w:p>
          <w:p w14:paraId="5C7EFE5F" w14:textId="77777777" w:rsidR="009D432D" w:rsidRPr="009D432D" w:rsidRDefault="009D432D" w:rsidP="004B72F9">
            <w:pPr>
              <w:spacing w:line="276" w:lineRule="auto"/>
              <w:ind w:right="4"/>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Подмораживание сырья: определение; преимущества перед охлажден Условия и сроки хранения и транспортирования подмороженной продукции.</w:t>
            </w:r>
          </w:p>
        </w:tc>
      </w:tr>
      <w:tr w:rsidR="009D432D" w:rsidRPr="009D432D" w14:paraId="03C0D07F" w14:textId="77777777" w:rsidTr="009D432D">
        <w:trPr>
          <w:trHeight w:val="20"/>
        </w:trPr>
        <w:tc>
          <w:tcPr>
            <w:tcW w:w="1161" w:type="pct"/>
            <w:vMerge/>
            <w:shd w:val="clear" w:color="auto" w:fill="auto"/>
          </w:tcPr>
          <w:p w14:paraId="5E9B8168" w14:textId="77777777" w:rsidR="009D432D" w:rsidRPr="009D432D" w:rsidRDefault="009D432D" w:rsidP="004B72F9">
            <w:pPr>
              <w:pStyle w:val="a5"/>
              <w:ind w:left="0" w:right="4"/>
              <w:jc w:val="center"/>
              <w:rPr>
                <w:rFonts w:ascii="Times New Roman" w:hAnsi="Times New Roman" w:cs="Times New Roman"/>
                <w:sz w:val="24"/>
                <w:szCs w:val="24"/>
              </w:rPr>
            </w:pPr>
          </w:p>
        </w:tc>
        <w:tc>
          <w:tcPr>
            <w:tcW w:w="3839" w:type="pct"/>
            <w:tcBorders>
              <w:top w:val="single" w:sz="4" w:space="0" w:color="auto"/>
              <w:left w:val="single" w:sz="4" w:space="0" w:color="auto"/>
              <w:bottom w:val="single" w:sz="4" w:space="0" w:color="auto"/>
              <w:right w:val="single" w:sz="4" w:space="0" w:color="auto"/>
            </w:tcBorders>
          </w:tcPr>
          <w:p w14:paraId="0EC05670" w14:textId="77777777" w:rsidR="009D432D" w:rsidRPr="009D432D" w:rsidRDefault="009D432D" w:rsidP="004B72F9">
            <w:pPr>
              <w:ind w:right="4"/>
              <w:jc w:val="both"/>
              <w:rPr>
                <w:rFonts w:ascii="Times New Roman" w:hAnsi="Times New Roman" w:cs="Times New Roman"/>
                <w:sz w:val="24"/>
                <w:szCs w:val="24"/>
                <w:lang w:eastAsia="x-none"/>
              </w:rPr>
            </w:pPr>
            <w:r w:rsidRPr="009D432D">
              <w:rPr>
                <w:rFonts w:ascii="Times New Roman" w:hAnsi="Times New Roman" w:cs="Times New Roman"/>
                <w:b/>
                <w:bCs/>
                <w:sz w:val="24"/>
                <w:szCs w:val="24"/>
              </w:rPr>
              <w:t>В том числе практических занятий и лабораторных работ</w:t>
            </w:r>
          </w:p>
        </w:tc>
      </w:tr>
      <w:tr w:rsidR="009D432D" w:rsidRPr="009D432D" w14:paraId="5171B3EF" w14:textId="77777777" w:rsidTr="009D432D">
        <w:trPr>
          <w:trHeight w:val="20"/>
        </w:trPr>
        <w:tc>
          <w:tcPr>
            <w:tcW w:w="1161" w:type="pct"/>
            <w:vMerge/>
            <w:shd w:val="clear" w:color="auto" w:fill="auto"/>
          </w:tcPr>
          <w:p w14:paraId="170B4865" w14:textId="77777777" w:rsidR="009D432D" w:rsidRPr="009D432D" w:rsidRDefault="009D432D" w:rsidP="004B72F9">
            <w:pPr>
              <w:pStyle w:val="a5"/>
              <w:ind w:left="0" w:right="4"/>
              <w:jc w:val="center"/>
              <w:rPr>
                <w:rFonts w:ascii="Times New Roman" w:hAnsi="Times New Roman" w:cs="Times New Roman"/>
                <w:sz w:val="24"/>
                <w:szCs w:val="24"/>
              </w:rPr>
            </w:pPr>
          </w:p>
        </w:tc>
        <w:tc>
          <w:tcPr>
            <w:tcW w:w="3839" w:type="pct"/>
            <w:shd w:val="clear" w:color="auto" w:fill="auto"/>
          </w:tcPr>
          <w:p w14:paraId="26E4FD45" w14:textId="77777777" w:rsidR="009D432D" w:rsidRPr="009D432D" w:rsidRDefault="009D432D" w:rsidP="004B72F9">
            <w:pPr>
              <w:ind w:right="4"/>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Ознакомление с нормативными документами на охлажденную рыбу. Разбор производственных ситуаций.</w:t>
            </w:r>
          </w:p>
          <w:p w14:paraId="39D50AD8" w14:textId="77777777" w:rsidR="009D432D" w:rsidRPr="009D432D" w:rsidRDefault="009D432D" w:rsidP="004B72F9">
            <w:pPr>
              <w:ind w:right="4"/>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 Изучение правил маркировки тары.</w:t>
            </w:r>
          </w:p>
          <w:p w14:paraId="3D0DE4F3" w14:textId="77777777" w:rsidR="009D432D" w:rsidRPr="009D432D" w:rsidRDefault="009D432D" w:rsidP="004B72F9">
            <w:pPr>
              <w:ind w:right="4"/>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Расчет потребности холода и льда для охлаждения рыбы.</w:t>
            </w:r>
          </w:p>
          <w:p w14:paraId="59150801" w14:textId="77777777" w:rsidR="009D432D" w:rsidRPr="009D432D" w:rsidRDefault="009D432D" w:rsidP="004B72F9">
            <w:pPr>
              <w:ind w:right="4"/>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Основы технологических расчетов. Решение задач на определение расхода сырья, выхода готовой продукции, определение массы отходов от разделки.</w:t>
            </w:r>
          </w:p>
          <w:p w14:paraId="16E10461" w14:textId="77777777" w:rsidR="009D432D" w:rsidRPr="009D432D" w:rsidRDefault="009D432D" w:rsidP="004B72F9">
            <w:pPr>
              <w:spacing w:line="276" w:lineRule="auto"/>
              <w:ind w:right="4"/>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Разработка технологических процессов производства охлаждённой продукции в соответствии С нормативной и технической документацией.</w:t>
            </w:r>
          </w:p>
        </w:tc>
      </w:tr>
      <w:tr w:rsidR="009D432D" w:rsidRPr="009D432D" w14:paraId="13053203" w14:textId="77777777" w:rsidTr="009D432D">
        <w:trPr>
          <w:trHeight w:val="20"/>
        </w:trPr>
        <w:tc>
          <w:tcPr>
            <w:tcW w:w="1161" w:type="pct"/>
            <w:vMerge w:val="restart"/>
            <w:shd w:val="clear" w:color="auto" w:fill="auto"/>
          </w:tcPr>
          <w:p w14:paraId="1210C898" w14:textId="77777777" w:rsidR="009D432D" w:rsidRPr="009D432D" w:rsidRDefault="009D432D" w:rsidP="004B72F9">
            <w:pPr>
              <w:pStyle w:val="a5"/>
              <w:ind w:left="0" w:right="4"/>
              <w:rPr>
                <w:rFonts w:ascii="Times New Roman" w:hAnsi="Times New Roman" w:cs="Times New Roman"/>
                <w:b/>
                <w:sz w:val="24"/>
                <w:szCs w:val="24"/>
              </w:rPr>
            </w:pPr>
            <w:r w:rsidRPr="009D432D">
              <w:rPr>
                <w:rFonts w:ascii="Times New Roman" w:hAnsi="Times New Roman" w:cs="Times New Roman"/>
                <w:b/>
                <w:sz w:val="24"/>
                <w:szCs w:val="24"/>
              </w:rPr>
              <w:t xml:space="preserve">Тема 6. </w:t>
            </w:r>
            <w:proofErr w:type="gramStart"/>
            <w:r w:rsidRPr="009D432D">
              <w:rPr>
                <w:rFonts w:ascii="Times New Roman" w:hAnsi="Times New Roman" w:cs="Times New Roman"/>
                <w:b/>
                <w:sz w:val="24"/>
                <w:szCs w:val="24"/>
              </w:rPr>
              <w:t>Теоретические  основы</w:t>
            </w:r>
            <w:proofErr w:type="gramEnd"/>
            <w:r w:rsidRPr="009D432D">
              <w:rPr>
                <w:rFonts w:ascii="Times New Roman" w:hAnsi="Times New Roman" w:cs="Times New Roman"/>
                <w:b/>
                <w:sz w:val="24"/>
                <w:szCs w:val="24"/>
              </w:rPr>
              <w:t xml:space="preserve"> и способы замораживания</w:t>
            </w:r>
          </w:p>
          <w:p w14:paraId="28EC30DC" w14:textId="77777777" w:rsidR="009D432D" w:rsidRPr="009D432D" w:rsidRDefault="009D432D" w:rsidP="004B72F9">
            <w:pPr>
              <w:rPr>
                <w:rFonts w:ascii="Times New Roman" w:hAnsi="Times New Roman" w:cs="Times New Roman"/>
                <w:sz w:val="24"/>
                <w:szCs w:val="24"/>
                <w:lang w:val="x-none" w:eastAsia="x-none"/>
              </w:rPr>
            </w:pPr>
          </w:p>
          <w:p w14:paraId="081B1FE6" w14:textId="77777777" w:rsidR="009D432D" w:rsidRPr="009D432D" w:rsidRDefault="009D432D" w:rsidP="004B72F9">
            <w:pPr>
              <w:rPr>
                <w:rFonts w:ascii="Times New Roman" w:hAnsi="Times New Roman" w:cs="Times New Roman"/>
                <w:sz w:val="24"/>
                <w:szCs w:val="24"/>
                <w:lang w:val="x-none" w:eastAsia="x-none"/>
              </w:rPr>
            </w:pPr>
          </w:p>
          <w:p w14:paraId="13A361F8" w14:textId="77777777" w:rsidR="009D432D" w:rsidRPr="009D432D" w:rsidRDefault="009D432D" w:rsidP="004B72F9">
            <w:pPr>
              <w:rPr>
                <w:rFonts w:ascii="Times New Roman" w:hAnsi="Times New Roman" w:cs="Times New Roman"/>
                <w:sz w:val="24"/>
                <w:szCs w:val="24"/>
                <w:lang w:val="x-none" w:eastAsia="x-none"/>
              </w:rPr>
            </w:pPr>
          </w:p>
          <w:p w14:paraId="7DF22F65" w14:textId="77777777" w:rsidR="009D432D" w:rsidRPr="009D432D" w:rsidRDefault="009D432D" w:rsidP="004B72F9">
            <w:pPr>
              <w:rPr>
                <w:rFonts w:ascii="Times New Roman" w:hAnsi="Times New Roman" w:cs="Times New Roman"/>
                <w:sz w:val="24"/>
                <w:szCs w:val="24"/>
                <w:lang w:val="x-none" w:eastAsia="x-none"/>
              </w:rPr>
            </w:pPr>
          </w:p>
          <w:p w14:paraId="4F1140C2" w14:textId="77777777" w:rsidR="009D432D" w:rsidRPr="009D432D" w:rsidRDefault="009D432D" w:rsidP="004B72F9">
            <w:pPr>
              <w:rPr>
                <w:rFonts w:ascii="Times New Roman" w:hAnsi="Times New Roman" w:cs="Times New Roman"/>
                <w:sz w:val="24"/>
                <w:szCs w:val="24"/>
                <w:lang w:val="x-none" w:eastAsia="x-none"/>
              </w:rPr>
            </w:pPr>
          </w:p>
          <w:p w14:paraId="63EE311C" w14:textId="77777777" w:rsidR="009D432D" w:rsidRPr="009D432D" w:rsidRDefault="009D432D" w:rsidP="004B72F9">
            <w:pPr>
              <w:rPr>
                <w:rFonts w:ascii="Times New Roman" w:hAnsi="Times New Roman" w:cs="Times New Roman"/>
                <w:sz w:val="24"/>
                <w:szCs w:val="24"/>
                <w:lang w:val="x-none" w:eastAsia="x-none"/>
              </w:rPr>
            </w:pPr>
          </w:p>
          <w:p w14:paraId="43DEE8D2" w14:textId="77777777" w:rsidR="009D432D" w:rsidRPr="009D432D" w:rsidRDefault="009D432D" w:rsidP="004B72F9">
            <w:pPr>
              <w:rPr>
                <w:rFonts w:ascii="Times New Roman" w:hAnsi="Times New Roman" w:cs="Times New Roman"/>
                <w:sz w:val="24"/>
                <w:szCs w:val="24"/>
                <w:lang w:val="x-none" w:eastAsia="x-none"/>
              </w:rPr>
            </w:pPr>
          </w:p>
          <w:p w14:paraId="59969E79" w14:textId="77777777" w:rsidR="009D432D" w:rsidRPr="009D432D" w:rsidRDefault="009D432D" w:rsidP="004B72F9">
            <w:pPr>
              <w:rPr>
                <w:rFonts w:ascii="Times New Roman" w:hAnsi="Times New Roman" w:cs="Times New Roman"/>
                <w:b/>
                <w:sz w:val="24"/>
                <w:szCs w:val="24"/>
                <w:lang w:val="x-none" w:eastAsia="x-none"/>
              </w:rPr>
            </w:pPr>
          </w:p>
          <w:p w14:paraId="024A6E2A" w14:textId="77777777" w:rsidR="009D432D" w:rsidRPr="009D432D" w:rsidRDefault="009D432D" w:rsidP="004B72F9">
            <w:pPr>
              <w:rPr>
                <w:rFonts w:ascii="Times New Roman" w:hAnsi="Times New Roman" w:cs="Times New Roman"/>
                <w:sz w:val="24"/>
                <w:szCs w:val="24"/>
                <w:lang w:val="x-none" w:eastAsia="x-none"/>
              </w:rPr>
            </w:pPr>
          </w:p>
        </w:tc>
        <w:tc>
          <w:tcPr>
            <w:tcW w:w="3839" w:type="pct"/>
            <w:shd w:val="clear" w:color="auto" w:fill="auto"/>
          </w:tcPr>
          <w:p w14:paraId="7C70EB70"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Содержание</w:t>
            </w:r>
          </w:p>
        </w:tc>
      </w:tr>
      <w:tr w:rsidR="009D432D" w:rsidRPr="009D432D" w14:paraId="24393F52" w14:textId="77777777" w:rsidTr="009D432D">
        <w:trPr>
          <w:trHeight w:val="20"/>
        </w:trPr>
        <w:tc>
          <w:tcPr>
            <w:tcW w:w="1161" w:type="pct"/>
            <w:vMerge/>
            <w:shd w:val="clear" w:color="auto" w:fill="auto"/>
          </w:tcPr>
          <w:p w14:paraId="495C4D1E"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7507624B"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Замораживание как способ консервирования. Динамика замораживания волы. Температурные кривые замораживания. Основы быстрого замораживания, понятие о скорости, продолжительности замораживания и средней конечной температуре замораживания.</w:t>
            </w:r>
          </w:p>
          <w:p w14:paraId="3752D4C0"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Изменение физических свойства рыбы при замораживании: Изменения в тканях рыбы при замораживании. гистологические, физические, химические, биохимические, их связь со скоростью замораживания, влияние на выход, качество мороженой продукции и возможность направления мороженого сырья на промышленную переработку и приготовление ниши, Условия максимальной обратимости процесса замораживания. Обоснование конечной температуры замораживания.</w:t>
            </w:r>
          </w:p>
          <w:p w14:paraId="7FB8AD2D"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Классификация способов замораживания но источнику холода (естественным холодом, льдосолевыми смесями или искусственным холодом), по виду охлаждающей в воздухе, рассолах, льдосолевых смесях, кипящих хладагентах),  по характеру контакта с охлаждающей средой (контактные и бесконтактные )</w:t>
            </w:r>
          </w:p>
          <w:p w14:paraId="6AD898F9"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Понятие о замораживании рыбы естественным холодом, в холодных рассолах, в льдосолевых смесях. Замораживание рыбы в морозильных камерах. Замораживание рыбы в воздушных скороморозильных аппаратах, в плиточных морозильных аппаратах (с горизонтальным, вертикальным и радиальным расположением плит). Замораживание в кипящих хладагентах (в жидком азоте, диоксиде углерода). Замораживание в барабанных и </w:t>
            </w:r>
            <w:proofErr w:type="spellStart"/>
            <w:r w:rsidRPr="009D432D">
              <w:rPr>
                <w:rFonts w:ascii="Times New Roman" w:hAnsi="Times New Roman" w:cs="Times New Roman"/>
                <w:sz w:val="24"/>
                <w:szCs w:val="24"/>
                <w:lang w:val="x-none" w:eastAsia="x-none"/>
              </w:rPr>
              <w:t>флюидизационных</w:t>
            </w:r>
            <w:proofErr w:type="spellEnd"/>
            <w:r w:rsidRPr="009D432D">
              <w:rPr>
                <w:rFonts w:ascii="Times New Roman" w:hAnsi="Times New Roman" w:cs="Times New Roman"/>
                <w:sz w:val="24"/>
                <w:szCs w:val="24"/>
                <w:lang w:val="x-none" w:eastAsia="x-none"/>
              </w:rPr>
              <w:t xml:space="preserve"> аппаратах.</w:t>
            </w:r>
          </w:p>
          <w:p w14:paraId="12716B97"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Сравнительная характеристика различных способов замораживания. Обоснование выбора способа замораживания.</w:t>
            </w:r>
          </w:p>
        </w:tc>
      </w:tr>
      <w:tr w:rsidR="009D432D" w:rsidRPr="009D432D" w14:paraId="68550521" w14:textId="77777777" w:rsidTr="009D432D">
        <w:trPr>
          <w:trHeight w:val="20"/>
        </w:trPr>
        <w:tc>
          <w:tcPr>
            <w:tcW w:w="1161" w:type="pct"/>
            <w:vMerge w:val="restart"/>
            <w:shd w:val="clear" w:color="auto" w:fill="auto"/>
          </w:tcPr>
          <w:p w14:paraId="433F00DC" w14:textId="77777777" w:rsidR="009D432D" w:rsidRPr="009D432D" w:rsidRDefault="009D432D" w:rsidP="004B72F9">
            <w:pPr>
              <w:spacing w:after="240"/>
              <w:ind w:right="4"/>
              <w:rPr>
                <w:rFonts w:ascii="Times New Roman" w:hAnsi="Times New Roman" w:cs="Times New Roman"/>
                <w:b/>
                <w:sz w:val="24"/>
                <w:szCs w:val="24"/>
                <w:lang w:val="x-none" w:eastAsia="x-none"/>
              </w:rPr>
            </w:pPr>
            <w:r w:rsidRPr="009D432D">
              <w:rPr>
                <w:rFonts w:ascii="Times New Roman" w:hAnsi="Times New Roman" w:cs="Times New Roman"/>
                <w:b/>
                <w:sz w:val="24"/>
                <w:szCs w:val="24"/>
                <w:lang w:val="x-none" w:eastAsia="x-none"/>
              </w:rPr>
              <w:t>Тема</w:t>
            </w:r>
            <w:r w:rsidRPr="009D432D">
              <w:rPr>
                <w:rFonts w:ascii="Times New Roman" w:hAnsi="Times New Roman" w:cs="Times New Roman"/>
                <w:b/>
                <w:sz w:val="24"/>
                <w:szCs w:val="24"/>
                <w:lang w:eastAsia="x-none"/>
              </w:rPr>
              <w:t xml:space="preserve"> 7</w:t>
            </w:r>
            <w:r w:rsidRPr="009D432D">
              <w:rPr>
                <w:rFonts w:ascii="Times New Roman" w:hAnsi="Times New Roman" w:cs="Times New Roman"/>
                <w:b/>
                <w:sz w:val="24"/>
                <w:szCs w:val="24"/>
                <w:lang w:val="x-none" w:eastAsia="x-none"/>
              </w:rPr>
              <w:t>. Производство  мороженой рыбы и нерыбных объектов промысла</w:t>
            </w:r>
          </w:p>
          <w:p w14:paraId="6310CA1E" w14:textId="77777777" w:rsidR="009D432D" w:rsidRPr="009D432D" w:rsidRDefault="009D432D" w:rsidP="004B72F9">
            <w:pPr>
              <w:pStyle w:val="a5"/>
              <w:ind w:left="0" w:right="4"/>
              <w:rPr>
                <w:rFonts w:ascii="Times New Roman" w:hAnsi="Times New Roman" w:cs="Times New Roman"/>
                <w:b/>
                <w:sz w:val="24"/>
                <w:szCs w:val="24"/>
              </w:rPr>
            </w:pPr>
          </w:p>
        </w:tc>
        <w:tc>
          <w:tcPr>
            <w:tcW w:w="3839" w:type="pct"/>
            <w:shd w:val="clear" w:color="auto" w:fill="auto"/>
          </w:tcPr>
          <w:p w14:paraId="1626C4B5"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Содержание</w:t>
            </w:r>
          </w:p>
        </w:tc>
      </w:tr>
      <w:tr w:rsidR="009D432D" w:rsidRPr="009D432D" w14:paraId="3C7C2471" w14:textId="77777777" w:rsidTr="009D432D">
        <w:trPr>
          <w:trHeight w:val="20"/>
        </w:trPr>
        <w:tc>
          <w:tcPr>
            <w:tcW w:w="1161" w:type="pct"/>
            <w:vMerge/>
            <w:shd w:val="clear" w:color="auto" w:fill="auto"/>
          </w:tcPr>
          <w:p w14:paraId="20B2B7BB"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033F3443"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Технологические схемы и сущность операций технологического процесса производства мороженой продукции. Способы мойки гидробионтов. Сортирование по качеству и размерному ряду (по длине или массе). Особенности разделки для изготовления мороженой продукции. Обоснование выбора массы блока или потребительской порции, взвешивание и укладывание в противни, блок-формы, картонные пачки, допуски по массе. Поштучное замораживание. Укладывание рыбы в вертикально-плиточный морозильный аппарат.</w:t>
            </w:r>
          </w:p>
          <w:p w14:paraId="2AC4B214"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Способ и режим замораживания. Контроль процесса замораживания. Признаки </w:t>
            </w:r>
            <w:proofErr w:type="spellStart"/>
            <w:r w:rsidRPr="009D432D">
              <w:rPr>
                <w:rFonts w:ascii="Times New Roman" w:hAnsi="Times New Roman" w:cs="Times New Roman"/>
                <w:sz w:val="24"/>
                <w:szCs w:val="24"/>
                <w:lang w:val="x-none" w:eastAsia="x-none"/>
              </w:rPr>
              <w:t>недомораживания</w:t>
            </w:r>
            <w:proofErr w:type="spellEnd"/>
            <w:r w:rsidRPr="009D432D">
              <w:rPr>
                <w:rFonts w:ascii="Times New Roman" w:hAnsi="Times New Roman" w:cs="Times New Roman"/>
                <w:sz w:val="24"/>
                <w:szCs w:val="24"/>
                <w:lang w:val="x-none" w:eastAsia="x-none"/>
              </w:rPr>
              <w:t xml:space="preserve"> продукта. Извлечение замороженного продукта из противней или блок-форм, оттаивание.</w:t>
            </w:r>
          </w:p>
          <w:p w14:paraId="56F06489"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Защита продукта от контакта с воздухом, цели и способы: упаковывание в пленочные мешки-вкладыши и пакеты под вакуумом и без вакуума, нанесение защитных покрытий с добавками и консервантами.</w:t>
            </w:r>
          </w:p>
          <w:p w14:paraId="5F4DC03F"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Глазирование: способы; режимы; требования к качеству воды; факторы, влияющие на количество и качество образующейся глазури. Нормы по количеству и качеству глазури. Глазирование с добавлением антиокислителей.</w:t>
            </w:r>
          </w:p>
          <w:p w14:paraId="44D520FB" w14:textId="77777777" w:rsidR="009D432D" w:rsidRPr="009D432D" w:rsidRDefault="009D432D" w:rsidP="004B72F9">
            <w:pPr>
              <w:ind w:right="4"/>
              <w:rPr>
                <w:rFonts w:ascii="Times New Roman" w:hAnsi="Times New Roman" w:cs="Times New Roman"/>
                <w:sz w:val="24"/>
                <w:szCs w:val="24"/>
                <w:lang w:eastAsia="x-none"/>
              </w:rPr>
            </w:pPr>
            <w:r w:rsidRPr="009D432D">
              <w:rPr>
                <w:rFonts w:ascii="Times New Roman" w:hAnsi="Times New Roman" w:cs="Times New Roman"/>
                <w:sz w:val="24"/>
                <w:szCs w:val="24"/>
                <w:lang w:val="x-none" w:eastAsia="x-none"/>
              </w:rPr>
              <w:t>Упаковывание мороженой продукции. Тара: потребительская и транспортная. Виды тары, предельная масса продукта, требования к качеству тары. Виды упаковочных материалов, требования к качеству упаковочных материалов. Маркирование потребительской и транспортной тары</w:t>
            </w:r>
            <w:r w:rsidRPr="009D432D">
              <w:rPr>
                <w:rFonts w:ascii="Times New Roman" w:hAnsi="Times New Roman" w:cs="Times New Roman"/>
                <w:sz w:val="24"/>
                <w:szCs w:val="24"/>
                <w:lang w:eastAsia="x-none"/>
              </w:rPr>
              <w:t>.</w:t>
            </w:r>
          </w:p>
          <w:p w14:paraId="3F5F0CD5"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Технология производства мороженых пищевых отходов (икры, молок, печени, голов). Особенности производства мороженых ракообразных и моллюсков.</w:t>
            </w:r>
          </w:p>
        </w:tc>
      </w:tr>
      <w:tr w:rsidR="009D432D" w:rsidRPr="009D432D" w14:paraId="0D871A6B" w14:textId="77777777" w:rsidTr="009D432D">
        <w:trPr>
          <w:trHeight w:val="20"/>
        </w:trPr>
        <w:tc>
          <w:tcPr>
            <w:tcW w:w="1161" w:type="pct"/>
            <w:vMerge/>
            <w:shd w:val="clear" w:color="auto" w:fill="auto"/>
          </w:tcPr>
          <w:p w14:paraId="018ECD75"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5E6CC324"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В том числе практических занятий и лабораторных работ</w:t>
            </w:r>
          </w:p>
        </w:tc>
      </w:tr>
      <w:tr w:rsidR="009D432D" w:rsidRPr="009D432D" w14:paraId="659956A0" w14:textId="77777777" w:rsidTr="009D432D">
        <w:trPr>
          <w:trHeight w:val="20"/>
        </w:trPr>
        <w:tc>
          <w:tcPr>
            <w:tcW w:w="1161" w:type="pct"/>
            <w:vMerge/>
            <w:shd w:val="clear" w:color="auto" w:fill="auto"/>
          </w:tcPr>
          <w:p w14:paraId="130D2DC0"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7BA0DF09"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Ознакомление с нормативными документами на мороженую рыбу. Разбор производственных ситуаций.</w:t>
            </w:r>
          </w:p>
        </w:tc>
      </w:tr>
      <w:tr w:rsidR="009D432D" w:rsidRPr="009D432D" w14:paraId="05B7C258" w14:textId="77777777" w:rsidTr="009D432D">
        <w:trPr>
          <w:trHeight w:val="20"/>
        </w:trPr>
        <w:tc>
          <w:tcPr>
            <w:tcW w:w="1161" w:type="pct"/>
            <w:vMerge w:val="restart"/>
            <w:shd w:val="clear" w:color="auto" w:fill="auto"/>
          </w:tcPr>
          <w:p w14:paraId="469D29CB" w14:textId="77777777" w:rsidR="009D432D" w:rsidRPr="009D432D" w:rsidRDefault="009D432D" w:rsidP="004B72F9">
            <w:pPr>
              <w:pStyle w:val="a5"/>
              <w:ind w:left="0" w:right="4"/>
              <w:rPr>
                <w:rFonts w:ascii="Times New Roman" w:hAnsi="Times New Roman" w:cs="Times New Roman"/>
                <w:b/>
                <w:sz w:val="24"/>
                <w:szCs w:val="24"/>
              </w:rPr>
            </w:pPr>
            <w:r w:rsidRPr="009D432D">
              <w:rPr>
                <w:rFonts w:ascii="Times New Roman" w:hAnsi="Times New Roman" w:cs="Times New Roman"/>
                <w:b/>
                <w:sz w:val="24"/>
                <w:szCs w:val="24"/>
              </w:rPr>
              <w:t xml:space="preserve">Тема 8. </w:t>
            </w:r>
            <w:proofErr w:type="gramStart"/>
            <w:r w:rsidRPr="009D432D">
              <w:rPr>
                <w:rFonts w:ascii="Times New Roman" w:hAnsi="Times New Roman" w:cs="Times New Roman"/>
                <w:b/>
                <w:sz w:val="24"/>
                <w:szCs w:val="24"/>
              </w:rPr>
              <w:t>Производство  мороженого</w:t>
            </w:r>
            <w:proofErr w:type="gramEnd"/>
            <w:r w:rsidRPr="009D432D">
              <w:rPr>
                <w:rFonts w:ascii="Times New Roman" w:hAnsi="Times New Roman" w:cs="Times New Roman"/>
                <w:b/>
                <w:sz w:val="24"/>
                <w:szCs w:val="24"/>
              </w:rPr>
              <w:t xml:space="preserve"> филе и фарша</w:t>
            </w:r>
          </w:p>
          <w:p w14:paraId="16591948" w14:textId="77777777" w:rsidR="009D432D" w:rsidRPr="009D432D" w:rsidRDefault="009D432D" w:rsidP="004B72F9">
            <w:pPr>
              <w:pStyle w:val="a5"/>
              <w:ind w:left="0" w:right="4"/>
              <w:rPr>
                <w:rFonts w:ascii="Times New Roman" w:hAnsi="Times New Roman" w:cs="Times New Roman"/>
                <w:b/>
                <w:sz w:val="24"/>
                <w:szCs w:val="24"/>
              </w:rPr>
            </w:pPr>
          </w:p>
          <w:p w14:paraId="732B8C09" w14:textId="77777777" w:rsidR="009D432D" w:rsidRPr="009D432D" w:rsidRDefault="009D432D" w:rsidP="004B72F9">
            <w:pPr>
              <w:pStyle w:val="a5"/>
              <w:ind w:left="0" w:right="4"/>
              <w:rPr>
                <w:rFonts w:ascii="Times New Roman" w:hAnsi="Times New Roman" w:cs="Times New Roman"/>
                <w:b/>
                <w:sz w:val="24"/>
                <w:szCs w:val="24"/>
              </w:rPr>
            </w:pPr>
          </w:p>
          <w:p w14:paraId="68A82DE7" w14:textId="77777777" w:rsidR="009D432D" w:rsidRPr="009D432D" w:rsidRDefault="009D432D" w:rsidP="004B72F9">
            <w:pPr>
              <w:pStyle w:val="a5"/>
              <w:ind w:left="0" w:right="4"/>
              <w:rPr>
                <w:rFonts w:ascii="Times New Roman" w:hAnsi="Times New Roman" w:cs="Times New Roman"/>
                <w:b/>
                <w:sz w:val="24"/>
                <w:szCs w:val="24"/>
              </w:rPr>
            </w:pPr>
          </w:p>
          <w:p w14:paraId="16F5E1D8" w14:textId="77777777" w:rsidR="009D432D" w:rsidRPr="009D432D" w:rsidRDefault="009D432D" w:rsidP="004B72F9">
            <w:pPr>
              <w:pStyle w:val="a5"/>
              <w:ind w:left="0" w:right="4"/>
              <w:rPr>
                <w:rFonts w:ascii="Times New Roman" w:hAnsi="Times New Roman" w:cs="Times New Roman"/>
                <w:b/>
                <w:sz w:val="24"/>
                <w:szCs w:val="24"/>
              </w:rPr>
            </w:pPr>
          </w:p>
          <w:p w14:paraId="71E5D6A9" w14:textId="77777777" w:rsidR="009D432D" w:rsidRPr="009D432D" w:rsidRDefault="009D432D" w:rsidP="004B72F9">
            <w:pPr>
              <w:pStyle w:val="a5"/>
              <w:ind w:left="0" w:right="4"/>
              <w:rPr>
                <w:rFonts w:ascii="Times New Roman" w:hAnsi="Times New Roman" w:cs="Times New Roman"/>
                <w:b/>
                <w:sz w:val="24"/>
                <w:szCs w:val="24"/>
              </w:rPr>
            </w:pPr>
          </w:p>
          <w:p w14:paraId="1968FE45" w14:textId="77777777" w:rsidR="009D432D" w:rsidRPr="009D432D" w:rsidRDefault="009D432D" w:rsidP="004B72F9">
            <w:pPr>
              <w:pStyle w:val="a5"/>
              <w:ind w:left="0" w:right="4"/>
              <w:rPr>
                <w:rFonts w:ascii="Times New Roman" w:hAnsi="Times New Roman" w:cs="Times New Roman"/>
                <w:b/>
                <w:sz w:val="24"/>
                <w:szCs w:val="24"/>
              </w:rPr>
            </w:pPr>
          </w:p>
          <w:p w14:paraId="6BEF4DB1" w14:textId="77777777" w:rsidR="009D432D" w:rsidRPr="009D432D" w:rsidRDefault="009D432D" w:rsidP="004B72F9">
            <w:pPr>
              <w:pStyle w:val="a5"/>
              <w:ind w:left="0" w:right="4"/>
              <w:rPr>
                <w:rFonts w:ascii="Times New Roman" w:hAnsi="Times New Roman" w:cs="Times New Roman"/>
                <w:b/>
                <w:sz w:val="24"/>
                <w:szCs w:val="24"/>
              </w:rPr>
            </w:pPr>
          </w:p>
          <w:p w14:paraId="56847B15" w14:textId="77777777" w:rsidR="009D432D" w:rsidRPr="009D432D" w:rsidRDefault="009D432D" w:rsidP="004B72F9">
            <w:pPr>
              <w:pStyle w:val="a5"/>
              <w:ind w:left="0" w:right="4"/>
              <w:rPr>
                <w:rFonts w:ascii="Times New Roman" w:hAnsi="Times New Roman" w:cs="Times New Roman"/>
                <w:b/>
                <w:sz w:val="24"/>
                <w:szCs w:val="24"/>
              </w:rPr>
            </w:pPr>
          </w:p>
          <w:p w14:paraId="3372B12B" w14:textId="77777777" w:rsidR="009D432D" w:rsidRPr="009D432D" w:rsidRDefault="009D432D" w:rsidP="004B72F9">
            <w:pPr>
              <w:pStyle w:val="a5"/>
              <w:ind w:left="0" w:right="4"/>
              <w:rPr>
                <w:rFonts w:ascii="Times New Roman" w:hAnsi="Times New Roman" w:cs="Times New Roman"/>
                <w:b/>
                <w:sz w:val="24"/>
                <w:szCs w:val="24"/>
              </w:rPr>
            </w:pPr>
          </w:p>
          <w:p w14:paraId="52037E9C" w14:textId="77777777" w:rsidR="009D432D" w:rsidRPr="009D432D" w:rsidRDefault="009D432D" w:rsidP="004B72F9">
            <w:pPr>
              <w:pStyle w:val="a5"/>
              <w:ind w:left="0" w:right="4"/>
              <w:rPr>
                <w:rFonts w:ascii="Times New Roman" w:hAnsi="Times New Roman" w:cs="Times New Roman"/>
                <w:b/>
                <w:sz w:val="24"/>
                <w:szCs w:val="24"/>
              </w:rPr>
            </w:pPr>
          </w:p>
          <w:p w14:paraId="6B1D0527" w14:textId="77777777" w:rsidR="009D432D" w:rsidRPr="009D432D" w:rsidRDefault="009D432D" w:rsidP="004B72F9">
            <w:pPr>
              <w:pStyle w:val="a5"/>
              <w:ind w:left="0" w:right="4"/>
              <w:rPr>
                <w:rFonts w:ascii="Times New Roman" w:hAnsi="Times New Roman" w:cs="Times New Roman"/>
                <w:b/>
                <w:sz w:val="24"/>
                <w:szCs w:val="24"/>
              </w:rPr>
            </w:pPr>
          </w:p>
          <w:p w14:paraId="535BAB3E" w14:textId="77777777" w:rsidR="009D432D" w:rsidRPr="009D432D" w:rsidRDefault="009D432D" w:rsidP="004B72F9">
            <w:pPr>
              <w:pStyle w:val="a5"/>
              <w:ind w:left="0" w:right="4"/>
              <w:rPr>
                <w:rFonts w:ascii="Times New Roman" w:hAnsi="Times New Roman" w:cs="Times New Roman"/>
                <w:b/>
                <w:sz w:val="24"/>
                <w:szCs w:val="24"/>
              </w:rPr>
            </w:pPr>
          </w:p>
          <w:p w14:paraId="7EC54FF2" w14:textId="77777777" w:rsidR="009D432D" w:rsidRPr="009D432D" w:rsidRDefault="009D432D" w:rsidP="004B72F9">
            <w:pPr>
              <w:pStyle w:val="a5"/>
              <w:ind w:left="0" w:right="4"/>
              <w:rPr>
                <w:rFonts w:ascii="Times New Roman" w:hAnsi="Times New Roman" w:cs="Times New Roman"/>
                <w:b/>
                <w:sz w:val="24"/>
                <w:szCs w:val="24"/>
              </w:rPr>
            </w:pPr>
          </w:p>
          <w:p w14:paraId="729902BA" w14:textId="77777777" w:rsidR="009D432D" w:rsidRPr="009D432D" w:rsidRDefault="009D432D" w:rsidP="004B72F9">
            <w:pPr>
              <w:pStyle w:val="a5"/>
              <w:ind w:left="0" w:right="4"/>
              <w:rPr>
                <w:rFonts w:ascii="Times New Roman" w:hAnsi="Times New Roman" w:cs="Times New Roman"/>
                <w:b/>
                <w:sz w:val="24"/>
                <w:szCs w:val="24"/>
              </w:rPr>
            </w:pPr>
          </w:p>
          <w:p w14:paraId="730A97AC" w14:textId="77777777" w:rsidR="009D432D" w:rsidRPr="009D432D" w:rsidRDefault="009D432D" w:rsidP="004B72F9">
            <w:pPr>
              <w:pStyle w:val="a5"/>
              <w:ind w:left="0" w:right="4"/>
              <w:rPr>
                <w:rFonts w:ascii="Times New Roman" w:hAnsi="Times New Roman" w:cs="Times New Roman"/>
                <w:b/>
                <w:sz w:val="24"/>
                <w:szCs w:val="24"/>
              </w:rPr>
            </w:pPr>
          </w:p>
        </w:tc>
        <w:tc>
          <w:tcPr>
            <w:tcW w:w="3839" w:type="pct"/>
            <w:shd w:val="clear" w:color="auto" w:fill="auto"/>
          </w:tcPr>
          <w:p w14:paraId="7869964B"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Содержание</w:t>
            </w:r>
          </w:p>
        </w:tc>
      </w:tr>
      <w:tr w:rsidR="009D432D" w:rsidRPr="009D432D" w14:paraId="4893184A" w14:textId="77777777" w:rsidTr="009D432D">
        <w:trPr>
          <w:trHeight w:val="20"/>
        </w:trPr>
        <w:tc>
          <w:tcPr>
            <w:tcW w:w="1161" w:type="pct"/>
            <w:vMerge/>
            <w:shd w:val="clear" w:color="auto" w:fill="auto"/>
          </w:tcPr>
          <w:p w14:paraId="75A770A0"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33988EFB"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Достоинства мороженого филе. Виды сырья. Технологическая схема и сущность основных операций технологического процесса производства мороженого филе.</w:t>
            </w:r>
          </w:p>
          <w:p w14:paraId="7EB1F98A"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Требования к качеству сырья. Влияние нахождения сырца в стадиях посмертного окоченения или автолиза на выход и качество филе мороженого. Разделка рыбы на филе с коржей и без кожи (</w:t>
            </w:r>
            <w:proofErr w:type="spellStart"/>
            <w:r w:rsidRPr="009D432D">
              <w:rPr>
                <w:rFonts w:ascii="Times New Roman" w:hAnsi="Times New Roman" w:cs="Times New Roman"/>
                <w:sz w:val="24"/>
                <w:szCs w:val="24"/>
                <w:lang w:val="x-none" w:eastAsia="x-none"/>
              </w:rPr>
              <w:t>обесшкуренное</w:t>
            </w:r>
            <w:proofErr w:type="spellEnd"/>
            <w:r w:rsidRPr="009D432D">
              <w:rPr>
                <w:rFonts w:ascii="Times New Roman" w:hAnsi="Times New Roman" w:cs="Times New Roman"/>
                <w:sz w:val="24"/>
                <w:szCs w:val="24"/>
                <w:lang w:val="x-none" w:eastAsia="x-none"/>
              </w:rPr>
              <w:t>). Требования к качеству разделки по ГОСТ 3948. Допуски по разделке с учетом категории вырабатываемого филе. Зачистка филе после разделки. Особенности разделки и зачистки филе для изготовления филе мороженого на экспорт. Закрепление филе: цели, способы, сущность.</w:t>
            </w:r>
          </w:p>
          <w:p w14:paraId="0CBF127B"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Обоснование выбора массы блока или потребительской порции; взвешивание и</w:t>
            </w:r>
            <w:r w:rsidRPr="009D432D">
              <w:rPr>
                <w:rFonts w:ascii="Times New Roman" w:hAnsi="Times New Roman" w:cs="Times New Roman"/>
                <w:sz w:val="24"/>
                <w:szCs w:val="24"/>
                <w:lang w:val="x-none" w:eastAsia="x-none"/>
              </w:rPr>
              <w:br/>
              <w:t>укладывание в противни, картонные пачки; допуски по массе. Поштучное замораживание. Выбор способа и режима замораживания. Контроль процесса замораживания. Способы защиты филе от контакта с воздухом. Упаковывание готовой продукции и маркирование тары.</w:t>
            </w:r>
          </w:p>
          <w:p w14:paraId="1934A92A"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Цели производства мороженого фарша. Виды сырья, требования к качеству сырья, особенности химического состава сырья. Виды мороженого рыбного фарша</w:t>
            </w:r>
            <w:r w:rsidRPr="009D432D">
              <w:rPr>
                <w:rFonts w:ascii="Times New Roman" w:hAnsi="Times New Roman" w:cs="Times New Roman"/>
                <w:sz w:val="24"/>
                <w:szCs w:val="24"/>
                <w:lang w:val="x-none" w:eastAsia="x-none"/>
              </w:rPr>
              <w:br/>
              <w:t>и их использование. Технологические схемы и сущность основных операций |</w:t>
            </w:r>
            <w:r w:rsidRPr="009D432D">
              <w:rPr>
                <w:rFonts w:ascii="Times New Roman" w:hAnsi="Times New Roman" w:cs="Times New Roman"/>
                <w:sz w:val="24"/>
                <w:szCs w:val="24"/>
                <w:lang w:val="x-none" w:eastAsia="x-none"/>
              </w:rPr>
              <w:br/>
              <w:t>производства мороженого пищевого рыбного фарша промытого и непромытого.</w:t>
            </w:r>
          </w:p>
          <w:p w14:paraId="144A77BE"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Требования к разделке и измельчению фарша. Цели и способы промывки фарша, рафинирования; цель добавления стабилизирующих веществ, рецептуры стабилизаторов. Особенности фасования фарша для замораживания. Обоснование способа и режима замораживания. Упаковывание готовой продукции и маркирование тары.</w:t>
            </w:r>
          </w:p>
          <w:p w14:paraId="07E07271"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Получение потребительских порций мороженого филе и фарша методом распиловки мороженых блоков.</w:t>
            </w:r>
          </w:p>
        </w:tc>
      </w:tr>
      <w:tr w:rsidR="009D432D" w:rsidRPr="009D432D" w14:paraId="4FE82212" w14:textId="77777777" w:rsidTr="009D432D">
        <w:trPr>
          <w:trHeight w:val="20"/>
        </w:trPr>
        <w:tc>
          <w:tcPr>
            <w:tcW w:w="1161" w:type="pct"/>
            <w:vMerge/>
            <w:shd w:val="clear" w:color="auto" w:fill="auto"/>
          </w:tcPr>
          <w:p w14:paraId="4E17B469"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7E70FEB3"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В том числе практических занятий и лабораторных работ</w:t>
            </w:r>
          </w:p>
        </w:tc>
      </w:tr>
      <w:tr w:rsidR="009D432D" w:rsidRPr="009D432D" w14:paraId="319B4424" w14:textId="77777777" w:rsidTr="009D432D">
        <w:trPr>
          <w:trHeight w:val="20"/>
        </w:trPr>
        <w:tc>
          <w:tcPr>
            <w:tcW w:w="1161" w:type="pct"/>
            <w:vMerge/>
            <w:shd w:val="clear" w:color="auto" w:fill="auto"/>
          </w:tcPr>
          <w:p w14:paraId="176FEEEC"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3C2D9A2B"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Ознакомление с нормативными документами на мороженое филе и фарш. Разбор производственных ситуаций.</w:t>
            </w:r>
          </w:p>
          <w:p w14:paraId="3C803392"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Технологические расчеты производства мороженой продукции. Решение задач на определение расхода сырья, выхода готовой продукции, определение массы отходов от разделки. Расчет выхода продукции из отходов (кормовой муки, жира, мороженых отходов и др.).</w:t>
            </w:r>
          </w:p>
          <w:p w14:paraId="1D473A9D"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Продуктовый расчет и сырьевой баланс по производству мороженой продукции. Расчет тары и упаковочных материалов.</w:t>
            </w:r>
          </w:p>
          <w:p w14:paraId="50A052F4"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Разработка технологических процессов производства мороженой продукции в соответствии с нормативной и технической документацией.</w:t>
            </w:r>
          </w:p>
        </w:tc>
      </w:tr>
      <w:tr w:rsidR="009D432D" w:rsidRPr="009D432D" w14:paraId="45E3D461" w14:textId="77777777" w:rsidTr="009D432D">
        <w:trPr>
          <w:trHeight w:val="20"/>
        </w:trPr>
        <w:tc>
          <w:tcPr>
            <w:tcW w:w="1161" w:type="pct"/>
            <w:vMerge w:val="restart"/>
            <w:shd w:val="clear" w:color="auto" w:fill="auto"/>
          </w:tcPr>
          <w:p w14:paraId="2C91E954" w14:textId="77777777" w:rsidR="009D432D" w:rsidRPr="009D432D" w:rsidRDefault="009D432D" w:rsidP="004B72F9">
            <w:pPr>
              <w:pStyle w:val="a5"/>
              <w:ind w:left="0" w:right="4"/>
              <w:rPr>
                <w:rFonts w:ascii="Times New Roman" w:hAnsi="Times New Roman" w:cs="Times New Roman"/>
                <w:b/>
                <w:sz w:val="24"/>
                <w:szCs w:val="24"/>
              </w:rPr>
            </w:pPr>
            <w:r w:rsidRPr="009D432D">
              <w:rPr>
                <w:rFonts w:ascii="Times New Roman" w:hAnsi="Times New Roman" w:cs="Times New Roman"/>
                <w:b/>
                <w:sz w:val="24"/>
                <w:szCs w:val="24"/>
              </w:rPr>
              <w:t>Тема 9. Хранение и транспортирование мороженой продукции</w:t>
            </w:r>
          </w:p>
        </w:tc>
        <w:tc>
          <w:tcPr>
            <w:tcW w:w="3839" w:type="pct"/>
            <w:shd w:val="clear" w:color="auto" w:fill="auto"/>
          </w:tcPr>
          <w:p w14:paraId="74B10398"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Содержание</w:t>
            </w:r>
          </w:p>
        </w:tc>
      </w:tr>
      <w:tr w:rsidR="009D432D" w:rsidRPr="009D432D" w14:paraId="0C75EDA1" w14:textId="77777777" w:rsidTr="009D432D">
        <w:trPr>
          <w:trHeight w:val="20"/>
        </w:trPr>
        <w:tc>
          <w:tcPr>
            <w:tcW w:w="1161" w:type="pct"/>
            <w:vMerge/>
            <w:shd w:val="clear" w:color="auto" w:fill="auto"/>
          </w:tcPr>
          <w:p w14:paraId="5057784F"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46AF5E31"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Режим хранения, контроль и регулирование. Требования к санитарному состоянию камер хранения и рефрижераторных трюмов. Правила укладывания и размещения мороженых грузов. Физические, гистологические и биохимические изменения в мороженых продуктах в процессе хранения. Факторы, влияющие на ха акте этих изменений.</w:t>
            </w:r>
          </w:p>
          <w:p w14:paraId="50BD626E"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Сроки хранения мороженой продукции. Мероприятия по удлинению сроков хранения. Пороки мороженой продукции, причины их возникновения, способы предупреждения.</w:t>
            </w:r>
          </w:p>
        </w:tc>
      </w:tr>
      <w:tr w:rsidR="009D432D" w:rsidRPr="009D432D" w14:paraId="1A24FCBA" w14:textId="77777777" w:rsidTr="009D432D">
        <w:trPr>
          <w:trHeight w:val="20"/>
        </w:trPr>
        <w:tc>
          <w:tcPr>
            <w:tcW w:w="1161" w:type="pct"/>
            <w:vMerge w:val="restart"/>
            <w:shd w:val="clear" w:color="auto" w:fill="auto"/>
          </w:tcPr>
          <w:p w14:paraId="232A00E6" w14:textId="77777777" w:rsidR="009D432D" w:rsidRPr="009D432D" w:rsidRDefault="009D432D" w:rsidP="004B72F9">
            <w:pPr>
              <w:pStyle w:val="a5"/>
              <w:ind w:left="0" w:right="4"/>
              <w:rPr>
                <w:rFonts w:ascii="Times New Roman" w:hAnsi="Times New Roman" w:cs="Times New Roman"/>
                <w:b/>
                <w:sz w:val="24"/>
                <w:szCs w:val="24"/>
              </w:rPr>
            </w:pPr>
            <w:r w:rsidRPr="009D432D">
              <w:rPr>
                <w:rFonts w:ascii="Times New Roman" w:hAnsi="Times New Roman" w:cs="Times New Roman"/>
                <w:b/>
                <w:sz w:val="24"/>
                <w:szCs w:val="24"/>
              </w:rPr>
              <w:t>Тема 10. Размораживание</w:t>
            </w:r>
          </w:p>
        </w:tc>
        <w:tc>
          <w:tcPr>
            <w:tcW w:w="3839" w:type="pct"/>
            <w:shd w:val="clear" w:color="auto" w:fill="auto"/>
          </w:tcPr>
          <w:p w14:paraId="1D712F01"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Содержание</w:t>
            </w:r>
          </w:p>
        </w:tc>
      </w:tr>
      <w:tr w:rsidR="009D432D" w:rsidRPr="009D432D" w14:paraId="7F568573" w14:textId="77777777" w:rsidTr="009D432D">
        <w:trPr>
          <w:trHeight w:val="20"/>
        </w:trPr>
        <w:tc>
          <w:tcPr>
            <w:tcW w:w="1161" w:type="pct"/>
            <w:vMerge/>
            <w:shd w:val="clear" w:color="auto" w:fill="auto"/>
          </w:tcPr>
          <w:p w14:paraId="18002A5D"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5965ED80"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Цель размораживания. Физико-химические изменения в рыбе при размораживании. Технологические требования к режимам размораживания. Факторы, влияющие на скорость, продолжительность размораживания и качество размороженной продукции.</w:t>
            </w:r>
          </w:p>
          <w:p w14:paraId="36553EC9"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Классификация способов размораживания, их сравнительная оценка. Выбор способа размораживания. Особенности размораживания рыбного филе, фарша и морепродуктов.</w:t>
            </w:r>
          </w:p>
        </w:tc>
      </w:tr>
      <w:tr w:rsidR="009D432D" w:rsidRPr="009D432D" w14:paraId="678EE77B" w14:textId="77777777" w:rsidTr="009D432D">
        <w:trPr>
          <w:trHeight w:val="20"/>
        </w:trPr>
        <w:tc>
          <w:tcPr>
            <w:tcW w:w="1161" w:type="pct"/>
            <w:vMerge w:val="restart"/>
            <w:shd w:val="clear" w:color="auto" w:fill="auto"/>
          </w:tcPr>
          <w:p w14:paraId="354A8437" w14:textId="77777777" w:rsidR="009D432D" w:rsidRPr="009D432D" w:rsidRDefault="009D432D" w:rsidP="004B72F9">
            <w:pPr>
              <w:pStyle w:val="a5"/>
              <w:ind w:left="0" w:right="4"/>
              <w:rPr>
                <w:rFonts w:ascii="Times New Roman" w:hAnsi="Times New Roman" w:cs="Times New Roman"/>
                <w:b/>
                <w:sz w:val="24"/>
                <w:szCs w:val="24"/>
              </w:rPr>
            </w:pPr>
            <w:r w:rsidRPr="009D432D">
              <w:rPr>
                <w:rFonts w:ascii="Times New Roman" w:hAnsi="Times New Roman" w:cs="Times New Roman"/>
                <w:b/>
                <w:sz w:val="24"/>
                <w:szCs w:val="24"/>
              </w:rPr>
              <w:t>Тема 11. Контроль производства охлажденной и мороженой продукции. Правила приёмки.</w:t>
            </w:r>
          </w:p>
        </w:tc>
        <w:tc>
          <w:tcPr>
            <w:tcW w:w="3839" w:type="pct"/>
            <w:shd w:val="clear" w:color="auto" w:fill="auto"/>
          </w:tcPr>
          <w:p w14:paraId="06BEFA24"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 xml:space="preserve">Содержание </w:t>
            </w:r>
          </w:p>
        </w:tc>
      </w:tr>
      <w:tr w:rsidR="009D432D" w:rsidRPr="009D432D" w14:paraId="7707E80F" w14:textId="77777777" w:rsidTr="009D432D">
        <w:trPr>
          <w:trHeight w:val="20"/>
        </w:trPr>
        <w:tc>
          <w:tcPr>
            <w:tcW w:w="1161" w:type="pct"/>
            <w:vMerge/>
            <w:shd w:val="clear" w:color="auto" w:fill="auto"/>
          </w:tcPr>
          <w:p w14:paraId="7053408F"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44E096D9"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Организация контроля качества продукции. Термины и определения, Приёмка по количеству и массе. Методика разработки карт контроля технологических процессов производства продукции. Карты контроля технологических процессов производства охлажденной и мороженой продукции; обоснование точек, методов и средств контроля. Нормативные док менты. Периодичность контроля.</w:t>
            </w:r>
          </w:p>
        </w:tc>
      </w:tr>
      <w:tr w:rsidR="009D432D" w:rsidRPr="009D432D" w14:paraId="34D44986" w14:textId="77777777" w:rsidTr="009D432D">
        <w:trPr>
          <w:trHeight w:val="20"/>
        </w:trPr>
        <w:tc>
          <w:tcPr>
            <w:tcW w:w="1161" w:type="pct"/>
            <w:vMerge/>
            <w:shd w:val="clear" w:color="auto" w:fill="auto"/>
          </w:tcPr>
          <w:p w14:paraId="055E7081"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130EAB74"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В том числе практических занятий и лабораторных работ</w:t>
            </w:r>
          </w:p>
        </w:tc>
      </w:tr>
      <w:tr w:rsidR="009D432D" w:rsidRPr="009D432D" w14:paraId="24721318" w14:textId="77777777" w:rsidTr="009D432D">
        <w:trPr>
          <w:trHeight w:val="20"/>
        </w:trPr>
        <w:tc>
          <w:tcPr>
            <w:tcW w:w="1161" w:type="pct"/>
            <w:vMerge/>
            <w:shd w:val="clear" w:color="auto" w:fill="auto"/>
          </w:tcPr>
          <w:p w14:paraId="4F155EFD"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01E9EA6D" w14:textId="77777777" w:rsidR="009D432D" w:rsidRPr="009D432D" w:rsidRDefault="009D432D" w:rsidP="004B72F9">
            <w:pPr>
              <w:ind w:left="122"/>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Карты контроля технологических процессов производства охлаждённой и мороженой рыбной продукции</w:t>
            </w:r>
          </w:p>
          <w:p w14:paraId="05D31B43" w14:textId="77777777" w:rsidR="009D432D" w:rsidRPr="009D432D" w:rsidRDefault="009D432D" w:rsidP="004B72F9">
            <w:pPr>
              <w:ind w:left="122"/>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Составление карты контроля</w:t>
            </w:r>
          </w:p>
          <w:p w14:paraId="0EC98DA5" w14:textId="77777777" w:rsidR="009D432D" w:rsidRPr="009D432D" w:rsidRDefault="009D432D" w:rsidP="004B72F9">
            <w:pPr>
              <w:ind w:left="122"/>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технологических процессов производства охлажденной рыбы.</w:t>
            </w:r>
          </w:p>
          <w:p w14:paraId="654BB52B" w14:textId="77777777" w:rsidR="009D432D" w:rsidRPr="009D432D" w:rsidRDefault="009D432D" w:rsidP="004B72F9">
            <w:pPr>
              <w:ind w:left="122"/>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Составление карты контроля технологических процессов производства мороженой рыбы.</w:t>
            </w:r>
          </w:p>
        </w:tc>
      </w:tr>
      <w:tr w:rsidR="009D432D" w:rsidRPr="009D432D" w14:paraId="20242EE8" w14:textId="77777777" w:rsidTr="009D432D">
        <w:trPr>
          <w:trHeight w:val="20"/>
        </w:trPr>
        <w:tc>
          <w:tcPr>
            <w:tcW w:w="1161" w:type="pct"/>
            <w:vMerge w:val="restart"/>
            <w:shd w:val="clear" w:color="auto" w:fill="auto"/>
          </w:tcPr>
          <w:p w14:paraId="4753410E" w14:textId="77777777" w:rsidR="009D432D" w:rsidRPr="009D432D" w:rsidRDefault="009D432D" w:rsidP="004B72F9">
            <w:pPr>
              <w:pStyle w:val="a5"/>
              <w:ind w:left="0" w:right="4"/>
              <w:rPr>
                <w:rFonts w:ascii="Times New Roman" w:hAnsi="Times New Roman" w:cs="Times New Roman"/>
                <w:b/>
                <w:sz w:val="24"/>
                <w:szCs w:val="24"/>
              </w:rPr>
            </w:pPr>
            <w:r w:rsidRPr="009D432D">
              <w:rPr>
                <w:rFonts w:ascii="Times New Roman" w:hAnsi="Times New Roman" w:cs="Times New Roman"/>
                <w:b/>
                <w:sz w:val="24"/>
                <w:szCs w:val="24"/>
              </w:rPr>
              <w:t>Тема 12 Контроль качества сырья водного происхождения, охлажденной и мороженой продукции. Методы отбора проб. Методы контроля и анализа.</w:t>
            </w:r>
          </w:p>
        </w:tc>
        <w:tc>
          <w:tcPr>
            <w:tcW w:w="3839" w:type="pct"/>
            <w:shd w:val="clear" w:color="auto" w:fill="auto"/>
          </w:tcPr>
          <w:p w14:paraId="5FF39EE9" w14:textId="77777777" w:rsidR="009D432D" w:rsidRPr="009D432D" w:rsidRDefault="009D432D" w:rsidP="004B72F9">
            <w:pPr>
              <w:ind w:left="122"/>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Содержание</w:t>
            </w:r>
          </w:p>
        </w:tc>
      </w:tr>
      <w:tr w:rsidR="009D432D" w:rsidRPr="009D432D" w14:paraId="4EDD6BFC" w14:textId="77777777" w:rsidTr="009D432D">
        <w:trPr>
          <w:trHeight w:val="20"/>
        </w:trPr>
        <w:tc>
          <w:tcPr>
            <w:tcW w:w="1161" w:type="pct"/>
            <w:vMerge/>
            <w:shd w:val="clear" w:color="auto" w:fill="auto"/>
          </w:tcPr>
          <w:p w14:paraId="27284117"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4E55DBC8" w14:textId="77777777" w:rsidR="009D432D" w:rsidRPr="009D432D" w:rsidRDefault="009D432D" w:rsidP="004B72F9">
            <w:pPr>
              <w:ind w:left="122"/>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Методы контроля. Классификация методов анализа. Методы отбора проб. Методы определения органолептических и физических показателей качества рыбы-сырца, охлажденной, мороженой продукции из водных биоресурсов. Техника органолептического анализа. Физико-химические методы анализа.</w:t>
            </w:r>
          </w:p>
        </w:tc>
      </w:tr>
      <w:tr w:rsidR="009D432D" w:rsidRPr="009D432D" w14:paraId="72143777" w14:textId="77777777" w:rsidTr="009D432D">
        <w:trPr>
          <w:trHeight w:val="20"/>
        </w:trPr>
        <w:tc>
          <w:tcPr>
            <w:tcW w:w="1161" w:type="pct"/>
            <w:vMerge/>
            <w:shd w:val="clear" w:color="auto" w:fill="auto"/>
          </w:tcPr>
          <w:p w14:paraId="1F8484B5"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39E3C548" w14:textId="77777777" w:rsidR="009D432D" w:rsidRPr="009D432D" w:rsidRDefault="009D432D" w:rsidP="004B72F9">
            <w:pPr>
              <w:ind w:left="122"/>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В том числе практических занятий и лабораторных работ</w:t>
            </w:r>
          </w:p>
        </w:tc>
      </w:tr>
      <w:tr w:rsidR="009D432D" w:rsidRPr="009D432D" w14:paraId="3DDEC4C5" w14:textId="77777777" w:rsidTr="009D432D">
        <w:trPr>
          <w:trHeight w:val="20"/>
        </w:trPr>
        <w:tc>
          <w:tcPr>
            <w:tcW w:w="1161" w:type="pct"/>
            <w:vMerge/>
            <w:shd w:val="clear" w:color="auto" w:fill="auto"/>
          </w:tcPr>
          <w:p w14:paraId="0CA0C80B"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0F27128F" w14:textId="77777777" w:rsidR="009D432D" w:rsidRPr="009D432D" w:rsidRDefault="009D432D" w:rsidP="004B72F9">
            <w:pPr>
              <w:ind w:left="122"/>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Требования нормативных документов, предъявляемые к качеству рыбы-сырца, охлажденной и мороженой продукции. Требования к упаковыванию и маркированию. Условия и сроки хранения рыбы-сырца, охлажденной и мороженой продукции.</w:t>
            </w:r>
          </w:p>
          <w:p w14:paraId="68FFB324" w14:textId="77777777" w:rsidR="009D432D" w:rsidRPr="009D432D" w:rsidRDefault="009D432D" w:rsidP="004B72F9">
            <w:pPr>
              <w:ind w:left="122"/>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Определение температуры охлаждённой и мороженой продукции. Определение длины и массы.</w:t>
            </w:r>
          </w:p>
          <w:p w14:paraId="348858F3" w14:textId="77777777" w:rsidR="009D432D" w:rsidRPr="009D432D" w:rsidRDefault="009D432D" w:rsidP="004B72F9">
            <w:pPr>
              <w:ind w:left="122"/>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Органолептическая оценка качества рыбы-сырца, охлажденной и мороженой продукции, филе, а фарша. Проба на варку.</w:t>
            </w:r>
          </w:p>
          <w:p w14:paraId="6DC93931" w14:textId="77777777" w:rsidR="009D432D" w:rsidRPr="009D432D" w:rsidRDefault="009D432D" w:rsidP="004B72F9">
            <w:pPr>
              <w:ind w:left="122"/>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Определение небелкового азота и азота летучих оснований. Определение водоудерживающей способности рыбного мороженого фарша..</w:t>
            </w:r>
          </w:p>
          <w:p w14:paraId="5BA4019D" w14:textId="77777777" w:rsidR="009D432D" w:rsidRPr="009D432D" w:rsidRDefault="009D432D" w:rsidP="004B72F9">
            <w:pPr>
              <w:ind w:left="122"/>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Определение массовой доли жира в рыбе-сырце.</w:t>
            </w:r>
          </w:p>
        </w:tc>
      </w:tr>
      <w:tr w:rsidR="009D432D" w:rsidRPr="009D432D" w14:paraId="3EEAC3A1" w14:textId="77777777" w:rsidTr="009D432D">
        <w:trPr>
          <w:trHeight w:val="20"/>
        </w:trPr>
        <w:tc>
          <w:tcPr>
            <w:tcW w:w="1161" w:type="pct"/>
            <w:vMerge w:val="restart"/>
            <w:shd w:val="clear" w:color="auto" w:fill="auto"/>
          </w:tcPr>
          <w:p w14:paraId="262F8027" w14:textId="77777777" w:rsidR="009D432D" w:rsidRPr="009D432D" w:rsidRDefault="009D432D" w:rsidP="004B72F9">
            <w:pPr>
              <w:pStyle w:val="a5"/>
              <w:ind w:left="0" w:right="4"/>
              <w:rPr>
                <w:rFonts w:ascii="Times New Roman" w:hAnsi="Times New Roman" w:cs="Times New Roman"/>
                <w:b/>
                <w:sz w:val="24"/>
                <w:szCs w:val="24"/>
              </w:rPr>
            </w:pPr>
            <w:r w:rsidRPr="009D432D">
              <w:rPr>
                <w:rFonts w:ascii="Times New Roman" w:hAnsi="Times New Roman" w:cs="Times New Roman"/>
                <w:b/>
                <w:sz w:val="24"/>
                <w:szCs w:val="24"/>
              </w:rPr>
              <w:t>Тема 13. Основы получения искусственного холода</w:t>
            </w:r>
          </w:p>
        </w:tc>
        <w:tc>
          <w:tcPr>
            <w:tcW w:w="3839" w:type="pct"/>
            <w:shd w:val="clear" w:color="auto" w:fill="auto"/>
          </w:tcPr>
          <w:p w14:paraId="07540FB2" w14:textId="77777777" w:rsidR="009D432D" w:rsidRPr="009D432D" w:rsidRDefault="009D432D" w:rsidP="004B72F9">
            <w:pPr>
              <w:ind w:left="122"/>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 xml:space="preserve">Содержание </w:t>
            </w:r>
          </w:p>
        </w:tc>
      </w:tr>
      <w:tr w:rsidR="009D432D" w:rsidRPr="009D432D" w14:paraId="2B97C3B3" w14:textId="77777777" w:rsidTr="009D432D">
        <w:trPr>
          <w:trHeight w:val="20"/>
        </w:trPr>
        <w:tc>
          <w:tcPr>
            <w:tcW w:w="1161" w:type="pct"/>
            <w:vMerge/>
            <w:shd w:val="clear" w:color="auto" w:fill="auto"/>
          </w:tcPr>
          <w:p w14:paraId="4F5FD885"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2B0248C6" w14:textId="77777777" w:rsidR="009D432D" w:rsidRPr="009D432D" w:rsidRDefault="009D432D" w:rsidP="004B72F9">
            <w:pPr>
              <w:rPr>
                <w:rFonts w:ascii="Times New Roman" w:hAnsi="Times New Roman" w:cs="Times New Roman"/>
                <w:sz w:val="24"/>
                <w:szCs w:val="24"/>
                <w:lang w:val="x-none" w:eastAsia="x-none"/>
              </w:rPr>
            </w:pPr>
            <w:r w:rsidRPr="009D432D">
              <w:rPr>
                <w:rFonts w:ascii="Times New Roman" w:hAnsi="Times New Roman" w:cs="Times New Roman"/>
                <w:sz w:val="24"/>
                <w:szCs w:val="24"/>
              </w:rPr>
              <w:t>Способы получения низких температур, область их применения. Принципиальная схема паровой компрессионной холодильной машины.</w:t>
            </w:r>
          </w:p>
          <w:p w14:paraId="11AEA155" w14:textId="77777777" w:rsidR="009D432D" w:rsidRPr="009D432D" w:rsidRDefault="009D432D" w:rsidP="004B72F9">
            <w:pPr>
              <w:rPr>
                <w:rFonts w:ascii="Times New Roman" w:hAnsi="Times New Roman" w:cs="Times New Roman"/>
                <w:sz w:val="24"/>
                <w:szCs w:val="24"/>
                <w:lang w:val="x-none" w:eastAsia="x-none"/>
              </w:rPr>
            </w:pPr>
            <w:r w:rsidRPr="009D432D">
              <w:rPr>
                <w:rFonts w:ascii="Times New Roman" w:hAnsi="Times New Roman" w:cs="Times New Roman"/>
                <w:sz w:val="24"/>
                <w:szCs w:val="24"/>
              </w:rPr>
              <w:t>Устройство компрессорной холодильной машины.</w:t>
            </w:r>
          </w:p>
          <w:p w14:paraId="737005B4" w14:textId="77777777" w:rsidR="009D432D" w:rsidRPr="009D432D" w:rsidRDefault="009D432D" w:rsidP="004B72F9">
            <w:pPr>
              <w:ind w:left="24"/>
              <w:rPr>
                <w:rFonts w:ascii="Times New Roman" w:hAnsi="Times New Roman" w:cs="Times New Roman"/>
                <w:sz w:val="24"/>
                <w:szCs w:val="24"/>
                <w:lang w:val="x-none" w:eastAsia="x-none"/>
              </w:rPr>
            </w:pPr>
            <w:r w:rsidRPr="009D432D">
              <w:rPr>
                <w:rFonts w:ascii="Times New Roman" w:hAnsi="Times New Roman" w:cs="Times New Roman"/>
                <w:sz w:val="24"/>
                <w:szCs w:val="24"/>
              </w:rPr>
              <w:t>Приборы охлаждения холодильных установок Холодильные агенты и теплоносители. Охлаждение теплоносителем</w:t>
            </w:r>
          </w:p>
        </w:tc>
      </w:tr>
      <w:tr w:rsidR="009D432D" w:rsidRPr="009D432D" w14:paraId="208C87F5" w14:textId="77777777" w:rsidTr="009D432D">
        <w:trPr>
          <w:trHeight w:val="20"/>
        </w:trPr>
        <w:tc>
          <w:tcPr>
            <w:tcW w:w="1161" w:type="pct"/>
            <w:vMerge/>
            <w:shd w:val="clear" w:color="auto" w:fill="auto"/>
          </w:tcPr>
          <w:p w14:paraId="783B86DC"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1EB1A826" w14:textId="77777777" w:rsidR="009D432D" w:rsidRPr="009D432D" w:rsidRDefault="009D432D" w:rsidP="004B72F9">
            <w:pPr>
              <w:ind w:left="24"/>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В том числе практических занятий и лабораторных работ</w:t>
            </w:r>
          </w:p>
        </w:tc>
      </w:tr>
      <w:tr w:rsidR="009D432D" w:rsidRPr="009D432D" w14:paraId="5CC30B5A" w14:textId="77777777" w:rsidTr="009D432D">
        <w:trPr>
          <w:trHeight w:val="20"/>
        </w:trPr>
        <w:tc>
          <w:tcPr>
            <w:tcW w:w="1161" w:type="pct"/>
            <w:vMerge/>
            <w:shd w:val="clear" w:color="auto" w:fill="auto"/>
          </w:tcPr>
          <w:p w14:paraId="4A4886CA"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5B67C37B" w14:textId="77777777" w:rsidR="009D432D" w:rsidRPr="009D432D" w:rsidRDefault="009D432D" w:rsidP="004B72F9">
            <w:pPr>
              <w:ind w:left="24"/>
              <w:rPr>
                <w:rFonts w:ascii="Times New Roman" w:hAnsi="Times New Roman" w:cs="Times New Roman"/>
                <w:sz w:val="24"/>
                <w:szCs w:val="24"/>
              </w:rPr>
            </w:pPr>
            <w:r w:rsidRPr="009D432D">
              <w:rPr>
                <w:rFonts w:ascii="Times New Roman" w:hAnsi="Times New Roman" w:cs="Times New Roman"/>
                <w:sz w:val="24"/>
                <w:szCs w:val="24"/>
              </w:rPr>
              <w:t xml:space="preserve">Определение параметров </w:t>
            </w:r>
          </w:p>
          <w:p w14:paraId="36C32631" w14:textId="77777777" w:rsidR="009D432D" w:rsidRPr="009D432D" w:rsidRDefault="009D432D" w:rsidP="004B72F9">
            <w:pPr>
              <w:ind w:left="24"/>
              <w:rPr>
                <w:rFonts w:ascii="Times New Roman" w:hAnsi="Times New Roman" w:cs="Times New Roman"/>
                <w:sz w:val="24"/>
                <w:szCs w:val="24"/>
                <w:lang w:val="x-none" w:eastAsia="x-none"/>
              </w:rPr>
            </w:pPr>
            <w:r w:rsidRPr="009D432D">
              <w:rPr>
                <w:rFonts w:ascii="Times New Roman" w:hAnsi="Times New Roman" w:cs="Times New Roman"/>
                <w:sz w:val="24"/>
                <w:szCs w:val="24"/>
              </w:rPr>
              <w:t>хладагента в характерных точках тепловых диаграмм.</w:t>
            </w:r>
          </w:p>
          <w:p w14:paraId="779CFDD7" w14:textId="77777777" w:rsidR="009D432D" w:rsidRPr="009D432D" w:rsidRDefault="009D432D" w:rsidP="004B72F9">
            <w:pPr>
              <w:ind w:left="2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Ознакомление с основным холодильным оборудованием на действующем холодильнике, рефрижераторном судне.</w:t>
            </w:r>
          </w:p>
        </w:tc>
      </w:tr>
      <w:tr w:rsidR="009D432D" w:rsidRPr="009D432D" w14:paraId="5654A283" w14:textId="77777777" w:rsidTr="009D432D">
        <w:trPr>
          <w:trHeight w:val="20"/>
        </w:trPr>
        <w:tc>
          <w:tcPr>
            <w:tcW w:w="1161" w:type="pct"/>
            <w:vMerge w:val="restart"/>
            <w:shd w:val="clear" w:color="auto" w:fill="auto"/>
          </w:tcPr>
          <w:p w14:paraId="41976B6A" w14:textId="77777777" w:rsidR="009D432D" w:rsidRPr="009D432D" w:rsidRDefault="009D432D" w:rsidP="004B72F9">
            <w:pPr>
              <w:pStyle w:val="a5"/>
              <w:ind w:left="0" w:right="4"/>
              <w:rPr>
                <w:rFonts w:ascii="Times New Roman" w:hAnsi="Times New Roman" w:cs="Times New Roman"/>
                <w:b/>
                <w:sz w:val="24"/>
                <w:szCs w:val="24"/>
              </w:rPr>
            </w:pPr>
            <w:r w:rsidRPr="009D432D">
              <w:rPr>
                <w:rFonts w:ascii="Times New Roman" w:hAnsi="Times New Roman" w:cs="Times New Roman"/>
                <w:b/>
                <w:sz w:val="24"/>
                <w:szCs w:val="24"/>
              </w:rPr>
              <w:t>Тема 14. Холодильные установки</w:t>
            </w:r>
          </w:p>
        </w:tc>
        <w:tc>
          <w:tcPr>
            <w:tcW w:w="3839" w:type="pct"/>
            <w:shd w:val="clear" w:color="auto" w:fill="auto"/>
          </w:tcPr>
          <w:p w14:paraId="690094AD" w14:textId="77777777" w:rsidR="009D432D" w:rsidRPr="009D432D" w:rsidRDefault="009D432D" w:rsidP="004B72F9">
            <w:pPr>
              <w:ind w:left="24"/>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 xml:space="preserve">Содержание </w:t>
            </w:r>
          </w:p>
        </w:tc>
      </w:tr>
      <w:tr w:rsidR="009D432D" w:rsidRPr="009D432D" w14:paraId="66119F8F" w14:textId="77777777" w:rsidTr="009D432D">
        <w:trPr>
          <w:trHeight w:val="20"/>
        </w:trPr>
        <w:tc>
          <w:tcPr>
            <w:tcW w:w="1161" w:type="pct"/>
            <w:vMerge/>
            <w:shd w:val="clear" w:color="auto" w:fill="auto"/>
          </w:tcPr>
          <w:p w14:paraId="07EB6A7D"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6D60EA4A" w14:textId="77777777" w:rsidR="009D432D" w:rsidRPr="009D432D" w:rsidRDefault="009D432D" w:rsidP="004B72F9">
            <w:pPr>
              <w:ind w:left="2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Способы охлаждения камер холодильников и трюмов рефрижераторных судов: непосредственное, рассольное, воздушное, смешанное. Сравнительная оценка различных способов охлаждения. Установки для предварительного охлаждения рыбы на судах. Охладители.</w:t>
            </w:r>
          </w:p>
          <w:p w14:paraId="3A091185" w14:textId="77777777" w:rsidR="009D432D" w:rsidRPr="009D432D" w:rsidRDefault="009D432D" w:rsidP="004B72F9">
            <w:pPr>
              <w:ind w:left="2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Классификация морозильных установок по: принципу </w:t>
            </w:r>
            <w:proofErr w:type="spellStart"/>
            <w:r w:rsidRPr="009D432D">
              <w:rPr>
                <w:rFonts w:ascii="Times New Roman" w:hAnsi="Times New Roman" w:cs="Times New Roman"/>
                <w:sz w:val="24"/>
                <w:szCs w:val="24"/>
                <w:lang w:val="x-none" w:eastAsia="x-none"/>
              </w:rPr>
              <w:t>холодообеспечения</w:t>
            </w:r>
            <w:proofErr w:type="spellEnd"/>
            <w:r w:rsidRPr="009D432D">
              <w:rPr>
                <w:rFonts w:ascii="Times New Roman" w:hAnsi="Times New Roman" w:cs="Times New Roman"/>
                <w:sz w:val="24"/>
                <w:szCs w:val="24"/>
                <w:lang w:val="x-none" w:eastAsia="x-none"/>
              </w:rPr>
              <w:t>, принципу организации процесса, способу замораживания, конструктивному признаку; в зависимости от типа транспортных средств, используемых в зоне замораживания; по виду замороженного продукта; по способу механизации. Устройство, принцип действия и техническая характеристика камерных, туннельных и конвейерных морозильных аппаратов.</w:t>
            </w:r>
          </w:p>
          <w:p w14:paraId="08F1DFE1" w14:textId="77777777" w:rsidR="009D432D" w:rsidRPr="009D432D" w:rsidRDefault="009D432D" w:rsidP="004B72F9">
            <w:pPr>
              <w:ind w:left="24"/>
              <w:rPr>
                <w:rFonts w:ascii="Times New Roman" w:hAnsi="Times New Roman" w:cs="Times New Roman"/>
                <w:sz w:val="24"/>
                <w:szCs w:val="24"/>
                <w:lang w:val="x-none" w:eastAsia="x-none"/>
              </w:rPr>
            </w:pPr>
            <w:proofErr w:type="spellStart"/>
            <w:r w:rsidRPr="009D432D">
              <w:rPr>
                <w:rFonts w:ascii="Times New Roman" w:hAnsi="Times New Roman" w:cs="Times New Roman"/>
                <w:sz w:val="24"/>
                <w:szCs w:val="24"/>
                <w:lang w:val="x-none" w:eastAsia="x-none"/>
              </w:rPr>
              <w:t>Многоплиточные</w:t>
            </w:r>
            <w:proofErr w:type="spellEnd"/>
            <w:r w:rsidRPr="009D432D">
              <w:rPr>
                <w:rFonts w:ascii="Times New Roman" w:hAnsi="Times New Roman" w:cs="Times New Roman"/>
                <w:sz w:val="24"/>
                <w:szCs w:val="24"/>
                <w:lang w:val="x-none" w:eastAsia="x-none"/>
              </w:rPr>
              <w:t xml:space="preserve"> морозильные аппараты: горизонтальные, вертикальные, роторные. Устройство, принцип действия и техническая характеристика.</w:t>
            </w:r>
          </w:p>
          <w:p w14:paraId="422675EF" w14:textId="77777777" w:rsidR="009D432D" w:rsidRPr="009D432D" w:rsidRDefault="009D432D" w:rsidP="004B72F9">
            <w:pPr>
              <w:spacing w:line="259"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Аппараты для глазирования блоков мороженой </w:t>
            </w:r>
          </w:p>
          <w:p w14:paraId="58871855" w14:textId="77777777" w:rsidR="009D432D" w:rsidRPr="009D432D" w:rsidRDefault="009D432D" w:rsidP="004B72F9">
            <w:pPr>
              <w:ind w:left="2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рыбы. Основные условия правильной эксплуатации морозильных аппаратов.</w:t>
            </w:r>
          </w:p>
          <w:p w14:paraId="51BD4BCC" w14:textId="77777777" w:rsidR="009D432D" w:rsidRPr="009D432D" w:rsidRDefault="009D432D" w:rsidP="004B72F9">
            <w:pPr>
              <w:spacing w:line="259"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Принципиальные схемы береговых и судовых холодильных установок. Преимущества и недостатки отдельных схем. Техника безопасности при обслуживании холодильных установок. Оказание первой помощи при поражении холодильными агентами.</w:t>
            </w:r>
          </w:p>
        </w:tc>
      </w:tr>
      <w:tr w:rsidR="009D432D" w:rsidRPr="009D432D" w14:paraId="770CCB86" w14:textId="77777777" w:rsidTr="009D432D">
        <w:trPr>
          <w:trHeight w:val="20"/>
        </w:trPr>
        <w:tc>
          <w:tcPr>
            <w:tcW w:w="1161" w:type="pct"/>
            <w:vMerge/>
            <w:shd w:val="clear" w:color="auto" w:fill="auto"/>
          </w:tcPr>
          <w:p w14:paraId="4D23119B"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55674D49" w14:textId="77777777" w:rsidR="009D432D" w:rsidRPr="009D432D" w:rsidRDefault="009D432D" w:rsidP="004B72F9">
            <w:pPr>
              <w:spacing w:line="259" w:lineRule="auto"/>
              <w:jc w:val="both"/>
              <w:rPr>
                <w:rFonts w:ascii="Times New Roman" w:hAnsi="Times New Roman" w:cs="Times New Roman"/>
                <w:sz w:val="24"/>
                <w:szCs w:val="24"/>
              </w:rPr>
            </w:pPr>
            <w:r w:rsidRPr="009D432D">
              <w:rPr>
                <w:rFonts w:ascii="Times New Roman" w:hAnsi="Times New Roman" w:cs="Times New Roman"/>
                <w:b/>
                <w:sz w:val="24"/>
                <w:szCs w:val="24"/>
                <w:lang w:val="x-none" w:eastAsia="x-none"/>
              </w:rPr>
              <w:t>В том числе практических занятий и лабораторных работ</w:t>
            </w:r>
          </w:p>
        </w:tc>
      </w:tr>
      <w:tr w:rsidR="009D432D" w:rsidRPr="009D432D" w14:paraId="6E9BEDEA" w14:textId="77777777" w:rsidTr="009D432D">
        <w:trPr>
          <w:trHeight w:val="20"/>
        </w:trPr>
        <w:tc>
          <w:tcPr>
            <w:tcW w:w="1161" w:type="pct"/>
            <w:vMerge/>
            <w:shd w:val="clear" w:color="auto" w:fill="auto"/>
          </w:tcPr>
          <w:p w14:paraId="40E8C3FF"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3CB3F244" w14:textId="77777777" w:rsidR="009D432D" w:rsidRPr="009D432D" w:rsidRDefault="009D432D" w:rsidP="004B72F9">
            <w:pPr>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Определение </w:t>
            </w:r>
            <w:proofErr w:type="spellStart"/>
            <w:r w:rsidRPr="009D432D">
              <w:rPr>
                <w:rFonts w:ascii="Times New Roman" w:hAnsi="Times New Roman" w:cs="Times New Roman"/>
                <w:sz w:val="24"/>
                <w:szCs w:val="24"/>
                <w:lang w:val="x-none" w:eastAsia="x-none"/>
              </w:rPr>
              <w:t>холодопотребности</w:t>
            </w:r>
            <w:proofErr w:type="spellEnd"/>
            <w:r w:rsidRPr="009D432D">
              <w:rPr>
                <w:rFonts w:ascii="Times New Roman" w:hAnsi="Times New Roman" w:cs="Times New Roman"/>
                <w:sz w:val="24"/>
                <w:szCs w:val="24"/>
                <w:lang w:val="x-none" w:eastAsia="x-none"/>
              </w:rPr>
              <w:t xml:space="preserve"> морозильных аппаратов.</w:t>
            </w:r>
          </w:p>
          <w:p w14:paraId="5E61F25E" w14:textId="77777777" w:rsidR="009D432D" w:rsidRPr="009D432D" w:rsidRDefault="009D432D" w:rsidP="004B72F9">
            <w:pPr>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Ознакомление с технологическим холодильным оборудованием на действующем холодильнике или рефрижераторном судне.</w:t>
            </w:r>
          </w:p>
        </w:tc>
      </w:tr>
      <w:tr w:rsidR="009D432D" w:rsidRPr="009D432D" w14:paraId="36587B8E" w14:textId="77777777" w:rsidTr="009D432D">
        <w:trPr>
          <w:trHeight w:val="20"/>
        </w:trPr>
        <w:tc>
          <w:tcPr>
            <w:tcW w:w="1161" w:type="pct"/>
            <w:vMerge w:val="restart"/>
            <w:shd w:val="clear" w:color="auto" w:fill="auto"/>
          </w:tcPr>
          <w:p w14:paraId="6F032E2E" w14:textId="77777777" w:rsidR="009D432D" w:rsidRPr="009D432D" w:rsidRDefault="009D432D" w:rsidP="004B72F9">
            <w:pPr>
              <w:spacing w:line="232" w:lineRule="auto"/>
              <w:ind w:left="19"/>
              <w:rPr>
                <w:rFonts w:ascii="Times New Roman" w:hAnsi="Times New Roman" w:cs="Times New Roman"/>
                <w:b/>
                <w:sz w:val="24"/>
                <w:szCs w:val="24"/>
              </w:rPr>
            </w:pPr>
            <w:r w:rsidRPr="009D432D">
              <w:rPr>
                <w:rFonts w:ascii="Times New Roman" w:hAnsi="Times New Roman" w:cs="Times New Roman"/>
                <w:b/>
                <w:sz w:val="24"/>
                <w:szCs w:val="24"/>
                <w:lang w:val="x-none" w:eastAsia="x-none"/>
              </w:rPr>
              <w:t xml:space="preserve">Тема </w:t>
            </w:r>
            <w:r w:rsidRPr="009D432D">
              <w:rPr>
                <w:rFonts w:ascii="Times New Roman" w:hAnsi="Times New Roman" w:cs="Times New Roman"/>
                <w:b/>
                <w:sz w:val="24"/>
                <w:szCs w:val="24"/>
                <w:lang w:eastAsia="x-none"/>
              </w:rPr>
              <w:t>14</w:t>
            </w:r>
            <w:r w:rsidRPr="009D432D">
              <w:rPr>
                <w:rFonts w:ascii="Times New Roman" w:hAnsi="Times New Roman" w:cs="Times New Roman"/>
                <w:b/>
                <w:sz w:val="24"/>
                <w:szCs w:val="24"/>
                <w:lang w:val="x-none" w:eastAsia="x-none"/>
              </w:rPr>
              <w:t>. Промышленные холодильники, рефрижераторные суда, наземный холодильный</w:t>
            </w:r>
            <w:r w:rsidRPr="009D432D">
              <w:rPr>
                <w:rFonts w:ascii="Times New Roman" w:hAnsi="Times New Roman" w:cs="Times New Roman"/>
                <w:b/>
                <w:sz w:val="24"/>
                <w:szCs w:val="24"/>
                <w:lang w:eastAsia="x-none"/>
              </w:rPr>
              <w:t xml:space="preserve"> </w:t>
            </w:r>
            <w:r w:rsidRPr="009D432D">
              <w:rPr>
                <w:rFonts w:ascii="Times New Roman" w:hAnsi="Times New Roman" w:cs="Times New Roman"/>
                <w:b/>
                <w:sz w:val="24"/>
                <w:szCs w:val="24"/>
              </w:rPr>
              <w:t>транспорт</w:t>
            </w:r>
          </w:p>
        </w:tc>
        <w:tc>
          <w:tcPr>
            <w:tcW w:w="3839" w:type="pct"/>
            <w:shd w:val="clear" w:color="auto" w:fill="auto"/>
          </w:tcPr>
          <w:p w14:paraId="680F846F" w14:textId="77777777" w:rsidR="009D432D" w:rsidRPr="009D432D" w:rsidRDefault="009D432D" w:rsidP="004B72F9">
            <w:pPr>
              <w:spacing w:line="259" w:lineRule="auto"/>
              <w:jc w:val="both"/>
              <w:rPr>
                <w:rFonts w:ascii="Times New Roman" w:hAnsi="Times New Roman" w:cs="Times New Roman"/>
                <w:sz w:val="24"/>
                <w:szCs w:val="24"/>
              </w:rPr>
            </w:pPr>
            <w:r w:rsidRPr="009D432D">
              <w:rPr>
                <w:rFonts w:ascii="Times New Roman" w:hAnsi="Times New Roman" w:cs="Times New Roman"/>
                <w:b/>
                <w:sz w:val="24"/>
                <w:szCs w:val="24"/>
                <w:lang w:val="x-none" w:eastAsia="x-none"/>
              </w:rPr>
              <w:t xml:space="preserve">Содержание </w:t>
            </w:r>
          </w:p>
        </w:tc>
      </w:tr>
      <w:tr w:rsidR="009D432D" w:rsidRPr="009D432D" w14:paraId="7124C78E" w14:textId="77777777" w:rsidTr="009D432D">
        <w:trPr>
          <w:trHeight w:val="20"/>
        </w:trPr>
        <w:tc>
          <w:tcPr>
            <w:tcW w:w="1161" w:type="pct"/>
            <w:vMerge/>
            <w:shd w:val="clear" w:color="auto" w:fill="auto"/>
          </w:tcPr>
          <w:p w14:paraId="7B88B945"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47387F3B" w14:textId="77777777" w:rsidR="009D432D" w:rsidRPr="009D432D" w:rsidRDefault="009D432D" w:rsidP="004B72F9">
            <w:pPr>
              <w:ind w:left="10" w:right="59"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Классификация холодильников. Типы и устройство холодильников. Особенности строительных конструкций холодильников. Расчет площади и вместимости холодильных камер. Изоляционные материалы и требования, предъявляемые к ним.</w:t>
            </w:r>
          </w:p>
          <w:p w14:paraId="5D75DB50" w14:textId="77777777" w:rsidR="009D432D" w:rsidRPr="009D432D" w:rsidRDefault="009D432D" w:rsidP="004B72F9">
            <w:pPr>
              <w:jc w:val="both"/>
              <w:rPr>
                <w:rFonts w:ascii="Times New Roman" w:hAnsi="Times New Roman" w:cs="Times New Roman"/>
                <w:sz w:val="24"/>
                <w:szCs w:val="24"/>
                <w:lang w:val="x-none" w:eastAsia="x-none"/>
              </w:rPr>
            </w:pPr>
            <w:proofErr w:type="spellStart"/>
            <w:r w:rsidRPr="009D432D">
              <w:rPr>
                <w:rFonts w:ascii="Times New Roman" w:hAnsi="Times New Roman" w:cs="Times New Roman"/>
                <w:sz w:val="24"/>
                <w:szCs w:val="24"/>
                <w:lang w:val="x-none" w:eastAsia="x-none"/>
              </w:rPr>
              <w:t>Пароизоляторы</w:t>
            </w:r>
            <w:proofErr w:type="spellEnd"/>
            <w:r w:rsidRPr="009D432D">
              <w:rPr>
                <w:rFonts w:ascii="Times New Roman" w:hAnsi="Times New Roman" w:cs="Times New Roman"/>
                <w:sz w:val="24"/>
                <w:szCs w:val="24"/>
                <w:lang w:val="x-none" w:eastAsia="x-none"/>
              </w:rPr>
              <w:t>.</w:t>
            </w:r>
          </w:p>
          <w:p w14:paraId="0D6B86F3" w14:textId="77777777" w:rsidR="009D432D" w:rsidRPr="009D432D" w:rsidRDefault="009D432D" w:rsidP="004B72F9">
            <w:pPr>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Классификация рефрижераторных судов. Типы и устройство рефрижераторных судов. Размещение холодильных установок на рефрижераторных судах. Судовые изоляционные конструкции. Наземный холодильный транспорт. Техника безопасности при работе на холодильниках и рефрижераторных судах.</w:t>
            </w:r>
          </w:p>
        </w:tc>
      </w:tr>
      <w:tr w:rsidR="009D432D" w:rsidRPr="009D432D" w14:paraId="0E7B32C2" w14:textId="77777777" w:rsidTr="009D432D">
        <w:trPr>
          <w:trHeight w:val="20"/>
        </w:trPr>
        <w:tc>
          <w:tcPr>
            <w:tcW w:w="1161" w:type="pct"/>
            <w:vMerge/>
            <w:shd w:val="clear" w:color="auto" w:fill="auto"/>
          </w:tcPr>
          <w:p w14:paraId="2B088407"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00BDDAB0" w14:textId="77777777" w:rsidR="009D432D" w:rsidRPr="009D432D" w:rsidRDefault="009D432D" w:rsidP="004B72F9">
            <w:pPr>
              <w:spacing w:line="259" w:lineRule="auto"/>
              <w:jc w:val="both"/>
              <w:rPr>
                <w:rFonts w:ascii="Times New Roman" w:hAnsi="Times New Roman" w:cs="Times New Roman"/>
                <w:b/>
                <w:bCs/>
                <w:sz w:val="24"/>
                <w:szCs w:val="24"/>
              </w:rPr>
            </w:pPr>
            <w:r w:rsidRPr="009D432D">
              <w:rPr>
                <w:rFonts w:ascii="Times New Roman" w:hAnsi="Times New Roman" w:cs="Times New Roman"/>
                <w:b/>
                <w:sz w:val="24"/>
                <w:szCs w:val="24"/>
                <w:lang w:val="x-none" w:eastAsia="x-none"/>
              </w:rPr>
              <w:t>В том числе практических занятий и лабораторных работ</w:t>
            </w:r>
          </w:p>
        </w:tc>
      </w:tr>
      <w:tr w:rsidR="009D432D" w:rsidRPr="009D432D" w14:paraId="0AECA39D" w14:textId="77777777" w:rsidTr="009D432D">
        <w:trPr>
          <w:trHeight w:val="20"/>
        </w:trPr>
        <w:tc>
          <w:tcPr>
            <w:tcW w:w="1161" w:type="pct"/>
            <w:vMerge/>
            <w:shd w:val="clear" w:color="auto" w:fill="auto"/>
          </w:tcPr>
          <w:p w14:paraId="27570563"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50765BD3" w14:textId="77777777" w:rsidR="009D432D" w:rsidRPr="009D432D" w:rsidRDefault="009D432D" w:rsidP="004B72F9">
            <w:pPr>
              <w:spacing w:line="259"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Расчет площади и вместимости охлаждаемых газовых помещений.</w:t>
            </w:r>
          </w:p>
          <w:p w14:paraId="67ADA054" w14:textId="77777777" w:rsidR="009D432D" w:rsidRPr="009D432D" w:rsidRDefault="009D432D" w:rsidP="004B72F9">
            <w:pPr>
              <w:spacing w:line="259"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Тепловой расчет камер холодильника и трюмов рефрижераторных судов</w:t>
            </w:r>
          </w:p>
        </w:tc>
      </w:tr>
      <w:tr w:rsidR="009D432D" w:rsidRPr="009D432D" w14:paraId="6C30A97C" w14:textId="77777777" w:rsidTr="009D432D">
        <w:trPr>
          <w:trHeight w:val="20"/>
        </w:trPr>
        <w:tc>
          <w:tcPr>
            <w:tcW w:w="1161" w:type="pct"/>
            <w:vMerge w:val="restart"/>
            <w:shd w:val="clear" w:color="auto" w:fill="auto"/>
          </w:tcPr>
          <w:p w14:paraId="334D837F" w14:textId="77777777" w:rsidR="009D432D" w:rsidRPr="009D432D" w:rsidRDefault="009D432D" w:rsidP="004B72F9">
            <w:pPr>
              <w:spacing w:line="232" w:lineRule="auto"/>
              <w:ind w:left="19"/>
              <w:rPr>
                <w:rFonts w:ascii="Times New Roman" w:hAnsi="Times New Roman" w:cs="Times New Roman"/>
                <w:b/>
                <w:sz w:val="24"/>
                <w:szCs w:val="24"/>
                <w:lang w:val="x-none" w:eastAsia="x-none"/>
              </w:rPr>
            </w:pPr>
            <w:r w:rsidRPr="009D432D">
              <w:rPr>
                <w:rFonts w:ascii="Times New Roman" w:hAnsi="Times New Roman" w:cs="Times New Roman"/>
                <w:b/>
                <w:sz w:val="24"/>
                <w:szCs w:val="24"/>
                <w:lang w:val="x-none" w:eastAsia="x-none"/>
              </w:rPr>
              <w:t xml:space="preserve">Тема </w:t>
            </w:r>
            <w:r w:rsidRPr="009D432D">
              <w:rPr>
                <w:rFonts w:ascii="Times New Roman" w:hAnsi="Times New Roman" w:cs="Times New Roman"/>
                <w:b/>
                <w:sz w:val="24"/>
                <w:szCs w:val="24"/>
                <w:lang w:eastAsia="x-none"/>
              </w:rPr>
              <w:t>15</w:t>
            </w:r>
            <w:r w:rsidRPr="009D432D">
              <w:rPr>
                <w:rFonts w:ascii="Times New Roman" w:hAnsi="Times New Roman" w:cs="Times New Roman"/>
                <w:b/>
                <w:sz w:val="24"/>
                <w:szCs w:val="24"/>
                <w:lang w:val="x-none" w:eastAsia="x-none"/>
              </w:rPr>
              <w:t>. Лед и его использование</w:t>
            </w:r>
          </w:p>
        </w:tc>
        <w:tc>
          <w:tcPr>
            <w:tcW w:w="3839" w:type="pct"/>
            <w:shd w:val="clear" w:color="auto" w:fill="auto"/>
          </w:tcPr>
          <w:p w14:paraId="3FBA6139" w14:textId="77777777" w:rsidR="009D432D" w:rsidRPr="009D432D" w:rsidRDefault="009D432D" w:rsidP="004B72F9">
            <w:pPr>
              <w:spacing w:line="259" w:lineRule="auto"/>
              <w:jc w:val="both"/>
              <w:rPr>
                <w:rFonts w:ascii="Times New Roman" w:hAnsi="Times New Roman" w:cs="Times New Roman"/>
                <w:sz w:val="24"/>
                <w:szCs w:val="24"/>
              </w:rPr>
            </w:pPr>
            <w:r w:rsidRPr="009D432D">
              <w:rPr>
                <w:rFonts w:ascii="Times New Roman" w:hAnsi="Times New Roman" w:cs="Times New Roman"/>
                <w:b/>
                <w:sz w:val="24"/>
                <w:szCs w:val="24"/>
                <w:lang w:val="x-none" w:eastAsia="x-none"/>
              </w:rPr>
              <w:t xml:space="preserve">Содержание </w:t>
            </w:r>
          </w:p>
        </w:tc>
      </w:tr>
      <w:tr w:rsidR="009D432D" w:rsidRPr="009D432D" w14:paraId="0552F8D5" w14:textId="77777777" w:rsidTr="009D432D">
        <w:trPr>
          <w:trHeight w:val="20"/>
        </w:trPr>
        <w:tc>
          <w:tcPr>
            <w:tcW w:w="1161" w:type="pct"/>
            <w:vMerge/>
            <w:shd w:val="clear" w:color="auto" w:fill="auto"/>
          </w:tcPr>
          <w:p w14:paraId="21E2FBD3"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1BE39835" w14:textId="77777777" w:rsidR="009D432D" w:rsidRPr="009D432D" w:rsidRDefault="009D432D" w:rsidP="004B72F9">
            <w:pPr>
              <w:spacing w:after="24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Естественный лед и его применение. Производство искусственного льда, его виды. Льдогенераторы. </w:t>
            </w:r>
            <w:proofErr w:type="spellStart"/>
            <w:r w:rsidRPr="009D432D">
              <w:rPr>
                <w:rFonts w:ascii="Times New Roman" w:hAnsi="Times New Roman" w:cs="Times New Roman"/>
                <w:sz w:val="24"/>
                <w:szCs w:val="24"/>
                <w:lang w:val="x-none" w:eastAsia="x-none"/>
              </w:rPr>
              <w:t>Льдовые</w:t>
            </w:r>
            <w:proofErr w:type="spellEnd"/>
            <w:r w:rsidRPr="009D432D">
              <w:rPr>
                <w:rFonts w:ascii="Times New Roman" w:hAnsi="Times New Roman" w:cs="Times New Roman"/>
                <w:sz w:val="24"/>
                <w:szCs w:val="24"/>
                <w:lang w:val="x-none" w:eastAsia="x-none"/>
              </w:rPr>
              <w:t xml:space="preserve"> смеси и их практическое использование.</w:t>
            </w:r>
          </w:p>
        </w:tc>
      </w:tr>
      <w:tr w:rsidR="009D432D" w:rsidRPr="009D432D" w14:paraId="34281F4A" w14:textId="77777777" w:rsidTr="009D432D">
        <w:trPr>
          <w:trHeight w:val="20"/>
        </w:trPr>
        <w:tc>
          <w:tcPr>
            <w:tcW w:w="1161" w:type="pct"/>
            <w:vMerge w:val="restart"/>
            <w:shd w:val="clear" w:color="auto" w:fill="auto"/>
          </w:tcPr>
          <w:p w14:paraId="5B20B31B" w14:textId="77777777" w:rsidR="009D432D" w:rsidRPr="009D432D" w:rsidRDefault="009D432D" w:rsidP="004B72F9">
            <w:pPr>
              <w:pStyle w:val="a5"/>
              <w:ind w:left="0" w:right="4"/>
              <w:rPr>
                <w:rFonts w:ascii="Times New Roman" w:hAnsi="Times New Roman" w:cs="Times New Roman"/>
                <w:b/>
                <w:sz w:val="24"/>
                <w:szCs w:val="24"/>
              </w:rPr>
            </w:pPr>
            <w:r w:rsidRPr="009D432D">
              <w:rPr>
                <w:rFonts w:ascii="Times New Roman" w:hAnsi="Times New Roman" w:cs="Times New Roman"/>
                <w:b/>
                <w:sz w:val="24"/>
                <w:szCs w:val="24"/>
              </w:rPr>
              <w:t>Тема 16 Классификация технологического оборудования рыбообрабатывающих производств</w:t>
            </w:r>
          </w:p>
        </w:tc>
        <w:tc>
          <w:tcPr>
            <w:tcW w:w="3839" w:type="pct"/>
            <w:shd w:val="clear" w:color="auto" w:fill="auto"/>
          </w:tcPr>
          <w:p w14:paraId="108407B3" w14:textId="77777777" w:rsidR="009D432D" w:rsidRPr="009D432D" w:rsidRDefault="009D432D" w:rsidP="004B72F9">
            <w:pPr>
              <w:spacing w:after="240" w:line="259" w:lineRule="auto"/>
              <w:jc w:val="both"/>
              <w:rPr>
                <w:rFonts w:ascii="Times New Roman" w:hAnsi="Times New Roman" w:cs="Times New Roman"/>
                <w:sz w:val="24"/>
                <w:szCs w:val="24"/>
              </w:rPr>
            </w:pPr>
            <w:r w:rsidRPr="009D432D">
              <w:rPr>
                <w:rFonts w:ascii="Times New Roman" w:hAnsi="Times New Roman" w:cs="Times New Roman"/>
                <w:b/>
                <w:sz w:val="24"/>
                <w:szCs w:val="24"/>
                <w:lang w:val="x-none" w:eastAsia="x-none"/>
              </w:rPr>
              <w:t xml:space="preserve">Содержание </w:t>
            </w:r>
          </w:p>
        </w:tc>
      </w:tr>
      <w:tr w:rsidR="009D432D" w:rsidRPr="009D432D" w14:paraId="26204E57" w14:textId="77777777" w:rsidTr="009D432D">
        <w:trPr>
          <w:trHeight w:val="20"/>
        </w:trPr>
        <w:tc>
          <w:tcPr>
            <w:tcW w:w="1161" w:type="pct"/>
            <w:vMerge/>
            <w:shd w:val="clear" w:color="auto" w:fill="auto"/>
          </w:tcPr>
          <w:p w14:paraId="02453BBE"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3511A40B" w14:textId="77777777" w:rsidR="009D432D" w:rsidRPr="009D432D" w:rsidRDefault="009D432D" w:rsidP="004B72F9">
            <w:pPr>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Состояние и перспективы механизации и автоматизации технологических процессов рыбообрабатывающей отрасли.</w:t>
            </w:r>
          </w:p>
          <w:p w14:paraId="00CF006F" w14:textId="77777777" w:rsidR="009D432D" w:rsidRPr="009D432D" w:rsidRDefault="009D432D" w:rsidP="004B72F9">
            <w:pPr>
              <w:ind w:left="10"/>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Технологические особенности сырья и продуктов рыбной промышленности.</w:t>
            </w:r>
          </w:p>
          <w:p w14:paraId="205062EA" w14:textId="77777777" w:rsidR="009D432D" w:rsidRPr="009D432D" w:rsidRDefault="009D432D" w:rsidP="004B72F9">
            <w:pPr>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Основные технологические процессы пищевой промышленности.</w:t>
            </w:r>
          </w:p>
          <w:p w14:paraId="46EF7483" w14:textId="77777777" w:rsidR="009D432D" w:rsidRPr="009D432D" w:rsidRDefault="009D432D" w:rsidP="004B72F9">
            <w:pPr>
              <w:ind w:left="10"/>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Классификация оборудования для переработки гидробионтов: выполнения подготовительных операций, механической обработки сырья и полуфабрикатов, проведения тепло-массообменных процессов, выполнения финишных операций.</w:t>
            </w:r>
          </w:p>
          <w:p w14:paraId="6B55B232" w14:textId="77777777" w:rsidR="009D432D" w:rsidRPr="009D432D" w:rsidRDefault="009D432D" w:rsidP="004B72F9">
            <w:pPr>
              <w:ind w:left="2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Основные требования, предъявляемые к технологическому оборудованию берегового и судового исполнения.</w:t>
            </w:r>
          </w:p>
          <w:p w14:paraId="51A22033" w14:textId="77777777" w:rsidR="009D432D" w:rsidRPr="009D432D" w:rsidRDefault="009D432D" w:rsidP="004B72F9">
            <w:pPr>
              <w:ind w:left="2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Основные параметры, характеризующие работу оборудования.</w:t>
            </w:r>
          </w:p>
          <w:p w14:paraId="53BA1E11" w14:textId="77777777" w:rsidR="009D432D" w:rsidRPr="009D432D" w:rsidRDefault="009D432D" w:rsidP="004B72F9">
            <w:pPr>
              <w:ind w:left="10"/>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Основные материалы, применяемые при изготовлении технологического оборудования рыбообрабатывающих производств.</w:t>
            </w:r>
          </w:p>
        </w:tc>
      </w:tr>
      <w:tr w:rsidR="009D432D" w:rsidRPr="009D432D" w14:paraId="6F420E66" w14:textId="77777777" w:rsidTr="009D432D">
        <w:trPr>
          <w:trHeight w:val="20"/>
        </w:trPr>
        <w:tc>
          <w:tcPr>
            <w:tcW w:w="1161" w:type="pct"/>
            <w:vMerge w:val="restart"/>
            <w:shd w:val="clear" w:color="auto" w:fill="auto"/>
          </w:tcPr>
          <w:p w14:paraId="406A231E" w14:textId="77777777" w:rsidR="009D432D" w:rsidRPr="009D432D" w:rsidRDefault="009D432D" w:rsidP="004B72F9">
            <w:pPr>
              <w:rPr>
                <w:rFonts w:ascii="Times New Roman" w:hAnsi="Times New Roman" w:cs="Times New Roman"/>
                <w:b/>
                <w:sz w:val="24"/>
                <w:szCs w:val="24"/>
                <w:lang w:val="x-none" w:eastAsia="x-none"/>
              </w:rPr>
            </w:pPr>
            <w:r w:rsidRPr="009D432D">
              <w:rPr>
                <w:rFonts w:ascii="Times New Roman" w:hAnsi="Times New Roman" w:cs="Times New Roman"/>
                <w:b/>
                <w:sz w:val="24"/>
                <w:szCs w:val="24"/>
                <w:lang w:val="x-none" w:eastAsia="x-none"/>
              </w:rPr>
              <w:t xml:space="preserve">Тема </w:t>
            </w:r>
            <w:r w:rsidRPr="009D432D">
              <w:rPr>
                <w:rFonts w:ascii="Times New Roman" w:hAnsi="Times New Roman" w:cs="Times New Roman"/>
                <w:b/>
                <w:sz w:val="24"/>
                <w:szCs w:val="24"/>
                <w:lang w:eastAsia="x-none"/>
              </w:rPr>
              <w:t>17</w:t>
            </w:r>
            <w:r w:rsidRPr="009D432D">
              <w:rPr>
                <w:rFonts w:ascii="Times New Roman" w:hAnsi="Times New Roman" w:cs="Times New Roman"/>
                <w:b/>
                <w:sz w:val="24"/>
                <w:szCs w:val="24"/>
                <w:lang w:val="x-none" w:eastAsia="x-none"/>
              </w:rPr>
              <w:t xml:space="preserve"> </w:t>
            </w:r>
            <w:r w:rsidRPr="009D432D">
              <w:rPr>
                <w:rFonts w:ascii="Times New Roman" w:hAnsi="Times New Roman" w:cs="Times New Roman"/>
                <w:b/>
                <w:sz w:val="24"/>
                <w:szCs w:val="24"/>
                <w:lang w:eastAsia="x-none"/>
              </w:rPr>
              <w:t>Оборудование</w:t>
            </w:r>
          </w:p>
          <w:p w14:paraId="42D202A0" w14:textId="77777777" w:rsidR="009D432D" w:rsidRPr="009D432D" w:rsidRDefault="009D432D" w:rsidP="004B72F9">
            <w:pPr>
              <w:pStyle w:val="a5"/>
              <w:ind w:left="0" w:right="4"/>
              <w:rPr>
                <w:rFonts w:ascii="Times New Roman" w:hAnsi="Times New Roman" w:cs="Times New Roman"/>
                <w:b/>
                <w:sz w:val="24"/>
                <w:szCs w:val="24"/>
              </w:rPr>
            </w:pPr>
            <w:r w:rsidRPr="009D432D">
              <w:rPr>
                <w:rFonts w:ascii="Times New Roman" w:hAnsi="Times New Roman" w:cs="Times New Roman"/>
                <w:b/>
                <w:sz w:val="24"/>
                <w:szCs w:val="24"/>
              </w:rPr>
              <w:t>для погрузо-разгрузочных и транспортных работ</w:t>
            </w:r>
          </w:p>
        </w:tc>
        <w:tc>
          <w:tcPr>
            <w:tcW w:w="3839" w:type="pct"/>
            <w:shd w:val="clear" w:color="auto" w:fill="auto"/>
          </w:tcPr>
          <w:p w14:paraId="0DBB8DF8" w14:textId="77777777" w:rsidR="009D432D" w:rsidRPr="009D432D" w:rsidRDefault="009D432D" w:rsidP="004B72F9">
            <w:pPr>
              <w:ind w:left="10"/>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 xml:space="preserve">Содержание </w:t>
            </w:r>
          </w:p>
        </w:tc>
      </w:tr>
      <w:tr w:rsidR="009D432D" w:rsidRPr="009D432D" w14:paraId="21EB913D" w14:textId="77777777" w:rsidTr="009D432D">
        <w:trPr>
          <w:trHeight w:val="20"/>
        </w:trPr>
        <w:tc>
          <w:tcPr>
            <w:tcW w:w="1161" w:type="pct"/>
            <w:vMerge/>
            <w:shd w:val="clear" w:color="auto" w:fill="auto"/>
          </w:tcPr>
          <w:p w14:paraId="542F5ECE"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3854F980" w14:textId="77777777" w:rsidR="009D432D" w:rsidRPr="009D432D" w:rsidRDefault="009D432D" w:rsidP="004B72F9">
            <w:pPr>
              <w:ind w:left="10"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Классификация подъемно-транспортного оборудования. Ленточные, винтовые, пластинчатые, роликовые, гравитационные и другие конвейеры.</w:t>
            </w:r>
          </w:p>
          <w:p w14:paraId="2EF47639" w14:textId="77777777" w:rsidR="009D432D" w:rsidRPr="009D432D" w:rsidRDefault="009D432D" w:rsidP="004B72F9">
            <w:pPr>
              <w:ind w:left="10"/>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Краны, </w:t>
            </w:r>
            <w:proofErr w:type="spellStart"/>
            <w:r w:rsidRPr="009D432D">
              <w:rPr>
                <w:rFonts w:ascii="Times New Roman" w:hAnsi="Times New Roman" w:cs="Times New Roman"/>
                <w:sz w:val="24"/>
                <w:szCs w:val="24"/>
                <w:lang w:val="x-none" w:eastAsia="x-none"/>
              </w:rPr>
              <w:t>электротали</w:t>
            </w:r>
            <w:proofErr w:type="spellEnd"/>
            <w:r w:rsidRPr="009D432D">
              <w:rPr>
                <w:rFonts w:ascii="Times New Roman" w:hAnsi="Times New Roman" w:cs="Times New Roman"/>
                <w:sz w:val="24"/>
                <w:szCs w:val="24"/>
                <w:lang w:val="x-none" w:eastAsia="x-none"/>
              </w:rPr>
              <w:t>, элеваторы. Контейнерные и пакетные перевозки.</w:t>
            </w:r>
          </w:p>
          <w:p w14:paraId="7368308F" w14:textId="77777777" w:rsidR="009D432D" w:rsidRPr="009D432D" w:rsidRDefault="009D432D" w:rsidP="004B72F9">
            <w:pPr>
              <w:ind w:left="10" w:firstLine="5"/>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Насосы. Рыбонасосы. Эрлифты. Пневмогидравлические насосные установки. </w:t>
            </w:r>
            <w:proofErr w:type="spellStart"/>
            <w:r w:rsidRPr="009D432D">
              <w:rPr>
                <w:rFonts w:ascii="Times New Roman" w:hAnsi="Times New Roman" w:cs="Times New Roman"/>
                <w:sz w:val="24"/>
                <w:szCs w:val="24"/>
                <w:lang w:val="x-none" w:eastAsia="x-none"/>
              </w:rPr>
              <w:t>Гидротранспортеры</w:t>
            </w:r>
            <w:proofErr w:type="spellEnd"/>
            <w:r w:rsidRPr="009D432D">
              <w:rPr>
                <w:rFonts w:ascii="Times New Roman" w:hAnsi="Times New Roman" w:cs="Times New Roman"/>
                <w:sz w:val="24"/>
                <w:szCs w:val="24"/>
                <w:lang w:val="x-none" w:eastAsia="x-none"/>
              </w:rPr>
              <w:t>.</w:t>
            </w:r>
          </w:p>
          <w:p w14:paraId="7F1BE591" w14:textId="77777777" w:rsidR="009D432D" w:rsidRPr="009D432D" w:rsidRDefault="009D432D" w:rsidP="004B72F9">
            <w:pPr>
              <w:ind w:left="10"/>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Вентиляторы. Пневмотранспорт. Наземный транспорт.</w:t>
            </w:r>
          </w:p>
          <w:p w14:paraId="6C42E32F" w14:textId="77777777" w:rsidR="009D432D" w:rsidRPr="009D432D" w:rsidRDefault="009D432D" w:rsidP="004B72F9">
            <w:pPr>
              <w:ind w:left="10"/>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Влияние способа транспортировки на качество рыбного сырья.</w:t>
            </w:r>
          </w:p>
          <w:p w14:paraId="5D12777C" w14:textId="77777777" w:rsidR="009D432D" w:rsidRPr="009D432D" w:rsidRDefault="009D432D" w:rsidP="004B72F9">
            <w:pPr>
              <w:ind w:left="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Основные схемы механизации погрузочно-разгрузочных, транспортных и складских работ.</w:t>
            </w:r>
          </w:p>
          <w:p w14:paraId="287EC22A" w14:textId="77777777" w:rsidR="009D432D" w:rsidRPr="009D432D" w:rsidRDefault="009D432D" w:rsidP="004B72F9">
            <w:pPr>
              <w:ind w:left="10"/>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Правила обслуживания и охрана труда при эксплуатации </w:t>
            </w:r>
            <w:proofErr w:type="spellStart"/>
            <w:r w:rsidRPr="009D432D">
              <w:rPr>
                <w:rFonts w:ascii="Times New Roman" w:hAnsi="Times New Roman" w:cs="Times New Roman"/>
                <w:sz w:val="24"/>
                <w:szCs w:val="24"/>
                <w:lang w:val="x-none" w:eastAsia="x-none"/>
              </w:rPr>
              <w:t>подъемнотранспортного</w:t>
            </w:r>
            <w:proofErr w:type="spellEnd"/>
            <w:r w:rsidRPr="009D432D">
              <w:rPr>
                <w:rFonts w:ascii="Times New Roman" w:hAnsi="Times New Roman" w:cs="Times New Roman"/>
                <w:sz w:val="24"/>
                <w:szCs w:val="24"/>
                <w:lang w:val="x-none" w:eastAsia="x-none"/>
              </w:rPr>
              <w:t xml:space="preserve"> оборудования.</w:t>
            </w:r>
          </w:p>
        </w:tc>
      </w:tr>
      <w:tr w:rsidR="009D432D" w:rsidRPr="009D432D" w14:paraId="7F87E993" w14:textId="77777777" w:rsidTr="009D432D">
        <w:trPr>
          <w:trHeight w:val="20"/>
        </w:trPr>
        <w:tc>
          <w:tcPr>
            <w:tcW w:w="1161" w:type="pct"/>
            <w:vMerge/>
            <w:shd w:val="clear" w:color="auto" w:fill="auto"/>
          </w:tcPr>
          <w:p w14:paraId="652F8BAD"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6C0E66BA" w14:textId="77777777" w:rsidR="009D432D" w:rsidRPr="009D432D" w:rsidRDefault="009D432D" w:rsidP="004B72F9">
            <w:pPr>
              <w:ind w:left="10"/>
              <w:rPr>
                <w:rFonts w:ascii="Times New Roman" w:hAnsi="Times New Roman" w:cs="Times New Roman"/>
                <w:sz w:val="24"/>
                <w:szCs w:val="24"/>
                <w:lang w:eastAsia="x-none"/>
              </w:rPr>
            </w:pPr>
            <w:r w:rsidRPr="009D432D">
              <w:rPr>
                <w:rFonts w:ascii="Times New Roman" w:hAnsi="Times New Roman" w:cs="Times New Roman"/>
                <w:b/>
                <w:sz w:val="24"/>
                <w:szCs w:val="24"/>
                <w:lang w:val="x-none" w:eastAsia="x-none"/>
              </w:rPr>
              <w:t>В том числе практических занятий и лабораторных работ</w:t>
            </w:r>
          </w:p>
        </w:tc>
      </w:tr>
      <w:tr w:rsidR="009D432D" w:rsidRPr="009D432D" w14:paraId="191BB4EE" w14:textId="77777777" w:rsidTr="009D432D">
        <w:trPr>
          <w:trHeight w:val="20"/>
        </w:trPr>
        <w:tc>
          <w:tcPr>
            <w:tcW w:w="1161" w:type="pct"/>
            <w:vMerge/>
            <w:shd w:val="clear" w:color="auto" w:fill="auto"/>
          </w:tcPr>
          <w:p w14:paraId="1C189DEC"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776F2166" w14:textId="77777777" w:rsidR="009D432D" w:rsidRPr="009D432D" w:rsidRDefault="009D432D" w:rsidP="004B72F9">
            <w:pPr>
              <w:ind w:left="10"/>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Изучение конструкции и работы подъемно-транспортного оборудования.</w:t>
            </w:r>
          </w:p>
          <w:p w14:paraId="7D614EDF" w14:textId="77777777" w:rsidR="009D432D" w:rsidRPr="009D432D" w:rsidRDefault="009D432D" w:rsidP="004B72F9">
            <w:pPr>
              <w:ind w:left="10"/>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Разбор производственных ситуаций, возникающих при обслуживании </w:t>
            </w:r>
            <w:proofErr w:type="spellStart"/>
            <w:r w:rsidRPr="009D432D">
              <w:rPr>
                <w:rFonts w:ascii="Times New Roman" w:hAnsi="Times New Roman" w:cs="Times New Roman"/>
                <w:sz w:val="24"/>
                <w:szCs w:val="24"/>
                <w:lang w:val="x-none" w:eastAsia="x-none"/>
              </w:rPr>
              <w:t>подъемнотранспортного</w:t>
            </w:r>
            <w:proofErr w:type="spellEnd"/>
            <w:r w:rsidRPr="009D432D">
              <w:rPr>
                <w:rFonts w:ascii="Times New Roman" w:hAnsi="Times New Roman" w:cs="Times New Roman"/>
                <w:sz w:val="24"/>
                <w:szCs w:val="24"/>
                <w:lang w:val="x-none" w:eastAsia="x-none"/>
              </w:rPr>
              <w:t xml:space="preserve"> оборудования.</w:t>
            </w:r>
          </w:p>
        </w:tc>
      </w:tr>
      <w:tr w:rsidR="009D432D" w:rsidRPr="009D432D" w14:paraId="28630250" w14:textId="77777777" w:rsidTr="009D432D">
        <w:trPr>
          <w:trHeight w:val="20"/>
        </w:trPr>
        <w:tc>
          <w:tcPr>
            <w:tcW w:w="1161" w:type="pct"/>
            <w:vMerge w:val="restart"/>
            <w:shd w:val="clear" w:color="auto" w:fill="auto"/>
          </w:tcPr>
          <w:p w14:paraId="56F8C1F0" w14:textId="77777777" w:rsidR="009D432D" w:rsidRPr="009D432D" w:rsidRDefault="009D432D" w:rsidP="004B72F9">
            <w:pPr>
              <w:pStyle w:val="a5"/>
              <w:ind w:left="0" w:right="4"/>
              <w:rPr>
                <w:rFonts w:ascii="Times New Roman" w:hAnsi="Times New Roman" w:cs="Times New Roman"/>
                <w:b/>
                <w:sz w:val="24"/>
                <w:szCs w:val="24"/>
              </w:rPr>
            </w:pPr>
            <w:r w:rsidRPr="009D432D">
              <w:rPr>
                <w:rFonts w:ascii="Times New Roman" w:hAnsi="Times New Roman" w:cs="Times New Roman"/>
                <w:b/>
                <w:sz w:val="24"/>
                <w:szCs w:val="24"/>
              </w:rPr>
              <w:t>Тема 18 Оборудование для мойки и сортирования</w:t>
            </w:r>
          </w:p>
        </w:tc>
        <w:tc>
          <w:tcPr>
            <w:tcW w:w="3839" w:type="pct"/>
            <w:shd w:val="clear" w:color="auto" w:fill="auto"/>
          </w:tcPr>
          <w:p w14:paraId="2034E5DD" w14:textId="77777777" w:rsidR="009D432D" w:rsidRPr="009D432D" w:rsidRDefault="009D432D" w:rsidP="004B72F9">
            <w:pPr>
              <w:ind w:left="10"/>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 xml:space="preserve">Содержание </w:t>
            </w:r>
          </w:p>
        </w:tc>
      </w:tr>
      <w:tr w:rsidR="009D432D" w:rsidRPr="009D432D" w14:paraId="7221F674" w14:textId="77777777" w:rsidTr="009D432D">
        <w:trPr>
          <w:trHeight w:val="20"/>
        </w:trPr>
        <w:tc>
          <w:tcPr>
            <w:tcW w:w="1161" w:type="pct"/>
            <w:vMerge/>
            <w:shd w:val="clear" w:color="auto" w:fill="auto"/>
          </w:tcPr>
          <w:p w14:paraId="795C8549"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6D7233A2" w14:textId="77777777" w:rsidR="009D432D" w:rsidRPr="009D432D" w:rsidRDefault="009D432D" w:rsidP="004B72F9">
            <w:pPr>
              <w:ind w:left="10"/>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Классификация оборудования для мойки гидробионтов по: принципу действия, конструктивному признаку, характеру действия моющей жидкости, способу перемещения сырья, функциональному назначению. Моечные машины.</w:t>
            </w:r>
          </w:p>
          <w:p w14:paraId="5133C044"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Способы сортирования гидробионтов. Классификация оборудования для сортирования гидробионтов по: видовому составу, способу сортирования, способу перемещения сырья, способу регулирования, конструктивному признаку. Понятие калибрующей щели и способы ее создания. Устройства для ориентации рыбы. Сортировочные машины вибрационного, транспортерного и роликового типов.</w:t>
            </w:r>
          </w:p>
          <w:p w14:paraId="4963D8A1" w14:textId="77777777" w:rsidR="009D432D" w:rsidRPr="009D432D" w:rsidRDefault="009D432D" w:rsidP="004B72F9">
            <w:pPr>
              <w:ind w:left="-1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Установки для сортирования рыбы по массе.</w:t>
            </w:r>
          </w:p>
          <w:p w14:paraId="167A6FDC" w14:textId="77777777" w:rsidR="009D432D" w:rsidRPr="009D432D" w:rsidRDefault="009D432D" w:rsidP="004B72F9">
            <w:pPr>
              <w:ind w:left="10"/>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Правила обслуживания и охрана труда при эксплуатации моечных и сортировочных машин.</w:t>
            </w:r>
          </w:p>
        </w:tc>
      </w:tr>
      <w:tr w:rsidR="009D432D" w:rsidRPr="009D432D" w14:paraId="380FAE1A" w14:textId="77777777" w:rsidTr="009D432D">
        <w:trPr>
          <w:trHeight w:val="20"/>
        </w:trPr>
        <w:tc>
          <w:tcPr>
            <w:tcW w:w="1161" w:type="pct"/>
            <w:vMerge w:val="restart"/>
            <w:shd w:val="clear" w:color="auto" w:fill="auto"/>
          </w:tcPr>
          <w:p w14:paraId="1BF8AE70" w14:textId="77777777" w:rsidR="009D432D" w:rsidRPr="009D432D" w:rsidRDefault="009D432D" w:rsidP="004B72F9">
            <w:pPr>
              <w:pStyle w:val="a5"/>
              <w:ind w:left="0" w:right="4"/>
              <w:rPr>
                <w:rFonts w:ascii="Times New Roman" w:hAnsi="Times New Roman" w:cs="Times New Roman"/>
                <w:b/>
                <w:sz w:val="24"/>
                <w:szCs w:val="24"/>
              </w:rPr>
            </w:pPr>
            <w:r w:rsidRPr="009D432D">
              <w:rPr>
                <w:rFonts w:ascii="Times New Roman" w:hAnsi="Times New Roman" w:cs="Times New Roman"/>
                <w:b/>
                <w:sz w:val="24"/>
                <w:szCs w:val="24"/>
              </w:rPr>
              <w:t>Тема 19 Оборудование для разделки гидробионтов</w:t>
            </w:r>
          </w:p>
        </w:tc>
        <w:tc>
          <w:tcPr>
            <w:tcW w:w="3839" w:type="pct"/>
            <w:shd w:val="clear" w:color="auto" w:fill="auto"/>
          </w:tcPr>
          <w:p w14:paraId="2E48C08D" w14:textId="77777777" w:rsidR="009D432D" w:rsidRPr="009D432D" w:rsidRDefault="009D432D" w:rsidP="004B72F9">
            <w:pPr>
              <w:ind w:left="10"/>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 xml:space="preserve">Содержание </w:t>
            </w:r>
          </w:p>
        </w:tc>
      </w:tr>
      <w:tr w:rsidR="009D432D" w:rsidRPr="009D432D" w14:paraId="7E263EDD" w14:textId="77777777" w:rsidTr="009D432D">
        <w:trPr>
          <w:trHeight w:val="20"/>
        </w:trPr>
        <w:tc>
          <w:tcPr>
            <w:tcW w:w="1161" w:type="pct"/>
            <w:vMerge/>
            <w:shd w:val="clear" w:color="auto" w:fill="auto"/>
          </w:tcPr>
          <w:p w14:paraId="4C96DCDB"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52A3AD5A"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Классификация оборудования для разделки рыбы по: количеству операций; разному составу рыбы; расположению операционного конвейера; способу транспортирования рыбы; типу настройки рабочих органов; назначению, способу удаления внутренностей; функциональному признаку; видовому составу рыбы. Типы рабочих органов.</w:t>
            </w:r>
          </w:p>
          <w:p w14:paraId="6C3E2FD5"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proofErr w:type="spellStart"/>
            <w:r w:rsidRPr="009D432D">
              <w:rPr>
                <w:rFonts w:ascii="Times New Roman" w:hAnsi="Times New Roman" w:cs="Times New Roman"/>
                <w:sz w:val="24"/>
                <w:szCs w:val="24"/>
                <w:lang w:val="x-none" w:eastAsia="x-none"/>
              </w:rPr>
              <w:t>Однооперационные</w:t>
            </w:r>
            <w:proofErr w:type="spellEnd"/>
            <w:r w:rsidRPr="009D432D">
              <w:rPr>
                <w:rFonts w:ascii="Times New Roman" w:hAnsi="Times New Roman" w:cs="Times New Roman"/>
                <w:sz w:val="24"/>
                <w:szCs w:val="24"/>
                <w:lang w:val="x-none" w:eastAsia="x-none"/>
              </w:rPr>
              <w:t xml:space="preserve"> машины: для срезания плавников, </w:t>
            </w:r>
            <w:proofErr w:type="spellStart"/>
            <w:r w:rsidRPr="009D432D">
              <w:rPr>
                <w:rFonts w:ascii="Times New Roman" w:hAnsi="Times New Roman" w:cs="Times New Roman"/>
                <w:sz w:val="24"/>
                <w:szCs w:val="24"/>
                <w:lang w:val="x-none" w:eastAsia="x-none"/>
              </w:rPr>
              <w:t>чешуесъемные</w:t>
            </w:r>
            <w:proofErr w:type="spellEnd"/>
            <w:r w:rsidRPr="009D432D">
              <w:rPr>
                <w:rFonts w:ascii="Times New Roman" w:hAnsi="Times New Roman" w:cs="Times New Roman"/>
                <w:sz w:val="24"/>
                <w:szCs w:val="24"/>
                <w:lang w:val="x-none" w:eastAsia="x-none"/>
              </w:rPr>
              <w:t xml:space="preserve">, головоотсекающие, </w:t>
            </w:r>
            <w:proofErr w:type="spellStart"/>
            <w:r w:rsidRPr="009D432D">
              <w:rPr>
                <w:rFonts w:ascii="Times New Roman" w:hAnsi="Times New Roman" w:cs="Times New Roman"/>
                <w:sz w:val="24"/>
                <w:szCs w:val="24"/>
                <w:lang w:val="x-none" w:eastAsia="x-none"/>
              </w:rPr>
              <w:t>порционирующие</w:t>
            </w:r>
            <w:proofErr w:type="spellEnd"/>
            <w:r w:rsidRPr="009D432D">
              <w:rPr>
                <w:rFonts w:ascii="Times New Roman" w:hAnsi="Times New Roman" w:cs="Times New Roman"/>
                <w:sz w:val="24"/>
                <w:szCs w:val="24"/>
                <w:lang w:val="x-none" w:eastAsia="x-none"/>
              </w:rPr>
              <w:t xml:space="preserve">, </w:t>
            </w:r>
            <w:proofErr w:type="spellStart"/>
            <w:r w:rsidRPr="009D432D">
              <w:rPr>
                <w:rFonts w:ascii="Times New Roman" w:hAnsi="Times New Roman" w:cs="Times New Roman"/>
                <w:sz w:val="24"/>
                <w:szCs w:val="24"/>
                <w:lang w:val="x-none" w:eastAsia="x-none"/>
              </w:rPr>
              <w:t>шкуросъемные</w:t>
            </w:r>
            <w:proofErr w:type="spellEnd"/>
            <w:r w:rsidRPr="009D432D">
              <w:rPr>
                <w:rFonts w:ascii="Times New Roman" w:hAnsi="Times New Roman" w:cs="Times New Roman"/>
                <w:sz w:val="24"/>
                <w:szCs w:val="24"/>
                <w:lang w:val="x-none" w:eastAsia="x-none"/>
              </w:rPr>
              <w:t>, фаршевые сепараторы и др.</w:t>
            </w:r>
          </w:p>
          <w:p w14:paraId="28BDEBED"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Многооперационные машины для разделки рыбы с механическим, вакуумным, гидравлическим и комбинированным удалением внутренностей. Машины и устройства для разделки на филе, пласт, спинку и др.</w:t>
            </w:r>
          </w:p>
          <w:p w14:paraId="1910AC28"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Оборудование для разделки нерыбных объектов. Машины для разделки крабов, креветок и кальмаров.</w:t>
            </w:r>
          </w:p>
          <w:p w14:paraId="2FA931D4"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Машины для резки ламинарии.</w:t>
            </w:r>
          </w:p>
          <w:p w14:paraId="08E96DCE"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Перспективы совершенствования рыборазделочных машин. Правила обслуживания и охрана труда при эксплуатации оборудования для разделки.</w:t>
            </w:r>
          </w:p>
        </w:tc>
      </w:tr>
      <w:tr w:rsidR="009D432D" w:rsidRPr="009D432D" w14:paraId="6E8338F4" w14:textId="77777777" w:rsidTr="009D432D">
        <w:trPr>
          <w:trHeight w:val="20"/>
        </w:trPr>
        <w:tc>
          <w:tcPr>
            <w:tcW w:w="1161" w:type="pct"/>
            <w:vMerge/>
            <w:shd w:val="clear" w:color="auto" w:fill="auto"/>
          </w:tcPr>
          <w:p w14:paraId="1C46ABFC"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5E409439"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В том числе практических занятий и лабораторных работ</w:t>
            </w:r>
          </w:p>
        </w:tc>
      </w:tr>
      <w:tr w:rsidR="009D432D" w:rsidRPr="009D432D" w14:paraId="301764B2" w14:textId="77777777" w:rsidTr="009D432D">
        <w:trPr>
          <w:trHeight w:val="20"/>
        </w:trPr>
        <w:tc>
          <w:tcPr>
            <w:tcW w:w="1161" w:type="pct"/>
            <w:vMerge/>
            <w:shd w:val="clear" w:color="auto" w:fill="auto"/>
          </w:tcPr>
          <w:p w14:paraId="3B2CD836" w14:textId="77777777" w:rsidR="009D432D" w:rsidRPr="009D432D" w:rsidRDefault="009D432D" w:rsidP="004B72F9">
            <w:pPr>
              <w:pStyle w:val="a5"/>
              <w:ind w:left="0" w:right="4"/>
              <w:jc w:val="center"/>
              <w:rPr>
                <w:rFonts w:ascii="Times New Roman" w:hAnsi="Times New Roman" w:cs="Times New Roman"/>
                <w:b/>
                <w:sz w:val="24"/>
                <w:szCs w:val="24"/>
              </w:rPr>
            </w:pPr>
          </w:p>
        </w:tc>
        <w:tc>
          <w:tcPr>
            <w:tcW w:w="3839" w:type="pct"/>
            <w:shd w:val="clear" w:color="auto" w:fill="auto"/>
          </w:tcPr>
          <w:p w14:paraId="426F54ED"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Изучение конструкции и работы рыборазделочных машин.</w:t>
            </w:r>
          </w:p>
          <w:p w14:paraId="4419E29C"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Разбор производственных ситуаций, возникающих при обслуживании рыборазделочных машин. Расчет производительности и количества единиц рыборазделочных машин.</w:t>
            </w:r>
          </w:p>
        </w:tc>
      </w:tr>
      <w:tr w:rsidR="009D432D" w:rsidRPr="009D432D" w14:paraId="1504E5F6" w14:textId="77777777" w:rsidTr="009D432D">
        <w:trPr>
          <w:trHeight w:val="20"/>
        </w:trPr>
        <w:tc>
          <w:tcPr>
            <w:tcW w:w="1161" w:type="pct"/>
            <w:vMerge w:val="restart"/>
            <w:shd w:val="clear" w:color="auto" w:fill="auto"/>
          </w:tcPr>
          <w:p w14:paraId="0C7EDB55" w14:textId="77777777" w:rsidR="009D432D" w:rsidRPr="009D432D" w:rsidRDefault="009D432D" w:rsidP="004B72F9">
            <w:pPr>
              <w:pStyle w:val="a5"/>
              <w:ind w:left="0" w:right="4"/>
              <w:rPr>
                <w:rFonts w:ascii="Times New Roman" w:hAnsi="Times New Roman" w:cs="Times New Roman"/>
                <w:b/>
                <w:sz w:val="24"/>
                <w:szCs w:val="24"/>
              </w:rPr>
            </w:pPr>
            <w:r w:rsidRPr="009D432D">
              <w:rPr>
                <w:rFonts w:ascii="Times New Roman" w:hAnsi="Times New Roman" w:cs="Times New Roman"/>
                <w:b/>
                <w:sz w:val="24"/>
                <w:szCs w:val="24"/>
              </w:rPr>
              <w:t>Тема 20 Оборудование для измельчения, перемешивания, протирания, прессования и формования</w:t>
            </w:r>
          </w:p>
        </w:tc>
        <w:tc>
          <w:tcPr>
            <w:tcW w:w="3839" w:type="pct"/>
            <w:shd w:val="clear" w:color="auto" w:fill="auto"/>
          </w:tcPr>
          <w:p w14:paraId="79B0F71C"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 xml:space="preserve">Содержание </w:t>
            </w:r>
          </w:p>
        </w:tc>
      </w:tr>
      <w:tr w:rsidR="009D432D" w:rsidRPr="009D432D" w14:paraId="2651A528" w14:textId="77777777" w:rsidTr="009D432D">
        <w:trPr>
          <w:trHeight w:val="20"/>
        </w:trPr>
        <w:tc>
          <w:tcPr>
            <w:tcW w:w="1161" w:type="pct"/>
            <w:vMerge/>
            <w:shd w:val="clear" w:color="auto" w:fill="auto"/>
          </w:tcPr>
          <w:p w14:paraId="77F6BA59" w14:textId="77777777" w:rsidR="009D432D" w:rsidRPr="009D432D" w:rsidRDefault="009D432D" w:rsidP="004B72F9">
            <w:pPr>
              <w:pStyle w:val="a5"/>
              <w:ind w:left="0" w:right="4"/>
              <w:rPr>
                <w:rFonts w:ascii="Times New Roman" w:hAnsi="Times New Roman" w:cs="Times New Roman"/>
                <w:b/>
                <w:sz w:val="24"/>
                <w:szCs w:val="24"/>
              </w:rPr>
            </w:pPr>
          </w:p>
        </w:tc>
        <w:tc>
          <w:tcPr>
            <w:tcW w:w="3839" w:type="pct"/>
            <w:shd w:val="clear" w:color="auto" w:fill="auto"/>
          </w:tcPr>
          <w:p w14:paraId="4F57DA13" w14:textId="77777777" w:rsidR="009D432D" w:rsidRPr="009D432D" w:rsidRDefault="009D432D" w:rsidP="004B72F9">
            <w:pPr>
              <w:ind w:left="10"/>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Основные способы измельчения, перемешивания и формования.</w:t>
            </w:r>
          </w:p>
          <w:p w14:paraId="7855DA8C" w14:textId="77777777" w:rsidR="009D432D" w:rsidRPr="009D432D" w:rsidRDefault="009D432D" w:rsidP="004B72F9">
            <w:pPr>
              <w:ind w:left="10"/>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Классификация машин для измельчения, перемешивания, протирания и прессования.</w:t>
            </w:r>
          </w:p>
          <w:p w14:paraId="10AE3049" w14:textId="77777777" w:rsidR="009D432D" w:rsidRPr="009D432D" w:rsidRDefault="009D432D" w:rsidP="004B72F9">
            <w:pPr>
              <w:ind w:left="5"/>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Машины для измельчения: волчки, дробилки, мясорубки, куттеры.</w:t>
            </w:r>
          </w:p>
          <w:p w14:paraId="057F2B14" w14:textId="77777777" w:rsidR="009D432D" w:rsidRPr="009D432D" w:rsidRDefault="009D432D" w:rsidP="004B72F9">
            <w:pPr>
              <w:ind w:left="5" w:right="89"/>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Классификация оборудование для перемешивания по: назначению, расположению, характеру обработки продукта, способу перемешивания, виду перемешиваемого продукта.</w:t>
            </w:r>
          </w:p>
          <w:p w14:paraId="7AA44779" w14:textId="77777777" w:rsidR="009D432D" w:rsidRPr="009D432D" w:rsidRDefault="009D432D" w:rsidP="004B72F9">
            <w:pPr>
              <w:ind w:left="5"/>
              <w:rPr>
                <w:rFonts w:ascii="Times New Roman" w:hAnsi="Times New Roman" w:cs="Times New Roman"/>
                <w:sz w:val="24"/>
                <w:szCs w:val="24"/>
                <w:lang w:val="x-none" w:eastAsia="x-none"/>
              </w:rPr>
            </w:pPr>
            <w:proofErr w:type="spellStart"/>
            <w:r w:rsidRPr="009D432D">
              <w:rPr>
                <w:rFonts w:ascii="Times New Roman" w:hAnsi="Times New Roman" w:cs="Times New Roman"/>
                <w:sz w:val="24"/>
                <w:szCs w:val="24"/>
                <w:lang w:val="x-none" w:eastAsia="x-none"/>
              </w:rPr>
              <w:t>Фаршесмесители</w:t>
            </w:r>
            <w:proofErr w:type="spellEnd"/>
            <w:r w:rsidRPr="009D432D">
              <w:rPr>
                <w:rFonts w:ascii="Times New Roman" w:hAnsi="Times New Roman" w:cs="Times New Roman"/>
                <w:sz w:val="24"/>
                <w:szCs w:val="24"/>
                <w:lang w:val="x-none" w:eastAsia="x-none"/>
              </w:rPr>
              <w:t xml:space="preserve"> с отъемной и опрокидывающейся </w:t>
            </w:r>
            <w:proofErr w:type="spellStart"/>
            <w:r w:rsidRPr="009D432D">
              <w:rPr>
                <w:rFonts w:ascii="Times New Roman" w:hAnsi="Times New Roman" w:cs="Times New Roman"/>
                <w:sz w:val="24"/>
                <w:szCs w:val="24"/>
                <w:lang w:val="x-none" w:eastAsia="x-none"/>
              </w:rPr>
              <w:t>дежой</w:t>
            </w:r>
            <w:proofErr w:type="spellEnd"/>
            <w:r w:rsidRPr="009D432D">
              <w:rPr>
                <w:rFonts w:ascii="Times New Roman" w:hAnsi="Times New Roman" w:cs="Times New Roman"/>
                <w:sz w:val="24"/>
                <w:szCs w:val="24"/>
                <w:lang w:val="x-none" w:eastAsia="x-none"/>
              </w:rPr>
              <w:t>.</w:t>
            </w:r>
          </w:p>
          <w:p w14:paraId="0B56E96B" w14:textId="77777777" w:rsidR="009D432D" w:rsidRPr="009D432D" w:rsidRDefault="009D432D" w:rsidP="004B72F9">
            <w:pPr>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Протирочные машины. Фаршевые сепараторы.</w:t>
            </w:r>
          </w:p>
          <w:p w14:paraId="2045561C" w14:textId="77777777" w:rsidR="009D432D" w:rsidRPr="009D432D" w:rsidRDefault="009D432D" w:rsidP="004B72F9">
            <w:pPr>
              <w:ind w:left="26"/>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Оборудование для формования. Классификация оборудования для формования по: принципу работы, исполнению, назначению, вид привода, конструкции вытеснителя. Прессы: механический и гидравлический.</w:t>
            </w:r>
          </w:p>
          <w:p w14:paraId="1F053868"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Правила обслуживания и охрана труда при эксплуатации оборудования для измельчения, перемешивания, протирания, формования.</w:t>
            </w:r>
          </w:p>
        </w:tc>
      </w:tr>
      <w:tr w:rsidR="009D432D" w:rsidRPr="009D432D" w14:paraId="08A73C70" w14:textId="77777777" w:rsidTr="009D432D">
        <w:trPr>
          <w:trHeight w:val="20"/>
        </w:trPr>
        <w:tc>
          <w:tcPr>
            <w:tcW w:w="1161" w:type="pct"/>
            <w:vMerge/>
            <w:shd w:val="clear" w:color="auto" w:fill="auto"/>
          </w:tcPr>
          <w:p w14:paraId="2539ABED" w14:textId="77777777" w:rsidR="009D432D" w:rsidRPr="009D432D" w:rsidRDefault="009D432D" w:rsidP="004B72F9">
            <w:pPr>
              <w:pStyle w:val="a5"/>
              <w:ind w:left="0" w:right="4"/>
              <w:rPr>
                <w:rFonts w:ascii="Times New Roman" w:hAnsi="Times New Roman" w:cs="Times New Roman"/>
                <w:b/>
                <w:sz w:val="24"/>
                <w:szCs w:val="24"/>
              </w:rPr>
            </w:pPr>
          </w:p>
        </w:tc>
        <w:tc>
          <w:tcPr>
            <w:tcW w:w="3839" w:type="pct"/>
            <w:shd w:val="clear" w:color="auto" w:fill="auto"/>
          </w:tcPr>
          <w:p w14:paraId="30856603"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В том числе практических занятий и лабораторных работ</w:t>
            </w:r>
          </w:p>
        </w:tc>
      </w:tr>
      <w:tr w:rsidR="009D432D" w:rsidRPr="009D432D" w14:paraId="1C526FBA" w14:textId="77777777" w:rsidTr="009D432D">
        <w:trPr>
          <w:trHeight w:val="20"/>
        </w:trPr>
        <w:tc>
          <w:tcPr>
            <w:tcW w:w="1161" w:type="pct"/>
            <w:vMerge/>
            <w:shd w:val="clear" w:color="auto" w:fill="auto"/>
          </w:tcPr>
          <w:p w14:paraId="12C642C6" w14:textId="77777777" w:rsidR="009D432D" w:rsidRPr="009D432D" w:rsidRDefault="009D432D" w:rsidP="004B72F9">
            <w:pPr>
              <w:pStyle w:val="a5"/>
              <w:ind w:left="0" w:right="4"/>
              <w:rPr>
                <w:rFonts w:ascii="Times New Roman" w:hAnsi="Times New Roman" w:cs="Times New Roman"/>
                <w:b/>
                <w:sz w:val="24"/>
                <w:szCs w:val="24"/>
              </w:rPr>
            </w:pPr>
          </w:p>
        </w:tc>
        <w:tc>
          <w:tcPr>
            <w:tcW w:w="3839" w:type="pct"/>
            <w:shd w:val="clear" w:color="auto" w:fill="auto"/>
          </w:tcPr>
          <w:p w14:paraId="5AFC4E3D"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Изучение конструкции и работы машин для измельчения, перемешивания, протирания и формования.</w:t>
            </w:r>
          </w:p>
        </w:tc>
      </w:tr>
      <w:tr w:rsidR="009D432D" w:rsidRPr="009D432D" w14:paraId="35B4CAA0" w14:textId="77777777" w:rsidTr="009D432D">
        <w:trPr>
          <w:trHeight w:val="20"/>
        </w:trPr>
        <w:tc>
          <w:tcPr>
            <w:tcW w:w="1161" w:type="pct"/>
            <w:vMerge w:val="restart"/>
            <w:shd w:val="clear" w:color="auto" w:fill="auto"/>
          </w:tcPr>
          <w:p w14:paraId="2194E5D3" w14:textId="77777777" w:rsidR="009D432D" w:rsidRPr="009D432D" w:rsidRDefault="009D432D" w:rsidP="004B72F9">
            <w:pPr>
              <w:pStyle w:val="a5"/>
              <w:ind w:left="0" w:right="4"/>
              <w:rPr>
                <w:rFonts w:ascii="Times New Roman" w:hAnsi="Times New Roman" w:cs="Times New Roman"/>
                <w:b/>
                <w:sz w:val="24"/>
                <w:szCs w:val="24"/>
              </w:rPr>
            </w:pPr>
            <w:r w:rsidRPr="009D432D">
              <w:rPr>
                <w:rFonts w:ascii="Times New Roman" w:hAnsi="Times New Roman" w:cs="Times New Roman"/>
                <w:b/>
                <w:sz w:val="24"/>
                <w:szCs w:val="24"/>
              </w:rPr>
              <w:t>Тема 21 Оборудование для размораживания сырья из водных биоресурсов</w:t>
            </w:r>
          </w:p>
        </w:tc>
        <w:tc>
          <w:tcPr>
            <w:tcW w:w="3839" w:type="pct"/>
            <w:shd w:val="clear" w:color="auto" w:fill="auto"/>
          </w:tcPr>
          <w:p w14:paraId="68418C6B"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 xml:space="preserve">Содержание </w:t>
            </w:r>
          </w:p>
        </w:tc>
      </w:tr>
      <w:tr w:rsidR="009D432D" w:rsidRPr="009D432D" w14:paraId="1EF5B9A0" w14:textId="77777777" w:rsidTr="009D432D">
        <w:trPr>
          <w:trHeight w:val="20"/>
        </w:trPr>
        <w:tc>
          <w:tcPr>
            <w:tcW w:w="1161" w:type="pct"/>
            <w:vMerge/>
            <w:shd w:val="clear" w:color="auto" w:fill="auto"/>
          </w:tcPr>
          <w:p w14:paraId="73CE2939" w14:textId="77777777" w:rsidR="009D432D" w:rsidRPr="009D432D" w:rsidRDefault="009D432D" w:rsidP="004B72F9">
            <w:pPr>
              <w:pStyle w:val="a5"/>
              <w:ind w:left="0" w:right="4"/>
              <w:rPr>
                <w:rFonts w:ascii="Times New Roman" w:hAnsi="Times New Roman" w:cs="Times New Roman"/>
                <w:b/>
                <w:sz w:val="24"/>
                <w:szCs w:val="24"/>
              </w:rPr>
            </w:pPr>
          </w:p>
        </w:tc>
        <w:tc>
          <w:tcPr>
            <w:tcW w:w="3839" w:type="pct"/>
            <w:shd w:val="clear" w:color="auto" w:fill="auto"/>
          </w:tcPr>
          <w:p w14:paraId="47106C63"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Тепловая обработка при производстве рыбных продуктов. Назначение и классификация теплового оборудования. Виды и характеристика теплоносителей, способы нагрева аппаратов. Методика тепловых расчетов. Определение расхода пара, электроэнергии и жидкого теплоносителя. Пути улучшение теплообмена и снижения потерь тепла. Таблица характеристик сухого насыщенного пара и правила пользования ею.</w:t>
            </w:r>
          </w:p>
          <w:p w14:paraId="5C1AF565" w14:textId="77777777" w:rsidR="009D432D" w:rsidRPr="009D432D" w:rsidRDefault="009D432D" w:rsidP="004B72F9">
            <w:pPr>
              <w:ind w:left="7" w:right="13" w:firstLine="14"/>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Классификация дефростеров по: виду обрабатываемого сырья; принципу действия; способу нагрева; виду размораживающей среды; виду контакта с размораживающей средой; характеру циркуляции размораживающей среды; конструктивному признаку; способу механизации; виду загрузки; виду транспортных средств перемещения размораживаемого продукта. Воздушные, погружные и оросительные дефростеры. Понятие о паровакуумных, микроволновых и электротермических дефростерах.</w:t>
            </w:r>
          </w:p>
          <w:p w14:paraId="1144FEF5"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Правила обслуживания и охрана труда при эксплуатации дефростеров.</w:t>
            </w:r>
          </w:p>
        </w:tc>
      </w:tr>
      <w:tr w:rsidR="009D432D" w:rsidRPr="009D432D" w14:paraId="2E98FEBE" w14:textId="77777777" w:rsidTr="009D432D">
        <w:trPr>
          <w:trHeight w:val="20"/>
        </w:trPr>
        <w:tc>
          <w:tcPr>
            <w:tcW w:w="1161" w:type="pct"/>
            <w:vMerge w:val="restart"/>
            <w:shd w:val="clear" w:color="auto" w:fill="auto"/>
          </w:tcPr>
          <w:p w14:paraId="53DEE094" w14:textId="77777777" w:rsidR="009D432D" w:rsidRPr="009D432D" w:rsidRDefault="009D432D" w:rsidP="004B72F9">
            <w:pPr>
              <w:pStyle w:val="a5"/>
              <w:ind w:left="0" w:right="4"/>
              <w:rPr>
                <w:rFonts w:ascii="Times New Roman" w:hAnsi="Times New Roman" w:cs="Times New Roman"/>
                <w:b/>
                <w:sz w:val="24"/>
                <w:szCs w:val="24"/>
              </w:rPr>
            </w:pPr>
            <w:r w:rsidRPr="009D432D">
              <w:rPr>
                <w:rFonts w:ascii="Times New Roman" w:hAnsi="Times New Roman" w:cs="Times New Roman"/>
                <w:b/>
                <w:sz w:val="24"/>
                <w:szCs w:val="24"/>
              </w:rPr>
              <w:t>Тема 22 Линии для производства охлажденной и мороженой продукции из водных биоресурсов</w:t>
            </w:r>
          </w:p>
        </w:tc>
        <w:tc>
          <w:tcPr>
            <w:tcW w:w="3839" w:type="pct"/>
            <w:shd w:val="clear" w:color="auto" w:fill="auto"/>
          </w:tcPr>
          <w:p w14:paraId="285A631C"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Содержание</w:t>
            </w:r>
          </w:p>
        </w:tc>
      </w:tr>
      <w:tr w:rsidR="009D432D" w:rsidRPr="009D432D" w14:paraId="0F7F0D1E" w14:textId="77777777" w:rsidTr="009D432D">
        <w:trPr>
          <w:trHeight w:val="20"/>
        </w:trPr>
        <w:tc>
          <w:tcPr>
            <w:tcW w:w="1161" w:type="pct"/>
            <w:vMerge/>
            <w:shd w:val="clear" w:color="auto" w:fill="auto"/>
          </w:tcPr>
          <w:p w14:paraId="3E718322" w14:textId="77777777" w:rsidR="009D432D" w:rsidRPr="009D432D" w:rsidRDefault="009D432D" w:rsidP="004B72F9">
            <w:pPr>
              <w:pStyle w:val="a5"/>
              <w:ind w:left="0" w:right="4"/>
              <w:rPr>
                <w:rFonts w:ascii="Times New Roman" w:hAnsi="Times New Roman" w:cs="Times New Roman"/>
                <w:b/>
                <w:sz w:val="24"/>
                <w:szCs w:val="24"/>
              </w:rPr>
            </w:pPr>
          </w:p>
        </w:tc>
        <w:tc>
          <w:tcPr>
            <w:tcW w:w="3839" w:type="pct"/>
            <w:shd w:val="clear" w:color="auto" w:fill="auto"/>
          </w:tcPr>
          <w:p w14:paraId="23C08D77" w14:textId="77777777" w:rsidR="009D432D" w:rsidRPr="009D432D" w:rsidRDefault="009D432D" w:rsidP="004B72F9">
            <w:pPr>
              <w:ind w:left="7" w:right="13" w:firstLine="14"/>
              <w:jc w:val="both"/>
              <w:rPr>
                <w:rFonts w:ascii="Times New Roman" w:hAnsi="Times New Roman" w:cs="Times New Roman"/>
                <w:sz w:val="24"/>
                <w:szCs w:val="24"/>
                <w:lang w:eastAsia="x-none"/>
              </w:rPr>
            </w:pPr>
            <w:r w:rsidRPr="009D432D">
              <w:rPr>
                <w:rFonts w:ascii="Times New Roman" w:hAnsi="Times New Roman" w:cs="Times New Roman"/>
                <w:sz w:val="24"/>
                <w:szCs w:val="24"/>
                <w:lang w:val="x-none" w:eastAsia="x-none"/>
              </w:rPr>
              <w:t>Классификация производственных линий. Линии производства охлажденной рыбы. Линии производства мороженой продукции на судах типа РТМ, БАТ, РТМС</w:t>
            </w:r>
            <w:r w:rsidRPr="009D432D">
              <w:rPr>
                <w:rFonts w:ascii="Times New Roman" w:hAnsi="Times New Roman" w:cs="Times New Roman"/>
                <w:sz w:val="24"/>
                <w:szCs w:val="24"/>
                <w:lang w:eastAsia="x-none"/>
              </w:rPr>
              <w:t>.</w:t>
            </w:r>
          </w:p>
          <w:p w14:paraId="2CFFC71A" w14:textId="77777777" w:rsidR="009D432D" w:rsidRPr="009D432D" w:rsidRDefault="009D432D" w:rsidP="004B72F9">
            <w:pPr>
              <w:ind w:left="7" w:right="13" w:firstLine="14"/>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Линия производства рыбного фарша «особого» на судах. Линии для распиловки мороженого филе и фарша.</w:t>
            </w:r>
          </w:p>
          <w:p w14:paraId="6B86051D" w14:textId="77777777" w:rsidR="009D432D" w:rsidRPr="009D432D" w:rsidRDefault="009D432D" w:rsidP="004B72F9">
            <w:pPr>
              <w:ind w:left="7" w:right="13" w:firstLine="14"/>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Охрана труда при эксплуатации линий производства охлажденной и мороженой рыбопродукции.</w:t>
            </w:r>
          </w:p>
        </w:tc>
      </w:tr>
      <w:tr w:rsidR="009D432D" w:rsidRPr="009D432D" w14:paraId="417270BA" w14:textId="77777777" w:rsidTr="009D432D">
        <w:trPr>
          <w:trHeight w:val="20"/>
        </w:trPr>
        <w:tc>
          <w:tcPr>
            <w:tcW w:w="1161" w:type="pct"/>
            <w:vMerge/>
            <w:shd w:val="clear" w:color="auto" w:fill="auto"/>
          </w:tcPr>
          <w:p w14:paraId="1826FAD0" w14:textId="77777777" w:rsidR="009D432D" w:rsidRPr="009D432D" w:rsidRDefault="009D432D" w:rsidP="004B72F9">
            <w:pPr>
              <w:pStyle w:val="a5"/>
              <w:ind w:left="0" w:right="4"/>
              <w:rPr>
                <w:rFonts w:ascii="Times New Roman" w:hAnsi="Times New Roman" w:cs="Times New Roman"/>
                <w:b/>
                <w:sz w:val="24"/>
                <w:szCs w:val="24"/>
              </w:rPr>
            </w:pPr>
          </w:p>
        </w:tc>
        <w:tc>
          <w:tcPr>
            <w:tcW w:w="3839" w:type="pct"/>
            <w:shd w:val="clear" w:color="auto" w:fill="auto"/>
          </w:tcPr>
          <w:p w14:paraId="2A70B8E8" w14:textId="77777777" w:rsidR="009D432D" w:rsidRPr="009D432D" w:rsidRDefault="009D432D" w:rsidP="004B72F9">
            <w:pPr>
              <w:ind w:left="-14" w:right="173" w:firstLine="5"/>
              <w:jc w:val="both"/>
              <w:rPr>
                <w:rFonts w:ascii="Times New Roman" w:hAnsi="Times New Roman" w:cs="Times New Roman"/>
                <w:sz w:val="24"/>
                <w:szCs w:val="24"/>
              </w:rPr>
            </w:pPr>
            <w:r w:rsidRPr="009D432D">
              <w:rPr>
                <w:rFonts w:ascii="Times New Roman" w:hAnsi="Times New Roman" w:cs="Times New Roman"/>
                <w:b/>
                <w:sz w:val="24"/>
                <w:szCs w:val="24"/>
                <w:lang w:val="x-none" w:eastAsia="x-none"/>
              </w:rPr>
              <w:t>В том числе практических и лабораторных занятий</w:t>
            </w:r>
          </w:p>
        </w:tc>
      </w:tr>
      <w:tr w:rsidR="009D432D" w:rsidRPr="009D432D" w14:paraId="6BC8339B" w14:textId="77777777" w:rsidTr="009D432D">
        <w:trPr>
          <w:trHeight w:val="20"/>
        </w:trPr>
        <w:tc>
          <w:tcPr>
            <w:tcW w:w="1161" w:type="pct"/>
            <w:vMerge/>
            <w:shd w:val="clear" w:color="auto" w:fill="auto"/>
          </w:tcPr>
          <w:p w14:paraId="5E5B5E3E" w14:textId="77777777" w:rsidR="009D432D" w:rsidRPr="009D432D" w:rsidRDefault="009D432D" w:rsidP="004B72F9">
            <w:pPr>
              <w:pStyle w:val="a5"/>
              <w:ind w:left="0" w:right="4"/>
              <w:rPr>
                <w:rFonts w:ascii="Times New Roman" w:hAnsi="Times New Roman" w:cs="Times New Roman"/>
                <w:b/>
                <w:sz w:val="24"/>
                <w:szCs w:val="24"/>
              </w:rPr>
            </w:pPr>
          </w:p>
        </w:tc>
        <w:tc>
          <w:tcPr>
            <w:tcW w:w="3839" w:type="pct"/>
            <w:shd w:val="clear" w:color="auto" w:fill="auto"/>
          </w:tcPr>
          <w:p w14:paraId="723B6615"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Ознакомление с линиями производства мороженой рыбной продукции на судне или береговом предприятии.</w:t>
            </w:r>
          </w:p>
        </w:tc>
      </w:tr>
      <w:tr w:rsidR="009D432D" w:rsidRPr="009D432D" w14:paraId="4E614284" w14:textId="77777777" w:rsidTr="009D432D">
        <w:trPr>
          <w:trHeight w:val="20"/>
        </w:trPr>
        <w:tc>
          <w:tcPr>
            <w:tcW w:w="5000" w:type="pct"/>
            <w:gridSpan w:val="2"/>
            <w:shd w:val="clear" w:color="auto" w:fill="auto"/>
          </w:tcPr>
          <w:p w14:paraId="7A70A46F" w14:textId="77777777" w:rsidR="009D432D" w:rsidRPr="009D432D" w:rsidRDefault="009D432D" w:rsidP="004B72F9">
            <w:pPr>
              <w:ind w:left="-14" w:right="173" w:firstLine="5"/>
              <w:jc w:val="both"/>
              <w:rPr>
                <w:rFonts w:ascii="Times New Roman" w:hAnsi="Times New Roman" w:cs="Times New Roman"/>
                <w:b/>
                <w:sz w:val="24"/>
                <w:szCs w:val="24"/>
                <w:lang w:eastAsia="x-none"/>
              </w:rPr>
            </w:pPr>
            <w:r w:rsidRPr="009D432D">
              <w:rPr>
                <w:rFonts w:ascii="Times New Roman" w:hAnsi="Times New Roman" w:cs="Times New Roman"/>
                <w:b/>
                <w:sz w:val="24"/>
                <w:szCs w:val="24"/>
                <w:lang w:val="x-none" w:eastAsia="x-none"/>
              </w:rPr>
              <w:t xml:space="preserve">Раздел </w:t>
            </w:r>
            <w:r w:rsidRPr="009D432D">
              <w:rPr>
                <w:rFonts w:ascii="Times New Roman" w:hAnsi="Times New Roman" w:cs="Times New Roman"/>
                <w:b/>
                <w:sz w:val="24"/>
                <w:szCs w:val="24"/>
                <w:lang w:eastAsia="x-none"/>
              </w:rPr>
              <w:t>2</w:t>
            </w:r>
            <w:r w:rsidRPr="009D432D">
              <w:rPr>
                <w:rFonts w:ascii="Times New Roman" w:hAnsi="Times New Roman" w:cs="Times New Roman"/>
                <w:b/>
                <w:sz w:val="24"/>
                <w:szCs w:val="24"/>
                <w:lang w:val="x-none" w:eastAsia="x-none"/>
              </w:rPr>
              <w:t>.Производство соленой, маринованной, пряной продукции и пресервов из водных биоресурсов</w:t>
            </w:r>
            <w:r w:rsidRPr="009D432D">
              <w:rPr>
                <w:rFonts w:ascii="Times New Roman" w:hAnsi="Times New Roman" w:cs="Times New Roman"/>
                <w:b/>
                <w:sz w:val="24"/>
                <w:szCs w:val="24"/>
                <w:lang w:eastAsia="x-none"/>
              </w:rPr>
              <w:t xml:space="preserve"> 148 часов</w:t>
            </w:r>
          </w:p>
        </w:tc>
      </w:tr>
      <w:tr w:rsidR="009D432D" w:rsidRPr="009D432D" w14:paraId="6328163F" w14:textId="77777777" w:rsidTr="009D432D">
        <w:trPr>
          <w:trHeight w:val="20"/>
        </w:trPr>
        <w:tc>
          <w:tcPr>
            <w:tcW w:w="5000" w:type="pct"/>
            <w:gridSpan w:val="2"/>
            <w:shd w:val="clear" w:color="auto" w:fill="auto"/>
          </w:tcPr>
          <w:p w14:paraId="0441961A" w14:textId="77777777" w:rsidR="009D432D" w:rsidRPr="009D432D" w:rsidRDefault="009D432D" w:rsidP="004B72F9">
            <w:pPr>
              <w:ind w:left="-14" w:right="173" w:firstLine="5"/>
              <w:jc w:val="both"/>
              <w:rPr>
                <w:rFonts w:ascii="Times New Roman" w:hAnsi="Times New Roman" w:cs="Times New Roman"/>
                <w:b/>
                <w:sz w:val="24"/>
                <w:szCs w:val="24"/>
                <w:lang w:val="x-none" w:eastAsia="x-none"/>
              </w:rPr>
            </w:pPr>
            <w:r w:rsidRPr="009D432D">
              <w:rPr>
                <w:rFonts w:ascii="Times New Roman" w:hAnsi="Times New Roman" w:cs="Times New Roman"/>
                <w:b/>
                <w:sz w:val="24"/>
                <w:szCs w:val="24"/>
                <w:lang w:val="x-none" w:eastAsia="x-none"/>
              </w:rPr>
              <w:t xml:space="preserve">МДК 01.02. </w:t>
            </w:r>
            <w:r w:rsidRPr="009D432D">
              <w:rPr>
                <w:rFonts w:ascii="Times New Roman" w:hAnsi="Times New Roman" w:cs="Times New Roman"/>
                <w:b/>
                <w:sz w:val="24"/>
                <w:szCs w:val="24"/>
                <w:lang w:eastAsia="x-none"/>
              </w:rPr>
              <w:t>Технология</w:t>
            </w:r>
            <w:r w:rsidRPr="009D432D">
              <w:rPr>
                <w:rFonts w:ascii="Times New Roman" w:hAnsi="Times New Roman" w:cs="Times New Roman"/>
                <w:b/>
                <w:sz w:val="24"/>
                <w:szCs w:val="24"/>
                <w:lang w:val="x-none" w:eastAsia="x-none"/>
              </w:rPr>
              <w:t xml:space="preserve"> производства соленой, маринованной, пряной продукции и пресервов из водных биоресурсов</w:t>
            </w:r>
          </w:p>
        </w:tc>
      </w:tr>
      <w:tr w:rsidR="009D432D" w:rsidRPr="009D432D" w14:paraId="6D20670C" w14:textId="77777777" w:rsidTr="009D432D">
        <w:trPr>
          <w:trHeight w:val="20"/>
        </w:trPr>
        <w:tc>
          <w:tcPr>
            <w:tcW w:w="1161" w:type="pct"/>
            <w:vMerge w:val="restart"/>
            <w:shd w:val="clear" w:color="auto" w:fill="auto"/>
          </w:tcPr>
          <w:p w14:paraId="13EA4E93" w14:textId="77777777" w:rsidR="009D432D" w:rsidRPr="009D432D" w:rsidRDefault="009D432D" w:rsidP="004B72F9">
            <w:pPr>
              <w:ind w:left="17"/>
              <w:rPr>
                <w:rFonts w:ascii="Times New Roman" w:hAnsi="Times New Roman" w:cs="Times New Roman"/>
                <w:b/>
                <w:sz w:val="24"/>
                <w:szCs w:val="24"/>
                <w:lang w:val="x-none" w:eastAsia="x-none"/>
              </w:rPr>
            </w:pPr>
            <w:r w:rsidRPr="009D432D">
              <w:rPr>
                <w:rFonts w:ascii="Times New Roman" w:hAnsi="Times New Roman" w:cs="Times New Roman"/>
                <w:b/>
                <w:sz w:val="24"/>
                <w:szCs w:val="24"/>
                <w:lang w:val="x-none" w:eastAsia="x-none"/>
              </w:rPr>
              <w:t>Тема 1.</w:t>
            </w:r>
          </w:p>
          <w:p w14:paraId="1ED50F28" w14:textId="77777777" w:rsidR="009D432D" w:rsidRPr="009D432D" w:rsidRDefault="009D432D" w:rsidP="004B72F9">
            <w:pPr>
              <w:pStyle w:val="a5"/>
              <w:ind w:left="0" w:right="4"/>
              <w:rPr>
                <w:rFonts w:ascii="Times New Roman" w:hAnsi="Times New Roman" w:cs="Times New Roman"/>
                <w:b/>
                <w:sz w:val="24"/>
                <w:szCs w:val="24"/>
              </w:rPr>
            </w:pPr>
            <w:r w:rsidRPr="009D432D">
              <w:rPr>
                <w:rFonts w:ascii="Times New Roman" w:hAnsi="Times New Roman" w:cs="Times New Roman"/>
                <w:b/>
                <w:sz w:val="24"/>
                <w:szCs w:val="24"/>
              </w:rPr>
              <w:t>Теоретические основы просаливания и созревания соленой продукции из водных биоресурсов</w:t>
            </w:r>
          </w:p>
        </w:tc>
        <w:tc>
          <w:tcPr>
            <w:tcW w:w="3839" w:type="pct"/>
            <w:shd w:val="clear" w:color="auto" w:fill="auto"/>
          </w:tcPr>
          <w:p w14:paraId="6EB33C62"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 xml:space="preserve">Содержание </w:t>
            </w:r>
          </w:p>
        </w:tc>
      </w:tr>
      <w:tr w:rsidR="009D432D" w:rsidRPr="009D432D" w14:paraId="293EC4DA" w14:textId="77777777" w:rsidTr="009D432D">
        <w:trPr>
          <w:trHeight w:val="20"/>
        </w:trPr>
        <w:tc>
          <w:tcPr>
            <w:tcW w:w="1161" w:type="pct"/>
            <w:vMerge/>
            <w:shd w:val="clear" w:color="auto" w:fill="auto"/>
          </w:tcPr>
          <w:p w14:paraId="0F1E237C" w14:textId="77777777" w:rsidR="009D432D" w:rsidRPr="009D432D" w:rsidRDefault="009D432D" w:rsidP="004B72F9">
            <w:pPr>
              <w:pStyle w:val="a5"/>
              <w:ind w:left="0" w:right="4"/>
              <w:rPr>
                <w:rFonts w:ascii="Times New Roman" w:hAnsi="Times New Roman" w:cs="Times New Roman"/>
                <w:b/>
                <w:sz w:val="24"/>
                <w:szCs w:val="24"/>
              </w:rPr>
            </w:pPr>
          </w:p>
        </w:tc>
        <w:tc>
          <w:tcPr>
            <w:tcW w:w="3839" w:type="pct"/>
            <w:shd w:val="clear" w:color="auto" w:fill="auto"/>
          </w:tcPr>
          <w:p w14:paraId="124403B9" w14:textId="77777777" w:rsidR="009D432D" w:rsidRPr="009D432D" w:rsidRDefault="009D432D" w:rsidP="004B72F9">
            <w:pPr>
              <w:ind w:left="19"/>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Посол как способ консервирования. Современное состояние и перспективы производства соленой продукции. Расширение ассортимента продукции.</w:t>
            </w:r>
          </w:p>
          <w:p w14:paraId="564F821C"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Поваренная соль как консервант. Требования к поваренной соли. Тузлук, виды тузлуков. Способы приготовления искусственного тузлука. Натуральный тузлук, его свойства. Очистка тузлуков. Пути снижения расхода поваренной соли. Заменители поваренной соли.</w:t>
            </w:r>
          </w:p>
          <w:p w14:paraId="433F44F6"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Классификация способов посола рыбы в зависимости от способа введения соли (сухой, мокрый или тузлучный, смешанный), от используемой </w:t>
            </w:r>
            <w:proofErr w:type="spellStart"/>
            <w:r w:rsidRPr="009D432D">
              <w:rPr>
                <w:rFonts w:ascii="Times New Roman" w:hAnsi="Times New Roman" w:cs="Times New Roman"/>
                <w:sz w:val="24"/>
                <w:szCs w:val="24"/>
                <w:lang w:val="x-none" w:eastAsia="x-none"/>
              </w:rPr>
              <w:t>посольной</w:t>
            </w:r>
            <w:proofErr w:type="spellEnd"/>
            <w:r w:rsidRPr="009D432D">
              <w:rPr>
                <w:rFonts w:ascii="Times New Roman" w:hAnsi="Times New Roman" w:cs="Times New Roman"/>
                <w:sz w:val="24"/>
                <w:szCs w:val="24"/>
                <w:lang w:val="x-none" w:eastAsia="x-none"/>
              </w:rPr>
              <w:t xml:space="preserve"> емкости и техники посола (бочковый, баночный и др.), температурного режима (теплый, охлажденный, холодный), концентрации соли в тузлуке (насыщенный или крепкий, ненасыщенный средний и слабый), продолжительности посола (законченный и незаконченный или прерванный), веществ, применяемых при посоле (простой, специальный, пряный, маринование). Характеристика способов посола, влияние на качество и выход готовой продукции. Выбор способа посола.</w:t>
            </w:r>
          </w:p>
          <w:p w14:paraId="6D457492" w14:textId="77777777" w:rsidR="009D432D" w:rsidRPr="009D432D" w:rsidRDefault="009D432D" w:rsidP="004B72F9">
            <w:pPr>
              <w:ind w:left="5" w:right="10"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Физико-химические особенности процесса посола рыбы. Сущность процесса просаливания. Факторы, влияющие на продолжительность просаливания рыбы. Количественные и качественные изменения в составе мяса рыбы при посоле.</w:t>
            </w:r>
          </w:p>
          <w:p w14:paraId="1C95F1C3"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Факторы, влияющие на величину потерь при посоле и выход соленой рыбы.</w:t>
            </w:r>
          </w:p>
          <w:p w14:paraId="3F688EE5"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Биохимическая сущность процесса созревания соленой рыбы. Факторы, влияющие на скорость созревания и качество созревшего продукта. Признаки созревшего и перезревшего продукта. Рекомендуемые режимы и сроки созревания.</w:t>
            </w:r>
          </w:p>
        </w:tc>
      </w:tr>
      <w:tr w:rsidR="009D432D" w:rsidRPr="009D432D" w14:paraId="4D013B19" w14:textId="77777777" w:rsidTr="009D432D">
        <w:trPr>
          <w:trHeight w:val="20"/>
        </w:trPr>
        <w:tc>
          <w:tcPr>
            <w:tcW w:w="1161" w:type="pct"/>
            <w:vMerge/>
            <w:shd w:val="clear" w:color="auto" w:fill="auto"/>
          </w:tcPr>
          <w:p w14:paraId="6812BAFB" w14:textId="77777777" w:rsidR="009D432D" w:rsidRPr="009D432D" w:rsidRDefault="009D432D" w:rsidP="004B72F9">
            <w:pPr>
              <w:pStyle w:val="a5"/>
              <w:ind w:left="0" w:right="4"/>
              <w:rPr>
                <w:rFonts w:ascii="Times New Roman" w:hAnsi="Times New Roman" w:cs="Times New Roman"/>
                <w:b/>
                <w:sz w:val="24"/>
                <w:szCs w:val="24"/>
              </w:rPr>
            </w:pPr>
          </w:p>
        </w:tc>
        <w:tc>
          <w:tcPr>
            <w:tcW w:w="3839" w:type="pct"/>
            <w:shd w:val="clear" w:color="auto" w:fill="auto"/>
          </w:tcPr>
          <w:p w14:paraId="319C1C95"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В том числе практических и лабораторных занятий</w:t>
            </w:r>
          </w:p>
        </w:tc>
      </w:tr>
      <w:tr w:rsidR="009D432D" w:rsidRPr="009D432D" w14:paraId="59C6EE24" w14:textId="77777777" w:rsidTr="009D432D">
        <w:trPr>
          <w:trHeight w:val="20"/>
        </w:trPr>
        <w:tc>
          <w:tcPr>
            <w:tcW w:w="1161" w:type="pct"/>
            <w:vMerge/>
            <w:shd w:val="clear" w:color="auto" w:fill="auto"/>
          </w:tcPr>
          <w:p w14:paraId="4345060C" w14:textId="77777777" w:rsidR="009D432D" w:rsidRPr="009D432D" w:rsidRDefault="009D432D" w:rsidP="004B72F9">
            <w:pPr>
              <w:pStyle w:val="a5"/>
              <w:ind w:left="0" w:right="4"/>
              <w:rPr>
                <w:rFonts w:ascii="Times New Roman" w:hAnsi="Times New Roman" w:cs="Times New Roman"/>
                <w:b/>
                <w:sz w:val="24"/>
                <w:szCs w:val="24"/>
              </w:rPr>
            </w:pPr>
          </w:p>
        </w:tc>
        <w:tc>
          <w:tcPr>
            <w:tcW w:w="3839" w:type="pct"/>
            <w:shd w:val="clear" w:color="auto" w:fill="auto"/>
          </w:tcPr>
          <w:p w14:paraId="4A05DDA4"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Расчет потребности соли на приготовление искусственного тузлука разной концентрации (плотности).</w:t>
            </w:r>
          </w:p>
          <w:p w14:paraId="5E14A9E7"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Расчет потребности соли для посола с использованием формул Леванидова и норм расхода соли.</w:t>
            </w:r>
          </w:p>
        </w:tc>
      </w:tr>
      <w:tr w:rsidR="009D432D" w:rsidRPr="009D432D" w14:paraId="1983C4B1" w14:textId="77777777" w:rsidTr="009D432D">
        <w:trPr>
          <w:trHeight w:val="20"/>
        </w:trPr>
        <w:tc>
          <w:tcPr>
            <w:tcW w:w="1161" w:type="pct"/>
            <w:vMerge w:val="restart"/>
            <w:shd w:val="clear" w:color="auto" w:fill="auto"/>
          </w:tcPr>
          <w:p w14:paraId="3FAAB225" w14:textId="77777777" w:rsidR="009D432D" w:rsidRPr="009D432D" w:rsidRDefault="009D432D" w:rsidP="004B72F9">
            <w:pPr>
              <w:spacing w:line="259" w:lineRule="auto"/>
              <w:rPr>
                <w:rFonts w:ascii="Times New Roman" w:hAnsi="Times New Roman" w:cs="Times New Roman"/>
                <w:b/>
                <w:sz w:val="24"/>
                <w:szCs w:val="24"/>
                <w:lang w:val="x-none" w:eastAsia="x-none"/>
              </w:rPr>
            </w:pPr>
            <w:r w:rsidRPr="009D432D">
              <w:rPr>
                <w:rFonts w:ascii="Times New Roman" w:hAnsi="Times New Roman" w:cs="Times New Roman"/>
                <w:b/>
                <w:sz w:val="24"/>
                <w:szCs w:val="24"/>
                <w:lang w:val="x-none" w:eastAsia="x-none"/>
              </w:rPr>
              <w:t>Тема 2.</w:t>
            </w:r>
          </w:p>
          <w:p w14:paraId="128111D5" w14:textId="77777777" w:rsidR="009D432D" w:rsidRPr="009D432D" w:rsidRDefault="009D432D" w:rsidP="004B72F9">
            <w:pPr>
              <w:pStyle w:val="a5"/>
              <w:ind w:left="0" w:right="4"/>
              <w:rPr>
                <w:rFonts w:ascii="Times New Roman" w:hAnsi="Times New Roman" w:cs="Times New Roman"/>
                <w:b/>
                <w:sz w:val="24"/>
                <w:szCs w:val="24"/>
              </w:rPr>
            </w:pPr>
            <w:r w:rsidRPr="009D432D">
              <w:rPr>
                <w:rFonts w:ascii="Times New Roman" w:hAnsi="Times New Roman" w:cs="Times New Roman"/>
                <w:b/>
                <w:sz w:val="24"/>
                <w:szCs w:val="24"/>
              </w:rPr>
              <w:t>Производство и хранение соленой продукции из водных биоресурсов</w:t>
            </w:r>
          </w:p>
        </w:tc>
        <w:tc>
          <w:tcPr>
            <w:tcW w:w="3839" w:type="pct"/>
            <w:shd w:val="clear" w:color="auto" w:fill="auto"/>
          </w:tcPr>
          <w:p w14:paraId="7C95CA6D"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b/>
                <w:sz w:val="24"/>
                <w:szCs w:val="24"/>
                <w:lang w:val="x-none" w:eastAsia="x-none"/>
              </w:rPr>
              <w:t xml:space="preserve">Содержание </w:t>
            </w:r>
          </w:p>
        </w:tc>
      </w:tr>
      <w:tr w:rsidR="009D432D" w:rsidRPr="009D432D" w14:paraId="26620CAD" w14:textId="77777777" w:rsidTr="009D432D">
        <w:trPr>
          <w:trHeight w:val="20"/>
        </w:trPr>
        <w:tc>
          <w:tcPr>
            <w:tcW w:w="1161" w:type="pct"/>
            <w:vMerge/>
            <w:shd w:val="clear" w:color="auto" w:fill="auto"/>
          </w:tcPr>
          <w:p w14:paraId="6F1D6EF9" w14:textId="77777777" w:rsidR="009D432D" w:rsidRPr="009D432D" w:rsidRDefault="009D432D" w:rsidP="004B72F9">
            <w:pPr>
              <w:pStyle w:val="a5"/>
              <w:ind w:left="0" w:right="4"/>
              <w:rPr>
                <w:rFonts w:ascii="Times New Roman" w:hAnsi="Times New Roman" w:cs="Times New Roman"/>
                <w:b/>
                <w:sz w:val="24"/>
                <w:szCs w:val="24"/>
              </w:rPr>
            </w:pPr>
          </w:p>
        </w:tc>
        <w:tc>
          <w:tcPr>
            <w:tcW w:w="3839" w:type="pct"/>
            <w:shd w:val="clear" w:color="auto" w:fill="auto"/>
          </w:tcPr>
          <w:p w14:paraId="57373AE5"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Технологические схемы и сущность основных операций производства соленой продукции разными способами. Подготовка к посолу </w:t>
            </w:r>
            <w:proofErr w:type="spellStart"/>
            <w:r w:rsidRPr="009D432D">
              <w:rPr>
                <w:rFonts w:ascii="Times New Roman" w:hAnsi="Times New Roman" w:cs="Times New Roman"/>
                <w:sz w:val="24"/>
                <w:szCs w:val="24"/>
                <w:lang w:val="x-none" w:eastAsia="x-none"/>
              </w:rPr>
              <w:t>посольных</w:t>
            </w:r>
            <w:proofErr w:type="spellEnd"/>
            <w:r w:rsidRPr="009D432D">
              <w:rPr>
                <w:rFonts w:ascii="Times New Roman" w:hAnsi="Times New Roman" w:cs="Times New Roman"/>
                <w:sz w:val="24"/>
                <w:szCs w:val="24"/>
                <w:lang w:val="x-none" w:eastAsia="x-none"/>
              </w:rPr>
              <w:t xml:space="preserve"> емкостей. Подготовка рыбы к посолу : размораживание, мойка, сортирование.</w:t>
            </w:r>
          </w:p>
          <w:p w14:paraId="7CDB4784"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Виды и особенности разделки для посола отдельных рыб (сельдевых, лососевых и др.). Подготовка соли, тузлука, льда. Техника посола (правила смешивания рыбы с солью и заполнения </w:t>
            </w:r>
            <w:proofErr w:type="spellStart"/>
            <w:r w:rsidRPr="009D432D">
              <w:rPr>
                <w:rFonts w:ascii="Times New Roman" w:hAnsi="Times New Roman" w:cs="Times New Roman"/>
                <w:sz w:val="24"/>
                <w:szCs w:val="24"/>
                <w:lang w:val="x-none" w:eastAsia="x-none"/>
              </w:rPr>
              <w:t>посольной</w:t>
            </w:r>
            <w:proofErr w:type="spellEnd"/>
            <w:r w:rsidRPr="009D432D">
              <w:rPr>
                <w:rFonts w:ascii="Times New Roman" w:hAnsi="Times New Roman" w:cs="Times New Roman"/>
                <w:sz w:val="24"/>
                <w:szCs w:val="24"/>
                <w:lang w:val="x-none" w:eastAsia="x-none"/>
              </w:rPr>
              <w:t xml:space="preserve"> емкости, способы добавления тузлука) чанового и бочкового, сухого, смешанного и мокрого, прерванного и законченного.</w:t>
            </w:r>
          </w:p>
          <w:p w14:paraId="03539B7A" w14:textId="77777777" w:rsidR="009D432D" w:rsidRPr="009D432D" w:rsidRDefault="009D432D" w:rsidP="004B72F9">
            <w:pPr>
              <w:ind w:left="19" w:right="89"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Нормы расхода соли и тузлука. Контроль процесса посола. Примерная продолжительность просаливания. Посол мелких видов рыб. Посол лососевых видов рыб, особенности посола. Выгрузка солёной рыбы из ёмкостей. Виды и вместимость тары для упаковывания соленой рыбы, подготовка тары. Упаковывание соленой рыбы. Добавление изотонического тузлука в водонепроницаемую тару.</w:t>
            </w:r>
          </w:p>
          <w:p w14:paraId="39804900" w14:textId="6A1681A0" w:rsidR="009D432D" w:rsidRPr="009D432D" w:rsidRDefault="009D432D" w:rsidP="004B72F9">
            <w:pPr>
              <w:ind w:left="1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Маркирование тары.</w:t>
            </w:r>
            <w:r w:rsidRPr="009D432D">
              <w:rPr>
                <w:rFonts w:ascii="Times New Roman" w:hAnsi="Times New Roman" w:cs="Times New Roman"/>
                <w:noProof/>
                <w:sz w:val="24"/>
                <w:szCs w:val="24"/>
              </w:rPr>
              <w:drawing>
                <wp:inline distT="0" distB="0" distL="0" distR="0" wp14:anchorId="6F35C40A" wp14:editId="65543231">
                  <wp:extent cx="10795" cy="1079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p>
          <w:p w14:paraId="097D48E4"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Режимы и сроки хранения и транспортирования соленой продукции. Контроль качества продукции в процессе хранения и перед отгрузкой с предприятия. Пороки соленой рыбы. Вредители соленых рыботоваров. Пути повышения качества и расширения ассортимента соленой продукции.</w:t>
            </w:r>
          </w:p>
        </w:tc>
      </w:tr>
      <w:tr w:rsidR="009D432D" w:rsidRPr="009D432D" w14:paraId="1DA4EC5C" w14:textId="77777777" w:rsidTr="009D432D">
        <w:trPr>
          <w:trHeight w:val="20"/>
        </w:trPr>
        <w:tc>
          <w:tcPr>
            <w:tcW w:w="1161" w:type="pct"/>
            <w:vMerge/>
            <w:shd w:val="clear" w:color="auto" w:fill="auto"/>
          </w:tcPr>
          <w:p w14:paraId="1A8D0505" w14:textId="77777777" w:rsidR="009D432D" w:rsidRPr="009D432D" w:rsidRDefault="009D432D" w:rsidP="004B72F9">
            <w:pPr>
              <w:pStyle w:val="a5"/>
              <w:ind w:left="0" w:right="4"/>
              <w:rPr>
                <w:rFonts w:ascii="Times New Roman" w:hAnsi="Times New Roman" w:cs="Times New Roman"/>
                <w:b/>
                <w:sz w:val="24"/>
                <w:szCs w:val="24"/>
              </w:rPr>
            </w:pPr>
          </w:p>
        </w:tc>
        <w:tc>
          <w:tcPr>
            <w:tcW w:w="3839" w:type="pct"/>
            <w:shd w:val="clear" w:color="auto" w:fill="auto"/>
          </w:tcPr>
          <w:p w14:paraId="2F063ED3" w14:textId="77777777" w:rsidR="009D432D" w:rsidRPr="009D432D" w:rsidRDefault="009D432D" w:rsidP="004B72F9">
            <w:pPr>
              <w:ind w:left="-14" w:right="173" w:firstLine="5"/>
              <w:jc w:val="both"/>
              <w:rPr>
                <w:rFonts w:ascii="Times New Roman" w:hAnsi="Times New Roman" w:cs="Times New Roman"/>
                <w:b/>
                <w:bCs/>
                <w:sz w:val="24"/>
                <w:szCs w:val="24"/>
                <w:lang w:val="x-none" w:eastAsia="x-none"/>
              </w:rPr>
            </w:pPr>
            <w:r w:rsidRPr="009D432D">
              <w:rPr>
                <w:rFonts w:ascii="Times New Roman" w:hAnsi="Times New Roman" w:cs="Times New Roman"/>
                <w:b/>
                <w:bCs/>
                <w:sz w:val="24"/>
                <w:szCs w:val="24"/>
                <w:lang w:val="x-none" w:eastAsia="x-none"/>
              </w:rPr>
              <w:t>В том числе практических и лабораторных занятий</w:t>
            </w:r>
          </w:p>
        </w:tc>
      </w:tr>
      <w:tr w:rsidR="009D432D" w:rsidRPr="009D432D" w14:paraId="658E9D2B" w14:textId="77777777" w:rsidTr="009D432D">
        <w:trPr>
          <w:trHeight w:val="20"/>
        </w:trPr>
        <w:tc>
          <w:tcPr>
            <w:tcW w:w="1161" w:type="pct"/>
            <w:vMerge/>
            <w:shd w:val="clear" w:color="auto" w:fill="auto"/>
          </w:tcPr>
          <w:p w14:paraId="5B0C58BE" w14:textId="77777777" w:rsidR="009D432D" w:rsidRPr="009D432D" w:rsidRDefault="009D432D" w:rsidP="004B72F9">
            <w:pPr>
              <w:pStyle w:val="a5"/>
              <w:ind w:left="0" w:right="4"/>
              <w:rPr>
                <w:rFonts w:ascii="Times New Roman" w:hAnsi="Times New Roman" w:cs="Times New Roman"/>
                <w:b/>
                <w:sz w:val="24"/>
                <w:szCs w:val="24"/>
              </w:rPr>
            </w:pPr>
          </w:p>
        </w:tc>
        <w:tc>
          <w:tcPr>
            <w:tcW w:w="3839" w:type="pct"/>
            <w:shd w:val="clear" w:color="auto" w:fill="auto"/>
          </w:tcPr>
          <w:p w14:paraId="03B54A44"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Приготовление соленой рыбы. Оценка качества продукции по органолептическим признакам.</w:t>
            </w:r>
          </w:p>
          <w:p w14:paraId="5CEED2FD"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Ознакомление с нормативными документами на соленую рыбу. Разбор производственных ситуаций.</w:t>
            </w:r>
          </w:p>
          <w:p w14:paraId="51212E44"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Нормы расхода сырья, материалов и тары. Технологические расчеты производства соленой рыбы.</w:t>
            </w:r>
          </w:p>
          <w:p w14:paraId="00F8D84C"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Разработка технологических процессов производства основных видов соленой рыбной продукции в соответствии с нормативной и технической документацией.</w:t>
            </w:r>
          </w:p>
        </w:tc>
      </w:tr>
      <w:tr w:rsidR="009D432D" w:rsidRPr="009D432D" w14:paraId="293C6C61" w14:textId="77777777" w:rsidTr="009D432D">
        <w:trPr>
          <w:trHeight w:val="20"/>
        </w:trPr>
        <w:tc>
          <w:tcPr>
            <w:tcW w:w="1161" w:type="pct"/>
            <w:vMerge w:val="restart"/>
            <w:shd w:val="clear" w:color="auto" w:fill="auto"/>
          </w:tcPr>
          <w:p w14:paraId="2B30785B" w14:textId="77777777" w:rsidR="009D432D" w:rsidRPr="009D432D" w:rsidRDefault="009D432D" w:rsidP="004B72F9">
            <w:pPr>
              <w:spacing w:line="259" w:lineRule="auto"/>
              <w:rPr>
                <w:rFonts w:ascii="Times New Roman" w:hAnsi="Times New Roman" w:cs="Times New Roman"/>
                <w:b/>
                <w:sz w:val="24"/>
                <w:szCs w:val="24"/>
                <w:lang w:eastAsia="x-none"/>
              </w:rPr>
            </w:pPr>
            <w:r w:rsidRPr="009D432D">
              <w:rPr>
                <w:rFonts w:ascii="Times New Roman" w:hAnsi="Times New Roman" w:cs="Times New Roman"/>
                <w:b/>
                <w:sz w:val="24"/>
                <w:szCs w:val="24"/>
                <w:lang w:val="x-none" w:eastAsia="x-none"/>
              </w:rPr>
              <w:t xml:space="preserve">Тема </w:t>
            </w:r>
            <w:r w:rsidRPr="009D432D">
              <w:rPr>
                <w:rFonts w:ascii="Times New Roman" w:hAnsi="Times New Roman" w:cs="Times New Roman"/>
                <w:b/>
                <w:sz w:val="24"/>
                <w:szCs w:val="24"/>
                <w:lang w:eastAsia="x-none"/>
              </w:rPr>
              <w:t>3.</w:t>
            </w:r>
          </w:p>
          <w:p w14:paraId="7D85F20D" w14:textId="77777777" w:rsidR="009D432D" w:rsidRPr="009D432D" w:rsidRDefault="009D432D" w:rsidP="004B72F9">
            <w:pPr>
              <w:pStyle w:val="a5"/>
              <w:ind w:left="0" w:right="4"/>
              <w:rPr>
                <w:rFonts w:ascii="Times New Roman" w:hAnsi="Times New Roman" w:cs="Times New Roman"/>
                <w:b/>
                <w:sz w:val="24"/>
                <w:szCs w:val="24"/>
              </w:rPr>
            </w:pPr>
            <w:r w:rsidRPr="009D432D">
              <w:rPr>
                <w:rFonts w:ascii="Times New Roman" w:hAnsi="Times New Roman" w:cs="Times New Roman"/>
                <w:b/>
                <w:sz w:val="24"/>
                <w:szCs w:val="24"/>
              </w:rPr>
              <w:t>Производство продукции пряного посола и маринованной из водных биоресурсов</w:t>
            </w:r>
          </w:p>
        </w:tc>
        <w:tc>
          <w:tcPr>
            <w:tcW w:w="3839" w:type="pct"/>
            <w:shd w:val="clear" w:color="auto" w:fill="auto"/>
          </w:tcPr>
          <w:p w14:paraId="16A3E95E" w14:textId="77777777" w:rsidR="009D432D" w:rsidRPr="009D432D" w:rsidRDefault="009D432D" w:rsidP="004B72F9">
            <w:pPr>
              <w:ind w:left="-14" w:right="173" w:firstLine="5"/>
              <w:jc w:val="both"/>
              <w:rPr>
                <w:rFonts w:ascii="Times New Roman" w:hAnsi="Times New Roman" w:cs="Times New Roman"/>
                <w:sz w:val="24"/>
                <w:szCs w:val="24"/>
              </w:rPr>
            </w:pPr>
            <w:r w:rsidRPr="009D432D">
              <w:rPr>
                <w:rFonts w:ascii="Times New Roman" w:hAnsi="Times New Roman" w:cs="Times New Roman"/>
                <w:b/>
                <w:sz w:val="24"/>
                <w:szCs w:val="24"/>
                <w:lang w:val="x-none" w:eastAsia="x-none"/>
              </w:rPr>
              <w:t xml:space="preserve">Содержание </w:t>
            </w:r>
          </w:p>
        </w:tc>
      </w:tr>
      <w:tr w:rsidR="009D432D" w:rsidRPr="009D432D" w14:paraId="405007F0" w14:textId="77777777" w:rsidTr="009D432D">
        <w:trPr>
          <w:trHeight w:val="20"/>
        </w:trPr>
        <w:tc>
          <w:tcPr>
            <w:tcW w:w="1161" w:type="pct"/>
            <w:vMerge/>
            <w:shd w:val="clear" w:color="auto" w:fill="auto"/>
          </w:tcPr>
          <w:p w14:paraId="0E1685AE" w14:textId="77777777" w:rsidR="009D432D" w:rsidRPr="009D432D" w:rsidRDefault="009D432D" w:rsidP="004B72F9">
            <w:pPr>
              <w:spacing w:line="259" w:lineRule="auto"/>
              <w:ind w:left="40"/>
              <w:rPr>
                <w:rFonts w:ascii="Times New Roman" w:hAnsi="Times New Roman" w:cs="Times New Roman"/>
                <w:b/>
                <w:sz w:val="24"/>
                <w:szCs w:val="24"/>
                <w:lang w:val="x-none" w:eastAsia="x-none"/>
              </w:rPr>
            </w:pPr>
          </w:p>
        </w:tc>
        <w:tc>
          <w:tcPr>
            <w:tcW w:w="3839" w:type="pct"/>
            <w:shd w:val="clear" w:color="auto" w:fill="auto"/>
          </w:tcPr>
          <w:p w14:paraId="11131FC8" w14:textId="77777777" w:rsidR="009D432D" w:rsidRPr="009D432D" w:rsidRDefault="009D432D" w:rsidP="004B72F9">
            <w:pPr>
              <w:ind w:left="29" w:right="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Пряный посол и маринование как способы консервирования. Роль пряностей, поваренной соли, сахара и уксусной кислоты в создании консервирующего эффекта и </w:t>
            </w:r>
            <w:proofErr w:type="spellStart"/>
            <w:r w:rsidRPr="009D432D">
              <w:rPr>
                <w:rFonts w:ascii="Times New Roman" w:hAnsi="Times New Roman" w:cs="Times New Roman"/>
                <w:sz w:val="24"/>
                <w:szCs w:val="24"/>
                <w:lang w:val="x-none" w:eastAsia="x-none"/>
              </w:rPr>
              <w:t>вкусоароматической</w:t>
            </w:r>
            <w:proofErr w:type="spellEnd"/>
            <w:r w:rsidRPr="009D432D">
              <w:rPr>
                <w:rFonts w:ascii="Times New Roman" w:hAnsi="Times New Roman" w:cs="Times New Roman"/>
                <w:sz w:val="24"/>
                <w:szCs w:val="24"/>
                <w:lang w:val="x-none" w:eastAsia="x-none"/>
              </w:rPr>
              <w:t xml:space="preserve"> характеристики продуктов. Способы введения соли и уксусной кислоты при приготовлении продукции. Приготовление и хранение сухих пряно-солевых смесей, пряно-солевой и пряной уксусно-солевой заливки.</w:t>
            </w:r>
          </w:p>
          <w:p w14:paraId="25B6FEA5"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Виды рыб, используемые для пряного посола и маринования, требования к качеству сырья. Виды и вместимость тары.</w:t>
            </w:r>
          </w:p>
          <w:p w14:paraId="7853C240"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Технологические схемы и сущность основных операций производства рыбы пряного посола из рыбы-сырца, мороженой рыбы и соленого полуфабриката. Изготовление мелкой рыбы пряного бочкового посола на механизированных линиях. Маринование, классификация маринадов. Технология изготовления холодных маринадов. Созревание рыбы пряного посола и маринованной рыбы. Режимы и сроки хранения. Пути повышения качества рыбы пряного посола и маринованной рыбы.</w:t>
            </w:r>
          </w:p>
        </w:tc>
      </w:tr>
      <w:tr w:rsidR="009D432D" w:rsidRPr="009D432D" w14:paraId="5520691D" w14:textId="77777777" w:rsidTr="009D432D">
        <w:trPr>
          <w:trHeight w:val="20"/>
        </w:trPr>
        <w:tc>
          <w:tcPr>
            <w:tcW w:w="1161" w:type="pct"/>
            <w:vMerge/>
            <w:shd w:val="clear" w:color="auto" w:fill="auto"/>
          </w:tcPr>
          <w:p w14:paraId="594D513C" w14:textId="77777777" w:rsidR="009D432D" w:rsidRPr="009D432D" w:rsidRDefault="009D432D" w:rsidP="004B72F9">
            <w:pPr>
              <w:spacing w:line="259" w:lineRule="auto"/>
              <w:ind w:left="40"/>
              <w:rPr>
                <w:rFonts w:ascii="Times New Roman" w:hAnsi="Times New Roman" w:cs="Times New Roman"/>
                <w:b/>
                <w:sz w:val="24"/>
                <w:szCs w:val="24"/>
                <w:lang w:val="x-none" w:eastAsia="x-none"/>
              </w:rPr>
            </w:pPr>
          </w:p>
        </w:tc>
        <w:tc>
          <w:tcPr>
            <w:tcW w:w="3839" w:type="pct"/>
            <w:shd w:val="clear" w:color="auto" w:fill="auto"/>
          </w:tcPr>
          <w:p w14:paraId="06325CD7" w14:textId="77777777" w:rsidR="009D432D" w:rsidRPr="009D432D" w:rsidRDefault="009D432D" w:rsidP="004B72F9">
            <w:pPr>
              <w:ind w:left="-14" w:right="173" w:firstLine="5"/>
              <w:jc w:val="both"/>
              <w:rPr>
                <w:rFonts w:ascii="Times New Roman" w:hAnsi="Times New Roman" w:cs="Times New Roman"/>
                <w:sz w:val="24"/>
                <w:szCs w:val="24"/>
              </w:rPr>
            </w:pPr>
            <w:r w:rsidRPr="009D432D">
              <w:rPr>
                <w:rFonts w:ascii="Times New Roman" w:hAnsi="Times New Roman" w:cs="Times New Roman"/>
                <w:b/>
                <w:bCs/>
                <w:sz w:val="24"/>
                <w:szCs w:val="24"/>
                <w:lang w:val="x-none" w:eastAsia="x-none"/>
              </w:rPr>
              <w:t>В том числе практических и лабораторных занятий</w:t>
            </w:r>
          </w:p>
        </w:tc>
      </w:tr>
      <w:tr w:rsidR="009D432D" w:rsidRPr="009D432D" w14:paraId="765D9E20" w14:textId="77777777" w:rsidTr="009D432D">
        <w:trPr>
          <w:trHeight w:val="20"/>
        </w:trPr>
        <w:tc>
          <w:tcPr>
            <w:tcW w:w="1161" w:type="pct"/>
            <w:vMerge/>
            <w:shd w:val="clear" w:color="auto" w:fill="auto"/>
          </w:tcPr>
          <w:p w14:paraId="576D628A" w14:textId="77777777" w:rsidR="009D432D" w:rsidRPr="009D432D" w:rsidRDefault="009D432D" w:rsidP="004B72F9">
            <w:pPr>
              <w:spacing w:line="259" w:lineRule="auto"/>
              <w:ind w:left="40"/>
              <w:rPr>
                <w:rFonts w:ascii="Times New Roman" w:hAnsi="Times New Roman" w:cs="Times New Roman"/>
                <w:b/>
                <w:sz w:val="24"/>
                <w:szCs w:val="24"/>
                <w:lang w:val="x-none" w:eastAsia="x-none"/>
              </w:rPr>
            </w:pPr>
          </w:p>
        </w:tc>
        <w:tc>
          <w:tcPr>
            <w:tcW w:w="3839" w:type="pct"/>
            <w:shd w:val="clear" w:color="auto" w:fill="auto"/>
          </w:tcPr>
          <w:p w14:paraId="1A6A1C48"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Приготовление маринованной рыбы и рыбы пряного посола. Оценка качества приготовленной рыбы по органолептическим признакам.</w:t>
            </w:r>
          </w:p>
          <w:p w14:paraId="73CBA8F4"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Ознакомление с нормативными документами на рыбу пряного посола и маринованную рыбу. Разбор производственных ситуаций.</w:t>
            </w:r>
          </w:p>
          <w:p w14:paraId="671D9EAF"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Разработка технологических процессов производства пряной и маринованной продукции в соответствии с нормативной и технической документацией.</w:t>
            </w:r>
          </w:p>
        </w:tc>
      </w:tr>
      <w:tr w:rsidR="009D432D" w:rsidRPr="009D432D" w14:paraId="609A5A8B" w14:textId="77777777" w:rsidTr="009D432D">
        <w:trPr>
          <w:trHeight w:val="20"/>
        </w:trPr>
        <w:tc>
          <w:tcPr>
            <w:tcW w:w="1161" w:type="pct"/>
            <w:vMerge w:val="restart"/>
            <w:shd w:val="clear" w:color="auto" w:fill="auto"/>
          </w:tcPr>
          <w:p w14:paraId="008829D0" w14:textId="77777777" w:rsidR="009D432D" w:rsidRPr="009D432D" w:rsidRDefault="009D432D" w:rsidP="004B72F9">
            <w:pPr>
              <w:spacing w:line="259" w:lineRule="auto"/>
              <w:ind w:left="11"/>
              <w:rPr>
                <w:rFonts w:ascii="Times New Roman" w:hAnsi="Times New Roman" w:cs="Times New Roman"/>
                <w:b/>
                <w:sz w:val="24"/>
                <w:szCs w:val="24"/>
                <w:lang w:val="x-none" w:eastAsia="x-none"/>
              </w:rPr>
            </w:pPr>
            <w:r w:rsidRPr="009D432D">
              <w:rPr>
                <w:rFonts w:ascii="Times New Roman" w:hAnsi="Times New Roman" w:cs="Times New Roman"/>
                <w:b/>
                <w:sz w:val="24"/>
                <w:szCs w:val="24"/>
                <w:lang w:val="x-none" w:eastAsia="x-none"/>
              </w:rPr>
              <w:t>Тема 4.</w:t>
            </w:r>
          </w:p>
          <w:p w14:paraId="02B8D188" w14:textId="77777777" w:rsidR="009D432D" w:rsidRPr="009D432D" w:rsidRDefault="009D432D" w:rsidP="004B72F9">
            <w:pPr>
              <w:spacing w:line="259" w:lineRule="auto"/>
              <w:ind w:left="40"/>
              <w:rPr>
                <w:rFonts w:ascii="Times New Roman" w:hAnsi="Times New Roman" w:cs="Times New Roman"/>
                <w:b/>
                <w:sz w:val="24"/>
                <w:szCs w:val="24"/>
                <w:lang w:val="x-none" w:eastAsia="x-none"/>
              </w:rPr>
            </w:pPr>
            <w:r w:rsidRPr="009D432D">
              <w:rPr>
                <w:rFonts w:ascii="Times New Roman" w:hAnsi="Times New Roman" w:cs="Times New Roman"/>
                <w:b/>
                <w:sz w:val="24"/>
                <w:szCs w:val="24"/>
                <w:lang w:val="x-none" w:eastAsia="x-none"/>
              </w:rPr>
              <w:t>Производство икорной продукции из водных биоресурсов</w:t>
            </w:r>
          </w:p>
        </w:tc>
        <w:tc>
          <w:tcPr>
            <w:tcW w:w="3839" w:type="pct"/>
            <w:shd w:val="clear" w:color="auto" w:fill="auto"/>
          </w:tcPr>
          <w:p w14:paraId="074AEE08" w14:textId="77777777" w:rsidR="009D432D" w:rsidRPr="009D432D" w:rsidRDefault="009D432D" w:rsidP="004B72F9">
            <w:pPr>
              <w:ind w:left="-14" w:right="173" w:firstLine="5"/>
              <w:jc w:val="both"/>
              <w:rPr>
                <w:rFonts w:ascii="Times New Roman" w:hAnsi="Times New Roman" w:cs="Times New Roman"/>
                <w:sz w:val="24"/>
                <w:szCs w:val="24"/>
              </w:rPr>
            </w:pPr>
            <w:r w:rsidRPr="009D432D">
              <w:rPr>
                <w:rFonts w:ascii="Times New Roman" w:hAnsi="Times New Roman" w:cs="Times New Roman"/>
                <w:b/>
                <w:sz w:val="24"/>
                <w:szCs w:val="24"/>
                <w:lang w:val="x-none" w:eastAsia="x-none"/>
              </w:rPr>
              <w:t xml:space="preserve">Содержание </w:t>
            </w:r>
          </w:p>
        </w:tc>
      </w:tr>
      <w:tr w:rsidR="009D432D" w:rsidRPr="009D432D" w14:paraId="57C6A20E" w14:textId="77777777" w:rsidTr="009D432D">
        <w:trPr>
          <w:trHeight w:val="20"/>
        </w:trPr>
        <w:tc>
          <w:tcPr>
            <w:tcW w:w="1161" w:type="pct"/>
            <w:vMerge/>
            <w:shd w:val="clear" w:color="auto" w:fill="auto"/>
          </w:tcPr>
          <w:p w14:paraId="1C906973" w14:textId="77777777" w:rsidR="009D432D" w:rsidRPr="009D432D" w:rsidRDefault="009D432D" w:rsidP="004B72F9">
            <w:pPr>
              <w:spacing w:line="259" w:lineRule="auto"/>
              <w:ind w:left="11"/>
              <w:rPr>
                <w:rFonts w:ascii="Times New Roman" w:hAnsi="Times New Roman" w:cs="Times New Roman"/>
                <w:b/>
                <w:sz w:val="24"/>
                <w:szCs w:val="24"/>
              </w:rPr>
            </w:pPr>
          </w:p>
        </w:tc>
        <w:tc>
          <w:tcPr>
            <w:tcW w:w="3839" w:type="pct"/>
            <w:shd w:val="clear" w:color="auto" w:fill="auto"/>
          </w:tcPr>
          <w:p w14:paraId="6B2A312C" w14:textId="77777777" w:rsidR="009D432D" w:rsidRPr="009D432D" w:rsidRDefault="009D432D" w:rsidP="004B72F9">
            <w:pPr>
              <w:spacing w:line="246" w:lineRule="auto"/>
              <w:ind w:right="32"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Значение и пищевая ценность икорной продукции. Строение и химический состав икринок. Классификация способов консервирования икры и икорной продукции.</w:t>
            </w:r>
          </w:p>
          <w:p w14:paraId="4CAD615D"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Требования к качеству поваренной соли и тузлука, применяемым для посола икры. Подготовка соли и тузлука. Консерванты. Назначение и характеристика консервантов, применяемых при производстве икорной продукции; допустимые дозировки. Условия хранения консервантов.</w:t>
            </w:r>
          </w:p>
          <w:p w14:paraId="327D1AB5"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Технология производства икры осетровых рыб. Правила разделки икряной рыбы. Условия и сроки хранения икры-сырца до начала ее обработки. Икра зерни стая осетровых рыб баночная и икра зернистая осетровых рыб пастеризованная; требования к качеству икры, особенности технологии. Понятие о переделе. Изменения в икре при просаливании. Виды тары, требования к ее качеству, подготовка тары, маркирование тары. Цель и режимы пастеризации. Икра паюсная осетровых рыб: исходное сырье, особенности технологии. Виды тары, подготовка и маркирование тары. Понятие о технологии изготовления ястычной икры осетровых рыб.</w:t>
            </w:r>
          </w:p>
          <w:p w14:paraId="04765724" w14:textId="77777777" w:rsidR="009D432D" w:rsidRPr="009D432D" w:rsidRDefault="009D432D" w:rsidP="004B72F9">
            <w:pPr>
              <w:spacing w:line="272" w:lineRule="auto"/>
              <w:ind w:left="14" w:right="6"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Технология производства икры зернистой лососевой. Виды сырья, условия и сроки хранения икряной рыбы и ястыков до начала их обработки. Особенности технологии. Виды тары, подготовка и маркирование тары.</w:t>
            </w:r>
          </w:p>
          <w:p w14:paraId="4AF9BB32"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Технология производства икры пробойной соленой. Виды сырья, требования к его качеству. Виды тары для фасования. Подготовка и маркирование тары.</w:t>
            </w:r>
          </w:p>
          <w:p w14:paraId="698F5310"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Технология производства пастеризованной слабосоленой икры океанических и частиковых видов рыб (тресковых, камбаловых, нототении, сельди, скумбрии, ставриды, мойвы, сиговых, судака, щуки, карповых). Особенности технологии. Методы приготовления и нормы расхода консервирующих смесей. Виды тары, подготовка и маркирование тары. Другие виды икорной продукции.</w:t>
            </w:r>
          </w:p>
          <w:p w14:paraId="3A728E37"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Упаковывание икорной продукции. Условия и сроки хранения икорной продукции. Санитарные требования к икорному производству. Пороки икорной продукции.</w:t>
            </w:r>
          </w:p>
        </w:tc>
      </w:tr>
      <w:tr w:rsidR="009D432D" w:rsidRPr="009D432D" w14:paraId="5B2380DE" w14:textId="77777777" w:rsidTr="009D432D">
        <w:trPr>
          <w:trHeight w:val="20"/>
        </w:trPr>
        <w:tc>
          <w:tcPr>
            <w:tcW w:w="1161" w:type="pct"/>
            <w:vMerge/>
            <w:shd w:val="clear" w:color="auto" w:fill="auto"/>
          </w:tcPr>
          <w:p w14:paraId="7A43D743" w14:textId="77777777" w:rsidR="009D432D" w:rsidRPr="009D432D" w:rsidRDefault="009D432D" w:rsidP="004B72F9">
            <w:pPr>
              <w:spacing w:line="259" w:lineRule="auto"/>
              <w:ind w:left="11"/>
              <w:rPr>
                <w:rFonts w:ascii="Times New Roman" w:hAnsi="Times New Roman" w:cs="Times New Roman"/>
                <w:b/>
                <w:sz w:val="24"/>
                <w:szCs w:val="24"/>
              </w:rPr>
            </w:pPr>
          </w:p>
        </w:tc>
        <w:tc>
          <w:tcPr>
            <w:tcW w:w="3839" w:type="pct"/>
            <w:shd w:val="clear" w:color="auto" w:fill="auto"/>
          </w:tcPr>
          <w:p w14:paraId="17A61FED" w14:textId="77777777" w:rsidR="009D432D" w:rsidRPr="009D432D" w:rsidRDefault="009D432D" w:rsidP="004B72F9">
            <w:pPr>
              <w:ind w:left="-14" w:right="173" w:firstLine="5"/>
              <w:jc w:val="both"/>
              <w:rPr>
                <w:rFonts w:ascii="Times New Roman" w:hAnsi="Times New Roman" w:cs="Times New Roman"/>
                <w:sz w:val="24"/>
                <w:szCs w:val="24"/>
              </w:rPr>
            </w:pPr>
            <w:r w:rsidRPr="009D432D">
              <w:rPr>
                <w:rFonts w:ascii="Times New Roman" w:hAnsi="Times New Roman" w:cs="Times New Roman"/>
                <w:b/>
                <w:bCs/>
                <w:sz w:val="24"/>
                <w:szCs w:val="24"/>
                <w:lang w:val="x-none" w:eastAsia="x-none"/>
              </w:rPr>
              <w:t>В том числе практических и лабораторных занятий</w:t>
            </w:r>
          </w:p>
        </w:tc>
      </w:tr>
      <w:tr w:rsidR="009D432D" w:rsidRPr="009D432D" w14:paraId="5F461093" w14:textId="77777777" w:rsidTr="009D432D">
        <w:trPr>
          <w:trHeight w:val="20"/>
        </w:trPr>
        <w:tc>
          <w:tcPr>
            <w:tcW w:w="1161" w:type="pct"/>
            <w:vMerge/>
            <w:shd w:val="clear" w:color="auto" w:fill="auto"/>
          </w:tcPr>
          <w:p w14:paraId="7C13A035" w14:textId="77777777" w:rsidR="009D432D" w:rsidRPr="009D432D" w:rsidRDefault="009D432D" w:rsidP="004B72F9">
            <w:pPr>
              <w:spacing w:line="259" w:lineRule="auto"/>
              <w:ind w:left="11"/>
              <w:rPr>
                <w:rFonts w:ascii="Times New Roman" w:hAnsi="Times New Roman" w:cs="Times New Roman"/>
                <w:b/>
                <w:sz w:val="24"/>
                <w:szCs w:val="24"/>
              </w:rPr>
            </w:pPr>
          </w:p>
        </w:tc>
        <w:tc>
          <w:tcPr>
            <w:tcW w:w="3839" w:type="pct"/>
            <w:shd w:val="clear" w:color="auto" w:fill="auto"/>
          </w:tcPr>
          <w:p w14:paraId="17F6101C"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Ознакомление с нормативными документами на икорную продукцию.</w:t>
            </w:r>
          </w:p>
          <w:p w14:paraId="55D4C994"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Обработка икры рыбы и морепродуктов. Определение стадии зрелости ястыков по внешнему виду. Определение момента окончания посола икры.</w:t>
            </w:r>
          </w:p>
        </w:tc>
      </w:tr>
      <w:tr w:rsidR="009D432D" w:rsidRPr="009D432D" w14:paraId="5FC38CCC" w14:textId="77777777" w:rsidTr="009D432D">
        <w:trPr>
          <w:trHeight w:val="20"/>
        </w:trPr>
        <w:tc>
          <w:tcPr>
            <w:tcW w:w="1161" w:type="pct"/>
            <w:vMerge w:val="restart"/>
            <w:shd w:val="clear" w:color="auto" w:fill="auto"/>
          </w:tcPr>
          <w:p w14:paraId="1DF6C121" w14:textId="77777777" w:rsidR="009D432D" w:rsidRPr="009D432D" w:rsidRDefault="009D432D" w:rsidP="004B72F9">
            <w:pPr>
              <w:spacing w:line="259" w:lineRule="auto"/>
              <w:ind w:left="10"/>
              <w:rPr>
                <w:rFonts w:ascii="Times New Roman" w:hAnsi="Times New Roman" w:cs="Times New Roman"/>
                <w:b/>
                <w:sz w:val="24"/>
                <w:szCs w:val="24"/>
                <w:lang w:val="x-none" w:eastAsia="x-none"/>
              </w:rPr>
            </w:pPr>
            <w:r w:rsidRPr="009D432D">
              <w:rPr>
                <w:rFonts w:ascii="Times New Roman" w:hAnsi="Times New Roman" w:cs="Times New Roman"/>
                <w:b/>
                <w:sz w:val="24"/>
                <w:szCs w:val="24"/>
                <w:lang w:val="x-none" w:eastAsia="x-none"/>
              </w:rPr>
              <w:t>Тема 5.</w:t>
            </w:r>
          </w:p>
          <w:p w14:paraId="1E5BCDC8" w14:textId="77777777" w:rsidR="009D432D" w:rsidRPr="009D432D" w:rsidRDefault="009D432D" w:rsidP="004B72F9">
            <w:pPr>
              <w:spacing w:line="259" w:lineRule="auto"/>
              <w:ind w:left="11"/>
              <w:rPr>
                <w:rFonts w:ascii="Times New Roman" w:hAnsi="Times New Roman" w:cs="Times New Roman"/>
                <w:b/>
                <w:sz w:val="24"/>
                <w:szCs w:val="24"/>
              </w:rPr>
            </w:pPr>
            <w:r w:rsidRPr="009D432D">
              <w:rPr>
                <w:rFonts w:ascii="Times New Roman" w:hAnsi="Times New Roman" w:cs="Times New Roman"/>
                <w:b/>
                <w:sz w:val="24"/>
                <w:szCs w:val="24"/>
                <w:lang w:val="x-none" w:eastAsia="x-none"/>
              </w:rPr>
              <w:t>Производство пресервов из водных биоресурсов</w:t>
            </w:r>
          </w:p>
        </w:tc>
        <w:tc>
          <w:tcPr>
            <w:tcW w:w="3839" w:type="pct"/>
            <w:shd w:val="clear" w:color="auto" w:fill="auto"/>
          </w:tcPr>
          <w:p w14:paraId="42F22D60" w14:textId="77777777" w:rsidR="009D432D" w:rsidRPr="009D432D" w:rsidRDefault="009D432D" w:rsidP="004B72F9">
            <w:pPr>
              <w:ind w:left="-14" w:right="173" w:firstLine="5"/>
              <w:jc w:val="both"/>
              <w:rPr>
                <w:rFonts w:ascii="Times New Roman" w:hAnsi="Times New Roman" w:cs="Times New Roman"/>
                <w:sz w:val="24"/>
                <w:szCs w:val="24"/>
              </w:rPr>
            </w:pPr>
            <w:r w:rsidRPr="009D432D">
              <w:rPr>
                <w:rFonts w:ascii="Times New Roman" w:hAnsi="Times New Roman" w:cs="Times New Roman"/>
                <w:b/>
                <w:bCs/>
                <w:sz w:val="24"/>
                <w:szCs w:val="24"/>
                <w:lang w:val="x-none" w:eastAsia="x-none"/>
              </w:rPr>
              <w:t xml:space="preserve">Содержание </w:t>
            </w:r>
          </w:p>
        </w:tc>
      </w:tr>
      <w:tr w:rsidR="009D432D" w:rsidRPr="009D432D" w14:paraId="215C6513" w14:textId="77777777" w:rsidTr="009D432D">
        <w:trPr>
          <w:trHeight w:val="20"/>
        </w:trPr>
        <w:tc>
          <w:tcPr>
            <w:tcW w:w="1161" w:type="pct"/>
            <w:vMerge/>
            <w:shd w:val="clear" w:color="auto" w:fill="auto"/>
          </w:tcPr>
          <w:p w14:paraId="6BFD4E8A" w14:textId="77777777" w:rsidR="009D432D" w:rsidRPr="009D432D" w:rsidRDefault="009D432D" w:rsidP="004B72F9">
            <w:pPr>
              <w:spacing w:line="259" w:lineRule="auto"/>
              <w:ind w:left="11"/>
              <w:rPr>
                <w:rFonts w:ascii="Times New Roman" w:hAnsi="Times New Roman" w:cs="Times New Roman"/>
                <w:b/>
                <w:sz w:val="24"/>
                <w:szCs w:val="24"/>
              </w:rPr>
            </w:pPr>
          </w:p>
        </w:tc>
        <w:tc>
          <w:tcPr>
            <w:tcW w:w="3839" w:type="pct"/>
            <w:shd w:val="clear" w:color="auto" w:fill="auto"/>
          </w:tcPr>
          <w:p w14:paraId="6FBAFB91" w14:textId="77777777" w:rsidR="009D432D" w:rsidRPr="009D432D" w:rsidRDefault="009D432D" w:rsidP="004B72F9">
            <w:pPr>
              <w:spacing w:line="258" w:lineRule="auto"/>
              <w:ind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Значение и классификация пресервов. Виды сырья и материалов, применяемых для производства пресервов, требования к их качеству.</w:t>
            </w:r>
          </w:p>
          <w:p w14:paraId="7351D831" w14:textId="77777777" w:rsidR="009D432D" w:rsidRPr="009D432D" w:rsidRDefault="009D432D" w:rsidP="004B72F9">
            <w:pPr>
              <w:spacing w:line="249" w:lineRule="auto"/>
              <w:ind w:left="5" w:right="2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Натуральные пряности, их происхождение и характеристика. Отечественные пряно-вкусовые растения. Способы подготовки натуральных пряностей для использования, условия и сроки хранения. Углекислотные экстракты и эфирные масла натуральных пряностей.</w:t>
            </w:r>
          </w:p>
          <w:p w14:paraId="25DFCD02" w14:textId="77777777" w:rsidR="009D432D" w:rsidRPr="009D432D" w:rsidRDefault="009D432D" w:rsidP="004B72F9">
            <w:pPr>
              <w:ind w:left="-14" w:right="173"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Пищевые добавки: пищевые красители, </w:t>
            </w:r>
            <w:proofErr w:type="spellStart"/>
            <w:r w:rsidRPr="009D432D">
              <w:rPr>
                <w:rFonts w:ascii="Times New Roman" w:hAnsi="Times New Roman" w:cs="Times New Roman"/>
                <w:sz w:val="24"/>
                <w:szCs w:val="24"/>
                <w:lang w:val="x-none" w:eastAsia="x-none"/>
              </w:rPr>
              <w:t>структурообразователи</w:t>
            </w:r>
            <w:proofErr w:type="spellEnd"/>
            <w:r w:rsidRPr="009D432D">
              <w:rPr>
                <w:rFonts w:ascii="Times New Roman" w:hAnsi="Times New Roman" w:cs="Times New Roman"/>
                <w:sz w:val="24"/>
                <w:szCs w:val="24"/>
                <w:lang w:val="x-none" w:eastAsia="x-none"/>
              </w:rPr>
              <w:t xml:space="preserve"> (загустители, эмульгаторы, стабилизаторы консистенции и д ), </w:t>
            </w:r>
            <w:proofErr w:type="spellStart"/>
            <w:r w:rsidRPr="009D432D">
              <w:rPr>
                <w:rFonts w:ascii="Times New Roman" w:hAnsi="Times New Roman" w:cs="Times New Roman"/>
                <w:sz w:val="24"/>
                <w:szCs w:val="24"/>
                <w:lang w:val="x-none" w:eastAsia="x-none"/>
              </w:rPr>
              <w:t>интенсификаторы</w:t>
            </w:r>
            <w:proofErr w:type="spellEnd"/>
            <w:r w:rsidRPr="009D432D">
              <w:rPr>
                <w:rFonts w:ascii="Times New Roman" w:hAnsi="Times New Roman" w:cs="Times New Roman"/>
                <w:sz w:val="24"/>
                <w:szCs w:val="24"/>
                <w:lang w:val="x-none" w:eastAsia="x-none"/>
              </w:rPr>
              <w:t xml:space="preserve"> вкуса, ароматизаторы.</w:t>
            </w:r>
          </w:p>
          <w:p w14:paraId="15C88D49" w14:textId="77777777" w:rsidR="009D432D" w:rsidRPr="009D432D" w:rsidRDefault="009D432D" w:rsidP="004B72F9">
            <w:pPr>
              <w:spacing w:line="241"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Их назначение, характеристика, способы внесения, предельно допустимые дозировки.</w:t>
            </w:r>
          </w:p>
          <w:p w14:paraId="49E0EEE7" w14:textId="77777777" w:rsidR="009D432D" w:rsidRPr="009D432D" w:rsidRDefault="009D432D" w:rsidP="004B72F9">
            <w:pPr>
              <w:spacing w:line="279" w:lineRule="auto"/>
              <w:ind w:left="48" w:right="5"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Консерванты: бензойная кислота, </w:t>
            </w:r>
            <w:proofErr w:type="spellStart"/>
            <w:r w:rsidRPr="009D432D">
              <w:rPr>
                <w:rFonts w:ascii="Times New Roman" w:hAnsi="Times New Roman" w:cs="Times New Roman"/>
                <w:sz w:val="24"/>
                <w:szCs w:val="24"/>
                <w:lang w:val="x-none" w:eastAsia="x-none"/>
              </w:rPr>
              <w:t>бензойно</w:t>
            </w:r>
            <w:proofErr w:type="spellEnd"/>
            <w:r w:rsidRPr="009D432D">
              <w:rPr>
                <w:rFonts w:ascii="Times New Roman" w:hAnsi="Times New Roman" w:cs="Times New Roman"/>
                <w:sz w:val="24"/>
                <w:szCs w:val="24"/>
                <w:lang w:val="x-none" w:eastAsia="x-none"/>
              </w:rPr>
              <w:t xml:space="preserve">-кислый натрий, сорбиновая кислота, </w:t>
            </w:r>
            <w:proofErr w:type="spellStart"/>
            <w:r w:rsidRPr="009D432D">
              <w:rPr>
                <w:rFonts w:ascii="Times New Roman" w:hAnsi="Times New Roman" w:cs="Times New Roman"/>
                <w:sz w:val="24"/>
                <w:szCs w:val="24"/>
                <w:lang w:val="x-none" w:eastAsia="x-none"/>
              </w:rPr>
              <w:t>сорбат</w:t>
            </w:r>
            <w:proofErr w:type="spellEnd"/>
            <w:r w:rsidRPr="009D432D">
              <w:rPr>
                <w:rFonts w:ascii="Times New Roman" w:hAnsi="Times New Roman" w:cs="Times New Roman"/>
                <w:sz w:val="24"/>
                <w:szCs w:val="24"/>
                <w:lang w:val="x-none" w:eastAsia="x-none"/>
              </w:rPr>
              <w:t xml:space="preserve"> калия, </w:t>
            </w:r>
            <w:proofErr w:type="spellStart"/>
            <w:r w:rsidRPr="009D432D">
              <w:rPr>
                <w:rFonts w:ascii="Times New Roman" w:hAnsi="Times New Roman" w:cs="Times New Roman"/>
                <w:sz w:val="24"/>
                <w:szCs w:val="24"/>
                <w:lang w:val="x-none" w:eastAsia="x-none"/>
              </w:rPr>
              <w:t>сорбат</w:t>
            </w:r>
            <w:proofErr w:type="spellEnd"/>
            <w:r w:rsidRPr="009D432D">
              <w:rPr>
                <w:rFonts w:ascii="Times New Roman" w:hAnsi="Times New Roman" w:cs="Times New Roman"/>
                <w:sz w:val="24"/>
                <w:szCs w:val="24"/>
                <w:lang w:val="x-none" w:eastAsia="x-none"/>
              </w:rPr>
              <w:t xml:space="preserve"> натрия. Цель применения, общие требования, характеристика, способы внесения, предельно-допустимые дозировки. Консерванты, применяемые при производстве пресервов.</w:t>
            </w:r>
          </w:p>
          <w:p w14:paraId="5539F566" w14:textId="77777777" w:rsidR="009D432D" w:rsidRPr="009D432D" w:rsidRDefault="009D432D" w:rsidP="004B72F9">
            <w:pPr>
              <w:spacing w:line="258" w:lineRule="auto"/>
              <w:ind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Виды тары для пресервов. Подготовка материалов.</w:t>
            </w:r>
          </w:p>
          <w:p w14:paraId="2B882FF5" w14:textId="77777777" w:rsidR="009D432D" w:rsidRPr="009D432D" w:rsidRDefault="009D432D" w:rsidP="004B72F9">
            <w:pPr>
              <w:spacing w:line="241"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Технология производства пресервов специального и пряного посола. Приготовление </w:t>
            </w:r>
            <w:proofErr w:type="spellStart"/>
            <w:r w:rsidRPr="009D432D">
              <w:rPr>
                <w:rFonts w:ascii="Times New Roman" w:hAnsi="Times New Roman" w:cs="Times New Roman"/>
                <w:sz w:val="24"/>
                <w:szCs w:val="24"/>
                <w:lang w:val="x-none" w:eastAsia="x-none"/>
              </w:rPr>
              <w:t>посольных</w:t>
            </w:r>
            <w:proofErr w:type="spellEnd"/>
            <w:r w:rsidRPr="009D432D">
              <w:rPr>
                <w:rFonts w:ascii="Times New Roman" w:hAnsi="Times New Roman" w:cs="Times New Roman"/>
                <w:sz w:val="24"/>
                <w:szCs w:val="24"/>
                <w:lang w:val="x-none" w:eastAsia="x-none"/>
              </w:rPr>
              <w:t xml:space="preserve"> смесей, солевой и соле-сахарной заливок.</w:t>
            </w:r>
          </w:p>
          <w:p w14:paraId="22A4A50B" w14:textId="77777777" w:rsidR="009D432D" w:rsidRPr="009D432D" w:rsidRDefault="009D432D" w:rsidP="004B72F9">
            <w:pPr>
              <w:spacing w:line="241"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Технология производства пресервов из разделанной рыбы в различных соусах. Приготовление соусов и гарниров. Особенности производства пресервов на судах. Товарное оформление пресервов. Изменения в пресервах, происходящие при их созревании. Режимы и сроки созревания и хранения пресервов. Замораживание пресервов. Дефекты пресервов и мероприятия по их предупреждению. Пути повышения качества и расширения ассортимента пресервов.</w:t>
            </w:r>
          </w:p>
        </w:tc>
      </w:tr>
      <w:tr w:rsidR="009D432D" w:rsidRPr="009D432D" w14:paraId="37B76FF2" w14:textId="77777777" w:rsidTr="009D432D">
        <w:trPr>
          <w:trHeight w:val="20"/>
        </w:trPr>
        <w:tc>
          <w:tcPr>
            <w:tcW w:w="1161" w:type="pct"/>
            <w:vMerge/>
            <w:shd w:val="clear" w:color="auto" w:fill="auto"/>
          </w:tcPr>
          <w:p w14:paraId="709E47B7" w14:textId="77777777" w:rsidR="009D432D" w:rsidRPr="009D432D" w:rsidRDefault="009D432D" w:rsidP="004B72F9">
            <w:pPr>
              <w:spacing w:line="259" w:lineRule="auto"/>
              <w:ind w:left="11"/>
              <w:rPr>
                <w:rFonts w:ascii="Times New Roman" w:hAnsi="Times New Roman" w:cs="Times New Roman"/>
                <w:b/>
                <w:sz w:val="24"/>
                <w:szCs w:val="24"/>
              </w:rPr>
            </w:pPr>
          </w:p>
        </w:tc>
        <w:tc>
          <w:tcPr>
            <w:tcW w:w="3839" w:type="pct"/>
            <w:shd w:val="clear" w:color="auto" w:fill="auto"/>
          </w:tcPr>
          <w:p w14:paraId="03323211" w14:textId="77777777" w:rsidR="009D432D" w:rsidRPr="009D432D" w:rsidRDefault="009D432D" w:rsidP="004B72F9">
            <w:pPr>
              <w:spacing w:line="241" w:lineRule="auto"/>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В том числе практических и лабораторных занятий</w:t>
            </w:r>
          </w:p>
        </w:tc>
      </w:tr>
      <w:tr w:rsidR="009D432D" w:rsidRPr="009D432D" w14:paraId="0BDD5AED" w14:textId="77777777" w:rsidTr="009D432D">
        <w:trPr>
          <w:trHeight w:val="20"/>
        </w:trPr>
        <w:tc>
          <w:tcPr>
            <w:tcW w:w="1161" w:type="pct"/>
            <w:vMerge/>
            <w:shd w:val="clear" w:color="auto" w:fill="auto"/>
          </w:tcPr>
          <w:p w14:paraId="134E727B" w14:textId="77777777" w:rsidR="009D432D" w:rsidRPr="009D432D" w:rsidRDefault="009D432D" w:rsidP="004B72F9">
            <w:pPr>
              <w:spacing w:line="259" w:lineRule="auto"/>
              <w:ind w:left="11"/>
              <w:rPr>
                <w:rFonts w:ascii="Times New Roman" w:hAnsi="Times New Roman" w:cs="Times New Roman"/>
                <w:b/>
                <w:sz w:val="24"/>
                <w:szCs w:val="24"/>
              </w:rPr>
            </w:pPr>
          </w:p>
        </w:tc>
        <w:tc>
          <w:tcPr>
            <w:tcW w:w="3839" w:type="pct"/>
            <w:shd w:val="clear" w:color="auto" w:fill="auto"/>
          </w:tcPr>
          <w:p w14:paraId="438AA1D0" w14:textId="77777777" w:rsidR="009D432D" w:rsidRPr="009D432D" w:rsidRDefault="009D432D" w:rsidP="004B72F9">
            <w:pPr>
              <w:spacing w:line="259" w:lineRule="auto"/>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Приготовление рыбных пресервов.</w:t>
            </w:r>
          </w:p>
          <w:p w14:paraId="386E8D31" w14:textId="77777777" w:rsidR="009D432D" w:rsidRPr="009D432D" w:rsidRDefault="009D432D" w:rsidP="004B72F9">
            <w:pPr>
              <w:spacing w:line="241"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Оценка качества приготовленных пресервов по органолептическим признакам.</w:t>
            </w:r>
          </w:p>
          <w:p w14:paraId="042B6879" w14:textId="77777777" w:rsidR="009D432D" w:rsidRPr="009D432D" w:rsidRDefault="009D432D" w:rsidP="004B72F9">
            <w:pPr>
              <w:spacing w:line="241"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Ознакомление с нормативными документами на пресервы.</w:t>
            </w:r>
          </w:p>
          <w:p w14:paraId="10538B01" w14:textId="77777777" w:rsidR="009D432D" w:rsidRPr="009D432D" w:rsidRDefault="009D432D" w:rsidP="004B72F9">
            <w:pPr>
              <w:spacing w:line="241"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Нормы расхода сырья, материалов и тары для производства пресервов. Технологические расчеты производства пресервов.</w:t>
            </w:r>
          </w:p>
          <w:p w14:paraId="70085CCF" w14:textId="77777777" w:rsidR="009D432D" w:rsidRPr="009D432D" w:rsidRDefault="009D432D" w:rsidP="004B72F9">
            <w:pPr>
              <w:spacing w:line="241"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Разработка технологических процессов производства пресервов в соответствии с нормативной и технической документацией.</w:t>
            </w:r>
          </w:p>
        </w:tc>
      </w:tr>
      <w:tr w:rsidR="009D432D" w:rsidRPr="009D432D" w14:paraId="6ED657AC" w14:textId="77777777" w:rsidTr="009D432D">
        <w:trPr>
          <w:trHeight w:val="20"/>
        </w:trPr>
        <w:tc>
          <w:tcPr>
            <w:tcW w:w="1161" w:type="pct"/>
            <w:vMerge w:val="restart"/>
            <w:shd w:val="clear" w:color="auto" w:fill="auto"/>
          </w:tcPr>
          <w:p w14:paraId="45F5F4F6" w14:textId="77777777" w:rsidR="009D432D" w:rsidRPr="009D432D" w:rsidRDefault="009D432D" w:rsidP="004B72F9">
            <w:pPr>
              <w:spacing w:line="259" w:lineRule="auto"/>
              <w:ind w:left="11"/>
              <w:rPr>
                <w:rFonts w:ascii="Times New Roman" w:hAnsi="Times New Roman" w:cs="Times New Roman"/>
                <w:b/>
                <w:sz w:val="24"/>
                <w:szCs w:val="24"/>
              </w:rPr>
            </w:pPr>
            <w:r w:rsidRPr="009D432D">
              <w:rPr>
                <w:rFonts w:ascii="Times New Roman" w:hAnsi="Times New Roman" w:cs="Times New Roman"/>
                <w:b/>
                <w:bCs/>
                <w:sz w:val="24"/>
                <w:szCs w:val="24"/>
                <w:lang w:val="x-none" w:eastAsia="x-none"/>
              </w:rPr>
              <w:t>Тема</w:t>
            </w:r>
            <w:r w:rsidRPr="009D432D">
              <w:rPr>
                <w:rFonts w:ascii="Times New Roman" w:hAnsi="Times New Roman" w:cs="Times New Roman"/>
                <w:b/>
                <w:bCs/>
                <w:sz w:val="24"/>
                <w:szCs w:val="24"/>
                <w:lang w:eastAsia="x-none"/>
              </w:rPr>
              <w:t xml:space="preserve"> 6 </w:t>
            </w:r>
            <w:r w:rsidRPr="009D432D">
              <w:rPr>
                <w:rFonts w:ascii="Times New Roman" w:hAnsi="Times New Roman" w:cs="Times New Roman"/>
                <w:b/>
                <w:bCs/>
                <w:sz w:val="24"/>
                <w:szCs w:val="24"/>
                <w:lang w:val="x-none" w:eastAsia="x-none"/>
              </w:rPr>
              <w:t>Контроль производства и качества соленой, маринованной, пряной продукции и пресервов из водных биоресурсов. Методы анализа.</w:t>
            </w:r>
          </w:p>
        </w:tc>
        <w:tc>
          <w:tcPr>
            <w:tcW w:w="3839" w:type="pct"/>
            <w:shd w:val="clear" w:color="auto" w:fill="auto"/>
          </w:tcPr>
          <w:p w14:paraId="07C36A6C" w14:textId="77777777" w:rsidR="009D432D" w:rsidRPr="009D432D" w:rsidRDefault="009D432D" w:rsidP="004B72F9">
            <w:pPr>
              <w:spacing w:line="241" w:lineRule="auto"/>
              <w:jc w:val="both"/>
              <w:rPr>
                <w:rFonts w:ascii="Times New Roman" w:hAnsi="Times New Roman" w:cs="Times New Roman"/>
                <w:sz w:val="24"/>
                <w:szCs w:val="24"/>
              </w:rPr>
            </w:pPr>
            <w:r w:rsidRPr="009D432D">
              <w:rPr>
                <w:rFonts w:ascii="Times New Roman" w:hAnsi="Times New Roman" w:cs="Times New Roman"/>
                <w:b/>
                <w:bCs/>
                <w:sz w:val="24"/>
                <w:szCs w:val="24"/>
                <w:lang w:val="x-none" w:eastAsia="x-none"/>
              </w:rPr>
              <w:t xml:space="preserve">Содержание </w:t>
            </w:r>
          </w:p>
        </w:tc>
      </w:tr>
      <w:tr w:rsidR="009D432D" w:rsidRPr="009D432D" w14:paraId="16F311B8" w14:textId="77777777" w:rsidTr="009D432D">
        <w:trPr>
          <w:trHeight w:val="20"/>
        </w:trPr>
        <w:tc>
          <w:tcPr>
            <w:tcW w:w="1161" w:type="pct"/>
            <w:vMerge/>
            <w:shd w:val="clear" w:color="auto" w:fill="auto"/>
          </w:tcPr>
          <w:p w14:paraId="2FEE424B" w14:textId="77777777" w:rsidR="009D432D" w:rsidRPr="009D432D" w:rsidRDefault="009D432D" w:rsidP="004B72F9">
            <w:pPr>
              <w:spacing w:line="259" w:lineRule="auto"/>
              <w:ind w:left="11"/>
              <w:rPr>
                <w:rFonts w:ascii="Times New Roman" w:hAnsi="Times New Roman" w:cs="Times New Roman"/>
                <w:b/>
                <w:sz w:val="24"/>
                <w:szCs w:val="24"/>
              </w:rPr>
            </w:pPr>
          </w:p>
        </w:tc>
        <w:tc>
          <w:tcPr>
            <w:tcW w:w="3839" w:type="pct"/>
            <w:shd w:val="clear" w:color="auto" w:fill="auto"/>
          </w:tcPr>
          <w:p w14:paraId="627204CC" w14:textId="77777777" w:rsidR="009D432D" w:rsidRPr="009D432D" w:rsidRDefault="009D432D" w:rsidP="004B72F9">
            <w:pPr>
              <w:spacing w:line="241"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Классификация и характеристика поваренной соли. Требования нормативных документов, предъявляемые к качеству поваренной соли и тузлуков.</w:t>
            </w:r>
          </w:p>
          <w:p w14:paraId="4B2EDFE0" w14:textId="77777777" w:rsidR="009D432D" w:rsidRPr="009D432D" w:rsidRDefault="009D432D" w:rsidP="004B72F9">
            <w:pPr>
              <w:spacing w:line="241"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Требования, предъявляемые к воде, используемой для питьевых, технологических и санитарно-гигиенических целей. Основные требования нормативных док ментов к питьевой воде.</w:t>
            </w:r>
          </w:p>
          <w:p w14:paraId="604F5F14" w14:textId="77777777" w:rsidR="009D432D" w:rsidRPr="009D432D" w:rsidRDefault="009D432D" w:rsidP="004B72F9">
            <w:pPr>
              <w:spacing w:line="241"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Правила приемки и методы отбора проб. Методы органолептической оценки качества соленой, маринованной, пряной продукции и пресервов. Методы определения физических показателей.</w:t>
            </w:r>
          </w:p>
          <w:p w14:paraId="5FFF5FC6" w14:textId="77777777" w:rsidR="009D432D" w:rsidRPr="009D432D" w:rsidRDefault="009D432D" w:rsidP="004B72F9">
            <w:pPr>
              <w:spacing w:line="241"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Физико-химические методы анализа. Стандартные и ускоренные методы определения массовой доли хлористого натрия, влаги, жира. Теоретические основы определения </w:t>
            </w:r>
            <w:proofErr w:type="spellStart"/>
            <w:r w:rsidRPr="009D432D">
              <w:rPr>
                <w:rFonts w:ascii="Times New Roman" w:hAnsi="Times New Roman" w:cs="Times New Roman"/>
                <w:sz w:val="24"/>
                <w:szCs w:val="24"/>
                <w:lang w:val="x-none" w:eastAsia="x-none"/>
              </w:rPr>
              <w:t>буферности</w:t>
            </w:r>
            <w:proofErr w:type="spellEnd"/>
            <w:r w:rsidRPr="009D432D">
              <w:rPr>
                <w:rFonts w:ascii="Times New Roman" w:hAnsi="Times New Roman" w:cs="Times New Roman"/>
                <w:sz w:val="24"/>
                <w:szCs w:val="24"/>
                <w:lang w:val="x-none" w:eastAsia="x-none"/>
              </w:rPr>
              <w:t xml:space="preserve"> как показателя созревания пресервов. Методы определения общей кислотности.</w:t>
            </w:r>
          </w:p>
          <w:p w14:paraId="630A2324" w14:textId="77777777" w:rsidR="009D432D" w:rsidRPr="009D432D" w:rsidRDefault="009D432D" w:rsidP="004B72F9">
            <w:pPr>
              <w:spacing w:line="241"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Карты контроля технологических процессов производства соленой, маринованной, пряной продукции и пресервов. Обоснование точек, методов и средств контроля. Нормативные документы. Периодичность контроля.</w:t>
            </w:r>
          </w:p>
        </w:tc>
      </w:tr>
      <w:tr w:rsidR="009D432D" w:rsidRPr="009D432D" w14:paraId="1554DC6B" w14:textId="77777777" w:rsidTr="009D432D">
        <w:trPr>
          <w:trHeight w:val="20"/>
        </w:trPr>
        <w:tc>
          <w:tcPr>
            <w:tcW w:w="1161" w:type="pct"/>
            <w:vMerge/>
            <w:shd w:val="clear" w:color="auto" w:fill="auto"/>
          </w:tcPr>
          <w:p w14:paraId="05FB7A11" w14:textId="77777777" w:rsidR="009D432D" w:rsidRPr="009D432D" w:rsidRDefault="009D432D" w:rsidP="004B72F9">
            <w:pPr>
              <w:spacing w:line="259" w:lineRule="auto"/>
              <w:ind w:left="11"/>
              <w:rPr>
                <w:rFonts w:ascii="Times New Roman" w:hAnsi="Times New Roman" w:cs="Times New Roman"/>
                <w:b/>
                <w:sz w:val="24"/>
                <w:szCs w:val="24"/>
              </w:rPr>
            </w:pPr>
          </w:p>
        </w:tc>
        <w:tc>
          <w:tcPr>
            <w:tcW w:w="3839" w:type="pct"/>
            <w:shd w:val="clear" w:color="auto" w:fill="auto"/>
          </w:tcPr>
          <w:p w14:paraId="1B8696D3" w14:textId="77777777" w:rsidR="009D432D" w:rsidRPr="009D432D" w:rsidRDefault="009D432D" w:rsidP="004B72F9">
            <w:pPr>
              <w:spacing w:line="241" w:lineRule="auto"/>
              <w:jc w:val="both"/>
              <w:rPr>
                <w:rFonts w:ascii="Times New Roman" w:hAnsi="Times New Roman" w:cs="Times New Roman"/>
                <w:sz w:val="24"/>
                <w:szCs w:val="24"/>
              </w:rPr>
            </w:pPr>
            <w:r w:rsidRPr="009D432D">
              <w:rPr>
                <w:rFonts w:ascii="Times New Roman" w:hAnsi="Times New Roman" w:cs="Times New Roman"/>
                <w:b/>
                <w:bCs/>
                <w:sz w:val="24"/>
                <w:szCs w:val="24"/>
                <w:lang w:val="x-none" w:eastAsia="x-none"/>
              </w:rPr>
              <w:t>В том числе практических и лабораторных занятий</w:t>
            </w:r>
          </w:p>
        </w:tc>
      </w:tr>
      <w:tr w:rsidR="009D432D" w:rsidRPr="009D432D" w14:paraId="0CF0261B" w14:textId="77777777" w:rsidTr="009D432D">
        <w:trPr>
          <w:trHeight w:val="20"/>
        </w:trPr>
        <w:tc>
          <w:tcPr>
            <w:tcW w:w="1161" w:type="pct"/>
            <w:vMerge/>
            <w:shd w:val="clear" w:color="auto" w:fill="auto"/>
          </w:tcPr>
          <w:p w14:paraId="7398BE73" w14:textId="77777777" w:rsidR="009D432D" w:rsidRPr="009D432D" w:rsidRDefault="009D432D" w:rsidP="004B72F9">
            <w:pPr>
              <w:spacing w:line="259" w:lineRule="auto"/>
              <w:ind w:left="11"/>
              <w:rPr>
                <w:rFonts w:ascii="Times New Roman" w:hAnsi="Times New Roman" w:cs="Times New Roman"/>
                <w:b/>
                <w:sz w:val="24"/>
                <w:szCs w:val="24"/>
              </w:rPr>
            </w:pPr>
          </w:p>
        </w:tc>
        <w:tc>
          <w:tcPr>
            <w:tcW w:w="3839" w:type="pct"/>
            <w:shd w:val="clear" w:color="auto" w:fill="auto"/>
          </w:tcPr>
          <w:p w14:paraId="45CF29DA" w14:textId="77777777" w:rsidR="009D432D" w:rsidRPr="009D432D" w:rsidRDefault="009D432D" w:rsidP="004B72F9">
            <w:pPr>
              <w:spacing w:line="241"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Требования нормативных документов, предъявляемые к качеству соленой, маринованной, пряной продукции, упаковыванию и маркированию. Условия и сроки хранения готовой продукции.</w:t>
            </w:r>
          </w:p>
          <w:p w14:paraId="37857593" w14:textId="77777777" w:rsidR="009D432D" w:rsidRPr="009D432D" w:rsidRDefault="009D432D" w:rsidP="004B72F9">
            <w:pPr>
              <w:spacing w:line="241"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Требования нормативных документов, предъявляемые к качеству: пресервов пряного и специального посолов; пресервов из разделанной рыбы в различных заливках. Требования к упаковыванию и маркированию пресервов. Условия и сроки хранения пресервов.</w:t>
            </w:r>
          </w:p>
          <w:p w14:paraId="15FC5907" w14:textId="77777777" w:rsidR="009D432D" w:rsidRPr="009D432D" w:rsidRDefault="009D432D" w:rsidP="004B72F9">
            <w:pPr>
              <w:spacing w:line="241"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Составление карты контроля технологических процессов производства соленой, маринованной, пряной продукции и пресервов из водных биоресурсов.</w:t>
            </w:r>
          </w:p>
        </w:tc>
      </w:tr>
      <w:tr w:rsidR="009D432D" w:rsidRPr="009D432D" w14:paraId="40047FE1" w14:textId="77777777" w:rsidTr="009D432D">
        <w:trPr>
          <w:trHeight w:val="20"/>
        </w:trPr>
        <w:tc>
          <w:tcPr>
            <w:tcW w:w="1161" w:type="pct"/>
            <w:vMerge/>
            <w:shd w:val="clear" w:color="auto" w:fill="auto"/>
          </w:tcPr>
          <w:p w14:paraId="73F29500" w14:textId="77777777" w:rsidR="009D432D" w:rsidRPr="009D432D" w:rsidRDefault="009D432D" w:rsidP="004B72F9">
            <w:pPr>
              <w:spacing w:line="259" w:lineRule="auto"/>
              <w:ind w:left="11"/>
              <w:rPr>
                <w:rFonts w:ascii="Times New Roman" w:hAnsi="Times New Roman" w:cs="Times New Roman"/>
                <w:b/>
                <w:sz w:val="24"/>
                <w:szCs w:val="24"/>
              </w:rPr>
            </w:pPr>
          </w:p>
        </w:tc>
        <w:tc>
          <w:tcPr>
            <w:tcW w:w="3839" w:type="pct"/>
            <w:shd w:val="clear" w:color="auto" w:fill="auto"/>
          </w:tcPr>
          <w:p w14:paraId="3C4B0DDF" w14:textId="77777777" w:rsidR="009D432D" w:rsidRPr="009D432D" w:rsidRDefault="009D432D" w:rsidP="004B72F9">
            <w:pPr>
              <w:spacing w:line="241"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Отбор и подготовка проб соли к исследованию. Исследование соли органолептическим методом. Определение водородного показателя. Определение величины гранулометрического состава соли.</w:t>
            </w:r>
          </w:p>
          <w:p w14:paraId="265FFB01" w14:textId="77777777" w:rsidR="009D432D" w:rsidRPr="009D432D" w:rsidRDefault="009D432D" w:rsidP="004B72F9">
            <w:pPr>
              <w:spacing w:line="241"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Определение массовой доли влаги, не растворимого в воде остатка, массовой доли кальций-иона, магний-иона в соли.</w:t>
            </w:r>
          </w:p>
          <w:p w14:paraId="4B2D2AC8" w14:textId="77777777" w:rsidR="009D432D" w:rsidRPr="009D432D" w:rsidRDefault="009D432D" w:rsidP="004B72F9">
            <w:pPr>
              <w:spacing w:line="241"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Определение массовой доли хлористого натрия в соли. Оценка качества поваренной соли по органолептическим, физическим и химическим показателям.</w:t>
            </w:r>
          </w:p>
          <w:p w14:paraId="1ECF1732" w14:textId="77777777" w:rsidR="009D432D" w:rsidRPr="009D432D" w:rsidRDefault="009D432D" w:rsidP="004B72F9">
            <w:pPr>
              <w:spacing w:line="241"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Требования, предъявляемые к тузлукам. Отбор проб для лабораторного анализа. Оценка доброкачественности тузлуков органолептическим методом: испытание на запах, цвет, прозрачность. Определение плотности. Определение реакции на активность </w:t>
            </w:r>
            <w:proofErr w:type="spellStart"/>
            <w:r w:rsidRPr="009D432D">
              <w:rPr>
                <w:rFonts w:ascii="Times New Roman" w:hAnsi="Times New Roman" w:cs="Times New Roman"/>
                <w:sz w:val="24"/>
                <w:szCs w:val="24"/>
                <w:lang w:val="x-none" w:eastAsia="x-none"/>
              </w:rPr>
              <w:t>пероксидазы</w:t>
            </w:r>
            <w:proofErr w:type="spellEnd"/>
            <w:r w:rsidRPr="009D432D">
              <w:rPr>
                <w:rFonts w:ascii="Times New Roman" w:hAnsi="Times New Roman" w:cs="Times New Roman"/>
                <w:sz w:val="24"/>
                <w:szCs w:val="24"/>
                <w:lang w:val="x-none" w:eastAsia="x-none"/>
              </w:rPr>
              <w:t xml:space="preserve">. Определение </w:t>
            </w:r>
            <w:proofErr w:type="spellStart"/>
            <w:r w:rsidRPr="009D432D">
              <w:rPr>
                <w:rFonts w:ascii="Times New Roman" w:hAnsi="Times New Roman" w:cs="Times New Roman"/>
                <w:sz w:val="24"/>
                <w:szCs w:val="24"/>
                <w:lang w:val="x-none" w:eastAsia="x-none"/>
              </w:rPr>
              <w:t>йодопоглащаемости</w:t>
            </w:r>
            <w:proofErr w:type="spellEnd"/>
            <w:r w:rsidRPr="009D432D">
              <w:rPr>
                <w:rFonts w:ascii="Times New Roman" w:hAnsi="Times New Roman" w:cs="Times New Roman"/>
                <w:sz w:val="24"/>
                <w:szCs w:val="24"/>
                <w:lang w:val="x-none" w:eastAsia="x-none"/>
              </w:rPr>
              <w:t xml:space="preserve"> тузлуков. Определение кислотности тузлуков и хлористого натрия в тузлуках.</w:t>
            </w:r>
          </w:p>
          <w:p w14:paraId="09B99928" w14:textId="77777777" w:rsidR="009D432D" w:rsidRPr="009D432D" w:rsidRDefault="009D432D" w:rsidP="004B72F9">
            <w:pPr>
              <w:spacing w:line="241"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Оценка качества готовой продукции органолептическим методом в соответствии с требованиями нормативных документов. Подготовка средней пробы для лабораторного анализа. Определение массовой доли хлористого натрия в соленой, маринованной, пряной продукции и пресервах.</w:t>
            </w:r>
          </w:p>
          <w:p w14:paraId="30354BA7" w14:textId="77777777" w:rsidR="009D432D" w:rsidRPr="009D432D" w:rsidRDefault="009D432D" w:rsidP="004B72F9">
            <w:pPr>
              <w:spacing w:line="227"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Определение органолептических показателей, массы нетто и массовой доли составных частей в пресервах. Подготовка средней пробы для лабораторного анализа.</w:t>
            </w:r>
          </w:p>
          <w:p w14:paraId="07A42162" w14:textId="77777777" w:rsidR="009D432D" w:rsidRPr="009D432D" w:rsidRDefault="009D432D" w:rsidP="004B72F9">
            <w:pPr>
              <w:spacing w:line="241"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Определение </w:t>
            </w:r>
            <w:proofErr w:type="spellStart"/>
            <w:r w:rsidRPr="009D432D">
              <w:rPr>
                <w:rFonts w:ascii="Times New Roman" w:hAnsi="Times New Roman" w:cs="Times New Roman"/>
                <w:sz w:val="24"/>
                <w:szCs w:val="24"/>
                <w:lang w:val="x-none" w:eastAsia="x-none"/>
              </w:rPr>
              <w:t>буферности</w:t>
            </w:r>
            <w:proofErr w:type="spellEnd"/>
            <w:r w:rsidRPr="009D432D">
              <w:rPr>
                <w:rFonts w:ascii="Times New Roman" w:hAnsi="Times New Roman" w:cs="Times New Roman"/>
                <w:sz w:val="24"/>
                <w:szCs w:val="24"/>
                <w:lang w:val="x-none" w:eastAsia="x-none"/>
              </w:rPr>
              <w:t>. Определение массовой доли хлористого натрия, общей кислотности. Оценка качества пресервов по органолептическим и физико-химическим показателям.</w:t>
            </w:r>
          </w:p>
          <w:p w14:paraId="3EA16CAA" w14:textId="77777777" w:rsidR="009D432D" w:rsidRPr="009D432D" w:rsidRDefault="009D432D" w:rsidP="004B72F9">
            <w:pPr>
              <w:spacing w:line="287" w:lineRule="auto"/>
              <w:ind w:left="34" w:firstLine="5"/>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Отбор образцов воды для анализа. Исследование физических свойств и органолептическая оценка воды. Определение водородного показателя, рН. Химические методы исследования воды. Определение общей и карбонатной жесткости воды. Определение окисляемости воды.</w:t>
            </w:r>
          </w:p>
          <w:p w14:paraId="51D29B36" w14:textId="77777777" w:rsidR="009D432D" w:rsidRPr="009D432D" w:rsidRDefault="009D432D" w:rsidP="004B72F9">
            <w:pPr>
              <w:spacing w:line="227" w:lineRule="auto"/>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Определение остаточного свободного хлора в воде.</w:t>
            </w:r>
          </w:p>
          <w:p w14:paraId="17993E36" w14:textId="77777777" w:rsidR="009D432D" w:rsidRPr="009D432D" w:rsidRDefault="009D432D" w:rsidP="004B72F9">
            <w:pPr>
              <w:spacing w:line="287" w:lineRule="auto"/>
              <w:ind w:left="34" w:firstLine="5"/>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Определение </w:t>
            </w:r>
            <w:proofErr w:type="spellStart"/>
            <w:r w:rsidRPr="009D432D">
              <w:rPr>
                <w:rFonts w:ascii="Times New Roman" w:hAnsi="Times New Roman" w:cs="Times New Roman"/>
                <w:sz w:val="24"/>
                <w:szCs w:val="24"/>
                <w:lang w:val="x-none" w:eastAsia="x-none"/>
              </w:rPr>
              <w:t>бихроматной</w:t>
            </w:r>
            <w:proofErr w:type="spellEnd"/>
            <w:r w:rsidRPr="009D432D">
              <w:rPr>
                <w:rFonts w:ascii="Times New Roman" w:hAnsi="Times New Roman" w:cs="Times New Roman"/>
                <w:sz w:val="24"/>
                <w:szCs w:val="24"/>
                <w:lang w:val="x-none" w:eastAsia="x-none"/>
              </w:rPr>
              <w:t xml:space="preserve"> и </w:t>
            </w:r>
            <w:proofErr w:type="spellStart"/>
            <w:r w:rsidRPr="009D432D">
              <w:rPr>
                <w:rFonts w:ascii="Times New Roman" w:hAnsi="Times New Roman" w:cs="Times New Roman"/>
                <w:sz w:val="24"/>
                <w:szCs w:val="24"/>
                <w:lang w:val="x-none" w:eastAsia="x-none"/>
              </w:rPr>
              <w:t>перманганатной</w:t>
            </w:r>
            <w:proofErr w:type="spellEnd"/>
            <w:r w:rsidRPr="009D432D">
              <w:rPr>
                <w:rFonts w:ascii="Times New Roman" w:hAnsi="Times New Roman" w:cs="Times New Roman"/>
                <w:sz w:val="24"/>
                <w:szCs w:val="24"/>
                <w:lang w:val="x-none" w:eastAsia="x-none"/>
              </w:rPr>
              <w:t xml:space="preserve"> окисляемости, растворенного кислорода, хлоридов. Предельно допустимые концентрации веществ в воде.</w:t>
            </w:r>
          </w:p>
          <w:p w14:paraId="6CF45E0E"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Организация контроля и методы исследования сточных промышленных вод. Отбор, консервация и хранение проб. Органолептическая оценка. Определение водородного показателя,</w:t>
            </w:r>
          </w:p>
          <w:p w14:paraId="75C92104" w14:textId="77777777" w:rsidR="009D432D" w:rsidRPr="009D432D" w:rsidRDefault="009D432D" w:rsidP="004B72F9">
            <w:pPr>
              <w:spacing w:line="287" w:lineRule="auto"/>
              <w:ind w:left="34" w:firstLine="5"/>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рН. Определение содержания взвешенных и растворенных веществ.</w:t>
            </w:r>
          </w:p>
        </w:tc>
      </w:tr>
      <w:tr w:rsidR="009D432D" w:rsidRPr="009D432D" w14:paraId="3C169922" w14:textId="77777777" w:rsidTr="009D432D">
        <w:trPr>
          <w:trHeight w:val="20"/>
        </w:trPr>
        <w:tc>
          <w:tcPr>
            <w:tcW w:w="1161" w:type="pct"/>
            <w:vMerge w:val="restart"/>
            <w:shd w:val="clear" w:color="auto" w:fill="auto"/>
          </w:tcPr>
          <w:p w14:paraId="07AAA419" w14:textId="77777777" w:rsidR="009D432D" w:rsidRPr="009D432D" w:rsidRDefault="009D432D" w:rsidP="004B72F9">
            <w:pPr>
              <w:spacing w:line="259" w:lineRule="auto"/>
              <w:ind w:left="11"/>
              <w:rPr>
                <w:rFonts w:ascii="Times New Roman" w:hAnsi="Times New Roman" w:cs="Times New Roman"/>
                <w:b/>
                <w:sz w:val="24"/>
                <w:szCs w:val="24"/>
              </w:rPr>
            </w:pPr>
            <w:r w:rsidRPr="009D432D">
              <w:rPr>
                <w:rFonts w:ascii="Times New Roman" w:hAnsi="Times New Roman" w:cs="Times New Roman"/>
                <w:b/>
                <w:bCs/>
                <w:sz w:val="24"/>
                <w:szCs w:val="24"/>
                <w:lang w:val="x-none" w:eastAsia="x-none"/>
              </w:rPr>
              <w:t>Тема 7. Контроль производства и качества икры</w:t>
            </w:r>
          </w:p>
        </w:tc>
        <w:tc>
          <w:tcPr>
            <w:tcW w:w="3839" w:type="pct"/>
            <w:shd w:val="clear" w:color="auto" w:fill="auto"/>
          </w:tcPr>
          <w:p w14:paraId="3865FFE4" w14:textId="77777777" w:rsidR="009D432D" w:rsidRPr="009D432D" w:rsidRDefault="009D432D" w:rsidP="004B72F9">
            <w:pPr>
              <w:spacing w:line="287" w:lineRule="auto"/>
              <w:ind w:left="29"/>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6BB8529A" w14:textId="77777777" w:rsidTr="009D432D">
        <w:trPr>
          <w:trHeight w:val="20"/>
        </w:trPr>
        <w:tc>
          <w:tcPr>
            <w:tcW w:w="1161" w:type="pct"/>
            <w:vMerge/>
            <w:shd w:val="clear" w:color="auto" w:fill="auto"/>
          </w:tcPr>
          <w:p w14:paraId="49FD75E2" w14:textId="77777777" w:rsidR="009D432D" w:rsidRPr="009D432D" w:rsidRDefault="009D432D" w:rsidP="004B72F9">
            <w:pPr>
              <w:spacing w:line="259" w:lineRule="auto"/>
              <w:ind w:left="11"/>
              <w:rPr>
                <w:rFonts w:ascii="Times New Roman" w:hAnsi="Times New Roman" w:cs="Times New Roman"/>
                <w:b/>
                <w:sz w:val="24"/>
                <w:szCs w:val="24"/>
              </w:rPr>
            </w:pPr>
          </w:p>
        </w:tc>
        <w:tc>
          <w:tcPr>
            <w:tcW w:w="3839" w:type="pct"/>
            <w:shd w:val="clear" w:color="auto" w:fill="auto"/>
          </w:tcPr>
          <w:p w14:paraId="1BA03259" w14:textId="77777777" w:rsidR="009D432D" w:rsidRPr="009D432D" w:rsidRDefault="009D432D" w:rsidP="004B72F9">
            <w:pPr>
              <w:spacing w:line="287" w:lineRule="auto"/>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Карты контроля технологических процессов производства икры. Обоснование точек, методов и средств контроля. Нормативные документы. Периодичность контроля.</w:t>
            </w:r>
          </w:p>
        </w:tc>
      </w:tr>
      <w:tr w:rsidR="009D432D" w:rsidRPr="009D432D" w14:paraId="0C6499DB" w14:textId="77777777" w:rsidTr="009D432D">
        <w:trPr>
          <w:trHeight w:val="20"/>
        </w:trPr>
        <w:tc>
          <w:tcPr>
            <w:tcW w:w="1161" w:type="pct"/>
            <w:vMerge/>
            <w:shd w:val="clear" w:color="auto" w:fill="auto"/>
          </w:tcPr>
          <w:p w14:paraId="1945C8B9" w14:textId="77777777" w:rsidR="009D432D" w:rsidRPr="009D432D" w:rsidRDefault="009D432D" w:rsidP="004B72F9">
            <w:pPr>
              <w:spacing w:line="259" w:lineRule="auto"/>
              <w:ind w:left="11"/>
              <w:rPr>
                <w:rFonts w:ascii="Times New Roman" w:hAnsi="Times New Roman" w:cs="Times New Roman"/>
                <w:b/>
                <w:sz w:val="24"/>
                <w:szCs w:val="24"/>
              </w:rPr>
            </w:pPr>
          </w:p>
        </w:tc>
        <w:tc>
          <w:tcPr>
            <w:tcW w:w="3839" w:type="pct"/>
            <w:shd w:val="clear" w:color="auto" w:fill="auto"/>
          </w:tcPr>
          <w:p w14:paraId="25320E8A" w14:textId="77777777" w:rsidR="009D432D" w:rsidRPr="009D432D" w:rsidRDefault="009D432D" w:rsidP="004B72F9">
            <w:pPr>
              <w:spacing w:line="287" w:lineRule="auto"/>
              <w:ind w:left="29"/>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В том числе практических и лабораторных занятий</w:t>
            </w:r>
          </w:p>
        </w:tc>
      </w:tr>
      <w:tr w:rsidR="009D432D" w:rsidRPr="009D432D" w14:paraId="2EE87D11" w14:textId="77777777" w:rsidTr="009D432D">
        <w:trPr>
          <w:trHeight w:val="20"/>
        </w:trPr>
        <w:tc>
          <w:tcPr>
            <w:tcW w:w="1161" w:type="pct"/>
            <w:vMerge/>
            <w:shd w:val="clear" w:color="auto" w:fill="auto"/>
          </w:tcPr>
          <w:p w14:paraId="0A6F123F" w14:textId="77777777" w:rsidR="009D432D" w:rsidRPr="009D432D" w:rsidRDefault="009D432D" w:rsidP="004B72F9">
            <w:pPr>
              <w:spacing w:line="259" w:lineRule="auto"/>
              <w:ind w:left="11"/>
              <w:rPr>
                <w:rFonts w:ascii="Times New Roman" w:hAnsi="Times New Roman" w:cs="Times New Roman"/>
                <w:b/>
                <w:sz w:val="24"/>
                <w:szCs w:val="24"/>
              </w:rPr>
            </w:pPr>
          </w:p>
        </w:tc>
        <w:tc>
          <w:tcPr>
            <w:tcW w:w="3839" w:type="pct"/>
            <w:shd w:val="clear" w:color="auto" w:fill="auto"/>
          </w:tcPr>
          <w:p w14:paraId="621BAA64" w14:textId="77777777" w:rsidR="009D432D" w:rsidRPr="009D432D" w:rsidRDefault="009D432D" w:rsidP="004B72F9">
            <w:pPr>
              <w:spacing w:line="287" w:lineRule="auto"/>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Требования нормативных документов, предъявляемые к качеству икры лососевых, тресковых, частиковых и океанических рыб.</w:t>
            </w:r>
          </w:p>
          <w:p w14:paraId="5A649E4F" w14:textId="77777777" w:rsidR="009D432D" w:rsidRPr="009D432D" w:rsidRDefault="009D432D" w:rsidP="004B72F9">
            <w:pPr>
              <w:spacing w:line="287" w:lineRule="auto"/>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Составление карты контроля технологических процессов производства икры.</w:t>
            </w:r>
          </w:p>
          <w:p w14:paraId="611A30B0" w14:textId="77777777" w:rsidR="009D432D" w:rsidRPr="009D432D" w:rsidRDefault="009D432D" w:rsidP="004B72F9">
            <w:pPr>
              <w:ind w:left="14" w:right="58"/>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Отбор и подготовка средней пробы для лабораторного анализа икры лососевых, тресковых, частиковых и океанических рыб. Определение качества икры (продукции) органолептическим методом в соответствии с требованиями нормативных документов.</w:t>
            </w:r>
          </w:p>
          <w:p w14:paraId="44CAB0AC"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Определение массовой доли хлористого натрия и консервантов в икре.</w:t>
            </w:r>
          </w:p>
        </w:tc>
      </w:tr>
      <w:tr w:rsidR="009D432D" w:rsidRPr="009D432D" w14:paraId="7A45611B" w14:textId="77777777" w:rsidTr="009D432D">
        <w:trPr>
          <w:trHeight w:val="20"/>
        </w:trPr>
        <w:tc>
          <w:tcPr>
            <w:tcW w:w="1161" w:type="pct"/>
            <w:vMerge w:val="restart"/>
            <w:shd w:val="clear" w:color="auto" w:fill="auto"/>
          </w:tcPr>
          <w:p w14:paraId="2812D310" w14:textId="77777777" w:rsidR="009D432D" w:rsidRPr="009D432D" w:rsidRDefault="009D432D" w:rsidP="004B72F9">
            <w:pPr>
              <w:spacing w:line="259" w:lineRule="auto"/>
              <w:ind w:left="11"/>
              <w:rPr>
                <w:rFonts w:ascii="Times New Roman" w:hAnsi="Times New Roman" w:cs="Times New Roman"/>
                <w:b/>
                <w:bCs/>
                <w:sz w:val="24"/>
                <w:szCs w:val="24"/>
                <w:lang w:val="x-none" w:eastAsia="x-none"/>
              </w:rPr>
            </w:pPr>
            <w:r w:rsidRPr="009D432D">
              <w:rPr>
                <w:rFonts w:ascii="Times New Roman" w:hAnsi="Times New Roman" w:cs="Times New Roman"/>
                <w:b/>
                <w:bCs/>
                <w:sz w:val="24"/>
                <w:szCs w:val="24"/>
                <w:lang w:val="x-none" w:eastAsia="x-none"/>
              </w:rPr>
              <w:t>Тема 8. Машины и аппараты для посола рыбы</w:t>
            </w:r>
          </w:p>
        </w:tc>
        <w:tc>
          <w:tcPr>
            <w:tcW w:w="3839" w:type="pct"/>
            <w:shd w:val="clear" w:color="auto" w:fill="auto"/>
          </w:tcPr>
          <w:p w14:paraId="7537D723" w14:textId="77777777" w:rsidR="009D432D" w:rsidRPr="009D432D" w:rsidRDefault="009D432D" w:rsidP="004B72F9">
            <w:pPr>
              <w:spacing w:line="287" w:lineRule="auto"/>
              <w:ind w:left="29"/>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Содержание учебного материала:</w:t>
            </w:r>
          </w:p>
        </w:tc>
      </w:tr>
      <w:tr w:rsidR="009D432D" w:rsidRPr="009D432D" w14:paraId="335FF26B" w14:textId="77777777" w:rsidTr="009D432D">
        <w:trPr>
          <w:trHeight w:val="20"/>
        </w:trPr>
        <w:tc>
          <w:tcPr>
            <w:tcW w:w="1161" w:type="pct"/>
            <w:vMerge/>
            <w:shd w:val="clear" w:color="auto" w:fill="auto"/>
          </w:tcPr>
          <w:p w14:paraId="52AB51B4" w14:textId="77777777" w:rsidR="009D432D" w:rsidRPr="009D432D" w:rsidRDefault="009D432D" w:rsidP="004B72F9">
            <w:pPr>
              <w:spacing w:line="259" w:lineRule="auto"/>
              <w:ind w:left="11"/>
              <w:rPr>
                <w:rFonts w:ascii="Times New Roman" w:hAnsi="Times New Roman" w:cs="Times New Roman"/>
                <w:b/>
                <w:sz w:val="24"/>
                <w:szCs w:val="24"/>
              </w:rPr>
            </w:pPr>
          </w:p>
        </w:tc>
        <w:tc>
          <w:tcPr>
            <w:tcW w:w="3839" w:type="pct"/>
            <w:shd w:val="clear" w:color="auto" w:fill="auto"/>
          </w:tcPr>
          <w:p w14:paraId="116A3AD7"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Классификация рыбопосольного оборудования по: принципу действия; способу посола; виду контакта с посолочным материалом; конструктивному признаку; степени механизации. </w:t>
            </w:r>
            <w:proofErr w:type="spellStart"/>
            <w:r w:rsidRPr="009D432D">
              <w:rPr>
                <w:rFonts w:ascii="Times New Roman" w:hAnsi="Times New Roman" w:cs="Times New Roman"/>
                <w:sz w:val="24"/>
                <w:szCs w:val="24"/>
                <w:lang w:val="x-none" w:eastAsia="x-none"/>
              </w:rPr>
              <w:t>Посольные</w:t>
            </w:r>
            <w:proofErr w:type="spellEnd"/>
            <w:r w:rsidRPr="009D432D">
              <w:rPr>
                <w:rFonts w:ascii="Times New Roman" w:hAnsi="Times New Roman" w:cs="Times New Roman"/>
                <w:sz w:val="24"/>
                <w:szCs w:val="24"/>
                <w:lang w:val="x-none" w:eastAsia="x-none"/>
              </w:rPr>
              <w:t xml:space="preserve"> ванны. </w:t>
            </w:r>
            <w:proofErr w:type="spellStart"/>
            <w:r w:rsidRPr="009D432D">
              <w:rPr>
                <w:rFonts w:ascii="Times New Roman" w:hAnsi="Times New Roman" w:cs="Times New Roman"/>
                <w:sz w:val="24"/>
                <w:szCs w:val="24"/>
                <w:lang w:val="x-none" w:eastAsia="x-none"/>
              </w:rPr>
              <w:t>Посольная</w:t>
            </w:r>
            <w:proofErr w:type="spellEnd"/>
            <w:r w:rsidRPr="009D432D">
              <w:rPr>
                <w:rFonts w:ascii="Times New Roman" w:hAnsi="Times New Roman" w:cs="Times New Roman"/>
                <w:sz w:val="24"/>
                <w:szCs w:val="24"/>
                <w:lang w:val="x-none" w:eastAsia="x-none"/>
              </w:rPr>
              <w:t xml:space="preserve"> машина. Механизированная ванна вкусового посола рыбы, рыбопосольный агрегат и др. Машина для посола икры. Аппараты для инъекционного посола. Назначение, устройство, работа, краткая техническая характеристика рыбопосольного оборудования. Правила эксплуатации и безопасности труда.</w:t>
            </w:r>
          </w:p>
        </w:tc>
      </w:tr>
      <w:tr w:rsidR="009D432D" w:rsidRPr="009D432D" w14:paraId="678DE94C" w14:textId="77777777" w:rsidTr="009D432D">
        <w:trPr>
          <w:trHeight w:val="20"/>
        </w:trPr>
        <w:tc>
          <w:tcPr>
            <w:tcW w:w="1161" w:type="pct"/>
            <w:vMerge/>
            <w:shd w:val="clear" w:color="auto" w:fill="auto"/>
          </w:tcPr>
          <w:p w14:paraId="02E3C213" w14:textId="77777777" w:rsidR="009D432D" w:rsidRPr="009D432D" w:rsidRDefault="009D432D" w:rsidP="004B72F9">
            <w:pPr>
              <w:spacing w:line="259" w:lineRule="auto"/>
              <w:ind w:left="11"/>
              <w:rPr>
                <w:rFonts w:ascii="Times New Roman" w:hAnsi="Times New Roman" w:cs="Times New Roman"/>
                <w:b/>
                <w:sz w:val="24"/>
                <w:szCs w:val="24"/>
              </w:rPr>
            </w:pPr>
          </w:p>
        </w:tc>
        <w:tc>
          <w:tcPr>
            <w:tcW w:w="3839" w:type="pct"/>
            <w:shd w:val="clear" w:color="auto" w:fill="auto"/>
          </w:tcPr>
          <w:p w14:paraId="76990626" w14:textId="77777777" w:rsidR="009D432D" w:rsidRPr="009D432D" w:rsidRDefault="009D432D" w:rsidP="004B72F9">
            <w:pPr>
              <w:spacing w:line="287" w:lineRule="auto"/>
              <w:ind w:left="29"/>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В том числе практических и лабораторных занятий</w:t>
            </w:r>
          </w:p>
        </w:tc>
      </w:tr>
      <w:tr w:rsidR="009D432D" w:rsidRPr="009D432D" w14:paraId="33FF5D69" w14:textId="77777777" w:rsidTr="009D432D">
        <w:trPr>
          <w:trHeight w:val="20"/>
        </w:trPr>
        <w:tc>
          <w:tcPr>
            <w:tcW w:w="1161" w:type="pct"/>
            <w:vMerge/>
            <w:shd w:val="clear" w:color="auto" w:fill="auto"/>
          </w:tcPr>
          <w:p w14:paraId="4A3C055D" w14:textId="77777777" w:rsidR="009D432D" w:rsidRPr="009D432D" w:rsidRDefault="009D432D" w:rsidP="004B72F9">
            <w:pPr>
              <w:spacing w:line="259" w:lineRule="auto"/>
              <w:ind w:left="11"/>
              <w:rPr>
                <w:rFonts w:ascii="Times New Roman" w:hAnsi="Times New Roman" w:cs="Times New Roman"/>
                <w:b/>
                <w:sz w:val="24"/>
                <w:szCs w:val="24"/>
              </w:rPr>
            </w:pPr>
          </w:p>
        </w:tc>
        <w:tc>
          <w:tcPr>
            <w:tcW w:w="3839" w:type="pct"/>
            <w:shd w:val="clear" w:color="auto" w:fill="auto"/>
          </w:tcPr>
          <w:p w14:paraId="7BA6AB2E" w14:textId="77777777" w:rsidR="009D432D" w:rsidRPr="009D432D" w:rsidRDefault="009D432D" w:rsidP="004B72F9">
            <w:pPr>
              <w:spacing w:line="287" w:lineRule="auto"/>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Изучение устройства и работы машин для посола рыбы.</w:t>
            </w:r>
          </w:p>
          <w:p w14:paraId="44020137" w14:textId="77777777" w:rsidR="009D432D" w:rsidRPr="009D432D" w:rsidRDefault="009D432D" w:rsidP="004B72F9">
            <w:pPr>
              <w:spacing w:line="287" w:lineRule="auto"/>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Изучение устройства и работы машины для посола икры.</w:t>
            </w:r>
          </w:p>
          <w:p w14:paraId="1BF57E6A" w14:textId="77777777" w:rsidR="009D432D" w:rsidRPr="009D432D" w:rsidRDefault="009D432D" w:rsidP="004B72F9">
            <w:pPr>
              <w:spacing w:line="287" w:lineRule="auto"/>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Изучение устройства и работы аппарата для инъекционного посола рыбы.</w:t>
            </w:r>
          </w:p>
        </w:tc>
      </w:tr>
      <w:tr w:rsidR="009D432D" w:rsidRPr="009D432D" w14:paraId="3964DB60" w14:textId="77777777" w:rsidTr="009D432D">
        <w:trPr>
          <w:trHeight w:val="20"/>
        </w:trPr>
        <w:tc>
          <w:tcPr>
            <w:tcW w:w="1161" w:type="pct"/>
            <w:vMerge w:val="restart"/>
            <w:shd w:val="clear" w:color="auto" w:fill="auto"/>
          </w:tcPr>
          <w:p w14:paraId="66AF41C2" w14:textId="77777777" w:rsidR="009D432D" w:rsidRPr="009D432D" w:rsidRDefault="009D432D" w:rsidP="004B72F9">
            <w:pPr>
              <w:spacing w:line="259" w:lineRule="auto"/>
              <w:ind w:left="11"/>
              <w:rPr>
                <w:rFonts w:ascii="Times New Roman" w:hAnsi="Times New Roman" w:cs="Times New Roman"/>
                <w:b/>
                <w:sz w:val="24"/>
                <w:szCs w:val="24"/>
              </w:rPr>
            </w:pPr>
            <w:r w:rsidRPr="009D432D">
              <w:rPr>
                <w:rFonts w:ascii="Times New Roman" w:hAnsi="Times New Roman" w:cs="Times New Roman"/>
                <w:b/>
                <w:bCs/>
                <w:sz w:val="24"/>
                <w:szCs w:val="24"/>
                <w:lang w:val="x-none" w:eastAsia="x-none"/>
              </w:rPr>
              <w:t>Тема 9. Линии для производства соленой, маринованной, пряной продукции и пресервов</w:t>
            </w:r>
          </w:p>
        </w:tc>
        <w:tc>
          <w:tcPr>
            <w:tcW w:w="3839" w:type="pct"/>
            <w:shd w:val="clear" w:color="auto" w:fill="auto"/>
          </w:tcPr>
          <w:p w14:paraId="6C7AADA7" w14:textId="77777777" w:rsidR="009D432D" w:rsidRPr="009D432D" w:rsidRDefault="009D432D" w:rsidP="004B72F9">
            <w:pPr>
              <w:spacing w:line="287" w:lineRule="auto"/>
              <w:ind w:left="29"/>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653C70D4" w14:textId="77777777" w:rsidTr="009D432D">
        <w:trPr>
          <w:trHeight w:val="20"/>
        </w:trPr>
        <w:tc>
          <w:tcPr>
            <w:tcW w:w="1161" w:type="pct"/>
            <w:vMerge/>
            <w:shd w:val="clear" w:color="auto" w:fill="auto"/>
          </w:tcPr>
          <w:p w14:paraId="6D40C784" w14:textId="77777777" w:rsidR="009D432D" w:rsidRPr="009D432D" w:rsidRDefault="009D432D" w:rsidP="004B72F9">
            <w:pPr>
              <w:spacing w:line="259" w:lineRule="auto"/>
              <w:ind w:left="11"/>
              <w:rPr>
                <w:rFonts w:ascii="Times New Roman" w:hAnsi="Times New Roman" w:cs="Times New Roman"/>
                <w:b/>
                <w:sz w:val="24"/>
                <w:szCs w:val="24"/>
              </w:rPr>
            </w:pPr>
          </w:p>
        </w:tc>
        <w:tc>
          <w:tcPr>
            <w:tcW w:w="3839" w:type="pct"/>
            <w:shd w:val="clear" w:color="auto" w:fill="auto"/>
          </w:tcPr>
          <w:p w14:paraId="69330464" w14:textId="77777777" w:rsidR="009D432D" w:rsidRPr="009D432D" w:rsidRDefault="009D432D" w:rsidP="004B72F9">
            <w:pPr>
              <w:spacing w:line="287" w:lineRule="auto"/>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Линии чанового и бочкового посола рыбы. Линия производства пряной и маринованной рыбы. Установки для приготовления тузлука. Линии производства пресервов в мелкой и к ной та е. Правила эксплуатации и безопасности труда.</w:t>
            </w:r>
          </w:p>
        </w:tc>
      </w:tr>
      <w:tr w:rsidR="009D432D" w:rsidRPr="009D432D" w14:paraId="358EEF12" w14:textId="77777777" w:rsidTr="009D432D">
        <w:trPr>
          <w:trHeight w:val="20"/>
        </w:trPr>
        <w:tc>
          <w:tcPr>
            <w:tcW w:w="1161" w:type="pct"/>
            <w:vMerge/>
            <w:shd w:val="clear" w:color="auto" w:fill="auto"/>
          </w:tcPr>
          <w:p w14:paraId="5AC1628F" w14:textId="77777777" w:rsidR="009D432D" w:rsidRPr="009D432D" w:rsidRDefault="009D432D" w:rsidP="004B72F9">
            <w:pPr>
              <w:spacing w:line="259" w:lineRule="auto"/>
              <w:ind w:left="11"/>
              <w:rPr>
                <w:rFonts w:ascii="Times New Roman" w:hAnsi="Times New Roman" w:cs="Times New Roman"/>
                <w:b/>
                <w:sz w:val="24"/>
                <w:szCs w:val="24"/>
              </w:rPr>
            </w:pPr>
          </w:p>
        </w:tc>
        <w:tc>
          <w:tcPr>
            <w:tcW w:w="3839" w:type="pct"/>
            <w:shd w:val="clear" w:color="auto" w:fill="auto"/>
          </w:tcPr>
          <w:p w14:paraId="47EEF738" w14:textId="77777777" w:rsidR="009D432D" w:rsidRPr="009D432D" w:rsidRDefault="009D432D" w:rsidP="004B72F9">
            <w:pPr>
              <w:spacing w:line="287" w:lineRule="auto"/>
              <w:ind w:left="29"/>
              <w:rPr>
                <w:rFonts w:ascii="Times New Roman" w:hAnsi="Times New Roman" w:cs="Times New Roman"/>
                <w:sz w:val="24"/>
                <w:szCs w:val="24"/>
              </w:rPr>
            </w:pPr>
            <w:r w:rsidRPr="009D432D">
              <w:rPr>
                <w:rFonts w:ascii="Times New Roman" w:hAnsi="Times New Roman" w:cs="Times New Roman"/>
                <w:b/>
                <w:bCs/>
                <w:sz w:val="24"/>
                <w:szCs w:val="24"/>
                <w:lang w:val="x-none" w:eastAsia="x-none"/>
              </w:rPr>
              <w:t>В том числе практических и лабораторных занятий</w:t>
            </w:r>
          </w:p>
        </w:tc>
      </w:tr>
      <w:tr w:rsidR="009D432D" w:rsidRPr="009D432D" w14:paraId="06DE1442" w14:textId="77777777" w:rsidTr="009D432D">
        <w:trPr>
          <w:trHeight w:val="20"/>
        </w:trPr>
        <w:tc>
          <w:tcPr>
            <w:tcW w:w="1161" w:type="pct"/>
            <w:vMerge/>
            <w:shd w:val="clear" w:color="auto" w:fill="auto"/>
          </w:tcPr>
          <w:p w14:paraId="47764334" w14:textId="77777777" w:rsidR="009D432D" w:rsidRPr="009D432D" w:rsidRDefault="009D432D" w:rsidP="004B72F9">
            <w:pPr>
              <w:spacing w:line="259" w:lineRule="auto"/>
              <w:ind w:left="11"/>
              <w:rPr>
                <w:rFonts w:ascii="Times New Roman" w:hAnsi="Times New Roman" w:cs="Times New Roman"/>
                <w:b/>
                <w:sz w:val="24"/>
                <w:szCs w:val="24"/>
              </w:rPr>
            </w:pPr>
          </w:p>
        </w:tc>
        <w:tc>
          <w:tcPr>
            <w:tcW w:w="3839" w:type="pct"/>
            <w:shd w:val="clear" w:color="auto" w:fill="auto"/>
          </w:tcPr>
          <w:p w14:paraId="1EFD0E8A"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Ознакомление с линиями производства соленой рыбной продукции и пресервов на судне или береговом предприятии.</w:t>
            </w:r>
          </w:p>
          <w:p w14:paraId="6D238624"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Ознакомление с линиями для упаковки потребительских порций рыботоваров в пленочные материалы на с дне или береговом предприятии.</w:t>
            </w:r>
          </w:p>
        </w:tc>
      </w:tr>
      <w:tr w:rsidR="009D432D" w:rsidRPr="009D432D" w14:paraId="12B938FD" w14:textId="77777777" w:rsidTr="009D432D">
        <w:trPr>
          <w:trHeight w:val="20"/>
        </w:trPr>
        <w:tc>
          <w:tcPr>
            <w:tcW w:w="5000" w:type="pct"/>
            <w:gridSpan w:val="2"/>
            <w:shd w:val="clear" w:color="auto" w:fill="auto"/>
          </w:tcPr>
          <w:p w14:paraId="10BBE126" w14:textId="77777777" w:rsidR="009D432D" w:rsidRPr="009D432D" w:rsidRDefault="009D432D" w:rsidP="004B72F9">
            <w:pPr>
              <w:spacing w:line="287" w:lineRule="auto"/>
              <w:ind w:left="29"/>
              <w:rPr>
                <w:rFonts w:ascii="Times New Roman" w:hAnsi="Times New Roman" w:cs="Times New Roman"/>
                <w:b/>
                <w:bCs/>
                <w:sz w:val="24"/>
                <w:szCs w:val="24"/>
                <w:lang w:eastAsia="x-none"/>
              </w:rPr>
            </w:pPr>
            <w:r w:rsidRPr="009D432D">
              <w:rPr>
                <w:rFonts w:ascii="Times New Roman" w:hAnsi="Times New Roman" w:cs="Times New Roman"/>
                <w:b/>
                <w:bCs/>
                <w:sz w:val="24"/>
                <w:szCs w:val="24"/>
                <w:lang w:val="x-none" w:eastAsia="x-none"/>
              </w:rPr>
              <w:t xml:space="preserve">Раздел </w:t>
            </w:r>
            <w:r w:rsidRPr="009D432D">
              <w:rPr>
                <w:rFonts w:ascii="Times New Roman" w:hAnsi="Times New Roman" w:cs="Times New Roman"/>
                <w:b/>
                <w:bCs/>
                <w:sz w:val="24"/>
                <w:szCs w:val="24"/>
                <w:lang w:eastAsia="x-none"/>
              </w:rPr>
              <w:t>3.</w:t>
            </w:r>
            <w:r w:rsidRPr="009D432D">
              <w:rPr>
                <w:rFonts w:ascii="Times New Roman" w:hAnsi="Times New Roman" w:cs="Times New Roman"/>
                <w:b/>
                <w:bCs/>
                <w:sz w:val="24"/>
                <w:szCs w:val="24"/>
                <w:lang w:val="x-none" w:eastAsia="x-none"/>
              </w:rPr>
              <w:t xml:space="preserve"> Производство копченой, вяленой и сушеной продукции из водных биоресурсов</w:t>
            </w:r>
            <w:r w:rsidRPr="009D432D">
              <w:rPr>
                <w:rFonts w:ascii="Times New Roman" w:hAnsi="Times New Roman" w:cs="Times New Roman"/>
                <w:b/>
                <w:bCs/>
                <w:sz w:val="24"/>
                <w:szCs w:val="24"/>
                <w:lang w:eastAsia="x-none"/>
              </w:rPr>
              <w:t xml:space="preserve"> 66 часов</w:t>
            </w:r>
          </w:p>
        </w:tc>
      </w:tr>
      <w:tr w:rsidR="009D432D" w:rsidRPr="009D432D" w14:paraId="388EF447" w14:textId="77777777" w:rsidTr="009D432D">
        <w:trPr>
          <w:trHeight w:val="20"/>
        </w:trPr>
        <w:tc>
          <w:tcPr>
            <w:tcW w:w="5000" w:type="pct"/>
            <w:gridSpan w:val="2"/>
            <w:shd w:val="clear" w:color="auto" w:fill="auto"/>
          </w:tcPr>
          <w:p w14:paraId="66CBEEA4" w14:textId="77777777" w:rsidR="009D432D" w:rsidRPr="009D432D" w:rsidRDefault="009D432D" w:rsidP="004B72F9">
            <w:pPr>
              <w:spacing w:line="287" w:lineRule="auto"/>
              <w:ind w:left="29"/>
              <w:rPr>
                <w:rFonts w:ascii="Times New Roman" w:hAnsi="Times New Roman" w:cs="Times New Roman"/>
                <w:b/>
                <w:bCs/>
                <w:sz w:val="24"/>
                <w:szCs w:val="24"/>
                <w:lang w:val="x-none" w:eastAsia="x-none"/>
              </w:rPr>
            </w:pPr>
            <w:r w:rsidRPr="009D432D">
              <w:rPr>
                <w:rFonts w:ascii="Times New Roman" w:hAnsi="Times New Roman" w:cs="Times New Roman"/>
                <w:b/>
                <w:bCs/>
                <w:sz w:val="24"/>
                <w:szCs w:val="24"/>
                <w:lang w:val="x-none" w:eastAsia="x-none"/>
              </w:rPr>
              <w:t>МДК 01.03. Технология производства копченой, вяленой и сушёной продукции из водных биоресурсов</w:t>
            </w:r>
          </w:p>
        </w:tc>
      </w:tr>
      <w:tr w:rsidR="009D432D" w:rsidRPr="009D432D" w14:paraId="6DE6C24F" w14:textId="77777777" w:rsidTr="009D432D">
        <w:trPr>
          <w:trHeight w:val="20"/>
        </w:trPr>
        <w:tc>
          <w:tcPr>
            <w:tcW w:w="1161" w:type="pct"/>
            <w:vMerge w:val="restart"/>
            <w:shd w:val="clear" w:color="auto" w:fill="auto"/>
          </w:tcPr>
          <w:p w14:paraId="5F3E1471" w14:textId="77777777" w:rsidR="009D432D" w:rsidRPr="009D432D" w:rsidRDefault="009D432D" w:rsidP="004B72F9">
            <w:pPr>
              <w:spacing w:line="259" w:lineRule="auto"/>
              <w:ind w:left="11"/>
              <w:rPr>
                <w:rFonts w:ascii="Times New Roman" w:hAnsi="Times New Roman" w:cs="Times New Roman"/>
                <w:b/>
                <w:sz w:val="24"/>
                <w:szCs w:val="24"/>
              </w:rPr>
            </w:pPr>
            <w:r w:rsidRPr="009D432D">
              <w:rPr>
                <w:rFonts w:ascii="Times New Roman" w:hAnsi="Times New Roman" w:cs="Times New Roman"/>
                <w:b/>
                <w:bCs/>
                <w:sz w:val="24"/>
                <w:szCs w:val="24"/>
                <w:lang w:val="x-none" w:eastAsia="x-none"/>
              </w:rPr>
              <w:t xml:space="preserve">Тема </w:t>
            </w:r>
            <w:r w:rsidRPr="009D432D">
              <w:rPr>
                <w:rFonts w:ascii="Times New Roman" w:hAnsi="Times New Roman" w:cs="Times New Roman"/>
                <w:b/>
                <w:bCs/>
                <w:sz w:val="24"/>
                <w:szCs w:val="24"/>
                <w:lang w:eastAsia="x-none"/>
              </w:rPr>
              <w:t>1</w:t>
            </w:r>
            <w:r w:rsidRPr="009D432D">
              <w:rPr>
                <w:rFonts w:ascii="Times New Roman" w:hAnsi="Times New Roman" w:cs="Times New Roman"/>
                <w:b/>
                <w:bCs/>
                <w:sz w:val="24"/>
                <w:szCs w:val="24"/>
                <w:lang w:val="x-none" w:eastAsia="x-none"/>
              </w:rPr>
              <w:t>. Производство вяленой и сушеной продукции из водных биоресурсов</w:t>
            </w:r>
          </w:p>
        </w:tc>
        <w:tc>
          <w:tcPr>
            <w:tcW w:w="3839" w:type="pct"/>
            <w:shd w:val="clear" w:color="auto" w:fill="auto"/>
          </w:tcPr>
          <w:p w14:paraId="6BA32C48" w14:textId="77777777" w:rsidR="009D432D" w:rsidRPr="009D432D" w:rsidRDefault="009D432D" w:rsidP="004B72F9">
            <w:pPr>
              <w:spacing w:line="287" w:lineRule="auto"/>
              <w:ind w:left="29"/>
              <w:rPr>
                <w:rFonts w:ascii="Times New Roman" w:hAnsi="Times New Roman" w:cs="Times New Roman"/>
                <w:b/>
                <w:bCs/>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1EF9B92B" w14:textId="77777777" w:rsidTr="009D432D">
        <w:trPr>
          <w:trHeight w:val="20"/>
        </w:trPr>
        <w:tc>
          <w:tcPr>
            <w:tcW w:w="1161" w:type="pct"/>
            <w:vMerge/>
            <w:shd w:val="clear" w:color="auto" w:fill="auto"/>
          </w:tcPr>
          <w:p w14:paraId="48B95027" w14:textId="77777777" w:rsidR="009D432D" w:rsidRPr="009D432D" w:rsidRDefault="009D432D" w:rsidP="004B72F9">
            <w:pPr>
              <w:spacing w:line="259" w:lineRule="auto"/>
              <w:ind w:left="11"/>
              <w:rPr>
                <w:rFonts w:ascii="Times New Roman" w:hAnsi="Times New Roman" w:cs="Times New Roman"/>
                <w:b/>
                <w:sz w:val="24"/>
                <w:szCs w:val="24"/>
              </w:rPr>
            </w:pPr>
          </w:p>
        </w:tc>
        <w:tc>
          <w:tcPr>
            <w:tcW w:w="3839" w:type="pct"/>
            <w:shd w:val="clear" w:color="auto" w:fill="auto"/>
          </w:tcPr>
          <w:p w14:paraId="0844C0F6" w14:textId="77777777" w:rsidR="009D432D" w:rsidRPr="009D432D" w:rsidRDefault="009D432D" w:rsidP="004B72F9">
            <w:pPr>
              <w:spacing w:line="287" w:lineRule="auto"/>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Сушка и вяление рыбы и морепродуктов как способы консервирования. Значение, современное состояние и перспективы производства сушено-вяленой продукции. Классификация способов сушки в зависимости от температуры и условий обработки: холодная и горячая, в естественных и искусственных условиях, сублимационная и в кипящем слое.</w:t>
            </w:r>
          </w:p>
          <w:p w14:paraId="50AB5A35" w14:textId="77777777" w:rsidR="009D432D" w:rsidRPr="009D432D" w:rsidRDefault="009D432D" w:rsidP="004B72F9">
            <w:pPr>
              <w:spacing w:line="287" w:lineRule="auto"/>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Классификация сушеной и вяленой продукции. Теоретические основы сушки. Динамика сушки. Факторы, влияющие на скорость внешней и внутренней диффузии. Продолжительность сушки рыбной продукции и факторы, от которых она зависит. Понятие равновесной влажности сушеного продукта. Изменения в тканях рыбы при обезвоживании и созревании: гистологические, физические, химические, биохимические. Факторы, влияющие на характер и интенсивность этих изменений. Понятие о технологии производства рыбной продукции холодной и горячей сушке. Понятие о сушке рыбной  продукции в кипящем слое.</w:t>
            </w:r>
          </w:p>
          <w:p w14:paraId="58B08FF9" w14:textId="77777777" w:rsidR="009D432D" w:rsidRPr="009D432D" w:rsidRDefault="009D432D" w:rsidP="004B72F9">
            <w:pPr>
              <w:spacing w:line="287" w:lineRule="auto"/>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Технологические схемы и сущность основных операций и процессов производства вяленой и провесной рыбы в естественных и искусственных условиях. Виды сырья, требования к качеству сырья. Совмещение размораживания с посолом. Отмачивание соленого сырья, изменения в рыбе при отмачивании, выбор оптимального режима отмачивания. Обоснование оптимального режима вяления. Кондиционирование воздуха. Органолептические признаки завершения вяления.</w:t>
            </w:r>
          </w:p>
          <w:p w14:paraId="089032CE" w14:textId="77777777" w:rsidR="009D432D" w:rsidRPr="009D432D" w:rsidRDefault="009D432D" w:rsidP="004B72F9">
            <w:pPr>
              <w:spacing w:line="287" w:lineRule="auto"/>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Тара для упаковывания сушеной, вяленой и провесной продукции. Требования к таре, подготовка тары и упаковочных материалов. Упаковывание и маркирование. Режимы и сроки хранения сушено-вяленой продукции. Пороки и вредители сушеной продукции. Мероприятия по устранению и предупреждению пороков продукции. Пути повышения качества и расширения ассортимента продукции.</w:t>
            </w:r>
          </w:p>
        </w:tc>
      </w:tr>
      <w:tr w:rsidR="009D432D" w:rsidRPr="009D432D" w14:paraId="779740B8" w14:textId="77777777" w:rsidTr="009D432D">
        <w:trPr>
          <w:trHeight w:val="20"/>
        </w:trPr>
        <w:tc>
          <w:tcPr>
            <w:tcW w:w="1161" w:type="pct"/>
            <w:vMerge/>
            <w:shd w:val="clear" w:color="auto" w:fill="auto"/>
          </w:tcPr>
          <w:p w14:paraId="6D41602A" w14:textId="77777777" w:rsidR="009D432D" w:rsidRPr="009D432D" w:rsidRDefault="009D432D" w:rsidP="004B72F9">
            <w:pPr>
              <w:spacing w:line="259" w:lineRule="auto"/>
              <w:ind w:left="11"/>
              <w:rPr>
                <w:rFonts w:ascii="Times New Roman" w:hAnsi="Times New Roman" w:cs="Times New Roman"/>
                <w:b/>
                <w:sz w:val="24"/>
                <w:szCs w:val="24"/>
              </w:rPr>
            </w:pPr>
          </w:p>
        </w:tc>
        <w:tc>
          <w:tcPr>
            <w:tcW w:w="3839" w:type="pct"/>
            <w:shd w:val="clear" w:color="auto" w:fill="auto"/>
          </w:tcPr>
          <w:p w14:paraId="00131848" w14:textId="77777777" w:rsidR="009D432D" w:rsidRPr="009D432D" w:rsidRDefault="009D432D" w:rsidP="004B72F9">
            <w:pPr>
              <w:spacing w:line="287" w:lineRule="auto"/>
              <w:ind w:left="29"/>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В том числе практических и лабораторных занятий</w:t>
            </w:r>
          </w:p>
        </w:tc>
      </w:tr>
      <w:tr w:rsidR="009D432D" w:rsidRPr="009D432D" w14:paraId="7187B3A7" w14:textId="77777777" w:rsidTr="009D432D">
        <w:trPr>
          <w:trHeight w:val="20"/>
        </w:trPr>
        <w:tc>
          <w:tcPr>
            <w:tcW w:w="1161" w:type="pct"/>
            <w:vMerge/>
            <w:shd w:val="clear" w:color="auto" w:fill="auto"/>
          </w:tcPr>
          <w:p w14:paraId="009AC664" w14:textId="77777777" w:rsidR="009D432D" w:rsidRPr="009D432D" w:rsidRDefault="009D432D" w:rsidP="004B72F9">
            <w:pPr>
              <w:spacing w:line="259" w:lineRule="auto"/>
              <w:ind w:left="11"/>
              <w:rPr>
                <w:rFonts w:ascii="Times New Roman" w:hAnsi="Times New Roman" w:cs="Times New Roman"/>
                <w:b/>
                <w:sz w:val="24"/>
                <w:szCs w:val="24"/>
              </w:rPr>
            </w:pPr>
          </w:p>
        </w:tc>
        <w:tc>
          <w:tcPr>
            <w:tcW w:w="3839" w:type="pct"/>
            <w:shd w:val="clear" w:color="auto" w:fill="auto"/>
          </w:tcPr>
          <w:p w14:paraId="4CB988AC" w14:textId="77777777" w:rsidR="009D432D" w:rsidRPr="009D432D" w:rsidRDefault="009D432D" w:rsidP="004B72F9">
            <w:pPr>
              <w:spacing w:line="287" w:lineRule="auto"/>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Ознакомление с нормативными документами на сушеную, вяленую и провесную рыбную продукцию. Технологические инструкции по производству сушеной, вяленой и провесной рыбной продукции. Разбор производственных ситуаций.</w:t>
            </w:r>
          </w:p>
          <w:p w14:paraId="04BD1DFC" w14:textId="77777777" w:rsidR="009D432D" w:rsidRPr="009D432D" w:rsidRDefault="009D432D" w:rsidP="004B72F9">
            <w:pPr>
              <w:spacing w:line="287" w:lineRule="auto"/>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 Нормы расхода сырья, материалов и тары. Технологические расчеты по производству вяленой и сушеной продукции.</w:t>
            </w:r>
          </w:p>
          <w:p w14:paraId="6633EFE9" w14:textId="77777777" w:rsidR="009D432D" w:rsidRPr="009D432D" w:rsidRDefault="009D432D" w:rsidP="004B72F9">
            <w:pPr>
              <w:spacing w:line="287" w:lineRule="auto"/>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Разработка технологических процессов производства вяленой и сушёной продукции в соответствии с нормативной и технической документацией.</w:t>
            </w:r>
          </w:p>
        </w:tc>
      </w:tr>
      <w:tr w:rsidR="009D432D" w:rsidRPr="009D432D" w14:paraId="7F7B9D13" w14:textId="77777777" w:rsidTr="009D432D">
        <w:trPr>
          <w:trHeight w:val="20"/>
        </w:trPr>
        <w:tc>
          <w:tcPr>
            <w:tcW w:w="1161" w:type="pct"/>
            <w:vMerge w:val="restart"/>
            <w:shd w:val="clear" w:color="auto" w:fill="auto"/>
          </w:tcPr>
          <w:p w14:paraId="7E041117" w14:textId="77777777" w:rsidR="009D432D" w:rsidRPr="009D432D" w:rsidRDefault="009D432D" w:rsidP="004B72F9">
            <w:pPr>
              <w:spacing w:line="259" w:lineRule="auto"/>
              <w:ind w:left="11" w:firstLine="97"/>
              <w:rPr>
                <w:rFonts w:ascii="Times New Roman" w:hAnsi="Times New Roman" w:cs="Times New Roman"/>
                <w:b/>
                <w:sz w:val="24"/>
                <w:szCs w:val="24"/>
              </w:rPr>
            </w:pPr>
            <w:r w:rsidRPr="009D432D">
              <w:rPr>
                <w:rFonts w:ascii="Times New Roman" w:hAnsi="Times New Roman" w:cs="Times New Roman"/>
                <w:b/>
                <w:bCs/>
                <w:sz w:val="24"/>
                <w:szCs w:val="24"/>
                <w:lang w:val="x-none" w:eastAsia="x-none"/>
              </w:rPr>
              <w:t>Тема 2. Производство копченой продукции из водных биоресурсов</w:t>
            </w:r>
          </w:p>
        </w:tc>
        <w:tc>
          <w:tcPr>
            <w:tcW w:w="3839" w:type="pct"/>
            <w:shd w:val="clear" w:color="auto" w:fill="auto"/>
          </w:tcPr>
          <w:p w14:paraId="7D109045" w14:textId="77777777" w:rsidR="009D432D" w:rsidRPr="009D432D" w:rsidRDefault="009D432D" w:rsidP="004B72F9">
            <w:pPr>
              <w:spacing w:line="287" w:lineRule="auto"/>
              <w:ind w:left="29"/>
              <w:rPr>
                <w:rFonts w:ascii="Times New Roman" w:hAnsi="Times New Roman" w:cs="Times New Roman"/>
                <w:b/>
                <w:bCs/>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16571EC8" w14:textId="77777777" w:rsidTr="009D432D">
        <w:trPr>
          <w:trHeight w:val="20"/>
        </w:trPr>
        <w:tc>
          <w:tcPr>
            <w:tcW w:w="1161" w:type="pct"/>
            <w:vMerge/>
            <w:shd w:val="clear" w:color="auto" w:fill="auto"/>
          </w:tcPr>
          <w:p w14:paraId="4445E567" w14:textId="77777777" w:rsidR="009D432D" w:rsidRPr="009D432D" w:rsidRDefault="009D432D" w:rsidP="004B72F9">
            <w:pPr>
              <w:spacing w:line="259" w:lineRule="auto"/>
              <w:ind w:left="11"/>
              <w:rPr>
                <w:rFonts w:ascii="Times New Roman" w:hAnsi="Times New Roman" w:cs="Times New Roman"/>
                <w:b/>
                <w:sz w:val="24"/>
                <w:szCs w:val="24"/>
              </w:rPr>
            </w:pPr>
          </w:p>
        </w:tc>
        <w:tc>
          <w:tcPr>
            <w:tcW w:w="3839" w:type="pct"/>
            <w:shd w:val="clear" w:color="auto" w:fill="auto"/>
          </w:tcPr>
          <w:p w14:paraId="487E71DD"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Копчение как способ консервирования. Значение, современное состояние и перспективы производства копченой продукции. Классификация способов копчения по температурным условиям и способу введения коптильных компонентов. Дым, его физико-химические свойства, влияние условий образования дыма на его химический состав. Механизм осаждения компонентов дыма на поверхности рыбы. Значение компонентов дыма в образовании органолептических показателей копченой рыбы. Бактерицидные, бактериостатические и антиокислительные свойства коптильного дыма. Канцерогенные вещества, содержащиеся в дыме, способы снижения их содержания. Методы получения и кондиционирования коптильного дыма. Требования к виду, агрегатному состоянию и химическом составу древесины для получения дыма. Влияние состава топлива и дыма на качество готовой продукции.</w:t>
            </w:r>
          </w:p>
          <w:p w14:paraId="35E31622"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Технологические схемы и сущность основных операций и процессов производства продукции холодного копчения. Виды сырья и полуфабрикатов, требования к их качеству. Подготовка сырья и полуфабрикатов к копчению. Режимы посола, отмачивания. Правила размещения полуфабриката для копчения на носителях. Цели и режимы подсушивания, копчения. Изменения в рыбе при холодном копчении. Признаки завершения процесса копчения. Виды тары для упаковывания продукции холодного копчения, упаковывание и маркирование тары. Режимы и сроки хранения продукции.</w:t>
            </w:r>
          </w:p>
          <w:p w14:paraId="63D4F0F0" w14:textId="77777777" w:rsidR="009D432D" w:rsidRPr="009D432D" w:rsidRDefault="009D432D" w:rsidP="004B72F9">
            <w:pPr>
              <w:ind w:left="29"/>
              <w:rPr>
                <w:rFonts w:ascii="Times New Roman" w:hAnsi="Times New Roman" w:cs="Times New Roman"/>
                <w:sz w:val="24"/>
                <w:szCs w:val="24"/>
                <w:lang w:eastAsia="x-none"/>
              </w:rPr>
            </w:pPr>
            <w:r w:rsidRPr="009D432D">
              <w:rPr>
                <w:rFonts w:ascii="Times New Roman" w:hAnsi="Times New Roman" w:cs="Times New Roman"/>
                <w:sz w:val="24"/>
                <w:szCs w:val="24"/>
                <w:lang w:val="x-none" w:eastAsia="x-none"/>
              </w:rPr>
              <w:t xml:space="preserve"> Технологические схемы и сущность основных операций и процессов производства рыбы горячего копчения. Виды сырья, требования к его качеству. Подготовка сырья к копчению. Правила размещения полуфабриката для копчения на носителях. Цели и режимы подсушивания, проваривания, собственно копчения. Изменения в рыбе при горячем копчении. Правила выбора участков продукта для определения его температуры. Цели быстрого охлаждения после копчения. Виды тары для упаковывания продукции горячего копчения, упаковывание и маркирование тары. Режимы и сроки хранения продукции.</w:t>
            </w:r>
          </w:p>
          <w:p w14:paraId="7B2C182D"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4. Технология производства копчено-провесной продукции. Особенности технологии, режимы производства, показатели качества продукции. Правила размещения полуфабриката для копчения на носителях. Упаковывание, маркирование, режимы и сроки хранения продукции. Понятие о технологии полугорячего копчения рыбы. Понятие о технологии </w:t>
            </w:r>
            <w:proofErr w:type="spellStart"/>
            <w:r w:rsidRPr="009D432D">
              <w:rPr>
                <w:rFonts w:ascii="Times New Roman" w:hAnsi="Times New Roman" w:cs="Times New Roman"/>
                <w:sz w:val="24"/>
                <w:szCs w:val="24"/>
                <w:lang w:val="x-none" w:eastAsia="x-none"/>
              </w:rPr>
              <w:t>электрокопчения</w:t>
            </w:r>
            <w:proofErr w:type="spellEnd"/>
            <w:r w:rsidRPr="009D432D">
              <w:rPr>
                <w:rFonts w:ascii="Times New Roman" w:hAnsi="Times New Roman" w:cs="Times New Roman"/>
                <w:sz w:val="24"/>
                <w:szCs w:val="24"/>
                <w:lang w:val="x-none" w:eastAsia="x-none"/>
              </w:rPr>
              <w:t>. Технология бездымного и смешанного копчения. Состав, свойства и требования к качеству коптильных препаратов и жидкостей, подготовка их к использованию. Дозировки и температурные условия разведения коптильных препаратов. Способы обработки поверхностей продукта коптильной жидкостью. Понятие об изготовлении пряно-копченой рыбы, формованных копченых изделий, колбас.</w:t>
            </w:r>
          </w:p>
          <w:p w14:paraId="65A87340" w14:textId="77777777" w:rsidR="009D432D" w:rsidRPr="009D432D" w:rsidRDefault="009D432D" w:rsidP="004B72F9">
            <w:pPr>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Пороки и вредители копченой продукции, меры по их предупреждению и устранению.</w:t>
            </w:r>
          </w:p>
          <w:p w14:paraId="0A5A56AA" w14:textId="77777777" w:rsidR="009D432D" w:rsidRPr="009D432D" w:rsidRDefault="009D432D" w:rsidP="004B72F9">
            <w:pPr>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Пути повышения качества и расширения ассортимента копчёной продукции.</w:t>
            </w:r>
          </w:p>
          <w:p w14:paraId="46BB6743"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Ведение необходимых технологических журналов при производстве копченой продукции из рыбы и морепродуктов.</w:t>
            </w:r>
          </w:p>
          <w:p w14:paraId="1E755553"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 Санитарно-гигиенические правила и нормы по производству копченой рыбной продукции</w:t>
            </w:r>
          </w:p>
        </w:tc>
      </w:tr>
      <w:tr w:rsidR="009D432D" w:rsidRPr="009D432D" w14:paraId="1D3A7183" w14:textId="77777777" w:rsidTr="009D432D">
        <w:trPr>
          <w:trHeight w:val="20"/>
        </w:trPr>
        <w:tc>
          <w:tcPr>
            <w:tcW w:w="1161" w:type="pct"/>
            <w:vMerge/>
            <w:shd w:val="clear" w:color="auto" w:fill="auto"/>
          </w:tcPr>
          <w:p w14:paraId="27449907" w14:textId="77777777" w:rsidR="009D432D" w:rsidRPr="009D432D" w:rsidRDefault="009D432D" w:rsidP="004B72F9">
            <w:pPr>
              <w:spacing w:line="259" w:lineRule="auto"/>
              <w:ind w:left="11"/>
              <w:rPr>
                <w:rFonts w:ascii="Times New Roman" w:hAnsi="Times New Roman" w:cs="Times New Roman"/>
                <w:b/>
                <w:sz w:val="24"/>
                <w:szCs w:val="24"/>
              </w:rPr>
            </w:pPr>
          </w:p>
        </w:tc>
        <w:tc>
          <w:tcPr>
            <w:tcW w:w="3839" w:type="pct"/>
            <w:shd w:val="clear" w:color="auto" w:fill="auto"/>
          </w:tcPr>
          <w:p w14:paraId="0DAF6821" w14:textId="77777777" w:rsidR="009D432D" w:rsidRPr="009D432D" w:rsidRDefault="009D432D" w:rsidP="004B72F9">
            <w:pPr>
              <w:spacing w:line="287" w:lineRule="auto"/>
              <w:ind w:left="29"/>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В том числе практических и лабораторных занятий</w:t>
            </w:r>
          </w:p>
        </w:tc>
      </w:tr>
      <w:tr w:rsidR="009D432D" w:rsidRPr="009D432D" w14:paraId="384ACD1F" w14:textId="77777777" w:rsidTr="009D432D">
        <w:trPr>
          <w:trHeight w:val="20"/>
        </w:trPr>
        <w:tc>
          <w:tcPr>
            <w:tcW w:w="1161" w:type="pct"/>
            <w:vMerge/>
            <w:shd w:val="clear" w:color="auto" w:fill="auto"/>
          </w:tcPr>
          <w:p w14:paraId="662178EB" w14:textId="77777777" w:rsidR="009D432D" w:rsidRPr="009D432D" w:rsidRDefault="009D432D" w:rsidP="004B72F9">
            <w:pPr>
              <w:spacing w:line="259" w:lineRule="auto"/>
              <w:ind w:left="11"/>
              <w:rPr>
                <w:rFonts w:ascii="Times New Roman" w:hAnsi="Times New Roman" w:cs="Times New Roman"/>
                <w:b/>
                <w:sz w:val="24"/>
                <w:szCs w:val="24"/>
              </w:rPr>
            </w:pPr>
          </w:p>
        </w:tc>
        <w:tc>
          <w:tcPr>
            <w:tcW w:w="3839" w:type="pct"/>
            <w:shd w:val="clear" w:color="auto" w:fill="auto"/>
          </w:tcPr>
          <w:p w14:paraId="2D28B068"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 Ознакомление с нормативными документами на рыбу горячего и холодного копчения. Технологические инструкции по производству рыбы горячего и холодного копчения. Разбор производственных ситуаций.</w:t>
            </w:r>
          </w:p>
          <w:p w14:paraId="0D0441E1"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Нормы расхода сырья, материалов, тары. Технологические расчеты по производству копченой рыбы. Ведение необходимых технологических журналов при производстве копченой продукции из рыбы и морепродуктов.</w:t>
            </w:r>
          </w:p>
          <w:p w14:paraId="775FFBC6"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Разработка технологических процессов производства копчёной продукции в соответствии с нормативной и технической документацией.</w:t>
            </w:r>
          </w:p>
        </w:tc>
      </w:tr>
      <w:tr w:rsidR="009D432D" w:rsidRPr="009D432D" w14:paraId="371D7D59" w14:textId="77777777" w:rsidTr="009D432D">
        <w:trPr>
          <w:trHeight w:val="20"/>
        </w:trPr>
        <w:tc>
          <w:tcPr>
            <w:tcW w:w="1161" w:type="pct"/>
            <w:vMerge w:val="restart"/>
            <w:shd w:val="clear" w:color="auto" w:fill="auto"/>
          </w:tcPr>
          <w:p w14:paraId="28ABF136" w14:textId="77777777" w:rsidR="009D432D" w:rsidRPr="009D432D" w:rsidRDefault="009D432D" w:rsidP="004B72F9">
            <w:pPr>
              <w:spacing w:line="259" w:lineRule="auto"/>
              <w:ind w:left="11"/>
              <w:rPr>
                <w:rFonts w:ascii="Times New Roman" w:hAnsi="Times New Roman" w:cs="Times New Roman"/>
                <w:b/>
                <w:sz w:val="24"/>
                <w:szCs w:val="24"/>
              </w:rPr>
            </w:pPr>
            <w:r w:rsidRPr="009D432D">
              <w:rPr>
                <w:rFonts w:ascii="Times New Roman" w:hAnsi="Times New Roman" w:cs="Times New Roman"/>
                <w:b/>
                <w:bCs/>
                <w:sz w:val="24"/>
                <w:szCs w:val="24"/>
                <w:lang w:val="x-none" w:eastAsia="x-none"/>
              </w:rPr>
              <w:t xml:space="preserve">Тема </w:t>
            </w:r>
            <w:r w:rsidRPr="009D432D">
              <w:rPr>
                <w:rFonts w:ascii="Times New Roman" w:hAnsi="Times New Roman" w:cs="Times New Roman"/>
                <w:b/>
                <w:bCs/>
                <w:sz w:val="24"/>
                <w:szCs w:val="24"/>
                <w:lang w:eastAsia="x-none"/>
              </w:rPr>
              <w:t xml:space="preserve">3 </w:t>
            </w:r>
            <w:r w:rsidRPr="009D432D">
              <w:rPr>
                <w:rFonts w:ascii="Times New Roman" w:hAnsi="Times New Roman" w:cs="Times New Roman"/>
                <w:b/>
                <w:bCs/>
                <w:sz w:val="24"/>
                <w:szCs w:val="24"/>
                <w:lang w:val="x-none" w:eastAsia="x-none"/>
              </w:rPr>
              <w:t>Контроль производства и качества копченой, вяленой и сушёной продукции из водных биоресурсов</w:t>
            </w:r>
          </w:p>
        </w:tc>
        <w:tc>
          <w:tcPr>
            <w:tcW w:w="3839" w:type="pct"/>
            <w:shd w:val="clear" w:color="auto" w:fill="auto"/>
          </w:tcPr>
          <w:p w14:paraId="67515B03" w14:textId="77777777" w:rsidR="009D432D" w:rsidRPr="009D432D" w:rsidRDefault="009D432D" w:rsidP="004B72F9">
            <w:pPr>
              <w:spacing w:line="287" w:lineRule="auto"/>
              <w:ind w:left="29"/>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40406014" w14:textId="77777777" w:rsidTr="009D432D">
        <w:trPr>
          <w:trHeight w:val="20"/>
        </w:trPr>
        <w:tc>
          <w:tcPr>
            <w:tcW w:w="1161" w:type="pct"/>
            <w:vMerge/>
            <w:shd w:val="clear" w:color="auto" w:fill="auto"/>
          </w:tcPr>
          <w:p w14:paraId="015E9175" w14:textId="77777777" w:rsidR="009D432D" w:rsidRPr="009D432D" w:rsidRDefault="009D432D" w:rsidP="004B72F9">
            <w:pPr>
              <w:spacing w:line="259" w:lineRule="auto"/>
              <w:ind w:left="11"/>
              <w:rPr>
                <w:rFonts w:ascii="Times New Roman" w:hAnsi="Times New Roman" w:cs="Times New Roman"/>
                <w:color w:val="000000"/>
                <w:sz w:val="24"/>
                <w:szCs w:val="24"/>
              </w:rPr>
            </w:pPr>
          </w:p>
        </w:tc>
        <w:tc>
          <w:tcPr>
            <w:tcW w:w="3839" w:type="pct"/>
            <w:shd w:val="clear" w:color="auto" w:fill="auto"/>
          </w:tcPr>
          <w:p w14:paraId="23FEEBFB" w14:textId="77777777" w:rsidR="009D432D" w:rsidRPr="009D432D" w:rsidRDefault="009D432D" w:rsidP="004B72F9">
            <w:pPr>
              <w:spacing w:line="287" w:lineRule="auto"/>
              <w:ind w:left="29"/>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Правила приемки и методы отбора проб. Методы органолептической оценки качества копченой рыбной продукции. Физико-химические методы определения массовой доли хлористого натрия, влаги и жира</w:t>
            </w:r>
          </w:p>
          <w:p w14:paraId="05AFB1B0" w14:textId="77777777" w:rsidR="009D432D" w:rsidRPr="009D432D" w:rsidRDefault="009D432D" w:rsidP="004B72F9">
            <w:pPr>
              <w:ind w:left="29"/>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Карты контроля технологических процессов производства копчёной, вяленой и сушёной продукции. Обоснование точек, методов и средств контроля. Нормативные     документы. Периодичность контроля.</w:t>
            </w:r>
          </w:p>
        </w:tc>
      </w:tr>
      <w:tr w:rsidR="009D432D" w:rsidRPr="009D432D" w14:paraId="034714D4" w14:textId="77777777" w:rsidTr="009D432D">
        <w:trPr>
          <w:trHeight w:val="20"/>
        </w:trPr>
        <w:tc>
          <w:tcPr>
            <w:tcW w:w="1161" w:type="pct"/>
            <w:vMerge/>
            <w:shd w:val="clear" w:color="auto" w:fill="auto"/>
          </w:tcPr>
          <w:p w14:paraId="00B2A4C4" w14:textId="77777777" w:rsidR="009D432D" w:rsidRPr="009D432D" w:rsidRDefault="009D432D" w:rsidP="004B72F9">
            <w:pPr>
              <w:spacing w:line="259" w:lineRule="auto"/>
              <w:ind w:left="11"/>
              <w:rPr>
                <w:rFonts w:ascii="Times New Roman" w:hAnsi="Times New Roman" w:cs="Times New Roman"/>
                <w:color w:val="000000"/>
                <w:sz w:val="24"/>
                <w:szCs w:val="24"/>
              </w:rPr>
            </w:pPr>
          </w:p>
        </w:tc>
        <w:tc>
          <w:tcPr>
            <w:tcW w:w="3839" w:type="pct"/>
            <w:shd w:val="clear" w:color="auto" w:fill="auto"/>
          </w:tcPr>
          <w:p w14:paraId="6067A58E" w14:textId="77777777" w:rsidR="009D432D" w:rsidRPr="009D432D" w:rsidRDefault="009D432D" w:rsidP="004B72F9">
            <w:pPr>
              <w:spacing w:line="287" w:lineRule="auto"/>
              <w:ind w:left="29"/>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В том числе практических и лабораторных занятий</w:t>
            </w:r>
          </w:p>
        </w:tc>
      </w:tr>
      <w:tr w:rsidR="009D432D" w:rsidRPr="009D432D" w14:paraId="275875CD" w14:textId="77777777" w:rsidTr="009D432D">
        <w:trPr>
          <w:trHeight w:val="20"/>
        </w:trPr>
        <w:tc>
          <w:tcPr>
            <w:tcW w:w="1161" w:type="pct"/>
            <w:vMerge/>
            <w:shd w:val="clear" w:color="auto" w:fill="auto"/>
          </w:tcPr>
          <w:p w14:paraId="58F6B898" w14:textId="77777777" w:rsidR="009D432D" w:rsidRPr="009D432D" w:rsidRDefault="009D432D" w:rsidP="004B72F9">
            <w:pPr>
              <w:spacing w:line="259" w:lineRule="auto"/>
              <w:ind w:left="11"/>
              <w:rPr>
                <w:rFonts w:ascii="Times New Roman" w:hAnsi="Times New Roman" w:cs="Times New Roman"/>
                <w:color w:val="000000"/>
                <w:sz w:val="24"/>
                <w:szCs w:val="24"/>
              </w:rPr>
            </w:pPr>
          </w:p>
        </w:tc>
        <w:tc>
          <w:tcPr>
            <w:tcW w:w="3839" w:type="pct"/>
            <w:shd w:val="clear" w:color="auto" w:fill="auto"/>
          </w:tcPr>
          <w:p w14:paraId="0C14862D"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Требования нормативных документов, предъявляемые к качеству копченой, вяленой и сушёной продукции упаковыванию и маркированию.</w:t>
            </w:r>
          </w:p>
          <w:p w14:paraId="0A6C267F"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Составление карты контроля технологических процессов производства копченой, вяленой и соленой продукции из водных биоресурсов.</w:t>
            </w:r>
          </w:p>
          <w:p w14:paraId="720D87D0"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Определение качества готовой продукции органолептическим методом в соответствии с требованиями нормативных документов</w:t>
            </w:r>
          </w:p>
          <w:p w14:paraId="0C2020D0"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Подготовка средней пробы для лабораторного анализа. Определение массовой доли влаги в копченой, вяленой и сушёной продукции.</w:t>
            </w:r>
          </w:p>
          <w:p w14:paraId="479794EB"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eastAsia="x-none"/>
              </w:rPr>
              <w:t>О</w:t>
            </w:r>
            <w:proofErr w:type="spellStart"/>
            <w:r w:rsidRPr="009D432D">
              <w:rPr>
                <w:rFonts w:ascii="Times New Roman" w:hAnsi="Times New Roman" w:cs="Times New Roman"/>
                <w:sz w:val="24"/>
                <w:szCs w:val="24"/>
                <w:lang w:val="x-none" w:eastAsia="x-none"/>
              </w:rPr>
              <w:t>пределение</w:t>
            </w:r>
            <w:proofErr w:type="spellEnd"/>
            <w:r w:rsidRPr="009D432D">
              <w:rPr>
                <w:rFonts w:ascii="Times New Roman" w:hAnsi="Times New Roman" w:cs="Times New Roman"/>
                <w:sz w:val="24"/>
                <w:szCs w:val="24"/>
                <w:lang w:val="x-none" w:eastAsia="x-none"/>
              </w:rPr>
              <w:t xml:space="preserve"> массовой доли хлористого натрия</w:t>
            </w:r>
            <w:r w:rsidRPr="009D432D">
              <w:rPr>
                <w:rFonts w:ascii="Times New Roman" w:hAnsi="Times New Roman" w:cs="Times New Roman"/>
                <w:sz w:val="24"/>
                <w:szCs w:val="24"/>
              </w:rPr>
              <w:t xml:space="preserve"> в копчёной, вяленой и сушёной продукции.</w:t>
            </w:r>
          </w:p>
          <w:p w14:paraId="1D38CE8B"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Определение массовой доли жира в копчёной, вяленой и сушёной продукции.</w:t>
            </w:r>
          </w:p>
        </w:tc>
      </w:tr>
      <w:tr w:rsidR="009D432D" w:rsidRPr="009D432D" w14:paraId="5D5839F1" w14:textId="77777777" w:rsidTr="009D432D">
        <w:trPr>
          <w:trHeight w:val="20"/>
        </w:trPr>
        <w:tc>
          <w:tcPr>
            <w:tcW w:w="1161" w:type="pct"/>
            <w:vMerge w:val="restart"/>
            <w:shd w:val="clear" w:color="auto" w:fill="auto"/>
          </w:tcPr>
          <w:p w14:paraId="07AC0202" w14:textId="77777777" w:rsidR="009D432D" w:rsidRPr="009D432D" w:rsidRDefault="009D432D" w:rsidP="004B72F9">
            <w:pPr>
              <w:spacing w:line="259" w:lineRule="auto"/>
              <w:ind w:left="11"/>
              <w:rPr>
                <w:rFonts w:ascii="Times New Roman" w:hAnsi="Times New Roman" w:cs="Times New Roman"/>
                <w:color w:val="000000"/>
                <w:sz w:val="24"/>
                <w:szCs w:val="24"/>
              </w:rPr>
            </w:pPr>
            <w:r w:rsidRPr="009D432D">
              <w:rPr>
                <w:rFonts w:ascii="Times New Roman" w:hAnsi="Times New Roman" w:cs="Times New Roman"/>
                <w:b/>
                <w:bCs/>
                <w:sz w:val="24"/>
                <w:szCs w:val="24"/>
                <w:lang w:val="x-none" w:eastAsia="x-none"/>
              </w:rPr>
              <w:t>Тема 4. Технологическое оборудование для производства копченой, вяленой и сушёной продукции из водных биоресурсов</w:t>
            </w:r>
          </w:p>
        </w:tc>
        <w:tc>
          <w:tcPr>
            <w:tcW w:w="3839" w:type="pct"/>
            <w:shd w:val="clear" w:color="auto" w:fill="auto"/>
          </w:tcPr>
          <w:p w14:paraId="6CD5B39B" w14:textId="77777777" w:rsidR="009D432D" w:rsidRPr="009D432D" w:rsidRDefault="009D432D" w:rsidP="004B72F9">
            <w:pPr>
              <w:spacing w:line="287" w:lineRule="auto"/>
              <w:ind w:left="29"/>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5551492A" w14:textId="77777777" w:rsidTr="009D432D">
        <w:trPr>
          <w:trHeight w:val="20"/>
        </w:trPr>
        <w:tc>
          <w:tcPr>
            <w:tcW w:w="1161" w:type="pct"/>
            <w:vMerge/>
            <w:shd w:val="clear" w:color="auto" w:fill="auto"/>
          </w:tcPr>
          <w:p w14:paraId="1CB3BD7A" w14:textId="77777777" w:rsidR="009D432D" w:rsidRPr="009D432D" w:rsidRDefault="009D432D" w:rsidP="004B72F9">
            <w:pPr>
              <w:spacing w:line="259" w:lineRule="auto"/>
              <w:ind w:left="11"/>
              <w:rPr>
                <w:rFonts w:ascii="Times New Roman" w:hAnsi="Times New Roman" w:cs="Times New Roman"/>
                <w:color w:val="000000"/>
                <w:sz w:val="24"/>
                <w:szCs w:val="24"/>
              </w:rPr>
            </w:pPr>
          </w:p>
        </w:tc>
        <w:tc>
          <w:tcPr>
            <w:tcW w:w="3839" w:type="pct"/>
            <w:shd w:val="clear" w:color="auto" w:fill="auto"/>
          </w:tcPr>
          <w:p w14:paraId="3678AC84"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Классификация сушильных и коптильных установок. Классификация оборудования для сушки: в зависимости от видового состава; в зависимости от вида высушиваемого материала; по давлению в сушильной камере; по виду сушильного агента. Понятие о материальном и тепловом балансе сушильных и коптильных установок. Баланс расхода воздуха в сушилках. Понятие о диаграмме i — d. Сушильные установки конвейерного, вальцового и распылительного типов. Установки для сублимационной сушки.</w:t>
            </w:r>
          </w:p>
          <w:p w14:paraId="4E7F0A76"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Установки для холодного копчения и вяления рыбы и морепродуктов: башенные, камерные, туннельные, карусельные и др. Установки для бездымного копчения, Конструкции, устройство и работа коптильного оборудования. Правила эксплуатации установок</w:t>
            </w:r>
          </w:p>
          <w:p w14:paraId="7AC127C8"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Установки для горячего копчения: камерные, туннельные и др. Понятие об </w:t>
            </w:r>
            <w:proofErr w:type="spellStart"/>
            <w:r w:rsidRPr="009D432D">
              <w:rPr>
                <w:rFonts w:ascii="Times New Roman" w:hAnsi="Times New Roman" w:cs="Times New Roman"/>
                <w:sz w:val="24"/>
                <w:szCs w:val="24"/>
                <w:lang w:val="x-none" w:eastAsia="x-none"/>
              </w:rPr>
              <w:t>электрокоптильных</w:t>
            </w:r>
            <w:proofErr w:type="spellEnd"/>
            <w:r w:rsidRPr="009D432D">
              <w:rPr>
                <w:rFonts w:ascii="Times New Roman" w:hAnsi="Times New Roman" w:cs="Times New Roman"/>
                <w:sz w:val="24"/>
                <w:szCs w:val="24"/>
                <w:lang w:val="x-none" w:eastAsia="x-none"/>
              </w:rPr>
              <w:t xml:space="preserve"> установках. Правила эксплуатации установок</w:t>
            </w:r>
          </w:p>
          <w:p w14:paraId="5F201878" w14:textId="77777777" w:rsidR="009D432D" w:rsidRPr="009D432D" w:rsidRDefault="009D432D" w:rsidP="004B72F9">
            <w:pPr>
              <w:ind w:left="29"/>
              <w:rPr>
                <w:rFonts w:ascii="Times New Roman" w:hAnsi="Times New Roman" w:cs="Times New Roman"/>
                <w:sz w:val="24"/>
                <w:szCs w:val="24"/>
                <w:lang w:val="x-none" w:eastAsia="x-none"/>
              </w:rPr>
            </w:pPr>
            <w:proofErr w:type="spellStart"/>
            <w:r w:rsidRPr="009D432D">
              <w:rPr>
                <w:rFonts w:ascii="Times New Roman" w:hAnsi="Times New Roman" w:cs="Times New Roman"/>
                <w:sz w:val="24"/>
                <w:szCs w:val="24"/>
                <w:lang w:val="x-none" w:eastAsia="x-none"/>
              </w:rPr>
              <w:t>Термоагрегаты</w:t>
            </w:r>
            <w:proofErr w:type="spellEnd"/>
            <w:r w:rsidRPr="009D432D">
              <w:rPr>
                <w:rFonts w:ascii="Times New Roman" w:hAnsi="Times New Roman" w:cs="Times New Roman"/>
                <w:sz w:val="24"/>
                <w:szCs w:val="24"/>
                <w:lang w:val="x-none" w:eastAsia="x-none"/>
              </w:rPr>
              <w:t xml:space="preserve">, термокамеры и </w:t>
            </w:r>
            <w:proofErr w:type="spellStart"/>
            <w:r w:rsidRPr="009D432D">
              <w:rPr>
                <w:rFonts w:ascii="Times New Roman" w:hAnsi="Times New Roman" w:cs="Times New Roman"/>
                <w:sz w:val="24"/>
                <w:szCs w:val="24"/>
                <w:lang w:val="x-none" w:eastAsia="x-none"/>
              </w:rPr>
              <w:t>термошкафы</w:t>
            </w:r>
            <w:proofErr w:type="spellEnd"/>
            <w:r w:rsidRPr="009D432D">
              <w:rPr>
                <w:rFonts w:ascii="Times New Roman" w:hAnsi="Times New Roman" w:cs="Times New Roman"/>
                <w:sz w:val="24"/>
                <w:szCs w:val="24"/>
                <w:lang w:val="x-none" w:eastAsia="x-none"/>
              </w:rPr>
              <w:t xml:space="preserve">. Классификация термокамер и </w:t>
            </w:r>
            <w:proofErr w:type="spellStart"/>
            <w:r w:rsidRPr="009D432D">
              <w:rPr>
                <w:rFonts w:ascii="Times New Roman" w:hAnsi="Times New Roman" w:cs="Times New Roman"/>
                <w:sz w:val="24"/>
                <w:szCs w:val="24"/>
                <w:lang w:val="x-none" w:eastAsia="x-none"/>
              </w:rPr>
              <w:t>термошкафов</w:t>
            </w:r>
            <w:proofErr w:type="spellEnd"/>
            <w:r w:rsidRPr="009D432D">
              <w:rPr>
                <w:rFonts w:ascii="Times New Roman" w:hAnsi="Times New Roman" w:cs="Times New Roman"/>
                <w:sz w:val="24"/>
                <w:szCs w:val="24"/>
                <w:lang w:val="x-none" w:eastAsia="x-none"/>
              </w:rPr>
              <w:t>, их устройство и работа. Правила эксплуатации установок.</w:t>
            </w:r>
          </w:p>
          <w:p w14:paraId="6D579453" w14:textId="77777777" w:rsidR="009D432D" w:rsidRPr="009D432D" w:rsidRDefault="009D432D" w:rsidP="004B72F9">
            <w:pPr>
              <w:ind w:left="29"/>
              <w:rPr>
                <w:rFonts w:ascii="Times New Roman" w:hAnsi="Times New Roman" w:cs="Times New Roman"/>
                <w:sz w:val="24"/>
                <w:szCs w:val="24"/>
                <w:lang w:val="x-none" w:eastAsia="x-none"/>
              </w:rPr>
            </w:pPr>
            <w:proofErr w:type="spellStart"/>
            <w:r w:rsidRPr="009D432D">
              <w:rPr>
                <w:rFonts w:ascii="Times New Roman" w:hAnsi="Times New Roman" w:cs="Times New Roman"/>
                <w:sz w:val="24"/>
                <w:szCs w:val="24"/>
                <w:lang w:val="x-none" w:eastAsia="x-none"/>
              </w:rPr>
              <w:t>Дымогенераторы</w:t>
            </w:r>
            <w:proofErr w:type="spellEnd"/>
            <w:r w:rsidRPr="009D432D">
              <w:rPr>
                <w:rFonts w:ascii="Times New Roman" w:hAnsi="Times New Roman" w:cs="Times New Roman"/>
                <w:sz w:val="24"/>
                <w:szCs w:val="24"/>
                <w:lang w:val="x-none" w:eastAsia="x-none"/>
              </w:rPr>
              <w:t xml:space="preserve">. Устройство и принципы работы основных типов </w:t>
            </w:r>
            <w:proofErr w:type="spellStart"/>
            <w:r w:rsidRPr="009D432D">
              <w:rPr>
                <w:rFonts w:ascii="Times New Roman" w:hAnsi="Times New Roman" w:cs="Times New Roman"/>
                <w:sz w:val="24"/>
                <w:szCs w:val="24"/>
                <w:lang w:val="x-none" w:eastAsia="x-none"/>
              </w:rPr>
              <w:t>дымогенераторов</w:t>
            </w:r>
            <w:proofErr w:type="spellEnd"/>
            <w:r w:rsidRPr="009D432D">
              <w:rPr>
                <w:rFonts w:ascii="Times New Roman" w:hAnsi="Times New Roman" w:cs="Times New Roman"/>
                <w:sz w:val="24"/>
                <w:szCs w:val="24"/>
                <w:lang w:val="x-none" w:eastAsia="x-none"/>
              </w:rPr>
              <w:t xml:space="preserve">. Способы получения дыма. Системы подготовки </w:t>
            </w:r>
            <w:proofErr w:type="spellStart"/>
            <w:r w:rsidRPr="009D432D">
              <w:rPr>
                <w:rFonts w:ascii="Times New Roman" w:hAnsi="Times New Roman" w:cs="Times New Roman"/>
                <w:sz w:val="24"/>
                <w:szCs w:val="24"/>
                <w:lang w:val="x-none" w:eastAsia="x-none"/>
              </w:rPr>
              <w:t>дымовоздушной</w:t>
            </w:r>
            <w:proofErr w:type="spellEnd"/>
            <w:r w:rsidRPr="009D432D">
              <w:rPr>
                <w:rFonts w:ascii="Times New Roman" w:hAnsi="Times New Roman" w:cs="Times New Roman"/>
                <w:sz w:val="24"/>
                <w:szCs w:val="24"/>
                <w:lang w:val="x-none" w:eastAsia="x-none"/>
              </w:rPr>
              <w:t xml:space="preserve"> смеси и воздуха. Способы очистки обработанного дыма.</w:t>
            </w:r>
          </w:p>
          <w:p w14:paraId="53E22119"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Методы диагностики исправности разравнивающих устройств, систем обогрева воздуха, вентиляции и сжигания топлива. Правила обслуживания и охрана труда при эксплуатации сушильных и коптильных установок</w:t>
            </w:r>
          </w:p>
          <w:p w14:paraId="251C9A1E"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Основные методы и типы оборудования по очистке дымовых выбросов.</w:t>
            </w:r>
          </w:p>
        </w:tc>
      </w:tr>
      <w:tr w:rsidR="009D432D" w:rsidRPr="009D432D" w14:paraId="33ABC509" w14:textId="77777777" w:rsidTr="009D432D">
        <w:trPr>
          <w:trHeight w:val="20"/>
        </w:trPr>
        <w:tc>
          <w:tcPr>
            <w:tcW w:w="1161" w:type="pct"/>
            <w:vMerge/>
            <w:shd w:val="clear" w:color="auto" w:fill="auto"/>
          </w:tcPr>
          <w:p w14:paraId="2A70A90D" w14:textId="77777777" w:rsidR="009D432D" w:rsidRPr="009D432D" w:rsidRDefault="009D432D" w:rsidP="004B72F9">
            <w:pPr>
              <w:spacing w:line="259" w:lineRule="auto"/>
              <w:ind w:left="11"/>
              <w:rPr>
                <w:rFonts w:ascii="Times New Roman" w:hAnsi="Times New Roman" w:cs="Times New Roman"/>
                <w:color w:val="000000"/>
                <w:sz w:val="24"/>
                <w:szCs w:val="24"/>
              </w:rPr>
            </w:pPr>
          </w:p>
        </w:tc>
        <w:tc>
          <w:tcPr>
            <w:tcW w:w="3839" w:type="pct"/>
            <w:shd w:val="clear" w:color="auto" w:fill="auto"/>
          </w:tcPr>
          <w:p w14:paraId="3F121491" w14:textId="77777777" w:rsidR="009D432D" w:rsidRPr="009D432D" w:rsidRDefault="009D432D" w:rsidP="004B72F9">
            <w:pPr>
              <w:spacing w:line="287" w:lineRule="auto"/>
              <w:ind w:left="29"/>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В том числе практических и лабораторных занятий</w:t>
            </w:r>
          </w:p>
        </w:tc>
      </w:tr>
      <w:tr w:rsidR="009D432D" w:rsidRPr="009D432D" w14:paraId="6AE27286" w14:textId="77777777" w:rsidTr="009D432D">
        <w:trPr>
          <w:trHeight w:val="20"/>
        </w:trPr>
        <w:tc>
          <w:tcPr>
            <w:tcW w:w="1161" w:type="pct"/>
            <w:vMerge/>
            <w:shd w:val="clear" w:color="auto" w:fill="auto"/>
          </w:tcPr>
          <w:p w14:paraId="5FB2B340" w14:textId="77777777" w:rsidR="009D432D" w:rsidRPr="009D432D" w:rsidRDefault="009D432D" w:rsidP="004B72F9">
            <w:pPr>
              <w:spacing w:line="259" w:lineRule="auto"/>
              <w:ind w:left="11"/>
              <w:rPr>
                <w:rFonts w:ascii="Times New Roman" w:hAnsi="Times New Roman" w:cs="Times New Roman"/>
                <w:color w:val="000000"/>
                <w:sz w:val="24"/>
                <w:szCs w:val="24"/>
              </w:rPr>
            </w:pPr>
          </w:p>
        </w:tc>
        <w:tc>
          <w:tcPr>
            <w:tcW w:w="3839" w:type="pct"/>
            <w:shd w:val="clear" w:color="auto" w:fill="auto"/>
          </w:tcPr>
          <w:p w14:paraId="659374F1"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Изучение конструкции и работы </w:t>
            </w:r>
            <w:proofErr w:type="spellStart"/>
            <w:r w:rsidRPr="009D432D">
              <w:rPr>
                <w:rFonts w:ascii="Times New Roman" w:hAnsi="Times New Roman" w:cs="Times New Roman"/>
                <w:sz w:val="24"/>
                <w:szCs w:val="24"/>
                <w:lang w:val="x-none" w:eastAsia="x-none"/>
              </w:rPr>
              <w:t>дымогенераторов</w:t>
            </w:r>
            <w:proofErr w:type="spellEnd"/>
            <w:r w:rsidRPr="009D432D">
              <w:rPr>
                <w:rFonts w:ascii="Times New Roman" w:hAnsi="Times New Roman" w:cs="Times New Roman"/>
                <w:sz w:val="24"/>
                <w:szCs w:val="24"/>
                <w:lang w:val="x-none" w:eastAsia="x-none"/>
              </w:rPr>
              <w:t xml:space="preserve"> и установок для холодного и горячего копчения. Разбор производственных ситуаций.</w:t>
            </w:r>
          </w:p>
          <w:p w14:paraId="64FA2175"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Расчет производительности коптильных установок. Тепловой расчет установок для копчения рыбы.</w:t>
            </w:r>
          </w:p>
        </w:tc>
      </w:tr>
      <w:tr w:rsidR="009D432D" w:rsidRPr="009D432D" w14:paraId="48F3CBF8" w14:textId="77777777" w:rsidTr="009D432D">
        <w:trPr>
          <w:trHeight w:val="20"/>
        </w:trPr>
        <w:tc>
          <w:tcPr>
            <w:tcW w:w="1161" w:type="pct"/>
            <w:vMerge w:val="restart"/>
            <w:shd w:val="clear" w:color="auto" w:fill="auto"/>
          </w:tcPr>
          <w:p w14:paraId="0C506389" w14:textId="77777777" w:rsidR="009D432D" w:rsidRPr="009D432D" w:rsidRDefault="009D432D" w:rsidP="004B72F9">
            <w:pPr>
              <w:spacing w:line="259" w:lineRule="auto"/>
              <w:ind w:left="11"/>
              <w:rPr>
                <w:rFonts w:ascii="Times New Roman" w:hAnsi="Times New Roman" w:cs="Times New Roman"/>
                <w:color w:val="000000"/>
                <w:sz w:val="24"/>
                <w:szCs w:val="24"/>
              </w:rPr>
            </w:pPr>
            <w:r w:rsidRPr="009D432D">
              <w:rPr>
                <w:rFonts w:ascii="Times New Roman" w:hAnsi="Times New Roman" w:cs="Times New Roman"/>
                <w:b/>
                <w:bCs/>
                <w:sz w:val="24"/>
                <w:szCs w:val="24"/>
                <w:lang w:val="x-none" w:eastAsia="x-none"/>
              </w:rPr>
              <w:t>Тема 5. Линии для производства копченой, вяленой и сушеной продукции из водных биоресурсов</w:t>
            </w:r>
          </w:p>
        </w:tc>
        <w:tc>
          <w:tcPr>
            <w:tcW w:w="3839" w:type="pct"/>
            <w:shd w:val="clear" w:color="auto" w:fill="auto"/>
          </w:tcPr>
          <w:p w14:paraId="03074522"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5792266A" w14:textId="77777777" w:rsidTr="009D432D">
        <w:trPr>
          <w:trHeight w:val="20"/>
        </w:trPr>
        <w:tc>
          <w:tcPr>
            <w:tcW w:w="1161" w:type="pct"/>
            <w:vMerge/>
            <w:shd w:val="clear" w:color="auto" w:fill="auto"/>
          </w:tcPr>
          <w:p w14:paraId="4BE4BFCA" w14:textId="77777777" w:rsidR="009D432D" w:rsidRPr="009D432D" w:rsidRDefault="009D432D" w:rsidP="004B72F9">
            <w:pPr>
              <w:spacing w:line="259" w:lineRule="auto"/>
              <w:ind w:left="11"/>
              <w:rPr>
                <w:rFonts w:ascii="Times New Roman" w:hAnsi="Times New Roman" w:cs="Times New Roman"/>
                <w:color w:val="000000"/>
                <w:sz w:val="24"/>
                <w:szCs w:val="24"/>
              </w:rPr>
            </w:pPr>
          </w:p>
        </w:tc>
        <w:tc>
          <w:tcPr>
            <w:tcW w:w="3839" w:type="pct"/>
            <w:shd w:val="clear" w:color="auto" w:fill="auto"/>
          </w:tcPr>
          <w:p w14:paraId="219E78EF"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Линии производства копченой, вяленой и сушеной продукции из водных биоресурсов. Охрана труда при эксплуатации линий для производства копченой, вяленой сушёной продукции из водных биоресурсов.</w:t>
            </w:r>
          </w:p>
        </w:tc>
      </w:tr>
      <w:tr w:rsidR="009D432D" w:rsidRPr="009D432D" w14:paraId="3C067592" w14:textId="77777777" w:rsidTr="009D432D">
        <w:trPr>
          <w:trHeight w:val="20"/>
        </w:trPr>
        <w:tc>
          <w:tcPr>
            <w:tcW w:w="5000" w:type="pct"/>
            <w:gridSpan w:val="2"/>
            <w:shd w:val="clear" w:color="auto" w:fill="auto"/>
          </w:tcPr>
          <w:p w14:paraId="1CD89630" w14:textId="77777777" w:rsidR="009D432D" w:rsidRPr="009D432D" w:rsidRDefault="009D432D" w:rsidP="004B72F9">
            <w:pPr>
              <w:ind w:left="29"/>
              <w:rPr>
                <w:rFonts w:ascii="Times New Roman" w:hAnsi="Times New Roman" w:cs="Times New Roman"/>
                <w:b/>
                <w:bCs/>
                <w:sz w:val="24"/>
                <w:szCs w:val="24"/>
                <w:lang w:eastAsia="x-none"/>
              </w:rPr>
            </w:pPr>
            <w:r w:rsidRPr="009D432D">
              <w:rPr>
                <w:rFonts w:ascii="Times New Roman" w:hAnsi="Times New Roman" w:cs="Times New Roman"/>
                <w:b/>
                <w:bCs/>
                <w:sz w:val="24"/>
                <w:szCs w:val="24"/>
                <w:lang w:val="x-none" w:eastAsia="x-none"/>
              </w:rPr>
              <w:t xml:space="preserve">Раздел </w:t>
            </w:r>
            <w:r w:rsidRPr="009D432D">
              <w:rPr>
                <w:rFonts w:ascii="Times New Roman" w:hAnsi="Times New Roman" w:cs="Times New Roman"/>
                <w:b/>
                <w:bCs/>
                <w:sz w:val="24"/>
                <w:szCs w:val="24"/>
                <w:lang w:eastAsia="x-none"/>
              </w:rPr>
              <w:t>4.</w:t>
            </w:r>
            <w:r w:rsidRPr="009D432D">
              <w:rPr>
                <w:rFonts w:ascii="Times New Roman" w:hAnsi="Times New Roman" w:cs="Times New Roman"/>
                <w:b/>
                <w:bCs/>
                <w:sz w:val="24"/>
                <w:szCs w:val="24"/>
                <w:lang w:val="x-none" w:eastAsia="x-none"/>
              </w:rPr>
              <w:t xml:space="preserve"> Производство стерилизованных консервов из водных биоресурсов</w:t>
            </w:r>
            <w:r w:rsidRPr="009D432D">
              <w:rPr>
                <w:rFonts w:ascii="Times New Roman" w:hAnsi="Times New Roman" w:cs="Times New Roman"/>
                <w:b/>
                <w:bCs/>
                <w:sz w:val="24"/>
                <w:szCs w:val="24"/>
                <w:lang w:eastAsia="x-none"/>
              </w:rPr>
              <w:t xml:space="preserve"> 148 часов</w:t>
            </w:r>
          </w:p>
        </w:tc>
      </w:tr>
      <w:tr w:rsidR="009D432D" w:rsidRPr="009D432D" w14:paraId="4EF1F760" w14:textId="77777777" w:rsidTr="009D432D">
        <w:trPr>
          <w:trHeight w:val="20"/>
        </w:trPr>
        <w:tc>
          <w:tcPr>
            <w:tcW w:w="5000" w:type="pct"/>
            <w:gridSpan w:val="2"/>
            <w:shd w:val="clear" w:color="auto" w:fill="auto"/>
          </w:tcPr>
          <w:p w14:paraId="5ED93C7A" w14:textId="77777777" w:rsidR="009D432D" w:rsidRPr="009D432D" w:rsidRDefault="009D432D" w:rsidP="004B72F9">
            <w:pPr>
              <w:ind w:left="29"/>
              <w:rPr>
                <w:rFonts w:ascii="Times New Roman" w:hAnsi="Times New Roman" w:cs="Times New Roman"/>
                <w:b/>
                <w:bCs/>
                <w:sz w:val="24"/>
                <w:szCs w:val="24"/>
                <w:lang w:val="x-none" w:eastAsia="x-none"/>
              </w:rPr>
            </w:pPr>
            <w:r w:rsidRPr="009D432D">
              <w:rPr>
                <w:rFonts w:ascii="Times New Roman" w:hAnsi="Times New Roman" w:cs="Times New Roman"/>
                <w:b/>
                <w:bCs/>
                <w:sz w:val="24"/>
                <w:szCs w:val="24"/>
                <w:lang w:val="x-none" w:eastAsia="x-none"/>
              </w:rPr>
              <w:t>МДК 01.04. Технология производства стерилизованных консервов из водных биоресурсов</w:t>
            </w:r>
          </w:p>
        </w:tc>
      </w:tr>
      <w:tr w:rsidR="009D432D" w:rsidRPr="009D432D" w14:paraId="0B499899" w14:textId="77777777" w:rsidTr="009D432D">
        <w:trPr>
          <w:trHeight w:val="20"/>
        </w:trPr>
        <w:tc>
          <w:tcPr>
            <w:tcW w:w="1161" w:type="pct"/>
            <w:vMerge w:val="restart"/>
            <w:shd w:val="clear" w:color="auto" w:fill="auto"/>
          </w:tcPr>
          <w:p w14:paraId="33ABFCA9" w14:textId="77777777" w:rsidR="009D432D" w:rsidRPr="009D432D" w:rsidRDefault="009D432D" w:rsidP="004B72F9">
            <w:pPr>
              <w:spacing w:line="259" w:lineRule="auto"/>
              <w:ind w:left="11"/>
              <w:rPr>
                <w:rFonts w:ascii="Times New Roman" w:hAnsi="Times New Roman" w:cs="Times New Roman"/>
                <w:b/>
                <w:bCs/>
                <w:sz w:val="24"/>
                <w:szCs w:val="24"/>
                <w:lang w:eastAsia="x-none"/>
              </w:rPr>
            </w:pPr>
            <w:r w:rsidRPr="009D432D">
              <w:rPr>
                <w:rFonts w:ascii="Times New Roman" w:hAnsi="Times New Roman" w:cs="Times New Roman"/>
                <w:b/>
                <w:bCs/>
                <w:sz w:val="24"/>
                <w:szCs w:val="24"/>
                <w:lang w:val="x-none" w:eastAsia="x-none"/>
              </w:rPr>
              <w:t>Тема 1. Технологическая сущность основных операций и процессов консервного производства из водных биоресурсов</w:t>
            </w:r>
          </w:p>
          <w:p w14:paraId="6808B09D"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306C7358"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4B91B78E"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303BB275"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7D39ED3F"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324F7350"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2D078D6B"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15C9150B"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5E39124C"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4E7FDC81"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1A3B141C"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677F4871"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190B01D4"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5651CF45"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1B897F2F"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04E0DDE2"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41ACD63B"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1EA378F1"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0063716C"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0202F4BC"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46738220"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5853E5D2"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25A48BE6"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3497AB88"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399C43FE"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3AE93AF8"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208811D0"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1F202A9C"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300F788A"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5C90261D"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21131A87"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74ED6769"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p w14:paraId="52A51417" w14:textId="77777777" w:rsidR="009D432D" w:rsidRPr="009D432D" w:rsidRDefault="009D432D" w:rsidP="004B72F9">
            <w:pPr>
              <w:spacing w:line="259" w:lineRule="auto"/>
              <w:ind w:left="11"/>
              <w:rPr>
                <w:rFonts w:ascii="Times New Roman" w:hAnsi="Times New Roman" w:cs="Times New Roman"/>
                <w:color w:val="000000"/>
                <w:sz w:val="24"/>
                <w:szCs w:val="24"/>
              </w:rPr>
            </w:pPr>
          </w:p>
        </w:tc>
        <w:tc>
          <w:tcPr>
            <w:tcW w:w="3839" w:type="pct"/>
            <w:shd w:val="clear" w:color="auto" w:fill="auto"/>
          </w:tcPr>
          <w:p w14:paraId="22009465"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224887BD" w14:textId="77777777" w:rsidTr="009D432D">
        <w:trPr>
          <w:trHeight w:val="20"/>
        </w:trPr>
        <w:tc>
          <w:tcPr>
            <w:tcW w:w="1161" w:type="pct"/>
            <w:vMerge/>
            <w:shd w:val="clear" w:color="auto" w:fill="auto"/>
          </w:tcPr>
          <w:p w14:paraId="216FD803" w14:textId="77777777" w:rsidR="009D432D" w:rsidRPr="009D432D" w:rsidRDefault="009D432D" w:rsidP="004B72F9">
            <w:pPr>
              <w:spacing w:line="259" w:lineRule="auto"/>
              <w:ind w:left="11"/>
              <w:rPr>
                <w:rFonts w:ascii="Times New Roman" w:hAnsi="Times New Roman" w:cs="Times New Roman"/>
                <w:color w:val="000000"/>
                <w:sz w:val="24"/>
                <w:szCs w:val="24"/>
              </w:rPr>
            </w:pPr>
          </w:p>
        </w:tc>
        <w:tc>
          <w:tcPr>
            <w:tcW w:w="3839" w:type="pct"/>
            <w:shd w:val="clear" w:color="auto" w:fill="auto"/>
          </w:tcPr>
          <w:p w14:paraId="5ABEA7EE"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Определение понятия «стерилизованные консервы». Классификация консервов, общая характеристика каждой группы консервов.</w:t>
            </w:r>
          </w:p>
          <w:p w14:paraId="5F3D422E"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Виды сырья для производства консервов и требования, предъявляемые к его качеству; хранение сырья до обработки. Пищевые материалы, используемые при производстве консервов: вода, масло растительное, мука, жиры, сахар, </w:t>
            </w:r>
            <w:proofErr w:type="spellStart"/>
            <w:r w:rsidRPr="009D432D">
              <w:rPr>
                <w:rFonts w:ascii="Times New Roman" w:hAnsi="Times New Roman" w:cs="Times New Roman"/>
                <w:sz w:val="24"/>
                <w:szCs w:val="24"/>
                <w:lang w:val="x-none" w:eastAsia="x-none"/>
              </w:rPr>
              <w:t>томатопродукты</w:t>
            </w:r>
            <w:proofErr w:type="spellEnd"/>
            <w:r w:rsidRPr="009D432D">
              <w:rPr>
                <w:rFonts w:ascii="Times New Roman" w:hAnsi="Times New Roman" w:cs="Times New Roman"/>
                <w:sz w:val="24"/>
                <w:szCs w:val="24"/>
                <w:lang w:val="x-none" w:eastAsia="x-none"/>
              </w:rPr>
              <w:t>, пряности, соль, уксусная кислота, крупы, овощи. Требования, предъявляемые к качеству и безопасности материалов, их подготовка. Консервная тара, требования к таре. Понятие физической и учетной банки, коэффициенты пересчета: объемный и массовый.</w:t>
            </w:r>
          </w:p>
          <w:p w14:paraId="4C20CE0E"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Принципиальная технологическая схема производства консервов из сырья водного происхождения. Понятие и назначение общих технологических операций производства консервов: мойка, размораживание, сортирование, разделывание, </w:t>
            </w:r>
            <w:proofErr w:type="spellStart"/>
            <w:r w:rsidRPr="009D432D">
              <w:rPr>
                <w:rFonts w:ascii="Times New Roman" w:hAnsi="Times New Roman" w:cs="Times New Roman"/>
                <w:sz w:val="24"/>
                <w:szCs w:val="24"/>
                <w:lang w:val="x-none" w:eastAsia="x-none"/>
              </w:rPr>
              <w:t>порционирование</w:t>
            </w:r>
            <w:proofErr w:type="spellEnd"/>
            <w:r w:rsidRPr="009D432D">
              <w:rPr>
                <w:rFonts w:ascii="Times New Roman" w:hAnsi="Times New Roman" w:cs="Times New Roman"/>
                <w:sz w:val="24"/>
                <w:szCs w:val="24"/>
                <w:lang w:val="x-none" w:eastAsia="x-none"/>
              </w:rPr>
              <w:t>; способы их осуществления. Характеристика отходов и пути их использования</w:t>
            </w:r>
          </w:p>
          <w:p w14:paraId="218DC5C8"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способы посола при изготовлении консервов, их сравнительная характеристика. Предварительная термическая обработка сырья. Назначение. Классификация. преимущества проведения предварительной термической обработки непосредственно в банках</w:t>
            </w:r>
          </w:p>
          <w:p w14:paraId="56E94333" w14:textId="77777777" w:rsidR="009D432D" w:rsidRPr="009D432D" w:rsidRDefault="009D432D" w:rsidP="004B72F9">
            <w:pPr>
              <w:ind w:left="-33"/>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Бланширование. Изменения в сырье при бланшировании. Способы </w:t>
            </w:r>
            <w:proofErr w:type="spellStart"/>
            <w:r w:rsidRPr="009D432D">
              <w:rPr>
                <w:rFonts w:ascii="Times New Roman" w:hAnsi="Times New Roman" w:cs="Times New Roman"/>
                <w:sz w:val="24"/>
                <w:szCs w:val="24"/>
                <w:lang w:val="x-none" w:eastAsia="x-none"/>
              </w:rPr>
              <w:t>бланшированияРежимы</w:t>
            </w:r>
            <w:proofErr w:type="spellEnd"/>
            <w:r w:rsidRPr="009D432D">
              <w:rPr>
                <w:rFonts w:ascii="Times New Roman" w:hAnsi="Times New Roman" w:cs="Times New Roman"/>
                <w:sz w:val="24"/>
                <w:szCs w:val="24"/>
                <w:lang w:val="x-none" w:eastAsia="x-none"/>
              </w:rPr>
              <w:t xml:space="preserve"> бланширования, требования к качеству бланшированного полуфабриката. Подсушивание нагретым воздухом и инфракрасным излучением, копчение способы при производстве консервов. Определение понятий, изменения в сырье. </w:t>
            </w:r>
          </w:p>
          <w:p w14:paraId="4DC3E88C" w14:textId="77777777" w:rsidR="009D432D" w:rsidRPr="009D432D" w:rsidRDefault="009D432D" w:rsidP="004B72F9">
            <w:pPr>
              <w:ind w:left="-18" w:right="82" w:hanging="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осуществления процессов, режимы. Требования к качеству подсушенного и копченого полуфабриката. </w:t>
            </w:r>
            <w:proofErr w:type="spellStart"/>
            <w:r w:rsidRPr="009D432D">
              <w:rPr>
                <w:rFonts w:ascii="Times New Roman" w:hAnsi="Times New Roman" w:cs="Times New Roman"/>
                <w:sz w:val="24"/>
                <w:szCs w:val="24"/>
                <w:lang w:val="x-none" w:eastAsia="x-none"/>
              </w:rPr>
              <w:t>Панирование</w:t>
            </w:r>
            <w:proofErr w:type="spellEnd"/>
            <w:r w:rsidRPr="009D432D">
              <w:rPr>
                <w:rFonts w:ascii="Times New Roman" w:hAnsi="Times New Roman" w:cs="Times New Roman"/>
                <w:sz w:val="24"/>
                <w:szCs w:val="24"/>
                <w:lang w:val="x-none" w:eastAsia="x-none"/>
              </w:rPr>
              <w:t xml:space="preserve"> рыбы перед обжариванием. Назначение процесса и требования к качеству </w:t>
            </w:r>
            <w:proofErr w:type="spellStart"/>
            <w:r w:rsidRPr="009D432D">
              <w:rPr>
                <w:rFonts w:ascii="Times New Roman" w:hAnsi="Times New Roman" w:cs="Times New Roman"/>
                <w:sz w:val="24"/>
                <w:szCs w:val="24"/>
                <w:lang w:val="x-none" w:eastAsia="x-none"/>
              </w:rPr>
              <w:t>панирования</w:t>
            </w:r>
            <w:proofErr w:type="spellEnd"/>
            <w:r w:rsidRPr="009D432D">
              <w:rPr>
                <w:rFonts w:ascii="Times New Roman" w:hAnsi="Times New Roman" w:cs="Times New Roman"/>
                <w:sz w:val="24"/>
                <w:szCs w:val="24"/>
                <w:lang w:val="x-none" w:eastAsia="x-none"/>
              </w:rPr>
              <w:t xml:space="preserve">. Обжаривание панированной рыбы в обжа-растительном масле. Обоснование выбора температуры и продолжительности обжаривания. Изменения, происходящие при обжаривании в рыбе, в слое теста и расти-их тельном масле. Критерии качества обжаривания. Видимая и истинная </w:t>
            </w:r>
            <w:proofErr w:type="spellStart"/>
            <w:r w:rsidRPr="009D432D">
              <w:rPr>
                <w:rFonts w:ascii="Times New Roman" w:hAnsi="Times New Roman" w:cs="Times New Roman"/>
                <w:sz w:val="24"/>
                <w:szCs w:val="24"/>
                <w:lang w:val="x-none" w:eastAsia="x-none"/>
              </w:rPr>
              <w:t>ужарка</w:t>
            </w:r>
            <w:proofErr w:type="spellEnd"/>
            <w:r w:rsidRPr="009D432D">
              <w:rPr>
                <w:rFonts w:ascii="Times New Roman" w:hAnsi="Times New Roman" w:cs="Times New Roman"/>
                <w:sz w:val="24"/>
                <w:szCs w:val="24"/>
                <w:lang w:val="x-none" w:eastAsia="x-none"/>
              </w:rPr>
              <w:t>, расчет. Требования к качеству масла, используемого для обжаривания сменяемости. рыбы. Коэффициент сменяемости масла, пути повышения коэффициента меры, замедляющие снижение качества масла при обжаривании, способы регенерации масла после обжаривания.</w:t>
            </w:r>
          </w:p>
          <w:p w14:paraId="6FBD27B6" w14:textId="77777777" w:rsidR="009D432D" w:rsidRPr="009D432D" w:rsidRDefault="009D432D" w:rsidP="004B72F9">
            <w:pPr>
              <w:ind w:left="2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Цели быстрого охлаждения полуфабриката после термической обработки, режим охлаждения. Хранение рыбы после термической обработки, обоснование режимов</w:t>
            </w:r>
          </w:p>
          <w:p w14:paraId="46A95DB0"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Консервная тара. Требования к материалам Классификация для изготовления консервной тары. Общие требования к консервной таре. Классификация консервной тары. Банки металлические: термины и определения. Характеристика материалов для изготовления металлических банок. Вместимость и размеры физических банок. Составные части сборной и цельной банок. Требования к закаточному шву. Уплотнительные пасты: назначение, классификация, требования к качеств</w:t>
            </w:r>
          </w:p>
          <w:p w14:paraId="6A7C0A6B" w14:textId="77777777" w:rsidR="009D432D" w:rsidRPr="009D432D" w:rsidRDefault="009D432D" w:rsidP="004B72F9">
            <w:pPr>
              <w:ind w:left="54" w:right="34" w:hanging="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Пищевые лаки и эмали для внутреннего и наружного покрытия цельных и сборных банок: назначение, требования к качеству, технологическая характеристика. Литографированные тары: применяемые лаки и краски, требования к качеству. </w:t>
            </w:r>
            <w:proofErr w:type="spellStart"/>
            <w:r w:rsidRPr="009D432D">
              <w:rPr>
                <w:rFonts w:ascii="Times New Roman" w:hAnsi="Times New Roman" w:cs="Times New Roman"/>
                <w:sz w:val="24"/>
                <w:szCs w:val="24"/>
                <w:lang w:val="x-none" w:eastAsia="x-none"/>
              </w:rPr>
              <w:t>Легковскрываемая</w:t>
            </w:r>
            <w:proofErr w:type="spellEnd"/>
            <w:r w:rsidRPr="009D432D">
              <w:rPr>
                <w:rFonts w:ascii="Times New Roman" w:hAnsi="Times New Roman" w:cs="Times New Roman"/>
                <w:sz w:val="24"/>
                <w:szCs w:val="24"/>
                <w:lang w:val="x-none" w:eastAsia="x-none"/>
              </w:rPr>
              <w:t xml:space="preserve"> тара.</w:t>
            </w:r>
          </w:p>
          <w:p w14:paraId="33A890C6" w14:textId="77777777" w:rsidR="009D432D" w:rsidRPr="009D432D" w:rsidRDefault="009D432D" w:rsidP="004B72F9">
            <w:pPr>
              <w:ind w:left="54" w:right="34" w:hanging="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Банки из алюминиевой фольги, покрытые полипропиленом (</w:t>
            </w:r>
            <w:proofErr w:type="spellStart"/>
            <w:r w:rsidRPr="009D432D">
              <w:rPr>
                <w:rFonts w:ascii="Times New Roman" w:hAnsi="Times New Roman" w:cs="Times New Roman"/>
                <w:sz w:val="24"/>
                <w:szCs w:val="24"/>
                <w:lang w:val="x-none" w:eastAsia="x-none"/>
              </w:rPr>
              <w:t>ламистер</w:t>
            </w:r>
            <w:proofErr w:type="spellEnd"/>
            <w:r w:rsidRPr="009D432D">
              <w:rPr>
                <w:rFonts w:ascii="Times New Roman" w:hAnsi="Times New Roman" w:cs="Times New Roman"/>
                <w:sz w:val="24"/>
                <w:szCs w:val="24"/>
                <w:lang w:val="x-none" w:eastAsia="x-none"/>
              </w:rPr>
              <w:t xml:space="preserve">, </w:t>
            </w:r>
            <w:proofErr w:type="spellStart"/>
            <w:r w:rsidRPr="009D432D">
              <w:rPr>
                <w:rFonts w:ascii="Times New Roman" w:hAnsi="Times New Roman" w:cs="Times New Roman"/>
                <w:sz w:val="24"/>
                <w:szCs w:val="24"/>
                <w:lang w:val="x-none" w:eastAsia="x-none"/>
              </w:rPr>
              <w:t>стералкон</w:t>
            </w:r>
            <w:proofErr w:type="spellEnd"/>
            <w:r w:rsidRPr="009D432D">
              <w:rPr>
                <w:rFonts w:ascii="Times New Roman" w:hAnsi="Times New Roman" w:cs="Times New Roman"/>
                <w:sz w:val="24"/>
                <w:szCs w:val="24"/>
                <w:lang w:val="x-none" w:eastAsia="x-none"/>
              </w:rPr>
              <w:t>).</w:t>
            </w:r>
          </w:p>
          <w:p w14:paraId="64C6D6F7"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Способы изготовления и укупорки.</w:t>
            </w:r>
          </w:p>
          <w:p w14:paraId="3B31B62B"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Подготовка и санитарная обработка консервной тары. Фасование рыбы или полуфабриката и компонентов в консервную тару. Способы фасования. Нормы закладки, пересчет норм закладки на физическую банку. Контроль массы закладываемых в банку составных частей. Санитарные требования к фасовочным отделениям. Мероприятия по предупреждению попадания в банки посторонних предметов.</w:t>
            </w:r>
          </w:p>
          <w:p w14:paraId="7D2673CC" w14:textId="77777777" w:rsidR="009D432D" w:rsidRPr="009D432D" w:rsidRDefault="009D432D" w:rsidP="004B72F9">
            <w:pPr>
              <w:ind w:right="4"/>
              <w:rPr>
                <w:rFonts w:ascii="Times New Roman" w:hAnsi="Times New Roman" w:cs="Times New Roman"/>
                <w:sz w:val="24"/>
                <w:szCs w:val="24"/>
                <w:lang w:val="x-none" w:eastAsia="x-none"/>
              </w:rPr>
            </w:pPr>
            <w:proofErr w:type="spellStart"/>
            <w:r w:rsidRPr="009D432D">
              <w:rPr>
                <w:rFonts w:ascii="Times New Roman" w:hAnsi="Times New Roman" w:cs="Times New Roman"/>
                <w:sz w:val="24"/>
                <w:szCs w:val="24"/>
                <w:lang w:val="x-none" w:eastAsia="x-none"/>
              </w:rPr>
              <w:t>Эксгаустирование</w:t>
            </w:r>
            <w:proofErr w:type="spellEnd"/>
            <w:r w:rsidRPr="009D432D">
              <w:rPr>
                <w:rFonts w:ascii="Times New Roman" w:hAnsi="Times New Roman" w:cs="Times New Roman"/>
                <w:sz w:val="24"/>
                <w:szCs w:val="24"/>
                <w:lang w:val="x-none" w:eastAsia="x-none"/>
              </w:rPr>
              <w:t xml:space="preserve">, микробиологические назначение операции. Влияние тары, свойства оставшегося содержимого в банке банок воздуха на процессы, коррозию в банке при стерилизации. Тепловое и механическое </w:t>
            </w:r>
            <w:proofErr w:type="spellStart"/>
            <w:r w:rsidRPr="009D432D">
              <w:rPr>
                <w:rFonts w:ascii="Times New Roman" w:hAnsi="Times New Roman" w:cs="Times New Roman"/>
                <w:sz w:val="24"/>
                <w:szCs w:val="24"/>
                <w:lang w:val="x-none" w:eastAsia="x-none"/>
              </w:rPr>
              <w:t>эксгаустирования</w:t>
            </w:r>
            <w:proofErr w:type="spellEnd"/>
            <w:r w:rsidRPr="009D432D">
              <w:rPr>
                <w:rFonts w:ascii="Times New Roman" w:hAnsi="Times New Roman" w:cs="Times New Roman"/>
                <w:sz w:val="24"/>
                <w:szCs w:val="24"/>
                <w:lang w:val="x-none" w:eastAsia="x-none"/>
              </w:rPr>
              <w:t>, сравнительная оценка.</w:t>
            </w:r>
          </w:p>
          <w:p w14:paraId="473553B1"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Маркирование крышек банок. Герметизация консервных банок. Способы закатывания металлических консервных банок. Особенности герметизации тары из </w:t>
            </w:r>
            <w:proofErr w:type="spellStart"/>
            <w:r w:rsidRPr="009D432D">
              <w:rPr>
                <w:rFonts w:ascii="Times New Roman" w:hAnsi="Times New Roman" w:cs="Times New Roman"/>
                <w:sz w:val="24"/>
                <w:szCs w:val="24"/>
                <w:lang w:val="x-none" w:eastAsia="x-none"/>
              </w:rPr>
              <w:t>ламистера</w:t>
            </w:r>
            <w:proofErr w:type="spellEnd"/>
            <w:r w:rsidRPr="009D432D">
              <w:rPr>
                <w:rFonts w:ascii="Times New Roman" w:hAnsi="Times New Roman" w:cs="Times New Roman"/>
                <w:sz w:val="24"/>
                <w:szCs w:val="24"/>
                <w:lang w:val="x-none" w:eastAsia="x-none"/>
              </w:rPr>
              <w:t>. Требования к закаточному шву банок, контроль герметичности и правильности образования двойного закаточного шва. Дефекты закаточного шва.</w:t>
            </w:r>
          </w:p>
          <w:p w14:paraId="63D88D6F"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Мойка закатанных банок перед стерилизацией, способы, режимы. Загрузка банок в автоклавы разных конструкций, предупреждение деформации банок при загрузке, особенности загрузки банок с </w:t>
            </w:r>
            <w:proofErr w:type="spellStart"/>
            <w:r w:rsidRPr="009D432D">
              <w:rPr>
                <w:rFonts w:ascii="Times New Roman" w:hAnsi="Times New Roman" w:cs="Times New Roman"/>
                <w:sz w:val="24"/>
                <w:szCs w:val="24"/>
                <w:lang w:val="x-none" w:eastAsia="x-none"/>
              </w:rPr>
              <w:t>легковскрываемыми</w:t>
            </w:r>
            <w:proofErr w:type="spellEnd"/>
            <w:r w:rsidRPr="009D432D">
              <w:rPr>
                <w:rFonts w:ascii="Times New Roman" w:hAnsi="Times New Roman" w:cs="Times New Roman"/>
                <w:sz w:val="24"/>
                <w:szCs w:val="24"/>
                <w:lang w:val="x-none" w:eastAsia="x-none"/>
              </w:rPr>
              <w:t xml:space="preserve"> крышками и банок из </w:t>
            </w:r>
            <w:proofErr w:type="spellStart"/>
            <w:r w:rsidRPr="009D432D">
              <w:rPr>
                <w:rFonts w:ascii="Times New Roman" w:hAnsi="Times New Roman" w:cs="Times New Roman"/>
                <w:sz w:val="24"/>
                <w:szCs w:val="24"/>
                <w:lang w:val="x-none" w:eastAsia="x-none"/>
              </w:rPr>
              <w:t>ламистера</w:t>
            </w:r>
            <w:proofErr w:type="spellEnd"/>
            <w:r w:rsidRPr="009D432D">
              <w:rPr>
                <w:rFonts w:ascii="Times New Roman" w:hAnsi="Times New Roman" w:cs="Times New Roman"/>
                <w:sz w:val="24"/>
                <w:szCs w:val="24"/>
                <w:lang w:val="x-none" w:eastAsia="x-none"/>
              </w:rPr>
              <w:t>. Допускаемая задержка наполненных банок до герметизации и закатанных банок до стерилизации.</w:t>
            </w:r>
          </w:p>
          <w:p w14:paraId="05B6B6E4" w14:textId="77777777" w:rsidR="009D432D" w:rsidRPr="009D432D" w:rsidRDefault="009D432D" w:rsidP="004B72F9">
            <w:pPr>
              <w:ind w:right="41"/>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Стерилизация консервов. Определение понятия и назначение процесса. Классификация методов стерилизации. Способы стерилизации, характеристика способов осуществления процесса стерилизации.</w:t>
            </w:r>
          </w:p>
          <w:p w14:paraId="4D92FAF4" w14:textId="77777777" w:rsidR="009D432D" w:rsidRPr="009D432D" w:rsidRDefault="009D432D" w:rsidP="004B72F9">
            <w:pPr>
              <w:ind w:right="51"/>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Тепловая стерилизация. Тепловая восприимчивость микроорганизмов. Влияние температуры на ферменты. Факторы, влияющие на выбор температуры и продолжительность стерилизации. Понятие промышленной стерильности консервов, остаточной микрофлоры, летального времени.</w:t>
            </w:r>
          </w:p>
          <w:p w14:paraId="1AB25057" w14:textId="77777777" w:rsidR="009D432D" w:rsidRPr="009D432D" w:rsidRDefault="009D432D" w:rsidP="004B72F9">
            <w:pPr>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Общее и избыточное давление в консервной банке, возникающее при стерилизации. Формулы стерилизации, их расшифровка. Графики стерилизации. Изменения,</w:t>
            </w:r>
          </w:p>
          <w:p w14:paraId="45C0CA16" w14:textId="77777777" w:rsidR="009D432D" w:rsidRPr="009D432D" w:rsidRDefault="009D432D" w:rsidP="004B72F9">
            <w:pPr>
              <w:ind w:right="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Происходящие в рыбных консервах во время стерилизации.</w:t>
            </w:r>
          </w:p>
          <w:p w14:paraId="1015757A" w14:textId="77777777" w:rsidR="009D432D" w:rsidRPr="009D432D" w:rsidRDefault="009D432D" w:rsidP="004B72F9">
            <w:pPr>
              <w:ind w:right="41"/>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Охлаждение консервов после стерилизации: назначение, влияние на качество консервов. Контроль процесса стерилизации, журнал стерилизационного отделения, термограмма. Разгрузка автоклавов. Дефекты консервов, появляющиеся при стерилизации; причины, предупреждение, использование консервов с дефектами. Совершенствование процесса стерилизации. Пастеризация. </w:t>
            </w:r>
            <w:proofErr w:type="spellStart"/>
            <w:r w:rsidRPr="009D432D">
              <w:rPr>
                <w:rFonts w:ascii="Times New Roman" w:hAnsi="Times New Roman" w:cs="Times New Roman"/>
                <w:sz w:val="24"/>
                <w:szCs w:val="24"/>
                <w:lang w:val="x-none" w:eastAsia="x-none"/>
              </w:rPr>
              <w:t>Термостабилизация</w:t>
            </w:r>
            <w:proofErr w:type="spellEnd"/>
            <w:r w:rsidRPr="009D432D">
              <w:rPr>
                <w:rFonts w:ascii="Times New Roman" w:hAnsi="Times New Roman" w:cs="Times New Roman"/>
                <w:sz w:val="24"/>
                <w:szCs w:val="24"/>
                <w:lang w:val="x-none" w:eastAsia="x-none"/>
              </w:rPr>
              <w:t xml:space="preserve"> консервов.</w:t>
            </w:r>
          </w:p>
        </w:tc>
      </w:tr>
      <w:tr w:rsidR="009D432D" w:rsidRPr="009D432D" w14:paraId="70C0C930" w14:textId="77777777" w:rsidTr="009D432D">
        <w:trPr>
          <w:trHeight w:val="20"/>
        </w:trPr>
        <w:tc>
          <w:tcPr>
            <w:tcW w:w="1161" w:type="pct"/>
            <w:vMerge/>
            <w:shd w:val="clear" w:color="auto" w:fill="auto"/>
          </w:tcPr>
          <w:p w14:paraId="538C1CE6" w14:textId="77777777" w:rsidR="009D432D" w:rsidRPr="009D432D" w:rsidRDefault="009D432D" w:rsidP="004B72F9">
            <w:pPr>
              <w:spacing w:line="259" w:lineRule="auto"/>
              <w:ind w:left="11"/>
              <w:rPr>
                <w:rFonts w:ascii="Times New Roman" w:hAnsi="Times New Roman" w:cs="Times New Roman"/>
                <w:color w:val="000000"/>
                <w:sz w:val="24"/>
                <w:szCs w:val="24"/>
              </w:rPr>
            </w:pPr>
          </w:p>
        </w:tc>
        <w:tc>
          <w:tcPr>
            <w:tcW w:w="3839" w:type="pct"/>
            <w:shd w:val="clear" w:color="auto" w:fill="auto"/>
          </w:tcPr>
          <w:p w14:paraId="413D8915"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В том числе практических и лабораторных занятий</w:t>
            </w:r>
          </w:p>
        </w:tc>
      </w:tr>
      <w:tr w:rsidR="009D432D" w:rsidRPr="009D432D" w14:paraId="2620BF69" w14:textId="77777777" w:rsidTr="009D432D">
        <w:trPr>
          <w:trHeight w:val="20"/>
        </w:trPr>
        <w:tc>
          <w:tcPr>
            <w:tcW w:w="1161" w:type="pct"/>
            <w:vMerge/>
            <w:shd w:val="clear" w:color="auto" w:fill="auto"/>
          </w:tcPr>
          <w:p w14:paraId="2EF3191F" w14:textId="77777777" w:rsidR="009D432D" w:rsidRPr="009D432D" w:rsidRDefault="009D432D" w:rsidP="004B72F9">
            <w:pPr>
              <w:spacing w:line="259" w:lineRule="auto"/>
              <w:ind w:left="11"/>
              <w:rPr>
                <w:rFonts w:ascii="Times New Roman" w:hAnsi="Times New Roman" w:cs="Times New Roman"/>
                <w:color w:val="000000"/>
                <w:sz w:val="24"/>
                <w:szCs w:val="24"/>
              </w:rPr>
            </w:pPr>
          </w:p>
        </w:tc>
        <w:tc>
          <w:tcPr>
            <w:tcW w:w="3839" w:type="pct"/>
            <w:shd w:val="clear" w:color="auto" w:fill="auto"/>
          </w:tcPr>
          <w:p w14:paraId="3F177648" w14:textId="77777777" w:rsidR="009D432D" w:rsidRPr="009D432D" w:rsidRDefault="009D432D" w:rsidP="004B72F9">
            <w:pPr>
              <w:ind w:left="84" w:right="51" w:firstLine="19"/>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Построение графиков стерилизации.</w:t>
            </w:r>
          </w:p>
          <w:p w14:paraId="02216E98" w14:textId="77777777" w:rsidR="009D432D" w:rsidRPr="009D432D" w:rsidRDefault="009D432D" w:rsidP="004B72F9">
            <w:pPr>
              <w:ind w:left="84" w:right="51" w:firstLine="19"/>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Разбор производственных ситуаций, связанных с нарушением норм закладки на физическую банк и режимов стерилизации.</w:t>
            </w:r>
          </w:p>
          <w:p w14:paraId="579C66CE" w14:textId="77777777" w:rsidR="009D432D" w:rsidRPr="009D432D" w:rsidRDefault="009D432D" w:rsidP="004B72F9">
            <w:pPr>
              <w:ind w:left="84" w:right="51" w:firstLine="19"/>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Определение нормы закладки рыбы других компонентов, нетто, предельного отклонения от массы нетто в консервах из водных биоресурсов.</w:t>
            </w:r>
          </w:p>
        </w:tc>
      </w:tr>
      <w:tr w:rsidR="009D432D" w:rsidRPr="009D432D" w14:paraId="0B25DDBF" w14:textId="77777777" w:rsidTr="009D432D">
        <w:trPr>
          <w:trHeight w:val="20"/>
        </w:trPr>
        <w:tc>
          <w:tcPr>
            <w:tcW w:w="1161" w:type="pct"/>
            <w:vMerge w:val="restart"/>
            <w:shd w:val="clear" w:color="auto" w:fill="auto"/>
          </w:tcPr>
          <w:p w14:paraId="515BF011" w14:textId="77777777" w:rsidR="009D432D" w:rsidRPr="009D432D" w:rsidRDefault="009D432D" w:rsidP="004B72F9">
            <w:pPr>
              <w:spacing w:line="259" w:lineRule="auto"/>
              <w:ind w:left="11"/>
              <w:rPr>
                <w:rFonts w:ascii="Times New Roman" w:hAnsi="Times New Roman" w:cs="Times New Roman"/>
                <w:color w:val="000000"/>
                <w:sz w:val="24"/>
                <w:szCs w:val="24"/>
              </w:rPr>
            </w:pPr>
            <w:r w:rsidRPr="009D432D">
              <w:rPr>
                <w:rFonts w:ascii="Times New Roman" w:hAnsi="Times New Roman" w:cs="Times New Roman"/>
                <w:b/>
                <w:bCs/>
                <w:sz w:val="24"/>
                <w:szCs w:val="24"/>
                <w:lang w:val="x-none" w:eastAsia="x-none"/>
              </w:rPr>
              <w:t>Тема5. 2. Товарное оформление и хранение консервов</w:t>
            </w:r>
          </w:p>
        </w:tc>
        <w:tc>
          <w:tcPr>
            <w:tcW w:w="3839" w:type="pct"/>
            <w:shd w:val="clear" w:color="auto" w:fill="auto"/>
          </w:tcPr>
          <w:p w14:paraId="4F159C9C"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64847B26" w14:textId="77777777" w:rsidTr="009D432D">
        <w:trPr>
          <w:trHeight w:val="20"/>
        </w:trPr>
        <w:tc>
          <w:tcPr>
            <w:tcW w:w="1161" w:type="pct"/>
            <w:vMerge/>
            <w:shd w:val="clear" w:color="auto" w:fill="auto"/>
          </w:tcPr>
          <w:p w14:paraId="46B8B065" w14:textId="77777777" w:rsidR="009D432D" w:rsidRPr="009D432D" w:rsidRDefault="009D432D" w:rsidP="004B72F9">
            <w:pPr>
              <w:spacing w:line="259" w:lineRule="auto"/>
              <w:ind w:left="11"/>
              <w:rPr>
                <w:rFonts w:ascii="Times New Roman" w:hAnsi="Times New Roman" w:cs="Times New Roman"/>
                <w:b/>
                <w:bCs/>
                <w:sz w:val="24"/>
                <w:szCs w:val="24"/>
                <w:lang w:val="x-none" w:eastAsia="x-none"/>
              </w:rPr>
            </w:pPr>
          </w:p>
        </w:tc>
        <w:tc>
          <w:tcPr>
            <w:tcW w:w="3839" w:type="pct"/>
            <w:shd w:val="clear" w:color="auto" w:fill="auto"/>
          </w:tcPr>
          <w:p w14:paraId="3653DB86" w14:textId="77777777" w:rsidR="009D432D" w:rsidRPr="009D432D" w:rsidRDefault="009D432D" w:rsidP="004B72F9">
            <w:pPr>
              <w:ind w:right="41"/>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Операции по товарному </w:t>
            </w:r>
            <w:proofErr w:type="spellStart"/>
            <w:r w:rsidRPr="009D432D">
              <w:rPr>
                <w:rFonts w:ascii="Times New Roman" w:hAnsi="Times New Roman" w:cs="Times New Roman"/>
                <w:sz w:val="24"/>
                <w:szCs w:val="24"/>
                <w:lang w:val="x-none" w:eastAsia="x-none"/>
              </w:rPr>
              <w:t>офомлению</w:t>
            </w:r>
            <w:proofErr w:type="spellEnd"/>
            <w:r w:rsidRPr="009D432D">
              <w:rPr>
                <w:rFonts w:ascii="Times New Roman" w:hAnsi="Times New Roman" w:cs="Times New Roman"/>
                <w:sz w:val="24"/>
                <w:szCs w:val="24"/>
                <w:lang w:val="x-none" w:eastAsia="x-none"/>
              </w:rPr>
              <w:t xml:space="preserve"> консервов: мойка, сушка, </w:t>
            </w:r>
            <w:proofErr w:type="spellStart"/>
            <w:r w:rsidRPr="009D432D">
              <w:rPr>
                <w:rFonts w:ascii="Times New Roman" w:hAnsi="Times New Roman" w:cs="Times New Roman"/>
                <w:sz w:val="24"/>
                <w:szCs w:val="24"/>
                <w:lang w:val="x-none" w:eastAsia="x-none"/>
              </w:rPr>
              <w:t>этикетиование</w:t>
            </w:r>
            <w:proofErr w:type="spellEnd"/>
            <w:r w:rsidRPr="009D432D">
              <w:rPr>
                <w:rFonts w:ascii="Times New Roman" w:hAnsi="Times New Roman" w:cs="Times New Roman"/>
                <w:sz w:val="24"/>
                <w:szCs w:val="24"/>
                <w:lang w:val="x-none" w:eastAsia="x-none"/>
              </w:rPr>
              <w:t xml:space="preserve"> банок. Назначение, способы осуществления и требования к качеству выполнения</w:t>
            </w:r>
          </w:p>
          <w:p w14:paraId="4A196C6F"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Упаковывание консервов в транспортную тару. Упаковочная тара, требования к ее качеству. Правила упаковывания консервов. Групповая упаковка в термоусадочную пленку. Пакетирование. Требования к складским помещениям, размещению консервной продукции на складах. Условия хранения консервов на складе, в трюмах судов. Изменения в консервах во время хранения. Созревание и старение консервов. Сроки и режимы созревания и хранения консервов.</w:t>
            </w:r>
          </w:p>
          <w:p w14:paraId="4C61C679"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Классификация дефектов консервов, мероприятия по предупреждению и устранению брака. Порядок хранения, реализации и уничтожения нестандартной продукции.</w:t>
            </w:r>
          </w:p>
          <w:p w14:paraId="5E07FC3A"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Работа С ГОСТ 11771, ГОСТР 51074, ГОСТ 14192 по составлению маркировок для крышек банок; для этикеток, наклеиваемых на банки и маркировок для ящиков с банками и групповых</w:t>
            </w:r>
          </w:p>
          <w:p w14:paraId="736428F7"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Разбор производственных ситуаций, связанных с нарушением режимов хранения консервов.</w:t>
            </w:r>
          </w:p>
        </w:tc>
      </w:tr>
      <w:tr w:rsidR="009D432D" w:rsidRPr="009D432D" w14:paraId="6F93EBBD" w14:textId="77777777" w:rsidTr="009D432D">
        <w:trPr>
          <w:trHeight w:val="20"/>
        </w:trPr>
        <w:tc>
          <w:tcPr>
            <w:tcW w:w="1161" w:type="pct"/>
            <w:vMerge w:val="restart"/>
            <w:shd w:val="clear" w:color="auto" w:fill="auto"/>
          </w:tcPr>
          <w:p w14:paraId="49753E8A" w14:textId="77777777" w:rsidR="009D432D" w:rsidRPr="009D432D" w:rsidRDefault="009D432D" w:rsidP="004B72F9">
            <w:pPr>
              <w:spacing w:line="259" w:lineRule="auto"/>
              <w:ind w:left="11"/>
              <w:rPr>
                <w:rFonts w:ascii="Times New Roman" w:hAnsi="Times New Roman" w:cs="Times New Roman"/>
                <w:b/>
                <w:bCs/>
                <w:sz w:val="24"/>
                <w:szCs w:val="24"/>
                <w:lang w:val="x-none" w:eastAsia="x-none"/>
              </w:rPr>
            </w:pPr>
            <w:r w:rsidRPr="009D432D">
              <w:rPr>
                <w:rFonts w:ascii="Times New Roman" w:hAnsi="Times New Roman" w:cs="Times New Roman"/>
                <w:b/>
                <w:bCs/>
                <w:sz w:val="24"/>
                <w:szCs w:val="24"/>
                <w:lang w:val="x-none" w:eastAsia="x-none"/>
              </w:rPr>
              <w:t xml:space="preserve">Тема </w:t>
            </w:r>
            <w:r w:rsidRPr="009D432D">
              <w:rPr>
                <w:rFonts w:ascii="Times New Roman" w:hAnsi="Times New Roman" w:cs="Times New Roman"/>
                <w:b/>
                <w:bCs/>
                <w:sz w:val="24"/>
                <w:szCs w:val="24"/>
                <w:lang w:eastAsia="x-none"/>
              </w:rPr>
              <w:t>3.</w:t>
            </w:r>
            <w:r w:rsidRPr="009D432D">
              <w:rPr>
                <w:rFonts w:ascii="Times New Roman" w:hAnsi="Times New Roman" w:cs="Times New Roman"/>
                <w:b/>
                <w:bCs/>
                <w:sz w:val="24"/>
                <w:szCs w:val="24"/>
                <w:lang w:val="x-none" w:eastAsia="x-none"/>
              </w:rPr>
              <w:t>. Производство натуральных консервов из водных биоресурсов</w:t>
            </w:r>
          </w:p>
        </w:tc>
        <w:tc>
          <w:tcPr>
            <w:tcW w:w="3839" w:type="pct"/>
            <w:shd w:val="clear" w:color="auto" w:fill="auto"/>
          </w:tcPr>
          <w:p w14:paraId="31ED16E4"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6BE002E4" w14:textId="77777777" w:rsidTr="009D432D">
        <w:trPr>
          <w:trHeight w:val="20"/>
        </w:trPr>
        <w:tc>
          <w:tcPr>
            <w:tcW w:w="1161" w:type="pct"/>
            <w:vMerge/>
            <w:shd w:val="clear" w:color="auto" w:fill="auto"/>
          </w:tcPr>
          <w:p w14:paraId="18C7935F" w14:textId="77777777" w:rsidR="009D432D" w:rsidRPr="009D432D" w:rsidRDefault="009D432D" w:rsidP="004B72F9">
            <w:pPr>
              <w:spacing w:line="259" w:lineRule="auto"/>
              <w:ind w:left="11"/>
              <w:rPr>
                <w:rFonts w:ascii="Times New Roman" w:hAnsi="Times New Roman" w:cs="Times New Roman"/>
                <w:b/>
                <w:bCs/>
                <w:sz w:val="24"/>
                <w:szCs w:val="24"/>
                <w:lang w:val="x-none" w:eastAsia="x-none"/>
              </w:rPr>
            </w:pPr>
          </w:p>
        </w:tc>
        <w:tc>
          <w:tcPr>
            <w:tcW w:w="3839" w:type="pct"/>
            <w:shd w:val="clear" w:color="auto" w:fill="auto"/>
          </w:tcPr>
          <w:p w14:paraId="3B6D5198"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Классификация натуральных консервов. виды сырья, требования к сырью. Технология производства натуральных консервов из осетровых, лососевых рыб и рыб океанического промысла, из печени, молок. Технология производства консервов натуральных с добавлением масла, консервов типа «Уха», «Рагу», консервов в желе. Приготовление бульонов, желирующих заливок. Ароматизация масла. Особенности производства натуральных консервов на судах.</w:t>
            </w:r>
          </w:p>
        </w:tc>
      </w:tr>
      <w:tr w:rsidR="009D432D" w:rsidRPr="009D432D" w14:paraId="5B7E6B8D" w14:textId="77777777" w:rsidTr="009D432D">
        <w:trPr>
          <w:trHeight w:val="20"/>
        </w:trPr>
        <w:tc>
          <w:tcPr>
            <w:tcW w:w="1161" w:type="pct"/>
            <w:vMerge/>
            <w:shd w:val="clear" w:color="auto" w:fill="auto"/>
          </w:tcPr>
          <w:p w14:paraId="0BDBDA65" w14:textId="77777777" w:rsidR="009D432D" w:rsidRPr="009D432D" w:rsidRDefault="009D432D" w:rsidP="004B72F9">
            <w:pPr>
              <w:spacing w:line="259" w:lineRule="auto"/>
              <w:ind w:left="11"/>
              <w:rPr>
                <w:rFonts w:ascii="Times New Roman" w:hAnsi="Times New Roman" w:cs="Times New Roman"/>
                <w:b/>
                <w:bCs/>
                <w:sz w:val="24"/>
                <w:szCs w:val="24"/>
                <w:lang w:val="x-none" w:eastAsia="x-none"/>
              </w:rPr>
            </w:pPr>
          </w:p>
        </w:tc>
        <w:tc>
          <w:tcPr>
            <w:tcW w:w="3839" w:type="pct"/>
            <w:shd w:val="clear" w:color="auto" w:fill="auto"/>
          </w:tcPr>
          <w:p w14:paraId="0C560805"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В том числе практических и лабораторных занятий</w:t>
            </w:r>
          </w:p>
        </w:tc>
      </w:tr>
      <w:tr w:rsidR="009D432D" w:rsidRPr="009D432D" w14:paraId="530A5B23" w14:textId="77777777" w:rsidTr="009D432D">
        <w:trPr>
          <w:trHeight w:val="20"/>
        </w:trPr>
        <w:tc>
          <w:tcPr>
            <w:tcW w:w="1161" w:type="pct"/>
            <w:vMerge/>
            <w:shd w:val="clear" w:color="auto" w:fill="auto"/>
          </w:tcPr>
          <w:p w14:paraId="1BF0E1DB" w14:textId="77777777" w:rsidR="009D432D" w:rsidRPr="009D432D" w:rsidRDefault="009D432D" w:rsidP="004B72F9">
            <w:pPr>
              <w:spacing w:line="259" w:lineRule="auto"/>
              <w:ind w:left="11"/>
              <w:rPr>
                <w:rFonts w:ascii="Times New Roman" w:hAnsi="Times New Roman" w:cs="Times New Roman"/>
                <w:b/>
                <w:bCs/>
                <w:sz w:val="24"/>
                <w:szCs w:val="24"/>
                <w:lang w:val="x-none" w:eastAsia="x-none"/>
              </w:rPr>
            </w:pPr>
          </w:p>
        </w:tc>
        <w:tc>
          <w:tcPr>
            <w:tcW w:w="3839" w:type="pct"/>
            <w:shd w:val="clear" w:color="auto" w:fill="auto"/>
          </w:tcPr>
          <w:p w14:paraId="03155C0A"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Нормы расхода, сырья, материалов и тары. Технологические расчеты производства натуральных консервов</w:t>
            </w:r>
          </w:p>
          <w:p w14:paraId="65789810"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Ознакомление с нормативными документами на консервы рыбные натуральные с добавлением</w:t>
            </w:r>
          </w:p>
          <w:p w14:paraId="5E6E9300"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Разработка технологических процессов производства нескольких видов консервов в соответствии с нормативной и технической документацией. </w:t>
            </w:r>
          </w:p>
        </w:tc>
      </w:tr>
      <w:tr w:rsidR="009D432D" w:rsidRPr="009D432D" w14:paraId="02DF6EF9" w14:textId="77777777" w:rsidTr="009D432D">
        <w:trPr>
          <w:trHeight w:val="20"/>
        </w:trPr>
        <w:tc>
          <w:tcPr>
            <w:tcW w:w="1161" w:type="pct"/>
            <w:vMerge w:val="restart"/>
            <w:shd w:val="clear" w:color="auto" w:fill="auto"/>
          </w:tcPr>
          <w:p w14:paraId="4F573C62" w14:textId="77777777" w:rsidR="009D432D" w:rsidRPr="009D432D" w:rsidRDefault="009D432D" w:rsidP="004B72F9">
            <w:pPr>
              <w:spacing w:line="259" w:lineRule="auto"/>
              <w:ind w:left="11"/>
              <w:rPr>
                <w:rFonts w:ascii="Times New Roman" w:hAnsi="Times New Roman" w:cs="Times New Roman"/>
                <w:b/>
                <w:bCs/>
                <w:sz w:val="24"/>
                <w:szCs w:val="24"/>
                <w:lang w:eastAsia="x-none"/>
              </w:rPr>
            </w:pPr>
            <w:r w:rsidRPr="009D432D">
              <w:rPr>
                <w:rFonts w:ascii="Times New Roman" w:hAnsi="Times New Roman" w:cs="Times New Roman"/>
                <w:b/>
                <w:bCs/>
                <w:sz w:val="24"/>
                <w:szCs w:val="24"/>
                <w:lang w:val="x-none" w:eastAsia="x-none"/>
              </w:rPr>
              <w:t xml:space="preserve">Тема </w:t>
            </w:r>
            <w:r w:rsidRPr="009D432D">
              <w:rPr>
                <w:rFonts w:ascii="Times New Roman" w:hAnsi="Times New Roman" w:cs="Times New Roman"/>
                <w:b/>
                <w:bCs/>
                <w:sz w:val="24"/>
                <w:szCs w:val="24"/>
                <w:lang w:eastAsia="x-none"/>
              </w:rPr>
              <w:t xml:space="preserve">4. </w:t>
            </w:r>
            <w:r w:rsidRPr="009D432D">
              <w:rPr>
                <w:rFonts w:ascii="Times New Roman" w:hAnsi="Times New Roman" w:cs="Times New Roman"/>
                <w:b/>
                <w:bCs/>
                <w:sz w:val="24"/>
                <w:szCs w:val="24"/>
                <w:lang w:val="x-none" w:eastAsia="x-none"/>
              </w:rPr>
              <w:t>Производство</w:t>
            </w:r>
            <w:r w:rsidRPr="009D432D">
              <w:rPr>
                <w:rFonts w:ascii="Times New Roman" w:hAnsi="Times New Roman" w:cs="Times New Roman"/>
                <w:b/>
                <w:bCs/>
                <w:sz w:val="24"/>
                <w:szCs w:val="24"/>
                <w:lang w:eastAsia="x-none"/>
              </w:rPr>
              <w:t xml:space="preserve"> консервов в томатном соусе из водных биоресурсов</w:t>
            </w:r>
          </w:p>
        </w:tc>
        <w:tc>
          <w:tcPr>
            <w:tcW w:w="3839" w:type="pct"/>
            <w:shd w:val="clear" w:color="auto" w:fill="auto"/>
          </w:tcPr>
          <w:p w14:paraId="60B4604E"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Содержание</w:t>
            </w:r>
          </w:p>
        </w:tc>
      </w:tr>
      <w:tr w:rsidR="009D432D" w:rsidRPr="009D432D" w14:paraId="61A89A75" w14:textId="77777777" w:rsidTr="009D432D">
        <w:trPr>
          <w:trHeight w:val="20"/>
        </w:trPr>
        <w:tc>
          <w:tcPr>
            <w:tcW w:w="1161" w:type="pct"/>
            <w:vMerge/>
            <w:shd w:val="clear" w:color="auto" w:fill="auto"/>
          </w:tcPr>
          <w:p w14:paraId="50B109BE" w14:textId="77777777" w:rsidR="009D432D" w:rsidRPr="009D432D" w:rsidRDefault="009D432D" w:rsidP="004B72F9">
            <w:pPr>
              <w:spacing w:line="259" w:lineRule="auto"/>
              <w:ind w:left="11"/>
              <w:rPr>
                <w:rFonts w:ascii="Times New Roman" w:hAnsi="Times New Roman" w:cs="Times New Roman"/>
                <w:b/>
                <w:bCs/>
                <w:sz w:val="24"/>
                <w:szCs w:val="24"/>
                <w:lang w:val="x-none" w:eastAsia="x-none"/>
              </w:rPr>
            </w:pPr>
          </w:p>
        </w:tc>
        <w:tc>
          <w:tcPr>
            <w:tcW w:w="3839" w:type="pct"/>
            <w:shd w:val="clear" w:color="auto" w:fill="auto"/>
          </w:tcPr>
          <w:p w14:paraId="32CF9C36"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Классификация консервов в томатном соусе. Виды сырья. Технология производства консервов в томатном соусе из обжаренной, бланшированной рыбы и рыбы, не прошедшей предварительную термическую обработку. Приготовление томатных соусов. Подготовка материалов, входящих в рецептуру соусов. Методы внесения и дозировки соусов. Способы предупреждения потемнения со сов.</w:t>
            </w:r>
          </w:p>
        </w:tc>
      </w:tr>
      <w:tr w:rsidR="009D432D" w:rsidRPr="009D432D" w14:paraId="38FE2EC7" w14:textId="77777777" w:rsidTr="009D432D">
        <w:trPr>
          <w:trHeight w:val="20"/>
        </w:trPr>
        <w:tc>
          <w:tcPr>
            <w:tcW w:w="1161" w:type="pct"/>
            <w:vMerge/>
            <w:shd w:val="clear" w:color="auto" w:fill="auto"/>
          </w:tcPr>
          <w:p w14:paraId="1C3A685A" w14:textId="77777777" w:rsidR="009D432D" w:rsidRPr="009D432D" w:rsidRDefault="009D432D" w:rsidP="004B72F9">
            <w:pPr>
              <w:spacing w:line="259" w:lineRule="auto"/>
              <w:ind w:left="11"/>
              <w:rPr>
                <w:rFonts w:ascii="Times New Roman" w:hAnsi="Times New Roman" w:cs="Times New Roman"/>
                <w:b/>
                <w:bCs/>
                <w:sz w:val="24"/>
                <w:szCs w:val="24"/>
                <w:lang w:val="x-none" w:eastAsia="x-none"/>
              </w:rPr>
            </w:pPr>
          </w:p>
        </w:tc>
        <w:tc>
          <w:tcPr>
            <w:tcW w:w="3839" w:type="pct"/>
            <w:shd w:val="clear" w:color="auto" w:fill="auto"/>
          </w:tcPr>
          <w:p w14:paraId="07C2031D"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В том числе практических и лабораторных занятий</w:t>
            </w:r>
          </w:p>
        </w:tc>
      </w:tr>
      <w:tr w:rsidR="009D432D" w:rsidRPr="009D432D" w14:paraId="38199B18" w14:textId="77777777" w:rsidTr="009D432D">
        <w:trPr>
          <w:trHeight w:val="20"/>
        </w:trPr>
        <w:tc>
          <w:tcPr>
            <w:tcW w:w="1161" w:type="pct"/>
            <w:vMerge/>
            <w:shd w:val="clear" w:color="auto" w:fill="auto"/>
          </w:tcPr>
          <w:p w14:paraId="0A554776" w14:textId="77777777" w:rsidR="009D432D" w:rsidRPr="009D432D" w:rsidRDefault="009D432D" w:rsidP="004B72F9">
            <w:pPr>
              <w:spacing w:line="259" w:lineRule="auto"/>
              <w:ind w:left="11"/>
              <w:rPr>
                <w:rFonts w:ascii="Times New Roman" w:hAnsi="Times New Roman" w:cs="Times New Roman"/>
                <w:b/>
                <w:bCs/>
                <w:sz w:val="24"/>
                <w:szCs w:val="24"/>
                <w:lang w:val="x-none" w:eastAsia="x-none"/>
              </w:rPr>
            </w:pPr>
          </w:p>
        </w:tc>
        <w:tc>
          <w:tcPr>
            <w:tcW w:w="3839" w:type="pct"/>
            <w:shd w:val="clear" w:color="auto" w:fill="auto"/>
          </w:tcPr>
          <w:p w14:paraId="04A33211"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Ознакомление с нормативными документами на консервы в томатном соусе. Разбор производственных ситуаций.</w:t>
            </w:r>
          </w:p>
          <w:p w14:paraId="03C4727F"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Технологические расчеты производства консервов в томатном соусе. Расчет расхода количества соуса и материалов для изготовления соуса.</w:t>
            </w:r>
          </w:p>
          <w:p w14:paraId="22692E15"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Разработка технологических процессов производства нескольких видов консервов в соответствии с нормативной и технической документацией.</w:t>
            </w:r>
          </w:p>
        </w:tc>
      </w:tr>
      <w:tr w:rsidR="009D432D" w:rsidRPr="009D432D" w14:paraId="71611607" w14:textId="77777777" w:rsidTr="009D432D">
        <w:trPr>
          <w:trHeight w:val="20"/>
        </w:trPr>
        <w:tc>
          <w:tcPr>
            <w:tcW w:w="1161" w:type="pct"/>
            <w:vMerge w:val="restart"/>
            <w:shd w:val="clear" w:color="auto" w:fill="auto"/>
          </w:tcPr>
          <w:p w14:paraId="495FBBCA" w14:textId="77777777" w:rsidR="009D432D" w:rsidRPr="009D432D" w:rsidRDefault="009D432D" w:rsidP="004B72F9">
            <w:pPr>
              <w:rPr>
                <w:rFonts w:ascii="Times New Roman" w:hAnsi="Times New Roman" w:cs="Times New Roman"/>
                <w:b/>
                <w:bCs/>
                <w:sz w:val="24"/>
                <w:szCs w:val="24"/>
                <w:lang w:eastAsia="x-none"/>
              </w:rPr>
            </w:pPr>
            <w:r w:rsidRPr="009D432D">
              <w:rPr>
                <w:rFonts w:ascii="Times New Roman" w:hAnsi="Times New Roman" w:cs="Times New Roman"/>
                <w:b/>
                <w:bCs/>
                <w:sz w:val="24"/>
                <w:szCs w:val="24"/>
                <w:lang w:eastAsia="x-none"/>
              </w:rPr>
              <w:t>Тема 5. Производство</w:t>
            </w:r>
          </w:p>
          <w:p w14:paraId="78B40693" w14:textId="77777777" w:rsidR="009D432D" w:rsidRPr="009D432D" w:rsidRDefault="009D432D" w:rsidP="004B72F9">
            <w:pPr>
              <w:spacing w:line="216" w:lineRule="auto"/>
              <w:ind w:left="98" w:firstLine="5"/>
              <w:rPr>
                <w:rFonts w:ascii="Times New Roman" w:hAnsi="Times New Roman" w:cs="Times New Roman"/>
                <w:b/>
                <w:bCs/>
                <w:sz w:val="24"/>
                <w:szCs w:val="24"/>
                <w:lang w:eastAsia="x-none"/>
              </w:rPr>
            </w:pPr>
            <w:r w:rsidRPr="009D432D">
              <w:rPr>
                <w:rFonts w:ascii="Times New Roman" w:hAnsi="Times New Roman" w:cs="Times New Roman"/>
                <w:b/>
                <w:bCs/>
                <w:sz w:val="24"/>
                <w:szCs w:val="24"/>
                <w:lang w:eastAsia="x-none"/>
              </w:rPr>
              <w:t>консервов в масле из водных биоресурсов</w:t>
            </w:r>
          </w:p>
          <w:p w14:paraId="2D6D3F92"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tc>
        <w:tc>
          <w:tcPr>
            <w:tcW w:w="3839" w:type="pct"/>
            <w:shd w:val="clear" w:color="auto" w:fill="auto"/>
          </w:tcPr>
          <w:p w14:paraId="532C9BC7" w14:textId="77777777" w:rsidR="009D432D" w:rsidRPr="009D432D" w:rsidRDefault="009D432D" w:rsidP="004B72F9">
            <w:pPr>
              <w:ind w:left="103"/>
              <w:rPr>
                <w:rFonts w:ascii="Times New Roman" w:hAnsi="Times New Roman" w:cs="Times New Roman"/>
                <w:b/>
                <w:bCs/>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06520BEF" w14:textId="77777777" w:rsidTr="009D432D">
        <w:trPr>
          <w:trHeight w:val="20"/>
        </w:trPr>
        <w:tc>
          <w:tcPr>
            <w:tcW w:w="1161" w:type="pct"/>
            <w:vMerge/>
            <w:shd w:val="clear" w:color="auto" w:fill="auto"/>
          </w:tcPr>
          <w:p w14:paraId="34970A99" w14:textId="77777777" w:rsidR="009D432D" w:rsidRPr="009D432D" w:rsidRDefault="009D432D" w:rsidP="004B72F9">
            <w:pPr>
              <w:spacing w:line="259" w:lineRule="auto"/>
              <w:ind w:left="11"/>
              <w:rPr>
                <w:rFonts w:ascii="Times New Roman" w:hAnsi="Times New Roman" w:cs="Times New Roman"/>
                <w:b/>
                <w:bCs/>
                <w:sz w:val="24"/>
                <w:szCs w:val="24"/>
                <w:lang w:val="x-none" w:eastAsia="x-none"/>
              </w:rPr>
            </w:pPr>
          </w:p>
        </w:tc>
        <w:tc>
          <w:tcPr>
            <w:tcW w:w="3839" w:type="pct"/>
            <w:shd w:val="clear" w:color="auto" w:fill="auto"/>
          </w:tcPr>
          <w:p w14:paraId="217E5365"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Классификация консервов в масле. Виды сырья, требования к сырью. Технология производства консервов из бланшированной рыбы в масле на судах и береговых предприятиях. Особенности производства консервов типа «Сардины в масле». Технология производства консервов в масле из рыб тунцового промысла. Технология производства консервов из копченой рыбы в масле. Производство консервов «Шпроты в масле». Виды применяемых растительных масел и требования, предъявляемые к их качеству. Подготовка масла, ароматизация масла. Профилактика токсических свойств консервов в масле.    </w:t>
            </w:r>
          </w:p>
        </w:tc>
      </w:tr>
      <w:tr w:rsidR="009D432D" w:rsidRPr="009D432D" w14:paraId="3BBB7D63" w14:textId="77777777" w:rsidTr="009D432D">
        <w:trPr>
          <w:trHeight w:val="20"/>
        </w:trPr>
        <w:tc>
          <w:tcPr>
            <w:tcW w:w="1161" w:type="pct"/>
            <w:vMerge/>
            <w:shd w:val="clear" w:color="auto" w:fill="auto"/>
          </w:tcPr>
          <w:p w14:paraId="14A072D2" w14:textId="77777777" w:rsidR="009D432D" w:rsidRPr="009D432D" w:rsidRDefault="009D432D" w:rsidP="004B72F9">
            <w:pPr>
              <w:spacing w:line="259" w:lineRule="auto"/>
              <w:ind w:left="11"/>
              <w:rPr>
                <w:rFonts w:ascii="Times New Roman" w:hAnsi="Times New Roman" w:cs="Times New Roman"/>
                <w:b/>
                <w:bCs/>
                <w:sz w:val="24"/>
                <w:szCs w:val="24"/>
                <w:lang w:val="x-none" w:eastAsia="x-none"/>
              </w:rPr>
            </w:pPr>
          </w:p>
        </w:tc>
        <w:tc>
          <w:tcPr>
            <w:tcW w:w="3839" w:type="pct"/>
            <w:shd w:val="clear" w:color="auto" w:fill="auto"/>
          </w:tcPr>
          <w:p w14:paraId="6A618F18" w14:textId="77777777" w:rsidR="009D432D" w:rsidRPr="009D432D" w:rsidRDefault="009D432D" w:rsidP="004B72F9">
            <w:pPr>
              <w:ind w:left="108" w:right="41" w:firstLine="10"/>
              <w:jc w:val="both"/>
              <w:rPr>
                <w:rFonts w:ascii="Times New Roman" w:hAnsi="Times New Roman" w:cs="Times New Roman"/>
                <w:sz w:val="24"/>
                <w:szCs w:val="24"/>
                <w:lang w:eastAsia="x-none"/>
              </w:rPr>
            </w:pPr>
            <w:r w:rsidRPr="009D432D">
              <w:rPr>
                <w:rFonts w:ascii="Times New Roman" w:hAnsi="Times New Roman" w:cs="Times New Roman"/>
                <w:b/>
                <w:bCs/>
                <w:sz w:val="24"/>
                <w:szCs w:val="24"/>
                <w:lang w:val="x-none" w:eastAsia="x-none"/>
              </w:rPr>
              <w:t>В том числе практических и лабораторных занятий</w:t>
            </w:r>
          </w:p>
        </w:tc>
      </w:tr>
      <w:tr w:rsidR="009D432D" w:rsidRPr="009D432D" w14:paraId="0DA71AA5" w14:textId="77777777" w:rsidTr="009D432D">
        <w:trPr>
          <w:trHeight w:val="20"/>
        </w:trPr>
        <w:tc>
          <w:tcPr>
            <w:tcW w:w="1161" w:type="pct"/>
            <w:vMerge/>
            <w:shd w:val="clear" w:color="auto" w:fill="auto"/>
          </w:tcPr>
          <w:p w14:paraId="22C6077F" w14:textId="77777777" w:rsidR="009D432D" w:rsidRPr="009D432D" w:rsidRDefault="009D432D" w:rsidP="004B72F9">
            <w:pPr>
              <w:spacing w:line="259" w:lineRule="auto"/>
              <w:ind w:left="11"/>
              <w:rPr>
                <w:rFonts w:ascii="Times New Roman" w:hAnsi="Times New Roman" w:cs="Times New Roman"/>
                <w:b/>
                <w:bCs/>
                <w:sz w:val="24"/>
                <w:szCs w:val="24"/>
                <w:lang w:val="x-none" w:eastAsia="x-none"/>
              </w:rPr>
            </w:pPr>
          </w:p>
        </w:tc>
        <w:tc>
          <w:tcPr>
            <w:tcW w:w="3839" w:type="pct"/>
            <w:shd w:val="clear" w:color="auto" w:fill="auto"/>
          </w:tcPr>
          <w:p w14:paraId="221A6662"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Ознакомление с нормативными документами на консервы в масле. Разбор производственных ситуаций.</w:t>
            </w:r>
          </w:p>
          <w:p w14:paraId="69D68FDF"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Нормы расхода сырья, материалов и тары. Технологические расчеты производства консервов в масле.</w:t>
            </w:r>
          </w:p>
          <w:p w14:paraId="675A48C8"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Разработка технологических процессов производства нескольких видов консервов в соответствии с нормативной и технической документацией.</w:t>
            </w:r>
          </w:p>
        </w:tc>
      </w:tr>
      <w:tr w:rsidR="009D432D" w:rsidRPr="009D432D" w14:paraId="7FB2BF10" w14:textId="77777777" w:rsidTr="009D432D">
        <w:trPr>
          <w:trHeight w:val="20"/>
        </w:trPr>
        <w:tc>
          <w:tcPr>
            <w:tcW w:w="1161" w:type="pct"/>
            <w:vMerge w:val="restart"/>
            <w:shd w:val="clear" w:color="auto" w:fill="auto"/>
          </w:tcPr>
          <w:p w14:paraId="5EB5D454" w14:textId="77777777" w:rsidR="009D432D" w:rsidRPr="009D432D" w:rsidRDefault="009D432D" w:rsidP="004B72F9">
            <w:pPr>
              <w:rPr>
                <w:rFonts w:ascii="Times New Roman" w:hAnsi="Times New Roman" w:cs="Times New Roman"/>
                <w:b/>
                <w:bCs/>
                <w:sz w:val="24"/>
                <w:szCs w:val="24"/>
                <w:lang w:eastAsia="x-none"/>
              </w:rPr>
            </w:pPr>
            <w:r w:rsidRPr="009D432D">
              <w:rPr>
                <w:rFonts w:ascii="Times New Roman" w:hAnsi="Times New Roman" w:cs="Times New Roman"/>
                <w:b/>
                <w:bCs/>
                <w:sz w:val="24"/>
                <w:szCs w:val="24"/>
                <w:lang w:eastAsia="x-none"/>
              </w:rPr>
              <w:t>Тема 6. Производство комбинированных консервов и консервов из нерыбных объектов промысла</w:t>
            </w:r>
          </w:p>
        </w:tc>
        <w:tc>
          <w:tcPr>
            <w:tcW w:w="3839" w:type="pct"/>
            <w:shd w:val="clear" w:color="auto" w:fill="auto"/>
          </w:tcPr>
          <w:p w14:paraId="009F70B0"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36106600" w14:textId="77777777" w:rsidTr="009D432D">
        <w:trPr>
          <w:trHeight w:val="20"/>
        </w:trPr>
        <w:tc>
          <w:tcPr>
            <w:tcW w:w="1161" w:type="pct"/>
            <w:vMerge/>
            <w:shd w:val="clear" w:color="auto" w:fill="auto"/>
          </w:tcPr>
          <w:p w14:paraId="0758D2AF" w14:textId="77777777" w:rsidR="009D432D" w:rsidRPr="009D432D" w:rsidRDefault="009D432D" w:rsidP="004B72F9">
            <w:pPr>
              <w:spacing w:line="259" w:lineRule="auto"/>
              <w:ind w:left="11"/>
              <w:rPr>
                <w:rFonts w:ascii="Times New Roman" w:hAnsi="Times New Roman" w:cs="Times New Roman"/>
                <w:b/>
                <w:bCs/>
                <w:sz w:val="24"/>
                <w:szCs w:val="24"/>
                <w:lang w:val="x-none" w:eastAsia="x-none"/>
              </w:rPr>
            </w:pPr>
          </w:p>
        </w:tc>
        <w:tc>
          <w:tcPr>
            <w:tcW w:w="3839" w:type="pct"/>
            <w:shd w:val="clear" w:color="auto" w:fill="auto"/>
          </w:tcPr>
          <w:p w14:paraId="75974AFA" w14:textId="77777777" w:rsidR="009D432D" w:rsidRPr="009D432D" w:rsidRDefault="009D432D" w:rsidP="004B72F9">
            <w:pPr>
              <w:ind w:left="41"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Классификация консервов. Производство консервов с растительными компонентами. Подготовка овощей, круп. Производство фаршевых консервов и паштетов.</w:t>
            </w:r>
          </w:p>
          <w:p w14:paraId="48245CFE"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Консервы диетические и для детского питания. Виды сырья, технологические и гигиенические требования к нему. Особенности технологии производства и оформления консервов. Санитарно-гигиенические условия производства. Производство из ракообразных, моллюсков, водорослей. консервов</w:t>
            </w:r>
          </w:p>
        </w:tc>
      </w:tr>
      <w:tr w:rsidR="009D432D" w:rsidRPr="009D432D" w14:paraId="38DEFD27" w14:textId="77777777" w:rsidTr="009D432D">
        <w:trPr>
          <w:trHeight w:val="20"/>
        </w:trPr>
        <w:tc>
          <w:tcPr>
            <w:tcW w:w="1161" w:type="pct"/>
            <w:vMerge/>
            <w:shd w:val="clear" w:color="auto" w:fill="auto"/>
          </w:tcPr>
          <w:p w14:paraId="2E25CCCB" w14:textId="77777777" w:rsidR="009D432D" w:rsidRPr="009D432D" w:rsidRDefault="009D432D" w:rsidP="004B72F9">
            <w:pPr>
              <w:spacing w:line="259" w:lineRule="auto"/>
              <w:ind w:left="11"/>
              <w:rPr>
                <w:rFonts w:ascii="Times New Roman" w:hAnsi="Times New Roman" w:cs="Times New Roman"/>
                <w:b/>
                <w:bCs/>
                <w:sz w:val="24"/>
                <w:szCs w:val="24"/>
                <w:lang w:val="x-none" w:eastAsia="x-none"/>
              </w:rPr>
            </w:pPr>
          </w:p>
        </w:tc>
        <w:tc>
          <w:tcPr>
            <w:tcW w:w="3839" w:type="pct"/>
            <w:shd w:val="clear" w:color="auto" w:fill="auto"/>
          </w:tcPr>
          <w:p w14:paraId="7B2E4376"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rPr>
              <w:t>В том числе практических и лабораторных занятий</w:t>
            </w:r>
          </w:p>
        </w:tc>
      </w:tr>
      <w:tr w:rsidR="009D432D" w:rsidRPr="009D432D" w14:paraId="7FA321D2" w14:textId="77777777" w:rsidTr="009D432D">
        <w:trPr>
          <w:trHeight w:val="20"/>
        </w:trPr>
        <w:tc>
          <w:tcPr>
            <w:tcW w:w="1161" w:type="pct"/>
            <w:vMerge/>
            <w:shd w:val="clear" w:color="auto" w:fill="auto"/>
          </w:tcPr>
          <w:p w14:paraId="5DA2A199" w14:textId="77777777" w:rsidR="009D432D" w:rsidRPr="009D432D" w:rsidRDefault="009D432D" w:rsidP="004B72F9">
            <w:pPr>
              <w:spacing w:line="259" w:lineRule="auto"/>
              <w:ind w:left="11"/>
              <w:rPr>
                <w:rFonts w:ascii="Times New Roman" w:hAnsi="Times New Roman" w:cs="Times New Roman"/>
                <w:b/>
                <w:bCs/>
                <w:sz w:val="24"/>
                <w:szCs w:val="24"/>
                <w:lang w:val="x-none" w:eastAsia="x-none"/>
              </w:rPr>
            </w:pPr>
          </w:p>
        </w:tc>
        <w:tc>
          <w:tcPr>
            <w:tcW w:w="3839" w:type="pct"/>
            <w:shd w:val="clear" w:color="auto" w:fill="auto"/>
          </w:tcPr>
          <w:p w14:paraId="431E6205"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Нормы расхода сырья, материалов и тары. Разработка технологических процессов производства нескольких видов консервов в соответствии с нормативной и технической документацией.</w:t>
            </w:r>
          </w:p>
        </w:tc>
      </w:tr>
      <w:tr w:rsidR="009D432D" w:rsidRPr="009D432D" w14:paraId="373DEDA0" w14:textId="77777777" w:rsidTr="009D432D">
        <w:trPr>
          <w:trHeight w:val="20"/>
        </w:trPr>
        <w:tc>
          <w:tcPr>
            <w:tcW w:w="1161" w:type="pct"/>
            <w:vMerge w:val="restart"/>
            <w:shd w:val="clear" w:color="auto" w:fill="auto"/>
          </w:tcPr>
          <w:p w14:paraId="3055647C" w14:textId="77777777" w:rsidR="009D432D" w:rsidRPr="009D432D" w:rsidRDefault="009D432D" w:rsidP="004B72F9">
            <w:pPr>
              <w:spacing w:line="259" w:lineRule="auto"/>
              <w:ind w:left="11"/>
              <w:rPr>
                <w:rFonts w:ascii="Times New Roman" w:hAnsi="Times New Roman" w:cs="Times New Roman"/>
                <w:b/>
                <w:bCs/>
                <w:sz w:val="24"/>
                <w:szCs w:val="24"/>
                <w:lang w:val="x-none" w:eastAsia="x-none"/>
              </w:rPr>
            </w:pPr>
            <w:r w:rsidRPr="009D432D">
              <w:rPr>
                <w:rFonts w:ascii="Times New Roman" w:hAnsi="Times New Roman" w:cs="Times New Roman"/>
                <w:b/>
                <w:bCs/>
                <w:sz w:val="24"/>
                <w:szCs w:val="24"/>
                <w:lang w:eastAsia="x-none"/>
              </w:rPr>
              <w:t>Тема 7. Производство новых видов продукции из водных биоресурсов</w:t>
            </w:r>
          </w:p>
        </w:tc>
        <w:tc>
          <w:tcPr>
            <w:tcW w:w="3839" w:type="pct"/>
            <w:shd w:val="clear" w:color="auto" w:fill="auto"/>
          </w:tcPr>
          <w:p w14:paraId="56FCB1CD"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6F5A348F" w14:textId="77777777" w:rsidTr="009D432D">
        <w:trPr>
          <w:trHeight w:val="20"/>
        </w:trPr>
        <w:tc>
          <w:tcPr>
            <w:tcW w:w="1161" w:type="pct"/>
            <w:vMerge/>
            <w:shd w:val="clear" w:color="auto" w:fill="auto"/>
          </w:tcPr>
          <w:p w14:paraId="5DD1D908" w14:textId="77777777" w:rsidR="009D432D" w:rsidRPr="009D432D" w:rsidRDefault="009D432D" w:rsidP="004B72F9">
            <w:pPr>
              <w:spacing w:line="259" w:lineRule="auto"/>
              <w:ind w:left="11"/>
              <w:rPr>
                <w:rFonts w:ascii="Times New Roman" w:hAnsi="Times New Roman" w:cs="Times New Roman"/>
                <w:b/>
                <w:bCs/>
                <w:sz w:val="24"/>
                <w:szCs w:val="24"/>
                <w:lang w:val="x-none" w:eastAsia="x-none"/>
              </w:rPr>
            </w:pPr>
          </w:p>
        </w:tc>
        <w:tc>
          <w:tcPr>
            <w:tcW w:w="3839" w:type="pct"/>
            <w:shd w:val="clear" w:color="auto" w:fill="auto"/>
          </w:tcPr>
          <w:p w14:paraId="567FF3CD" w14:textId="77777777" w:rsidR="009D432D" w:rsidRPr="009D432D" w:rsidRDefault="009D432D" w:rsidP="004B72F9">
            <w:pPr>
              <w:ind w:left="41"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Новые виды продуктов питания, их характеристика. Научные основы производства белковых масс, фарша, гидролизатов, белковых концентратов, изолятов, </w:t>
            </w:r>
            <w:proofErr w:type="spellStart"/>
            <w:r w:rsidRPr="009D432D">
              <w:rPr>
                <w:rFonts w:ascii="Times New Roman" w:hAnsi="Times New Roman" w:cs="Times New Roman"/>
                <w:sz w:val="24"/>
                <w:szCs w:val="24"/>
                <w:lang w:val="x-none" w:eastAsia="x-none"/>
              </w:rPr>
              <w:t>текстуратов</w:t>
            </w:r>
            <w:proofErr w:type="spellEnd"/>
            <w:r w:rsidRPr="009D432D">
              <w:rPr>
                <w:rFonts w:ascii="Times New Roman" w:hAnsi="Times New Roman" w:cs="Times New Roman"/>
                <w:sz w:val="24"/>
                <w:szCs w:val="24"/>
                <w:lang w:val="x-none" w:eastAsia="x-none"/>
              </w:rPr>
              <w:t xml:space="preserve"> и продуктов на их основе, отвечающих биологическим потребностям человека.</w:t>
            </w:r>
          </w:p>
          <w:p w14:paraId="05B8EEE5" w14:textId="77777777" w:rsidR="009D432D" w:rsidRPr="009D432D" w:rsidRDefault="009D432D" w:rsidP="004B72F9">
            <w:pPr>
              <w:ind w:left="41"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Роль биохимических особенностей сырья,</w:t>
            </w:r>
          </w:p>
          <w:p w14:paraId="22B17E7E" w14:textId="77777777" w:rsidR="009D432D" w:rsidRPr="009D432D" w:rsidRDefault="009D432D" w:rsidP="004B72F9">
            <w:pPr>
              <w:ind w:left="41" w:right="101"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ароматических добавок, пищевых красителей в формировании структурно-механических и органолептических свойств продукта. </w:t>
            </w:r>
          </w:p>
          <w:p w14:paraId="0E4E5D33" w14:textId="77777777" w:rsidR="009D432D" w:rsidRPr="009D432D" w:rsidRDefault="009D432D" w:rsidP="004B72F9">
            <w:pPr>
              <w:ind w:left="41" w:right="41"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Разработка новых видов рыбной продукции. Основные этапы разработки.</w:t>
            </w:r>
          </w:p>
        </w:tc>
      </w:tr>
      <w:tr w:rsidR="009D432D" w:rsidRPr="009D432D" w14:paraId="095C4D7E" w14:textId="77777777" w:rsidTr="009D432D">
        <w:trPr>
          <w:trHeight w:val="20"/>
        </w:trPr>
        <w:tc>
          <w:tcPr>
            <w:tcW w:w="1161" w:type="pct"/>
            <w:vMerge w:val="restart"/>
            <w:shd w:val="clear" w:color="auto" w:fill="auto"/>
          </w:tcPr>
          <w:p w14:paraId="729F3347" w14:textId="77777777" w:rsidR="009D432D" w:rsidRPr="009D432D" w:rsidRDefault="009D432D" w:rsidP="004B72F9">
            <w:pPr>
              <w:spacing w:line="259" w:lineRule="auto"/>
              <w:ind w:left="11"/>
              <w:rPr>
                <w:rFonts w:ascii="Times New Roman" w:hAnsi="Times New Roman" w:cs="Times New Roman"/>
                <w:b/>
                <w:bCs/>
                <w:sz w:val="24"/>
                <w:szCs w:val="24"/>
                <w:lang w:val="x-none" w:eastAsia="x-none"/>
              </w:rPr>
            </w:pPr>
            <w:r w:rsidRPr="009D432D">
              <w:rPr>
                <w:rFonts w:ascii="Times New Roman" w:hAnsi="Times New Roman" w:cs="Times New Roman"/>
                <w:b/>
                <w:bCs/>
                <w:sz w:val="24"/>
                <w:szCs w:val="24"/>
                <w:lang w:eastAsia="x-none"/>
              </w:rPr>
              <w:t>Тема 8. Контроль производства стерилизованных консервов</w:t>
            </w:r>
          </w:p>
        </w:tc>
        <w:tc>
          <w:tcPr>
            <w:tcW w:w="3839" w:type="pct"/>
            <w:shd w:val="clear" w:color="auto" w:fill="auto"/>
          </w:tcPr>
          <w:p w14:paraId="607F2932"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4C0698B1" w14:textId="77777777" w:rsidTr="009D432D">
        <w:trPr>
          <w:trHeight w:val="20"/>
        </w:trPr>
        <w:tc>
          <w:tcPr>
            <w:tcW w:w="1161" w:type="pct"/>
            <w:vMerge/>
            <w:shd w:val="clear" w:color="auto" w:fill="auto"/>
          </w:tcPr>
          <w:p w14:paraId="35158496" w14:textId="77777777" w:rsidR="009D432D" w:rsidRPr="009D432D" w:rsidRDefault="009D432D" w:rsidP="004B72F9">
            <w:pPr>
              <w:spacing w:line="259" w:lineRule="auto"/>
              <w:ind w:left="11"/>
              <w:rPr>
                <w:rFonts w:ascii="Times New Roman" w:hAnsi="Times New Roman" w:cs="Times New Roman"/>
                <w:b/>
                <w:bCs/>
                <w:sz w:val="24"/>
                <w:szCs w:val="24"/>
                <w:lang w:val="x-none" w:eastAsia="x-none"/>
              </w:rPr>
            </w:pPr>
          </w:p>
        </w:tc>
        <w:tc>
          <w:tcPr>
            <w:tcW w:w="3839" w:type="pct"/>
            <w:shd w:val="clear" w:color="auto" w:fill="auto"/>
          </w:tcPr>
          <w:p w14:paraId="158C2F9C" w14:textId="77777777" w:rsidR="009D432D" w:rsidRPr="009D432D" w:rsidRDefault="009D432D" w:rsidP="004B72F9">
            <w:pPr>
              <w:ind w:left="41" w:right="41"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Правила отбора проб для лабораторного анализа и методы органолептической оценки качества консервов. Структурные схемы определения внешнего вида твердой и жидкой части консервов. Требования к упаковыванию и маркированию консервов. Условия и сроки хранения консервов. Методы определения внешнего вида, герметичности тары с продуктом, состояния внутренней поверхности для металлической тары</w:t>
            </w:r>
          </w:p>
          <w:p w14:paraId="3E0B213B" w14:textId="77777777" w:rsidR="009D432D" w:rsidRPr="009D432D" w:rsidRDefault="009D432D" w:rsidP="004B72F9">
            <w:pPr>
              <w:ind w:left="41" w:right="41"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Карты контроля технологических процессов производства консервов. Обоснование точек, методов и средств контроля. Нормативные документы. Периодичность  контроля.</w:t>
            </w:r>
          </w:p>
        </w:tc>
      </w:tr>
      <w:tr w:rsidR="009D432D" w:rsidRPr="009D432D" w14:paraId="404D1892" w14:textId="77777777" w:rsidTr="009D432D">
        <w:trPr>
          <w:trHeight w:val="20"/>
        </w:trPr>
        <w:tc>
          <w:tcPr>
            <w:tcW w:w="1161" w:type="pct"/>
            <w:vMerge w:val="restart"/>
            <w:shd w:val="clear" w:color="auto" w:fill="auto"/>
          </w:tcPr>
          <w:p w14:paraId="341CAA59" w14:textId="77777777" w:rsidR="009D432D" w:rsidRPr="009D432D" w:rsidRDefault="009D432D" w:rsidP="004B72F9">
            <w:pPr>
              <w:spacing w:line="259" w:lineRule="auto"/>
              <w:ind w:left="11"/>
              <w:rPr>
                <w:rFonts w:ascii="Times New Roman" w:hAnsi="Times New Roman" w:cs="Times New Roman"/>
                <w:b/>
                <w:bCs/>
                <w:sz w:val="24"/>
                <w:szCs w:val="24"/>
                <w:lang w:eastAsia="x-none"/>
              </w:rPr>
            </w:pPr>
            <w:r w:rsidRPr="009D432D">
              <w:rPr>
                <w:rFonts w:ascii="Times New Roman" w:hAnsi="Times New Roman" w:cs="Times New Roman"/>
                <w:b/>
                <w:bCs/>
                <w:sz w:val="24"/>
                <w:szCs w:val="24"/>
                <w:lang w:eastAsia="x-none"/>
              </w:rPr>
              <w:t>Тема 9. Контроль качества тары для консервов</w:t>
            </w:r>
          </w:p>
        </w:tc>
        <w:tc>
          <w:tcPr>
            <w:tcW w:w="3839" w:type="pct"/>
            <w:shd w:val="clear" w:color="auto" w:fill="auto"/>
          </w:tcPr>
          <w:p w14:paraId="4ABFEF53"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6118C099" w14:textId="77777777" w:rsidTr="009D432D">
        <w:trPr>
          <w:trHeight w:val="20"/>
        </w:trPr>
        <w:tc>
          <w:tcPr>
            <w:tcW w:w="1161" w:type="pct"/>
            <w:vMerge/>
            <w:shd w:val="clear" w:color="auto" w:fill="auto"/>
          </w:tcPr>
          <w:p w14:paraId="68B47593"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tc>
        <w:tc>
          <w:tcPr>
            <w:tcW w:w="3839" w:type="pct"/>
            <w:shd w:val="clear" w:color="auto" w:fill="auto"/>
          </w:tcPr>
          <w:p w14:paraId="6E0F6EC0"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Требования нормативных документов, предъявляемые к металлическим банкам (жестяным и алюминиевым), используемым в консервном производстве. Правила приемки банок и крышек по качеству. </w:t>
            </w:r>
            <w:r w:rsidRPr="009D432D">
              <w:rPr>
                <w:rFonts w:ascii="Times New Roman" w:hAnsi="Times New Roman" w:cs="Times New Roman"/>
                <w:sz w:val="24"/>
                <w:szCs w:val="24"/>
                <w:lang w:eastAsia="x-none"/>
              </w:rPr>
              <w:t>О</w:t>
            </w:r>
            <w:proofErr w:type="spellStart"/>
            <w:r w:rsidRPr="009D432D">
              <w:rPr>
                <w:rFonts w:ascii="Times New Roman" w:hAnsi="Times New Roman" w:cs="Times New Roman"/>
                <w:sz w:val="24"/>
                <w:szCs w:val="24"/>
                <w:lang w:val="x-none" w:eastAsia="x-none"/>
              </w:rPr>
              <w:t>тбор</w:t>
            </w:r>
            <w:proofErr w:type="spellEnd"/>
            <w:r w:rsidRPr="009D432D">
              <w:rPr>
                <w:rFonts w:ascii="Times New Roman" w:hAnsi="Times New Roman" w:cs="Times New Roman"/>
                <w:sz w:val="24"/>
                <w:szCs w:val="24"/>
                <w:lang w:val="x-none" w:eastAsia="x-none"/>
              </w:rPr>
              <w:t xml:space="preserve"> образцов для испытаний. Определение основных размеров банок и крышек. Определение вместимости банок. Оценка отклонений размеров банок от стандартных. Органолептическая оценка внешней и внутренней поверхностей банок; определение качества нанесения водно-аммиачной пасты на крышки.</w:t>
            </w:r>
          </w:p>
        </w:tc>
      </w:tr>
      <w:tr w:rsidR="009D432D" w:rsidRPr="009D432D" w14:paraId="235D5DD4" w14:textId="77777777" w:rsidTr="009D432D">
        <w:trPr>
          <w:trHeight w:val="20"/>
        </w:trPr>
        <w:tc>
          <w:tcPr>
            <w:tcW w:w="1161" w:type="pct"/>
            <w:vMerge/>
            <w:shd w:val="clear" w:color="auto" w:fill="auto"/>
          </w:tcPr>
          <w:p w14:paraId="0DA1895F"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tc>
        <w:tc>
          <w:tcPr>
            <w:tcW w:w="3839" w:type="pct"/>
            <w:shd w:val="clear" w:color="auto" w:fill="auto"/>
          </w:tcPr>
          <w:p w14:paraId="091FC88C"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rPr>
              <w:t>В том числе практических и лабораторных занятий</w:t>
            </w:r>
          </w:p>
        </w:tc>
      </w:tr>
      <w:tr w:rsidR="009D432D" w:rsidRPr="009D432D" w14:paraId="29D885CF" w14:textId="77777777" w:rsidTr="009D432D">
        <w:trPr>
          <w:trHeight w:val="20"/>
        </w:trPr>
        <w:tc>
          <w:tcPr>
            <w:tcW w:w="1161" w:type="pct"/>
            <w:vMerge/>
            <w:shd w:val="clear" w:color="auto" w:fill="auto"/>
          </w:tcPr>
          <w:p w14:paraId="4FE565FB"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tc>
        <w:tc>
          <w:tcPr>
            <w:tcW w:w="3839" w:type="pct"/>
            <w:shd w:val="clear" w:color="auto" w:fill="auto"/>
          </w:tcPr>
          <w:p w14:paraId="2E863177"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Требования нормативных документов, предъявляемые к металлическим банкам (жестяным и алюминиевым), используемым в консервном производстве. Правила приемки банок и крышек по качеству. </w:t>
            </w:r>
            <w:r w:rsidRPr="009D432D">
              <w:rPr>
                <w:rFonts w:ascii="Times New Roman" w:hAnsi="Times New Roman" w:cs="Times New Roman"/>
                <w:sz w:val="24"/>
                <w:szCs w:val="24"/>
                <w:lang w:eastAsia="x-none"/>
              </w:rPr>
              <w:t>О</w:t>
            </w:r>
            <w:proofErr w:type="spellStart"/>
            <w:r w:rsidRPr="009D432D">
              <w:rPr>
                <w:rFonts w:ascii="Times New Roman" w:hAnsi="Times New Roman" w:cs="Times New Roman"/>
                <w:sz w:val="24"/>
                <w:szCs w:val="24"/>
                <w:lang w:val="x-none" w:eastAsia="x-none"/>
              </w:rPr>
              <w:t>тбор</w:t>
            </w:r>
            <w:proofErr w:type="spellEnd"/>
            <w:r w:rsidRPr="009D432D">
              <w:rPr>
                <w:rFonts w:ascii="Times New Roman" w:hAnsi="Times New Roman" w:cs="Times New Roman"/>
                <w:sz w:val="24"/>
                <w:szCs w:val="24"/>
                <w:lang w:val="x-none" w:eastAsia="x-none"/>
              </w:rPr>
              <w:t xml:space="preserve"> образцов для испытаний.</w:t>
            </w:r>
          </w:p>
          <w:p w14:paraId="6D246F8E"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Определение основных размеров банок и крышек. Определение вместимости банок. Оценка отклонений размеров банок от стандартных. Органолептическая оценка внешней и внутренней поверхности банок; определение качества нанесения водно-аммиачной пасты на к ЫШКИ.</w:t>
            </w:r>
          </w:p>
        </w:tc>
      </w:tr>
      <w:tr w:rsidR="009D432D" w:rsidRPr="009D432D" w14:paraId="3FA2C2D0" w14:textId="77777777" w:rsidTr="009D432D">
        <w:trPr>
          <w:trHeight w:val="20"/>
        </w:trPr>
        <w:tc>
          <w:tcPr>
            <w:tcW w:w="1161" w:type="pct"/>
            <w:vMerge w:val="restart"/>
            <w:shd w:val="clear" w:color="auto" w:fill="auto"/>
          </w:tcPr>
          <w:p w14:paraId="72922D57" w14:textId="77777777" w:rsidR="009D432D" w:rsidRPr="009D432D" w:rsidRDefault="009D432D" w:rsidP="004B72F9">
            <w:pPr>
              <w:spacing w:line="259" w:lineRule="auto"/>
              <w:ind w:left="11"/>
              <w:rPr>
                <w:rFonts w:ascii="Times New Roman" w:hAnsi="Times New Roman" w:cs="Times New Roman"/>
                <w:b/>
                <w:bCs/>
                <w:sz w:val="24"/>
                <w:szCs w:val="24"/>
                <w:lang w:eastAsia="x-none"/>
              </w:rPr>
            </w:pPr>
            <w:r w:rsidRPr="009D432D">
              <w:rPr>
                <w:rFonts w:ascii="Times New Roman" w:hAnsi="Times New Roman" w:cs="Times New Roman"/>
                <w:b/>
                <w:bCs/>
                <w:sz w:val="24"/>
                <w:szCs w:val="24"/>
                <w:lang w:eastAsia="x-none"/>
              </w:rPr>
              <w:t>Тема 10. Контроль качества натуральных консервов и натуральных с добавлением масла</w:t>
            </w:r>
          </w:p>
        </w:tc>
        <w:tc>
          <w:tcPr>
            <w:tcW w:w="3839" w:type="pct"/>
            <w:shd w:val="clear" w:color="auto" w:fill="auto"/>
          </w:tcPr>
          <w:p w14:paraId="6CE245F5"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Содержание учебного материала:</w:t>
            </w:r>
          </w:p>
        </w:tc>
      </w:tr>
      <w:tr w:rsidR="009D432D" w:rsidRPr="009D432D" w14:paraId="414367ED" w14:textId="77777777" w:rsidTr="009D432D">
        <w:trPr>
          <w:trHeight w:val="20"/>
        </w:trPr>
        <w:tc>
          <w:tcPr>
            <w:tcW w:w="1161" w:type="pct"/>
            <w:vMerge/>
            <w:shd w:val="clear" w:color="auto" w:fill="auto"/>
          </w:tcPr>
          <w:p w14:paraId="6218744F" w14:textId="77777777" w:rsidR="009D432D" w:rsidRPr="009D432D" w:rsidRDefault="009D432D" w:rsidP="004B72F9">
            <w:pPr>
              <w:spacing w:line="259" w:lineRule="auto"/>
              <w:ind w:left="11"/>
              <w:rPr>
                <w:rFonts w:ascii="Times New Roman" w:hAnsi="Times New Roman" w:cs="Times New Roman"/>
                <w:b/>
                <w:bCs/>
                <w:sz w:val="24"/>
                <w:szCs w:val="24"/>
                <w:lang w:val="x-none" w:eastAsia="x-none"/>
              </w:rPr>
            </w:pPr>
          </w:p>
        </w:tc>
        <w:tc>
          <w:tcPr>
            <w:tcW w:w="3839" w:type="pct"/>
            <w:shd w:val="clear" w:color="auto" w:fill="auto"/>
          </w:tcPr>
          <w:p w14:paraId="5F32F73A"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Показатели качества натуральных консервов в соответствии с нормативными документами.</w:t>
            </w:r>
          </w:p>
        </w:tc>
      </w:tr>
      <w:tr w:rsidR="009D432D" w:rsidRPr="009D432D" w14:paraId="0F7CDD36" w14:textId="77777777" w:rsidTr="009D432D">
        <w:trPr>
          <w:trHeight w:val="20"/>
        </w:trPr>
        <w:tc>
          <w:tcPr>
            <w:tcW w:w="1161" w:type="pct"/>
            <w:vMerge/>
            <w:shd w:val="clear" w:color="auto" w:fill="auto"/>
          </w:tcPr>
          <w:p w14:paraId="51F6D29A" w14:textId="77777777" w:rsidR="009D432D" w:rsidRPr="009D432D" w:rsidRDefault="009D432D" w:rsidP="004B72F9">
            <w:pPr>
              <w:spacing w:line="259" w:lineRule="auto"/>
              <w:ind w:left="11"/>
              <w:rPr>
                <w:rFonts w:ascii="Times New Roman" w:hAnsi="Times New Roman" w:cs="Times New Roman"/>
                <w:b/>
                <w:bCs/>
                <w:sz w:val="24"/>
                <w:szCs w:val="24"/>
                <w:lang w:val="x-none" w:eastAsia="x-none"/>
              </w:rPr>
            </w:pPr>
          </w:p>
        </w:tc>
        <w:tc>
          <w:tcPr>
            <w:tcW w:w="3839" w:type="pct"/>
            <w:shd w:val="clear" w:color="auto" w:fill="auto"/>
          </w:tcPr>
          <w:p w14:paraId="04FA402E"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В том числе практических и лабораторных занятий</w:t>
            </w:r>
          </w:p>
        </w:tc>
      </w:tr>
      <w:tr w:rsidR="009D432D" w:rsidRPr="009D432D" w14:paraId="5A547B9B" w14:textId="77777777" w:rsidTr="009D432D">
        <w:trPr>
          <w:trHeight w:val="20"/>
        </w:trPr>
        <w:tc>
          <w:tcPr>
            <w:tcW w:w="1161" w:type="pct"/>
            <w:vMerge/>
            <w:shd w:val="clear" w:color="auto" w:fill="auto"/>
          </w:tcPr>
          <w:p w14:paraId="443F1272" w14:textId="77777777" w:rsidR="009D432D" w:rsidRPr="009D432D" w:rsidRDefault="009D432D" w:rsidP="004B72F9">
            <w:pPr>
              <w:spacing w:line="259" w:lineRule="auto"/>
              <w:ind w:left="11"/>
              <w:rPr>
                <w:rFonts w:ascii="Times New Roman" w:hAnsi="Times New Roman" w:cs="Times New Roman"/>
                <w:b/>
                <w:bCs/>
                <w:sz w:val="24"/>
                <w:szCs w:val="24"/>
                <w:lang w:val="x-none" w:eastAsia="x-none"/>
              </w:rPr>
            </w:pPr>
          </w:p>
        </w:tc>
        <w:tc>
          <w:tcPr>
            <w:tcW w:w="3839" w:type="pct"/>
            <w:shd w:val="clear" w:color="auto" w:fill="auto"/>
          </w:tcPr>
          <w:p w14:paraId="42B3713C"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Требования нормативных документов, предъявляемые к качеству натуральных консервов. Требования к упаковыванию и маркированию.</w:t>
            </w:r>
          </w:p>
          <w:p w14:paraId="790BF21F" w14:textId="77777777" w:rsidR="009D432D" w:rsidRPr="009D432D" w:rsidRDefault="009D432D" w:rsidP="004B72F9">
            <w:pPr>
              <w:ind w:left="108" w:right="41" w:firstLine="10"/>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Определение органолептических показателей, массы нетто, массовой доли хлористого натрия</w:t>
            </w:r>
            <w:r w:rsidRPr="009D432D">
              <w:rPr>
                <w:rFonts w:ascii="Times New Roman" w:hAnsi="Times New Roman" w:cs="Times New Roman"/>
                <w:sz w:val="24"/>
                <w:szCs w:val="24"/>
                <w:lang w:eastAsia="x-none"/>
              </w:rPr>
              <w:t xml:space="preserve"> </w:t>
            </w:r>
            <w:r w:rsidRPr="009D432D">
              <w:rPr>
                <w:rFonts w:ascii="Times New Roman" w:hAnsi="Times New Roman" w:cs="Times New Roman"/>
                <w:sz w:val="24"/>
                <w:szCs w:val="24"/>
                <w:lang w:val="x-none" w:eastAsia="x-none"/>
              </w:rPr>
              <w:t>натуральных консервов и натуральных с добавлением масла.</w:t>
            </w:r>
          </w:p>
        </w:tc>
      </w:tr>
      <w:tr w:rsidR="009D432D" w:rsidRPr="009D432D" w14:paraId="6195BF36" w14:textId="77777777" w:rsidTr="009D432D">
        <w:trPr>
          <w:trHeight w:val="20"/>
        </w:trPr>
        <w:tc>
          <w:tcPr>
            <w:tcW w:w="1161" w:type="pct"/>
            <w:vMerge w:val="restart"/>
            <w:shd w:val="clear" w:color="auto" w:fill="auto"/>
          </w:tcPr>
          <w:p w14:paraId="7616DC52" w14:textId="77777777" w:rsidR="009D432D" w:rsidRPr="009D432D" w:rsidRDefault="009D432D" w:rsidP="004B72F9">
            <w:pPr>
              <w:spacing w:after="240" w:line="220" w:lineRule="auto"/>
              <w:ind w:left="64" w:right="173" w:firstLine="14"/>
              <w:rPr>
                <w:rFonts w:ascii="Times New Roman" w:hAnsi="Times New Roman" w:cs="Times New Roman"/>
                <w:b/>
                <w:bCs/>
                <w:sz w:val="24"/>
                <w:szCs w:val="24"/>
                <w:lang w:eastAsia="x-none"/>
              </w:rPr>
            </w:pPr>
            <w:r w:rsidRPr="009D432D">
              <w:rPr>
                <w:rFonts w:ascii="Times New Roman" w:hAnsi="Times New Roman" w:cs="Times New Roman"/>
                <w:b/>
                <w:bCs/>
                <w:sz w:val="24"/>
                <w:szCs w:val="24"/>
                <w:lang w:eastAsia="x-none"/>
              </w:rPr>
              <w:t>Тема 11. Контроль качества консервов в масле</w:t>
            </w:r>
          </w:p>
          <w:p w14:paraId="660F2F05"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tc>
        <w:tc>
          <w:tcPr>
            <w:tcW w:w="3839" w:type="pct"/>
            <w:shd w:val="clear" w:color="auto" w:fill="auto"/>
          </w:tcPr>
          <w:p w14:paraId="6F8BCF1F"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Содержание учебного материала:</w:t>
            </w:r>
          </w:p>
        </w:tc>
      </w:tr>
      <w:tr w:rsidR="009D432D" w:rsidRPr="009D432D" w14:paraId="5263AD5F" w14:textId="77777777" w:rsidTr="009D432D">
        <w:trPr>
          <w:trHeight w:val="20"/>
        </w:trPr>
        <w:tc>
          <w:tcPr>
            <w:tcW w:w="1161" w:type="pct"/>
            <w:vMerge/>
            <w:shd w:val="clear" w:color="auto" w:fill="auto"/>
          </w:tcPr>
          <w:p w14:paraId="48D56AA3"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tc>
        <w:tc>
          <w:tcPr>
            <w:tcW w:w="3839" w:type="pct"/>
            <w:shd w:val="clear" w:color="auto" w:fill="auto"/>
          </w:tcPr>
          <w:p w14:paraId="3E68B7E5"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Показатели качества консервов</w:t>
            </w:r>
            <w:r w:rsidRPr="009D432D">
              <w:rPr>
                <w:rFonts w:ascii="Times New Roman" w:hAnsi="Times New Roman" w:cs="Times New Roman"/>
                <w:sz w:val="24"/>
                <w:szCs w:val="24"/>
                <w:lang w:val="x-none" w:eastAsia="x-none"/>
              </w:rPr>
              <w:tab/>
              <w:t>в масле в соответствии с нормативными документами</w:t>
            </w:r>
          </w:p>
        </w:tc>
      </w:tr>
      <w:tr w:rsidR="009D432D" w:rsidRPr="009D432D" w14:paraId="47A46DA1" w14:textId="77777777" w:rsidTr="009D432D">
        <w:trPr>
          <w:trHeight w:val="20"/>
        </w:trPr>
        <w:tc>
          <w:tcPr>
            <w:tcW w:w="1161" w:type="pct"/>
            <w:vMerge/>
            <w:shd w:val="clear" w:color="auto" w:fill="auto"/>
          </w:tcPr>
          <w:p w14:paraId="54FF05E7"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tc>
        <w:tc>
          <w:tcPr>
            <w:tcW w:w="3839" w:type="pct"/>
            <w:shd w:val="clear" w:color="auto" w:fill="auto"/>
          </w:tcPr>
          <w:p w14:paraId="56925A70"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В том числе практических и лабораторных занятий</w:t>
            </w:r>
          </w:p>
        </w:tc>
      </w:tr>
      <w:tr w:rsidR="009D432D" w:rsidRPr="009D432D" w14:paraId="3DDD2CEA" w14:textId="77777777" w:rsidTr="009D432D">
        <w:trPr>
          <w:trHeight w:val="20"/>
        </w:trPr>
        <w:tc>
          <w:tcPr>
            <w:tcW w:w="1161" w:type="pct"/>
            <w:vMerge/>
            <w:shd w:val="clear" w:color="auto" w:fill="auto"/>
          </w:tcPr>
          <w:p w14:paraId="0A0E8565"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tc>
        <w:tc>
          <w:tcPr>
            <w:tcW w:w="3839" w:type="pct"/>
            <w:shd w:val="clear" w:color="auto" w:fill="auto"/>
          </w:tcPr>
          <w:p w14:paraId="6A20273D"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Требования нормативных документов, предъявляемые к качеству масел.</w:t>
            </w:r>
          </w:p>
          <w:p w14:paraId="6E8E4E29"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Требования нормативных документов, предъявляемые к качеств консервов в масле </w:t>
            </w:r>
          </w:p>
          <w:p w14:paraId="64597686"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Отбор проб масла для анализа. Органолептическая оценка растительного масла. </w:t>
            </w:r>
          </w:p>
          <w:p w14:paraId="5724E7CB" w14:textId="77777777" w:rsidR="009D432D" w:rsidRPr="009D432D" w:rsidRDefault="009D432D" w:rsidP="004B72F9">
            <w:pPr>
              <w:spacing w:after="240" w:line="276" w:lineRule="auto"/>
              <w:ind w:left="19"/>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Определение кислотного числа, йодного числа, </w:t>
            </w:r>
            <w:proofErr w:type="spellStart"/>
            <w:r w:rsidRPr="009D432D">
              <w:rPr>
                <w:rFonts w:ascii="Times New Roman" w:hAnsi="Times New Roman" w:cs="Times New Roman"/>
                <w:sz w:val="24"/>
                <w:szCs w:val="24"/>
                <w:lang w:val="x-none" w:eastAsia="x-none"/>
              </w:rPr>
              <w:t>неомыляемых</w:t>
            </w:r>
            <w:proofErr w:type="spellEnd"/>
            <w:r w:rsidRPr="009D432D">
              <w:rPr>
                <w:rFonts w:ascii="Times New Roman" w:hAnsi="Times New Roman" w:cs="Times New Roman"/>
                <w:sz w:val="24"/>
                <w:szCs w:val="24"/>
                <w:lang w:val="x-none" w:eastAsia="x-none"/>
              </w:rPr>
              <w:t xml:space="preserve"> веществ.</w:t>
            </w:r>
          </w:p>
        </w:tc>
      </w:tr>
      <w:tr w:rsidR="009D432D" w:rsidRPr="009D432D" w14:paraId="4B7B0498" w14:textId="77777777" w:rsidTr="009D432D">
        <w:trPr>
          <w:trHeight w:val="20"/>
        </w:trPr>
        <w:tc>
          <w:tcPr>
            <w:tcW w:w="1161" w:type="pct"/>
            <w:vMerge w:val="restart"/>
            <w:shd w:val="clear" w:color="auto" w:fill="auto"/>
          </w:tcPr>
          <w:p w14:paraId="6910E280" w14:textId="77777777" w:rsidR="009D432D" w:rsidRPr="009D432D" w:rsidRDefault="009D432D" w:rsidP="004B72F9">
            <w:pPr>
              <w:spacing w:line="259" w:lineRule="auto"/>
              <w:ind w:left="11"/>
              <w:rPr>
                <w:rFonts w:ascii="Times New Roman" w:hAnsi="Times New Roman" w:cs="Times New Roman"/>
                <w:b/>
                <w:bCs/>
                <w:sz w:val="24"/>
                <w:szCs w:val="24"/>
                <w:lang w:eastAsia="x-none"/>
              </w:rPr>
            </w:pPr>
            <w:r w:rsidRPr="009D432D">
              <w:rPr>
                <w:rFonts w:ascii="Times New Roman" w:hAnsi="Times New Roman" w:cs="Times New Roman"/>
                <w:b/>
                <w:bCs/>
                <w:sz w:val="24"/>
                <w:szCs w:val="24"/>
                <w:lang w:eastAsia="x-none"/>
              </w:rPr>
              <w:t>Тема 12. Контроль качества консервов в томатном соусе</w:t>
            </w:r>
          </w:p>
        </w:tc>
        <w:tc>
          <w:tcPr>
            <w:tcW w:w="3839" w:type="pct"/>
            <w:shd w:val="clear" w:color="auto" w:fill="auto"/>
          </w:tcPr>
          <w:p w14:paraId="47CE2C01"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24DBDF54" w14:textId="77777777" w:rsidTr="009D432D">
        <w:trPr>
          <w:trHeight w:val="20"/>
        </w:trPr>
        <w:tc>
          <w:tcPr>
            <w:tcW w:w="1161" w:type="pct"/>
            <w:vMerge/>
            <w:shd w:val="clear" w:color="auto" w:fill="auto"/>
          </w:tcPr>
          <w:p w14:paraId="496C1A14" w14:textId="77777777" w:rsidR="009D432D" w:rsidRPr="009D432D" w:rsidRDefault="009D432D" w:rsidP="004B72F9">
            <w:pPr>
              <w:spacing w:line="259" w:lineRule="auto"/>
              <w:ind w:left="11"/>
              <w:rPr>
                <w:rFonts w:ascii="Times New Roman" w:hAnsi="Times New Roman" w:cs="Times New Roman"/>
                <w:sz w:val="24"/>
                <w:szCs w:val="24"/>
              </w:rPr>
            </w:pPr>
          </w:p>
        </w:tc>
        <w:tc>
          <w:tcPr>
            <w:tcW w:w="3839" w:type="pct"/>
            <w:shd w:val="clear" w:color="auto" w:fill="auto"/>
          </w:tcPr>
          <w:p w14:paraId="53314975"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Показатели качества консервов в томатном соусе в соответствии с нормативными документами.</w:t>
            </w:r>
          </w:p>
        </w:tc>
      </w:tr>
      <w:tr w:rsidR="009D432D" w:rsidRPr="009D432D" w14:paraId="47D7FA9F" w14:textId="77777777" w:rsidTr="009D432D">
        <w:trPr>
          <w:trHeight w:val="20"/>
        </w:trPr>
        <w:tc>
          <w:tcPr>
            <w:tcW w:w="1161" w:type="pct"/>
            <w:vMerge/>
            <w:shd w:val="clear" w:color="auto" w:fill="auto"/>
          </w:tcPr>
          <w:p w14:paraId="22135A7B" w14:textId="77777777" w:rsidR="009D432D" w:rsidRPr="009D432D" w:rsidRDefault="009D432D" w:rsidP="004B72F9">
            <w:pPr>
              <w:spacing w:line="259" w:lineRule="auto"/>
              <w:ind w:left="11"/>
              <w:rPr>
                <w:rFonts w:ascii="Times New Roman" w:hAnsi="Times New Roman" w:cs="Times New Roman"/>
                <w:sz w:val="24"/>
                <w:szCs w:val="24"/>
              </w:rPr>
            </w:pPr>
          </w:p>
        </w:tc>
        <w:tc>
          <w:tcPr>
            <w:tcW w:w="3839" w:type="pct"/>
            <w:shd w:val="clear" w:color="auto" w:fill="auto"/>
          </w:tcPr>
          <w:p w14:paraId="5B82E6AA"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В том числе практических и лабораторных занятий</w:t>
            </w:r>
          </w:p>
        </w:tc>
      </w:tr>
      <w:tr w:rsidR="009D432D" w:rsidRPr="009D432D" w14:paraId="4CC413C6" w14:textId="77777777" w:rsidTr="009D432D">
        <w:trPr>
          <w:trHeight w:val="20"/>
        </w:trPr>
        <w:tc>
          <w:tcPr>
            <w:tcW w:w="1161" w:type="pct"/>
            <w:vMerge/>
            <w:shd w:val="clear" w:color="auto" w:fill="auto"/>
          </w:tcPr>
          <w:p w14:paraId="43B6910F" w14:textId="77777777" w:rsidR="009D432D" w:rsidRPr="009D432D" w:rsidRDefault="009D432D" w:rsidP="004B72F9">
            <w:pPr>
              <w:spacing w:line="259" w:lineRule="auto"/>
              <w:ind w:left="11"/>
              <w:rPr>
                <w:rFonts w:ascii="Times New Roman" w:hAnsi="Times New Roman" w:cs="Times New Roman"/>
                <w:sz w:val="24"/>
                <w:szCs w:val="24"/>
              </w:rPr>
            </w:pPr>
          </w:p>
        </w:tc>
        <w:tc>
          <w:tcPr>
            <w:tcW w:w="3839" w:type="pct"/>
            <w:shd w:val="clear" w:color="auto" w:fill="auto"/>
          </w:tcPr>
          <w:p w14:paraId="4DE7CA7C"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Требования нормативных документов, предъявляемые к качеству консервов в томатном соусе.</w:t>
            </w:r>
          </w:p>
          <w:p w14:paraId="504FCF50"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Требования к вспомогательным пищевым материалам: </w:t>
            </w:r>
            <w:proofErr w:type="spellStart"/>
            <w:r w:rsidRPr="009D432D">
              <w:rPr>
                <w:rFonts w:ascii="Times New Roman" w:hAnsi="Times New Roman" w:cs="Times New Roman"/>
                <w:sz w:val="24"/>
                <w:szCs w:val="24"/>
                <w:lang w:val="x-none" w:eastAsia="x-none"/>
              </w:rPr>
              <w:t>томатопродуктам</w:t>
            </w:r>
            <w:proofErr w:type="spellEnd"/>
            <w:r w:rsidRPr="009D432D">
              <w:rPr>
                <w:rFonts w:ascii="Times New Roman" w:hAnsi="Times New Roman" w:cs="Times New Roman"/>
                <w:sz w:val="24"/>
                <w:szCs w:val="24"/>
                <w:lang w:val="x-none" w:eastAsia="x-none"/>
              </w:rPr>
              <w:t xml:space="preserve"> и уксусной кислоте.</w:t>
            </w:r>
          </w:p>
          <w:p w14:paraId="20D108DB" w14:textId="77777777" w:rsidR="009D432D" w:rsidRPr="009D432D" w:rsidRDefault="009D432D" w:rsidP="004B72F9">
            <w:pPr>
              <w:ind w:left="108" w:right="41" w:firstLine="10"/>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Подготовка средней пробы для химического анализа. Определение массовой доли сухих веществ в </w:t>
            </w:r>
            <w:proofErr w:type="spellStart"/>
            <w:r w:rsidRPr="009D432D">
              <w:rPr>
                <w:rFonts w:ascii="Times New Roman" w:hAnsi="Times New Roman" w:cs="Times New Roman"/>
                <w:sz w:val="24"/>
                <w:szCs w:val="24"/>
                <w:lang w:val="x-none" w:eastAsia="x-none"/>
              </w:rPr>
              <w:t>томатопродуктах</w:t>
            </w:r>
            <w:proofErr w:type="spellEnd"/>
            <w:r w:rsidRPr="009D432D">
              <w:rPr>
                <w:rFonts w:ascii="Times New Roman" w:hAnsi="Times New Roman" w:cs="Times New Roman"/>
                <w:sz w:val="24"/>
                <w:szCs w:val="24"/>
                <w:lang w:val="x-none" w:eastAsia="x-none"/>
              </w:rPr>
              <w:t xml:space="preserve"> и в консервах. Определение общей кислотности консервов, массовой</w:t>
            </w:r>
          </w:p>
          <w:p w14:paraId="0E4D7667"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Отбор пробы уксусной кислоты для анализа. Определение внешнего вида, запаха, растворимости в дистиллированной воде. Определение массовой доли уксусной кислоты.</w:t>
            </w:r>
          </w:p>
        </w:tc>
      </w:tr>
      <w:tr w:rsidR="009D432D" w:rsidRPr="009D432D" w14:paraId="2E921B2C" w14:textId="77777777" w:rsidTr="009D432D">
        <w:trPr>
          <w:trHeight w:val="20"/>
        </w:trPr>
        <w:tc>
          <w:tcPr>
            <w:tcW w:w="1161" w:type="pct"/>
            <w:vMerge w:val="restart"/>
            <w:shd w:val="clear" w:color="auto" w:fill="auto"/>
          </w:tcPr>
          <w:p w14:paraId="19378247" w14:textId="77777777" w:rsidR="009D432D" w:rsidRPr="009D432D" w:rsidRDefault="009D432D" w:rsidP="004B72F9">
            <w:pPr>
              <w:spacing w:line="259" w:lineRule="auto"/>
              <w:ind w:left="11"/>
              <w:rPr>
                <w:rFonts w:ascii="Times New Roman" w:hAnsi="Times New Roman" w:cs="Times New Roman"/>
                <w:b/>
                <w:bCs/>
                <w:sz w:val="24"/>
                <w:szCs w:val="24"/>
                <w:lang w:eastAsia="x-none"/>
              </w:rPr>
            </w:pPr>
            <w:r w:rsidRPr="009D432D">
              <w:rPr>
                <w:rFonts w:ascii="Times New Roman" w:hAnsi="Times New Roman" w:cs="Times New Roman"/>
                <w:b/>
                <w:bCs/>
                <w:sz w:val="24"/>
                <w:szCs w:val="24"/>
                <w:lang w:eastAsia="x-none"/>
              </w:rPr>
              <w:t xml:space="preserve">Тема 13. Контроль качества </w:t>
            </w:r>
            <w:proofErr w:type="spellStart"/>
            <w:r w:rsidRPr="009D432D">
              <w:rPr>
                <w:rFonts w:ascii="Times New Roman" w:hAnsi="Times New Roman" w:cs="Times New Roman"/>
                <w:b/>
                <w:bCs/>
                <w:sz w:val="24"/>
                <w:szCs w:val="24"/>
                <w:lang w:eastAsia="x-none"/>
              </w:rPr>
              <w:t>рыбоовощных</w:t>
            </w:r>
            <w:proofErr w:type="spellEnd"/>
            <w:r w:rsidRPr="009D432D">
              <w:rPr>
                <w:rFonts w:ascii="Times New Roman" w:hAnsi="Times New Roman" w:cs="Times New Roman"/>
                <w:b/>
                <w:bCs/>
                <w:sz w:val="24"/>
                <w:szCs w:val="24"/>
                <w:lang w:eastAsia="x-none"/>
              </w:rPr>
              <w:t xml:space="preserve"> консервов и паштетов</w:t>
            </w:r>
          </w:p>
        </w:tc>
        <w:tc>
          <w:tcPr>
            <w:tcW w:w="3839" w:type="pct"/>
            <w:shd w:val="clear" w:color="auto" w:fill="auto"/>
          </w:tcPr>
          <w:p w14:paraId="018D8E20"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08D091A6" w14:textId="77777777" w:rsidTr="009D432D">
        <w:trPr>
          <w:trHeight w:val="20"/>
        </w:trPr>
        <w:tc>
          <w:tcPr>
            <w:tcW w:w="1161" w:type="pct"/>
            <w:vMerge/>
            <w:shd w:val="clear" w:color="auto" w:fill="auto"/>
          </w:tcPr>
          <w:p w14:paraId="36292DA5"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tc>
        <w:tc>
          <w:tcPr>
            <w:tcW w:w="3839" w:type="pct"/>
            <w:shd w:val="clear" w:color="auto" w:fill="auto"/>
          </w:tcPr>
          <w:p w14:paraId="64C8DCEE"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Показатели качества </w:t>
            </w:r>
            <w:proofErr w:type="spellStart"/>
            <w:r w:rsidRPr="009D432D">
              <w:rPr>
                <w:rFonts w:ascii="Times New Roman" w:hAnsi="Times New Roman" w:cs="Times New Roman"/>
                <w:sz w:val="24"/>
                <w:szCs w:val="24"/>
                <w:lang w:val="x-none" w:eastAsia="x-none"/>
              </w:rPr>
              <w:t>рыбоовощных</w:t>
            </w:r>
            <w:proofErr w:type="spellEnd"/>
            <w:r w:rsidRPr="009D432D">
              <w:rPr>
                <w:rFonts w:ascii="Times New Roman" w:hAnsi="Times New Roman" w:cs="Times New Roman"/>
                <w:sz w:val="24"/>
                <w:szCs w:val="24"/>
                <w:lang w:val="x-none" w:eastAsia="x-none"/>
              </w:rPr>
              <w:t xml:space="preserve"> консервов в соответствии с нормативными документами.</w:t>
            </w:r>
          </w:p>
        </w:tc>
      </w:tr>
      <w:tr w:rsidR="009D432D" w:rsidRPr="009D432D" w14:paraId="4119FF56" w14:textId="77777777" w:rsidTr="009D432D">
        <w:trPr>
          <w:trHeight w:val="20"/>
        </w:trPr>
        <w:tc>
          <w:tcPr>
            <w:tcW w:w="1161" w:type="pct"/>
            <w:vMerge/>
            <w:shd w:val="clear" w:color="auto" w:fill="auto"/>
          </w:tcPr>
          <w:p w14:paraId="44703218"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tc>
        <w:tc>
          <w:tcPr>
            <w:tcW w:w="3839" w:type="pct"/>
            <w:shd w:val="clear" w:color="auto" w:fill="auto"/>
          </w:tcPr>
          <w:p w14:paraId="1F3EA3AE" w14:textId="77777777" w:rsidR="009D432D" w:rsidRPr="009D432D" w:rsidRDefault="009D432D" w:rsidP="004B72F9">
            <w:pPr>
              <w:ind w:left="108" w:right="41" w:firstLine="10"/>
              <w:jc w:val="both"/>
              <w:rPr>
                <w:rFonts w:ascii="Times New Roman" w:hAnsi="Times New Roman" w:cs="Times New Roman"/>
                <w:b/>
                <w:bCs/>
                <w:sz w:val="24"/>
                <w:szCs w:val="24"/>
                <w:lang w:val="x-none" w:eastAsia="x-none"/>
              </w:rPr>
            </w:pPr>
            <w:r w:rsidRPr="009D432D">
              <w:rPr>
                <w:rFonts w:ascii="Times New Roman" w:hAnsi="Times New Roman" w:cs="Times New Roman"/>
                <w:b/>
                <w:bCs/>
                <w:sz w:val="24"/>
                <w:szCs w:val="24"/>
                <w:lang w:val="x-none" w:eastAsia="x-none"/>
              </w:rPr>
              <w:t>В том числе практических и лабораторных занятий</w:t>
            </w:r>
          </w:p>
        </w:tc>
      </w:tr>
      <w:tr w:rsidR="009D432D" w:rsidRPr="009D432D" w14:paraId="5B70BD80" w14:textId="77777777" w:rsidTr="009D432D">
        <w:trPr>
          <w:trHeight w:val="20"/>
        </w:trPr>
        <w:tc>
          <w:tcPr>
            <w:tcW w:w="1161" w:type="pct"/>
            <w:vMerge/>
            <w:shd w:val="clear" w:color="auto" w:fill="auto"/>
          </w:tcPr>
          <w:p w14:paraId="1D6557C4"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tc>
        <w:tc>
          <w:tcPr>
            <w:tcW w:w="3839" w:type="pct"/>
            <w:shd w:val="clear" w:color="auto" w:fill="auto"/>
          </w:tcPr>
          <w:p w14:paraId="53E4C5A8"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Требования нормативных документов, предъявляемые к качеству </w:t>
            </w:r>
            <w:proofErr w:type="spellStart"/>
            <w:r w:rsidRPr="009D432D">
              <w:rPr>
                <w:rFonts w:ascii="Times New Roman" w:hAnsi="Times New Roman" w:cs="Times New Roman"/>
                <w:sz w:val="24"/>
                <w:szCs w:val="24"/>
                <w:lang w:val="x-none" w:eastAsia="x-none"/>
              </w:rPr>
              <w:t>рыбоовощных</w:t>
            </w:r>
            <w:proofErr w:type="spellEnd"/>
            <w:r w:rsidRPr="009D432D">
              <w:rPr>
                <w:rFonts w:ascii="Times New Roman" w:hAnsi="Times New Roman" w:cs="Times New Roman"/>
                <w:sz w:val="24"/>
                <w:szCs w:val="24"/>
                <w:lang w:val="x-none" w:eastAsia="x-none"/>
              </w:rPr>
              <w:t xml:space="preserve"> консервов и паштетов. Требования к вспомогательным пищевым материалам.</w:t>
            </w:r>
          </w:p>
          <w:p w14:paraId="0A7F9481"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Оценка качества консервов по органолептическими физико-химическим показателям</w:t>
            </w:r>
          </w:p>
        </w:tc>
      </w:tr>
      <w:tr w:rsidR="009D432D" w:rsidRPr="009D432D" w14:paraId="31B42927" w14:textId="77777777" w:rsidTr="009D432D">
        <w:trPr>
          <w:trHeight w:val="20"/>
        </w:trPr>
        <w:tc>
          <w:tcPr>
            <w:tcW w:w="1161" w:type="pct"/>
            <w:vMerge w:val="restart"/>
            <w:shd w:val="clear" w:color="auto" w:fill="auto"/>
          </w:tcPr>
          <w:p w14:paraId="0F22D0E3" w14:textId="77777777" w:rsidR="009D432D" w:rsidRPr="009D432D" w:rsidRDefault="009D432D" w:rsidP="004B72F9">
            <w:pPr>
              <w:spacing w:line="259" w:lineRule="auto"/>
              <w:ind w:left="11"/>
              <w:rPr>
                <w:rFonts w:ascii="Times New Roman" w:hAnsi="Times New Roman" w:cs="Times New Roman"/>
                <w:b/>
                <w:bCs/>
                <w:sz w:val="24"/>
                <w:szCs w:val="24"/>
                <w:lang w:eastAsia="x-none"/>
              </w:rPr>
            </w:pPr>
            <w:r w:rsidRPr="009D432D">
              <w:rPr>
                <w:rFonts w:ascii="Times New Roman" w:hAnsi="Times New Roman" w:cs="Times New Roman"/>
                <w:b/>
                <w:bCs/>
                <w:sz w:val="24"/>
                <w:szCs w:val="24"/>
                <w:lang w:eastAsia="x-none"/>
              </w:rPr>
              <w:t>Тема 14. Оборудование для дозирования и наполнения тары</w:t>
            </w:r>
          </w:p>
        </w:tc>
        <w:tc>
          <w:tcPr>
            <w:tcW w:w="3839" w:type="pct"/>
            <w:shd w:val="clear" w:color="auto" w:fill="auto"/>
          </w:tcPr>
          <w:p w14:paraId="45B451D5"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35A00AC5" w14:textId="77777777" w:rsidTr="009D432D">
        <w:trPr>
          <w:trHeight w:val="20"/>
        </w:trPr>
        <w:tc>
          <w:tcPr>
            <w:tcW w:w="1161" w:type="pct"/>
            <w:vMerge/>
            <w:shd w:val="clear" w:color="auto" w:fill="auto"/>
          </w:tcPr>
          <w:p w14:paraId="679B8FA9"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tc>
        <w:tc>
          <w:tcPr>
            <w:tcW w:w="3839" w:type="pct"/>
            <w:shd w:val="clear" w:color="auto" w:fill="auto"/>
          </w:tcPr>
          <w:p w14:paraId="55E34612" w14:textId="77777777" w:rsidR="009D432D" w:rsidRPr="009D432D" w:rsidRDefault="009D432D" w:rsidP="004B72F9">
            <w:pPr>
              <w:ind w:left="88"/>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 Классификация и область применения дозировочно-наполнительных машин.</w:t>
            </w:r>
          </w:p>
          <w:p w14:paraId="0B040E2A"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Машины для набивки рыбы в банки. </w:t>
            </w:r>
            <w:proofErr w:type="spellStart"/>
            <w:r w:rsidRPr="009D432D">
              <w:rPr>
                <w:rFonts w:ascii="Times New Roman" w:hAnsi="Times New Roman" w:cs="Times New Roman"/>
                <w:sz w:val="24"/>
                <w:szCs w:val="24"/>
                <w:lang w:val="x-none" w:eastAsia="x-none"/>
              </w:rPr>
              <w:t>Разделочно</w:t>
            </w:r>
            <w:proofErr w:type="spellEnd"/>
            <w:r w:rsidRPr="009D432D">
              <w:rPr>
                <w:rFonts w:ascii="Times New Roman" w:hAnsi="Times New Roman" w:cs="Times New Roman"/>
                <w:sz w:val="24"/>
                <w:szCs w:val="24"/>
                <w:lang w:val="x-none" w:eastAsia="x-none"/>
              </w:rPr>
              <w:t xml:space="preserve">-укладочные агрегаты. Машины для заливки в банки соуса и масла. Машины для дозирования соли и специй. Машины для фасования </w:t>
            </w:r>
            <w:proofErr w:type="spellStart"/>
            <w:r w:rsidRPr="009D432D">
              <w:rPr>
                <w:rFonts w:ascii="Times New Roman" w:hAnsi="Times New Roman" w:cs="Times New Roman"/>
                <w:sz w:val="24"/>
                <w:szCs w:val="24"/>
                <w:lang w:val="x-none" w:eastAsia="x-none"/>
              </w:rPr>
              <w:t>пюреобразных</w:t>
            </w:r>
            <w:proofErr w:type="spellEnd"/>
            <w:r w:rsidRPr="009D432D">
              <w:rPr>
                <w:rFonts w:ascii="Times New Roman" w:hAnsi="Times New Roman" w:cs="Times New Roman"/>
                <w:sz w:val="24"/>
                <w:szCs w:val="24"/>
                <w:lang w:val="x-none" w:eastAsia="x-none"/>
              </w:rPr>
              <w:t xml:space="preserve"> продуктов и гарниров. Правила обслуживания  и эксплуатации дозировочно-наполнительных машин.</w:t>
            </w:r>
          </w:p>
        </w:tc>
      </w:tr>
      <w:tr w:rsidR="009D432D" w:rsidRPr="009D432D" w14:paraId="22CED84E" w14:textId="77777777" w:rsidTr="009D432D">
        <w:trPr>
          <w:trHeight w:val="20"/>
        </w:trPr>
        <w:tc>
          <w:tcPr>
            <w:tcW w:w="1161" w:type="pct"/>
            <w:vMerge/>
            <w:shd w:val="clear" w:color="auto" w:fill="auto"/>
          </w:tcPr>
          <w:p w14:paraId="57C9F32B"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tc>
        <w:tc>
          <w:tcPr>
            <w:tcW w:w="3839" w:type="pct"/>
            <w:shd w:val="clear" w:color="auto" w:fill="auto"/>
          </w:tcPr>
          <w:p w14:paraId="79829D06"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В том числе практических и лабораторных занятий</w:t>
            </w:r>
          </w:p>
        </w:tc>
      </w:tr>
      <w:tr w:rsidR="009D432D" w:rsidRPr="009D432D" w14:paraId="0B78641B" w14:textId="77777777" w:rsidTr="009D432D">
        <w:trPr>
          <w:trHeight w:val="20"/>
        </w:trPr>
        <w:tc>
          <w:tcPr>
            <w:tcW w:w="1161" w:type="pct"/>
            <w:vMerge/>
            <w:shd w:val="clear" w:color="auto" w:fill="auto"/>
          </w:tcPr>
          <w:p w14:paraId="744CFC2E"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tc>
        <w:tc>
          <w:tcPr>
            <w:tcW w:w="3839" w:type="pct"/>
            <w:shd w:val="clear" w:color="auto" w:fill="auto"/>
          </w:tcPr>
          <w:p w14:paraId="4873545E"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Изучение конструкции и работы дозировочно-наполнительных машин. Разбор производственных ситуаций.</w:t>
            </w:r>
          </w:p>
        </w:tc>
      </w:tr>
      <w:tr w:rsidR="009D432D" w:rsidRPr="009D432D" w14:paraId="6479BC8E" w14:textId="77777777" w:rsidTr="009D432D">
        <w:trPr>
          <w:trHeight w:val="20"/>
        </w:trPr>
        <w:tc>
          <w:tcPr>
            <w:tcW w:w="1161" w:type="pct"/>
            <w:vMerge w:val="restart"/>
            <w:shd w:val="clear" w:color="auto" w:fill="auto"/>
          </w:tcPr>
          <w:p w14:paraId="24A51E00" w14:textId="77777777" w:rsidR="009D432D" w:rsidRPr="009D432D" w:rsidRDefault="009D432D" w:rsidP="004B72F9">
            <w:pPr>
              <w:spacing w:line="259" w:lineRule="auto"/>
              <w:ind w:left="11"/>
              <w:rPr>
                <w:rFonts w:ascii="Times New Roman" w:hAnsi="Times New Roman" w:cs="Times New Roman"/>
                <w:b/>
                <w:bCs/>
                <w:sz w:val="24"/>
                <w:szCs w:val="24"/>
                <w:lang w:eastAsia="x-none"/>
              </w:rPr>
            </w:pPr>
            <w:r w:rsidRPr="009D432D">
              <w:rPr>
                <w:rFonts w:ascii="Times New Roman" w:hAnsi="Times New Roman" w:cs="Times New Roman"/>
                <w:b/>
                <w:bCs/>
                <w:sz w:val="24"/>
                <w:szCs w:val="24"/>
                <w:lang w:eastAsia="x-none"/>
              </w:rPr>
              <w:t>Тема 15. Оборудование для варки, бланширования, обжаривания и запекания</w:t>
            </w:r>
          </w:p>
        </w:tc>
        <w:tc>
          <w:tcPr>
            <w:tcW w:w="3839" w:type="pct"/>
            <w:shd w:val="clear" w:color="auto" w:fill="auto"/>
          </w:tcPr>
          <w:p w14:paraId="6D7CB6B2"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0FAFE167" w14:textId="77777777" w:rsidTr="009D432D">
        <w:trPr>
          <w:trHeight w:val="20"/>
        </w:trPr>
        <w:tc>
          <w:tcPr>
            <w:tcW w:w="1161" w:type="pct"/>
            <w:vMerge/>
            <w:shd w:val="clear" w:color="auto" w:fill="auto"/>
          </w:tcPr>
          <w:p w14:paraId="2D437106"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tc>
        <w:tc>
          <w:tcPr>
            <w:tcW w:w="3839" w:type="pct"/>
            <w:shd w:val="clear" w:color="auto" w:fill="auto"/>
          </w:tcPr>
          <w:p w14:paraId="0F53BA11"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Классификация оборудования для варки, бланширования, обжаривания и запекания. Варочные аппараты и </w:t>
            </w:r>
            <w:proofErr w:type="spellStart"/>
            <w:r w:rsidRPr="009D432D">
              <w:rPr>
                <w:rFonts w:ascii="Times New Roman" w:hAnsi="Times New Roman" w:cs="Times New Roman"/>
                <w:sz w:val="24"/>
                <w:szCs w:val="24"/>
                <w:lang w:val="x-none" w:eastAsia="x-none"/>
              </w:rPr>
              <w:t>бланширователи</w:t>
            </w:r>
            <w:proofErr w:type="spellEnd"/>
            <w:r w:rsidRPr="009D432D">
              <w:rPr>
                <w:rFonts w:ascii="Times New Roman" w:hAnsi="Times New Roman" w:cs="Times New Roman"/>
                <w:sz w:val="24"/>
                <w:szCs w:val="24"/>
                <w:lang w:val="x-none" w:eastAsia="x-none"/>
              </w:rPr>
              <w:t xml:space="preserve">. Классификация </w:t>
            </w:r>
            <w:proofErr w:type="spellStart"/>
            <w:r w:rsidRPr="009D432D">
              <w:rPr>
                <w:rFonts w:ascii="Times New Roman" w:hAnsi="Times New Roman" w:cs="Times New Roman"/>
                <w:sz w:val="24"/>
                <w:szCs w:val="24"/>
                <w:lang w:val="x-none" w:eastAsia="x-none"/>
              </w:rPr>
              <w:t>бланширователей</w:t>
            </w:r>
            <w:proofErr w:type="spellEnd"/>
            <w:r w:rsidRPr="009D432D">
              <w:rPr>
                <w:rFonts w:ascii="Times New Roman" w:hAnsi="Times New Roman" w:cs="Times New Roman"/>
                <w:sz w:val="24"/>
                <w:szCs w:val="24"/>
                <w:lang w:val="x-none" w:eastAsia="x-none"/>
              </w:rPr>
              <w:t xml:space="preserve"> по: способу передачи теплоты; конструкции; степени механизации. </w:t>
            </w:r>
            <w:proofErr w:type="spellStart"/>
            <w:r w:rsidRPr="009D432D">
              <w:rPr>
                <w:rFonts w:ascii="Times New Roman" w:hAnsi="Times New Roman" w:cs="Times New Roman"/>
                <w:sz w:val="24"/>
                <w:szCs w:val="24"/>
                <w:lang w:val="x-none" w:eastAsia="x-none"/>
              </w:rPr>
              <w:t>Бланширователи</w:t>
            </w:r>
            <w:proofErr w:type="spellEnd"/>
            <w:r w:rsidRPr="009D432D">
              <w:rPr>
                <w:rFonts w:ascii="Times New Roman" w:hAnsi="Times New Roman" w:cs="Times New Roman"/>
                <w:sz w:val="24"/>
                <w:szCs w:val="24"/>
                <w:lang w:val="x-none" w:eastAsia="x-none"/>
              </w:rPr>
              <w:t xml:space="preserve"> непрерывного действия. Устройство и принцип работы вакуумных котлов. Аппараты для варки крабовых конечностей и креветок. Конденсатоотводчики. Предо-</w:t>
            </w:r>
          </w:p>
          <w:p w14:paraId="1A15CB36" w14:textId="77777777" w:rsidR="009D432D" w:rsidRPr="009D432D" w:rsidRDefault="009D432D" w:rsidP="004B72F9">
            <w:pPr>
              <w:ind w:left="215" w:right="14" w:hanging="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Панировочные машины. Аппараты для обжаривания и запекания. Устройство и принцип работы </w:t>
            </w:r>
            <w:proofErr w:type="spellStart"/>
            <w:r w:rsidRPr="009D432D">
              <w:rPr>
                <w:rFonts w:ascii="Times New Roman" w:hAnsi="Times New Roman" w:cs="Times New Roman"/>
                <w:sz w:val="24"/>
                <w:szCs w:val="24"/>
                <w:lang w:val="x-none" w:eastAsia="x-none"/>
              </w:rPr>
              <w:t>обжарочных</w:t>
            </w:r>
            <w:proofErr w:type="spellEnd"/>
            <w:r w:rsidRPr="009D432D">
              <w:rPr>
                <w:rFonts w:ascii="Times New Roman" w:hAnsi="Times New Roman" w:cs="Times New Roman"/>
                <w:sz w:val="24"/>
                <w:szCs w:val="24"/>
                <w:lang w:val="x-none" w:eastAsia="x-none"/>
              </w:rPr>
              <w:t xml:space="preserve"> печей. </w:t>
            </w:r>
            <w:proofErr w:type="spellStart"/>
            <w:r w:rsidRPr="009D432D">
              <w:rPr>
                <w:rFonts w:ascii="Times New Roman" w:hAnsi="Times New Roman" w:cs="Times New Roman"/>
                <w:sz w:val="24"/>
                <w:szCs w:val="24"/>
                <w:lang w:val="x-none" w:eastAsia="x-none"/>
              </w:rPr>
              <w:t>Обжарочные</w:t>
            </w:r>
            <w:proofErr w:type="spellEnd"/>
            <w:r w:rsidRPr="009D432D">
              <w:rPr>
                <w:rFonts w:ascii="Times New Roman" w:hAnsi="Times New Roman" w:cs="Times New Roman"/>
                <w:sz w:val="24"/>
                <w:szCs w:val="24"/>
                <w:lang w:val="x-none" w:eastAsia="x-none"/>
              </w:rPr>
              <w:t xml:space="preserve"> печи с паровым и электрическим обогревом.  </w:t>
            </w:r>
          </w:p>
          <w:p w14:paraId="51219076" w14:textId="77777777" w:rsidR="009D432D" w:rsidRPr="009D432D" w:rsidRDefault="009D432D" w:rsidP="004B72F9">
            <w:pPr>
              <w:spacing w:after="240" w:line="271" w:lineRule="auto"/>
              <w:ind w:left="148" w:right="113" w:firstLine="14"/>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 Устройства для регулирования уровня масла и водяной подушки Охладители </w:t>
            </w:r>
            <w:proofErr w:type="spellStart"/>
            <w:r w:rsidRPr="009D432D">
              <w:rPr>
                <w:rFonts w:ascii="Times New Roman" w:hAnsi="Times New Roman" w:cs="Times New Roman"/>
                <w:sz w:val="24"/>
                <w:szCs w:val="24"/>
                <w:lang w:val="x-none" w:eastAsia="x-none"/>
              </w:rPr>
              <w:t>обжарочных</w:t>
            </w:r>
            <w:proofErr w:type="spellEnd"/>
            <w:r w:rsidRPr="009D432D">
              <w:rPr>
                <w:rFonts w:ascii="Times New Roman" w:hAnsi="Times New Roman" w:cs="Times New Roman"/>
                <w:sz w:val="24"/>
                <w:szCs w:val="24"/>
                <w:lang w:val="x-none" w:eastAsia="x-none"/>
              </w:rPr>
              <w:t xml:space="preserve"> печей. Правила обслуживания и охрана труда при эксплуатации оборудования для варки, бланширования, обжаривания и запекания. </w:t>
            </w:r>
            <w:proofErr w:type="spellStart"/>
            <w:r w:rsidRPr="009D432D">
              <w:rPr>
                <w:rFonts w:ascii="Times New Roman" w:hAnsi="Times New Roman" w:cs="Times New Roman"/>
                <w:sz w:val="24"/>
                <w:szCs w:val="24"/>
                <w:lang w:val="x-none" w:eastAsia="x-none"/>
              </w:rPr>
              <w:t>Электросковороды</w:t>
            </w:r>
            <w:proofErr w:type="spellEnd"/>
            <w:r w:rsidRPr="009D432D">
              <w:rPr>
                <w:rFonts w:ascii="Times New Roman" w:hAnsi="Times New Roman" w:cs="Times New Roman"/>
                <w:sz w:val="24"/>
                <w:szCs w:val="24"/>
                <w:lang w:val="x-none" w:eastAsia="x-none"/>
              </w:rPr>
              <w:t>, жарочные шкафы. Правила обслуживания и охрана труда при эксплуатации оборудования для варки, бланширования, обжаривания и запекания.</w:t>
            </w:r>
          </w:p>
        </w:tc>
      </w:tr>
      <w:tr w:rsidR="009D432D" w:rsidRPr="009D432D" w14:paraId="1DAD36A9" w14:textId="77777777" w:rsidTr="009D432D">
        <w:trPr>
          <w:trHeight w:val="20"/>
        </w:trPr>
        <w:tc>
          <w:tcPr>
            <w:tcW w:w="1161" w:type="pct"/>
            <w:vMerge/>
            <w:shd w:val="clear" w:color="auto" w:fill="auto"/>
          </w:tcPr>
          <w:p w14:paraId="6966DA6C" w14:textId="77777777" w:rsidR="009D432D" w:rsidRPr="009D432D" w:rsidRDefault="009D432D" w:rsidP="004B72F9">
            <w:pPr>
              <w:spacing w:line="259" w:lineRule="auto"/>
              <w:ind w:left="11"/>
              <w:rPr>
                <w:rFonts w:ascii="Times New Roman" w:hAnsi="Times New Roman" w:cs="Times New Roman"/>
                <w:sz w:val="24"/>
                <w:szCs w:val="24"/>
              </w:rPr>
            </w:pPr>
          </w:p>
        </w:tc>
        <w:tc>
          <w:tcPr>
            <w:tcW w:w="3839" w:type="pct"/>
            <w:shd w:val="clear" w:color="auto" w:fill="auto"/>
          </w:tcPr>
          <w:p w14:paraId="29D64F4E"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В том числе практических и лабораторных занятий</w:t>
            </w:r>
          </w:p>
        </w:tc>
      </w:tr>
      <w:tr w:rsidR="009D432D" w:rsidRPr="009D432D" w14:paraId="767FE6CD" w14:textId="77777777" w:rsidTr="009D432D">
        <w:trPr>
          <w:trHeight w:val="20"/>
        </w:trPr>
        <w:tc>
          <w:tcPr>
            <w:tcW w:w="1161" w:type="pct"/>
            <w:vMerge/>
            <w:shd w:val="clear" w:color="auto" w:fill="auto"/>
          </w:tcPr>
          <w:p w14:paraId="1916A446" w14:textId="77777777" w:rsidR="009D432D" w:rsidRPr="009D432D" w:rsidRDefault="009D432D" w:rsidP="004B72F9">
            <w:pPr>
              <w:spacing w:line="259" w:lineRule="auto"/>
              <w:ind w:left="11"/>
              <w:rPr>
                <w:rFonts w:ascii="Times New Roman" w:hAnsi="Times New Roman" w:cs="Times New Roman"/>
                <w:sz w:val="24"/>
                <w:szCs w:val="24"/>
              </w:rPr>
            </w:pPr>
          </w:p>
        </w:tc>
        <w:tc>
          <w:tcPr>
            <w:tcW w:w="3839" w:type="pct"/>
            <w:shd w:val="clear" w:color="auto" w:fill="auto"/>
          </w:tcPr>
          <w:p w14:paraId="14A8D1B9" w14:textId="77777777" w:rsidR="009D432D" w:rsidRPr="009D432D" w:rsidRDefault="009D432D" w:rsidP="004B72F9">
            <w:pPr>
              <w:ind w:left="13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Изучение конструкции и работы оборудования для варки, бланширования и обжаривания. Разбор производственных ситуаций</w:t>
            </w:r>
          </w:p>
          <w:p w14:paraId="2B8253D7" w14:textId="77777777" w:rsidR="009D432D" w:rsidRPr="009D432D" w:rsidRDefault="009D432D" w:rsidP="004B72F9">
            <w:pPr>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Тепловой расчет </w:t>
            </w:r>
            <w:proofErr w:type="spellStart"/>
            <w:r w:rsidRPr="009D432D">
              <w:rPr>
                <w:rFonts w:ascii="Times New Roman" w:hAnsi="Times New Roman" w:cs="Times New Roman"/>
                <w:sz w:val="24"/>
                <w:szCs w:val="24"/>
                <w:lang w:val="x-none" w:eastAsia="x-none"/>
              </w:rPr>
              <w:t>двутельного</w:t>
            </w:r>
            <w:proofErr w:type="spellEnd"/>
            <w:r w:rsidRPr="009D432D">
              <w:rPr>
                <w:rFonts w:ascii="Times New Roman" w:hAnsi="Times New Roman" w:cs="Times New Roman"/>
                <w:sz w:val="24"/>
                <w:szCs w:val="24"/>
                <w:lang w:val="x-none" w:eastAsia="x-none"/>
              </w:rPr>
              <w:t xml:space="preserve"> котла.</w:t>
            </w:r>
          </w:p>
          <w:p w14:paraId="41D72A55"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Тепловой расчет </w:t>
            </w:r>
            <w:proofErr w:type="spellStart"/>
            <w:r w:rsidRPr="009D432D">
              <w:rPr>
                <w:rFonts w:ascii="Times New Roman" w:hAnsi="Times New Roman" w:cs="Times New Roman"/>
                <w:sz w:val="24"/>
                <w:szCs w:val="24"/>
                <w:lang w:val="x-none" w:eastAsia="x-none"/>
              </w:rPr>
              <w:t>обжарочной</w:t>
            </w:r>
            <w:proofErr w:type="spellEnd"/>
            <w:r w:rsidRPr="009D432D">
              <w:rPr>
                <w:rFonts w:ascii="Times New Roman" w:hAnsi="Times New Roman" w:cs="Times New Roman"/>
                <w:sz w:val="24"/>
                <w:szCs w:val="24"/>
                <w:lang w:val="x-none" w:eastAsia="x-none"/>
              </w:rPr>
              <w:t xml:space="preserve"> печи.</w:t>
            </w:r>
          </w:p>
        </w:tc>
      </w:tr>
      <w:tr w:rsidR="009D432D" w:rsidRPr="009D432D" w14:paraId="3C914212" w14:textId="77777777" w:rsidTr="009D432D">
        <w:trPr>
          <w:trHeight w:val="20"/>
        </w:trPr>
        <w:tc>
          <w:tcPr>
            <w:tcW w:w="1161" w:type="pct"/>
            <w:vMerge w:val="restart"/>
            <w:shd w:val="clear" w:color="auto" w:fill="auto"/>
          </w:tcPr>
          <w:p w14:paraId="23C64434" w14:textId="77777777" w:rsidR="009D432D" w:rsidRPr="009D432D" w:rsidRDefault="009D432D" w:rsidP="004B72F9">
            <w:pPr>
              <w:ind w:right="77"/>
              <w:rPr>
                <w:rFonts w:ascii="Times New Roman" w:hAnsi="Times New Roman" w:cs="Times New Roman"/>
                <w:b/>
                <w:bCs/>
                <w:sz w:val="24"/>
                <w:szCs w:val="24"/>
                <w:lang w:eastAsia="x-none"/>
              </w:rPr>
            </w:pPr>
            <w:r w:rsidRPr="009D432D">
              <w:rPr>
                <w:rFonts w:ascii="Times New Roman" w:hAnsi="Times New Roman" w:cs="Times New Roman"/>
                <w:b/>
                <w:bCs/>
                <w:sz w:val="24"/>
                <w:szCs w:val="24"/>
                <w:lang w:eastAsia="x-none"/>
              </w:rPr>
              <w:t xml:space="preserve">Тема 16. Оборудование </w:t>
            </w:r>
          </w:p>
          <w:p w14:paraId="083350F1" w14:textId="77777777" w:rsidR="009D432D" w:rsidRPr="009D432D" w:rsidRDefault="009D432D" w:rsidP="004B72F9">
            <w:pPr>
              <w:spacing w:line="259" w:lineRule="auto"/>
              <w:ind w:left="11"/>
              <w:rPr>
                <w:rFonts w:ascii="Times New Roman" w:hAnsi="Times New Roman" w:cs="Times New Roman"/>
                <w:b/>
                <w:bCs/>
                <w:sz w:val="24"/>
                <w:szCs w:val="24"/>
                <w:lang w:eastAsia="x-none"/>
              </w:rPr>
            </w:pPr>
            <w:r w:rsidRPr="009D432D">
              <w:rPr>
                <w:rFonts w:ascii="Times New Roman" w:hAnsi="Times New Roman" w:cs="Times New Roman"/>
                <w:b/>
                <w:bCs/>
                <w:sz w:val="24"/>
                <w:szCs w:val="24"/>
                <w:lang w:eastAsia="x-none"/>
              </w:rPr>
              <w:t>для стерилизации консервов</w:t>
            </w:r>
          </w:p>
        </w:tc>
        <w:tc>
          <w:tcPr>
            <w:tcW w:w="3839" w:type="pct"/>
            <w:shd w:val="clear" w:color="auto" w:fill="auto"/>
          </w:tcPr>
          <w:p w14:paraId="33B4DD0E"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0A9D3FDC" w14:textId="77777777" w:rsidTr="009D432D">
        <w:trPr>
          <w:trHeight w:val="20"/>
        </w:trPr>
        <w:tc>
          <w:tcPr>
            <w:tcW w:w="1161" w:type="pct"/>
            <w:vMerge/>
            <w:shd w:val="clear" w:color="auto" w:fill="auto"/>
          </w:tcPr>
          <w:p w14:paraId="2BA07A2B"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tc>
        <w:tc>
          <w:tcPr>
            <w:tcW w:w="3839" w:type="pct"/>
            <w:shd w:val="clear" w:color="auto" w:fill="auto"/>
          </w:tcPr>
          <w:p w14:paraId="467B7DFD"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Классификация стерилизаторов. Формула стерилизации. Устройство, принцип работы автоклавов и стерилизаторов. Стерилизаторы периодического действия. Автоклавы: вертикальные, горизонтальные и </w:t>
            </w:r>
            <w:proofErr w:type="spellStart"/>
            <w:r w:rsidRPr="009D432D">
              <w:rPr>
                <w:rFonts w:ascii="Times New Roman" w:hAnsi="Times New Roman" w:cs="Times New Roman"/>
                <w:sz w:val="24"/>
                <w:szCs w:val="24"/>
                <w:lang w:val="x-none" w:eastAsia="x-none"/>
              </w:rPr>
              <w:t>бессеточные</w:t>
            </w:r>
            <w:proofErr w:type="spellEnd"/>
            <w:r w:rsidRPr="009D432D">
              <w:rPr>
                <w:rFonts w:ascii="Times New Roman" w:hAnsi="Times New Roman" w:cs="Times New Roman"/>
                <w:sz w:val="24"/>
                <w:szCs w:val="24"/>
                <w:lang w:val="x-none" w:eastAsia="x-none"/>
              </w:rPr>
              <w:t>. Механизация загрузки и выгрузки автоклавов и автоклавных корзин. Способы стерилизации консервов без противодавления и с противодавлением. Схема коммуникаций автоклава. Стерилизаторы непрерывного действия. Стерилизатор с гидростатическим затвором. Правила обслуживания и охрана труда при эксплуатации стерилизаторов. Контроль основных параметров стерилизации (температура, давление, продолжительность), обеспечение точного соблюдения режима стерилизации при помощи индикаторных, регистрирующих и записывающих приборов. Срок хранения термограмм - документов строгой отчетности, учет термограмм.</w:t>
            </w:r>
          </w:p>
        </w:tc>
      </w:tr>
      <w:tr w:rsidR="009D432D" w:rsidRPr="009D432D" w14:paraId="0178FF0F" w14:textId="77777777" w:rsidTr="009D432D">
        <w:trPr>
          <w:trHeight w:val="20"/>
        </w:trPr>
        <w:tc>
          <w:tcPr>
            <w:tcW w:w="1161" w:type="pct"/>
            <w:vMerge/>
            <w:shd w:val="clear" w:color="auto" w:fill="auto"/>
          </w:tcPr>
          <w:p w14:paraId="4DA79271"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tc>
        <w:tc>
          <w:tcPr>
            <w:tcW w:w="3839" w:type="pct"/>
            <w:shd w:val="clear" w:color="auto" w:fill="auto"/>
          </w:tcPr>
          <w:p w14:paraId="30A9E9BF"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В том числе практических и лабораторных занятий</w:t>
            </w:r>
          </w:p>
        </w:tc>
      </w:tr>
      <w:tr w:rsidR="009D432D" w:rsidRPr="009D432D" w14:paraId="1FFA94A9" w14:textId="77777777" w:rsidTr="009D432D">
        <w:trPr>
          <w:trHeight w:val="20"/>
        </w:trPr>
        <w:tc>
          <w:tcPr>
            <w:tcW w:w="1161" w:type="pct"/>
            <w:vMerge/>
            <w:shd w:val="clear" w:color="auto" w:fill="auto"/>
          </w:tcPr>
          <w:p w14:paraId="19DD9E8B" w14:textId="77777777" w:rsidR="009D432D" w:rsidRPr="009D432D" w:rsidRDefault="009D432D" w:rsidP="004B72F9">
            <w:pPr>
              <w:spacing w:line="259" w:lineRule="auto"/>
              <w:ind w:left="11"/>
              <w:rPr>
                <w:rFonts w:ascii="Times New Roman" w:hAnsi="Times New Roman" w:cs="Times New Roman"/>
                <w:b/>
                <w:bCs/>
                <w:sz w:val="24"/>
                <w:szCs w:val="24"/>
                <w:lang w:eastAsia="x-none"/>
              </w:rPr>
            </w:pPr>
          </w:p>
        </w:tc>
        <w:tc>
          <w:tcPr>
            <w:tcW w:w="3839" w:type="pct"/>
            <w:shd w:val="clear" w:color="auto" w:fill="auto"/>
          </w:tcPr>
          <w:p w14:paraId="661807E5"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Изучение конструкции и работы оборудования для стерилизации. Разбор производственных ситуаций.</w:t>
            </w:r>
          </w:p>
          <w:p w14:paraId="42F3D9E2"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Расчет автоклавного парка. Тепловой расчет вертикального автоклава.</w:t>
            </w:r>
          </w:p>
        </w:tc>
      </w:tr>
      <w:tr w:rsidR="009D432D" w:rsidRPr="009D432D" w14:paraId="63ECFD75" w14:textId="77777777" w:rsidTr="009D432D">
        <w:trPr>
          <w:trHeight w:val="20"/>
        </w:trPr>
        <w:tc>
          <w:tcPr>
            <w:tcW w:w="1161" w:type="pct"/>
            <w:vMerge w:val="restart"/>
            <w:shd w:val="clear" w:color="auto" w:fill="auto"/>
          </w:tcPr>
          <w:p w14:paraId="6B25DDE6" w14:textId="77777777" w:rsidR="009D432D" w:rsidRPr="009D432D" w:rsidRDefault="009D432D" w:rsidP="004B72F9">
            <w:pPr>
              <w:ind w:left="34"/>
              <w:rPr>
                <w:rFonts w:ascii="Times New Roman" w:hAnsi="Times New Roman" w:cs="Times New Roman"/>
                <w:b/>
                <w:bCs/>
                <w:sz w:val="24"/>
                <w:szCs w:val="24"/>
                <w:lang w:eastAsia="x-none"/>
              </w:rPr>
            </w:pPr>
            <w:r w:rsidRPr="009D432D">
              <w:rPr>
                <w:rFonts w:ascii="Times New Roman" w:hAnsi="Times New Roman" w:cs="Times New Roman"/>
                <w:b/>
                <w:bCs/>
                <w:sz w:val="24"/>
                <w:szCs w:val="24"/>
                <w:lang w:eastAsia="x-none"/>
              </w:rPr>
              <w:t xml:space="preserve">Тема 17. Оборудование </w:t>
            </w:r>
          </w:p>
          <w:p w14:paraId="26BEBDD6" w14:textId="77777777" w:rsidR="009D432D" w:rsidRPr="009D432D" w:rsidRDefault="009D432D" w:rsidP="004B72F9">
            <w:pPr>
              <w:spacing w:line="259" w:lineRule="auto"/>
              <w:ind w:left="11"/>
              <w:rPr>
                <w:rFonts w:ascii="Times New Roman" w:hAnsi="Times New Roman" w:cs="Times New Roman"/>
                <w:b/>
                <w:bCs/>
                <w:sz w:val="24"/>
                <w:szCs w:val="24"/>
                <w:lang w:eastAsia="x-none"/>
              </w:rPr>
            </w:pPr>
            <w:r w:rsidRPr="009D432D">
              <w:rPr>
                <w:rFonts w:ascii="Times New Roman" w:hAnsi="Times New Roman" w:cs="Times New Roman"/>
                <w:b/>
                <w:bCs/>
                <w:sz w:val="24"/>
                <w:szCs w:val="24"/>
                <w:lang w:eastAsia="x-none"/>
              </w:rPr>
              <w:t>для герметизации консервной тары</w:t>
            </w:r>
          </w:p>
        </w:tc>
        <w:tc>
          <w:tcPr>
            <w:tcW w:w="3839" w:type="pct"/>
            <w:shd w:val="clear" w:color="auto" w:fill="auto"/>
          </w:tcPr>
          <w:p w14:paraId="7E858930"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7E9E94C5" w14:textId="77777777" w:rsidTr="009D432D">
        <w:trPr>
          <w:trHeight w:val="20"/>
        </w:trPr>
        <w:tc>
          <w:tcPr>
            <w:tcW w:w="1161" w:type="pct"/>
            <w:vMerge/>
            <w:shd w:val="clear" w:color="auto" w:fill="auto"/>
          </w:tcPr>
          <w:p w14:paraId="15C457A2" w14:textId="77777777" w:rsidR="009D432D" w:rsidRPr="009D432D" w:rsidRDefault="009D432D" w:rsidP="004B72F9">
            <w:pPr>
              <w:ind w:left="34"/>
              <w:rPr>
                <w:rFonts w:ascii="Times New Roman" w:hAnsi="Times New Roman" w:cs="Times New Roman"/>
                <w:sz w:val="24"/>
                <w:szCs w:val="24"/>
              </w:rPr>
            </w:pPr>
          </w:p>
        </w:tc>
        <w:tc>
          <w:tcPr>
            <w:tcW w:w="3839" w:type="pct"/>
            <w:shd w:val="clear" w:color="auto" w:fill="auto"/>
          </w:tcPr>
          <w:p w14:paraId="2862AB6F" w14:textId="77777777" w:rsidR="009D432D" w:rsidRPr="009D432D" w:rsidRDefault="009D432D" w:rsidP="004B72F9">
            <w:pPr>
              <w:ind w:left="-5"/>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Классификация закаточных машин по: принципу действия, функциональному назначению, исполнению, положению банки при закатывании, форме банки, виду материала банки. Образование двойного закаточного шва, элементы шва. Основные требования к двойному закаточному шву.</w:t>
            </w:r>
          </w:p>
          <w:p w14:paraId="6C578309" w14:textId="77777777" w:rsidR="009D432D" w:rsidRPr="009D432D" w:rsidRDefault="009D432D" w:rsidP="004B72F9">
            <w:pPr>
              <w:ind w:left="-5"/>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Герметизация стеклянной тары. Герметизация тары из </w:t>
            </w:r>
            <w:proofErr w:type="spellStart"/>
            <w:r w:rsidRPr="009D432D">
              <w:rPr>
                <w:rFonts w:ascii="Times New Roman" w:hAnsi="Times New Roman" w:cs="Times New Roman"/>
                <w:sz w:val="24"/>
                <w:szCs w:val="24"/>
                <w:lang w:val="x-none" w:eastAsia="x-none"/>
              </w:rPr>
              <w:t>ламистера</w:t>
            </w:r>
            <w:proofErr w:type="spellEnd"/>
            <w:r w:rsidRPr="009D432D">
              <w:rPr>
                <w:rFonts w:ascii="Times New Roman" w:hAnsi="Times New Roman" w:cs="Times New Roman"/>
                <w:sz w:val="24"/>
                <w:szCs w:val="24"/>
                <w:lang w:val="x-none" w:eastAsia="x-none"/>
              </w:rPr>
              <w:t>.</w:t>
            </w:r>
          </w:p>
          <w:p w14:paraId="744AD592"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Неавтоматические и полуавтоматические закаточные машины. Автоматические закаточные машины для цилиндрических и фигурных металлических банок, стеклотары.</w:t>
            </w:r>
          </w:p>
          <w:p w14:paraId="75F0320E" w14:textId="77777777" w:rsidR="009D432D" w:rsidRPr="009D432D" w:rsidRDefault="009D432D" w:rsidP="004B72F9">
            <w:pPr>
              <w:ind w:left="-8"/>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Вакуум-закаточные машины.</w:t>
            </w:r>
          </w:p>
          <w:p w14:paraId="1ABD3235" w14:textId="77777777" w:rsidR="009D432D" w:rsidRPr="009D432D" w:rsidRDefault="009D432D" w:rsidP="004B72F9">
            <w:pPr>
              <w:ind w:left="2"/>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Оборудование для контроля закаточного шва.</w:t>
            </w:r>
          </w:p>
          <w:p w14:paraId="673BDD1D"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Правила обслуживания и охрана да при эксплуатации закаточных машин.</w:t>
            </w:r>
          </w:p>
        </w:tc>
      </w:tr>
      <w:tr w:rsidR="009D432D" w:rsidRPr="009D432D" w14:paraId="2DD9B916" w14:textId="77777777" w:rsidTr="009D432D">
        <w:trPr>
          <w:trHeight w:val="20"/>
        </w:trPr>
        <w:tc>
          <w:tcPr>
            <w:tcW w:w="1161" w:type="pct"/>
            <w:vMerge/>
            <w:shd w:val="clear" w:color="auto" w:fill="auto"/>
          </w:tcPr>
          <w:p w14:paraId="24BE57B5" w14:textId="77777777" w:rsidR="009D432D" w:rsidRPr="009D432D" w:rsidRDefault="009D432D" w:rsidP="004B72F9">
            <w:pPr>
              <w:spacing w:after="240"/>
              <w:ind w:left="34"/>
              <w:rPr>
                <w:rFonts w:ascii="Times New Roman" w:hAnsi="Times New Roman" w:cs="Times New Roman"/>
                <w:sz w:val="24"/>
                <w:szCs w:val="24"/>
              </w:rPr>
            </w:pPr>
          </w:p>
        </w:tc>
        <w:tc>
          <w:tcPr>
            <w:tcW w:w="3839" w:type="pct"/>
            <w:shd w:val="clear" w:color="auto" w:fill="auto"/>
          </w:tcPr>
          <w:p w14:paraId="35378442"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В том числе практических и лабораторных занятий</w:t>
            </w:r>
          </w:p>
        </w:tc>
      </w:tr>
      <w:tr w:rsidR="009D432D" w:rsidRPr="009D432D" w14:paraId="0A48696C" w14:textId="77777777" w:rsidTr="009D432D">
        <w:trPr>
          <w:trHeight w:val="20"/>
        </w:trPr>
        <w:tc>
          <w:tcPr>
            <w:tcW w:w="1161" w:type="pct"/>
            <w:vMerge/>
            <w:shd w:val="clear" w:color="auto" w:fill="auto"/>
          </w:tcPr>
          <w:p w14:paraId="149E440E" w14:textId="77777777" w:rsidR="009D432D" w:rsidRPr="009D432D" w:rsidRDefault="009D432D" w:rsidP="004B72F9">
            <w:pPr>
              <w:ind w:left="34"/>
              <w:rPr>
                <w:rFonts w:ascii="Times New Roman" w:hAnsi="Times New Roman" w:cs="Times New Roman"/>
                <w:sz w:val="24"/>
                <w:szCs w:val="24"/>
              </w:rPr>
            </w:pPr>
          </w:p>
        </w:tc>
        <w:tc>
          <w:tcPr>
            <w:tcW w:w="3839" w:type="pct"/>
            <w:shd w:val="clear" w:color="auto" w:fill="auto"/>
          </w:tcPr>
          <w:p w14:paraId="16A5965E" w14:textId="77777777" w:rsidR="009D432D" w:rsidRPr="009D432D" w:rsidRDefault="009D432D" w:rsidP="004B72F9">
            <w:pPr>
              <w:tabs>
                <w:tab w:val="center" w:pos="1550"/>
                <w:tab w:val="center" w:pos="3002"/>
                <w:tab w:val="center" w:pos="4987"/>
              </w:tabs>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Изучение конструкции и работы закаточных машин. Разбор производственных ситуаций</w:t>
            </w:r>
          </w:p>
          <w:p w14:paraId="69866059" w14:textId="77777777" w:rsidR="009D432D" w:rsidRPr="009D432D" w:rsidRDefault="009D432D" w:rsidP="004B72F9">
            <w:pPr>
              <w:ind w:left="16"/>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Расчет производительности и количества единиц дозировочно-наполнительных и закаточных</w:t>
            </w:r>
          </w:p>
          <w:p w14:paraId="632B2C1E"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Контроль качества закаточного шва. Основные виды брака двойного закаточного шва, причины образования и способы их предупреждения</w:t>
            </w:r>
          </w:p>
        </w:tc>
      </w:tr>
      <w:tr w:rsidR="009D432D" w:rsidRPr="009D432D" w14:paraId="4DD80341" w14:textId="77777777" w:rsidTr="009D432D">
        <w:trPr>
          <w:trHeight w:val="20"/>
        </w:trPr>
        <w:tc>
          <w:tcPr>
            <w:tcW w:w="1161" w:type="pct"/>
            <w:vMerge w:val="restart"/>
            <w:shd w:val="clear" w:color="auto" w:fill="auto"/>
          </w:tcPr>
          <w:p w14:paraId="170104A4" w14:textId="77777777" w:rsidR="009D432D" w:rsidRPr="009D432D" w:rsidRDefault="009D432D" w:rsidP="004B72F9">
            <w:pPr>
              <w:spacing w:after="240"/>
              <w:ind w:left="34"/>
              <w:rPr>
                <w:rFonts w:ascii="Times New Roman" w:hAnsi="Times New Roman" w:cs="Times New Roman"/>
                <w:sz w:val="24"/>
                <w:szCs w:val="24"/>
              </w:rPr>
            </w:pPr>
            <w:r w:rsidRPr="009D432D">
              <w:rPr>
                <w:rFonts w:ascii="Times New Roman" w:hAnsi="Times New Roman" w:cs="Times New Roman"/>
                <w:b/>
                <w:bCs/>
                <w:sz w:val="24"/>
                <w:szCs w:val="24"/>
                <w:lang w:eastAsia="x-none"/>
              </w:rPr>
              <w:t>Тема 18. Оборудование для фасовки и упаковки продукции из гидробионтов</w:t>
            </w:r>
          </w:p>
        </w:tc>
        <w:tc>
          <w:tcPr>
            <w:tcW w:w="3839" w:type="pct"/>
            <w:shd w:val="clear" w:color="auto" w:fill="auto"/>
          </w:tcPr>
          <w:p w14:paraId="1D1BC818"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1C300095" w14:textId="77777777" w:rsidTr="009D432D">
        <w:trPr>
          <w:trHeight w:val="20"/>
        </w:trPr>
        <w:tc>
          <w:tcPr>
            <w:tcW w:w="1161" w:type="pct"/>
            <w:vMerge/>
            <w:shd w:val="clear" w:color="auto" w:fill="auto"/>
          </w:tcPr>
          <w:p w14:paraId="7301B9D7" w14:textId="77777777" w:rsidR="009D432D" w:rsidRPr="009D432D" w:rsidRDefault="009D432D" w:rsidP="004B72F9">
            <w:pPr>
              <w:ind w:left="34"/>
              <w:rPr>
                <w:rFonts w:ascii="Times New Roman" w:hAnsi="Times New Roman" w:cs="Times New Roman"/>
                <w:b/>
                <w:bCs/>
                <w:sz w:val="24"/>
                <w:szCs w:val="24"/>
                <w:lang w:val="x-none" w:eastAsia="x-none"/>
              </w:rPr>
            </w:pPr>
          </w:p>
        </w:tc>
        <w:tc>
          <w:tcPr>
            <w:tcW w:w="3839" w:type="pct"/>
            <w:shd w:val="clear" w:color="auto" w:fill="auto"/>
          </w:tcPr>
          <w:p w14:paraId="24435628"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Основные способы и материалы для упаковки. Потребительская и транспортная тара. Требования к материалам для изготовления потребительской тары. Картон, ламинированный полимерами, парафинированный, пропитанный </w:t>
            </w:r>
            <w:proofErr w:type="spellStart"/>
            <w:r w:rsidRPr="009D432D">
              <w:rPr>
                <w:rFonts w:ascii="Times New Roman" w:hAnsi="Times New Roman" w:cs="Times New Roman"/>
                <w:sz w:val="24"/>
                <w:szCs w:val="24"/>
                <w:lang w:val="x-none" w:eastAsia="x-none"/>
              </w:rPr>
              <w:t>миикровоском</w:t>
            </w:r>
            <w:proofErr w:type="spellEnd"/>
            <w:r w:rsidRPr="009D432D">
              <w:rPr>
                <w:rFonts w:ascii="Times New Roman" w:hAnsi="Times New Roman" w:cs="Times New Roman"/>
                <w:sz w:val="24"/>
                <w:szCs w:val="24"/>
                <w:lang w:val="x-none" w:eastAsia="x-none"/>
              </w:rPr>
              <w:t>. Полимеры для изготовления упаковочных материалов и тары: полиэтилен высокого и низкого давления, полипропилен, полистирол ударопрочный, поливинилхлорид и др. Жесткая потребительская тара из полимеров. Мягкая потребительская та а из пленочных материалов.</w:t>
            </w:r>
          </w:p>
          <w:p w14:paraId="464D097C" w14:textId="77777777" w:rsidR="009D432D" w:rsidRPr="009D432D" w:rsidRDefault="009D432D" w:rsidP="004B72F9">
            <w:pPr>
              <w:ind w:left="79" w:right="77" w:hanging="5"/>
              <w:jc w:val="both"/>
              <w:rPr>
                <w:rFonts w:ascii="Times New Roman" w:hAnsi="Times New Roman" w:cs="Times New Roman"/>
                <w:sz w:val="24"/>
                <w:szCs w:val="24"/>
                <w:lang w:eastAsia="x-none"/>
              </w:rPr>
            </w:pPr>
            <w:r w:rsidRPr="009D432D">
              <w:rPr>
                <w:rFonts w:ascii="Times New Roman" w:hAnsi="Times New Roman" w:cs="Times New Roman"/>
                <w:sz w:val="24"/>
                <w:szCs w:val="24"/>
                <w:lang w:val="x-none" w:eastAsia="x-none"/>
              </w:rPr>
              <w:t xml:space="preserve">Комбинированное использование пленочных материалов с лотками из картона или жестких полимеров. Термоусадочные пленки. Пленка целлюлозная (целлофан). Пленка </w:t>
            </w:r>
            <w:proofErr w:type="spellStart"/>
            <w:r w:rsidRPr="009D432D">
              <w:rPr>
                <w:rFonts w:ascii="Times New Roman" w:hAnsi="Times New Roman" w:cs="Times New Roman"/>
                <w:sz w:val="24"/>
                <w:szCs w:val="24"/>
                <w:lang w:val="x-none" w:eastAsia="x-none"/>
              </w:rPr>
              <w:t>полиэтиленцеллофановая</w:t>
            </w:r>
            <w:proofErr w:type="spellEnd"/>
            <w:r w:rsidRPr="009D432D">
              <w:rPr>
                <w:rFonts w:ascii="Times New Roman" w:hAnsi="Times New Roman" w:cs="Times New Roman"/>
                <w:sz w:val="24"/>
                <w:szCs w:val="24"/>
                <w:lang w:val="x-none" w:eastAsia="x-none"/>
              </w:rPr>
              <w:t>. Пергамент, оберточная бумага. Комбинированный трехслойный материал структуры «бумага-фольга-полиэтилен» или «фольга-</w:t>
            </w:r>
            <w:r w:rsidRPr="009D432D">
              <w:rPr>
                <w:rFonts w:ascii="Times New Roman" w:hAnsi="Times New Roman" w:cs="Times New Roman"/>
                <w:sz w:val="24"/>
                <w:szCs w:val="24"/>
                <w:lang w:eastAsia="x-none"/>
              </w:rPr>
              <w:t>бумага-полиэтилен.</w:t>
            </w:r>
          </w:p>
          <w:p w14:paraId="1471A26E"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Способы укупорки картонной тары. Вакуумная упаковка. Способы герметизации</w:t>
            </w:r>
          </w:p>
          <w:p w14:paraId="66711B45"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Упаковочные машины. Классификация упаковочного оборудования по: принципу действия; конструктивному признаку; исполнению; числу функций; числу упаковываемых единиц; виду продукта; виду упаковочного материала. Классификация вакуум-упаковочных машин. Устройство и работа: вакуум - упаковочных машин, фасовочно-укупорочных агрегатов, упаковочных агрегатов, машин группового упаковывания. Правила безопасности при обслуживании оборудования.</w:t>
            </w:r>
          </w:p>
        </w:tc>
      </w:tr>
      <w:tr w:rsidR="009D432D" w:rsidRPr="009D432D" w14:paraId="4CF14D1B" w14:textId="77777777" w:rsidTr="009D432D">
        <w:trPr>
          <w:trHeight w:val="20"/>
        </w:trPr>
        <w:tc>
          <w:tcPr>
            <w:tcW w:w="1161" w:type="pct"/>
            <w:vMerge/>
            <w:shd w:val="clear" w:color="auto" w:fill="auto"/>
          </w:tcPr>
          <w:p w14:paraId="789317C9" w14:textId="77777777" w:rsidR="009D432D" w:rsidRPr="009D432D" w:rsidRDefault="009D432D" w:rsidP="004B72F9">
            <w:pPr>
              <w:spacing w:after="240"/>
              <w:ind w:left="34"/>
              <w:rPr>
                <w:rFonts w:ascii="Times New Roman" w:hAnsi="Times New Roman" w:cs="Times New Roman"/>
                <w:b/>
                <w:bCs/>
                <w:sz w:val="24"/>
                <w:szCs w:val="24"/>
                <w:lang w:val="x-none" w:eastAsia="x-none"/>
              </w:rPr>
            </w:pPr>
          </w:p>
        </w:tc>
        <w:tc>
          <w:tcPr>
            <w:tcW w:w="3839" w:type="pct"/>
            <w:shd w:val="clear" w:color="auto" w:fill="auto"/>
          </w:tcPr>
          <w:p w14:paraId="3E047B0C" w14:textId="77777777" w:rsidR="009D432D" w:rsidRPr="009D432D" w:rsidRDefault="009D432D" w:rsidP="004B72F9">
            <w:pPr>
              <w:ind w:left="108" w:right="41" w:firstLine="10"/>
              <w:jc w:val="both"/>
              <w:rPr>
                <w:rFonts w:ascii="Times New Roman" w:hAnsi="Times New Roman" w:cs="Times New Roman"/>
                <w:sz w:val="24"/>
                <w:szCs w:val="24"/>
                <w:lang w:eastAsia="x-none"/>
              </w:rPr>
            </w:pPr>
            <w:r w:rsidRPr="009D432D">
              <w:rPr>
                <w:rFonts w:ascii="Times New Roman" w:hAnsi="Times New Roman" w:cs="Times New Roman"/>
                <w:b/>
                <w:bCs/>
                <w:sz w:val="24"/>
                <w:szCs w:val="24"/>
                <w:lang w:val="x-none" w:eastAsia="x-none"/>
              </w:rPr>
              <w:t>В том числе практических и лабораторных занятий</w:t>
            </w:r>
          </w:p>
        </w:tc>
      </w:tr>
      <w:tr w:rsidR="009D432D" w:rsidRPr="009D432D" w14:paraId="46A7867C" w14:textId="77777777" w:rsidTr="009D432D">
        <w:trPr>
          <w:trHeight w:val="20"/>
        </w:trPr>
        <w:tc>
          <w:tcPr>
            <w:tcW w:w="1161" w:type="pct"/>
            <w:vMerge/>
            <w:shd w:val="clear" w:color="auto" w:fill="auto"/>
          </w:tcPr>
          <w:p w14:paraId="6027E52A" w14:textId="77777777" w:rsidR="009D432D" w:rsidRPr="009D432D" w:rsidRDefault="009D432D" w:rsidP="004B72F9">
            <w:pPr>
              <w:ind w:left="34"/>
              <w:rPr>
                <w:rFonts w:ascii="Times New Roman" w:hAnsi="Times New Roman" w:cs="Times New Roman"/>
                <w:b/>
                <w:bCs/>
                <w:sz w:val="24"/>
                <w:szCs w:val="24"/>
                <w:lang w:val="x-none" w:eastAsia="x-none"/>
              </w:rPr>
            </w:pPr>
          </w:p>
        </w:tc>
        <w:tc>
          <w:tcPr>
            <w:tcW w:w="3839" w:type="pct"/>
            <w:shd w:val="clear" w:color="auto" w:fill="auto"/>
          </w:tcPr>
          <w:p w14:paraId="758F6CB9" w14:textId="77777777" w:rsidR="009D432D" w:rsidRPr="009D432D" w:rsidRDefault="009D432D" w:rsidP="004B72F9">
            <w:pPr>
              <w:ind w:left="125"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Изучение конструкции работы упаковочных машин.</w:t>
            </w:r>
          </w:p>
          <w:p w14:paraId="1A4AE7B3" w14:textId="77777777" w:rsidR="009D432D" w:rsidRPr="009D432D" w:rsidRDefault="009D432D" w:rsidP="004B72F9">
            <w:pPr>
              <w:ind w:left="125"/>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Ознакомление с требованиями нормативных документов на основные виды потребительской тары.</w:t>
            </w:r>
          </w:p>
        </w:tc>
      </w:tr>
      <w:tr w:rsidR="009D432D" w:rsidRPr="009D432D" w14:paraId="763E6F54" w14:textId="77777777" w:rsidTr="009D432D">
        <w:trPr>
          <w:trHeight w:val="20"/>
        </w:trPr>
        <w:tc>
          <w:tcPr>
            <w:tcW w:w="1161" w:type="pct"/>
            <w:vMerge w:val="restart"/>
            <w:shd w:val="clear" w:color="auto" w:fill="auto"/>
          </w:tcPr>
          <w:p w14:paraId="23DF0F53" w14:textId="77777777" w:rsidR="009D432D" w:rsidRPr="009D432D" w:rsidRDefault="009D432D" w:rsidP="004B72F9">
            <w:pPr>
              <w:spacing w:after="240" w:line="228" w:lineRule="auto"/>
              <w:ind w:right="29"/>
              <w:jc w:val="both"/>
              <w:rPr>
                <w:rFonts w:ascii="Times New Roman" w:hAnsi="Times New Roman" w:cs="Times New Roman"/>
                <w:b/>
                <w:bCs/>
                <w:sz w:val="24"/>
                <w:szCs w:val="24"/>
                <w:lang w:val="x-none" w:eastAsia="x-none"/>
              </w:rPr>
            </w:pPr>
            <w:r w:rsidRPr="009D432D">
              <w:rPr>
                <w:rFonts w:ascii="Times New Roman" w:hAnsi="Times New Roman" w:cs="Times New Roman"/>
                <w:b/>
                <w:bCs/>
                <w:sz w:val="24"/>
                <w:szCs w:val="24"/>
                <w:lang w:val="x-none" w:eastAsia="x-none"/>
              </w:rPr>
              <w:t>Тема 19. Оборудование для приведения продукции в товарный вид</w:t>
            </w:r>
          </w:p>
          <w:p w14:paraId="3F5BB98C" w14:textId="77777777" w:rsidR="009D432D" w:rsidRPr="009D432D" w:rsidRDefault="009D432D" w:rsidP="004B72F9">
            <w:pPr>
              <w:spacing w:after="240"/>
              <w:rPr>
                <w:rFonts w:ascii="Times New Roman" w:hAnsi="Times New Roman" w:cs="Times New Roman"/>
                <w:b/>
                <w:bCs/>
                <w:sz w:val="24"/>
                <w:szCs w:val="24"/>
                <w:lang w:val="x-none" w:eastAsia="x-none"/>
              </w:rPr>
            </w:pPr>
          </w:p>
        </w:tc>
        <w:tc>
          <w:tcPr>
            <w:tcW w:w="3839" w:type="pct"/>
            <w:shd w:val="clear" w:color="auto" w:fill="auto"/>
          </w:tcPr>
          <w:p w14:paraId="3CE9F3E5"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52C9206B" w14:textId="77777777" w:rsidTr="009D432D">
        <w:trPr>
          <w:trHeight w:val="20"/>
        </w:trPr>
        <w:tc>
          <w:tcPr>
            <w:tcW w:w="1161" w:type="pct"/>
            <w:vMerge/>
            <w:shd w:val="clear" w:color="auto" w:fill="auto"/>
          </w:tcPr>
          <w:p w14:paraId="5441F33C" w14:textId="77777777" w:rsidR="009D432D" w:rsidRPr="009D432D" w:rsidRDefault="009D432D" w:rsidP="004B72F9">
            <w:pPr>
              <w:ind w:left="34"/>
              <w:rPr>
                <w:rFonts w:ascii="Times New Roman" w:hAnsi="Times New Roman" w:cs="Times New Roman"/>
                <w:b/>
                <w:bCs/>
                <w:sz w:val="24"/>
                <w:szCs w:val="24"/>
                <w:lang w:val="x-none" w:eastAsia="x-none"/>
              </w:rPr>
            </w:pPr>
          </w:p>
        </w:tc>
        <w:tc>
          <w:tcPr>
            <w:tcW w:w="3839" w:type="pct"/>
            <w:shd w:val="clear" w:color="auto" w:fill="auto"/>
          </w:tcPr>
          <w:p w14:paraId="011D193F" w14:textId="77777777" w:rsidR="009D432D" w:rsidRPr="009D432D" w:rsidRDefault="009D432D" w:rsidP="004B72F9">
            <w:pPr>
              <w:ind w:left="125"/>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Классификация оборудования для приведения продукции в товарный вид.</w:t>
            </w:r>
          </w:p>
          <w:p w14:paraId="545E2E32"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Машины для маркировки крышек. </w:t>
            </w:r>
            <w:proofErr w:type="spellStart"/>
            <w:r w:rsidRPr="009D432D">
              <w:rPr>
                <w:rFonts w:ascii="Times New Roman" w:hAnsi="Times New Roman" w:cs="Times New Roman"/>
                <w:sz w:val="24"/>
                <w:szCs w:val="24"/>
                <w:lang w:val="x-none" w:eastAsia="x-none"/>
              </w:rPr>
              <w:t>Этикетировочные</w:t>
            </w:r>
            <w:proofErr w:type="spellEnd"/>
            <w:r w:rsidRPr="009D432D">
              <w:rPr>
                <w:rFonts w:ascii="Times New Roman" w:hAnsi="Times New Roman" w:cs="Times New Roman"/>
                <w:sz w:val="24"/>
                <w:szCs w:val="24"/>
                <w:lang w:val="x-none" w:eastAsia="x-none"/>
              </w:rPr>
              <w:t xml:space="preserve"> машины. Машины для укладки банок в ящики. Машины для групповой упаковки.</w:t>
            </w:r>
          </w:p>
          <w:p w14:paraId="3C1F29BA" w14:textId="77777777" w:rsidR="009D432D" w:rsidRPr="009D432D" w:rsidRDefault="009D432D" w:rsidP="004B72F9">
            <w:pPr>
              <w:ind w:left="106" w:firstLine="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Машины для маркирования ящиков и бочек. Машины для обвязывания ящиков проволокой и лентой. </w:t>
            </w:r>
            <w:proofErr w:type="spellStart"/>
            <w:r w:rsidRPr="009D432D">
              <w:rPr>
                <w:rFonts w:ascii="Times New Roman" w:hAnsi="Times New Roman" w:cs="Times New Roman"/>
                <w:sz w:val="24"/>
                <w:szCs w:val="24"/>
                <w:lang w:val="x-none" w:eastAsia="x-none"/>
              </w:rPr>
              <w:t>Гидрокупоры</w:t>
            </w:r>
            <w:proofErr w:type="spellEnd"/>
            <w:r w:rsidRPr="009D432D">
              <w:rPr>
                <w:rFonts w:ascii="Times New Roman" w:hAnsi="Times New Roman" w:cs="Times New Roman"/>
                <w:sz w:val="24"/>
                <w:szCs w:val="24"/>
                <w:lang w:val="x-none" w:eastAsia="x-none"/>
              </w:rPr>
              <w:t>.</w:t>
            </w:r>
          </w:p>
          <w:p w14:paraId="1290A9A7"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Правила обслуживания и охрана труда при эксплуатации оборудования для приведения продукции в товарный вид.</w:t>
            </w:r>
          </w:p>
        </w:tc>
      </w:tr>
      <w:tr w:rsidR="009D432D" w:rsidRPr="009D432D" w14:paraId="340012C5" w14:textId="77777777" w:rsidTr="009D432D">
        <w:trPr>
          <w:trHeight w:val="20"/>
        </w:trPr>
        <w:tc>
          <w:tcPr>
            <w:tcW w:w="1161" w:type="pct"/>
            <w:vMerge w:val="restart"/>
            <w:shd w:val="clear" w:color="auto" w:fill="auto"/>
          </w:tcPr>
          <w:p w14:paraId="08ED7DEB" w14:textId="77777777" w:rsidR="009D432D" w:rsidRPr="009D432D" w:rsidRDefault="009D432D" w:rsidP="004B72F9">
            <w:pPr>
              <w:spacing w:after="240"/>
              <w:ind w:left="34"/>
              <w:rPr>
                <w:rFonts w:ascii="Times New Roman" w:hAnsi="Times New Roman" w:cs="Times New Roman"/>
                <w:b/>
                <w:bCs/>
                <w:sz w:val="24"/>
                <w:szCs w:val="24"/>
                <w:lang w:val="x-none" w:eastAsia="x-none"/>
              </w:rPr>
            </w:pPr>
            <w:r w:rsidRPr="009D432D">
              <w:rPr>
                <w:rFonts w:ascii="Times New Roman" w:hAnsi="Times New Roman" w:cs="Times New Roman"/>
                <w:b/>
                <w:bCs/>
                <w:sz w:val="24"/>
                <w:szCs w:val="24"/>
                <w:lang w:val="x-none" w:eastAsia="x-none"/>
              </w:rPr>
              <w:t xml:space="preserve">Тема 20. </w:t>
            </w:r>
            <w:proofErr w:type="spellStart"/>
            <w:r w:rsidRPr="009D432D">
              <w:rPr>
                <w:rFonts w:ascii="Times New Roman" w:hAnsi="Times New Roman" w:cs="Times New Roman"/>
                <w:b/>
                <w:bCs/>
                <w:sz w:val="24"/>
                <w:szCs w:val="24"/>
                <w:lang w:val="x-none" w:eastAsia="x-none"/>
              </w:rPr>
              <w:t>Весоконтрольное</w:t>
            </w:r>
            <w:proofErr w:type="spellEnd"/>
            <w:r w:rsidRPr="009D432D">
              <w:rPr>
                <w:rFonts w:ascii="Times New Roman" w:hAnsi="Times New Roman" w:cs="Times New Roman"/>
                <w:b/>
                <w:bCs/>
                <w:sz w:val="24"/>
                <w:szCs w:val="24"/>
                <w:lang w:val="x-none" w:eastAsia="x-none"/>
              </w:rPr>
              <w:t xml:space="preserve"> оборудование</w:t>
            </w:r>
          </w:p>
        </w:tc>
        <w:tc>
          <w:tcPr>
            <w:tcW w:w="3839" w:type="pct"/>
            <w:shd w:val="clear" w:color="auto" w:fill="auto"/>
          </w:tcPr>
          <w:p w14:paraId="1A045A12"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015EE57E" w14:textId="77777777" w:rsidTr="009D432D">
        <w:trPr>
          <w:trHeight w:val="20"/>
        </w:trPr>
        <w:tc>
          <w:tcPr>
            <w:tcW w:w="1161" w:type="pct"/>
            <w:vMerge/>
            <w:shd w:val="clear" w:color="auto" w:fill="auto"/>
          </w:tcPr>
          <w:p w14:paraId="01DCEC2F" w14:textId="77777777" w:rsidR="009D432D" w:rsidRPr="009D432D" w:rsidRDefault="009D432D" w:rsidP="004B72F9">
            <w:pPr>
              <w:spacing w:after="240"/>
              <w:ind w:left="34"/>
              <w:rPr>
                <w:rFonts w:ascii="Times New Roman" w:hAnsi="Times New Roman" w:cs="Times New Roman"/>
                <w:b/>
                <w:bCs/>
                <w:sz w:val="24"/>
                <w:szCs w:val="24"/>
                <w:lang w:val="x-none" w:eastAsia="x-none"/>
              </w:rPr>
            </w:pPr>
          </w:p>
        </w:tc>
        <w:tc>
          <w:tcPr>
            <w:tcW w:w="3839" w:type="pct"/>
            <w:shd w:val="clear" w:color="auto" w:fill="auto"/>
          </w:tcPr>
          <w:p w14:paraId="135D67AC" w14:textId="77777777" w:rsidR="009D432D" w:rsidRPr="009D432D" w:rsidRDefault="009D432D" w:rsidP="004B72F9">
            <w:pPr>
              <w:ind w:left="58" w:right="41" w:firstLine="24"/>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Весовой контроль, измерение расхода и количества твердых, сыпучих или жидких материалов и штучных изделий. Технические средства для весового контроля. Классификация весов. Параметры, характеризующие работу весов. Общепромышленные, технологические, транспортные весы. Устройство и работа </w:t>
            </w:r>
            <w:proofErr w:type="spellStart"/>
            <w:r w:rsidRPr="009D432D">
              <w:rPr>
                <w:rFonts w:ascii="Times New Roman" w:hAnsi="Times New Roman" w:cs="Times New Roman"/>
                <w:sz w:val="24"/>
                <w:szCs w:val="24"/>
                <w:lang w:val="x-none" w:eastAsia="x-none"/>
              </w:rPr>
              <w:t>контрольновесового</w:t>
            </w:r>
            <w:proofErr w:type="spellEnd"/>
            <w:r w:rsidRPr="009D432D">
              <w:rPr>
                <w:rFonts w:ascii="Times New Roman" w:hAnsi="Times New Roman" w:cs="Times New Roman"/>
                <w:sz w:val="24"/>
                <w:szCs w:val="24"/>
                <w:lang w:val="x-none" w:eastAsia="x-none"/>
              </w:rPr>
              <w:t xml:space="preserve"> автомата. Технические средства для измерения расхода и количества.</w:t>
            </w:r>
          </w:p>
        </w:tc>
      </w:tr>
      <w:tr w:rsidR="009D432D" w:rsidRPr="009D432D" w14:paraId="14311DC3" w14:textId="77777777" w:rsidTr="009D432D">
        <w:trPr>
          <w:trHeight w:val="20"/>
        </w:trPr>
        <w:tc>
          <w:tcPr>
            <w:tcW w:w="1161" w:type="pct"/>
            <w:vMerge/>
            <w:shd w:val="clear" w:color="auto" w:fill="auto"/>
          </w:tcPr>
          <w:p w14:paraId="3096B923" w14:textId="77777777" w:rsidR="009D432D" w:rsidRPr="009D432D" w:rsidRDefault="009D432D" w:rsidP="004B72F9">
            <w:pPr>
              <w:spacing w:after="240"/>
              <w:ind w:left="34"/>
              <w:rPr>
                <w:rFonts w:ascii="Times New Roman" w:hAnsi="Times New Roman" w:cs="Times New Roman"/>
                <w:b/>
                <w:bCs/>
                <w:sz w:val="24"/>
                <w:szCs w:val="24"/>
                <w:lang w:val="x-none" w:eastAsia="x-none"/>
              </w:rPr>
            </w:pPr>
          </w:p>
        </w:tc>
        <w:tc>
          <w:tcPr>
            <w:tcW w:w="3839" w:type="pct"/>
            <w:shd w:val="clear" w:color="auto" w:fill="auto"/>
          </w:tcPr>
          <w:p w14:paraId="21494D8F" w14:textId="77777777" w:rsidR="009D432D" w:rsidRPr="009D432D" w:rsidRDefault="009D432D" w:rsidP="004B72F9">
            <w:pPr>
              <w:ind w:left="108" w:right="41" w:firstLine="10"/>
              <w:jc w:val="both"/>
              <w:rPr>
                <w:rFonts w:ascii="Times New Roman" w:hAnsi="Times New Roman" w:cs="Times New Roman"/>
                <w:b/>
                <w:bCs/>
                <w:sz w:val="24"/>
                <w:szCs w:val="24"/>
                <w:lang w:val="x-none" w:eastAsia="x-none"/>
              </w:rPr>
            </w:pPr>
            <w:r w:rsidRPr="009D432D">
              <w:rPr>
                <w:rFonts w:ascii="Times New Roman" w:hAnsi="Times New Roman" w:cs="Times New Roman"/>
                <w:b/>
                <w:bCs/>
                <w:sz w:val="24"/>
                <w:szCs w:val="24"/>
              </w:rPr>
              <w:t>В том числе практических и лабораторных занятий</w:t>
            </w:r>
          </w:p>
        </w:tc>
      </w:tr>
      <w:tr w:rsidR="009D432D" w:rsidRPr="009D432D" w14:paraId="4E62D8B7" w14:textId="77777777" w:rsidTr="009D432D">
        <w:trPr>
          <w:trHeight w:val="20"/>
        </w:trPr>
        <w:tc>
          <w:tcPr>
            <w:tcW w:w="1161" w:type="pct"/>
            <w:vMerge/>
            <w:shd w:val="clear" w:color="auto" w:fill="auto"/>
          </w:tcPr>
          <w:p w14:paraId="3B4F8384" w14:textId="77777777" w:rsidR="009D432D" w:rsidRPr="009D432D" w:rsidRDefault="009D432D" w:rsidP="004B72F9">
            <w:pPr>
              <w:spacing w:after="240"/>
              <w:ind w:left="34"/>
              <w:rPr>
                <w:rFonts w:ascii="Times New Roman" w:hAnsi="Times New Roman" w:cs="Times New Roman"/>
                <w:b/>
                <w:bCs/>
                <w:sz w:val="24"/>
                <w:szCs w:val="24"/>
                <w:lang w:val="x-none" w:eastAsia="x-none"/>
              </w:rPr>
            </w:pPr>
          </w:p>
        </w:tc>
        <w:tc>
          <w:tcPr>
            <w:tcW w:w="3839" w:type="pct"/>
            <w:shd w:val="clear" w:color="auto" w:fill="auto"/>
          </w:tcPr>
          <w:p w14:paraId="74752D96"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Изучение конструкции и работы высоковольтного оборудования.</w:t>
            </w:r>
          </w:p>
        </w:tc>
      </w:tr>
      <w:tr w:rsidR="009D432D" w:rsidRPr="009D432D" w14:paraId="1751DA44" w14:textId="77777777" w:rsidTr="009D432D">
        <w:trPr>
          <w:trHeight w:val="20"/>
        </w:trPr>
        <w:tc>
          <w:tcPr>
            <w:tcW w:w="1161" w:type="pct"/>
            <w:vMerge w:val="restart"/>
            <w:shd w:val="clear" w:color="auto" w:fill="auto"/>
          </w:tcPr>
          <w:p w14:paraId="4120BCD2" w14:textId="77777777" w:rsidR="009D432D" w:rsidRPr="009D432D" w:rsidRDefault="009D432D" w:rsidP="004B72F9">
            <w:pPr>
              <w:ind w:left="69"/>
              <w:rPr>
                <w:rFonts w:ascii="Times New Roman" w:hAnsi="Times New Roman" w:cs="Times New Roman"/>
                <w:b/>
                <w:bCs/>
                <w:sz w:val="24"/>
                <w:szCs w:val="24"/>
                <w:lang w:val="x-none" w:eastAsia="x-none"/>
              </w:rPr>
            </w:pPr>
            <w:r w:rsidRPr="009D432D">
              <w:rPr>
                <w:rFonts w:ascii="Times New Roman" w:hAnsi="Times New Roman" w:cs="Times New Roman"/>
                <w:b/>
                <w:bCs/>
                <w:sz w:val="24"/>
                <w:szCs w:val="24"/>
                <w:lang w:val="x-none" w:eastAsia="x-none"/>
              </w:rPr>
              <w:t>Тема 21. Санитарная</w:t>
            </w:r>
          </w:p>
          <w:p w14:paraId="1FF8A40D" w14:textId="77777777" w:rsidR="009D432D" w:rsidRPr="009D432D" w:rsidRDefault="009D432D" w:rsidP="004B72F9">
            <w:pPr>
              <w:spacing w:line="222" w:lineRule="auto"/>
              <w:ind w:left="59" w:right="173" w:firstLine="10"/>
              <w:jc w:val="both"/>
              <w:rPr>
                <w:rFonts w:ascii="Times New Roman" w:hAnsi="Times New Roman" w:cs="Times New Roman"/>
                <w:b/>
                <w:bCs/>
                <w:sz w:val="24"/>
                <w:szCs w:val="24"/>
                <w:lang w:val="x-none" w:eastAsia="x-none"/>
              </w:rPr>
            </w:pPr>
            <w:r w:rsidRPr="009D432D">
              <w:rPr>
                <w:rFonts w:ascii="Times New Roman" w:hAnsi="Times New Roman" w:cs="Times New Roman"/>
                <w:b/>
                <w:bCs/>
                <w:sz w:val="24"/>
                <w:szCs w:val="24"/>
                <w:lang w:val="x-none" w:eastAsia="x-none"/>
              </w:rPr>
              <w:t>обработка технологического оборудования, инвентаря, тары</w:t>
            </w:r>
          </w:p>
          <w:p w14:paraId="20BA3F72" w14:textId="77777777" w:rsidR="009D432D" w:rsidRPr="009D432D" w:rsidRDefault="009D432D" w:rsidP="004B72F9">
            <w:pPr>
              <w:spacing w:after="240"/>
              <w:ind w:left="34"/>
              <w:rPr>
                <w:rFonts w:ascii="Times New Roman" w:hAnsi="Times New Roman" w:cs="Times New Roman"/>
                <w:b/>
                <w:bCs/>
                <w:sz w:val="24"/>
                <w:szCs w:val="24"/>
                <w:lang w:val="x-none" w:eastAsia="x-none"/>
              </w:rPr>
            </w:pPr>
          </w:p>
        </w:tc>
        <w:tc>
          <w:tcPr>
            <w:tcW w:w="3839" w:type="pct"/>
            <w:shd w:val="clear" w:color="auto" w:fill="auto"/>
          </w:tcPr>
          <w:p w14:paraId="2420BF26"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3A2195AC" w14:textId="77777777" w:rsidTr="009D432D">
        <w:trPr>
          <w:trHeight w:val="20"/>
        </w:trPr>
        <w:tc>
          <w:tcPr>
            <w:tcW w:w="1161" w:type="pct"/>
            <w:vMerge/>
            <w:shd w:val="clear" w:color="auto" w:fill="auto"/>
          </w:tcPr>
          <w:p w14:paraId="3A2F24CA" w14:textId="77777777" w:rsidR="009D432D" w:rsidRPr="009D432D" w:rsidRDefault="009D432D" w:rsidP="004B72F9">
            <w:pPr>
              <w:spacing w:after="240"/>
              <w:ind w:left="69"/>
              <w:rPr>
                <w:rFonts w:ascii="Times New Roman" w:hAnsi="Times New Roman" w:cs="Times New Roman"/>
                <w:b/>
                <w:bCs/>
                <w:sz w:val="24"/>
                <w:szCs w:val="24"/>
                <w:lang w:val="x-none" w:eastAsia="x-none"/>
              </w:rPr>
            </w:pPr>
          </w:p>
        </w:tc>
        <w:tc>
          <w:tcPr>
            <w:tcW w:w="3839" w:type="pct"/>
            <w:shd w:val="clear" w:color="auto" w:fill="auto"/>
          </w:tcPr>
          <w:p w14:paraId="3DA33B2A"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Виды загрязнений, существующие на предприятиях рыбоперерабатывающей промышленности. Свойства моющих препаратов. Способы санитарной обработки: пенная мойка; высоконапорная и пескоструйная мойка; </w:t>
            </w:r>
            <w:proofErr w:type="spellStart"/>
            <w:r w:rsidRPr="009D432D">
              <w:rPr>
                <w:rFonts w:ascii="Times New Roman" w:hAnsi="Times New Roman" w:cs="Times New Roman"/>
                <w:sz w:val="24"/>
                <w:szCs w:val="24"/>
                <w:lang w:val="x-none" w:eastAsia="x-none"/>
              </w:rPr>
              <w:t>безразборная</w:t>
            </w:r>
            <w:proofErr w:type="spellEnd"/>
            <w:r w:rsidRPr="009D432D">
              <w:rPr>
                <w:rFonts w:ascii="Times New Roman" w:hAnsi="Times New Roman" w:cs="Times New Roman"/>
                <w:sz w:val="24"/>
                <w:szCs w:val="24"/>
                <w:lang w:val="x-none" w:eastAsia="x-none"/>
              </w:rPr>
              <w:t xml:space="preserve"> мойка. </w:t>
            </w:r>
            <w:proofErr w:type="spellStart"/>
            <w:r w:rsidRPr="009D432D">
              <w:rPr>
                <w:rFonts w:ascii="Times New Roman" w:hAnsi="Times New Roman" w:cs="Times New Roman"/>
                <w:sz w:val="24"/>
                <w:szCs w:val="24"/>
                <w:lang w:val="x-none" w:eastAsia="x-none"/>
              </w:rPr>
              <w:t>Аэродезинфекция</w:t>
            </w:r>
            <w:proofErr w:type="spellEnd"/>
            <w:r w:rsidRPr="009D432D">
              <w:rPr>
                <w:rFonts w:ascii="Times New Roman" w:hAnsi="Times New Roman" w:cs="Times New Roman"/>
                <w:sz w:val="24"/>
                <w:szCs w:val="24"/>
                <w:lang w:val="x-none" w:eastAsia="x-none"/>
              </w:rPr>
              <w:t xml:space="preserve"> и обработка ультрафиолетовым излучением. Ультрафиолетовое бактерицидное излучение. Классификация оборудования для санитарной обработки. Санитарная обработка технологического оборудования: подъемно-транспортного оборудования; оборудования для разделки; оборудования для механического разделения, перемешивания; оборудования для измельчения; оборудования для формования; теплового оборудования; вакуум-аппаратов; поточных линий. Оценка эффективности санитарной обработки. Очистка сточных вод.</w:t>
            </w:r>
          </w:p>
        </w:tc>
      </w:tr>
      <w:tr w:rsidR="009D432D" w:rsidRPr="009D432D" w14:paraId="36663C59" w14:textId="77777777" w:rsidTr="009D432D">
        <w:trPr>
          <w:trHeight w:val="20"/>
        </w:trPr>
        <w:tc>
          <w:tcPr>
            <w:tcW w:w="1161" w:type="pct"/>
            <w:vMerge w:val="restart"/>
            <w:shd w:val="clear" w:color="auto" w:fill="auto"/>
          </w:tcPr>
          <w:p w14:paraId="3577B20A" w14:textId="77777777" w:rsidR="009D432D" w:rsidRPr="009D432D" w:rsidRDefault="009D432D" w:rsidP="004B72F9">
            <w:pPr>
              <w:spacing w:after="240"/>
              <w:ind w:left="69"/>
              <w:rPr>
                <w:rFonts w:ascii="Times New Roman" w:hAnsi="Times New Roman" w:cs="Times New Roman"/>
                <w:b/>
                <w:bCs/>
                <w:sz w:val="24"/>
                <w:szCs w:val="24"/>
                <w:lang w:val="x-none" w:eastAsia="x-none"/>
              </w:rPr>
            </w:pPr>
            <w:r w:rsidRPr="009D432D">
              <w:rPr>
                <w:rFonts w:ascii="Times New Roman" w:hAnsi="Times New Roman" w:cs="Times New Roman"/>
                <w:b/>
                <w:bCs/>
                <w:sz w:val="24"/>
                <w:szCs w:val="24"/>
                <w:lang w:val="x-none" w:eastAsia="x-none"/>
              </w:rPr>
              <w:t>Тема</w:t>
            </w:r>
            <w:r w:rsidRPr="009D432D">
              <w:rPr>
                <w:rFonts w:ascii="Times New Roman" w:hAnsi="Times New Roman" w:cs="Times New Roman"/>
                <w:b/>
                <w:bCs/>
                <w:sz w:val="24"/>
                <w:szCs w:val="24"/>
                <w:lang w:eastAsia="x-none"/>
              </w:rPr>
              <w:t xml:space="preserve"> </w:t>
            </w:r>
            <w:r w:rsidRPr="009D432D">
              <w:rPr>
                <w:rFonts w:ascii="Times New Roman" w:hAnsi="Times New Roman" w:cs="Times New Roman"/>
                <w:b/>
                <w:bCs/>
                <w:sz w:val="24"/>
                <w:szCs w:val="24"/>
                <w:lang w:val="x-none" w:eastAsia="x-none"/>
              </w:rPr>
              <w:t>22. Технологические линии рыбоперерабатывающих производств</w:t>
            </w:r>
          </w:p>
        </w:tc>
        <w:tc>
          <w:tcPr>
            <w:tcW w:w="3839" w:type="pct"/>
            <w:shd w:val="clear" w:color="auto" w:fill="auto"/>
          </w:tcPr>
          <w:p w14:paraId="4BF5F935"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 xml:space="preserve">Содержание </w:t>
            </w:r>
          </w:p>
        </w:tc>
      </w:tr>
      <w:tr w:rsidR="009D432D" w:rsidRPr="009D432D" w14:paraId="171F91EF" w14:textId="77777777" w:rsidTr="009D432D">
        <w:trPr>
          <w:trHeight w:val="20"/>
        </w:trPr>
        <w:tc>
          <w:tcPr>
            <w:tcW w:w="1161" w:type="pct"/>
            <w:vMerge/>
            <w:shd w:val="clear" w:color="auto" w:fill="auto"/>
          </w:tcPr>
          <w:p w14:paraId="0B25F0DC" w14:textId="77777777" w:rsidR="009D432D" w:rsidRPr="009D432D" w:rsidRDefault="009D432D" w:rsidP="004B72F9">
            <w:pPr>
              <w:spacing w:after="240"/>
              <w:ind w:left="69"/>
              <w:rPr>
                <w:rFonts w:ascii="Times New Roman" w:hAnsi="Times New Roman" w:cs="Times New Roman"/>
                <w:b/>
                <w:bCs/>
                <w:sz w:val="24"/>
                <w:szCs w:val="24"/>
                <w:lang w:val="x-none" w:eastAsia="x-none"/>
              </w:rPr>
            </w:pPr>
          </w:p>
        </w:tc>
        <w:tc>
          <w:tcPr>
            <w:tcW w:w="3839" w:type="pct"/>
            <w:shd w:val="clear" w:color="auto" w:fill="auto"/>
          </w:tcPr>
          <w:p w14:paraId="4995E92F" w14:textId="77777777" w:rsidR="009D432D" w:rsidRPr="009D432D" w:rsidRDefault="009D432D" w:rsidP="004B72F9">
            <w:pPr>
              <w:spacing w:after="240"/>
              <w:ind w:left="5" w:right="24" w:hanging="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Научно-методические основы организации технологического потока. Основные признаки поточного производства. Классификация поточных линий </w:t>
            </w:r>
            <w:proofErr w:type="spellStart"/>
            <w:r w:rsidRPr="009D432D">
              <w:rPr>
                <w:rFonts w:ascii="Times New Roman" w:hAnsi="Times New Roman" w:cs="Times New Roman"/>
                <w:sz w:val="24"/>
                <w:szCs w:val="24"/>
                <w:lang w:val="x-none" w:eastAsia="x-none"/>
              </w:rPr>
              <w:t>рыбоперераба</w:t>
            </w:r>
            <w:proofErr w:type="spellEnd"/>
            <w:r w:rsidRPr="009D432D">
              <w:rPr>
                <w:rFonts w:ascii="Times New Roman" w:hAnsi="Times New Roman" w:cs="Times New Roman"/>
                <w:sz w:val="24"/>
                <w:szCs w:val="24"/>
                <w:lang w:val="x-none" w:eastAsia="x-none"/>
              </w:rPr>
              <w:t xml:space="preserve"> </w:t>
            </w:r>
            <w:proofErr w:type="spellStart"/>
            <w:r w:rsidRPr="009D432D">
              <w:rPr>
                <w:rFonts w:ascii="Times New Roman" w:hAnsi="Times New Roman" w:cs="Times New Roman"/>
                <w:sz w:val="24"/>
                <w:szCs w:val="24"/>
                <w:lang w:val="x-none" w:eastAsia="x-none"/>
              </w:rPr>
              <w:t>тывающих</w:t>
            </w:r>
            <w:proofErr w:type="spellEnd"/>
            <w:r w:rsidRPr="009D432D">
              <w:rPr>
                <w:rFonts w:ascii="Times New Roman" w:hAnsi="Times New Roman" w:cs="Times New Roman"/>
                <w:sz w:val="24"/>
                <w:szCs w:val="24"/>
                <w:lang w:val="x-none" w:eastAsia="x-none"/>
              </w:rPr>
              <w:t xml:space="preserve"> производств. Поточные рыбоперерабатывающие линии как система процессов. функциональная структура поточной линии: подготовительно-разделочные операции, технологические операции, расфасовочно-упаковочные</w:t>
            </w:r>
          </w:p>
        </w:tc>
      </w:tr>
      <w:tr w:rsidR="009D432D" w:rsidRPr="009D432D" w14:paraId="58A071C6" w14:textId="77777777" w:rsidTr="009D432D">
        <w:trPr>
          <w:trHeight w:val="20"/>
        </w:trPr>
        <w:tc>
          <w:tcPr>
            <w:tcW w:w="1161" w:type="pct"/>
            <w:vMerge w:val="restart"/>
            <w:shd w:val="clear" w:color="auto" w:fill="auto"/>
          </w:tcPr>
          <w:p w14:paraId="312E39D8" w14:textId="77777777" w:rsidR="009D432D" w:rsidRPr="009D432D" w:rsidRDefault="009D432D" w:rsidP="004B72F9">
            <w:pPr>
              <w:rPr>
                <w:rFonts w:ascii="Times New Roman" w:hAnsi="Times New Roman" w:cs="Times New Roman"/>
                <w:b/>
                <w:bCs/>
                <w:sz w:val="24"/>
                <w:szCs w:val="24"/>
                <w:lang w:val="x-none" w:eastAsia="x-none"/>
              </w:rPr>
            </w:pPr>
            <w:r w:rsidRPr="009D432D">
              <w:rPr>
                <w:rFonts w:ascii="Times New Roman" w:hAnsi="Times New Roman" w:cs="Times New Roman"/>
                <w:b/>
                <w:bCs/>
                <w:sz w:val="24"/>
                <w:szCs w:val="24"/>
                <w:lang w:val="x-none" w:eastAsia="x-none"/>
              </w:rPr>
              <w:t>Тема 23. Линии для</w:t>
            </w:r>
          </w:p>
          <w:p w14:paraId="556DD9E6" w14:textId="77777777" w:rsidR="009D432D" w:rsidRPr="009D432D" w:rsidRDefault="009D432D" w:rsidP="004B72F9">
            <w:pPr>
              <w:rPr>
                <w:rFonts w:ascii="Times New Roman" w:hAnsi="Times New Roman" w:cs="Times New Roman"/>
                <w:b/>
                <w:bCs/>
                <w:sz w:val="24"/>
                <w:szCs w:val="24"/>
                <w:lang w:val="x-none" w:eastAsia="x-none"/>
              </w:rPr>
            </w:pPr>
            <w:r w:rsidRPr="009D432D">
              <w:rPr>
                <w:rFonts w:ascii="Times New Roman" w:hAnsi="Times New Roman" w:cs="Times New Roman"/>
                <w:b/>
                <w:bCs/>
                <w:sz w:val="24"/>
                <w:szCs w:val="24"/>
                <w:lang w:val="x-none" w:eastAsia="x-none"/>
              </w:rPr>
              <w:t>производства консервов</w:t>
            </w:r>
          </w:p>
          <w:p w14:paraId="724D42DD" w14:textId="77777777" w:rsidR="009D432D" w:rsidRPr="009D432D" w:rsidRDefault="009D432D" w:rsidP="004B72F9">
            <w:pPr>
              <w:ind w:left="69"/>
              <w:rPr>
                <w:rFonts w:ascii="Times New Roman" w:hAnsi="Times New Roman" w:cs="Times New Roman"/>
                <w:b/>
                <w:bCs/>
                <w:sz w:val="24"/>
                <w:szCs w:val="24"/>
                <w:lang w:val="x-none" w:eastAsia="x-none"/>
              </w:rPr>
            </w:pPr>
            <w:r w:rsidRPr="009D432D">
              <w:rPr>
                <w:rFonts w:ascii="Times New Roman" w:hAnsi="Times New Roman" w:cs="Times New Roman"/>
                <w:b/>
                <w:bCs/>
                <w:sz w:val="24"/>
                <w:szCs w:val="24"/>
                <w:lang w:val="x-none" w:eastAsia="x-none"/>
              </w:rPr>
              <w:t>из водных биоресурсов</w:t>
            </w:r>
          </w:p>
        </w:tc>
        <w:tc>
          <w:tcPr>
            <w:tcW w:w="3839" w:type="pct"/>
            <w:shd w:val="clear" w:color="auto" w:fill="auto"/>
          </w:tcPr>
          <w:p w14:paraId="190B1139"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Содержание учебного материала:</w:t>
            </w:r>
          </w:p>
        </w:tc>
      </w:tr>
      <w:tr w:rsidR="009D432D" w:rsidRPr="009D432D" w14:paraId="32BB76A8" w14:textId="77777777" w:rsidTr="009D432D">
        <w:trPr>
          <w:trHeight w:val="20"/>
        </w:trPr>
        <w:tc>
          <w:tcPr>
            <w:tcW w:w="1161" w:type="pct"/>
            <w:vMerge/>
            <w:shd w:val="clear" w:color="auto" w:fill="auto"/>
          </w:tcPr>
          <w:p w14:paraId="1E39B05E" w14:textId="77777777" w:rsidR="009D432D" w:rsidRPr="009D432D" w:rsidRDefault="009D432D" w:rsidP="004B72F9">
            <w:pPr>
              <w:ind w:left="69"/>
              <w:rPr>
                <w:rFonts w:ascii="Times New Roman" w:hAnsi="Times New Roman" w:cs="Times New Roman"/>
                <w:sz w:val="24"/>
                <w:szCs w:val="24"/>
              </w:rPr>
            </w:pPr>
          </w:p>
        </w:tc>
        <w:tc>
          <w:tcPr>
            <w:tcW w:w="3839" w:type="pct"/>
            <w:shd w:val="clear" w:color="auto" w:fill="auto"/>
          </w:tcPr>
          <w:p w14:paraId="262FCE28" w14:textId="77777777" w:rsidR="009D432D" w:rsidRPr="009D432D" w:rsidRDefault="009D432D" w:rsidP="004B72F9">
            <w:pPr>
              <w:ind w:left="5" w:right="24" w:hanging="5"/>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Состав оборудования и компоновка оборудования технологических поточных линий производства рыбных консервов.</w:t>
            </w:r>
          </w:p>
          <w:p w14:paraId="13049D5D" w14:textId="77777777" w:rsidR="009D432D" w:rsidRPr="009D432D" w:rsidRDefault="009D432D" w:rsidP="004B72F9">
            <w:pPr>
              <w:ind w:left="10"/>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Линии производства натуральных консервов.</w:t>
            </w:r>
          </w:p>
          <w:p w14:paraId="3315C18B" w14:textId="77777777" w:rsidR="009D432D" w:rsidRPr="009D432D" w:rsidRDefault="009D432D" w:rsidP="004B72F9">
            <w:pPr>
              <w:ind w:left="24" w:right="77" w:hanging="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Линии производства консервов из обжаренной рыбы с последующей заливкой масла, томатного соуса, добавлением овощей.</w:t>
            </w:r>
          </w:p>
          <w:p w14:paraId="64AEB348" w14:textId="77777777" w:rsidR="009D432D" w:rsidRPr="009D432D" w:rsidRDefault="009D432D" w:rsidP="004B72F9">
            <w:pPr>
              <w:ind w:left="24"/>
              <w:rPr>
                <w:rFonts w:ascii="Times New Roman" w:hAnsi="Times New Roman" w:cs="Times New Roman"/>
                <w:sz w:val="24"/>
                <w:szCs w:val="24"/>
                <w:lang w:val="x-none" w:eastAsia="x-none"/>
              </w:rPr>
            </w:pPr>
            <w:r w:rsidRPr="009D432D">
              <w:rPr>
                <w:rFonts w:ascii="Times New Roman" w:hAnsi="Times New Roman" w:cs="Times New Roman"/>
                <w:sz w:val="24"/>
                <w:szCs w:val="24"/>
                <w:lang w:eastAsia="x-none"/>
              </w:rPr>
              <w:t>Л</w:t>
            </w:r>
            <w:proofErr w:type="spellStart"/>
            <w:r w:rsidRPr="009D432D">
              <w:rPr>
                <w:rFonts w:ascii="Times New Roman" w:hAnsi="Times New Roman" w:cs="Times New Roman"/>
                <w:sz w:val="24"/>
                <w:szCs w:val="24"/>
                <w:lang w:val="x-none" w:eastAsia="x-none"/>
              </w:rPr>
              <w:t>инии</w:t>
            </w:r>
            <w:proofErr w:type="spellEnd"/>
            <w:r w:rsidRPr="009D432D">
              <w:rPr>
                <w:rFonts w:ascii="Times New Roman" w:hAnsi="Times New Roman" w:cs="Times New Roman"/>
                <w:sz w:val="24"/>
                <w:szCs w:val="24"/>
                <w:lang w:val="x-none" w:eastAsia="x-none"/>
              </w:rPr>
              <w:t xml:space="preserve"> производства консервов из бланшированной рыбы с последующей заливкой</w:t>
            </w:r>
          </w:p>
          <w:p w14:paraId="1D20BD6E" w14:textId="77777777" w:rsidR="009D432D" w:rsidRPr="009D432D" w:rsidRDefault="009D432D" w:rsidP="004B72F9">
            <w:pPr>
              <w:ind w:left="34"/>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Линии производства консервов из копченой рыбы с последующей заливкой масла:</w:t>
            </w:r>
          </w:p>
          <w:p w14:paraId="0C0FEA7F" w14:textId="77777777" w:rsidR="009D432D" w:rsidRPr="009D432D" w:rsidRDefault="009D432D" w:rsidP="004B72F9">
            <w:pPr>
              <w:ind w:left="43"/>
              <w:rPr>
                <w:rFonts w:ascii="Times New Roman" w:hAnsi="Times New Roman" w:cs="Times New Roman"/>
                <w:sz w:val="24"/>
                <w:szCs w:val="24"/>
                <w:lang w:eastAsia="x-none"/>
              </w:rPr>
            </w:pPr>
            <w:r w:rsidRPr="009D432D">
              <w:rPr>
                <w:rFonts w:ascii="Times New Roman" w:hAnsi="Times New Roman" w:cs="Times New Roman"/>
                <w:sz w:val="24"/>
                <w:szCs w:val="24"/>
                <w:lang w:val="x-none" w:eastAsia="x-none"/>
              </w:rPr>
              <w:t>линии производства консервов из измельченной рыбы- тефтели, паштеты, фарш и пр</w:t>
            </w:r>
            <w:r w:rsidRPr="009D432D">
              <w:rPr>
                <w:rFonts w:ascii="Times New Roman" w:hAnsi="Times New Roman" w:cs="Times New Roman"/>
                <w:sz w:val="24"/>
                <w:szCs w:val="24"/>
                <w:lang w:eastAsia="x-none"/>
              </w:rPr>
              <w:t>.</w:t>
            </w:r>
          </w:p>
          <w:p w14:paraId="59A3D331" w14:textId="77777777" w:rsidR="009D432D" w:rsidRPr="009D432D" w:rsidRDefault="009D432D" w:rsidP="004B72F9">
            <w:pPr>
              <w:ind w:left="63" w:right="1766" w:hanging="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 xml:space="preserve">Линии производства консервов из крабов, креветок и криля. в товарное состояние. Линии приведения консервов </w:t>
            </w:r>
          </w:p>
          <w:p w14:paraId="7CE9DC75"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Охрана труда при эксплуатации консервных линий.</w:t>
            </w:r>
          </w:p>
        </w:tc>
      </w:tr>
      <w:tr w:rsidR="009D432D" w:rsidRPr="009D432D" w14:paraId="38397A4C" w14:textId="77777777" w:rsidTr="009D432D">
        <w:trPr>
          <w:trHeight w:val="20"/>
        </w:trPr>
        <w:tc>
          <w:tcPr>
            <w:tcW w:w="1161" w:type="pct"/>
            <w:vMerge/>
            <w:shd w:val="clear" w:color="auto" w:fill="auto"/>
          </w:tcPr>
          <w:p w14:paraId="5CC3D223" w14:textId="77777777" w:rsidR="009D432D" w:rsidRPr="009D432D" w:rsidRDefault="009D432D" w:rsidP="004B72F9">
            <w:pPr>
              <w:spacing w:after="240"/>
              <w:ind w:left="69"/>
              <w:rPr>
                <w:rFonts w:ascii="Times New Roman" w:hAnsi="Times New Roman" w:cs="Times New Roman"/>
                <w:sz w:val="24"/>
                <w:szCs w:val="24"/>
              </w:rPr>
            </w:pPr>
          </w:p>
        </w:tc>
        <w:tc>
          <w:tcPr>
            <w:tcW w:w="3839" w:type="pct"/>
            <w:shd w:val="clear" w:color="auto" w:fill="auto"/>
          </w:tcPr>
          <w:p w14:paraId="5F617103" w14:textId="77777777" w:rsidR="009D432D" w:rsidRPr="009D432D" w:rsidRDefault="009D432D" w:rsidP="004B72F9">
            <w:pPr>
              <w:ind w:left="108" w:right="41" w:firstLine="10"/>
              <w:jc w:val="both"/>
              <w:rPr>
                <w:rFonts w:ascii="Times New Roman" w:hAnsi="Times New Roman" w:cs="Times New Roman"/>
                <w:sz w:val="24"/>
                <w:szCs w:val="24"/>
                <w:lang w:val="x-none" w:eastAsia="x-none"/>
              </w:rPr>
            </w:pPr>
            <w:r w:rsidRPr="009D432D">
              <w:rPr>
                <w:rFonts w:ascii="Times New Roman" w:hAnsi="Times New Roman" w:cs="Times New Roman"/>
                <w:b/>
                <w:bCs/>
                <w:sz w:val="24"/>
                <w:szCs w:val="24"/>
                <w:lang w:val="x-none" w:eastAsia="x-none"/>
              </w:rPr>
              <w:t>Практические занятия:</w:t>
            </w:r>
          </w:p>
        </w:tc>
      </w:tr>
      <w:tr w:rsidR="009D432D" w:rsidRPr="009D432D" w14:paraId="4E80EB68" w14:textId="77777777" w:rsidTr="009D432D">
        <w:trPr>
          <w:trHeight w:val="20"/>
        </w:trPr>
        <w:tc>
          <w:tcPr>
            <w:tcW w:w="1161" w:type="pct"/>
            <w:vMerge/>
            <w:shd w:val="clear" w:color="auto" w:fill="auto"/>
          </w:tcPr>
          <w:p w14:paraId="10159944" w14:textId="77777777" w:rsidR="009D432D" w:rsidRPr="009D432D" w:rsidRDefault="009D432D" w:rsidP="004B72F9">
            <w:pPr>
              <w:spacing w:after="240"/>
              <w:ind w:left="69"/>
              <w:rPr>
                <w:rFonts w:ascii="Times New Roman" w:hAnsi="Times New Roman" w:cs="Times New Roman"/>
                <w:sz w:val="24"/>
                <w:szCs w:val="24"/>
              </w:rPr>
            </w:pPr>
          </w:p>
        </w:tc>
        <w:tc>
          <w:tcPr>
            <w:tcW w:w="3839" w:type="pct"/>
            <w:shd w:val="clear" w:color="auto" w:fill="auto"/>
          </w:tcPr>
          <w:p w14:paraId="27A58F82" w14:textId="77777777" w:rsidR="009D432D" w:rsidRPr="009D432D" w:rsidRDefault="009D432D" w:rsidP="004B72F9">
            <w:pPr>
              <w:ind w:left="34"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Изучение работы линий производства консервов на судне или береговом рыбообрабатывающем предприятии</w:t>
            </w:r>
          </w:p>
          <w:p w14:paraId="157F44D9" w14:textId="77777777" w:rsidR="009D432D" w:rsidRPr="009D432D" w:rsidRDefault="009D432D" w:rsidP="004B72F9">
            <w:pPr>
              <w:ind w:left="34" w:right="41" w:firstLine="10"/>
              <w:jc w:val="both"/>
              <w:rPr>
                <w:rFonts w:ascii="Times New Roman" w:hAnsi="Times New Roman" w:cs="Times New Roman"/>
                <w:sz w:val="24"/>
                <w:szCs w:val="24"/>
                <w:lang w:val="x-none" w:eastAsia="x-none"/>
              </w:rPr>
            </w:pPr>
            <w:r w:rsidRPr="009D432D">
              <w:rPr>
                <w:rFonts w:ascii="Times New Roman" w:hAnsi="Times New Roman" w:cs="Times New Roman"/>
                <w:sz w:val="24"/>
                <w:szCs w:val="24"/>
                <w:lang w:val="x-none" w:eastAsia="x-none"/>
              </w:rPr>
              <w:t>Изучение схем компоновки оборудования производственных линий. Методика подбора технологического оборудования для комплектации линий производства консервов.</w:t>
            </w:r>
          </w:p>
        </w:tc>
      </w:tr>
      <w:tr w:rsidR="009D432D" w:rsidRPr="009D432D" w14:paraId="4B87A6C4" w14:textId="77777777" w:rsidTr="009D432D">
        <w:trPr>
          <w:trHeight w:val="20"/>
        </w:trPr>
        <w:tc>
          <w:tcPr>
            <w:tcW w:w="5000" w:type="pct"/>
            <w:gridSpan w:val="2"/>
            <w:shd w:val="clear" w:color="auto" w:fill="auto"/>
          </w:tcPr>
          <w:p w14:paraId="6DA0C3E2" w14:textId="52D8194D" w:rsidR="009D432D" w:rsidRPr="009D432D" w:rsidRDefault="009D432D" w:rsidP="004B72F9">
            <w:pPr>
              <w:ind w:left="34" w:right="41" w:firstLine="10"/>
              <w:jc w:val="both"/>
              <w:rPr>
                <w:rFonts w:ascii="Times New Roman" w:hAnsi="Times New Roman" w:cs="Times New Roman"/>
                <w:b/>
                <w:bCs/>
                <w:sz w:val="24"/>
                <w:szCs w:val="24"/>
                <w:lang w:val="x-none" w:eastAsia="x-none"/>
              </w:rPr>
            </w:pPr>
            <w:r w:rsidRPr="009D432D">
              <w:rPr>
                <w:rFonts w:ascii="Times New Roman" w:hAnsi="Times New Roman" w:cs="Times New Roman"/>
                <w:b/>
                <w:bCs/>
                <w:sz w:val="24"/>
                <w:szCs w:val="24"/>
                <w:lang w:val="x-none" w:eastAsia="x-none"/>
              </w:rPr>
              <w:t>Курсовой проект (работа)</w:t>
            </w:r>
          </w:p>
        </w:tc>
      </w:tr>
      <w:tr w:rsidR="009D432D" w:rsidRPr="009D432D" w14:paraId="607EEBC4" w14:textId="77777777" w:rsidTr="009D432D">
        <w:trPr>
          <w:trHeight w:val="20"/>
        </w:trPr>
        <w:tc>
          <w:tcPr>
            <w:tcW w:w="5000" w:type="pct"/>
            <w:gridSpan w:val="2"/>
            <w:shd w:val="clear" w:color="auto" w:fill="auto"/>
          </w:tcPr>
          <w:p w14:paraId="42D3E5EC" w14:textId="77777777" w:rsidR="009D432D" w:rsidRPr="009D432D" w:rsidRDefault="009D432D" w:rsidP="004B72F9">
            <w:pPr>
              <w:ind w:left="34" w:right="41" w:firstLine="10"/>
              <w:jc w:val="both"/>
              <w:rPr>
                <w:rFonts w:ascii="Times New Roman" w:hAnsi="Times New Roman" w:cs="Times New Roman"/>
                <w:b/>
                <w:bCs/>
                <w:sz w:val="24"/>
                <w:szCs w:val="24"/>
                <w:lang w:eastAsia="x-none"/>
              </w:rPr>
            </w:pPr>
            <w:r w:rsidRPr="009D432D">
              <w:rPr>
                <w:rFonts w:ascii="Times New Roman" w:hAnsi="Times New Roman" w:cs="Times New Roman"/>
                <w:b/>
                <w:bCs/>
                <w:sz w:val="24"/>
                <w:szCs w:val="24"/>
                <w:lang w:val="x-none" w:eastAsia="x-none"/>
              </w:rPr>
              <w:t>Учебная практика</w:t>
            </w:r>
            <w:r w:rsidRPr="009D432D">
              <w:rPr>
                <w:rFonts w:ascii="Times New Roman" w:hAnsi="Times New Roman" w:cs="Times New Roman"/>
                <w:b/>
                <w:bCs/>
                <w:sz w:val="24"/>
                <w:szCs w:val="24"/>
                <w:lang w:eastAsia="x-none"/>
              </w:rPr>
              <w:t xml:space="preserve"> 108 часов</w:t>
            </w:r>
          </w:p>
          <w:p w14:paraId="56287336" w14:textId="77777777" w:rsidR="009D432D" w:rsidRPr="009D432D" w:rsidRDefault="009D432D" w:rsidP="004B72F9">
            <w:pPr>
              <w:ind w:left="34" w:right="41" w:firstLine="10"/>
              <w:jc w:val="both"/>
              <w:rPr>
                <w:rFonts w:ascii="Times New Roman" w:hAnsi="Times New Roman" w:cs="Times New Roman"/>
                <w:b/>
                <w:bCs/>
                <w:sz w:val="24"/>
                <w:szCs w:val="24"/>
                <w:lang w:eastAsia="x-none"/>
              </w:rPr>
            </w:pPr>
            <w:r w:rsidRPr="009D432D">
              <w:rPr>
                <w:rFonts w:ascii="Times New Roman" w:hAnsi="Times New Roman" w:cs="Times New Roman"/>
                <w:b/>
                <w:bCs/>
                <w:sz w:val="24"/>
                <w:szCs w:val="24"/>
                <w:lang w:eastAsia="x-none"/>
              </w:rPr>
              <w:t>Виды работ</w:t>
            </w:r>
          </w:p>
          <w:p w14:paraId="471BBA7F" w14:textId="77777777" w:rsidR="009D432D" w:rsidRPr="009D432D" w:rsidRDefault="009D432D" w:rsidP="00A725FB">
            <w:pPr>
              <w:pStyle w:val="a5"/>
              <w:numPr>
                <w:ilvl w:val="0"/>
                <w:numId w:val="9"/>
              </w:numPr>
              <w:ind w:right="41"/>
              <w:jc w:val="both"/>
              <w:rPr>
                <w:rFonts w:ascii="Times New Roman" w:hAnsi="Times New Roman" w:cs="Times New Roman"/>
                <w:sz w:val="24"/>
                <w:szCs w:val="24"/>
                <w:lang w:eastAsia="x-none"/>
              </w:rPr>
            </w:pPr>
            <w:r w:rsidRPr="009D432D">
              <w:rPr>
                <w:rFonts w:ascii="Times New Roman" w:hAnsi="Times New Roman" w:cs="Times New Roman"/>
                <w:sz w:val="24"/>
                <w:szCs w:val="24"/>
                <w:lang w:eastAsia="x-none"/>
              </w:rPr>
              <w:t>Ознакомление с правилами и требованиями, действующими на предприятии</w:t>
            </w:r>
          </w:p>
          <w:p w14:paraId="0DCE6D89" w14:textId="44B320C7" w:rsidR="009D432D" w:rsidRPr="009D432D" w:rsidRDefault="009D432D" w:rsidP="00A725FB">
            <w:pPr>
              <w:pStyle w:val="a5"/>
              <w:numPr>
                <w:ilvl w:val="0"/>
                <w:numId w:val="9"/>
              </w:numPr>
              <w:ind w:right="41"/>
              <w:jc w:val="both"/>
              <w:rPr>
                <w:rFonts w:ascii="Times New Roman" w:hAnsi="Times New Roman" w:cs="Times New Roman"/>
                <w:sz w:val="24"/>
                <w:szCs w:val="24"/>
                <w:lang w:eastAsia="x-none"/>
              </w:rPr>
            </w:pPr>
            <w:r w:rsidRPr="009D432D">
              <w:rPr>
                <w:rFonts w:ascii="Times New Roman" w:hAnsi="Times New Roman" w:cs="Times New Roman"/>
                <w:sz w:val="24"/>
                <w:szCs w:val="24"/>
                <w:lang w:eastAsia="x-none"/>
              </w:rPr>
              <w:t>Изучение инструкции по технике безопасности, промышленной санитарии и гигиене</w:t>
            </w:r>
          </w:p>
          <w:p w14:paraId="434CDA9D" w14:textId="26FD3AAD" w:rsidR="009D432D" w:rsidRPr="009D432D" w:rsidRDefault="009D432D" w:rsidP="00A725FB">
            <w:pPr>
              <w:pStyle w:val="a5"/>
              <w:numPr>
                <w:ilvl w:val="0"/>
                <w:numId w:val="9"/>
              </w:numPr>
              <w:ind w:right="41"/>
              <w:jc w:val="both"/>
              <w:rPr>
                <w:rFonts w:ascii="Times New Roman" w:hAnsi="Times New Roman" w:cs="Times New Roman"/>
                <w:sz w:val="24"/>
                <w:szCs w:val="24"/>
                <w:lang w:eastAsia="x-none"/>
              </w:rPr>
            </w:pPr>
            <w:r w:rsidRPr="009D432D">
              <w:rPr>
                <w:rFonts w:ascii="Times New Roman" w:hAnsi="Times New Roman" w:cs="Times New Roman"/>
                <w:sz w:val="24"/>
                <w:szCs w:val="24"/>
                <w:lang w:eastAsia="x-none"/>
              </w:rPr>
              <w:t>Определение качества сырья, полуфабрикатов, материалов и тары, готовой продукции.</w:t>
            </w:r>
          </w:p>
          <w:p w14:paraId="766B9B90" w14:textId="5BC0C428" w:rsidR="009D432D" w:rsidRPr="009D432D" w:rsidRDefault="009D432D" w:rsidP="00A725FB">
            <w:pPr>
              <w:pStyle w:val="a5"/>
              <w:numPr>
                <w:ilvl w:val="0"/>
                <w:numId w:val="9"/>
              </w:numPr>
              <w:ind w:right="41"/>
              <w:jc w:val="both"/>
              <w:rPr>
                <w:rFonts w:ascii="Times New Roman" w:hAnsi="Times New Roman" w:cs="Times New Roman"/>
                <w:sz w:val="24"/>
                <w:szCs w:val="24"/>
                <w:lang w:eastAsia="x-none"/>
              </w:rPr>
            </w:pPr>
            <w:r w:rsidRPr="009D432D">
              <w:rPr>
                <w:rFonts w:ascii="Times New Roman" w:hAnsi="Times New Roman" w:cs="Times New Roman"/>
                <w:sz w:val="24"/>
                <w:szCs w:val="24"/>
                <w:lang w:eastAsia="x-none"/>
              </w:rPr>
              <w:t>Ручная мойка рыбы. Сортирование рыбы по видам, размерам и качеству.</w:t>
            </w:r>
          </w:p>
          <w:p w14:paraId="193BDE0C" w14:textId="0D320D0C" w:rsidR="009D432D" w:rsidRPr="009D432D" w:rsidRDefault="009D432D" w:rsidP="00A725FB">
            <w:pPr>
              <w:pStyle w:val="a5"/>
              <w:numPr>
                <w:ilvl w:val="0"/>
                <w:numId w:val="9"/>
              </w:numPr>
              <w:ind w:right="41"/>
              <w:jc w:val="both"/>
              <w:rPr>
                <w:rFonts w:ascii="Times New Roman" w:hAnsi="Times New Roman" w:cs="Times New Roman"/>
                <w:sz w:val="24"/>
                <w:szCs w:val="24"/>
                <w:lang w:eastAsia="x-none"/>
              </w:rPr>
            </w:pPr>
            <w:r w:rsidRPr="009D432D">
              <w:rPr>
                <w:rFonts w:ascii="Times New Roman" w:hAnsi="Times New Roman" w:cs="Times New Roman"/>
                <w:sz w:val="24"/>
                <w:szCs w:val="24"/>
                <w:lang w:eastAsia="x-none"/>
              </w:rPr>
              <w:t>Подготовка продукции к замораживанию.</w:t>
            </w:r>
          </w:p>
          <w:p w14:paraId="28C23A38" w14:textId="542B4905" w:rsidR="009D432D" w:rsidRPr="009D432D" w:rsidRDefault="009D432D" w:rsidP="00A725FB">
            <w:pPr>
              <w:pStyle w:val="a5"/>
              <w:numPr>
                <w:ilvl w:val="0"/>
                <w:numId w:val="9"/>
              </w:numPr>
              <w:ind w:right="41"/>
              <w:jc w:val="both"/>
              <w:rPr>
                <w:rFonts w:ascii="Times New Roman" w:hAnsi="Times New Roman" w:cs="Times New Roman"/>
                <w:sz w:val="24"/>
                <w:szCs w:val="24"/>
                <w:lang w:eastAsia="x-none"/>
              </w:rPr>
            </w:pPr>
            <w:r w:rsidRPr="009D432D">
              <w:rPr>
                <w:rFonts w:ascii="Times New Roman" w:hAnsi="Times New Roman" w:cs="Times New Roman"/>
                <w:sz w:val="24"/>
                <w:szCs w:val="24"/>
                <w:lang w:eastAsia="x-none"/>
              </w:rPr>
              <w:t>Глазирование мороженой продукции, упаковывание готовой продукции.</w:t>
            </w:r>
          </w:p>
          <w:p w14:paraId="68D8CEB5" w14:textId="1B9D1F7B" w:rsidR="009D432D" w:rsidRPr="009D432D" w:rsidRDefault="009D432D" w:rsidP="00A725FB">
            <w:pPr>
              <w:pStyle w:val="a5"/>
              <w:numPr>
                <w:ilvl w:val="0"/>
                <w:numId w:val="9"/>
              </w:numPr>
              <w:ind w:right="41"/>
              <w:jc w:val="both"/>
              <w:rPr>
                <w:rFonts w:ascii="Times New Roman" w:hAnsi="Times New Roman" w:cs="Times New Roman"/>
                <w:sz w:val="24"/>
                <w:szCs w:val="24"/>
                <w:lang w:eastAsia="x-none"/>
              </w:rPr>
            </w:pPr>
            <w:r w:rsidRPr="009D432D">
              <w:rPr>
                <w:rFonts w:ascii="Times New Roman" w:hAnsi="Times New Roman" w:cs="Times New Roman"/>
                <w:sz w:val="24"/>
                <w:szCs w:val="24"/>
                <w:lang w:eastAsia="x-none"/>
              </w:rPr>
              <w:t>Выполнение отдельных операций по производству охлажденной и мороженой продукции из водных биоресурсов</w:t>
            </w:r>
          </w:p>
        </w:tc>
      </w:tr>
      <w:tr w:rsidR="009D432D" w:rsidRPr="009D432D" w14:paraId="289E52EA" w14:textId="77777777" w:rsidTr="009D432D">
        <w:trPr>
          <w:trHeight w:val="20"/>
        </w:trPr>
        <w:tc>
          <w:tcPr>
            <w:tcW w:w="5000" w:type="pct"/>
            <w:gridSpan w:val="2"/>
            <w:shd w:val="clear" w:color="auto" w:fill="auto"/>
          </w:tcPr>
          <w:p w14:paraId="00279B45" w14:textId="77777777" w:rsidR="009D432D" w:rsidRPr="009D432D" w:rsidRDefault="009D432D" w:rsidP="004B72F9">
            <w:pPr>
              <w:ind w:left="34" w:right="41" w:firstLine="10"/>
              <w:jc w:val="both"/>
              <w:rPr>
                <w:rFonts w:ascii="Times New Roman" w:hAnsi="Times New Roman" w:cs="Times New Roman"/>
                <w:b/>
                <w:bCs/>
                <w:sz w:val="24"/>
                <w:szCs w:val="24"/>
                <w:lang w:eastAsia="x-none"/>
              </w:rPr>
            </w:pPr>
            <w:r w:rsidRPr="009D432D">
              <w:rPr>
                <w:rFonts w:ascii="Times New Roman" w:hAnsi="Times New Roman" w:cs="Times New Roman"/>
                <w:b/>
                <w:bCs/>
                <w:sz w:val="24"/>
                <w:szCs w:val="24"/>
                <w:lang w:val="x-none" w:eastAsia="x-none"/>
              </w:rPr>
              <w:t>Производственная практика</w:t>
            </w:r>
            <w:r w:rsidRPr="009D432D">
              <w:rPr>
                <w:rFonts w:ascii="Times New Roman" w:hAnsi="Times New Roman" w:cs="Times New Roman"/>
                <w:b/>
                <w:bCs/>
                <w:sz w:val="24"/>
                <w:szCs w:val="24"/>
                <w:lang w:eastAsia="x-none"/>
              </w:rPr>
              <w:t xml:space="preserve"> 180 часов</w:t>
            </w:r>
          </w:p>
          <w:p w14:paraId="0A7C4A1C" w14:textId="77777777" w:rsidR="009D432D" w:rsidRPr="009D432D" w:rsidRDefault="009D432D" w:rsidP="004B72F9">
            <w:pPr>
              <w:ind w:left="34" w:right="41" w:firstLine="10"/>
              <w:jc w:val="both"/>
              <w:rPr>
                <w:rFonts w:ascii="Times New Roman" w:hAnsi="Times New Roman" w:cs="Times New Roman"/>
                <w:b/>
                <w:bCs/>
                <w:sz w:val="24"/>
                <w:szCs w:val="24"/>
                <w:lang w:eastAsia="x-none"/>
              </w:rPr>
            </w:pPr>
            <w:r w:rsidRPr="009D432D">
              <w:rPr>
                <w:rFonts w:ascii="Times New Roman" w:hAnsi="Times New Roman" w:cs="Times New Roman"/>
                <w:b/>
                <w:bCs/>
                <w:sz w:val="24"/>
                <w:szCs w:val="24"/>
                <w:lang w:eastAsia="x-none"/>
              </w:rPr>
              <w:t>Виды работ</w:t>
            </w:r>
          </w:p>
          <w:p w14:paraId="1571D4E6" w14:textId="77777777" w:rsidR="009D432D" w:rsidRPr="009D432D" w:rsidRDefault="009D432D" w:rsidP="00A725FB">
            <w:pPr>
              <w:pStyle w:val="a5"/>
              <w:numPr>
                <w:ilvl w:val="0"/>
                <w:numId w:val="10"/>
              </w:numPr>
              <w:ind w:right="41"/>
              <w:jc w:val="both"/>
              <w:rPr>
                <w:rFonts w:ascii="Times New Roman" w:hAnsi="Times New Roman" w:cs="Times New Roman"/>
                <w:sz w:val="24"/>
                <w:szCs w:val="24"/>
                <w:lang w:eastAsia="x-none"/>
              </w:rPr>
            </w:pPr>
            <w:r w:rsidRPr="009D432D">
              <w:rPr>
                <w:rFonts w:ascii="Times New Roman" w:hAnsi="Times New Roman" w:cs="Times New Roman"/>
                <w:sz w:val="24"/>
                <w:szCs w:val="24"/>
                <w:lang w:eastAsia="x-none"/>
              </w:rPr>
              <w:t>Планирование и организация технологического процесса производства охлажденной продукции из водных</w:t>
            </w:r>
          </w:p>
          <w:p w14:paraId="4B013F70" w14:textId="77777777" w:rsidR="009D432D" w:rsidRPr="009D432D" w:rsidRDefault="009D432D" w:rsidP="00A725FB">
            <w:pPr>
              <w:pStyle w:val="a5"/>
              <w:numPr>
                <w:ilvl w:val="0"/>
                <w:numId w:val="10"/>
              </w:numPr>
              <w:ind w:right="41"/>
              <w:jc w:val="both"/>
              <w:rPr>
                <w:rFonts w:ascii="Times New Roman" w:hAnsi="Times New Roman" w:cs="Times New Roman"/>
                <w:sz w:val="24"/>
                <w:szCs w:val="24"/>
                <w:lang w:eastAsia="x-none"/>
              </w:rPr>
            </w:pPr>
            <w:r w:rsidRPr="009D432D">
              <w:rPr>
                <w:rFonts w:ascii="Times New Roman" w:hAnsi="Times New Roman" w:cs="Times New Roman"/>
                <w:sz w:val="24"/>
                <w:szCs w:val="24"/>
                <w:lang w:eastAsia="x-none"/>
              </w:rPr>
              <w:t>биоресурсов.</w:t>
            </w:r>
          </w:p>
          <w:p w14:paraId="09EB9B42" w14:textId="41FEF7B2" w:rsidR="009D432D" w:rsidRPr="009D432D" w:rsidRDefault="009D432D" w:rsidP="00A725FB">
            <w:pPr>
              <w:pStyle w:val="a5"/>
              <w:numPr>
                <w:ilvl w:val="0"/>
                <w:numId w:val="10"/>
              </w:numPr>
              <w:ind w:right="41"/>
              <w:jc w:val="both"/>
              <w:rPr>
                <w:rFonts w:ascii="Times New Roman" w:hAnsi="Times New Roman" w:cs="Times New Roman"/>
                <w:sz w:val="24"/>
                <w:szCs w:val="24"/>
                <w:lang w:eastAsia="x-none"/>
              </w:rPr>
            </w:pPr>
            <w:r w:rsidRPr="009D432D">
              <w:rPr>
                <w:rFonts w:ascii="Times New Roman" w:hAnsi="Times New Roman" w:cs="Times New Roman"/>
                <w:sz w:val="24"/>
                <w:szCs w:val="24"/>
                <w:lang w:eastAsia="x-none"/>
              </w:rPr>
              <w:t>Планирование и организация технологического процесса производства мороженой рыбы.</w:t>
            </w:r>
          </w:p>
          <w:p w14:paraId="2EAFF836" w14:textId="6D715176" w:rsidR="009D432D" w:rsidRPr="009D432D" w:rsidRDefault="009D432D" w:rsidP="00A725FB">
            <w:pPr>
              <w:pStyle w:val="a5"/>
              <w:numPr>
                <w:ilvl w:val="0"/>
                <w:numId w:val="10"/>
              </w:numPr>
              <w:ind w:right="41"/>
              <w:jc w:val="both"/>
              <w:rPr>
                <w:rFonts w:ascii="Times New Roman" w:hAnsi="Times New Roman" w:cs="Times New Roman"/>
                <w:sz w:val="24"/>
                <w:szCs w:val="24"/>
                <w:lang w:eastAsia="x-none"/>
              </w:rPr>
            </w:pPr>
            <w:r w:rsidRPr="009D432D">
              <w:rPr>
                <w:rFonts w:ascii="Times New Roman" w:hAnsi="Times New Roman" w:cs="Times New Roman"/>
                <w:sz w:val="24"/>
                <w:szCs w:val="24"/>
                <w:lang w:eastAsia="x-none"/>
              </w:rPr>
              <w:t>Планирование и организация технологического процесса производства филе мороженого.</w:t>
            </w:r>
          </w:p>
          <w:p w14:paraId="2FD2032A" w14:textId="2F4F07FD" w:rsidR="009D432D" w:rsidRPr="009D432D" w:rsidRDefault="009D432D" w:rsidP="00A725FB">
            <w:pPr>
              <w:pStyle w:val="a5"/>
              <w:numPr>
                <w:ilvl w:val="0"/>
                <w:numId w:val="10"/>
              </w:numPr>
              <w:ind w:right="41"/>
              <w:jc w:val="both"/>
              <w:rPr>
                <w:rFonts w:ascii="Times New Roman" w:hAnsi="Times New Roman" w:cs="Times New Roman"/>
                <w:sz w:val="24"/>
                <w:szCs w:val="24"/>
                <w:lang w:eastAsia="x-none"/>
              </w:rPr>
            </w:pPr>
            <w:r w:rsidRPr="009D432D">
              <w:rPr>
                <w:rFonts w:ascii="Times New Roman" w:hAnsi="Times New Roman" w:cs="Times New Roman"/>
                <w:sz w:val="24"/>
                <w:szCs w:val="24"/>
                <w:lang w:eastAsia="x-none"/>
              </w:rPr>
              <w:t>Планирование и организация технологического процесса производства фарша мороженого.</w:t>
            </w:r>
          </w:p>
          <w:p w14:paraId="26D02A0A" w14:textId="05F252F3" w:rsidR="009D432D" w:rsidRPr="009D432D" w:rsidRDefault="009D432D" w:rsidP="00A725FB">
            <w:pPr>
              <w:pStyle w:val="a5"/>
              <w:numPr>
                <w:ilvl w:val="0"/>
                <w:numId w:val="10"/>
              </w:numPr>
              <w:ind w:right="41"/>
              <w:jc w:val="both"/>
              <w:rPr>
                <w:rFonts w:ascii="Times New Roman" w:hAnsi="Times New Roman" w:cs="Times New Roman"/>
                <w:sz w:val="24"/>
                <w:szCs w:val="24"/>
                <w:lang w:eastAsia="x-none"/>
              </w:rPr>
            </w:pPr>
            <w:r w:rsidRPr="009D432D">
              <w:rPr>
                <w:rFonts w:ascii="Times New Roman" w:hAnsi="Times New Roman" w:cs="Times New Roman"/>
                <w:sz w:val="24"/>
                <w:szCs w:val="24"/>
                <w:lang w:eastAsia="x-none"/>
              </w:rPr>
              <w:t>Приготовление к работе и эксплуатирование технологического оборудование для производства охлажденной и мороженой продукции из водных биоресурсов.</w:t>
            </w:r>
          </w:p>
          <w:p w14:paraId="0F0F81DB" w14:textId="3BC20F43" w:rsidR="009D432D" w:rsidRPr="009D432D" w:rsidRDefault="009D432D" w:rsidP="00A725FB">
            <w:pPr>
              <w:pStyle w:val="a5"/>
              <w:numPr>
                <w:ilvl w:val="0"/>
                <w:numId w:val="10"/>
              </w:numPr>
              <w:ind w:right="41"/>
              <w:jc w:val="both"/>
              <w:rPr>
                <w:rFonts w:ascii="Times New Roman" w:hAnsi="Times New Roman" w:cs="Times New Roman"/>
                <w:sz w:val="24"/>
                <w:szCs w:val="24"/>
                <w:lang w:eastAsia="x-none"/>
              </w:rPr>
            </w:pPr>
            <w:r w:rsidRPr="009D432D">
              <w:rPr>
                <w:rFonts w:ascii="Times New Roman" w:hAnsi="Times New Roman" w:cs="Times New Roman"/>
                <w:sz w:val="24"/>
                <w:szCs w:val="24"/>
                <w:lang w:eastAsia="x-none"/>
              </w:rPr>
              <w:t>Выполнение технологических операций по производству охлажденной и мороженой продукции из водных</w:t>
            </w:r>
            <w:r>
              <w:rPr>
                <w:rFonts w:ascii="Times New Roman" w:hAnsi="Times New Roman" w:cs="Times New Roman"/>
                <w:sz w:val="24"/>
                <w:szCs w:val="24"/>
                <w:lang w:eastAsia="x-none"/>
              </w:rPr>
              <w:t xml:space="preserve"> </w:t>
            </w:r>
            <w:r w:rsidRPr="009D432D">
              <w:rPr>
                <w:rFonts w:ascii="Times New Roman" w:hAnsi="Times New Roman" w:cs="Times New Roman"/>
                <w:sz w:val="24"/>
                <w:szCs w:val="24"/>
                <w:lang w:eastAsia="x-none"/>
              </w:rPr>
              <w:t>биоресурсов.</w:t>
            </w:r>
          </w:p>
          <w:p w14:paraId="5D33D5CF" w14:textId="36603768" w:rsidR="009D432D" w:rsidRPr="009D432D" w:rsidRDefault="009D432D" w:rsidP="00A725FB">
            <w:pPr>
              <w:pStyle w:val="a5"/>
              <w:numPr>
                <w:ilvl w:val="0"/>
                <w:numId w:val="10"/>
              </w:numPr>
              <w:ind w:right="41"/>
              <w:jc w:val="both"/>
              <w:rPr>
                <w:rFonts w:ascii="Times New Roman" w:hAnsi="Times New Roman" w:cs="Times New Roman"/>
                <w:sz w:val="24"/>
                <w:szCs w:val="24"/>
                <w:lang w:eastAsia="x-none"/>
              </w:rPr>
            </w:pPr>
            <w:r w:rsidRPr="009D432D">
              <w:rPr>
                <w:rFonts w:ascii="Times New Roman" w:hAnsi="Times New Roman" w:cs="Times New Roman"/>
                <w:sz w:val="24"/>
                <w:szCs w:val="24"/>
                <w:lang w:eastAsia="x-none"/>
              </w:rPr>
              <w:t>Подготовка водных биоресурсов к обработке различными способами в зависимости от их вида, характеристик и</w:t>
            </w:r>
            <w:r>
              <w:rPr>
                <w:rFonts w:ascii="Times New Roman" w:hAnsi="Times New Roman" w:cs="Times New Roman"/>
                <w:sz w:val="24"/>
                <w:szCs w:val="24"/>
                <w:lang w:eastAsia="x-none"/>
              </w:rPr>
              <w:t xml:space="preserve"> </w:t>
            </w:r>
            <w:r w:rsidRPr="009D432D">
              <w:rPr>
                <w:rFonts w:ascii="Times New Roman" w:hAnsi="Times New Roman" w:cs="Times New Roman"/>
                <w:sz w:val="24"/>
                <w:szCs w:val="24"/>
                <w:lang w:eastAsia="x-none"/>
              </w:rPr>
              <w:t>других факторов.</w:t>
            </w:r>
          </w:p>
        </w:tc>
      </w:tr>
      <w:tr w:rsidR="009D432D" w:rsidRPr="009D432D" w14:paraId="085891FD" w14:textId="77777777" w:rsidTr="009D432D">
        <w:trPr>
          <w:trHeight w:val="20"/>
        </w:trPr>
        <w:tc>
          <w:tcPr>
            <w:tcW w:w="5000" w:type="pct"/>
            <w:gridSpan w:val="2"/>
            <w:shd w:val="clear" w:color="auto" w:fill="auto"/>
          </w:tcPr>
          <w:p w14:paraId="5CDF94B3" w14:textId="77777777" w:rsidR="009D432D" w:rsidRPr="009D432D" w:rsidRDefault="009D432D" w:rsidP="004B72F9">
            <w:pPr>
              <w:ind w:left="34" w:right="41" w:firstLine="10"/>
              <w:jc w:val="both"/>
              <w:rPr>
                <w:rFonts w:ascii="Times New Roman" w:hAnsi="Times New Roman" w:cs="Times New Roman"/>
                <w:b/>
                <w:bCs/>
                <w:sz w:val="24"/>
                <w:szCs w:val="24"/>
                <w:lang w:val="x-none" w:eastAsia="x-none"/>
              </w:rPr>
            </w:pPr>
            <w:r w:rsidRPr="009D432D">
              <w:rPr>
                <w:rFonts w:ascii="Times New Roman" w:hAnsi="Times New Roman" w:cs="Times New Roman"/>
                <w:b/>
                <w:bCs/>
                <w:sz w:val="24"/>
                <w:szCs w:val="24"/>
                <w:lang w:val="x-none" w:eastAsia="x-none"/>
              </w:rPr>
              <w:t>Промежуточная аттестация</w:t>
            </w:r>
          </w:p>
        </w:tc>
      </w:tr>
      <w:tr w:rsidR="009D432D" w:rsidRPr="009D432D" w14:paraId="1FCDE4DB" w14:textId="77777777" w:rsidTr="009D432D">
        <w:trPr>
          <w:trHeight w:val="20"/>
        </w:trPr>
        <w:tc>
          <w:tcPr>
            <w:tcW w:w="5000" w:type="pct"/>
            <w:gridSpan w:val="2"/>
            <w:shd w:val="clear" w:color="auto" w:fill="auto"/>
          </w:tcPr>
          <w:p w14:paraId="48E54D28" w14:textId="77777777" w:rsidR="009D432D" w:rsidRPr="009D432D" w:rsidRDefault="009D432D" w:rsidP="004B72F9">
            <w:pPr>
              <w:ind w:left="34" w:right="41" w:firstLine="10"/>
              <w:jc w:val="both"/>
              <w:rPr>
                <w:rFonts w:ascii="Times New Roman" w:hAnsi="Times New Roman" w:cs="Times New Roman"/>
                <w:sz w:val="24"/>
                <w:szCs w:val="24"/>
                <w:lang w:eastAsia="x-none"/>
              </w:rPr>
            </w:pPr>
            <w:r w:rsidRPr="009D432D">
              <w:rPr>
                <w:rFonts w:ascii="Times New Roman" w:hAnsi="Times New Roman" w:cs="Times New Roman"/>
                <w:b/>
                <w:sz w:val="24"/>
                <w:szCs w:val="24"/>
                <w:lang w:eastAsia="x-none"/>
              </w:rPr>
              <w:t>Всего 802 часа</w:t>
            </w:r>
          </w:p>
        </w:tc>
      </w:tr>
    </w:tbl>
    <w:p w14:paraId="5BA32B37" w14:textId="40706581" w:rsidR="00782EFC" w:rsidRDefault="00782EFC" w:rsidP="00DD11E4">
      <w:pPr>
        <w:pStyle w:val="114"/>
        <w:ind w:firstLine="0"/>
        <w:jc w:val="both"/>
        <w:rPr>
          <w:rFonts w:ascii="Times New Roman" w:hAnsi="Times New Roman"/>
        </w:rPr>
      </w:pPr>
    </w:p>
    <w:p w14:paraId="662A4EAD" w14:textId="73F527B8" w:rsidR="00DF6162" w:rsidRPr="00DF6162" w:rsidRDefault="00DF6162" w:rsidP="00DF6162">
      <w:pPr>
        <w:pStyle w:val="114"/>
        <w:jc w:val="both"/>
        <w:rPr>
          <w:rFonts w:ascii="Times New Roman" w:hAnsi="Times New Roman"/>
          <w:i/>
          <w:iCs/>
        </w:rPr>
      </w:pPr>
      <w:bookmarkStart w:id="24" w:name="_Toc156820316"/>
      <w:bookmarkStart w:id="25" w:name="_Hlk156819611"/>
      <w:r w:rsidRPr="00DF6162">
        <w:rPr>
          <w:rFonts w:ascii="Times New Roman" w:hAnsi="Times New Roman"/>
        </w:rPr>
        <w:t xml:space="preserve">2.4. Курсовой </w:t>
      </w:r>
      <w:r w:rsidR="009D432D">
        <w:rPr>
          <w:rFonts w:ascii="Times New Roman" w:hAnsi="Times New Roman"/>
        </w:rPr>
        <w:t xml:space="preserve">проект </w:t>
      </w:r>
      <w:r w:rsidRPr="00DF6162">
        <w:rPr>
          <w:rFonts w:ascii="Times New Roman" w:hAnsi="Times New Roman"/>
        </w:rPr>
        <w:t>(</w:t>
      </w:r>
      <w:r w:rsidR="009D432D">
        <w:rPr>
          <w:rFonts w:ascii="Times New Roman" w:hAnsi="Times New Roman"/>
        </w:rPr>
        <w:t>работа</w:t>
      </w:r>
      <w:r w:rsidRPr="00DF6162">
        <w:rPr>
          <w:rFonts w:ascii="Times New Roman" w:hAnsi="Times New Roman"/>
        </w:rPr>
        <w:t xml:space="preserve">) </w:t>
      </w:r>
      <w:bookmarkEnd w:id="24"/>
    </w:p>
    <w:bookmarkEnd w:id="25"/>
    <w:p w14:paraId="00192A07" w14:textId="77777777" w:rsidR="00DF6162" w:rsidRPr="00DF6162" w:rsidRDefault="00DF6162" w:rsidP="00DF6162">
      <w:pPr>
        <w:suppressAutoHyphens/>
        <w:ind w:firstLine="708"/>
        <w:jc w:val="both"/>
        <w:rPr>
          <w:rFonts w:ascii="Times New Roman" w:hAnsi="Times New Roman" w:cs="Times New Roman"/>
          <w:sz w:val="24"/>
          <w:szCs w:val="24"/>
        </w:rPr>
      </w:pPr>
      <w:r w:rsidRPr="00DF6162">
        <w:rPr>
          <w:rFonts w:ascii="Times New Roman" w:hAnsi="Times New Roman" w:cs="Times New Roman"/>
          <w:sz w:val="24"/>
          <w:szCs w:val="24"/>
        </w:rPr>
        <w:t>Примерная тематика курсовых проектов (работ)</w:t>
      </w:r>
    </w:p>
    <w:p w14:paraId="4CBAE36C" w14:textId="77777777" w:rsidR="00DF6162" w:rsidRPr="009D432D" w:rsidRDefault="00DF6162" w:rsidP="00A725FB">
      <w:pPr>
        <w:pStyle w:val="a5"/>
        <w:numPr>
          <w:ilvl w:val="0"/>
          <w:numId w:val="5"/>
        </w:numPr>
        <w:rPr>
          <w:rFonts w:ascii="Times New Roman" w:hAnsi="Times New Roman"/>
          <w:sz w:val="24"/>
          <w:lang w:val="x-none" w:eastAsia="x-none"/>
        </w:rPr>
      </w:pPr>
      <w:r w:rsidRPr="009D432D">
        <w:rPr>
          <w:rFonts w:ascii="Times New Roman" w:hAnsi="Times New Roman"/>
          <w:sz w:val="24"/>
          <w:lang w:val="x-none" w:eastAsia="x-none"/>
        </w:rPr>
        <w:t>Проект филейного цеха (участки аккумулирования сырья, разделочный, морозильный).</w:t>
      </w:r>
    </w:p>
    <w:p w14:paraId="38B39355" w14:textId="77777777" w:rsidR="00DF6162" w:rsidRPr="009D432D" w:rsidRDefault="00DF6162" w:rsidP="00A725FB">
      <w:pPr>
        <w:pStyle w:val="a5"/>
        <w:numPr>
          <w:ilvl w:val="0"/>
          <w:numId w:val="5"/>
        </w:numPr>
        <w:rPr>
          <w:rFonts w:ascii="Times New Roman" w:hAnsi="Times New Roman"/>
          <w:sz w:val="24"/>
          <w:lang w:val="x-none" w:eastAsia="x-none"/>
        </w:rPr>
      </w:pPr>
      <w:r w:rsidRPr="009D432D">
        <w:rPr>
          <w:rFonts w:ascii="Times New Roman" w:hAnsi="Times New Roman"/>
          <w:sz w:val="24"/>
          <w:lang w:val="x-none" w:eastAsia="x-none"/>
        </w:rPr>
        <w:t xml:space="preserve">Проект цеха пряного посола (участки подготовительный, </w:t>
      </w:r>
      <w:proofErr w:type="spellStart"/>
      <w:r w:rsidRPr="009D432D">
        <w:rPr>
          <w:rFonts w:ascii="Times New Roman" w:hAnsi="Times New Roman"/>
          <w:sz w:val="24"/>
          <w:lang w:val="x-none" w:eastAsia="x-none"/>
        </w:rPr>
        <w:t>посольный</w:t>
      </w:r>
      <w:proofErr w:type="spellEnd"/>
      <w:r w:rsidRPr="009D432D">
        <w:rPr>
          <w:rFonts w:ascii="Times New Roman" w:hAnsi="Times New Roman"/>
          <w:sz w:val="24"/>
          <w:lang w:val="x-none" w:eastAsia="x-none"/>
        </w:rPr>
        <w:t>, камеры для посола и хранения готовой продукции).</w:t>
      </w:r>
    </w:p>
    <w:p w14:paraId="5C27E956" w14:textId="77777777" w:rsidR="00DF6162" w:rsidRPr="009D432D" w:rsidRDefault="00DF6162" w:rsidP="00A725FB">
      <w:pPr>
        <w:pStyle w:val="a5"/>
        <w:numPr>
          <w:ilvl w:val="0"/>
          <w:numId w:val="5"/>
        </w:numPr>
        <w:rPr>
          <w:rFonts w:ascii="Times New Roman" w:hAnsi="Times New Roman"/>
          <w:sz w:val="24"/>
          <w:lang w:val="x-none" w:eastAsia="x-none"/>
        </w:rPr>
      </w:pPr>
      <w:r w:rsidRPr="009D432D">
        <w:rPr>
          <w:rFonts w:ascii="Times New Roman" w:hAnsi="Times New Roman"/>
          <w:sz w:val="24"/>
          <w:lang w:val="x-none" w:eastAsia="x-none"/>
        </w:rPr>
        <w:t xml:space="preserve">Проект цеха производства вяленой рыбы (линии </w:t>
      </w:r>
      <w:r w:rsidRPr="009D432D">
        <w:rPr>
          <w:rFonts w:ascii="Times New Roman" w:hAnsi="Times New Roman"/>
          <w:sz w:val="24"/>
          <w:lang w:val="x-none" w:eastAsia="x-none"/>
        </w:rPr>
        <w:tab/>
        <w:t>изготовления неразделанной вяленой рыбы полностью).</w:t>
      </w:r>
    </w:p>
    <w:p w14:paraId="022F70B2" w14:textId="77777777" w:rsidR="00DF6162" w:rsidRPr="009D432D" w:rsidRDefault="00DF6162" w:rsidP="00A725FB">
      <w:pPr>
        <w:pStyle w:val="a5"/>
        <w:numPr>
          <w:ilvl w:val="0"/>
          <w:numId w:val="5"/>
        </w:numPr>
        <w:rPr>
          <w:rFonts w:ascii="Times New Roman" w:hAnsi="Times New Roman"/>
          <w:sz w:val="24"/>
          <w:lang w:val="x-none" w:eastAsia="x-none"/>
        </w:rPr>
      </w:pPr>
      <w:r w:rsidRPr="009D432D">
        <w:rPr>
          <w:rFonts w:ascii="Times New Roman" w:hAnsi="Times New Roman"/>
          <w:sz w:val="24"/>
          <w:lang w:val="x-none" w:eastAsia="x-none"/>
        </w:rPr>
        <w:t>Проект цеха производства рыбы горячего копчения (для изготовления продукции без разделки рыбы — линия полностью.</w:t>
      </w:r>
    </w:p>
    <w:p w14:paraId="71031814" w14:textId="77777777" w:rsidR="00DF6162" w:rsidRPr="009D432D" w:rsidRDefault="00DF6162" w:rsidP="00A725FB">
      <w:pPr>
        <w:pStyle w:val="a5"/>
        <w:numPr>
          <w:ilvl w:val="0"/>
          <w:numId w:val="5"/>
        </w:numPr>
        <w:rPr>
          <w:rFonts w:ascii="Times New Roman" w:hAnsi="Times New Roman"/>
          <w:sz w:val="24"/>
          <w:lang w:val="x-none" w:eastAsia="x-none"/>
        </w:rPr>
      </w:pPr>
      <w:r w:rsidRPr="009D432D">
        <w:rPr>
          <w:rFonts w:ascii="Times New Roman" w:hAnsi="Times New Roman"/>
          <w:sz w:val="24"/>
          <w:lang w:val="x-none" w:eastAsia="x-none"/>
        </w:rPr>
        <w:t>Проект цеха производства рыбы холодного копчения (для изготовления продукции без разделки рыбы — линия полностью, для</w:t>
      </w:r>
    </w:p>
    <w:p w14:paraId="1EBFB90C" w14:textId="77777777" w:rsidR="00DF6162" w:rsidRPr="009D432D" w:rsidRDefault="00DF6162" w:rsidP="00A725FB">
      <w:pPr>
        <w:pStyle w:val="a5"/>
        <w:numPr>
          <w:ilvl w:val="0"/>
          <w:numId w:val="5"/>
        </w:numPr>
        <w:rPr>
          <w:rFonts w:ascii="Times New Roman" w:hAnsi="Times New Roman"/>
          <w:sz w:val="24"/>
          <w:lang w:val="x-none" w:eastAsia="x-none"/>
        </w:rPr>
      </w:pPr>
      <w:r w:rsidRPr="009D432D">
        <w:rPr>
          <w:rFonts w:ascii="Times New Roman" w:hAnsi="Times New Roman"/>
          <w:sz w:val="24"/>
          <w:lang w:val="x-none" w:eastAsia="x-none"/>
        </w:rPr>
        <w:t xml:space="preserve">Проект </w:t>
      </w:r>
      <w:proofErr w:type="spellStart"/>
      <w:r w:rsidRPr="009D432D">
        <w:rPr>
          <w:rFonts w:ascii="Times New Roman" w:hAnsi="Times New Roman"/>
          <w:sz w:val="24"/>
          <w:lang w:val="x-none" w:eastAsia="x-none"/>
        </w:rPr>
        <w:t>пресервного</w:t>
      </w:r>
      <w:proofErr w:type="spellEnd"/>
      <w:r w:rsidRPr="009D432D">
        <w:rPr>
          <w:rFonts w:ascii="Times New Roman" w:hAnsi="Times New Roman"/>
          <w:sz w:val="24"/>
          <w:lang w:val="x-none" w:eastAsia="x-none"/>
        </w:rPr>
        <w:t xml:space="preserve"> цеха (линия производства пресервов специального или пряного посола из не неразделанной рыбы).</w:t>
      </w:r>
    </w:p>
    <w:p w14:paraId="3C2ABCA1" w14:textId="77777777" w:rsidR="00DF6162" w:rsidRPr="009D432D" w:rsidRDefault="00DF6162" w:rsidP="00A725FB">
      <w:pPr>
        <w:pStyle w:val="a5"/>
        <w:numPr>
          <w:ilvl w:val="0"/>
          <w:numId w:val="5"/>
        </w:numPr>
        <w:ind w:right="-7"/>
        <w:jc w:val="both"/>
        <w:rPr>
          <w:rFonts w:ascii="Times New Roman" w:hAnsi="Times New Roman"/>
          <w:sz w:val="24"/>
          <w:lang w:val="x-none" w:eastAsia="x-none"/>
        </w:rPr>
      </w:pPr>
      <w:r w:rsidRPr="009D432D">
        <w:rPr>
          <w:rFonts w:ascii="Times New Roman" w:hAnsi="Times New Roman"/>
          <w:sz w:val="24"/>
          <w:lang w:val="x-none" w:eastAsia="x-none"/>
        </w:rPr>
        <w:t xml:space="preserve">Проект </w:t>
      </w:r>
      <w:proofErr w:type="spellStart"/>
      <w:r w:rsidRPr="009D432D">
        <w:rPr>
          <w:rFonts w:ascii="Times New Roman" w:hAnsi="Times New Roman"/>
          <w:sz w:val="24"/>
          <w:lang w:val="x-none" w:eastAsia="x-none"/>
        </w:rPr>
        <w:t>пресервного</w:t>
      </w:r>
      <w:proofErr w:type="spellEnd"/>
      <w:r w:rsidRPr="009D432D">
        <w:rPr>
          <w:rFonts w:ascii="Times New Roman" w:hAnsi="Times New Roman"/>
          <w:sz w:val="24"/>
          <w:lang w:val="x-none" w:eastAsia="x-none"/>
        </w:rPr>
        <w:t xml:space="preserve"> цеха (линия производства пресервов специального или пряного посола разделкой рыбы до укупоривания банок включительно).</w:t>
      </w:r>
    </w:p>
    <w:p w14:paraId="4E9339F7" w14:textId="77777777" w:rsidR="00DF6162" w:rsidRPr="009D432D" w:rsidRDefault="00DF6162" w:rsidP="00A725FB">
      <w:pPr>
        <w:pStyle w:val="a5"/>
        <w:numPr>
          <w:ilvl w:val="0"/>
          <w:numId w:val="5"/>
        </w:numPr>
        <w:rPr>
          <w:rFonts w:ascii="Times New Roman" w:hAnsi="Times New Roman"/>
          <w:sz w:val="24"/>
          <w:lang w:val="x-none" w:eastAsia="x-none"/>
        </w:rPr>
      </w:pPr>
      <w:r w:rsidRPr="009D432D">
        <w:rPr>
          <w:rFonts w:ascii="Times New Roman" w:hAnsi="Times New Roman"/>
          <w:sz w:val="24"/>
          <w:lang w:val="x-none" w:eastAsia="x-none"/>
        </w:rPr>
        <w:t xml:space="preserve">Проект </w:t>
      </w:r>
      <w:proofErr w:type="spellStart"/>
      <w:r w:rsidRPr="009D432D">
        <w:rPr>
          <w:rFonts w:ascii="Times New Roman" w:hAnsi="Times New Roman"/>
          <w:sz w:val="24"/>
          <w:lang w:val="x-none" w:eastAsia="x-none"/>
        </w:rPr>
        <w:t>пресервного</w:t>
      </w:r>
      <w:proofErr w:type="spellEnd"/>
      <w:r w:rsidRPr="009D432D">
        <w:rPr>
          <w:rFonts w:ascii="Times New Roman" w:hAnsi="Times New Roman"/>
          <w:sz w:val="24"/>
          <w:lang w:val="x-none" w:eastAsia="x-none"/>
        </w:rPr>
        <w:t xml:space="preserve"> цеха (линия производства пресервов из разделанной рыбы в заливках — разбить на два участка).</w:t>
      </w:r>
    </w:p>
    <w:p w14:paraId="01238B88" w14:textId="77777777" w:rsidR="00DF6162" w:rsidRPr="009D432D" w:rsidRDefault="00DF6162" w:rsidP="00A725FB">
      <w:pPr>
        <w:pStyle w:val="a5"/>
        <w:numPr>
          <w:ilvl w:val="0"/>
          <w:numId w:val="5"/>
        </w:numPr>
        <w:rPr>
          <w:rFonts w:ascii="Times New Roman" w:hAnsi="Times New Roman"/>
          <w:sz w:val="24"/>
          <w:lang w:val="x-none" w:eastAsia="x-none"/>
        </w:rPr>
      </w:pPr>
      <w:r w:rsidRPr="009D432D">
        <w:rPr>
          <w:rFonts w:ascii="Times New Roman" w:hAnsi="Times New Roman"/>
          <w:sz w:val="24"/>
          <w:lang w:val="x-none" w:eastAsia="x-none"/>
        </w:rPr>
        <w:t>Проект консервного цеха (участки подготовительный, фасовочный).</w:t>
      </w:r>
    </w:p>
    <w:p w14:paraId="4BAC88DE" w14:textId="77777777" w:rsidR="00DF6162" w:rsidRPr="009D432D" w:rsidRDefault="00DF6162" w:rsidP="00A725FB">
      <w:pPr>
        <w:pStyle w:val="a5"/>
        <w:numPr>
          <w:ilvl w:val="0"/>
          <w:numId w:val="5"/>
        </w:numPr>
        <w:tabs>
          <w:tab w:val="left" w:pos="392"/>
        </w:tabs>
        <w:rPr>
          <w:rFonts w:ascii="Times New Roman" w:hAnsi="Times New Roman"/>
          <w:sz w:val="24"/>
          <w:lang w:val="x-none" w:eastAsia="x-none"/>
        </w:rPr>
      </w:pPr>
      <w:r w:rsidRPr="009D432D">
        <w:rPr>
          <w:rFonts w:ascii="Times New Roman" w:hAnsi="Times New Roman"/>
          <w:sz w:val="24"/>
          <w:lang w:val="x-none" w:eastAsia="x-none"/>
        </w:rPr>
        <w:t>Проект консервного цеха (участки фасовочный, стерилизации консервов).</w:t>
      </w:r>
    </w:p>
    <w:p w14:paraId="350B89C9" w14:textId="77777777" w:rsidR="00DF6162" w:rsidRPr="009D432D" w:rsidRDefault="00DF6162" w:rsidP="00A725FB">
      <w:pPr>
        <w:pStyle w:val="a5"/>
        <w:numPr>
          <w:ilvl w:val="0"/>
          <w:numId w:val="5"/>
        </w:numPr>
        <w:tabs>
          <w:tab w:val="left" w:pos="392"/>
        </w:tabs>
        <w:rPr>
          <w:rFonts w:ascii="Times New Roman" w:hAnsi="Times New Roman"/>
          <w:sz w:val="24"/>
          <w:lang w:val="x-none" w:eastAsia="x-none"/>
        </w:rPr>
      </w:pPr>
      <w:r w:rsidRPr="009D432D">
        <w:rPr>
          <w:rFonts w:ascii="Times New Roman" w:hAnsi="Times New Roman"/>
          <w:sz w:val="24"/>
          <w:lang w:val="x-none" w:eastAsia="x-none"/>
        </w:rPr>
        <w:t xml:space="preserve">Проект консервного цеха (участки подготовительный, </w:t>
      </w:r>
      <w:proofErr w:type="spellStart"/>
      <w:r w:rsidRPr="009D432D">
        <w:rPr>
          <w:rFonts w:ascii="Times New Roman" w:hAnsi="Times New Roman"/>
          <w:sz w:val="24"/>
          <w:lang w:val="x-none" w:eastAsia="x-none"/>
        </w:rPr>
        <w:t>обжарочный</w:t>
      </w:r>
      <w:proofErr w:type="spellEnd"/>
      <w:r w:rsidRPr="009D432D">
        <w:rPr>
          <w:rFonts w:ascii="Times New Roman" w:hAnsi="Times New Roman"/>
          <w:sz w:val="24"/>
          <w:lang w:val="x-none" w:eastAsia="x-none"/>
        </w:rPr>
        <w:t>).</w:t>
      </w:r>
    </w:p>
    <w:p w14:paraId="16B1C0DC" w14:textId="77777777" w:rsidR="00DF6162" w:rsidRPr="009D432D" w:rsidRDefault="00DF6162" w:rsidP="00A725FB">
      <w:pPr>
        <w:pStyle w:val="a5"/>
        <w:numPr>
          <w:ilvl w:val="0"/>
          <w:numId w:val="5"/>
        </w:numPr>
        <w:tabs>
          <w:tab w:val="left" w:pos="392"/>
        </w:tabs>
        <w:rPr>
          <w:rFonts w:ascii="Times New Roman" w:hAnsi="Times New Roman"/>
          <w:sz w:val="24"/>
          <w:lang w:val="x-none" w:eastAsia="x-none"/>
        </w:rPr>
      </w:pPr>
      <w:r w:rsidRPr="009D432D">
        <w:rPr>
          <w:rFonts w:ascii="Times New Roman" w:hAnsi="Times New Roman"/>
          <w:sz w:val="24"/>
          <w:lang w:val="x-none" w:eastAsia="x-none"/>
        </w:rPr>
        <w:t>Проект консервного цеха (участки подготовительный, бланширования рыбы в банках).</w:t>
      </w:r>
    </w:p>
    <w:p w14:paraId="3C406D6C" w14:textId="77777777" w:rsidR="00DF6162" w:rsidRPr="009D432D" w:rsidRDefault="00DF6162" w:rsidP="00A725FB">
      <w:pPr>
        <w:pStyle w:val="a5"/>
        <w:numPr>
          <w:ilvl w:val="0"/>
          <w:numId w:val="5"/>
        </w:numPr>
        <w:tabs>
          <w:tab w:val="left" w:pos="392"/>
        </w:tabs>
        <w:rPr>
          <w:rFonts w:ascii="Times New Roman" w:hAnsi="Times New Roman"/>
          <w:sz w:val="24"/>
          <w:lang w:val="x-none" w:eastAsia="x-none"/>
        </w:rPr>
      </w:pPr>
      <w:r w:rsidRPr="009D432D">
        <w:rPr>
          <w:rFonts w:ascii="Times New Roman" w:hAnsi="Times New Roman"/>
          <w:sz w:val="24"/>
          <w:lang w:val="x-none" w:eastAsia="x-none"/>
        </w:rPr>
        <w:t>Проект консервного цеха (участки стерилизации консервов, приведения консервов в товарное состояние).</w:t>
      </w:r>
    </w:p>
    <w:p w14:paraId="4688D5E5" w14:textId="0EB2963D" w:rsidR="00DF6162" w:rsidRPr="009D432D" w:rsidRDefault="00DF6162" w:rsidP="00A725FB">
      <w:pPr>
        <w:pStyle w:val="114"/>
        <w:numPr>
          <w:ilvl w:val="0"/>
          <w:numId w:val="5"/>
        </w:numPr>
        <w:jc w:val="both"/>
        <w:rPr>
          <w:rFonts w:ascii="Times New Roman" w:hAnsi="Times New Roman"/>
          <w:b w:val="0"/>
          <w:bCs w:val="0"/>
        </w:rPr>
      </w:pPr>
      <w:r w:rsidRPr="009D432D">
        <w:rPr>
          <w:rFonts w:ascii="Times New Roman" w:hAnsi="Times New Roman"/>
          <w:b w:val="0"/>
          <w:bCs w:val="0"/>
          <w:lang w:val="x-none" w:eastAsia="x-none"/>
        </w:rPr>
        <w:t xml:space="preserve">Проект консервного цеха (участки фасовочный, </w:t>
      </w:r>
      <w:proofErr w:type="spellStart"/>
      <w:r w:rsidRPr="009D432D">
        <w:rPr>
          <w:rFonts w:ascii="Times New Roman" w:hAnsi="Times New Roman"/>
          <w:b w:val="0"/>
          <w:bCs w:val="0"/>
          <w:lang w:val="x-none" w:eastAsia="x-none"/>
        </w:rPr>
        <w:t>соусоварочный</w:t>
      </w:r>
      <w:proofErr w:type="spellEnd"/>
      <w:r w:rsidRPr="009D432D">
        <w:rPr>
          <w:rFonts w:ascii="Times New Roman" w:hAnsi="Times New Roman"/>
          <w:b w:val="0"/>
          <w:bCs w:val="0"/>
          <w:lang w:val="x-none" w:eastAsia="x-none"/>
        </w:rPr>
        <w:t>).</w:t>
      </w:r>
      <w:r w:rsidRPr="009D432D">
        <w:rPr>
          <w:rFonts w:ascii="Times New Roman" w:hAnsi="Times New Roman"/>
          <w:b w:val="0"/>
          <w:bCs w:val="0"/>
          <w:lang w:val="x-none" w:eastAsia="x-none"/>
        </w:rPr>
        <w:tab/>
      </w:r>
    </w:p>
    <w:p w14:paraId="74F0D779" w14:textId="77777777" w:rsidR="00782EFC" w:rsidRPr="00E11160" w:rsidRDefault="00782EFC" w:rsidP="00782EFC">
      <w:pPr>
        <w:pStyle w:val="1f"/>
        <w:rPr>
          <w:rFonts w:ascii="Times New Roman" w:hAnsi="Times New Roman"/>
        </w:rPr>
      </w:pPr>
      <w:bookmarkStart w:id="26" w:name="_Toc152334671"/>
      <w:bookmarkStart w:id="27" w:name="_Toc156820317"/>
      <w:bookmarkEnd w:id="23"/>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6"/>
      <w:bookmarkEnd w:id="27"/>
    </w:p>
    <w:p w14:paraId="5687404E" w14:textId="77777777" w:rsidR="00782EFC" w:rsidRPr="00E11160" w:rsidRDefault="00782EFC" w:rsidP="00782EFC">
      <w:pPr>
        <w:pStyle w:val="114"/>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1DBADA36" w14:textId="17375735" w:rsidR="00782EFC" w:rsidRPr="00FA680C" w:rsidRDefault="00782EFC" w:rsidP="00782EFC">
      <w:pPr>
        <w:suppressAutoHyphens/>
        <w:ind w:firstLine="709"/>
        <w:jc w:val="both"/>
        <w:rPr>
          <w:rFonts w:ascii="Times New Roman" w:hAnsi="Times New Roman" w:cs="Times New Roman"/>
          <w:bCs/>
          <w:sz w:val="24"/>
          <w:szCs w:val="24"/>
        </w:rPr>
      </w:pPr>
      <w:bookmarkStart w:id="30" w:name="_Hlk172104562"/>
      <w:r w:rsidRPr="00FA680C">
        <w:rPr>
          <w:rFonts w:ascii="Times New Roman" w:hAnsi="Times New Roman" w:cs="Times New Roman"/>
          <w:bCs/>
          <w:sz w:val="24"/>
          <w:szCs w:val="24"/>
        </w:rPr>
        <w:t>Кабинет</w:t>
      </w:r>
      <w:r w:rsidR="00935B21">
        <w:rPr>
          <w:rFonts w:ascii="Times New Roman" w:hAnsi="Times New Roman" w:cs="Times New Roman"/>
          <w:bCs/>
          <w:sz w:val="24"/>
          <w:szCs w:val="24"/>
        </w:rPr>
        <w:t xml:space="preserve"> </w:t>
      </w:r>
      <w:bookmarkStart w:id="31" w:name="_Hlk172104273"/>
      <w:r w:rsidR="00935B21">
        <w:rPr>
          <w:rFonts w:ascii="Times New Roman" w:hAnsi="Times New Roman" w:cs="Times New Roman"/>
          <w:bCs/>
          <w:sz w:val="24"/>
          <w:szCs w:val="24"/>
        </w:rPr>
        <w:t>«Общепрофессиональных дисциплин и профессиональных модулей»</w:t>
      </w:r>
      <w:r w:rsidRPr="00FA680C">
        <w:rPr>
          <w:rFonts w:ascii="Times New Roman" w:hAnsi="Times New Roman" w:cs="Times New Roman"/>
          <w:bCs/>
          <w:i/>
          <w:sz w:val="24"/>
          <w:szCs w:val="24"/>
        </w:rPr>
        <w:t xml:space="preserve">, </w:t>
      </w:r>
      <w:bookmarkEnd w:id="31"/>
      <w:r w:rsidRPr="00FA680C">
        <w:rPr>
          <w:rFonts w:ascii="Times New Roman" w:hAnsi="Times New Roman" w:cs="Times New Roman"/>
          <w:bCs/>
          <w:sz w:val="24"/>
          <w:szCs w:val="24"/>
        </w:rPr>
        <w:t>оснащенный</w:t>
      </w:r>
      <w:r w:rsidR="00935B21">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0F4E814" w14:textId="5C1B1CF2" w:rsidR="00453CAE" w:rsidRDefault="00782EFC" w:rsidP="00453CAE">
      <w:pPr>
        <w:ind w:firstLine="709"/>
        <w:jc w:val="both"/>
        <w:rPr>
          <w:rFonts w:ascii="Times New Roman" w:eastAsia="Times New Roman" w:hAnsi="Times New Roman" w:cs="Times New Roman"/>
          <w:sz w:val="24"/>
          <w:szCs w:val="24"/>
        </w:rPr>
      </w:pPr>
      <w:r w:rsidRPr="009D432D">
        <w:rPr>
          <w:rFonts w:ascii="Times New Roman" w:hAnsi="Times New Roman" w:cs="Times New Roman"/>
          <w:bCs/>
          <w:sz w:val="24"/>
          <w:szCs w:val="24"/>
        </w:rPr>
        <w:t>Лаборатори</w:t>
      </w:r>
      <w:r w:rsidR="00981944" w:rsidRPr="009D432D">
        <w:rPr>
          <w:rFonts w:ascii="Times New Roman" w:hAnsi="Times New Roman" w:cs="Times New Roman"/>
          <w:bCs/>
          <w:sz w:val="24"/>
          <w:szCs w:val="24"/>
        </w:rPr>
        <w:t>я</w:t>
      </w:r>
      <w:r w:rsidR="00935B21" w:rsidRPr="009D432D">
        <w:rPr>
          <w:rFonts w:ascii="Times New Roman" w:hAnsi="Times New Roman" w:cs="Times New Roman"/>
          <w:bCs/>
          <w:sz w:val="24"/>
          <w:szCs w:val="24"/>
        </w:rPr>
        <w:t xml:space="preserve"> </w:t>
      </w:r>
      <w:r w:rsidR="00935B21" w:rsidRPr="009D432D">
        <w:rPr>
          <w:rFonts w:ascii="Times New Roman" w:hAnsi="Times New Roman"/>
          <w:sz w:val="24"/>
          <w:szCs w:val="24"/>
        </w:rPr>
        <w:t>«</w:t>
      </w:r>
      <w:r w:rsidR="009D432D" w:rsidRPr="009D432D">
        <w:rPr>
          <w:rFonts w:ascii="Times New Roman" w:eastAsia="Times New Roman" w:hAnsi="Times New Roman" w:cs="Times New Roman"/>
          <w:sz w:val="24"/>
          <w:szCs w:val="24"/>
        </w:rPr>
        <w:t>Обработка водных биоресурсов</w:t>
      </w:r>
      <w:r w:rsidR="00453CAE" w:rsidRPr="009D432D">
        <w:rPr>
          <w:rFonts w:ascii="Times New Roman" w:eastAsia="Times New Roman" w:hAnsi="Times New Roman" w:cs="Times New Roman"/>
          <w:sz w:val="24"/>
          <w:szCs w:val="24"/>
        </w:rPr>
        <w:t xml:space="preserve">», </w:t>
      </w:r>
      <w:r w:rsidR="00453CAE" w:rsidRPr="009D432D">
        <w:rPr>
          <w:rFonts w:ascii="Times New Roman" w:hAnsi="Times New Roman" w:cs="Times New Roman"/>
          <w:bCs/>
          <w:sz w:val="24"/>
          <w:szCs w:val="24"/>
        </w:rPr>
        <w:t xml:space="preserve">оснащенные в соответствии с </w:t>
      </w:r>
      <w:r w:rsidR="00453CAE" w:rsidRPr="009D432D">
        <w:rPr>
          <w:rFonts w:ascii="Times New Roman" w:hAnsi="Times New Roman" w:cs="Times New Roman"/>
          <w:bCs/>
          <w:iCs/>
          <w:sz w:val="24"/>
          <w:szCs w:val="24"/>
        </w:rPr>
        <w:t>приложением 3 ПОП-П</w:t>
      </w:r>
      <w:r w:rsidR="00453CAE" w:rsidRPr="009D432D">
        <w:rPr>
          <w:rFonts w:ascii="Times New Roman" w:hAnsi="Times New Roman" w:cs="Times New Roman"/>
          <w:bCs/>
          <w:i/>
          <w:iCs/>
          <w:sz w:val="24"/>
          <w:szCs w:val="24"/>
        </w:rPr>
        <w:t>.</w:t>
      </w:r>
    </w:p>
    <w:p w14:paraId="2BBF818D" w14:textId="09682AE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bookmarkEnd w:id="30"/>
    <w:p w14:paraId="7C9BCB79" w14:textId="042CF762" w:rsidR="00782EFC" w:rsidRDefault="00782EFC"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2" w:name="_Toc152334673"/>
      <w:bookmarkStart w:id="33" w:name="_Toc156820319"/>
      <w:r w:rsidRPr="00E11160">
        <w:rPr>
          <w:rFonts w:ascii="Times New Roman" w:hAnsi="Times New Roman"/>
        </w:rPr>
        <w:t>3.2. Учебно-методическое обеспечение</w:t>
      </w:r>
      <w:bookmarkEnd w:id="32"/>
      <w:bookmarkEnd w:id="33"/>
    </w:p>
    <w:p w14:paraId="62AB8A24" w14:textId="4794547B" w:rsidR="00782EFC" w:rsidRDefault="00782EFC" w:rsidP="00782EFC">
      <w:pPr>
        <w:pStyle w:val="a5"/>
        <w:spacing w:line="276" w:lineRule="auto"/>
        <w:ind w:left="0" w:firstLine="709"/>
        <w:jc w:val="both"/>
        <w:rPr>
          <w:rFonts w:ascii="Times New Roman" w:hAnsi="Times New Roman"/>
          <w:bCs/>
          <w:sz w:val="24"/>
          <w:szCs w:val="24"/>
        </w:rPr>
      </w:pPr>
      <w:bookmarkStart w:id="34"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4"/>
    </w:p>
    <w:p w14:paraId="2079CA80" w14:textId="21BC74E5" w:rsidR="006841BF" w:rsidRDefault="006841BF" w:rsidP="00782EFC">
      <w:pPr>
        <w:pStyle w:val="a5"/>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5"/>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DEB54E9" w14:textId="69E7C10C" w:rsidR="009D432D" w:rsidRPr="009D432D" w:rsidRDefault="009D432D" w:rsidP="00A725FB">
      <w:pPr>
        <w:pStyle w:val="1f"/>
        <w:numPr>
          <w:ilvl w:val="0"/>
          <w:numId w:val="11"/>
        </w:numPr>
        <w:ind w:left="0" w:firstLine="426"/>
        <w:jc w:val="both"/>
        <w:rPr>
          <w:rFonts w:ascii="Times New Roman" w:eastAsiaTheme="minorHAnsi" w:hAnsi="Times New Roman"/>
          <w:b w:val="0"/>
          <w:iCs/>
          <w:caps w:val="0"/>
          <w:kern w:val="0"/>
          <w:lang w:val="ru-RU" w:eastAsia="en-US"/>
        </w:rPr>
      </w:pPr>
      <w:bookmarkStart w:id="35" w:name="_Toc152334674"/>
      <w:bookmarkStart w:id="36" w:name="_Toc156820320"/>
      <w:r w:rsidRPr="009D432D">
        <w:rPr>
          <w:rFonts w:ascii="Times New Roman" w:eastAsiaTheme="minorHAnsi" w:hAnsi="Times New Roman"/>
          <w:b w:val="0"/>
          <w:iCs/>
          <w:caps w:val="0"/>
          <w:kern w:val="0"/>
          <w:lang w:val="ru-RU" w:eastAsia="en-US"/>
        </w:rPr>
        <w:t xml:space="preserve">Максимова, С. Н. Технология консервов из водных биологических ресурсов / С. Н. Максимова, З. П. </w:t>
      </w:r>
      <w:proofErr w:type="spellStart"/>
      <w:r w:rsidRPr="009D432D">
        <w:rPr>
          <w:rFonts w:ascii="Times New Roman" w:eastAsiaTheme="minorHAnsi" w:hAnsi="Times New Roman"/>
          <w:b w:val="0"/>
          <w:iCs/>
          <w:caps w:val="0"/>
          <w:kern w:val="0"/>
          <w:lang w:val="ru-RU" w:eastAsia="en-US"/>
        </w:rPr>
        <w:t>Швидкая</w:t>
      </w:r>
      <w:proofErr w:type="spellEnd"/>
      <w:r w:rsidRPr="009D432D">
        <w:rPr>
          <w:rFonts w:ascii="Times New Roman" w:eastAsiaTheme="minorHAnsi" w:hAnsi="Times New Roman"/>
          <w:b w:val="0"/>
          <w:iCs/>
          <w:caps w:val="0"/>
          <w:kern w:val="0"/>
          <w:lang w:val="ru-RU" w:eastAsia="en-US"/>
        </w:rPr>
        <w:t>, Е. М. Панчишина. — 2-е изд., стер. — Санкт-</w:t>
      </w:r>
      <w:r w:rsidR="00A03ABD" w:rsidRPr="009D432D">
        <w:rPr>
          <w:rFonts w:ascii="Times New Roman" w:eastAsiaTheme="minorHAnsi" w:hAnsi="Times New Roman"/>
          <w:b w:val="0"/>
          <w:iCs/>
          <w:caps w:val="0"/>
          <w:kern w:val="0"/>
          <w:lang w:val="ru-RU" w:eastAsia="en-US"/>
        </w:rPr>
        <w:t>Петербург:</w:t>
      </w:r>
      <w:r w:rsidRPr="009D432D">
        <w:rPr>
          <w:rFonts w:ascii="Times New Roman" w:eastAsiaTheme="minorHAnsi" w:hAnsi="Times New Roman"/>
          <w:b w:val="0"/>
          <w:iCs/>
          <w:caps w:val="0"/>
          <w:kern w:val="0"/>
          <w:lang w:val="ru-RU" w:eastAsia="en-US"/>
        </w:rPr>
        <w:t xml:space="preserve"> Лань, 2024. — 144 с. — ISBN 978-5-507-47422-6. — </w:t>
      </w:r>
      <w:r w:rsidR="00A03ABD" w:rsidRPr="009D432D">
        <w:rPr>
          <w:rFonts w:ascii="Times New Roman" w:eastAsiaTheme="minorHAnsi" w:hAnsi="Times New Roman"/>
          <w:b w:val="0"/>
          <w:iCs/>
          <w:caps w:val="0"/>
          <w:kern w:val="0"/>
          <w:lang w:val="ru-RU" w:eastAsia="en-US"/>
        </w:rPr>
        <w:t>Текст:</w:t>
      </w:r>
      <w:r w:rsidRPr="009D432D">
        <w:rPr>
          <w:rFonts w:ascii="Times New Roman" w:eastAsiaTheme="minorHAnsi" w:hAnsi="Times New Roman"/>
          <w:b w:val="0"/>
          <w:iCs/>
          <w:caps w:val="0"/>
          <w:kern w:val="0"/>
          <w:lang w:val="ru-RU" w:eastAsia="en-US"/>
        </w:rPr>
        <w:t xml:space="preserve"> электронный // </w:t>
      </w:r>
      <w:proofErr w:type="gramStart"/>
      <w:r w:rsidRPr="009D432D">
        <w:rPr>
          <w:rFonts w:ascii="Times New Roman" w:eastAsiaTheme="minorHAnsi" w:hAnsi="Times New Roman"/>
          <w:b w:val="0"/>
          <w:iCs/>
          <w:caps w:val="0"/>
          <w:kern w:val="0"/>
          <w:lang w:val="ru-RU" w:eastAsia="en-US"/>
        </w:rPr>
        <w:t>Лань :</w:t>
      </w:r>
      <w:proofErr w:type="gramEnd"/>
      <w:r w:rsidRPr="009D432D">
        <w:rPr>
          <w:rFonts w:ascii="Times New Roman" w:eastAsiaTheme="minorHAnsi" w:hAnsi="Times New Roman"/>
          <w:b w:val="0"/>
          <w:iCs/>
          <w:caps w:val="0"/>
          <w:kern w:val="0"/>
          <w:lang w:val="ru-RU" w:eastAsia="en-US"/>
        </w:rPr>
        <w:t xml:space="preserve"> электронно-библиотечная система. — URL: https://e.lanbook.com/book/370229</w:t>
      </w:r>
    </w:p>
    <w:p w14:paraId="3825494F" w14:textId="5DF0F101" w:rsidR="009D432D" w:rsidRDefault="009D432D" w:rsidP="00A725FB">
      <w:pPr>
        <w:pStyle w:val="1f"/>
        <w:numPr>
          <w:ilvl w:val="0"/>
          <w:numId w:val="11"/>
        </w:numPr>
        <w:ind w:left="0" w:firstLine="426"/>
        <w:jc w:val="both"/>
        <w:rPr>
          <w:rFonts w:ascii="Times New Roman" w:eastAsiaTheme="minorHAnsi" w:hAnsi="Times New Roman"/>
          <w:b w:val="0"/>
          <w:iCs/>
          <w:caps w:val="0"/>
          <w:kern w:val="0"/>
          <w:lang w:val="ru-RU" w:eastAsia="en-US"/>
        </w:rPr>
      </w:pPr>
      <w:r w:rsidRPr="009D432D">
        <w:rPr>
          <w:rFonts w:ascii="Times New Roman" w:eastAsiaTheme="minorHAnsi" w:hAnsi="Times New Roman"/>
          <w:b w:val="0"/>
          <w:iCs/>
          <w:caps w:val="0"/>
          <w:kern w:val="0"/>
          <w:lang w:val="ru-RU" w:eastAsia="en-US"/>
        </w:rPr>
        <w:t>Мишанин, Ю. Ф. Рациональная переработка мясного и рыбного сырья / Ю. Ф. Мишанин, Г. И. Касьянов, А. А. Запорожский. — 3-е изд., стер. — Санкт-</w:t>
      </w:r>
      <w:r w:rsidR="00A03ABD" w:rsidRPr="009D432D">
        <w:rPr>
          <w:rFonts w:ascii="Times New Roman" w:eastAsiaTheme="minorHAnsi" w:hAnsi="Times New Roman"/>
          <w:b w:val="0"/>
          <w:iCs/>
          <w:caps w:val="0"/>
          <w:kern w:val="0"/>
          <w:lang w:val="ru-RU" w:eastAsia="en-US"/>
        </w:rPr>
        <w:t>Петербург:</w:t>
      </w:r>
      <w:r w:rsidRPr="009D432D">
        <w:rPr>
          <w:rFonts w:ascii="Times New Roman" w:eastAsiaTheme="minorHAnsi" w:hAnsi="Times New Roman"/>
          <w:b w:val="0"/>
          <w:iCs/>
          <w:caps w:val="0"/>
          <w:kern w:val="0"/>
          <w:lang w:val="ru-RU" w:eastAsia="en-US"/>
        </w:rPr>
        <w:t xml:space="preserve"> Лань, 2023. — 720 с. — ISBN 978-5-507-45577-5. — </w:t>
      </w:r>
      <w:proofErr w:type="gramStart"/>
      <w:r w:rsidRPr="009D432D">
        <w:rPr>
          <w:rFonts w:ascii="Times New Roman" w:eastAsiaTheme="minorHAnsi" w:hAnsi="Times New Roman"/>
          <w:b w:val="0"/>
          <w:iCs/>
          <w:caps w:val="0"/>
          <w:kern w:val="0"/>
          <w:lang w:val="ru-RU" w:eastAsia="en-US"/>
        </w:rPr>
        <w:t>Текст :</w:t>
      </w:r>
      <w:proofErr w:type="gramEnd"/>
      <w:r w:rsidRPr="009D432D">
        <w:rPr>
          <w:rFonts w:ascii="Times New Roman" w:eastAsiaTheme="minorHAnsi" w:hAnsi="Times New Roman"/>
          <w:b w:val="0"/>
          <w:iCs/>
          <w:caps w:val="0"/>
          <w:kern w:val="0"/>
          <w:lang w:val="ru-RU" w:eastAsia="en-US"/>
        </w:rPr>
        <w:t xml:space="preserve"> электронный // Лань : электронно-библиотечная система. — URL: </w:t>
      </w:r>
      <w:hyperlink r:id="rId11" w:history="1">
        <w:r w:rsidRPr="00A57934">
          <w:rPr>
            <w:rStyle w:val="af1"/>
            <w:rFonts w:ascii="Times New Roman" w:eastAsiaTheme="minorHAnsi" w:hAnsi="Times New Roman"/>
            <w:b w:val="0"/>
            <w:iCs/>
            <w:caps w:val="0"/>
            <w:kern w:val="0"/>
            <w:lang w:val="ru-RU" w:eastAsia="en-US"/>
          </w:rPr>
          <w:t>https://e.lanbook.com/book/276437</w:t>
        </w:r>
      </w:hyperlink>
    </w:p>
    <w:p w14:paraId="097A2D4D" w14:textId="5A9E9207" w:rsidR="009D432D" w:rsidRPr="009D432D" w:rsidRDefault="009D432D" w:rsidP="00A725FB">
      <w:pPr>
        <w:pStyle w:val="1f"/>
        <w:numPr>
          <w:ilvl w:val="0"/>
          <w:numId w:val="11"/>
        </w:numPr>
        <w:ind w:left="0" w:firstLine="426"/>
        <w:jc w:val="both"/>
        <w:rPr>
          <w:rFonts w:ascii="Times New Roman" w:eastAsiaTheme="minorHAnsi" w:hAnsi="Times New Roman"/>
          <w:b w:val="0"/>
          <w:iCs/>
          <w:caps w:val="0"/>
          <w:kern w:val="0"/>
          <w:lang w:val="ru-RU" w:eastAsia="en-US"/>
        </w:rPr>
      </w:pPr>
      <w:r w:rsidRPr="009D432D">
        <w:rPr>
          <w:rFonts w:ascii="Times New Roman" w:eastAsiaTheme="minorHAnsi" w:hAnsi="Times New Roman"/>
          <w:b w:val="0"/>
          <w:iCs/>
          <w:caps w:val="0"/>
          <w:kern w:val="0"/>
          <w:lang w:val="ru-RU" w:eastAsia="en-US"/>
        </w:rPr>
        <w:t xml:space="preserve">Основы упаковывания, хранения и транспортирования пищевой продукции из водных биоресурсов / Н. В. Долганова, С. А. </w:t>
      </w:r>
      <w:proofErr w:type="spellStart"/>
      <w:r w:rsidRPr="009D432D">
        <w:rPr>
          <w:rFonts w:ascii="Times New Roman" w:eastAsiaTheme="minorHAnsi" w:hAnsi="Times New Roman"/>
          <w:b w:val="0"/>
          <w:iCs/>
          <w:caps w:val="0"/>
          <w:kern w:val="0"/>
          <w:lang w:val="ru-RU" w:eastAsia="en-US"/>
        </w:rPr>
        <w:t>Мижуева</w:t>
      </w:r>
      <w:proofErr w:type="spellEnd"/>
      <w:r w:rsidRPr="009D432D">
        <w:rPr>
          <w:rFonts w:ascii="Times New Roman" w:eastAsiaTheme="minorHAnsi" w:hAnsi="Times New Roman"/>
          <w:b w:val="0"/>
          <w:iCs/>
          <w:caps w:val="0"/>
          <w:kern w:val="0"/>
          <w:lang w:val="ru-RU" w:eastAsia="en-US"/>
        </w:rPr>
        <w:t>, С. О. Газиева, Е. В. Першина. — 2-е изд., стер. — Санкт-</w:t>
      </w:r>
      <w:r w:rsidR="00A03ABD" w:rsidRPr="009D432D">
        <w:rPr>
          <w:rFonts w:ascii="Times New Roman" w:eastAsiaTheme="minorHAnsi" w:hAnsi="Times New Roman"/>
          <w:b w:val="0"/>
          <w:iCs/>
          <w:caps w:val="0"/>
          <w:kern w:val="0"/>
          <w:lang w:val="ru-RU" w:eastAsia="en-US"/>
        </w:rPr>
        <w:t>Петербург:</w:t>
      </w:r>
      <w:r w:rsidRPr="009D432D">
        <w:rPr>
          <w:rFonts w:ascii="Times New Roman" w:eastAsiaTheme="minorHAnsi" w:hAnsi="Times New Roman"/>
          <w:b w:val="0"/>
          <w:iCs/>
          <w:caps w:val="0"/>
          <w:kern w:val="0"/>
          <w:lang w:val="ru-RU" w:eastAsia="en-US"/>
        </w:rPr>
        <w:t xml:space="preserve"> Лань, 2024. — 236 с. — ISBN 978-5-507-47430-1. — </w:t>
      </w:r>
      <w:r w:rsidR="00A03ABD" w:rsidRPr="009D432D">
        <w:rPr>
          <w:rFonts w:ascii="Times New Roman" w:eastAsiaTheme="minorHAnsi" w:hAnsi="Times New Roman"/>
          <w:b w:val="0"/>
          <w:iCs/>
          <w:caps w:val="0"/>
          <w:kern w:val="0"/>
          <w:lang w:val="ru-RU" w:eastAsia="en-US"/>
        </w:rPr>
        <w:t>Текст:</w:t>
      </w:r>
      <w:r w:rsidRPr="009D432D">
        <w:rPr>
          <w:rFonts w:ascii="Times New Roman" w:eastAsiaTheme="minorHAnsi" w:hAnsi="Times New Roman"/>
          <w:b w:val="0"/>
          <w:iCs/>
          <w:caps w:val="0"/>
          <w:kern w:val="0"/>
          <w:lang w:val="ru-RU" w:eastAsia="en-US"/>
        </w:rPr>
        <w:t xml:space="preserve"> электронный // </w:t>
      </w:r>
      <w:r w:rsidR="00A03ABD" w:rsidRPr="009D432D">
        <w:rPr>
          <w:rFonts w:ascii="Times New Roman" w:eastAsiaTheme="minorHAnsi" w:hAnsi="Times New Roman"/>
          <w:b w:val="0"/>
          <w:iCs/>
          <w:caps w:val="0"/>
          <w:kern w:val="0"/>
          <w:lang w:val="ru-RU" w:eastAsia="en-US"/>
        </w:rPr>
        <w:t>Лань:</w:t>
      </w:r>
      <w:r w:rsidRPr="009D432D">
        <w:rPr>
          <w:rFonts w:ascii="Times New Roman" w:eastAsiaTheme="minorHAnsi" w:hAnsi="Times New Roman"/>
          <w:b w:val="0"/>
          <w:iCs/>
          <w:caps w:val="0"/>
          <w:kern w:val="0"/>
          <w:lang w:val="ru-RU" w:eastAsia="en-US"/>
        </w:rPr>
        <w:t xml:space="preserve"> электронно-библиотечная система. — URL: https://e.lanbook.com/book/370922</w:t>
      </w:r>
    </w:p>
    <w:p w14:paraId="47B86259" w14:textId="3A0DCF8E" w:rsidR="006841BF" w:rsidRPr="00FA680C" w:rsidRDefault="006841BF" w:rsidP="009D432D">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5"/>
      <w:bookmarkEnd w:id="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587FB0" w14:paraId="399F7143" w14:textId="77777777" w:rsidTr="00AB61E8">
        <w:trPr>
          <w:trHeight w:val="23"/>
        </w:trPr>
        <w:tc>
          <w:tcPr>
            <w:tcW w:w="799" w:type="pct"/>
          </w:tcPr>
          <w:p w14:paraId="07A1BF63" w14:textId="5DA67A9F" w:rsidR="006841BF" w:rsidRPr="00587FB0" w:rsidRDefault="006841BF" w:rsidP="00AB61E8">
            <w:pPr>
              <w:suppressAutoHyphens/>
              <w:contextualSpacing/>
              <w:jc w:val="center"/>
              <w:rPr>
                <w:rFonts w:ascii="Times New Roman" w:hAnsi="Times New Roman" w:cs="Times New Roman"/>
                <w:b/>
                <w:iCs/>
                <w:sz w:val="24"/>
                <w:szCs w:val="24"/>
              </w:rPr>
            </w:pPr>
            <w:bookmarkStart w:id="37" w:name="_Hlk152334357"/>
            <w:r w:rsidRPr="00587FB0">
              <w:rPr>
                <w:rFonts w:ascii="Times New Roman" w:hAnsi="Times New Roman" w:cs="Times New Roman"/>
                <w:b/>
                <w:iCs/>
                <w:sz w:val="24"/>
                <w:szCs w:val="24"/>
              </w:rPr>
              <w:t>Код ПК, ОК</w:t>
            </w:r>
          </w:p>
        </w:tc>
        <w:tc>
          <w:tcPr>
            <w:tcW w:w="2755" w:type="pct"/>
            <w:vAlign w:val="center"/>
          </w:tcPr>
          <w:p w14:paraId="6337DE47" w14:textId="77777777" w:rsidR="006841BF" w:rsidRPr="00587FB0" w:rsidRDefault="006841BF" w:rsidP="00AB61E8">
            <w:pPr>
              <w:suppressAutoHyphens/>
              <w:contextualSpacing/>
              <w:jc w:val="center"/>
              <w:rPr>
                <w:rFonts w:ascii="Times New Roman" w:hAnsi="Times New Roman" w:cs="Times New Roman"/>
                <w:b/>
                <w:sz w:val="24"/>
                <w:szCs w:val="24"/>
              </w:rPr>
            </w:pPr>
            <w:r w:rsidRPr="00587FB0">
              <w:rPr>
                <w:rFonts w:ascii="Times New Roman" w:hAnsi="Times New Roman" w:cs="Times New Roman"/>
                <w:b/>
                <w:iCs/>
                <w:sz w:val="24"/>
                <w:szCs w:val="24"/>
              </w:rPr>
              <w:t xml:space="preserve">Критерии оценки результата </w:t>
            </w:r>
            <w:r w:rsidRPr="00587FB0">
              <w:rPr>
                <w:rFonts w:ascii="Times New Roman" w:hAnsi="Times New Roman" w:cs="Times New Roman"/>
                <w:b/>
                <w:iCs/>
                <w:sz w:val="24"/>
                <w:szCs w:val="24"/>
              </w:rPr>
              <w:br/>
              <w:t>(показатели освоенности компетенций)</w:t>
            </w:r>
          </w:p>
        </w:tc>
        <w:tc>
          <w:tcPr>
            <w:tcW w:w="1446" w:type="pct"/>
            <w:vAlign w:val="center"/>
          </w:tcPr>
          <w:p w14:paraId="7157352A" w14:textId="77777777" w:rsidR="006841BF" w:rsidRPr="00587FB0" w:rsidRDefault="006841BF" w:rsidP="00AB61E8">
            <w:pPr>
              <w:suppressAutoHyphens/>
              <w:contextualSpacing/>
              <w:jc w:val="center"/>
              <w:rPr>
                <w:rFonts w:ascii="Times New Roman" w:hAnsi="Times New Roman" w:cs="Times New Roman"/>
                <w:b/>
                <w:sz w:val="24"/>
                <w:szCs w:val="24"/>
              </w:rPr>
            </w:pPr>
            <w:r w:rsidRPr="00587FB0">
              <w:rPr>
                <w:rFonts w:ascii="Times New Roman" w:hAnsi="Times New Roman" w:cs="Times New Roman"/>
                <w:b/>
                <w:sz w:val="24"/>
                <w:szCs w:val="24"/>
              </w:rPr>
              <w:t>Формы контроля и методы оценки</w:t>
            </w:r>
            <w:r w:rsidRPr="00587FB0">
              <w:rPr>
                <w:rStyle w:val="af4"/>
                <w:rFonts w:ascii="Times New Roman" w:hAnsi="Times New Roman"/>
                <w:b/>
                <w:sz w:val="24"/>
                <w:szCs w:val="24"/>
              </w:rPr>
              <w:footnoteReference w:id="3"/>
            </w:r>
          </w:p>
        </w:tc>
      </w:tr>
      <w:tr w:rsidR="00A03ABD" w:rsidRPr="00587FB0" w14:paraId="266AC736" w14:textId="77777777" w:rsidTr="00587FB0">
        <w:trPr>
          <w:trHeight w:val="894"/>
        </w:trPr>
        <w:tc>
          <w:tcPr>
            <w:tcW w:w="799" w:type="pct"/>
          </w:tcPr>
          <w:p w14:paraId="4532E9C4" w14:textId="77777777" w:rsidR="00A03ABD" w:rsidRPr="00587FB0" w:rsidRDefault="00A03ABD" w:rsidP="00A03ABD">
            <w:pPr>
              <w:rPr>
                <w:rFonts w:ascii="Times New Roman" w:hAnsi="Times New Roman" w:cs="Times New Roman"/>
                <w:bCs/>
                <w:sz w:val="24"/>
                <w:szCs w:val="24"/>
              </w:rPr>
            </w:pPr>
            <w:r w:rsidRPr="00587FB0">
              <w:rPr>
                <w:rStyle w:val="afc"/>
                <w:bCs/>
                <w:i w:val="0"/>
                <w:sz w:val="24"/>
                <w:szCs w:val="24"/>
              </w:rPr>
              <w:t>ПК 1.1.</w:t>
            </w:r>
          </w:p>
          <w:p w14:paraId="0F053006" w14:textId="77777777" w:rsidR="00A03ABD" w:rsidRPr="00587FB0" w:rsidRDefault="00A03ABD" w:rsidP="00A03ABD">
            <w:pPr>
              <w:rPr>
                <w:rFonts w:ascii="Times New Roman" w:hAnsi="Times New Roman" w:cs="Times New Roman"/>
                <w:bCs/>
                <w:sz w:val="24"/>
                <w:szCs w:val="24"/>
              </w:rPr>
            </w:pPr>
            <w:r w:rsidRPr="00587FB0">
              <w:rPr>
                <w:rFonts w:ascii="Times New Roman" w:hAnsi="Times New Roman" w:cs="Times New Roman"/>
                <w:bCs/>
                <w:sz w:val="24"/>
                <w:szCs w:val="24"/>
              </w:rPr>
              <w:t>ОК.01</w:t>
            </w:r>
          </w:p>
          <w:p w14:paraId="1AFECD37" w14:textId="5F2E64FF" w:rsidR="00A03ABD" w:rsidRPr="00587FB0" w:rsidRDefault="00A03ABD" w:rsidP="00A03ABD">
            <w:pPr>
              <w:rPr>
                <w:rFonts w:ascii="Times New Roman" w:hAnsi="Times New Roman" w:cs="Times New Roman"/>
                <w:sz w:val="24"/>
                <w:szCs w:val="24"/>
              </w:rPr>
            </w:pPr>
          </w:p>
        </w:tc>
        <w:tc>
          <w:tcPr>
            <w:tcW w:w="2755" w:type="pct"/>
          </w:tcPr>
          <w:p w14:paraId="434C90DE" w14:textId="77777777" w:rsidR="00A03ABD" w:rsidRPr="00424BAE" w:rsidRDefault="00A03ABD" w:rsidP="00A03ABD">
            <w:pPr>
              <w:jc w:val="both"/>
              <w:rPr>
                <w:rFonts w:ascii="Times New Roman" w:hAnsi="Times New Roman"/>
                <w:sz w:val="24"/>
                <w:szCs w:val="24"/>
              </w:rPr>
            </w:pPr>
            <w:r w:rsidRPr="00424BAE">
              <w:rPr>
                <w:rFonts w:ascii="Times New Roman" w:hAnsi="Times New Roman"/>
                <w:sz w:val="24"/>
                <w:szCs w:val="24"/>
              </w:rPr>
              <w:t>- обоснованность выбора технологической схемы производства пищевой продукции из водных биоресурсов;</w:t>
            </w:r>
          </w:p>
          <w:p w14:paraId="6B5E7CB9" w14:textId="77777777" w:rsidR="00A03ABD" w:rsidRPr="00424BAE" w:rsidRDefault="00A03ABD" w:rsidP="00A03ABD">
            <w:pPr>
              <w:jc w:val="both"/>
              <w:rPr>
                <w:rFonts w:ascii="Times New Roman" w:hAnsi="Times New Roman"/>
                <w:sz w:val="24"/>
                <w:szCs w:val="24"/>
              </w:rPr>
            </w:pPr>
            <w:r w:rsidRPr="00424BAE">
              <w:rPr>
                <w:rFonts w:ascii="Times New Roman" w:hAnsi="Times New Roman"/>
                <w:sz w:val="24"/>
                <w:szCs w:val="24"/>
              </w:rPr>
              <w:t>-правильность составления технологической схемы производства основных видов пищевой продукции из водных биоресурсов;</w:t>
            </w:r>
          </w:p>
          <w:p w14:paraId="22E3AA83" w14:textId="77777777" w:rsidR="00A03ABD" w:rsidRPr="00424BAE" w:rsidRDefault="00A03ABD" w:rsidP="00A03ABD">
            <w:pPr>
              <w:jc w:val="both"/>
              <w:rPr>
                <w:rFonts w:ascii="Times New Roman" w:hAnsi="Times New Roman"/>
                <w:sz w:val="24"/>
                <w:szCs w:val="24"/>
              </w:rPr>
            </w:pPr>
            <w:r w:rsidRPr="00424BAE">
              <w:rPr>
                <w:rFonts w:ascii="Times New Roman" w:hAnsi="Times New Roman"/>
                <w:sz w:val="24"/>
                <w:szCs w:val="24"/>
              </w:rPr>
              <w:t>-верность и точность технологических расчетов по производству пищевой рыбной продукции;</w:t>
            </w:r>
          </w:p>
          <w:p w14:paraId="13112D3F" w14:textId="77777777" w:rsidR="00A03ABD" w:rsidRPr="00424BAE" w:rsidRDefault="00A03ABD" w:rsidP="00A03ABD">
            <w:pPr>
              <w:jc w:val="both"/>
              <w:rPr>
                <w:rFonts w:ascii="Times New Roman" w:hAnsi="Times New Roman"/>
                <w:sz w:val="24"/>
                <w:szCs w:val="24"/>
              </w:rPr>
            </w:pPr>
            <w:r w:rsidRPr="00424BAE">
              <w:rPr>
                <w:rFonts w:ascii="Times New Roman" w:hAnsi="Times New Roman"/>
                <w:sz w:val="24"/>
                <w:szCs w:val="24"/>
              </w:rPr>
              <w:t>-обоснованность определения потребности в основных, вспомогательных и упаковочных материалах, таре;</w:t>
            </w:r>
          </w:p>
          <w:p w14:paraId="15019292" w14:textId="77777777" w:rsidR="00A03ABD" w:rsidRPr="00424BAE" w:rsidRDefault="00A03ABD" w:rsidP="00A03ABD">
            <w:pPr>
              <w:jc w:val="both"/>
              <w:rPr>
                <w:rFonts w:ascii="Times New Roman" w:hAnsi="Times New Roman"/>
                <w:sz w:val="24"/>
                <w:szCs w:val="24"/>
              </w:rPr>
            </w:pPr>
            <w:r w:rsidRPr="00424BAE">
              <w:rPr>
                <w:rFonts w:ascii="Times New Roman" w:hAnsi="Times New Roman"/>
                <w:sz w:val="24"/>
                <w:szCs w:val="24"/>
              </w:rPr>
              <w:t>-правильность составления маркировки транспортной и потребительской тары с пищевой продукцией;</w:t>
            </w:r>
          </w:p>
          <w:p w14:paraId="7860A5DB" w14:textId="77777777" w:rsidR="00A03ABD" w:rsidRPr="00424BAE" w:rsidRDefault="00A03ABD" w:rsidP="00A03ABD">
            <w:pPr>
              <w:jc w:val="both"/>
              <w:rPr>
                <w:rFonts w:ascii="Times New Roman" w:hAnsi="Times New Roman"/>
                <w:sz w:val="24"/>
                <w:szCs w:val="24"/>
              </w:rPr>
            </w:pPr>
            <w:r w:rsidRPr="00424BAE">
              <w:rPr>
                <w:rFonts w:ascii="Times New Roman" w:hAnsi="Times New Roman"/>
                <w:sz w:val="24"/>
                <w:szCs w:val="24"/>
              </w:rPr>
              <w:t xml:space="preserve">- правильность оформления отгрузочных документов, а также документов, удостоверяющих качество; </w:t>
            </w:r>
          </w:p>
          <w:p w14:paraId="3C13704D" w14:textId="2EC7B2F4" w:rsidR="00A03ABD" w:rsidRPr="00587FB0" w:rsidRDefault="00A03ABD" w:rsidP="00A03ABD">
            <w:pPr>
              <w:suppressAutoHyphens/>
              <w:contextualSpacing/>
              <w:rPr>
                <w:rFonts w:ascii="Times New Roman" w:hAnsi="Times New Roman" w:cs="Times New Roman"/>
                <w:sz w:val="24"/>
                <w:szCs w:val="24"/>
              </w:rPr>
            </w:pPr>
            <w:r w:rsidRPr="00424BAE">
              <w:rPr>
                <w:rFonts w:ascii="Times New Roman" w:hAnsi="Times New Roman"/>
                <w:sz w:val="24"/>
                <w:szCs w:val="24"/>
              </w:rPr>
              <w:t>- правильность действий при выполнении основных ручных и механизированных технологических операций производства пищевой продукции из водных биоресурсов;</w:t>
            </w:r>
          </w:p>
        </w:tc>
        <w:tc>
          <w:tcPr>
            <w:tcW w:w="1446" w:type="pct"/>
            <w:vMerge w:val="restart"/>
          </w:tcPr>
          <w:p w14:paraId="50C81216" w14:textId="77777777" w:rsidR="00A03ABD" w:rsidRPr="00587FB0" w:rsidRDefault="00A03ABD" w:rsidP="00A03ABD">
            <w:pPr>
              <w:suppressAutoHyphens/>
              <w:contextualSpacing/>
              <w:rPr>
                <w:rFonts w:ascii="Times New Roman" w:hAnsi="Times New Roman" w:cs="Times New Roman"/>
                <w:sz w:val="24"/>
                <w:szCs w:val="24"/>
              </w:rPr>
            </w:pPr>
            <w:r w:rsidRPr="00587FB0">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A03ABD" w:rsidRPr="00587FB0" w14:paraId="189394DC" w14:textId="77777777" w:rsidTr="00AB61E8">
        <w:trPr>
          <w:trHeight w:val="893"/>
        </w:trPr>
        <w:tc>
          <w:tcPr>
            <w:tcW w:w="799" w:type="pct"/>
          </w:tcPr>
          <w:p w14:paraId="697E60A1" w14:textId="77777777" w:rsidR="00A03ABD" w:rsidRPr="00587FB0" w:rsidRDefault="00A03ABD" w:rsidP="00A03ABD">
            <w:pPr>
              <w:rPr>
                <w:rFonts w:ascii="Times New Roman" w:hAnsi="Times New Roman" w:cs="Times New Roman"/>
                <w:bCs/>
                <w:sz w:val="24"/>
                <w:szCs w:val="24"/>
              </w:rPr>
            </w:pPr>
            <w:r w:rsidRPr="00587FB0">
              <w:rPr>
                <w:rStyle w:val="afc"/>
                <w:bCs/>
                <w:i w:val="0"/>
                <w:sz w:val="24"/>
                <w:szCs w:val="24"/>
              </w:rPr>
              <w:t>ПК 1.2.</w:t>
            </w:r>
          </w:p>
          <w:p w14:paraId="7E0A527C" w14:textId="77777777" w:rsidR="00A03ABD" w:rsidRPr="00587FB0" w:rsidRDefault="00A03ABD" w:rsidP="00A03ABD">
            <w:pPr>
              <w:rPr>
                <w:rFonts w:ascii="Times New Roman" w:hAnsi="Times New Roman" w:cs="Times New Roman"/>
                <w:bCs/>
                <w:sz w:val="24"/>
                <w:szCs w:val="24"/>
              </w:rPr>
            </w:pPr>
            <w:r w:rsidRPr="00587FB0">
              <w:rPr>
                <w:rFonts w:ascii="Times New Roman" w:hAnsi="Times New Roman" w:cs="Times New Roman"/>
                <w:bCs/>
                <w:sz w:val="24"/>
                <w:szCs w:val="24"/>
              </w:rPr>
              <w:t>ОК.01</w:t>
            </w:r>
          </w:p>
          <w:p w14:paraId="1FDEAADC" w14:textId="77777777" w:rsidR="00A03ABD" w:rsidRPr="00587FB0" w:rsidRDefault="00A03ABD" w:rsidP="00A03ABD">
            <w:pPr>
              <w:rPr>
                <w:rFonts w:ascii="Times New Roman" w:hAnsi="Times New Roman" w:cs="Times New Roman"/>
                <w:bCs/>
                <w:sz w:val="24"/>
                <w:szCs w:val="24"/>
              </w:rPr>
            </w:pPr>
          </w:p>
        </w:tc>
        <w:tc>
          <w:tcPr>
            <w:tcW w:w="2755" w:type="pct"/>
          </w:tcPr>
          <w:p w14:paraId="3E28FFCD" w14:textId="77777777" w:rsidR="00A03ABD" w:rsidRPr="00424BAE" w:rsidRDefault="00A03ABD" w:rsidP="00A03ABD">
            <w:pPr>
              <w:jc w:val="both"/>
              <w:rPr>
                <w:rFonts w:ascii="Times New Roman" w:hAnsi="Times New Roman"/>
                <w:sz w:val="24"/>
                <w:szCs w:val="24"/>
              </w:rPr>
            </w:pPr>
            <w:r w:rsidRPr="00424BAE">
              <w:rPr>
                <w:rFonts w:ascii="Times New Roman" w:hAnsi="Times New Roman"/>
                <w:sz w:val="24"/>
                <w:szCs w:val="24"/>
              </w:rPr>
              <w:t>- обоснованность выбора технологического оборудования;</w:t>
            </w:r>
          </w:p>
          <w:p w14:paraId="45EA280D" w14:textId="77777777" w:rsidR="00A03ABD" w:rsidRPr="00424BAE" w:rsidRDefault="00A03ABD" w:rsidP="00A03ABD">
            <w:pPr>
              <w:jc w:val="both"/>
              <w:rPr>
                <w:rFonts w:ascii="Times New Roman" w:hAnsi="Times New Roman"/>
                <w:sz w:val="24"/>
                <w:szCs w:val="24"/>
              </w:rPr>
            </w:pPr>
            <w:r w:rsidRPr="00424BAE">
              <w:rPr>
                <w:rFonts w:ascii="Times New Roman" w:hAnsi="Times New Roman"/>
                <w:sz w:val="24"/>
                <w:szCs w:val="24"/>
              </w:rPr>
              <w:t>- верность и точность расчетов производительности и количества единиц оборудования;</w:t>
            </w:r>
          </w:p>
          <w:p w14:paraId="3C4D7BDC" w14:textId="430F46A0" w:rsidR="00A03ABD" w:rsidRPr="00587FB0" w:rsidRDefault="00A03ABD" w:rsidP="00A03ABD">
            <w:pPr>
              <w:suppressAutoHyphens/>
              <w:contextualSpacing/>
              <w:rPr>
                <w:rFonts w:ascii="Times New Roman" w:hAnsi="Times New Roman" w:cs="Times New Roman"/>
                <w:sz w:val="24"/>
                <w:szCs w:val="24"/>
              </w:rPr>
            </w:pPr>
            <w:r w:rsidRPr="00424BAE">
              <w:rPr>
                <w:rFonts w:ascii="Times New Roman" w:hAnsi="Times New Roman"/>
                <w:sz w:val="24"/>
                <w:szCs w:val="24"/>
              </w:rPr>
              <w:t xml:space="preserve">- правильность и точность выполнения технологических операций механизированным </w:t>
            </w:r>
            <w:proofErr w:type="gramStart"/>
            <w:r w:rsidRPr="00424BAE">
              <w:rPr>
                <w:rFonts w:ascii="Times New Roman" w:hAnsi="Times New Roman"/>
                <w:sz w:val="24"/>
                <w:szCs w:val="24"/>
              </w:rPr>
              <w:t>способом  при</w:t>
            </w:r>
            <w:proofErr w:type="gramEnd"/>
            <w:r w:rsidRPr="00424BAE">
              <w:rPr>
                <w:rFonts w:ascii="Times New Roman" w:hAnsi="Times New Roman"/>
                <w:sz w:val="24"/>
                <w:szCs w:val="24"/>
              </w:rPr>
              <w:t xml:space="preserve"> соблюдении правил эксплуатации технологического оборудования и техники безопасности</w:t>
            </w:r>
          </w:p>
        </w:tc>
        <w:tc>
          <w:tcPr>
            <w:tcW w:w="1446" w:type="pct"/>
            <w:vMerge/>
          </w:tcPr>
          <w:p w14:paraId="03957AC5" w14:textId="77777777" w:rsidR="00A03ABD" w:rsidRPr="00587FB0" w:rsidRDefault="00A03ABD" w:rsidP="00A03ABD">
            <w:pPr>
              <w:suppressAutoHyphens/>
              <w:contextualSpacing/>
              <w:rPr>
                <w:rFonts w:ascii="Times New Roman" w:hAnsi="Times New Roman" w:cs="Times New Roman"/>
                <w:sz w:val="24"/>
                <w:szCs w:val="24"/>
              </w:rPr>
            </w:pPr>
          </w:p>
        </w:tc>
      </w:tr>
      <w:tr w:rsidR="00A03ABD" w:rsidRPr="00587FB0" w14:paraId="60E87517" w14:textId="77777777" w:rsidTr="00AB61E8">
        <w:trPr>
          <w:trHeight w:val="893"/>
        </w:trPr>
        <w:tc>
          <w:tcPr>
            <w:tcW w:w="799" w:type="pct"/>
          </w:tcPr>
          <w:p w14:paraId="69F2B92B" w14:textId="77777777" w:rsidR="00A03ABD" w:rsidRPr="00587FB0" w:rsidRDefault="00A03ABD" w:rsidP="00A03ABD">
            <w:pPr>
              <w:rPr>
                <w:rStyle w:val="afc"/>
                <w:bCs/>
                <w:i w:val="0"/>
                <w:sz w:val="24"/>
                <w:szCs w:val="24"/>
              </w:rPr>
            </w:pPr>
            <w:r w:rsidRPr="00587FB0">
              <w:rPr>
                <w:rStyle w:val="afc"/>
                <w:bCs/>
                <w:i w:val="0"/>
                <w:sz w:val="24"/>
                <w:szCs w:val="24"/>
              </w:rPr>
              <w:t>ПК 1.3</w:t>
            </w:r>
          </w:p>
          <w:p w14:paraId="1FB69059" w14:textId="77777777" w:rsidR="00A03ABD" w:rsidRPr="00587FB0" w:rsidRDefault="00A03ABD" w:rsidP="00A03ABD">
            <w:pPr>
              <w:rPr>
                <w:rFonts w:ascii="Times New Roman" w:hAnsi="Times New Roman" w:cs="Times New Roman"/>
                <w:bCs/>
                <w:sz w:val="24"/>
                <w:szCs w:val="24"/>
              </w:rPr>
            </w:pPr>
            <w:r w:rsidRPr="00587FB0">
              <w:rPr>
                <w:rFonts w:ascii="Times New Roman" w:hAnsi="Times New Roman" w:cs="Times New Roman"/>
                <w:bCs/>
                <w:sz w:val="24"/>
                <w:szCs w:val="24"/>
              </w:rPr>
              <w:t>ОК.01</w:t>
            </w:r>
          </w:p>
          <w:p w14:paraId="70C285B9" w14:textId="6D0B6A1D" w:rsidR="00A03ABD" w:rsidRPr="00587FB0" w:rsidRDefault="00A03ABD" w:rsidP="00A03ABD">
            <w:pPr>
              <w:rPr>
                <w:rFonts w:ascii="Times New Roman" w:hAnsi="Times New Roman" w:cs="Times New Roman"/>
                <w:bCs/>
                <w:sz w:val="24"/>
                <w:szCs w:val="24"/>
              </w:rPr>
            </w:pPr>
          </w:p>
        </w:tc>
        <w:tc>
          <w:tcPr>
            <w:tcW w:w="2755" w:type="pct"/>
          </w:tcPr>
          <w:p w14:paraId="3C15420A" w14:textId="77777777" w:rsidR="00A03ABD" w:rsidRPr="00424BAE" w:rsidRDefault="00A03ABD" w:rsidP="00A03ABD">
            <w:pPr>
              <w:jc w:val="both"/>
              <w:rPr>
                <w:rFonts w:ascii="Times New Roman" w:hAnsi="Times New Roman"/>
                <w:sz w:val="24"/>
                <w:szCs w:val="24"/>
              </w:rPr>
            </w:pPr>
            <w:r w:rsidRPr="00424BAE">
              <w:rPr>
                <w:rFonts w:ascii="Times New Roman" w:hAnsi="Times New Roman"/>
                <w:sz w:val="24"/>
                <w:szCs w:val="24"/>
              </w:rPr>
              <w:t>-  обоснованность последовательности технологических операций производства различных видов пищевой продукции из водных биоресурсов;</w:t>
            </w:r>
          </w:p>
          <w:p w14:paraId="7191072F" w14:textId="16935247" w:rsidR="00A03ABD" w:rsidRPr="00587FB0" w:rsidRDefault="00A03ABD" w:rsidP="00A03ABD">
            <w:pPr>
              <w:suppressAutoHyphens/>
              <w:contextualSpacing/>
              <w:rPr>
                <w:rFonts w:ascii="Times New Roman" w:hAnsi="Times New Roman" w:cs="Times New Roman"/>
                <w:sz w:val="24"/>
                <w:szCs w:val="24"/>
              </w:rPr>
            </w:pPr>
            <w:r w:rsidRPr="00424BAE">
              <w:rPr>
                <w:rFonts w:ascii="Times New Roman" w:hAnsi="Times New Roman"/>
                <w:sz w:val="24"/>
                <w:szCs w:val="24"/>
              </w:rPr>
              <w:t xml:space="preserve">- </w:t>
            </w:r>
            <w:proofErr w:type="gramStart"/>
            <w:r w:rsidRPr="00424BAE">
              <w:rPr>
                <w:rFonts w:ascii="Times New Roman" w:hAnsi="Times New Roman"/>
                <w:sz w:val="24"/>
                <w:szCs w:val="24"/>
              </w:rPr>
              <w:t>правильность  выбора</w:t>
            </w:r>
            <w:proofErr w:type="gramEnd"/>
            <w:r w:rsidRPr="00424BAE">
              <w:rPr>
                <w:rFonts w:ascii="Times New Roman" w:hAnsi="Times New Roman"/>
                <w:sz w:val="24"/>
                <w:szCs w:val="24"/>
              </w:rPr>
              <w:t xml:space="preserve"> схемы контроля производства пищевой рыбной продукции; обоснование точек, методов и средств контроля;</w:t>
            </w:r>
          </w:p>
        </w:tc>
        <w:tc>
          <w:tcPr>
            <w:tcW w:w="1446" w:type="pct"/>
            <w:vMerge/>
          </w:tcPr>
          <w:p w14:paraId="63CD9560" w14:textId="77777777" w:rsidR="00A03ABD" w:rsidRPr="00587FB0" w:rsidRDefault="00A03ABD" w:rsidP="00A03ABD">
            <w:pPr>
              <w:suppressAutoHyphens/>
              <w:contextualSpacing/>
              <w:rPr>
                <w:rFonts w:ascii="Times New Roman" w:hAnsi="Times New Roman" w:cs="Times New Roman"/>
                <w:sz w:val="24"/>
                <w:szCs w:val="24"/>
              </w:rPr>
            </w:pPr>
          </w:p>
        </w:tc>
      </w:tr>
      <w:tr w:rsidR="00A03ABD" w:rsidRPr="00587FB0" w14:paraId="0A23ED3B" w14:textId="77777777" w:rsidTr="00AB61E8">
        <w:trPr>
          <w:trHeight w:val="893"/>
        </w:trPr>
        <w:tc>
          <w:tcPr>
            <w:tcW w:w="799" w:type="pct"/>
          </w:tcPr>
          <w:p w14:paraId="2D8E58E5" w14:textId="3F829484" w:rsidR="00A03ABD" w:rsidRPr="00587FB0" w:rsidRDefault="00A03ABD" w:rsidP="00A03ABD">
            <w:pPr>
              <w:rPr>
                <w:rStyle w:val="afc"/>
                <w:bCs/>
                <w:i w:val="0"/>
                <w:sz w:val="24"/>
                <w:szCs w:val="24"/>
              </w:rPr>
            </w:pPr>
            <w:r w:rsidRPr="00587FB0">
              <w:rPr>
                <w:rStyle w:val="afc"/>
                <w:bCs/>
                <w:i w:val="0"/>
                <w:sz w:val="24"/>
                <w:szCs w:val="24"/>
              </w:rPr>
              <w:t>ПК 1.4</w:t>
            </w:r>
          </w:p>
          <w:p w14:paraId="48F50343" w14:textId="77777777" w:rsidR="00A03ABD" w:rsidRPr="00587FB0" w:rsidRDefault="00A03ABD" w:rsidP="00A03ABD">
            <w:pPr>
              <w:rPr>
                <w:rFonts w:ascii="Times New Roman" w:hAnsi="Times New Roman" w:cs="Times New Roman"/>
                <w:bCs/>
                <w:sz w:val="24"/>
                <w:szCs w:val="24"/>
              </w:rPr>
            </w:pPr>
            <w:r w:rsidRPr="00587FB0">
              <w:rPr>
                <w:rFonts w:ascii="Times New Roman" w:hAnsi="Times New Roman" w:cs="Times New Roman"/>
                <w:bCs/>
                <w:sz w:val="24"/>
                <w:szCs w:val="24"/>
              </w:rPr>
              <w:t>ОК.01</w:t>
            </w:r>
          </w:p>
          <w:p w14:paraId="50E0DECD" w14:textId="77777777" w:rsidR="00A03ABD" w:rsidRPr="00587FB0" w:rsidRDefault="00A03ABD" w:rsidP="00A03ABD">
            <w:pPr>
              <w:rPr>
                <w:rFonts w:ascii="Times New Roman" w:hAnsi="Times New Roman" w:cs="Times New Roman"/>
                <w:bCs/>
                <w:sz w:val="24"/>
                <w:szCs w:val="24"/>
              </w:rPr>
            </w:pPr>
          </w:p>
        </w:tc>
        <w:tc>
          <w:tcPr>
            <w:tcW w:w="2755" w:type="pct"/>
          </w:tcPr>
          <w:p w14:paraId="2CC81CB3" w14:textId="77777777" w:rsidR="00A03ABD" w:rsidRPr="00424BAE" w:rsidRDefault="00A03ABD" w:rsidP="00A03ABD">
            <w:pPr>
              <w:jc w:val="both"/>
              <w:rPr>
                <w:rFonts w:ascii="Times New Roman" w:hAnsi="Times New Roman"/>
                <w:sz w:val="24"/>
                <w:szCs w:val="24"/>
              </w:rPr>
            </w:pPr>
            <w:r w:rsidRPr="00424BAE">
              <w:rPr>
                <w:rFonts w:ascii="Times New Roman" w:hAnsi="Times New Roman"/>
                <w:sz w:val="24"/>
                <w:szCs w:val="24"/>
              </w:rPr>
              <w:t>- верность и точность проведения входного контроля при приемке продукции и отбора проб, подготовки средней пробы для лабораторного анализа;</w:t>
            </w:r>
          </w:p>
          <w:p w14:paraId="1401CDA1" w14:textId="77777777" w:rsidR="00A03ABD" w:rsidRPr="00424BAE" w:rsidRDefault="00A03ABD" w:rsidP="00A03ABD">
            <w:pPr>
              <w:jc w:val="both"/>
              <w:rPr>
                <w:rFonts w:ascii="Times New Roman" w:hAnsi="Times New Roman"/>
                <w:sz w:val="24"/>
                <w:szCs w:val="24"/>
              </w:rPr>
            </w:pPr>
            <w:r w:rsidRPr="00424BAE">
              <w:rPr>
                <w:rFonts w:ascii="Times New Roman" w:hAnsi="Times New Roman"/>
                <w:sz w:val="24"/>
                <w:szCs w:val="24"/>
              </w:rPr>
              <w:t xml:space="preserve">- верность и точность определения органолептических показателей качества рыбных продуктов; </w:t>
            </w:r>
          </w:p>
          <w:p w14:paraId="243A61B9" w14:textId="77777777" w:rsidR="00A03ABD" w:rsidRPr="00424BAE" w:rsidRDefault="00A03ABD" w:rsidP="00A03ABD">
            <w:pPr>
              <w:jc w:val="both"/>
              <w:rPr>
                <w:rFonts w:ascii="Times New Roman" w:hAnsi="Times New Roman"/>
                <w:sz w:val="24"/>
                <w:szCs w:val="24"/>
              </w:rPr>
            </w:pPr>
            <w:r w:rsidRPr="00424BAE">
              <w:rPr>
                <w:rFonts w:ascii="Times New Roman" w:hAnsi="Times New Roman"/>
                <w:sz w:val="24"/>
                <w:szCs w:val="24"/>
              </w:rPr>
              <w:t>- верность и точность определения качества рыбного сырья, полуфабрикатов, готовой продукции физическими методами;</w:t>
            </w:r>
          </w:p>
          <w:p w14:paraId="5DD04A71" w14:textId="6EC3AD94" w:rsidR="00A03ABD" w:rsidRPr="00587FB0" w:rsidRDefault="00A03ABD" w:rsidP="00A03ABD">
            <w:pPr>
              <w:suppressAutoHyphens/>
              <w:contextualSpacing/>
              <w:rPr>
                <w:rFonts w:ascii="Times New Roman" w:hAnsi="Times New Roman" w:cs="Times New Roman"/>
                <w:sz w:val="24"/>
                <w:szCs w:val="24"/>
              </w:rPr>
            </w:pPr>
            <w:r w:rsidRPr="00424BAE">
              <w:rPr>
                <w:rFonts w:ascii="Times New Roman" w:hAnsi="Times New Roman"/>
                <w:sz w:val="24"/>
                <w:szCs w:val="24"/>
              </w:rPr>
              <w:t xml:space="preserve">- верность и точность выполнения химических анализов рыбного сырья, полуфабрикатов, готовой продукции по стандартным и экспресс – методикам. </w:t>
            </w:r>
          </w:p>
        </w:tc>
        <w:tc>
          <w:tcPr>
            <w:tcW w:w="1446" w:type="pct"/>
            <w:vMerge/>
          </w:tcPr>
          <w:p w14:paraId="1AC4C771" w14:textId="77777777" w:rsidR="00A03ABD" w:rsidRPr="00587FB0" w:rsidRDefault="00A03ABD" w:rsidP="00A03ABD">
            <w:pPr>
              <w:suppressAutoHyphens/>
              <w:contextualSpacing/>
              <w:rPr>
                <w:rFonts w:ascii="Times New Roman" w:hAnsi="Times New Roman" w:cs="Times New Roman"/>
                <w:sz w:val="24"/>
                <w:szCs w:val="24"/>
              </w:rPr>
            </w:pPr>
          </w:p>
        </w:tc>
      </w:tr>
      <w:tr w:rsidR="00A03ABD" w:rsidRPr="00587FB0" w14:paraId="5E172D6F" w14:textId="77777777" w:rsidTr="00AB61E8">
        <w:trPr>
          <w:trHeight w:val="893"/>
        </w:trPr>
        <w:tc>
          <w:tcPr>
            <w:tcW w:w="799" w:type="pct"/>
          </w:tcPr>
          <w:p w14:paraId="4A5EDCF8" w14:textId="285C9EFA" w:rsidR="00A03ABD" w:rsidRPr="00587FB0" w:rsidRDefault="00A03ABD" w:rsidP="00A03ABD">
            <w:pPr>
              <w:rPr>
                <w:rStyle w:val="afc"/>
                <w:bCs/>
                <w:i w:val="0"/>
                <w:sz w:val="24"/>
                <w:szCs w:val="24"/>
              </w:rPr>
            </w:pPr>
            <w:r w:rsidRPr="00587FB0">
              <w:rPr>
                <w:rStyle w:val="afc"/>
                <w:bCs/>
                <w:i w:val="0"/>
                <w:sz w:val="24"/>
                <w:szCs w:val="24"/>
              </w:rPr>
              <w:t>ПК 1.5</w:t>
            </w:r>
          </w:p>
          <w:p w14:paraId="345002D1" w14:textId="77777777" w:rsidR="00A03ABD" w:rsidRPr="00587FB0" w:rsidRDefault="00A03ABD" w:rsidP="00A03ABD">
            <w:pPr>
              <w:rPr>
                <w:rFonts w:ascii="Times New Roman" w:hAnsi="Times New Roman" w:cs="Times New Roman"/>
                <w:bCs/>
                <w:sz w:val="24"/>
                <w:szCs w:val="24"/>
              </w:rPr>
            </w:pPr>
            <w:r w:rsidRPr="00587FB0">
              <w:rPr>
                <w:rFonts w:ascii="Times New Roman" w:hAnsi="Times New Roman" w:cs="Times New Roman"/>
                <w:bCs/>
                <w:sz w:val="24"/>
                <w:szCs w:val="24"/>
              </w:rPr>
              <w:t>ОК.01</w:t>
            </w:r>
          </w:p>
          <w:p w14:paraId="1F50A63C" w14:textId="77777777" w:rsidR="00A03ABD" w:rsidRPr="00587FB0" w:rsidRDefault="00A03ABD" w:rsidP="00A03ABD">
            <w:pPr>
              <w:rPr>
                <w:rFonts w:ascii="Times New Roman" w:hAnsi="Times New Roman" w:cs="Times New Roman"/>
                <w:bCs/>
                <w:sz w:val="24"/>
                <w:szCs w:val="24"/>
              </w:rPr>
            </w:pPr>
          </w:p>
        </w:tc>
        <w:tc>
          <w:tcPr>
            <w:tcW w:w="2755" w:type="pct"/>
          </w:tcPr>
          <w:p w14:paraId="63E6E985" w14:textId="77777777" w:rsidR="00A03ABD" w:rsidRPr="00424BAE" w:rsidRDefault="00A03ABD" w:rsidP="00A03ABD">
            <w:pPr>
              <w:jc w:val="both"/>
              <w:rPr>
                <w:rFonts w:ascii="Times New Roman" w:hAnsi="Times New Roman"/>
                <w:sz w:val="24"/>
                <w:szCs w:val="24"/>
              </w:rPr>
            </w:pPr>
            <w:r w:rsidRPr="00424BAE">
              <w:rPr>
                <w:rFonts w:ascii="Times New Roman" w:hAnsi="Times New Roman"/>
                <w:sz w:val="24"/>
                <w:szCs w:val="24"/>
              </w:rPr>
              <w:t xml:space="preserve">- правильность выбора критических точек в процессе производства, приводящих к снижению качества готовой продукции; </w:t>
            </w:r>
          </w:p>
          <w:p w14:paraId="74060F4E" w14:textId="2C997CBE" w:rsidR="00A03ABD" w:rsidRPr="00587FB0" w:rsidRDefault="00A03ABD" w:rsidP="00A03ABD">
            <w:pPr>
              <w:suppressAutoHyphens/>
              <w:contextualSpacing/>
              <w:rPr>
                <w:rFonts w:ascii="Times New Roman" w:hAnsi="Times New Roman" w:cs="Times New Roman"/>
                <w:sz w:val="24"/>
                <w:szCs w:val="24"/>
              </w:rPr>
            </w:pPr>
            <w:r w:rsidRPr="00424BAE">
              <w:rPr>
                <w:rFonts w:ascii="Times New Roman" w:hAnsi="Times New Roman"/>
                <w:sz w:val="24"/>
                <w:szCs w:val="24"/>
              </w:rPr>
              <w:t>- верность и точность определения пороков (дефектов) рыбной продукции и обоснование профилактических мер по их предупреждению.</w:t>
            </w:r>
          </w:p>
        </w:tc>
        <w:tc>
          <w:tcPr>
            <w:tcW w:w="1446" w:type="pct"/>
            <w:vMerge/>
          </w:tcPr>
          <w:p w14:paraId="2786166D" w14:textId="77777777" w:rsidR="00A03ABD" w:rsidRPr="00587FB0" w:rsidRDefault="00A03ABD" w:rsidP="00A03ABD">
            <w:pPr>
              <w:suppressAutoHyphens/>
              <w:contextualSpacing/>
              <w:rPr>
                <w:rFonts w:ascii="Times New Roman" w:hAnsi="Times New Roman" w:cs="Times New Roman"/>
                <w:sz w:val="24"/>
                <w:szCs w:val="24"/>
              </w:rPr>
            </w:pPr>
          </w:p>
        </w:tc>
      </w:tr>
      <w:bookmarkEnd w:id="3"/>
      <w:bookmarkEnd w:id="37"/>
    </w:tbl>
    <w:p w14:paraId="1DD4D835" w14:textId="77777777" w:rsidR="00C63897" w:rsidRPr="00FB50A0" w:rsidRDefault="00C63897" w:rsidP="00FB50A0">
      <w:pPr>
        <w:rPr>
          <w:rFonts w:ascii="Times New Roman" w:hAnsi="Times New Roman" w:cs="Times New Roman"/>
          <w:b/>
          <w:bCs/>
          <w:sz w:val="18"/>
          <w:szCs w:val="18"/>
        </w:rPr>
      </w:pPr>
    </w:p>
    <w:p w14:paraId="7AA95155" w14:textId="13A12839" w:rsidR="00DD11E4" w:rsidRDefault="00C63897" w:rsidP="0058695B">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CCF40A8" w14:textId="5914DC72" w:rsidR="00DD11E4" w:rsidRPr="00DB4EEF" w:rsidRDefault="00DD11E4" w:rsidP="00DD11E4">
      <w:pPr>
        <w:jc w:val="right"/>
        <w:rPr>
          <w:rFonts w:ascii="Times New Roman" w:hAnsi="Times New Roman" w:cs="Times New Roman"/>
          <w:b/>
          <w:bCs/>
          <w:sz w:val="24"/>
          <w:szCs w:val="24"/>
        </w:rPr>
      </w:pPr>
      <w:r w:rsidRPr="00DB4EEF">
        <w:rPr>
          <w:rFonts w:ascii="Times New Roman" w:hAnsi="Times New Roman" w:cs="Times New Roman"/>
          <w:b/>
          <w:bCs/>
          <w:sz w:val="24"/>
          <w:szCs w:val="24"/>
        </w:rPr>
        <w:t>Приложение 1.</w:t>
      </w:r>
      <w:r w:rsidR="0058695B">
        <w:rPr>
          <w:rFonts w:ascii="Times New Roman" w:hAnsi="Times New Roman" w:cs="Times New Roman"/>
          <w:b/>
          <w:bCs/>
          <w:sz w:val="24"/>
          <w:szCs w:val="24"/>
        </w:rPr>
        <w:t>2</w:t>
      </w:r>
    </w:p>
    <w:p w14:paraId="65F0528F" w14:textId="77777777" w:rsidR="00DD11E4" w:rsidRPr="00DB4EEF" w:rsidRDefault="00DD11E4" w:rsidP="00DD11E4">
      <w:pPr>
        <w:jc w:val="right"/>
        <w:rPr>
          <w:rFonts w:ascii="Times New Roman" w:hAnsi="Times New Roman" w:cs="Times New Roman"/>
          <w:b/>
          <w:bCs/>
          <w:sz w:val="24"/>
          <w:szCs w:val="24"/>
        </w:rPr>
      </w:pPr>
      <w:r w:rsidRPr="00DB4EEF">
        <w:rPr>
          <w:rFonts w:ascii="Times New Roman" w:hAnsi="Times New Roman" w:cs="Times New Roman"/>
          <w:b/>
          <w:bCs/>
          <w:sz w:val="24"/>
          <w:szCs w:val="24"/>
        </w:rPr>
        <w:t>к ПОП-П по специальности</w:t>
      </w:r>
    </w:p>
    <w:p w14:paraId="4F9C1695" w14:textId="2996A680" w:rsidR="00DD11E4" w:rsidRPr="00DB4EEF" w:rsidRDefault="00462B0C" w:rsidP="00DD11E4">
      <w:pPr>
        <w:jc w:val="right"/>
        <w:rPr>
          <w:rFonts w:ascii="Times New Roman" w:hAnsi="Times New Roman" w:cs="Times New Roman"/>
          <w:b/>
          <w:bCs/>
          <w:color w:val="0070C0"/>
          <w:sz w:val="24"/>
          <w:szCs w:val="24"/>
        </w:rPr>
      </w:pPr>
      <w:r>
        <w:rPr>
          <w:rFonts w:ascii="Times New Roman" w:hAnsi="Times New Roman"/>
          <w:b/>
          <w:bCs/>
          <w:sz w:val="24"/>
          <w:szCs w:val="24"/>
        </w:rPr>
        <w:t xml:space="preserve">35.02.10 Обработка водных биоресурсов </w:t>
      </w:r>
    </w:p>
    <w:p w14:paraId="321B3BC7" w14:textId="77777777" w:rsidR="00DD11E4" w:rsidRDefault="00DD11E4" w:rsidP="00DD11E4">
      <w:pPr>
        <w:jc w:val="right"/>
        <w:rPr>
          <w:rFonts w:ascii="Times New Roman" w:hAnsi="Times New Roman" w:cs="Times New Roman"/>
          <w:b/>
          <w:bCs/>
          <w:color w:val="0070C0"/>
          <w:sz w:val="24"/>
          <w:szCs w:val="24"/>
        </w:rPr>
      </w:pPr>
    </w:p>
    <w:p w14:paraId="59D11F7A" w14:textId="77777777" w:rsidR="00DD11E4" w:rsidRDefault="00DD11E4" w:rsidP="00DD11E4">
      <w:pPr>
        <w:jc w:val="right"/>
        <w:rPr>
          <w:rFonts w:ascii="Times New Roman" w:hAnsi="Times New Roman" w:cs="Times New Roman"/>
          <w:b/>
          <w:bCs/>
          <w:color w:val="0070C0"/>
          <w:sz w:val="24"/>
          <w:szCs w:val="24"/>
        </w:rPr>
      </w:pPr>
    </w:p>
    <w:p w14:paraId="46B17186" w14:textId="77777777" w:rsidR="00DD11E4" w:rsidRDefault="00DD11E4" w:rsidP="00DD11E4">
      <w:pPr>
        <w:jc w:val="right"/>
        <w:rPr>
          <w:rFonts w:ascii="Times New Roman" w:hAnsi="Times New Roman" w:cs="Times New Roman"/>
          <w:b/>
          <w:bCs/>
          <w:color w:val="0070C0"/>
          <w:sz w:val="24"/>
          <w:szCs w:val="24"/>
        </w:rPr>
      </w:pPr>
    </w:p>
    <w:p w14:paraId="205CF23B" w14:textId="77777777" w:rsidR="00DD11E4" w:rsidRDefault="00DD11E4" w:rsidP="00DD11E4">
      <w:pPr>
        <w:jc w:val="right"/>
        <w:rPr>
          <w:rFonts w:ascii="Times New Roman" w:hAnsi="Times New Roman" w:cs="Times New Roman"/>
          <w:b/>
          <w:bCs/>
          <w:color w:val="0070C0"/>
          <w:sz w:val="24"/>
          <w:szCs w:val="24"/>
        </w:rPr>
      </w:pPr>
    </w:p>
    <w:p w14:paraId="28C57F07" w14:textId="77777777" w:rsidR="00DD11E4" w:rsidRDefault="00DD11E4" w:rsidP="00DD11E4">
      <w:pPr>
        <w:jc w:val="right"/>
        <w:rPr>
          <w:rFonts w:ascii="Times New Roman" w:hAnsi="Times New Roman" w:cs="Times New Roman"/>
          <w:b/>
          <w:bCs/>
          <w:color w:val="0070C0"/>
          <w:sz w:val="24"/>
          <w:szCs w:val="24"/>
        </w:rPr>
      </w:pPr>
    </w:p>
    <w:p w14:paraId="3BA6EEDC" w14:textId="77777777" w:rsidR="00DD11E4" w:rsidRDefault="00DD11E4" w:rsidP="00DD11E4">
      <w:pPr>
        <w:jc w:val="right"/>
        <w:rPr>
          <w:rFonts w:ascii="Times New Roman" w:hAnsi="Times New Roman" w:cs="Times New Roman"/>
          <w:b/>
          <w:bCs/>
          <w:color w:val="0070C0"/>
          <w:sz w:val="24"/>
          <w:szCs w:val="24"/>
        </w:rPr>
      </w:pPr>
    </w:p>
    <w:p w14:paraId="0E26340F" w14:textId="77777777" w:rsidR="00DD11E4" w:rsidRDefault="00DD11E4" w:rsidP="00DD11E4">
      <w:pPr>
        <w:jc w:val="right"/>
        <w:rPr>
          <w:rFonts w:ascii="Times New Roman" w:hAnsi="Times New Roman" w:cs="Times New Roman"/>
          <w:b/>
          <w:bCs/>
          <w:color w:val="0070C0"/>
          <w:sz w:val="24"/>
          <w:szCs w:val="24"/>
        </w:rPr>
      </w:pPr>
    </w:p>
    <w:p w14:paraId="6AA7D786" w14:textId="77777777" w:rsidR="00DD11E4" w:rsidRDefault="00DD11E4" w:rsidP="00DD11E4">
      <w:pPr>
        <w:jc w:val="right"/>
        <w:rPr>
          <w:rFonts w:ascii="Times New Roman" w:hAnsi="Times New Roman" w:cs="Times New Roman"/>
          <w:b/>
          <w:bCs/>
          <w:color w:val="0070C0"/>
          <w:sz w:val="24"/>
          <w:szCs w:val="24"/>
        </w:rPr>
      </w:pPr>
    </w:p>
    <w:p w14:paraId="440412BC" w14:textId="77777777" w:rsidR="00DD11E4" w:rsidRDefault="00DD11E4" w:rsidP="00DD11E4">
      <w:pPr>
        <w:jc w:val="right"/>
        <w:rPr>
          <w:rFonts w:ascii="Times New Roman" w:hAnsi="Times New Roman" w:cs="Times New Roman"/>
          <w:b/>
          <w:bCs/>
          <w:color w:val="0070C0"/>
          <w:sz w:val="24"/>
          <w:szCs w:val="24"/>
        </w:rPr>
      </w:pPr>
    </w:p>
    <w:p w14:paraId="6B4F9514" w14:textId="77777777" w:rsidR="00DD11E4" w:rsidRPr="00502F97" w:rsidRDefault="00DD11E4" w:rsidP="00DD11E4">
      <w:pPr>
        <w:jc w:val="right"/>
        <w:rPr>
          <w:rFonts w:ascii="Times New Roman" w:hAnsi="Times New Roman" w:cs="Times New Roman"/>
          <w:b/>
          <w:bCs/>
          <w:color w:val="0070C0"/>
          <w:sz w:val="24"/>
          <w:szCs w:val="24"/>
        </w:rPr>
      </w:pPr>
    </w:p>
    <w:p w14:paraId="671717D9" w14:textId="77777777" w:rsidR="00DD11E4" w:rsidRPr="008F578C" w:rsidRDefault="00DD11E4" w:rsidP="00DD11E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BFADC22" w14:textId="0CD8F44B" w:rsidR="00DD11E4" w:rsidRPr="00DB4EEF" w:rsidRDefault="00DD11E4" w:rsidP="00CE2813">
      <w:pPr>
        <w:pStyle w:val="1"/>
      </w:pPr>
      <w:bookmarkStart w:id="38" w:name="_Toc172279339"/>
      <w:r w:rsidRPr="00DB4EEF">
        <w:t>«ПМ.0</w:t>
      </w:r>
      <w:r w:rsidR="00CE2813">
        <w:t xml:space="preserve">2 </w:t>
      </w:r>
      <w:r w:rsidR="00A03ABD" w:rsidRPr="00A03ABD">
        <w:rPr>
          <w:rFonts w:ascii="Times New Roman Полужирный" w:hAnsi="Times New Roman Полужирный"/>
          <w:caps/>
        </w:rPr>
        <w:t>Организация и ведение технологических процессов производства кормовой и технической продукции из водных биоресурсов</w:t>
      </w:r>
      <w:r w:rsidRPr="00DB4EEF">
        <w:t>»</w:t>
      </w:r>
      <w:bookmarkEnd w:id="38"/>
    </w:p>
    <w:p w14:paraId="61DC11AA" w14:textId="77777777" w:rsidR="00DD11E4" w:rsidRPr="00F53FDC" w:rsidRDefault="00DD11E4" w:rsidP="00DD11E4">
      <w:pPr>
        <w:spacing w:line="360" w:lineRule="auto"/>
        <w:jc w:val="center"/>
        <w:rPr>
          <w:rFonts w:ascii="Times New Roman" w:hAnsi="Times New Roman" w:cs="Times New Roman"/>
          <w:sz w:val="24"/>
          <w:szCs w:val="24"/>
        </w:rPr>
      </w:pPr>
    </w:p>
    <w:p w14:paraId="529E96C6" w14:textId="77777777" w:rsidR="00DD11E4" w:rsidRPr="00F53FDC" w:rsidRDefault="00DD11E4" w:rsidP="00DD11E4">
      <w:pPr>
        <w:spacing w:line="360" w:lineRule="auto"/>
        <w:jc w:val="center"/>
        <w:rPr>
          <w:rFonts w:ascii="Times New Roman" w:hAnsi="Times New Roman" w:cs="Times New Roman"/>
          <w:sz w:val="24"/>
          <w:szCs w:val="24"/>
        </w:rPr>
      </w:pPr>
    </w:p>
    <w:p w14:paraId="290B18FA" w14:textId="77777777" w:rsidR="00DD11E4" w:rsidRPr="00F53FDC" w:rsidRDefault="00DD11E4" w:rsidP="00DD11E4">
      <w:pPr>
        <w:spacing w:line="360" w:lineRule="auto"/>
        <w:jc w:val="center"/>
        <w:rPr>
          <w:rFonts w:ascii="Times New Roman" w:hAnsi="Times New Roman" w:cs="Times New Roman"/>
          <w:sz w:val="24"/>
          <w:szCs w:val="24"/>
        </w:rPr>
      </w:pPr>
    </w:p>
    <w:p w14:paraId="29C9E9A4" w14:textId="77777777" w:rsidR="00DD11E4" w:rsidRPr="00F53FDC" w:rsidRDefault="00DD11E4" w:rsidP="00DD11E4">
      <w:pPr>
        <w:spacing w:line="360" w:lineRule="auto"/>
        <w:jc w:val="center"/>
        <w:rPr>
          <w:rFonts w:ascii="Times New Roman" w:hAnsi="Times New Roman" w:cs="Times New Roman"/>
          <w:sz w:val="24"/>
          <w:szCs w:val="24"/>
        </w:rPr>
      </w:pPr>
    </w:p>
    <w:p w14:paraId="4215029C" w14:textId="77777777" w:rsidR="00DD11E4" w:rsidRPr="00F53FDC" w:rsidRDefault="00DD11E4" w:rsidP="00DD11E4">
      <w:pPr>
        <w:spacing w:line="360" w:lineRule="auto"/>
        <w:jc w:val="center"/>
        <w:rPr>
          <w:rFonts w:ascii="Times New Roman" w:hAnsi="Times New Roman" w:cs="Times New Roman"/>
          <w:sz w:val="24"/>
          <w:szCs w:val="24"/>
        </w:rPr>
      </w:pPr>
    </w:p>
    <w:p w14:paraId="3B11DFD5" w14:textId="77777777" w:rsidR="00DD11E4" w:rsidRPr="00F53FDC" w:rsidRDefault="00DD11E4" w:rsidP="00DD11E4">
      <w:pPr>
        <w:spacing w:line="360" w:lineRule="auto"/>
        <w:jc w:val="center"/>
        <w:rPr>
          <w:rFonts w:ascii="Times New Roman" w:hAnsi="Times New Roman" w:cs="Times New Roman"/>
          <w:sz w:val="24"/>
          <w:szCs w:val="24"/>
        </w:rPr>
      </w:pPr>
    </w:p>
    <w:p w14:paraId="37C4BAF5" w14:textId="77777777" w:rsidR="00DD11E4" w:rsidRPr="00F53FDC" w:rsidRDefault="00DD11E4" w:rsidP="00DD11E4">
      <w:pPr>
        <w:spacing w:line="360" w:lineRule="auto"/>
        <w:jc w:val="center"/>
        <w:rPr>
          <w:rFonts w:ascii="Times New Roman" w:hAnsi="Times New Roman" w:cs="Times New Roman"/>
          <w:sz w:val="24"/>
          <w:szCs w:val="24"/>
        </w:rPr>
      </w:pPr>
    </w:p>
    <w:p w14:paraId="114514E9" w14:textId="77777777" w:rsidR="00DD11E4" w:rsidRPr="00F53FDC" w:rsidRDefault="00DD11E4" w:rsidP="00DD11E4">
      <w:pPr>
        <w:spacing w:line="360" w:lineRule="auto"/>
        <w:jc w:val="center"/>
        <w:rPr>
          <w:rFonts w:ascii="Times New Roman" w:hAnsi="Times New Roman" w:cs="Times New Roman"/>
          <w:sz w:val="24"/>
          <w:szCs w:val="24"/>
        </w:rPr>
      </w:pPr>
    </w:p>
    <w:p w14:paraId="223FE233" w14:textId="77777777" w:rsidR="00DD11E4" w:rsidRPr="00F53FDC" w:rsidRDefault="00DD11E4" w:rsidP="00DD11E4">
      <w:pPr>
        <w:spacing w:line="360" w:lineRule="auto"/>
        <w:jc w:val="center"/>
        <w:rPr>
          <w:rFonts w:ascii="Times New Roman" w:hAnsi="Times New Roman" w:cs="Times New Roman"/>
          <w:sz w:val="24"/>
          <w:szCs w:val="24"/>
        </w:rPr>
      </w:pPr>
    </w:p>
    <w:p w14:paraId="07D570CF" w14:textId="77777777" w:rsidR="00DD11E4" w:rsidRPr="00F53FDC" w:rsidRDefault="00DD11E4" w:rsidP="00DD11E4">
      <w:pPr>
        <w:spacing w:line="360" w:lineRule="auto"/>
        <w:jc w:val="center"/>
        <w:rPr>
          <w:rFonts w:ascii="Times New Roman" w:hAnsi="Times New Roman" w:cs="Times New Roman"/>
          <w:sz w:val="24"/>
          <w:szCs w:val="24"/>
        </w:rPr>
      </w:pPr>
    </w:p>
    <w:p w14:paraId="2255641B" w14:textId="77777777" w:rsidR="00DD11E4" w:rsidRPr="00F53FDC" w:rsidRDefault="00DD11E4" w:rsidP="00DD11E4">
      <w:pPr>
        <w:spacing w:line="360" w:lineRule="auto"/>
        <w:jc w:val="center"/>
        <w:rPr>
          <w:rFonts w:ascii="Times New Roman" w:hAnsi="Times New Roman" w:cs="Times New Roman"/>
          <w:sz w:val="24"/>
          <w:szCs w:val="24"/>
        </w:rPr>
      </w:pPr>
    </w:p>
    <w:p w14:paraId="40EE2E69" w14:textId="77777777" w:rsidR="00DD11E4" w:rsidRPr="00F53FDC" w:rsidRDefault="00DD11E4" w:rsidP="00DD11E4">
      <w:pPr>
        <w:spacing w:line="360" w:lineRule="auto"/>
        <w:jc w:val="center"/>
        <w:rPr>
          <w:rFonts w:ascii="Times New Roman" w:hAnsi="Times New Roman" w:cs="Times New Roman"/>
          <w:sz w:val="24"/>
          <w:szCs w:val="24"/>
        </w:rPr>
      </w:pPr>
    </w:p>
    <w:p w14:paraId="0C773A61" w14:textId="77777777" w:rsidR="00DD11E4" w:rsidRPr="00F53FDC" w:rsidRDefault="00DD11E4" w:rsidP="00DD11E4">
      <w:pPr>
        <w:spacing w:line="360" w:lineRule="auto"/>
        <w:jc w:val="center"/>
        <w:rPr>
          <w:rFonts w:ascii="Times New Roman" w:hAnsi="Times New Roman" w:cs="Times New Roman"/>
          <w:sz w:val="24"/>
          <w:szCs w:val="24"/>
        </w:rPr>
      </w:pPr>
    </w:p>
    <w:p w14:paraId="5507529C" w14:textId="77777777" w:rsidR="00DD11E4" w:rsidRPr="00F53FDC" w:rsidRDefault="00DD11E4" w:rsidP="00DD11E4">
      <w:pPr>
        <w:spacing w:line="360" w:lineRule="auto"/>
        <w:jc w:val="center"/>
        <w:rPr>
          <w:rFonts w:ascii="Times New Roman" w:hAnsi="Times New Roman" w:cs="Times New Roman"/>
          <w:sz w:val="24"/>
          <w:szCs w:val="24"/>
        </w:rPr>
      </w:pPr>
    </w:p>
    <w:p w14:paraId="14F90D6E" w14:textId="77777777" w:rsidR="00DD11E4" w:rsidRPr="00F53FDC" w:rsidRDefault="00DD11E4" w:rsidP="00DD11E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3184F7E0" w14:textId="77777777" w:rsidR="00DD11E4" w:rsidRDefault="00DD11E4" w:rsidP="00DD11E4">
      <w:pPr>
        <w:rPr>
          <w:rFonts w:ascii="Times New Roman" w:eastAsia="Times New Roman" w:hAnsi="Times New Roman" w:cs="Times New Roman"/>
          <w:b/>
          <w:bCs/>
          <w:kern w:val="36"/>
          <w:sz w:val="24"/>
          <w:szCs w:val="24"/>
          <w:lang w:eastAsia="ru-RU"/>
        </w:rPr>
      </w:pPr>
      <w:r>
        <w:br w:type="page"/>
      </w:r>
    </w:p>
    <w:p w14:paraId="552607B8" w14:textId="77777777" w:rsidR="00DD11E4" w:rsidRPr="00B766E1" w:rsidRDefault="00DD11E4" w:rsidP="00DD11E4">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2F02F24A" w14:textId="77777777" w:rsidR="00DD11E4" w:rsidRDefault="00DD11E4" w:rsidP="00DD11E4"/>
    <w:p w14:paraId="1F15CF8F" w14:textId="77777777" w:rsidR="00DD11E4" w:rsidRDefault="00DD11E4" w:rsidP="00DD11E4">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1"/>
          </w:rPr>
          <w:t>1. Общая характеристика</w:t>
        </w:r>
        <w:r>
          <w:rPr>
            <w:webHidden/>
          </w:rPr>
          <w:tab/>
        </w:r>
      </w:hyperlink>
    </w:p>
    <w:p w14:paraId="22C87027" w14:textId="1B8A45DA" w:rsidR="00DD11E4" w:rsidRPr="00DB4EEF" w:rsidRDefault="00DD11E4" w:rsidP="00CE2813">
      <w:pPr>
        <w:pStyle w:val="22"/>
        <w:rPr>
          <w:i w:val="0"/>
          <w:iCs w:val="0"/>
          <w:color w:val="0563C1" w:themeColor="hyperlink"/>
          <w:u w:val="single"/>
        </w:rPr>
      </w:pPr>
      <w:hyperlink w:anchor="_Toc156820310" w:history="1">
        <w:r w:rsidRPr="00B766E1">
          <w:rPr>
            <w:rStyle w:val="af1"/>
            <w:i w:val="0"/>
            <w:iCs w:val="0"/>
          </w:rPr>
          <w:t>1.1. Цель и место профессионального модуля «</w:t>
        </w:r>
        <w:r w:rsidRPr="00DB4EEF">
          <w:rPr>
            <w:rStyle w:val="af1"/>
            <w:i w:val="0"/>
            <w:iCs w:val="0"/>
          </w:rPr>
          <w:t>ПМ.0</w:t>
        </w:r>
        <w:r w:rsidR="00CE2813">
          <w:rPr>
            <w:rStyle w:val="af1"/>
            <w:i w:val="0"/>
            <w:iCs w:val="0"/>
          </w:rPr>
          <w:t>2</w:t>
        </w:r>
        <w:r w:rsidRPr="00DB4EEF">
          <w:rPr>
            <w:rStyle w:val="af1"/>
            <w:i w:val="0"/>
            <w:iCs w:val="0"/>
          </w:rPr>
          <w:t xml:space="preserve"> </w:t>
        </w:r>
        <w:r w:rsidR="00A03ABD" w:rsidRPr="00A03ABD">
          <w:rPr>
            <w:rStyle w:val="af1"/>
            <w:i w:val="0"/>
            <w:iCs w:val="0"/>
          </w:rPr>
          <w:t>Организация и ведение технологических процессов производства кормовой и технической продукции из водных биоресурсов</w:t>
        </w:r>
        <w:r w:rsidRPr="00B766E1">
          <w:rPr>
            <w:i w:val="0"/>
            <w:iCs w:val="0"/>
            <w:webHidden/>
          </w:rPr>
          <w:tab/>
        </w:r>
      </w:hyperlink>
    </w:p>
    <w:p w14:paraId="7E833B6A" w14:textId="77777777" w:rsidR="00DD11E4" w:rsidRPr="00B766E1" w:rsidRDefault="00DD11E4" w:rsidP="00DD11E4">
      <w:pPr>
        <w:pStyle w:val="22"/>
        <w:rPr>
          <w:rFonts w:asciiTheme="minorHAnsi" w:eastAsiaTheme="minorEastAsia" w:hAnsiTheme="minorHAnsi" w:cstheme="minorBidi"/>
          <w:i w:val="0"/>
          <w:iCs w:val="0"/>
          <w:sz w:val="22"/>
          <w:szCs w:val="22"/>
        </w:rPr>
      </w:pPr>
      <w:hyperlink w:anchor="_Toc156820311" w:history="1">
        <w:r w:rsidRPr="00B766E1">
          <w:rPr>
            <w:rStyle w:val="af1"/>
            <w:i w:val="0"/>
            <w:iCs w:val="0"/>
          </w:rPr>
          <w:t>1.2. Планируемые результаты освоения профессионального модуля</w:t>
        </w:r>
        <w:r w:rsidRPr="00B766E1">
          <w:rPr>
            <w:i w:val="0"/>
            <w:iCs w:val="0"/>
            <w:webHidden/>
          </w:rPr>
          <w:tab/>
        </w:r>
      </w:hyperlink>
    </w:p>
    <w:p w14:paraId="0B8B5B01" w14:textId="77777777" w:rsidR="00DD11E4" w:rsidRDefault="00DD11E4" w:rsidP="00DD11E4">
      <w:pPr>
        <w:pStyle w:val="14"/>
        <w:rPr>
          <w:rFonts w:asciiTheme="minorHAnsi" w:eastAsiaTheme="minorEastAsia" w:hAnsiTheme="minorHAnsi" w:cstheme="minorBidi"/>
          <w:b w:val="0"/>
          <w:bCs w:val="0"/>
          <w:lang w:eastAsia="ru-RU"/>
        </w:rPr>
      </w:pPr>
      <w:hyperlink w:anchor="_Toc156820312" w:history="1">
        <w:r w:rsidRPr="00A9619D">
          <w:rPr>
            <w:rStyle w:val="af1"/>
          </w:rPr>
          <w:t>2. Структура и содержание профессионального модуля</w:t>
        </w:r>
        <w:r>
          <w:rPr>
            <w:webHidden/>
          </w:rPr>
          <w:tab/>
        </w:r>
      </w:hyperlink>
    </w:p>
    <w:p w14:paraId="7C2EF4D3" w14:textId="77777777" w:rsidR="00DD11E4" w:rsidRPr="00B766E1" w:rsidRDefault="00DD11E4" w:rsidP="00DD11E4">
      <w:pPr>
        <w:pStyle w:val="22"/>
        <w:rPr>
          <w:rFonts w:asciiTheme="minorHAnsi" w:eastAsiaTheme="minorEastAsia" w:hAnsiTheme="minorHAnsi" w:cstheme="minorBidi"/>
          <w:i w:val="0"/>
          <w:iCs w:val="0"/>
          <w:sz w:val="22"/>
          <w:szCs w:val="22"/>
        </w:rPr>
      </w:pPr>
      <w:hyperlink w:anchor="_Toc156820313" w:history="1">
        <w:r w:rsidRPr="00B766E1">
          <w:rPr>
            <w:rStyle w:val="af1"/>
            <w:i w:val="0"/>
            <w:iCs w:val="0"/>
          </w:rPr>
          <w:t>2.1. Трудоемкость освоения модуля</w:t>
        </w:r>
        <w:r w:rsidRPr="00B766E1">
          <w:rPr>
            <w:i w:val="0"/>
            <w:iCs w:val="0"/>
            <w:webHidden/>
          </w:rPr>
          <w:tab/>
        </w:r>
      </w:hyperlink>
    </w:p>
    <w:p w14:paraId="30733D16" w14:textId="77777777" w:rsidR="00DD11E4" w:rsidRPr="00B766E1" w:rsidRDefault="00DD11E4" w:rsidP="00DD11E4">
      <w:pPr>
        <w:pStyle w:val="22"/>
        <w:rPr>
          <w:rFonts w:asciiTheme="minorHAnsi" w:eastAsiaTheme="minorEastAsia" w:hAnsiTheme="minorHAnsi" w:cstheme="minorBidi"/>
          <w:i w:val="0"/>
          <w:iCs w:val="0"/>
          <w:sz w:val="22"/>
          <w:szCs w:val="22"/>
        </w:rPr>
      </w:pPr>
      <w:hyperlink w:anchor="_Toc156820314" w:history="1">
        <w:r w:rsidRPr="00B766E1">
          <w:rPr>
            <w:rStyle w:val="af1"/>
            <w:i w:val="0"/>
            <w:iCs w:val="0"/>
          </w:rPr>
          <w:t>2.2. Структура профессионального модуля</w:t>
        </w:r>
        <w:r w:rsidRPr="00B766E1">
          <w:rPr>
            <w:i w:val="0"/>
            <w:iCs w:val="0"/>
            <w:webHidden/>
          </w:rPr>
          <w:tab/>
        </w:r>
      </w:hyperlink>
    </w:p>
    <w:p w14:paraId="4FFB4756" w14:textId="77777777" w:rsidR="00DD11E4" w:rsidRPr="00B766E1" w:rsidRDefault="00DD11E4" w:rsidP="00DD11E4">
      <w:pPr>
        <w:pStyle w:val="22"/>
        <w:rPr>
          <w:rFonts w:asciiTheme="minorHAnsi" w:eastAsiaTheme="minorEastAsia" w:hAnsiTheme="minorHAnsi" w:cstheme="minorBidi"/>
          <w:i w:val="0"/>
          <w:iCs w:val="0"/>
          <w:sz w:val="22"/>
          <w:szCs w:val="22"/>
        </w:rPr>
      </w:pPr>
      <w:hyperlink w:anchor="_Toc156820315" w:history="1">
        <w:r w:rsidRPr="00B766E1">
          <w:rPr>
            <w:rStyle w:val="af1"/>
            <w:i w:val="0"/>
            <w:iCs w:val="0"/>
          </w:rPr>
          <w:t>2.3. Примерное содержание профессионального модуля</w:t>
        </w:r>
        <w:r w:rsidRPr="00B766E1">
          <w:rPr>
            <w:i w:val="0"/>
            <w:iCs w:val="0"/>
            <w:webHidden/>
          </w:rPr>
          <w:tab/>
        </w:r>
      </w:hyperlink>
    </w:p>
    <w:p w14:paraId="75EC9FFB" w14:textId="77777777" w:rsidR="00DD11E4" w:rsidRPr="00B766E1" w:rsidRDefault="00DD11E4" w:rsidP="00DD11E4">
      <w:pPr>
        <w:pStyle w:val="22"/>
        <w:rPr>
          <w:rFonts w:asciiTheme="minorHAnsi" w:eastAsiaTheme="minorEastAsia" w:hAnsiTheme="minorHAnsi" w:cstheme="minorBidi"/>
          <w:i w:val="0"/>
          <w:iCs w:val="0"/>
          <w:sz w:val="22"/>
          <w:szCs w:val="22"/>
        </w:rPr>
      </w:pPr>
      <w:hyperlink w:anchor="_Toc156820316" w:history="1">
        <w:r w:rsidRPr="00B766E1">
          <w:rPr>
            <w:rStyle w:val="af1"/>
            <w:i w:val="0"/>
            <w:iCs w:val="0"/>
          </w:rPr>
          <w:t>2.4. Курсовой проект (работа) (для специальностей СПО, если предусмотрено)</w:t>
        </w:r>
        <w:r w:rsidRPr="00B766E1">
          <w:rPr>
            <w:i w:val="0"/>
            <w:iCs w:val="0"/>
            <w:webHidden/>
          </w:rPr>
          <w:tab/>
        </w:r>
      </w:hyperlink>
    </w:p>
    <w:p w14:paraId="11C2560D" w14:textId="77777777" w:rsidR="00DD11E4" w:rsidRDefault="00DD11E4" w:rsidP="00DD11E4">
      <w:pPr>
        <w:pStyle w:val="14"/>
        <w:rPr>
          <w:rFonts w:asciiTheme="minorHAnsi" w:eastAsiaTheme="minorEastAsia" w:hAnsiTheme="minorHAnsi" w:cstheme="minorBidi"/>
          <w:b w:val="0"/>
          <w:bCs w:val="0"/>
          <w:lang w:eastAsia="ru-RU"/>
        </w:rPr>
      </w:pPr>
      <w:hyperlink w:anchor="_Toc156820317" w:history="1">
        <w:r w:rsidRPr="00A9619D">
          <w:rPr>
            <w:rStyle w:val="af1"/>
          </w:rPr>
          <w:t>3. Условия реализации профессионального модуля</w:t>
        </w:r>
        <w:r>
          <w:rPr>
            <w:webHidden/>
          </w:rPr>
          <w:tab/>
        </w:r>
      </w:hyperlink>
    </w:p>
    <w:p w14:paraId="676BD98E" w14:textId="77777777" w:rsidR="00DD11E4" w:rsidRPr="00B766E1" w:rsidRDefault="00DD11E4" w:rsidP="00DD11E4">
      <w:pPr>
        <w:pStyle w:val="22"/>
        <w:rPr>
          <w:rFonts w:asciiTheme="minorHAnsi" w:eastAsiaTheme="minorEastAsia" w:hAnsiTheme="minorHAnsi" w:cstheme="minorBidi"/>
          <w:i w:val="0"/>
          <w:iCs w:val="0"/>
          <w:sz w:val="22"/>
          <w:szCs w:val="22"/>
        </w:rPr>
      </w:pPr>
      <w:hyperlink w:anchor="_Toc156820318" w:history="1">
        <w:r w:rsidRPr="00B766E1">
          <w:rPr>
            <w:rStyle w:val="af1"/>
            <w:i w:val="0"/>
            <w:iCs w:val="0"/>
          </w:rPr>
          <w:t>3.1. Материально-техническое обеспечение</w:t>
        </w:r>
        <w:r w:rsidRPr="00B766E1">
          <w:rPr>
            <w:i w:val="0"/>
            <w:iCs w:val="0"/>
            <w:webHidden/>
          </w:rPr>
          <w:tab/>
        </w:r>
      </w:hyperlink>
    </w:p>
    <w:p w14:paraId="2F861C91" w14:textId="77777777" w:rsidR="00DD11E4" w:rsidRPr="00B766E1" w:rsidRDefault="00DD11E4" w:rsidP="00DD11E4">
      <w:pPr>
        <w:pStyle w:val="22"/>
        <w:rPr>
          <w:rFonts w:asciiTheme="minorHAnsi" w:eastAsiaTheme="minorEastAsia" w:hAnsiTheme="minorHAnsi" w:cstheme="minorBidi"/>
          <w:i w:val="0"/>
          <w:iCs w:val="0"/>
          <w:sz w:val="22"/>
          <w:szCs w:val="22"/>
        </w:rPr>
      </w:pPr>
      <w:hyperlink w:anchor="_Toc156820319" w:history="1">
        <w:r w:rsidRPr="00B766E1">
          <w:rPr>
            <w:rStyle w:val="af1"/>
            <w:i w:val="0"/>
            <w:iCs w:val="0"/>
          </w:rPr>
          <w:t>3.2. Учебно-методическое обеспечение</w:t>
        </w:r>
        <w:r w:rsidRPr="00B766E1">
          <w:rPr>
            <w:i w:val="0"/>
            <w:iCs w:val="0"/>
            <w:webHidden/>
          </w:rPr>
          <w:tab/>
        </w:r>
      </w:hyperlink>
    </w:p>
    <w:p w14:paraId="4702A371" w14:textId="77777777" w:rsidR="00DD11E4" w:rsidRDefault="00DD11E4" w:rsidP="00DD11E4">
      <w:pPr>
        <w:pStyle w:val="14"/>
        <w:rPr>
          <w:rFonts w:asciiTheme="minorHAnsi" w:eastAsiaTheme="minorEastAsia" w:hAnsiTheme="minorHAnsi" w:cstheme="minorBidi"/>
          <w:b w:val="0"/>
          <w:bCs w:val="0"/>
          <w:lang w:eastAsia="ru-RU"/>
        </w:rPr>
      </w:pPr>
      <w:hyperlink w:anchor="_Toc156820320" w:history="1">
        <w:r w:rsidRPr="00A9619D">
          <w:rPr>
            <w:rStyle w:val="af1"/>
          </w:rPr>
          <w:t>4. Контроль и оценка результатов освоения  профессионального модуля</w:t>
        </w:r>
        <w:r>
          <w:rPr>
            <w:webHidden/>
          </w:rPr>
          <w:tab/>
        </w:r>
      </w:hyperlink>
    </w:p>
    <w:p w14:paraId="4B450BCE" w14:textId="77777777" w:rsidR="00DD11E4" w:rsidRPr="00B766E1" w:rsidRDefault="00DD11E4" w:rsidP="00DD11E4">
      <w:r>
        <w:fldChar w:fldCharType="end"/>
      </w:r>
    </w:p>
    <w:p w14:paraId="32E2AAF0" w14:textId="77777777" w:rsidR="00DD11E4" w:rsidRDefault="00DD11E4" w:rsidP="00DD11E4">
      <w:pPr>
        <w:pStyle w:val="1"/>
      </w:pPr>
    </w:p>
    <w:p w14:paraId="3CC48F81" w14:textId="77777777" w:rsidR="00DD11E4" w:rsidRDefault="00DD11E4" w:rsidP="00DD11E4">
      <w:pPr>
        <w:pStyle w:val="1f"/>
        <w:jc w:val="left"/>
        <w:sectPr w:rsidR="00DD11E4" w:rsidSect="00DD11E4">
          <w:headerReference w:type="even" r:id="rId12"/>
          <w:headerReference w:type="default" r:id="rId13"/>
          <w:pgSz w:w="11906" w:h="16838"/>
          <w:pgMar w:top="1134" w:right="567" w:bottom="1134" w:left="1701" w:header="709" w:footer="709" w:gutter="0"/>
          <w:cols w:space="708"/>
          <w:docGrid w:linePitch="360"/>
        </w:sectPr>
      </w:pPr>
    </w:p>
    <w:p w14:paraId="5BC22B4B" w14:textId="77777777" w:rsidR="00DD11E4" w:rsidRPr="00C13371" w:rsidRDefault="00DD11E4" w:rsidP="00DD11E4">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0946479" w14:textId="6EAFCA1A" w:rsidR="00CE2813" w:rsidRPr="00CE2813" w:rsidRDefault="00CE2813" w:rsidP="00CE2813">
      <w:pPr>
        <w:pStyle w:val="114"/>
        <w:rPr>
          <w:caps/>
          <w:kern w:val="32"/>
          <w:lang w:eastAsia="x-none"/>
        </w:rPr>
      </w:pPr>
      <w:r w:rsidRPr="00CE2813">
        <w:rPr>
          <w:caps/>
          <w:kern w:val="32"/>
          <w:lang w:eastAsia="x-none"/>
        </w:rPr>
        <w:t xml:space="preserve">ПМ.02 </w:t>
      </w:r>
      <w:r w:rsidR="00A03ABD" w:rsidRPr="00A03ABD">
        <w:rPr>
          <w:caps/>
          <w:kern w:val="32"/>
          <w:lang w:eastAsia="x-none"/>
        </w:rPr>
        <w:t>Организация и ведение технологических процессов производства кормовой и технической продукции из водных биоресурсов</w:t>
      </w:r>
    </w:p>
    <w:p w14:paraId="00A3D936" w14:textId="77777777" w:rsidR="00DD11E4" w:rsidRPr="00EA6E1D" w:rsidRDefault="00DD11E4" w:rsidP="00DD11E4">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8D09E12" w14:textId="676862FE" w:rsidR="00DD11E4" w:rsidRDefault="00DD11E4" w:rsidP="00DD11E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w:t>
      </w:r>
      <w:r w:rsidRPr="00DB4EEF">
        <w:rPr>
          <w:rFonts w:ascii="Times New Roman" w:eastAsia="Times New Roman" w:hAnsi="Times New Roman" w:cs="Times New Roman"/>
          <w:sz w:val="24"/>
          <w:szCs w:val="24"/>
          <w:lang w:eastAsia="ru-RU"/>
        </w:rPr>
        <w:t>сти «</w:t>
      </w:r>
      <w:r w:rsidR="00A03ABD" w:rsidRPr="00A03ABD">
        <w:rPr>
          <w:rFonts w:ascii="Times New Roman" w:eastAsia="Times New Roman" w:hAnsi="Times New Roman" w:cs="Times New Roman"/>
          <w:bCs/>
          <w:sz w:val="24"/>
          <w:szCs w:val="24"/>
          <w:lang w:eastAsia="ru-RU"/>
        </w:rPr>
        <w:t>Организация и ведение технологических процессов производства кормовой и технической продукции из водных биоресурсов</w:t>
      </w:r>
      <w:r w:rsidRPr="00DB4EEF">
        <w:rPr>
          <w:rFonts w:ascii="Times New Roman" w:eastAsia="Times New Roman" w:hAnsi="Times New Roman" w:cs="Times New Roman"/>
          <w:sz w:val="24"/>
          <w:szCs w:val="24"/>
          <w:lang w:eastAsia="ru-RU"/>
        </w:rPr>
        <w:t xml:space="preserve">». </w:t>
      </w:r>
    </w:p>
    <w:p w14:paraId="664CEDE2" w14:textId="77777777" w:rsidR="00DD11E4" w:rsidRPr="00DB4EEF" w:rsidRDefault="00DD11E4" w:rsidP="00DD11E4">
      <w:pPr>
        <w:suppressAutoHyphens/>
        <w:spacing w:line="276" w:lineRule="auto"/>
        <w:ind w:firstLine="709"/>
        <w:jc w:val="both"/>
        <w:rPr>
          <w:rFonts w:ascii="Times New Roman" w:hAnsi="Times New Roman" w:cs="Times New Roman"/>
          <w:sz w:val="24"/>
          <w:szCs w:val="24"/>
        </w:rPr>
      </w:pPr>
      <w:r w:rsidRPr="00DB4E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304ED82C" w14:textId="77777777" w:rsidR="00DD11E4" w:rsidRDefault="00DD11E4" w:rsidP="00DD11E4">
      <w:pPr>
        <w:suppressAutoHyphens/>
        <w:spacing w:line="276" w:lineRule="auto"/>
        <w:ind w:firstLine="709"/>
        <w:jc w:val="both"/>
        <w:rPr>
          <w:rFonts w:ascii="Times New Roman" w:hAnsi="Times New Roman" w:cs="Times New Roman"/>
          <w:sz w:val="24"/>
          <w:szCs w:val="24"/>
        </w:rPr>
      </w:pPr>
    </w:p>
    <w:p w14:paraId="5BC7E2B4" w14:textId="77777777" w:rsidR="00DD11E4" w:rsidRPr="00EA6E1D" w:rsidRDefault="00DD11E4" w:rsidP="00DD11E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E51019D" w14:textId="77777777" w:rsidR="00DD11E4" w:rsidRDefault="00DD11E4" w:rsidP="00DD11E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4B79EEE" w14:textId="77777777" w:rsidR="00DD11E4" w:rsidRDefault="00DD11E4" w:rsidP="00DD11E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D11E4" w:rsidRPr="00C71BFB" w14:paraId="6C302CE3" w14:textId="77777777" w:rsidTr="00DF3B2B">
        <w:trPr>
          <w:trHeight w:val="573"/>
        </w:trPr>
        <w:tc>
          <w:tcPr>
            <w:tcW w:w="1129" w:type="dxa"/>
            <w:tcBorders>
              <w:top w:val="single" w:sz="4" w:space="0" w:color="auto"/>
              <w:left w:val="single" w:sz="4" w:space="0" w:color="auto"/>
              <w:right w:val="single" w:sz="4" w:space="0" w:color="auto"/>
            </w:tcBorders>
          </w:tcPr>
          <w:p w14:paraId="3358E176" w14:textId="77777777" w:rsidR="00DD11E4" w:rsidRPr="00C71BFB" w:rsidRDefault="00DD11E4" w:rsidP="007D5D3D">
            <w:pPr>
              <w:rPr>
                <w:rStyle w:val="afc"/>
                <w:b/>
                <w:i w:val="0"/>
                <w:sz w:val="24"/>
                <w:szCs w:val="24"/>
              </w:rPr>
            </w:pPr>
            <w:r w:rsidRPr="00C71BFB">
              <w:rPr>
                <w:rStyle w:val="afc"/>
                <w:b/>
                <w:i w:val="0"/>
                <w:sz w:val="24"/>
                <w:szCs w:val="24"/>
              </w:rPr>
              <w:t>Код ОК, ПК</w:t>
            </w:r>
          </w:p>
        </w:tc>
        <w:tc>
          <w:tcPr>
            <w:tcW w:w="2833" w:type="dxa"/>
            <w:tcBorders>
              <w:top w:val="single" w:sz="4" w:space="0" w:color="auto"/>
              <w:left w:val="single" w:sz="4" w:space="0" w:color="auto"/>
              <w:right w:val="single" w:sz="4" w:space="0" w:color="auto"/>
            </w:tcBorders>
          </w:tcPr>
          <w:p w14:paraId="73CE2CE7" w14:textId="77777777" w:rsidR="00DD11E4" w:rsidRPr="00C71BFB" w:rsidRDefault="00DD11E4" w:rsidP="007D5D3D">
            <w:pPr>
              <w:jc w:val="center"/>
              <w:rPr>
                <w:rFonts w:ascii="Times New Roman" w:hAnsi="Times New Roman" w:cs="Times New Roman"/>
                <w:b/>
                <w:sz w:val="24"/>
                <w:szCs w:val="24"/>
              </w:rPr>
            </w:pPr>
            <w:r w:rsidRPr="00C71BF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9D8D3C" w14:textId="77777777" w:rsidR="00DD11E4" w:rsidRPr="00C71BFB" w:rsidRDefault="00DD11E4" w:rsidP="007D5D3D">
            <w:pPr>
              <w:jc w:val="center"/>
              <w:rPr>
                <w:rFonts w:ascii="Times New Roman" w:hAnsi="Times New Roman" w:cs="Times New Roman"/>
                <w:b/>
                <w:sz w:val="24"/>
                <w:szCs w:val="24"/>
              </w:rPr>
            </w:pPr>
            <w:r w:rsidRPr="00C71BF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23FFF42" w14:textId="77777777" w:rsidR="00DD11E4" w:rsidRPr="00C71BFB" w:rsidRDefault="00DD11E4" w:rsidP="007D5D3D">
            <w:pPr>
              <w:jc w:val="center"/>
              <w:rPr>
                <w:rFonts w:ascii="Times New Roman" w:hAnsi="Times New Roman" w:cs="Times New Roman"/>
                <w:b/>
                <w:sz w:val="24"/>
                <w:szCs w:val="24"/>
              </w:rPr>
            </w:pPr>
            <w:r w:rsidRPr="00C71BFB">
              <w:rPr>
                <w:rFonts w:ascii="Times New Roman" w:hAnsi="Times New Roman" w:cs="Times New Roman"/>
                <w:b/>
                <w:sz w:val="24"/>
                <w:szCs w:val="24"/>
              </w:rPr>
              <w:t>Владеть навыками</w:t>
            </w:r>
          </w:p>
        </w:tc>
      </w:tr>
      <w:tr w:rsidR="00CE2813" w:rsidRPr="00C71BFB" w14:paraId="6B85AD97" w14:textId="77777777" w:rsidTr="00DF3B2B">
        <w:trPr>
          <w:trHeight w:val="1104"/>
        </w:trPr>
        <w:tc>
          <w:tcPr>
            <w:tcW w:w="1129" w:type="dxa"/>
            <w:tcBorders>
              <w:top w:val="single" w:sz="4" w:space="0" w:color="auto"/>
              <w:left w:val="single" w:sz="4" w:space="0" w:color="auto"/>
              <w:bottom w:val="single" w:sz="4" w:space="0" w:color="auto"/>
              <w:right w:val="single" w:sz="4" w:space="0" w:color="auto"/>
            </w:tcBorders>
          </w:tcPr>
          <w:p w14:paraId="622757EB" w14:textId="77777777" w:rsidR="00CE2813" w:rsidRPr="00C71BFB" w:rsidRDefault="00CE2813" w:rsidP="00CE2813">
            <w:pPr>
              <w:rPr>
                <w:rStyle w:val="afc"/>
                <w:bCs/>
                <w:i w:val="0"/>
                <w:sz w:val="24"/>
                <w:szCs w:val="24"/>
              </w:rPr>
            </w:pPr>
            <w:r w:rsidRPr="00C71BFB">
              <w:rPr>
                <w:rStyle w:val="afc"/>
                <w:bCs/>
                <w:i w:val="0"/>
                <w:sz w:val="24"/>
                <w:szCs w:val="24"/>
              </w:rPr>
              <w:t>ПК 2.1.</w:t>
            </w:r>
          </w:p>
          <w:p w14:paraId="52716A0C" w14:textId="6BA8BAE2" w:rsidR="00CE2813" w:rsidRPr="00C71BFB" w:rsidRDefault="00DF3B2B" w:rsidP="00CE2813">
            <w:pPr>
              <w:rPr>
                <w:rFonts w:ascii="Times New Roman" w:hAnsi="Times New Roman" w:cs="Times New Roman"/>
                <w:bCs/>
                <w:sz w:val="24"/>
                <w:szCs w:val="24"/>
              </w:rPr>
            </w:pPr>
            <w:r w:rsidRPr="00C71BFB">
              <w:rPr>
                <w:rFonts w:ascii="Times New Roman" w:hAnsi="Times New Roman" w:cs="Times New Roman"/>
                <w:bCs/>
                <w:sz w:val="24"/>
                <w:szCs w:val="24"/>
              </w:rPr>
              <w:t>ОК.01</w:t>
            </w:r>
          </w:p>
        </w:tc>
        <w:tc>
          <w:tcPr>
            <w:tcW w:w="2833" w:type="dxa"/>
            <w:tcBorders>
              <w:top w:val="single" w:sz="4" w:space="0" w:color="auto"/>
              <w:left w:val="single" w:sz="4" w:space="0" w:color="auto"/>
              <w:bottom w:val="single" w:sz="4" w:space="0" w:color="auto"/>
              <w:right w:val="single" w:sz="4" w:space="0" w:color="auto"/>
            </w:tcBorders>
          </w:tcPr>
          <w:p w14:paraId="6F18B9F8" w14:textId="77777777" w:rsidR="00AB35CA" w:rsidRPr="00AB35CA"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планировать, организовывать и вести технологические процессы приемки, первичной переработки сырья и производства кормовой и технической продукции в соответствии с нормативной документацией;</w:t>
            </w:r>
          </w:p>
          <w:p w14:paraId="22A364FE" w14:textId="77777777" w:rsidR="00AB35CA" w:rsidRPr="00AB35CA"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рассчитывать производственные рецептуры кормовой и технической продукции из водных биоресурсов;</w:t>
            </w:r>
          </w:p>
          <w:p w14:paraId="71662E86" w14:textId="77777777" w:rsidR="00AB35CA" w:rsidRPr="00AB35CA"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определять потребность в антиокислителе, таре и упаковочных материалах; составлять маркировку транспортной и потребительской тары с кормовой и технической продукции из водных биоресурсов;</w:t>
            </w:r>
          </w:p>
          <w:p w14:paraId="63FE22A7" w14:textId="7813CB1B" w:rsidR="00CE2813" w:rsidRPr="00C71BFB"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пользоваться нормативными и техническими документами, регламентирующими выпуск кормовой и технической продукции из водных биоресурсов;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DC5E52" w14:textId="77777777" w:rsidR="00AB35CA" w:rsidRPr="00AB35CA"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значение и перспективы производства кормовой и технической продукции из водных биоресурсов;</w:t>
            </w:r>
          </w:p>
          <w:p w14:paraId="051B38B3" w14:textId="77777777" w:rsidR="00AB35CA" w:rsidRPr="00AB35CA"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классификация способов производства кормовой и технической продукции из водных биоресурсов и их сравнительная характеристика;</w:t>
            </w:r>
          </w:p>
          <w:p w14:paraId="278447C5" w14:textId="005AD464" w:rsidR="00CE2813" w:rsidRPr="00C71BFB"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основные технологические процессы производства кормовой и технической продукции из водных биоресурсов;</w:t>
            </w:r>
          </w:p>
        </w:tc>
        <w:tc>
          <w:tcPr>
            <w:tcW w:w="2833" w:type="dxa"/>
            <w:tcBorders>
              <w:top w:val="single" w:sz="4" w:space="0" w:color="auto"/>
              <w:left w:val="single" w:sz="4" w:space="0" w:color="auto"/>
              <w:bottom w:val="single" w:sz="4" w:space="0" w:color="auto"/>
              <w:right w:val="single" w:sz="4" w:space="0" w:color="auto"/>
            </w:tcBorders>
          </w:tcPr>
          <w:p w14:paraId="18C22803" w14:textId="0EA8696B" w:rsidR="00CE2813" w:rsidRPr="00C71BFB" w:rsidRDefault="00AB35CA" w:rsidP="00587FB0">
            <w:pPr>
              <w:rPr>
                <w:rFonts w:ascii="Times New Roman" w:hAnsi="Times New Roman" w:cs="Times New Roman"/>
                <w:bCs/>
                <w:sz w:val="24"/>
                <w:szCs w:val="24"/>
              </w:rPr>
            </w:pPr>
            <w:r w:rsidRPr="002467F2">
              <w:rPr>
                <w:rFonts w:ascii="Times New Roman" w:eastAsia="Times New Roman" w:hAnsi="Times New Roman" w:cs="Times New Roman"/>
                <w:iCs/>
                <w:color w:val="000000"/>
                <w:sz w:val="24"/>
                <w:szCs w:val="24"/>
                <w:lang w:eastAsia="ru-RU"/>
              </w:rPr>
              <w:t>организации выполнения и выполнения технологических операций производства кормовой и технической продукции из водных биоресурсов;</w:t>
            </w:r>
          </w:p>
        </w:tc>
      </w:tr>
      <w:tr w:rsidR="00DF3B2B" w:rsidRPr="00C71BFB" w14:paraId="41319785" w14:textId="77777777" w:rsidTr="00DF3B2B">
        <w:trPr>
          <w:trHeight w:val="1104"/>
        </w:trPr>
        <w:tc>
          <w:tcPr>
            <w:tcW w:w="1129" w:type="dxa"/>
            <w:tcBorders>
              <w:top w:val="single" w:sz="4" w:space="0" w:color="auto"/>
              <w:left w:val="single" w:sz="4" w:space="0" w:color="auto"/>
              <w:bottom w:val="single" w:sz="4" w:space="0" w:color="auto"/>
              <w:right w:val="single" w:sz="4" w:space="0" w:color="auto"/>
            </w:tcBorders>
          </w:tcPr>
          <w:p w14:paraId="32437D33" w14:textId="77777777" w:rsidR="00DF3B2B" w:rsidRPr="00C71BFB" w:rsidRDefault="00DF3B2B" w:rsidP="00CE2813">
            <w:pPr>
              <w:rPr>
                <w:rStyle w:val="afc"/>
                <w:bCs/>
                <w:i w:val="0"/>
                <w:sz w:val="24"/>
                <w:szCs w:val="24"/>
              </w:rPr>
            </w:pPr>
            <w:r w:rsidRPr="00C71BFB">
              <w:rPr>
                <w:rStyle w:val="afc"/>
                <w:bCs/>
                <w:i w:val="0"/>
                <w:sz w:val="24"/>
                <w:szCs w:val="24"/>
              </w:rPr>
              <w:t>ПК 2.2</w:t>
            </w:r>
          </w:p>
          <w:p w14:paraId="6226D681" w14:textId="77777777" w:rsidR="00DF3B2B" w:rsidRPr="00C71BFB" w:rsidRDefault="00DF3B2B" w:rsidP="00DF3B2B">
            <w:pPr>
              <w:rPr>
                <w:rFonts w:ascii="Times New Roman" w:hAnsi="Times New Roman" w:cs="Times New Roman"/>
                <w:bCs/>
                <w:sz w:val="24"/>
                <w:szCs w:val="24"/>
              </w:rPr>
            </w:pPr>
            <w:r w:rsidRPr="00C71BFB">
              <w:rPr>
                <w:rFonts w:ascii="Times New Roman" w:hAnsi="Times New Roman" w:cs="Times New Roman"/>
                <w:bCs/>
                <w:sz w:val="24"/>
                <w:szCs w:val="24"/>
              </w:rPr>
              <w:t>ОК.01</w:t>
            </w:r>
          </w:p>
          <w:p w14:paraId="0748C873" w14:textId="5B2B96C2" w:rsidR="00DF3B2B" w:rsidRPr="00C71BFB" w:rsidRDefault="00DF3B2B" w:rsidP="00CE2813">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C3FE66A" w14:textId="77777777" w:rsidR="00AB35CA" w:rsidRPr="00AB35CA"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соблюдать правила эксплуатации технологического оборудования и производственных линий;</w:t>
            </w:r>
          </w:p>
          <w:p w14:paraId="3A775AFB" w14:textId="77777777" w:rsidR="00AB35CA" w:rsidRPr="00AB35CA"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 xml:space="preserve">осуществлять контроль за работой и качеством наладки технологического оборудования, принимать участие в его испытаниях после ремонта; </w:t>
            </w:r>
          </w:p>
          <w:p w14:paraId="0E3EA8DD" w14:textId="0FEA2D5F" w:rsidR="00DF3B2B" w:rsidRPr="00C71BFB"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производить расчеты производительности и количества единиц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8E865E" w14:textId="77777777" w:rsidR="00AB35CA" w:rsidRPr="00AB35CA"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 xml:space="preserve">назначение, принцип действия, устройство, правила эксплуатации и инструкции по техническому обслуживанию оборудования технологических линий по производству кормовой и технической продукции из водных биоресурсов; </w:t>
            </w:r>
          </w:p>
          <w:p w14:paraId="14E0EBE6" w14:textId="76C57107" w:rsidR="00DF3B2B" w:rsidRPr="00C71BFB"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требования охраны труда, санитарной и пожарной безопасности при эксплуатации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13C68038" w14:textId="3B1B8ECB" w:rsidR="00DF3B2B" w:rsidRPr="00C71BFB" w:rsidRDefault="00AB35CA" w:rsidP="00DF3B2B">
            <w:pPr>
              <w:rPr>
                <w:rFonts w:ascii="Times New Roman" w:hAnsi="Times New Roman" w:cs="Times New Roman"/>
                <w:bCs/>
                <w:sz w:val="24"/>
                <w:szCs w:val="24"/>
              </w:rPr>
            </w:pPr>
            <w:r w:rsidRPr="00AB35CA">
              <w:rPr>
                <w:rFonts w:ascii="Times New Roman" w:hAnsi="Times New Roman" w:cs="Times New Roman"/>
                <w:bCs/>
                <w:sz w:val="24"/>
                <w:szCs w:val="24"/>
              </w:rPr>
              <w:t>выполнения основных ручных и механизированных технологических операций производства кормовой и технической продукции из водных биоресурсов;</w:t>
            </w:r>
          </w:p>
        </w:tc>
      </w:tr>
      <w:tr w:rsidR="00587FB0" w:rsidRPr="00C71BFB" w14:paraId="242A65A0" w14:textId="77777777" w:rsidTr="00DF3B2B">
        <w:trPr>
          <w:trHeight w:val="1104"/>
        </w:trPr>
        <w:tc>
          <w:tcPr>
            <w:tcW w:w="1129" w:type="dxa"/>
            <w:tcBorders>
              <w:top w:val="single" w:sz="4" w:space="0" w:color="auto"/>
              <w:left w:val="single" w:sz="4" w:space="0" w:color="auto"/>
              <w:bottom w:val="single" w:sz="4" w:space="0" w:color="auto"/>
              <w:right w:val="single" w:sz="4" w:space="0" w:color="auto"/>
            </w:tcBorders>
          </w:tcPr>
          <w:p w14:paraId="3B9F01E2" w14:textId="77777777" w:rsidR="00587FB0" w:rsidRDefault="00587FB0" w:rsidP="00CE2813">
            <w:pPr>
              <w:rPr>
                <w:rFonts w:ascii="Times New Roman" w:hAnsi="Times New Roman" w:cs="Times New Roman"/>
              </w:rPr>
            </w:pPr>
            <w:r w:rsidRPr="00E66840">
              <w:rPr>
                <w:rFonts w:ascii="Times New Roman" w:hAnsi="Times New Roman" w:cs="Times New Roman"/>
              </w:rPr>
              <w:t>ПК 2.3.</w:t>
            </w:r>
          </w:p>
          <w:p w14:paraId="5E181131" w14:textId="77777777" w:rsidR="00507417" w:rsidRPr="00C71BFB" w:rsidRDefault="00507417" w:rsidP="00507417">
            <w:pPr>
              <w:rPr>
                <w:rFonts w:ascii="Times New Roman" w:hAnsi="Times New Roman" w:cs="Times New Roman"/>
                <w:bCs/>
                <w:sz w:val="24"/>
                <w:szCs w:val="24"/>
              </w:rPr>
            </w:pPr>
            <w:r w:rsidRPr="00C71BFB">
              <w:rPr>
                <w:rFonts w:ascii="Times New Roman" w:hAnsi="Times New Roman" w:cs="Times New Roman"/>
                <w:bCs/>
                <w:sz w:val="24"/>
                <w:szCs w:val="24"/>
              </w:rPr>
              <w:t>ОК.01</w:t>
            </w:r>
          </w:p>
          <w:p w14:paraId="77FA7747" w14:textId="35C7589B" w:rsidR="00507417" w:rsidRPr="00C71BFB" w:rsidRDefault="00507417" w:rsidP="00CE2813">
            <w:pPr>
              <w:rPr>
                <w:rStyle w:val="afc"/>
                <w:bCs/>
                <w:i w:val="0"/>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57A5E51" w14:textId="77777777" w:rsidR="00AB35CA" w:rsidRPr="00AB35CA"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контролировать выполнение производственных заданий на всех стадиях технологического процесса производства кормовой и технической продукции из водных биоресурсов;</w:t>
            </w:r>
          </w:p>
          <w:p w14:paraId="42810824" w14:textId="77777777" w:rsidR="00AB35CA" w:rsidRPr="00AB35CA"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 xml:space="preserve">проверять и оценивать санитарное состояние объекта, производственных помещений, процессов и работников; </w:t>
            </w:r>
          </w:p>
          <w:p w14:paraId="6B222830" w14:textId="77777777" w:rsidR="00AB35CA" w:rsidRPr="00AB35CA"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оформлять документы в области контроля качества кормовой и технической продукции из водных биоресурсов;</w:t>
            </w:r>
          </w:p>
          <w:p w14:paraId="186CB4D9" w14:textId="77777777" w:rsidR="00AB35CA" w:rsidRPr="00AB35CA"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вести производственный документооборот по технологическому процессу производства кормовой и технической продукции из водных биоресурсов;</w:t>
            </w:r>
          </w:p>
          <w:p w14:paraId="1D62A29B" w14:textId="77777777" w:rsidR="00AB35CA" w:rsidRPr="00AB35CA"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выявлять критические (опасные) факторы на отдельных технологических операциях;</w:t>
            </w:r>
          </w:p>
          <w:p w14:paraId="5EBEE61D" w14:textId="6C04C981" w:rsidR="00587FB0" w:rsidRPr="00587FB0"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разрабатывать мероприятия с целью устранения рисков или снижения их до допустимого уровня и повышения безопасности выпускаемой кормовой и технической продукции из водных биоресурсов;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15B487" w14:textId="77777777" w:rsidR="00AB35CA" w:rsidRPr="00AB35CA"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методы технохимического и лабораторного контроля качества сырья, полуфабрикатов и кормовой и технической продукции из водных биоресурсов;</w:t>
            </w:r>
          </w:p>
          <w:p w14:paraId="27BB6CE5" w14:textId="77777777" w:rsidR="00AB35CA" w:rsidRPr="00AB35CA"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правила приемки, методы отбора и подготовки средней пробы для лабораторного анализа;</w:t>
            </w:r>
          </w:p>
          <w:p w14:paraId="5C4D5C77" w14:textId="77777777" w:rsidR="00AB35CA" w:rsidRPr="00AB35CA"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типовые схемы контроля производства кормовой и технической продукции из водных биоресурсов;</w:t>
            </w:r>
          </w:p>
          <w:p w14:paraId="5C8EC22C" w14:textId="1EE121D1" w:rsidR="00587FB0" w:rsidRPr="00587FB0"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система управления качеством и безопасностью кормовой и технической продукции из водных биоресурсов;</w:t>
            </w:r>
          </w:p>
        </w:tc>
        <w:tc>
          <w:tcPr>
            <w:tcW w:w="2833" w:type="dxa"/>
            <w:tcBorders>
              <w:top w:val="single" w:sz="4" w:space="0" w:color="auto"/>
              <w:left w:val="single" w:sz="4" w:space="0" w:color="auto"/>
              <w:bottom w:val="single" w:sz="4" w:space="0" w:color="auto"/>
              <w:right w:val="single" w:sz="4" w:space="0" w:color="auto"/>
            </w:tcBorders>
          </w:tcPr>
          <w:p w14:paraId="7B45E1B3" w14:textId="77777777" w:rsidR="00AB35CA" w:rsidRPr="00AB35CA"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проверки санитарного состояния производственных помещений, процессов и работников;</w:t>
            </w:r>
          </w:p>
          <w:p w14:paraId="42F09C5E" w14:textId="77777777" w:rsidR="00AB35CA" w:rsidRPr="00AB35CA"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определения с помощью контрольно-измерительных приборов параметров технологических процессов производства кормовой и технической продукции из водных биоресурсов в соответствии с технологическими инструкциями;</w:t>
            </w:r>
          </w:p>
          <w:p w14:paraId="6BBBF171" w14:textId="23ABA43B" w:rsidR="00587FB0" w:rsidRPr="00587FB0"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ведения учетно-отчетной документации производства кормовой и технической продукции из водных биоресурсов.</w:t>
            </w:r>
          </w:p>
        </w:tc>
      </w:tr>
      <w:tr w:rsidR="00587FB0" w:rsidRPr="00C71BFB" w14:paraId="24A6898C" w14:textId="77777777" w:rsidTr="00DF3B2B">
        <w:trPr>
          <w:trHeight w:val="1104"/>
        </w:trPr>
        <w:tc>
          <w:tcPr>
            <w:tcW w:w="1129" w:type="dxa"/>
            <w:tcBorders>
              <w:top w:val="single" w:sz="4" w:space="0" w:color="auto"/>
              <w:left w:val="single" w:sz="4" w:space="0" w:color="auto"/>
              <w:bottom w:val="single" w:sz="4" w:space="0" w:color="auto"/>
              <w:right w:val="single" w:sz="4" w:space="0" w:color="auto"/>
            </w:tcBorders>
          </w:tcPr>
          <w:p w14:paraId="49413C90" w14:textId="77777777" w:rsidR="00587FB0" w:rsidRDefault="00587FB0" w:rsidP="00CE2813">
            <w:pPr>
              <w:rPr>
                <w:rFonts w:ascii="Times New Roman" w:hAnsi="Times New Roman" w:cs="Times New Roman"/>
              </w:rPr>
            </w:pPr>
            <w:r w:rsidRPr="00E66840">
              <w:rPr>
                <w:rFonts w:ascii="Times New Roman" w:hAnsi="Times New Roman" w:cs="Times New Roman"/>
              </w:rPr>
              <w:t>ПК 2.4.</w:t>
            </w:r>
          </w:p>
          <w:p w14:paraId="66BD422B" w14:textId="77777777" w:rsidR="00507417" w:rsidRPr="00C71BFB" w:rsidRDefault="00507417" w:rsidP="00507417">
            <w:pPr>
              <w:rPr>
                <w:rFonts w:ascii="Times New Roman" w:hAnsi="Times New Roman" w:cs="Times New Roman"/>
                <w:bCs/>
                <w:sz w:val="24"/>
                <w:szCs w:val="24"/>
              </w:rPr>
            </w:pPr>
            <w:r w:rsidRPr="00C71BFB">
              <w:rPr>
                <w:rFonts w:ascii="Times New Roman" w:hAnsi="Times New Roman" w:cs="Times New Roman"/>
                <w:bCs/>
                <w:sz w:val="24"/>
                <w:szCs w:val="24"/>
              </w:rPr>
              <w:t>ОК.01</w:t>
            </w:r>
          </w:p>
          <w:p w14:paraId="1F1F82AD" w14:textId="5C5879B0" w:rsidR="00507417" w:rsidRPr="00C71BFB" w:rsidRDefault="00507417" w:rsidP="00CE2813">
            <w:pPr>
              <w:rPr>
                <w:rStyle w:val="afc"/>
                <w:bCs/>
                <w:i w:val="0"/>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6E4F8BF" w14:textId="27BE3C1C" w:rsidR="00587FB0" w:rsidRPr="00587FB0" w:rsidRDefault="00AB35CA" w:rsidP="00507417">
            <w:pPr>
              <w:rPr>
                <w:rFonts w:ascii="Times New Roman" w:hAnsi="Times New Roman" w:cs="Times New Roman"/>
                <w:bCs/>
                <w:sz w:val="24"/>
                <w:szCs w:val="24"/>
              </w:rPr>
            </w:pPr>
            <w:r w:rsidRPr="00AB35CA">
              <w:rPr>
                <w:rFonts w:ascii="Times New Roman" w:hAnsi="Times New Roman" w:cs="Times New Roman"/>
                <w:bCs/>
                <w:sz w:val="24"/>
                <w:szCs w:val="24"/>
              </w:rPr>
              <w:t>давать заключение о сортности кормовой и технической продукции из водных биоресурсов по результатам исследования в соответствии с требованиями нормативных и технических документов;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47DDDF" w14:textId="77777777" w:rsidR="00AB35CA" w:rsidRPr="00AB35CA"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виды и качественные показатели сырья, полуфабрикатов и готовой продукции производства кормовой и технической продукции из водных биоресурсов;</w:t>
            </w:r>
          </w:p>
          <w:p w14:paraId="69176ADB" w14:textId="77777777" w:rsidR="00AB35CA" w:rsidRPr="00AB35CA"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требования к качеству кормовой и технической продукции из водных биоресурсов;</w:t>
            </w:r>
          </w:p>
          <w:p w14:paraId="69277F51" w14:textId="426B5243" w:rsidR="00587FB0" w:rsidRPr="00587FB0"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оформление документов, подтверждающих качество кормовой и технической продукции из водных биоресурсов.</w:t>
            </w:r>
          </w:p>
        </w:tc>
        <w:tc>
          <w:tcPr>
            <w:tcW w:w="2833" w:type="dxa"/>
            <w:tcBorders>
              <w:top w:val="single" w:sz="4" w:space="0" w:color="auto"/>
              <w:left w:val="single" w:sz="4" w:space="0" w:color="auto"/>
              <w:bottom w:val="single" w:sz="4" w:space="0" w:color="auto"/>
              <w:right w:val="single" w:sz="4" w:space="0" w:color="auto"/>
            </w:tcBorders>
          </w:tcPr>
          <w:p w14:paraId="2B4C2EA7" w14:textId="7EA71F40" w:rsidR="00587FB0" w:rsidRPr="00587FB0" w:rsidRDefault="00AB35CA" w:rsidP="00DF3B2B">
            <w:pPr>
              <w:rPr>
                <w:rFonts w:ascii="Times New Roman" w:hAnsi="Times New Roman" w:cs="Times New Roman"/>
                <w:bCs/>
                <w:sz w:val="24"/>
                <w:szCs w:val="24"/>
              </w:rPr>
            </w:pPr>
            <w:r w:rsidRPr="00AB35CA">
              <w:rPr>
                <w:rFonts w:ascii="Times New Roman" w:hAnsi="Times New Roman" w:cs="Times New Roman"/>
                <w:bCs/>
                <w:sz w:val="24"/>
                <w:szCs w:val="24"/>
              </w:rPr>
              <w:t>проведения оперативного контроля качества сырья, полуфабрикатов, готовой продукции и нормативов выхода готовой продукции в процессе выполнения технологических операций производства кормовой и технической продукции из водных биоресурсов;</w:t>
            </w:r>
          </w:p>
        </w:tc>
      </w:tr>
      <w:tr w:rsidR="00587FB0" w:rsidRPr="00C71BFB" w14:paraId="0C5FD3E9" w14:textId="77777777" w:rsidTr="00DF3B2B">
        <w:trPr>
          <w:trHeight w:val="1104"/>
        </w:trPr>
        <w:tc>
          <w:tcPr>
            <w:tcW w:w="1129" w:type="dxa"/>
            <w:tcBorders>
              <w:top w:val="single" w:sz="4" w:space="0" w:color="auto"/>
              <w:left w:val="single" w:sz="4" w:space="0" w:color="auto"/>
              <w:bottom w:val="single" w:sz="4" w:space="0" w:color="auto"/>
              <w:right w:val="single" w:sz="4" w:space="0" w:color="auto"/>
            </w:tcBorders>
          </w:tcPr>
          <w:p w14:paraId="71DD42CB" w14:textId="218245F9" w:rsidR="00587FB0" w:rsidRDefault="00507417" w:rsidP="00CE2813">
            <w:pPr>
              <w:rPr>
                <w:rStyle w:val="afc"/>
                <w:bCs/>
                <w:i w:val="0"/>
                <w:sz w:val="24"/>
                <w:szCs w:val="24"/>
              </w:rPr>
            </w:pPr>
            <w:r w:rsidRPr="00E66840">
              <w:rPr>
                <w:rFonts w:ascii="Times New Roman" w:hAnsi="Times New Roman" w:cs="Times New Roman"/>
              </w:rPr>
              <w:t>ПК 2.5.</w:t>
            </w:r>
          </w:p>
          <w:p w14:paraId="50585C0F" w14:textId="77777777" w:rsidR="00507417" w:rsidRPr="00C71BFB" w:rsidRDefault="00507417" w:rsidP="00507417">
            <w:pPr>
              <w:rPr>
                <w:rFonts w:ascii="Times New Roman" w:hAnsi="Times New Roman" w:cs="Times New Roman"/>
                <w:bCs/>
                <w:sz w:val="24"/>
                <w:szCs w:val="24"/>
              </w:rPr>
            </w:pPr>
            <w:r w:rsidRPr="00C71BFB">
              <w:rPr>
                <w:rFonts w:ascii="Times New Roman" w:hAnsi="Times New Roman" w:cs="Times New Roman"/>
                <w:bCs/>
                <w:sz w:val="24"/>
                <w:szCs w:val="24"/>
              </w:rPr>
              <w:t>ОК.01</w:t>
            </w:r>
          </w:p>
          <w:p w14:paraId="035D8C8C" w14:textId="05A04E01" w:rsidR="00507417" w:rsidRPr="00C71BFB" w:rsidRDefault="00507417" w:rsidP="00CE2813">
            <w:pPr>
              <w:rPr>
                <w:rStyle w:val="afc"/>
                <w:bCs/>
                <w:i w:val="0"/>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84BEB2F" w14:textId="77777777" w:rsidR="00AB35CA" w:rsidRPr="00AB35CA"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анализировать причины брака и выпуска кормовой и технической продукции из водных биоресурсов пониженного качества;</w:t>
            </w:r>
          </w:p>
          <w:p w14:paraId="36E58038" w14:textId="138A541A" w:rsidR="00587FB0" w:rsidRPr="00587FB0"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проводить мероприятия по предупреждению брака и улучшению качества выпускаемой кормовой и технической продукции из водных биоресурсов;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24B4E7" w14:textId="77777777" w:rsidR="00AB35CA" w:rsidRPr="00AB35CA"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причины, методы выявления и способы устранения брака в процессе производства кормовой и технической продукции из водных биоресурсов;</w:t>
            </w:r>
          </w:p>
          <w:p w14:paraId="143CDFCE" w14:textId="77777777" w:rsidR="00AB35CA" w:rsidRPr="00AB35CA"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пороки кормовой и технической продукции из водных биоресурсов и способы их предупреждения;</w:t>
            </w:r>
          </w:p>
          <w:p w14:paraId="1D74C860" w14:textId="7E62AC29" w:rsidR="00587FB0" w:rsidRPr="00587FB0" w:rsidRDefault="00AB35CA" w:rsidP="00AB35CA">
            <w:pPr>
              <w:rPr>
                <w:rFonts w:ascii="Times New Roman" w:hAnsi="Times New Roman" w:cs="Times New Roman"/>
                <w:bCs/>
                <w:sz w:val="24"/>
                <w:szCs w:val="24"/>
              </w:rPr>
            </w:pPr>
            <w:r w:rsidRPr="00AB35CA">
              <w:rPr>
                <w:rFonts w:ascii="Times New Roman" w:hAnsi="Times New Roman" w:cs="Times New Roman"/>
                <w:bCs/>
                <w:sz w:val="24"/>
                <w:szCs w:val="24"/>
              </w:rPr>
              <w:t>методики выявления рисков для качества кормовой и технической продукции из водных биоресурсов и разработки системы контроля качества и безопасности кормовой и технической продукции из водных биоресурсов, а также надлежащих производственных практик</w:t>
            </w:r>
          </w:p>
        </w:tc>
        <w:tc>
          <w:tcPr>
            <w:tcW w:w="2833" w:type="dxa"/>
            <w:tcBorders>
              <w:top w:val="single" w:sz="4" w:space="0" w:color="auto"/>
              <w:left w:val="single" w:sz="4" w:space="0" w:color="auto"/>
              <w:bottom w:val="single" w:sz="4" w:space="0" w:color="auto"/>
              <w:right w:val="single" w:sz="4" w:space="0" w:color="auto"/>
            </w:tcBorders>
          </w:tcPr>
          <w:p w14:paraId="2437D129" w14:textId="3474A1D3" w:rsidR="00587FB0" w:rsidRPr="00587FB0" w:rsidRDefault="00AB35CA" w:rsidP="00DF3B2B">
            <w:pPr>
              <w:rPr>
                <w:rFonts w:ascii="Times New Roman" w:hAnsi="Times New Roman" w:cs="Times New Roman"/>
                <w:bCs/>
                <w:sz w:val="24"/>
                <w:szCs w:val="24"/>
              </w:rPr>
            </w:pPr>
            <w:r w:rsidRPr="00AB35CA">
              <w:rPr>
                <w:rFonts w:ascii="Times New Roman" w:hAnsi="Times New Roman" w:cs="Times New Roman"/>
                <w:bCs/>
                <w:sz w:val="24"/>
                <w:szCs w:val="24"/>
              </w:rPr>
              <w:t>проведения анализа причин брака и предотвращение возможности его возникновения в процессе выполнения технологических операций производства кормовой и технической продукции из водных биоресурсов;</w:t>
            </w:r>
          </w:p>
        </w:tc>
      </w:tr>
    </w:tbl>
    <w:p w14:paraId="6C9C1B65" w14:textId="77777777" w:rsidR="00DD11E4" w:rsidRDefault="00DD11E4" w:rsidP="00DD11E4">
      <w:pPr>
        <w:ind w:firstLine="709"/>
        <w:rPr>
          <w:rFonts w:ascii="Times New Roman" w:eastAsia="Times New Roman" w:hAnsi="Times New Roman" w:cs="Times New Roman"/>
          <w:sz w:val="24"/>
          <w:szCs w:val="24"/>
          <w:lang w:eastAsia="ru-RU"/>
        </w:rPr>
      </w:pPr>
    </w:p>
    <w:p w14:paraId="3BD3F019" w14:textId="77777777" w:rsidR="00DD11E4" w:rsidRDefault="00DD11E4" w:rsidP="00DD11E4">
      <w:pPr>
        <w:ind w:firstLine="709"/>
        <w:rPr>
          <w:rFonts w:ascii="Times New Roman" w:eastAsia="Times New Roman" w:hAnsi="Times New Roman" w:cs="Times New Roman"/>
          <w:sz w:val="24"/>
          <w:szCs w:val="24"/>
          <w:lang w:eastAsia="ru-RU"/>
        </w:rPr>
      </w:pPr>
    </w:p>
    <w:p w14:paraId="4CAEB30B" w14:textId="77777777" w:rsidR="00DD11E4" w:rsidRPr="00E11160" w:rsidRDefault="00DD11E4" w:rsidP="00DD11E4">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5177D2B" w14:textId="77777777" w:rsidR="00DD11E4" w:rsidRPr="00E11160" w:rsidRDefault="00DD11E4" w:rsidP="00DD11E4">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D11E4" w:rsidRPr="000E591D" w14:paraId="1E7CF6D0" w14:textId="77777777" w:rsidTr="007D5D3D">
        <w:trPr>
          <w:trHeight w:val="23"/>
        </w:trPr>
        <w:tc>
          <w:tcPr>
            <w:tcW w:w="2460" w:type="pct"/>
            <w:vAlign w:val="center"/>
          </w:tcPr>
          <w:p w14:paraId="5129C219" w14:textId="77777777" w:rsidR="00DD11E4" w:rsidRPr="00C13371" w:rsidRDefault="00DD11E4" w:rsidP="007D5D3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A080D00" w14:textId="77777777" w:rsidR="00DD11E4" w:rsidRPr="00C13371" w:rsidRDefault="00DD11E4" w:rsidP="007D5D3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1E7A3A0" w14:textId="77777777" w:rsidR="00DD11E4" w:rsidRPr="00C13371" w:rsidRDefault="00DD11E4" w:rsidP="007D5D3D">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D11E4" w:rsidRPr="000E591D" w14:paraId="5F315517" w14:textId="77777777" w:rsidTr="007D5D3D">
        <w:trPr>
          <w:trHeight w:val="23"/>
        </w:trPr>
        <w:tc>
          <w:tcPr>
            <w:tcW w:w="2460" w:type="pct"/>
            <w:vAlign w:val="center"/>
          </w:tcPr>
          <w:p w14:paraId="3B153A31" w14:textId="77777777" w:rsidR="00DD11E4" w:rsidRPr="00C13371" w:rsidRDefault="00DD11E4" w:rsidP="007D5D3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8663F38" w14:textId="226D3671" w:rsidR="00DD11E4" w:rsidRPr="00C13371" w:rsidRDefault="00A03ABD" w:rsidP="007D5D3D">
            <w:pPr>
              <w:jc w:val="center"/>
              <w:rPr>
                <w:rFonts w:ascii="Times New Roman" w:hAnsi="Times New Roman" w:cs="Times New Roman"/>
                <w:bCs/>
                <w:sz w:val="24"/>
                <w:szCs w:val="24"/>
              </w:rPr>
            </w:pPr>
            <w:r>
              <w:rPr>
                <w:rFonts w:ascii="Times New Roman" w:hAnsi="Times New Roman" w:cs="Times New Roman"/>
                <w:bCs/>
                <w:sz w:val="24"/>
                <w:szCs w:val="24"/>
              </w:rPr>
              <w:t>86</w:t>
            </w:r>
          </w:p>
        </w:tc>
        <w:tc>
          <w:tcPr>
            <w:tcW w:w="1345" w:type="pct"/>
            <w:vAlign w:val="center"/>
          </w:tcPr>
          <w:p w14:paraId="459423E1" w14:textId="3B7793DD" w:rsidR="00DD11E4" w:rsidRPr="00C13371" w:rsidRDefault="00A03ABD" w:rsidP="007D5D3D">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DD11E4" w:rsidRPr="000E591D" w14:paraId="3B30B127" w14:textId="77777777" w:rsidTr="007D5D3D">
        <w:trPr>
          <w:trHeight w:val="23"/>
        </w:trPr>
        <w:tc>
          <w:tcPr>
            <w:tcW w:w="2460" w:type="pct"/>
            <w:vAlign w:val="center"/>
          </w:tcPr>
          <w:p w14:paraId="029A31D8" w14:textId="77777777" w:rsidR="00DD11E4" w:rsidRPr="00C13371" w:rsidRDefault="00DD11E4" w:rsidP="007D5D3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076E0D1" w14:textId="16381D24" w:rsidR="00DD11E4" w:rsidRPr="00C13371" w:rsidRDefault="00507417" w:rsidP="007D5D3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B9B985C" w14:textId="25EFD167" w:rsidR="00DD11E4" w:rsidRPr="00C13371" w:rsidRDefault="00507417" w:rsidP="00DF3B2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D11E4" w:rsidRPr="000E591D" w14:paraId="60367805" w14:textId="77777777" w:rsidTr="007D5D3D">
        <w:trPr>
          <w:trHeight w:val="23"/>
        </w:trPr>
        <w:tc>
          <w:tcPr>
            <w:tcW w:w="2460" w:type="pct"/>
            <w:vAlign w:val="center"/>
          </w:tcPr>
          <w:p w14:paraId="5608F3B1" w14:textId="77777777" w:rsidR="00DD11E4" w:rsidRPr="00C13371" w:rsidRDefault="00DD11E4" w:rsidP="007D5D3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079B4EE" w14:textId="77777777" w:rsidR="00DD11E4" w:rsidRPr="00C13371" w:rsidRDefault="00DD11E4" w:rsidP="007D5D3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1EC9F4" w14:textId="77777777" w:rsidR="00DD11E4" w:rsidRPr="00C13371" w:rsidRDefault="00DD11E4" w:rsidP="007D5D3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E2813" w:rsidRPr="000E591D" w14:paraId="3C1FB72F" w14:textId="77777777" w:rsidTr="007D5D3D">
        <w:trPr>
          <w:trHeight w:val="23"/>
        </w:trPr>
        <w:tc>
          <w:tcPr>
            <w:tcW w:w="2460" w:type="pct"/>
            <w:vAlign w:val="center"/>
          </w:tcPr>
          <w:p w14:paraId="24A7449D" w14:textId="77777777" w:rsidR="00CE2813" w:rsidRPr="00C13371" w:rsidRDefault="00CE2813" w:rsidP="00CE281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0000AFC" w14:textId="6C632182" w:rsidR="00CE2813" w:rsidRPr="00934338" w:rsidRDefault="00A03ABD" w:rsidP="00CE2813">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5CB2381E" w14:textId="6552B84B" w:rsidR="00CE2813" w:rsidRPr="00C13371" w:rsidRDefault="00A03ABD" w:rsidP="00CE2813">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CE2813" w:rsidRPr="000E591D" w14:paraId="5E77FDBB" w14:textId="77777777" w:rsidTr="007D5D3D">
        <w:trPr>
          <w:trHeight w:val="23"/>
        </w:trPr>
        <w:tc>
          <w:tcPr>
            <w:tcW w:w="2460" w:type="pct"/>
            <w:vAlign w:val="center"/>
          </w:tcPr>
          <w:p w14:paraId="27C34936" w14:textId="77777777" w:rsidR="00CE2813" w:rsidRPr="00C13371" w:rsidRDefault="00CE2813" w:rsidP="00CE281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9DC6CDE" w14:textId="7C586EAD" w:rsidR="00CE2813" w:rsidRPr="00934338" w:rsidRDefault="00DF3B2B" w:rsidP="00CE281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84948BA" w14:textId="7F19EECB" w:rsidR="00CE2813" w:rsidRPr="00DF3B2B" w:rsidRDefault="00DF3B2B" w:rsidP="00CE2813">
            <w:pPr>
              <w:jc w:val="center"/>
              <w:rPr>
                <w:rFonts w:ascii="Times New Roman" w:hAnsi="Times New Roman" w:cs="Times New Roman"/>
                <w:bCs/>
                <w:sz w:val="24"/>
                <w:szCs w:val="24"/>
              </w:rPr>
            </w:pPr>
            <w:r w:rsidRPr="00DF3B2B">
              <w:rPr>
                <w:rFonts w:ascii="Times New Roman" w:hAnsi="Times New Roman" w:cs="Times New Roman"/>
                <w:bCs/>
                <w:sz w:val="24"/>
                <w:szCs w:val="24"/>
              </w:rPr>
              <w:t>36</w:t>
            </w:r>
          </w:p>
        </w:tc>
      </w:tr>
      <w:tr w:rsidR="00CE2813" w:rsidRPr="000E591D" w14:paraId="7F0295E6" w14:textId="77777777" w:rsidTr="007D5D3D">
        <w:trPr>
          <w:trHeight w:val="23"/>
        </w:trPr>
        <w:tc>
          <w:tcPr>
            <w:tcW w:w="2460" w:type="pct"/>
            <w:vAlign w:val="center"/>
          </w:tcPr>
          <w:p w14:paraId="3C4DD9EF" w14:textId="77777777" w:rsidR="00CE2813" w:rsidRPr="00C13371" w:rsidRDefault="00CE2813" w:rsidP="00CE281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1AE67FD" w14:textId="1AEE4D91" w:rsidR="00CE2813" w:rsidRPr="00934338" w:rsidRDefault="00A03ABD" w:rsidP="00CE281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AD8174B" w14:textId="38E5065F" w:rsidR="00CE2813" w:rsidRPr="00C13371" w:rsidRDefault="00A03ABD" w:rsidP="00CE2813">
            <w:pPr>
              <w:jc w:val="center"/>
              <w:rPr>
                <w:rFonts w:ascii="Times New Roman" w:hAnsi="Times New Roman" w:cs="Times New Roman"/>
                <w:bCs/>
                <w:i/>
                <w:iCs/>
                <w:sz w:val="24"/>
                <w:szCs w:val="24"/>
              </w:rPr>
            </w:pPr>
            <w:r>
              <w:rPr>
                <w:rFonts w:ascii="Times New Roman" w:hAnsi="Times New Roman" w:cs="Times New Roman"/>
                <w:bCs/>
                <w:sz w:val="24"/>
                <w:szCs w:val="24"/>
              </w:rPr>
              <w:t>72</w:t>
            </w:r>
          </w:p>
        </w:tc>
      </w:tr>
      <w:tr w:rsidR="00DD11E4" w:rsidRPr="000E591D" w14:paraId="7CDF2921" w14:textId="77777777" w:rsidTr="007D5D3D">
        <w:trPr>
          <w:trHeight w:val="23"/>
        </w:trPr>
        <w:tc>
          <w:tcPr>
            <w:tcW w:w="2460" w:type="pct"/>
            <w:vAlign w:val="center"/>
          </w:tcPr>
          <w:p w14:paraId="213D89EC" w14:textId="77777777" w:rsidR="00DD11E4" w:rsidRPr="00C13371" w:rsidRDefault="00DD11E4" w:rsidP="007D5D3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0E0F5D4" w14:textId="32447B96" w:rsidR="00DD11E4" w:rsidRPr="00C13371" w:rsidRDefault="00A03ABD" w:rsidP="007D5D3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143B0B6" w14:textId="009BC9D3" w:rsidR="00DD11E4" w:rsidRPr="00C13371" w:rsidRDefault="00A03ABD" w:rsidP="007D5D3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D11E4" w:rsidRPr="00257255" w14:paraId="52A368A1" w14:textId="77777777" w:rsidTr="007D5D3D">
        <w:trPr>
          <w:trHeight w:val="23"/>
        </w:trPr>
        <w:tc>
          <w:tcPr>
            <w:tcW w:w="2460" w:type="pct"/>
            <w:vAlign w:val="center"/>
          </w:tcPr>
          <w:p w14:paraId="1839D03A" w14:textId="77777777" w:rsidR="00DD11E4" w:rsidRPr="00C13371" w:rsidRDefault="00DD11E4" w:rsidP="007D5D3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CF5F0A5" w14:textId="75F462BD" w:rsidR="00DD11E4" w:rsidRPr="00C13371" w:rsidRDefault="00A03ABD" w:rsidP="007D5D3D">
            <w:pPr>
              <w:jc w:val="center"/>
              <w:rPr>
                <w:rFonts w:ascii="Times New Roman" w:hAnsi="Times New Roman" w:cs="Times New Roman"/>
                <w:b/>
                <w:sz w:val="24"/>
                <w:szCs w:val="24"/>
              </w:rPr>
            </w:pPr>
            <w:r>
              <w:rPr>
                <w:rFonts w:ascii="Times New Roman" w:hAnsi="Times New Roman" w:cs="Times New Roman"/>
                <w:b/>
                <w:sz w:val="24"/>
                <w:szCs w:val="24"/>
              </w:rPr>
              <w:t>194</w:t>
            </w:r>
          </w:p>
        </w:tc>
        <w:tc>
          <w:tcPr>
            <w:tcW w:w="1345" w:type="pct"/>
            <w:vAlign w:val="center"/>
          </w:tcPr>
          <w:p w14:paraId="021DF743" w14:textId="79C724CF" w:rsidR="00DD11E4" w:rsidRPr="00C13371" w:rsidRDefault="00A03ABD" w:rsidP="007D5D3D">
            <w:pPr>
              <w:jc w:val="center"/>
              <w:rPr>
                <w:rFonts w:ascii="Times New Roman" w:hAnsi="Times New Roman" w:cs="Times New Roman"/>
                <w:b/>
                <w:sz w:val="24"/>
                <w:szCs w:val="24"/>
              </w:rPr>
            </w:pPr>
            <w:r>
              <w:rPr>
                <w:rFonts w:ascii="Times New Roman" w:hAnsi="Times New Roman" w:cs="Times New Roman"/>
                <w:b/>
                <w:sz w:val="24"/>
                <w:szCs w:val="24"/>
              </w:rPr>
              <w:t>188</w:t>
            </w:r>
          </w:p>
        </w:tc>
      </w:tr>
    </w:tbl>
    <w:p w14:paraId="61F1D788" w14:textId="77777777" w:rsidR="00DD11E4" w:rsidRDefault="00DD11E4" w:rsidP="00DD11E4">
      <w:pPr>
        <w:rPr>
          <w:rFonts w:ascii="Times New Roman" w:hAnsi="Times New Roman" w:cs="Times New Roman"/>
          <w:i/>
          <w:sz w:val="24"/>
          <w:szCs w:val="24"/>
        </w:rPr>
      </w:pPr>
    </w:p>
    <w:p w14:paraId="09360940" w14:textId="77777777" w:rsidR="00DD11E4" w:rsidRDefault="00DD11E4" w:rsidP="00DD11E4">
      <w:pPr>
        <w:rPr>
          <w:rFonts w:ascii="Times New Roman" w:hAnsi="Times New Roman" w:cs="Times New Roman"/>
          <w:i/>
          <w:sz w:val="24"/>
          <w:szCs w:val="24"/>
        </w:rPr>
      </w:pPr>
    </w:p>
    <w:p w14:paraId="790D932B" w14:textId="77777777" w:rsidR="00DD11E4" w:rsidRPr="000156CF" w:rsidRDefault="00DD11E4" w:rsidP="00DD11E4">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9"/>
        <w:gridCol w:w="3489"/>
        <w:gridCol w:w="944"/>
        <w:gridCol w:w="797"/>
        <w:gridCol w:w="575"/>
        <w:gridCol w:w="575"/>
        <w:gridCol w:w="655"/>
        <w:gridCol w:w="484"/>
        <w:gridCol w:w="516"/>
        <w:gridCol w:w="653"/>
      </w:tblGrid>
      <w:tr w:rsidR="00DD11E4" w:rsidRPr="00C63897" w14:paraId="6243E3D3" w14:textId="77777777" w:rsidTr="002D6005">
        <w:trPr>
          <w:cantSplit/>
          <w:trHeight w:val="3271"/>
        </w:trPr>
        <w:tc>
          <w:tcPr>
            <w:tcW w:w="619" w:type="pct"/>
            <w:tcBorders>
              <w:bottom w:val="single" w:sz="4" w:space="0" w:color="auto"/>
            </w:tcBorders>
          </w:tcPr>
          <w:p w14:paraId="18D3DE4C" w14:textId="77777777" w:rsidR="00DD11E4" w:rsidRPr="00C13371" w:rsidRDefault="00DD11E4" w:rsidP="007D5D3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59" w:type="pct"/>
            <w:tcBorders>
              <w:bottom w:val="single" w:sz="4" w:space="0" w:color="auto"/>
            </w:tcBorders>
            <w:vAlign w:val="center"/>
          </w:tcPr>
          <w:p w14:paraId="1303BEE3" w14:textId="77777777" w:rsidR="00DD11E4" w:rsidRPr="00C13371" w:rsidRDefault="00DD11E4" w:rsidP="007D5D3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76" w:type="pct"/>
            <w:tcBorders>
              <w:bottom w:val="single" w:sz="4" w:space="0" w:color="auto"/>
            </w:tcBorders>
            <w:vAlign w:val="center"/>
          </w:tcPr>
          <w:p w14:paraId="11BEC390" w14:textId="77777777" w:rsidR="00DD11E4" w:rsidRPr="00C13371" w:rsidRDefault="00DD11E4" w:rsidP="007D5D3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02" w:type="pct"/>
            <w:tcBorders>
              <w:bottom w:val="single" w:sz="4" w:space="0" w:color="auto"/>
            </w:tcBorders>
            <w:textDirection w:val="btLr"/>
            <w:vAlign w:val="center"/>
          </w:tcPr>
          <w:p w14:paraId="5E612E86" w14:textId="77777777" w:rsidR="00DD11E4" w:rsidRPr="00C13371" w:rsidRDefault="00DD11E4" w:rsidP="007D5D3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5142A1E5" w14:textId="77777777" w:rsidR="00DD11E4" w:rsidRPr="00C13371" w:rsidRDefault="00DD11E4" w:rsidP="007D5D3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0449B885" w14:textId="77777777" w:rsidR="00DD11E4" w:rsidRPr="00C13371" w:rsidRDefault="00DD11E4" w:rsidP="007D5D3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30" w:type="pct"/>
            <w:textDirection w:val="btLr"/>
            <w:vAlign w:val="center"/>
          </w:tcPr>
          <w:p w14:paraId="1B387021" w14:textId="77777777" w:rsidR="00DD11E4" w:rsidRPr="00C63897" w:rsidRDefault="00DD11E4" w:rsidP="007D5D3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4" w:type="pct"/>
            <w:textDirection w:val="btLr"/>
            <w:vAlign w:val="center"/>
          </w:tcPr>
          <w:p w14:paraId="5F326319" w14:textId="77777777" w:rsidR="00DD11E4" w:rsidRPr="00C63897" w:rsidRDefault="00DD11E4" w:rsidP="007D5D3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60" w:type="pct"/>
            <w:shd w:val="clear" w:color="auto" w:fill="D9D9D9" w:themeFill="background1" w:themeFillShade="D9"/>
            <w:textDirection w:val="btLr"/>
            <w:vAlign w:val="center"/>
          </w:tcPr>
          <w:p w14:paraId="2B10B05E" w14:textId="77777777" w:rsidR="00DD11E4" w:rsidRPr="00C63897" w:rsidRDefault="00DD11E4" w:rsidP="007D5D3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29" w:type="pct"/>
            <w:shd w:val="clear" w:color="auto" w:fill="D9D9D9" w:themeFill="background1" w:themeFillShade="D9"/>
            <w:textDirection w:val="btLr"/>
          </w:tcPr>
          <w:p w14:paraId="3A4ACA69" w14:textId="77777777" w:rsidR="00DD11E4" w:rsidRPr="00C63897" w:rsidRDefault="00DD11E4" w:rsidP="007D5D3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D11E4" w:rsidRPr="005643D7" w14:paraId="3F9BEC6D" w14:textId="77777777" w:rsidTr="002D6005">
        <w:trPr>
          <w:cantSplit/>
          <w:trHeight w:val="73"/>
        </w:trPr>
        <w:tc>
          <w:tcPr>
            <w:tcW w:w="619" w:type="pct"/>
            <w:tcBorders>
              <w:bottom w:val="single" w:sz="4" w:space="0" w:color="auto"/>
            </w:tcBorders>
            <w:vAlign w:val="center"/>
          </w:tcPr>
          <w:p w14:paraId="61881301" w14:textId="77777777" w:rsidR="00DD11E4" w:rsidRPr="00C13371" w:rsidRDefault="00DD11E4" w:rsidP="007D5D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59" w:type="pct"/>
            <w:tcBorders>
              <w:bottom w:val="single" w:sz="4" w:space="0" w:color="auto"/>
            </w:tcBorders>
            <w:vAlign w:val="center"/>
          </w:tcPr>
          <w:p w14:paraId="3C4E0925" w14:textId="77777777" w:rsidR="00DD11E4" w:rsidRPr="00C13371" w:rsidRDefault="00DD11E4" w:rsidP="007D5D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76" w:type="pct"/>
            <w:tcBorders>
              <w:bottom w:val="single" w:sz="4" w:space="0" w:color="auto"/>
            </w:tcBorders>
            <w:vAlign w:val="center"/>
          </w:tcPr>
          <w:p w14:paraId="18C1ACFB" w14:textId="77777777" w:rsidR="00DD11E4" w:rsidRPr="00C13371" w:rsidRDefault="00DD11E4" w:rsidP="007D5D3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02" w:type="pct"/>
            <w:tcBorders>
              <w:bottom w:val="single" w:sz="4" w:space="0" w:color="auto"/>
            </w:tcBorders>
            <w:vAlign w:val="center"/>
          </w:tcPr>
          <w:p w14:paraId="5915D92C" w14:textId="77777777" w:rsidR="00DD11E4" w:rsidRPr="00C13371" w:rsidRDefault="00DD11E4" w:rsidP="007D5D3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36394B78" w14:textId="77777777" w:rsidR="00DD11E4" w:rsidRPr="00C13371" w:rsidRDefault="00DD11E4" w:rsidP="007D5D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4F11164E" w14:textId="77777777" w:rsidR="00DD11E4" w:rsidRPr="00C13371" w:rsidRDefault="00DD11E4" w:rsidP="007D5D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30" w:type="pct"/>
            <w:vAlign w:val="center"/>
          </w:tcPr>
          <w:p w14:paraId="5D9194C3" w14:textId="77777777" w:rsidR="00DD11E4" w:rsidRPr="005643D7" w:rsidRDefault="00DD11E4" w:rsidP="007D5D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4" w:type="pct"/>
            <w:vAlign w:val="center"/>
          </w:tcPr>
          <w:p w14:paraId="3504E24B" w14:textId="77777777" w:rsidR="00DD11E4" w:rsidRPr="005643D7" w:rsidRDefault="00DD11E4" w:rsidP="007D5D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0" w:type="pct"/>
            <w:shd w:val="clear" w:color="auto" w:fill="D9D9D9" w:themeFill="background1" w:themeFillShade="D9"/>
          </w:tcPr>
          <w:p w14:paraId="176A2ED7" w14:textId="77777777" w:rsidR="00DD11E4" w:rsidRPr="005643D7" w:rsidRDefault="00DD11E4" w:rsidP="007D5D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29" w:type="pct"/>
            <w:shd w:val="clear" w:color="auto" w:fill="D9D9D9" w:themeFill="background1" w:themeFillShade="D9"/>
          </w:tcPr>
          <w:p w14:paraId="5F93AE8B" w14:textId="77777777" w:rsidR="00DD11E4" w:rsidRPr="005643D7" w:rsidRDefault="00DD11E4" w:rsidP="007D5D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07417" w:rsidRPr="00C63897" w14:paraId="32D87843" w14:textId="77777777" w:rsidTr="002D6005">
        <w:tc>
          <w:tcPr>
            <w:tcW w:w="619" w:type="pct"/>
            <w:vMerge w:val="restart"/>
          </w:tcPr>
          <w:p w14:paraId="771BEA21" w14:textId="22E0CE1A" w:rsidR="00507417" w:rsidRPr="00CE2813" w:rsidRDefault="00507417" w:rsidP="00507417">
            <w:pPr>
              <w:rPr>
                <w:rStyle w:val="afc"/>
                <w:bCs/>
                <w:i w:val="0"/>
                <w:iCs/>
                <w:sz w:val="24"/>
                <w:szCs w:val="24"/>
              </w:rPr>
            </w:pPr>
            <w:r w:rsidRPr="00CE2813">
              <w:rPr>
                <w:rStyle w:val="afc"/>
                <w:bCs/>
                <w:i w:val="0"/>
                <w:iCs/>
                <w:sz w:val="24"/>
                <w:szCs w:val="24"/>
              </w:rPr>
              <w:t>ПК 2.1.</w:t>
            </w:r>
            <w:r w:rsidR="002D6005">
              <w:rPr>
                <w:rStyle w:val="afc"/>
                <w:bCs/>
                <w:i w:val="0"/>
                <w:iCs/>
                <w:sz w:val="24"/>
                <w:szCs w:val="24"/>
              </w:rPr>
              <w:t>-</w:t>
            </w:r>
          </w:p>
          <w:p w14:paraId="04F1E762" w14:textId="74DD7434" w:rsidR="00507417" w:rsidRPr="00CE2813" w:rsidRDefault="00507417" w:rsidP="00507417">
            <w:pPr>
              <w:rPr>
                <w:rStyle w:val="afc"/>
                <w:bCs/>
                <w:i w:val="0"/>
                <w:iCs/>
                <w:sz w:val="24"/>
                <w:szCs w:val="24"/>
              </w:rPr>
            </w:pPr>
            <w:r w:rsidRPr="00CE2813">
              <w:rPr>
                <w:rStyle w:val="afc"/>
                <w:bCs/>
                <w:i w:val="0"/>
                <w:iCs/>
                <w:sz w:val="24"/>
                <w:szCs w:val="24"/>
              </w:rPr>
              <w:t>ПК 2.</w:t>
            </w:r>
            <w:r w:rsidR="002D6005">
              <w:rPr>
                <w:rStyle w:val="afc"/>
                <w:bCs/>
                <w:i w:val="0"/>
                <w:iCs/>
                <w:sz w:val="24"/>
                <w:szCs w:val="24"/>
              </w:rPr>
              <w:t>5</w:t>
            </w:r>
            <w:r w:rsidRPr="00CE2813">
              <w:rPr>
                <w:rStyle w:val="afc"/>
                <w:bCs/>
                <w:i w:val="0"/>
                <w:iCs/>
                <w:sz w:val="24"/>
                <w:szCs w:val="24"/>
              </w:rPr>
              <w:t>.</w:t>
            </w:r>
          </w:p>
          <w:p w14:paraId="25365D43" w14:textId="77777777" w:rsidR="00507417" w:rsidRPr="00934338" w:rsidRDefault="00507417" w:rsidP="00507417">
            <w:pPr>
              <w:rPr>
                <w:rFonts w:ascii="Times New Roman" w:hAnsi="Times New Roman" w:cs="Times New Roman"/>
                <w:bCs/>
                <w:sz w:val="20"/>
                <w:szCs w:val="20"/>
              </w:rPr>
            </w:pPr>
            <w:r w:rsidRPr="00934338">
              <w:rPr>
                <w:rFonts w:ascii="Times New Roman" w:hAnsi="Times New Roman" w:cs="Times New Roman"/>
                <w:bCs/>
                <w:sz w:val="20"/>
                <w:szCs w:val="20"/>
              </w:rPr>
              <w:t>ОК.01</w:t>
            </w:r>
          </w:p>
          <w:p w14:paraId="59132EC2" w14:textId="6B609009" w:rsidR="00507417" w:rsidRPr="00934338" w:rsidRDefault="00507417" w:rsidP="00507417">
            <w:pPr>
              <w:rPr>
                <w:rFonts w:ascii="Times New Roman" w:eastAsia="Times New Roman" w:hAnsi="Times New Roman" w:cs="Times New Roman"/>
                <w:bCs/>
                <w:sz w:val="20"/>
                <w:szCs w:val="20"/>
                <w:lang w:eastAsia="ru-RU"/>
              </w:rPr>
            </w:pPr>
          </w:p>
        </w:tc>
        <w:tc>
          <w:tcPr>
            <w:tcW w:w="1759" w:type="pct"/>
            <w:tcBorders>
              <w:top w:val="single" w:sz="4" w:space="0" w:color="auto"/>
              <w:left w:val="single" w:sz="4" w:space="0" w:color="auto"/>
              <w:bottom w:val="single" w:sz="4" w:space="0" w:color="auto"/>
              <w:right w:val="single" w:sz="4" w:space="0" w:color="auto"/>
            </w:tcBorders>
          </w:tcPr>
          <w:p w14:paraId="4FF5BA97" w14:textId="495D7F13" w:rsidR="00507417" w:rsidRPr="00507417" w:rsidRDefault="00507417" w:rsidP="00507417">
            <w:pPr>
              <w:rPr>
                <w:rFonts w:ascii="Times New Roman" w:eastAsia="Times New Roman" w:hAnsi="Times New Roman" w:cs="Times New Roman"/>
                <w:sz w:val="20"/>
                <w:szCs w:val="20"/>
                <w:lang w:eastAsia="ru-RU"/>
              </w:rPr>
            </w:pPr>
            <w:r w:rsidRPr="00507417">
              <w:rPr>
                <w:rFonts w:ascii="Times New Roman" w:hAnsi="Times New Roman" w:cs="Times New Roman"/>
              </w:rPr>
              <w:t xml:space="preserve">Раздел 1 </w:t>
            </w:r>
            <w:r w:rsidR="002D6005" w:rsidRPr="002D6005">
              <w:rPr>
                <w:rFonts w:ascii="Times New Roman" w:hAnsi="Times New Roman" w:cs="Times New Roman"/>
              </w:rPr>
              <w:t>Производство кормовой и технической продукции из водных биоресурсов</w:t>
            </w:r>
            <w:r w:rsidRPr="00507417">
              <w:rPr>
                <w:rFonts w:ascii="Times New Roman" w:hAnsi="Times New Roman" w:cs="Times New Roman"/>
              </w:rPr>
              <w:t>.</w:t>
            </w:r>
          </w:p>
        </w:tc>
        <w:tc>
          <w:tcPr>
            <w:tcW w:w="476" w:type="pct"/>
            <w:tcBorders>
              <w:top w:val="single" w:sz="8" w:space="0" w:color="auto"/>
              <w:left w:val="single" w:sz="8" w:space="0" w:color="auto"/>
              <w:bottom w:val="single" w:sz="8" w:space="0" w:color="auto"/>
              <w:right w:val="single" w:sz="8" w:space="0" w:color="auto"/>
            </w:tcBorders>
            <w:shd w:val="clear" w:color="auto" w:fill="auto"/>
            <w:vAlign w:val="center"/>
          </w:tcPr>
          <w:p w14:paraId="21042533" w14:textId="442CFD2C" w:rsidR="00507417" w:rsidRPr="002D6005" w:rsidRDefault="002D6005" w:rsidP="002D6005">
            <w:pPr>
              <w:jc w:val="center"/>
              <w:rPr>
                <w:rFonts w:ascii="Times New Roman" w:eastAsia="Times New Roman" w:hAnsi="Times New Roman" w:cs="Times New Roman"/>
                <w:b/>
                <w:bCs/>
                <w:lang w:eastAsia="ru-RU"/>
              </w:rPr>
            </w:pPr>
            <w:r w:rsidRPr="002D6005">
              <w:rPr>
                <w:rFonts w:ascii="Times New Roman" w:eastAsia="Times New Roman" w:hAnsi="Times New Roman" w:cs="Times New Roman"/>
                <w:b/>
                <w:bCs/>
                <w:lang w:eastAsia="ru-RU"/>
              </w:rPr>
              <w:t>8</w:t>
            </w:r>
            <w:r w:rsidRPr="002D6005">
              <w:rPr>
                <w:rFonts w:ascii="Times New Roman" w:eastAsia="Times New Roman" w:hAnsi="Times New Roman" w:cs="Times New Roman"/>
                <w:b/>
                <w:lang w:eastAsia="ru-RU"/>
              </w:rPr>
              <w:t>6</w:t>
            </w:r>
          </w:p>
        </w:tc>
        <w:tc>
          <w:tcPr>
            <w:tcW w:w="402" w:type="pct"/>
            <w:tcBorders>
              <w:top w:val="single" w:sz="8" w:space="0" w:color="auto"/>
              <w:left w:val="single" w:sz="8" w:space="0" w:color="auto"/>
              <w:bottom w:val="single" w:sz="8" w:space="0" w:color="auto"/>
              <w:right w:val="single" w:sz="8" w:space="0" w:color="auto"/>
            </w:tcBorders>
            <w:shd w:val="clear" w:color="auto" w:fill="auto"/>
            <w:vAlign w:val="center"/>
          </w:tcPr>
          <w:p w14:paraId="3713D00C" w14:textId="5599BCC3" w:rsidR="00507417" w:rsidRPr="002D6005" w:rsidRDefault="002D6005" w:rsidP="002D6005">
            <w:pPr>
              <w:jc w:val="center"/>
              <w:rPr>
                <w:rFonts w:ascii="Times New Roman" w:eastAsia="Times New Roman" w:hAnsi="Times New Roman" w:cs="Times New Roman"/>
                <w:bCs/>
                <w:lang w:eastAsia="ru-RU"/>
              </w:rPr>
            </w:pPr>
            <w:r w:rsidRPr="002D6005">
              <w:rPr>
                <w:rFonts w:ascii="Times New Roman" w:eastAsia="Times New Roman" w:hAnsi="Times New Roman" w:cs="Times New Roman"/>
                <w:bCs/>
                <w:lang w:eastAsia="ru-RU"/>
              </w:rPr>
              <w:t>8</w:t>
            </w:r>
            <w:r w:rsidRPr="002D6005">
              <w:rPr>
                <w:rFonts w:ascii="Times New Roman" w:eastAsia="Times New Roman" w:hAnsi="Times New Roman" w:cs="Times New Roman"/>
                <w:lang w:eastAsia="ru-RU"/>
              </w:rPr>
              <w:t>0</w:t>
            </w:r>
          </w:p>
        </w:tc>
        <w:tc>
          <w:tcPr>
            <w:tcW w:w="290" w:type="pct"/>
            <w:shd w:val="clear" w:color="auto" w:fill="D9D9D9" w:themeFill="background1" w:themeFillShade="D9"/>
            <w:vAlign w:val="center"/>
          </w:tcPr>
          <w:p w14:paraId="0E2130E2" w14:textId="33BB5271" w:rsidR="00507417" w:rsidRPr="002D6005" w:rsidRDefault="002D6005" w:rsidP="002D6005">
            <w:pPr>
              <w:jc w:val="center"/>
              <w:rPr>
                <w:rFonts w:ascii="Times New Roman" w:eastAsia="Times New Roman" w:hAnsi="Times New Roman" w:cs="Times New Roman"/>
                <w:lang w:eastAsia="ru-RU"/>
              </w:rPr>
            </w:pPr>
            <w:r w:rsidRPr="002D6005">
              <w:rPr>
                <w:rFonts w:ascii="Times New Roman" w:eastAsia="Times New Roman" w:hAnsi="Times New Roman" w:cs="Times New Roman"/>
                <w:lang w:eastAsia="ru-RU"/>
              </w:rPr>
              <w:t>86</w:t>
            </w:r>
          </w:p>
        </w:tc>
        <w:tc>
          <w:tcPr>
            <w:tcW w:w="290" w:type="pct"/>
            <w:vAlign w:val="center"/>
          </w:tcPr>
          <w:p w14:paraId="2A5CFD62" w14:textId="767F3B52" w:rsidR="00507417" w:rsidRPr="002D6005" w:rsidRDefault="002D6005" w:rsidP="002D6005">
            <w:pPr>
              <w:jc w:val="center"/>
              <w:rPr>
                <w:rFonts w:ascii="Times New Roman" w:eastAsia="Times New Roman" w:hAnsi="Times New Roman" w:cs="Times New Roman"/>
                <w:lang w:eastAsia="ru-RU"/>
              </w:rPr>
            </w:pPr>
            <w:r w:rsidRPr="002D6005">
              <w:rPr>
                <w:rFonts w:ascii="Times New Roman" w:eastAsia="Times New Roman" w:hAnsi="Times New Roman" w:cs="Times New Roman"/>
                <w:lang w:eastAsia="ru-RU"/>
              </w:rPr>
              <w:t>86</w:t>
            </w:r>
          </w:p>
        </w:tc>
        <w:tc>
          <w:tcPr>
            <w:tcW w:w="330" w:type="pct"/>
            <w:vAlign w:val="center"/>
          </w:tcPr>
          <w:p w14:paraId="4C7163AE" w14:textId="3FD0B36E" w:rsidR="00507417" w:rsidRPr="002D6005" w:rsidRDefault="00507417" w:rsidP="002D6005">
            <w:pPr>
              <w:jc w:val="center"/>
              <w:rPr>
                <w:rFonts w:ascii="Times New Roman" w:eastAsia="Times New Roman" w:hAnsi="Times New Roman" w:cs="Times New Roman"/>
                <w:b/>
                <w:bCs/>
                <w:lang w:eastAsia="ru-RU"/>
              </w:rPr>
            </w:pPr>
          </w:p>
        </w:tc>
        <w:tc>
          <w:tcPr>
            <w:tcW w:w="244" w:type="pct"/>
            <w:vAlign w:val="center"/>
          </w:tcPr>
          <w:p w14:paraId="3509E433" w14:textId="576E5C1D" w:rsidR="00507417" w:rsidRPr="002D6005" w:rsidRDefault="00507417" w:rsidP="002D6005">
            <w:pPr>
              <w:jc w:val="center"/>
              <w:rPr>
                <w:rFonts w:ascii="Times New Roman" w:eastAsia="Times New Roman" w:hAnsi="Times New Roman" w:cs="Times New Roman"/>
                <w:b/>
                <w:bCs/>
                <w:lang w:eastAsia="ru-RU"/>
              </w:rPr>
            </w:pPr>
          </w:p>
        </w:tc>
        <w:tc>
          <w:tcPr>
            <w:tcW w:w="260" w:type="pct"/>
            <w:shd w:val="clear" w:color="auto" w:fill="D9D9D9" w:themeFill="background1" w:themeFillShade="D9"/>
            <w:vAlign w:val="center"/>
          </w:tcPr>
          <w:p w14:paraId="57845822" w14:textId="77777777" w:rsidR="00507417" w:rsidRPr="002D6005" w:rsidRDefault="00507417" w:rsidP="002D6005">
            <w:pPr>
              <w:jc w:val="center"/>
              <w:rPr>
                <w:rFonts w:ascii="Times New Roman" w:eastAsia="Times New Roman" w:hAnsi="Times New Roman" w:cs="Times New Roman"/>
                <w:b/>
                <w:bCs/>
                <w:lang w:eastAsia="ru-RU"/>
              </w:rPr>
            </w:pPr>
          </w:p>
        </w:tc>
        <w:tc>
          <w:tcPr>
            <w:tcW w:w="329" w:type="pct"/>
            <w:shd w:val="clear" w:color="auto" w:fill="D9D9D9" w:themeFill="background1" w:themeFillShade="D9"/>
            <w:vAlign w:val="center"/>
          </w:tcPr>
          <w:p w14:paraId="0B3607DE" w14:textId="77777777" w:rsidR="00507417" w:rsidRPr="002D6005" w:rsidRDefault="00507417" w:rsidP="002D6005">
            <w:pPr>
              <w:jc w:val="center"/>
              <w:rPr>
                <w:rFonts w:ascii="Times New Roman" w:eastAsia="Times New Roman" w:hAnsi="Times New Roman" w:cs="Times New Roman"/>
                <w:b/>
                <w:bCs/>
                <w:lang w:eastAsia="ru-RU"/>
              </w:rPr>
            </w:pPr>
          </w:p>
        </w:tc>
      </w:tr>
      <w:tr w:rsidR="00D91629" w:rsidRPr="00C63897" w14:paraId="572610B9" w14:textId="77777777" w:rsidTr="002D6005">
        <w:trPr>
          <w:trHeight w:val="314"/>
        </w:trPr>
        <w:tc>
          <w:tcPr>
            <w:tcW w:w="619" w:type="pct"/>
            <w:vMerge/>
          </w:tcPr>
          <w:p w14:paraId="7562F91D" w14:textId="77777777" w:rsidR="00D91629" w:rsidRPr="00934338" w:rsidRDefault="00D91629" w:rsidP="00D91629">
            <w:pPr>
              <w:rPr>
                <w:rFonts w:ascii="Times New Roman" w:eastAsia="Times New Roman" w:hAnsi="Times New Roman" w:cs="Times New Roman"/>
                <w:bCs/>
                <w:sz w:val="20"/>
                <w:szCs w:val="20"/>
                <w:lang w:eastAsia="ru-RU"/>
              </w:rPr>
            </w:pPr>
          </w:p>
        </w:tc>
        <w:tc>
          <w:tcPr>
            <w:tcW w:w="1759" w:type="pct"/>
          </w:tcPr>
          <w:p w14:paraId="70FBD095" w14:textId="77777777" w:rsidR="00D91629" w:rsidRPr="00934338" w:rsidRDefault="00D91629" w:rsidP="00D91629">
            <w:pPr>
              <w:rPr>
                <w:rFonts w:ascii="Times New Roman" w:eastAsia="Times New Roman" w:hAnsi="Times New Roman" w:cs="Times New Roman"/>
                <w:bCs/>
                <w:sz w:val="20"/>
                <w:szCs w:val="20"/>
                <w:lang w:eastAsia="ru-RU"/>
              </w:rPr>
            </w:pPr>
            <w:r w:rsidRPr="00934338">
              <w:rPr>
                <w:rFonts w:ascii="Times New Roman" w:eastAsia="Times New Roman" w:hAnsi="Times New Roman" w:cs="Times New Roman"/>
                <w:bCs/>
                <w:sz w:val="20"/>
                <w:szCs w:val="20"/>
                <w:lang w:eastAsia="ru-RU"/>
              </w:rPr>
              <w:t>Учебная практика</w:t>
            </w:r>
          </w:p>
        </w:tc>
        <w:tc>
          <w:tcPr>
            <w:tcW w:w="476" w:type="pct"/>
            <w:tcBorders>
              <w:top w:val="nil"/>
              <w:left w:val="single" w:sz="8" w:space="0" w:color="auto"/>
              <w:bottom w:val="single" w:sz="8" w:space="0" w:color="auto"/>
              <w:right w:val="single" w:sz="8" w:space="0" w:color="auto"/>
            </w:tcBorders>
            <w:shd w:val="clear" w:color="auto" w:fill="auto"/>
            <w:vAlign w:val="center"/>
          </w:tcPr>
          <w:p w14:paraId="077DE409" w14:textId="3851DC9F" w:rsidR="00D91629" w:rsidRPr="00D91629" w:rsidRDefault="003E1C36" w:rsidP="00D91629">
            <w:pPr>
              <w:jc w:val="center"/>
              <w:rPr>
                <w:rFonts w:ascii="Times New Roman" w:eastAsia="Times New Roman" w:hAnsi="Times New Roman" w:cs="Times New Roman"/>
                <w:b/>
                <w:bCs/>
                <w:sz w:val="24"/>
                <w:szCs w:val="24"/>
                <w:lang w:eastAsia="ru-RU"/>
              </w:rPr>
            </w:pPr>
            <w:r>
              <w:rPr>
                <w:rFonts w:ascii="Times New Roman" w:hAnsi="Times New Roman" w:cs="Times New Roman"/>
                <w:color w:val="0D0D0D"/>
                <w:sz w:val="24"/>
                <w:szCs w:val="24"/>
              </w:rPr>
              <w:t>36</w:t>
            </w:r>
          </w:p>
        </w:tc>
        <w:tc>
          <w:tcPr>
            <w:tcW w:w="402" w:type="pct"/>
            <w:tcBorders>
              <w:top w:val="nil"/>
              <w:left w:val="single" w:sz="8" w:space="0" w:color="auto"/>
              <w:bottom w:val="single" w:sz="8" w:space="0" w:color="auto"/>
              <w:right w:val="single" w:sz="8" w:space="0" w:color="auto"/>
            </w:tcBorders>
            <w:shd w:val="clear" w:color="auto" w:fill="auto"/>
            <w:vAlign w:val="center"/>
          </w:tcPr>
          <w:p w14:paraId="03A1E326" w14:textId="62276C03" w:rsidR="00D91629" w:rsidRPr="00D91629" w:rsidRDefault="003E1C36" w:rsidP="00D91629">
            <w:pPr>
              <w:jc w:val="center"/>
              <w:rPr>
                <w:rFonts w:ascii="Times New Roman" w:eastAsia="Times New Roman" w:hAnsi="Times New Roman" w:cs="Times New Roman"/>
                <w:b/>
                <w:sz w:val="24"/>
                <w:szCs w:val="24"/>
                <w:lang w:eastAsia="ru-RU"/>
              </w:rPr>
            </w:pPr>
            <w:r>
              <w:rPr>
                <w:rFonts w:ascii="Times New Roman" w:hAnsi="Times New Roman" w:cs="Times New Roman"/>
                <w:color w:val="0D0D0D"/>
                <w:sz w:val="24"/>
                <w:szCs w:val="24"/>
              </w:rPr>
              <w:t>36</w:t>
            </w:r>
          </w:p>
        </w:tc>
        <w:tc>
          <w:tcPr>
            <w:tcW w:w="290" w:type="pct"/>
            <w:shd w:val="clear" w:color="auto" w:fill="D9D9D9" w:themeFill="background1" w:themeFillShade="D9"/>
          </w:tcPr>
          <w:p w14:paraId="7493CCEB"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864" w:type="pct"/>
            <w:gridSpan w:val="3"/>
            <w:shd w:val="clear" w:color="auto" w:fill="auto"/>
          </w:tcPr>
          <w:p w14:paraId="65294257"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260" w:type="pct"/>
            <w:shd w:val="clear" w:color="auto" w:fill="D9D9D9" w:themeFill="background1" w:themeFillShade="D9"/>
          </w:tcPr>
          <w:p w14:paraId="7AE2DDE4" w14:textId="03585F21" w:rsidR="00D91629" w:rsidRPr="00D91629" w:rsidRDefault="003E1C36" w:rsidP="00D9162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329" w:type="pct"/>
            <w:shd w:val="clear" w:color="auto" w:fill="D9D9D9" w:themeFill="background1" w:themeFillShade="D9"/>
          </w:tcPr>
          <w:p w14:paraId="6C676F4F"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r>
      <w:tr w:rsidR="00D91629" w:rsidRPr="00C63897" w14:paraId="5E15BB6F" w14:textId="77777777" w:rsidTr="002D6005">
        <w:trPr>
          <w:trHeight w:val="314"/>
        </w:trPr>
        <w:tc>
          <w:tcPr>
            <w:tcW w:w="619" w:type="pct"/>
            <w:vMerge/>
          </w:tcPr>
          <w:p w14:paraId="6A5C801E" w14:textId="77777777" w:rsidR="00D91629" w:rsidRPr="00934338" w:rsidRDefault="00D91629" w:rsidP="00D91629">
            <w:pPr>
              <w:rPr>
                <w:rFonts w:ascii="Times New Roman" w:eastAsia="Times New Roman" w:hAnsi="Times New Roman" w:cs="Times New Roman"/>
                <w:sz w:val="20"/>
                <w:szCs w:val="20"/>
                <w:lang w:eastAsia="ru-RU"/>
              </w:rPr>
            </w:pPr>
          </w:p>
        </w:tc>
        <w:tc>
          <w:tcPr>
            <w:tcW w:w="1759" w:type="pct"/>
          </w:tcPr>
          <w:p w14:paraId="79ABE2D9" w14:textId="77777777" w:rsidR="00D91629" w:rsidRPr="00934338" w:rsidRDefault="00D91629" w:rsidP="00D91629">
            <w:pPr>
              <w:rPr>
                <w:rFonts w:ascii="Times New Roman" w:eastAsia="Times New Roman" w:hAnsi="Times New Roman" w:cs="Times New Roman"/>
                <w:b/>
                <w:bCs/>
                <w:sz w:val="20"/>
                <w:szCs w:val="20"/>
                <w:u w:val="single"/>
                <w:lang w:eastAsia="ru-RU"/>
              </w:rPr>
            </w:pPr>
            <w:r w:rsidRPr="00934338">
              <w:rPr>
                <w:rFonts w:ascii="Times New Roman" w:eastAsia="Times New Roman" w:hAnsi="Times New Roman" w:cs="Times New Roman"/>
                <w:sz w:val="20"/>
                <w:szCs w:val="20"/>
                <w:lang w:eastAsia="ru-RU"/>
              </w:rPr>
              <w:t>Производственная практика</w:t>
            </w:r>
          </w:p>
        </w:tc>
        <w:tc>
          <w:tcPr>
            <w:tcW w:w="476" w:type="pct"/>
            <w:tcBorders>
              <w:top w:val="nil"/>
              <w:left w:val="single" w:sz="8" w:space="0" w:color="auto"/>
              <w:bottom w:val="single" w:sz="8" w:space="0" w:color="auto"/>
              <w:right w:val="single" w:sz="8" w:space="0" w:color="auto"/>
            </w:tcBorders>
            <w:shd w:val="clear" w:color="auto" w:fill="auto"/>
            <w:vAlign w:val="center"/>
          </w:tcPr>
          <w:p w14:paraId="522AAADF" w14:textId="0F89EFF6" w:rsidR="00D91629" w:rsidRPr="00D91629" w:rsidRDefault="00B40F11" w:rsidP="00D91629">
            <w:pPr>
              <w:jc w:val="center"/>
              <w:rPr>
                <w:rFonts w:ascii="Times New Roman" w:eastAsia="Times New Roman" w:hAnsi="Times New Roman" w:cs="Times New Roman"/>
                <w:b/>
                <w:bCs/>
                <w:sz w:val="24"/>
                <w:szCs w:val="24"/>
                <w:lang w:eastAsia="ru-RU"/>
              </w:rPr>
            </w:pPr>
            <w:r>
              <w:rPr>
                <w:rFonts w:ascii="Times New Roman" w:hAnsi="Times New Roman" w:cs="Times New Roman"/>
                <w:color w:val="0D0D0D"/>
                <w:sz w:val="24"/>
                <w:szCs w:val="24"/>
              </w:rPr>
              <w:t>72</w:t>
            </w:r>
          </w:p>
        </w:tc>
        <w:tc>
          <w:tcPr>
            <w:tcW w:w="402" w:type="pct"/>
            <w:tcBorders>
              <w:top w:val="nil"/>
              <w:left w:val="single" w:sz="8" w:space="0" w:color="auto"/>
              <w:bottom w:val="single" w:sz="8" w:space="0" w:color="auto"/>
              <w:right w:val="single" w:sz="8" w:space="0" w:color="auto"/>
            </w:tcBorders>
            <w:shd w:val="clear" w:color="auto" w:fill="auto"/>
            <w:vAlign w:val="center"/>
          </w:tcPr>
          <w:p w14:paraId="49EA1995" w14:textId="597F2F4F" w:rsidR="00D91629" w:rsidRPr="00D91629" w:rsidRDefault="00B40F11" w:rsidP="00D91629">
            <w:pPr>
              <w:jc w:val="center"/>
              <w:rPr>
                <w:rFonts w:ascii="Times New Roman" w:eastAsia="Times New Roman" w:hAnsi="Times New Roman" w:cs="Times New Roman"/>
                <w:b/>
                <w:sz w:val="24"/>
                <w:szCs w:val="24"/>
                <w:lang w:eastAsia="ru-RU"/>
              </w:rPr>
            </w:pPr>
            <w:r>
              <w:rPr>
                <w:rFonts w:ascii="Times New Roman" w:hAnsi="Times New Roman" w:cs="Times New Roman"/>
                <w:color w:val="0D0D0D"/>
                <w:sz w:val="24"/>
                <w:szCs w:val="24"/>
              </w:rPr>
              <w:t>72</w:t>
            </w:r>
          </w:p>
        </w:tc>
        <w:tc>
          <w:tcPr>
            <w:tcW w:w="290" w:type="pct"/>
            <w:shd w:val="clear" w:color="auto" w:fill="D9D9D9" w:themeFill="background1" w:themeFillShade="D9"/>
          </w:tcPr>
          <w:p w14:paraId="34E44A89"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864" w:type="pct"/>
            <w:gridSpan w:val="3"/>
            <w:shd w:val="clear" w:color="auto" w:fill="auto"/>
          </w:tcPr>
          <w:p w14:paraId="350C48B4"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260" w:type="pct"/>
            <w:shd w:val="clear" w:color="auto" w:fill="D9D9D9" w:themeFill="background1" w:themeFillShade="D9"/>
          </w:tcPr>
          <w:p w14:paraId="334E008D"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329" w:type="pct"/>
            <w:shd w:val="clear" w:color="auto" w:fill="D9D9D9" w:themeFill="background1" w:themeFillShade="D9"/>
          </w:tcPr>
          <w:p w14:paraId="5277EEEC" w14:textId="09227E79" w:rsidR="00D91629" w:rsidRPr="00D91629" w:rsidRDefault="00B40F11" w:rsidP="00D9162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r>
      <w:tr w:rsidR="00DD11E4" w:rsidRPr="00C63897" w14:paraId="1F7114EC" w14:textId="77777777" w:rsidTr="002D6005">
        <w:tc>
          <w:tcPr>
            <w:tcW w:w="619" w:type="pct"/>
            <w:vMerge/>
          </w:tcPr>
          <w:p w14:paraId="02C47A27" w14:textId="77777777" w:rsidR="00DD11E4" w:rsidRPr="00934338" w:rsidRDefault="00DD11E4" w:rsidP="007D5D3D">
            <w:pPr>
              <w:suppressAutoHyphens/>
              <w:rPr>
                <w:rFonts w:ascii="Times New Roman" w:eastAsia="Times New Roman" w:hAnsi="Times New Roman" w:cs="Times New Roman"/>
                <w:sz w:val="20"/>
                <w:szCs w:val="20"/>
                <w:lang w:eastAsia="ru-RU"/>
              </w:rPr>
            </w:pPr>
          </w:p>
        </w:tc>
        <w:tc>
          <w:tcPr>
            <w:tcW w:w="1759" w:type="pct"/>
          </w:tcPr>
          <w:p w14:paraId="468EE210" w14:textId="77777777" w:rsidR="00DD11E4" w:rsidRPr="00934338" w:rsidRDefault="00DD11E4" w:rsidP="007D5D3D">
            <w:pPr>
              <w:suppressAutoHyphens/>
              <w:rPr>
                <w:rFonts w:ascii="Times New Roman" w:eastAsia="Times New Roman" w:hAnsi="Times New Roman" w:cs="Times New Roman"/>
                <w:sz w:val="20"/>
                <w:szCs w:val="20"/>
                <w:lang w:eastAsia="ru-RU"/>
              </w:rPr>
            </w:pPr>
            <w:r w:rsidRPr="00934338">
              <w:rPr>
                <w:rFonts w:ascii="Times New Roman" w:eastAsia="Times New Roman" w:hAnsi="Times New Roman" w:cs="Times New Roman"/>
                <w:sz w:val="20"/>
                <w:szCs w:val="20"/>
                <w:lang w:eastAsia="ru-RU"/>
              </w:rPr>
              <w:t>Промежуточная аттестация</w:t>
            </w:r>
          </w:p>
        </w:tc>
        <w:tc>
          <w:tcPr>
            <w:tcW w:w="476" w:type="pct"/>
          </w:tcPr>
          <w:p w14:paraId="72836CFC" w14:textId="0B5A9A50" w:rsidR="00DD11E4" w:rsidRPr="00D91629" w:rsidRDefault="00DD11E4" w:rsidP="003E1C36">
            <w:pPr>
              <w:suppressAutoHyphens/>
              <w:jc w:val="center"/>
              <w:rPr>
                <w:rFonts w:ascii="Times New Roman" w:eastAsia="Times New Roman" w:hAnsi="Times New Roman" w:cs="Times New Roman"/>
                <w:b/>
                <w:bCs/>
                <w:sz w:val="24"/>
                <w:szCs w:val="24"/>
                <w:lang w:eastAsia="ru-RU"/>
              </w:rPr>
            </w:pPr>
          </w:p>
        </w:tc>
        <w:tc>
          <w:tcPr>
            <w:tcW w:w="402" w:type="pct"/>
            <w:shd w:val="clear" w:color="auto" w:fill="auto"/>
          </w:tcPr>
          <w:p w14:paraId="36F8E2FA" w14:textId="2DDEA4F0" w:rsidR="00DD11E4" w:rsidRPr="00D91629" w:rsidRDefault="00DD11E4" w:rsidP="007D5D3D">
            <w:pPr>
              <w:jc w:val="center"/>
              <w:rPr>
                <w:rFonts w:ascii="Times New Roman" w:eastAsia="Times New Roman" w:hAnsi="Times New Roman" w:cs="Times New Roman"/>
                <w:b/>
                <w:sz w:val="24"/>
                <w:szCs w:val="24"/>
                <w:lang w:eastAsia="ru-RU"/>
              </w:rPr>
            </w:pPr>
          </w:p>
        </w:tc>
        <w:tc>
          <w:tcPr>
            <w:tcW w:w="290" w:type="pct"/>
            <w:shd w:val="clear" w:color="auto" w:fill="D9D9D9" w:themeFill="background1" w:themeFillShade="D9"/>
          </w:tcPr>
          <w:p w14:paraId="05286C29" w14:textId="77777777" w:rsidR="00DD11E4" w:rsidRPr="00D91629" w:rsidRDefault="00DD11E4" w:rsidP="007D5D3D">
            <w:pPr>
              <w:jc w:val="center"/>
              <w:rPr>
                <w:rFonts w:ascii="Times New Roman" w:eastAsia="Times New Roman" w:hAnsi="Times New Roman" w:cs="Times New Roman"/>
                <w:sz w:val="24"/>
                <w:szCs w:val="24"/>
                <w:lang w:eastAsia="ru-RU"/>
              </w:rPr>
            </w:pPr>
          </w:p>
        </w:tc>
        <w:tc>
          <w:tcPr>
            <w:tcW w:w="864" w:type="pct"/>
            <w:gridSpan w:val="3"/>
            <w:shd w:val="clear" w:color="auto" w:fill="auto"/>
          </w:tcPr>
          <w:p w14:paraId="7ACA247A" w14:textId="77777777" w:rsidR="00DD11E4" w:rsidRPr="00D91629" w:rsidRDefault="00DD11E4" w:rsidP="007D5D3D">
            <w:pPr>
              <w:jc w:val="center"/>
              <w:rPr>
                <w:rFonts w:ascii="Times New Roman" w:eastAsia="Times New Roman" w:hAnsi="Times New Roman" w:cs="Times New Roman"/>
                <w:sz w:val="24"/>
                <w:szCs w:val="24"/>
                <w:lang w:eastAsia="ru-RU"/>
              </w:rPr>
            </w:pPr>
          </w:p>
        </w:tc>
        <w:tc>
          <w:tcPr>
            <w:tcW w:w="260" w:type="pct"/>
            <w:shd w:val="clear" w:color="auto" w:fill="D9D9D9" w:themeFill="background1" w:themeFillShade="D9"/>
          </w:tcPr>
          <w:p w14:paraId="37E65661" w14:textId="77777777" w:rsidR="00DD11E4" w:rsidRPr="00D91629" w:rsidRDefault="00DD11E4" w:rsidP="007D5D3D">
            <w:pPr>
              <w:jc w:val="center"/>
              <w:rPr>
                <w:rFonts w:ascii="Times New Roman" w:eastAsia="Times New Roman" w:hAnsi="Times New Roman" w:cs="Times New Roman"/>
                <w:sz w:val="24"/>
                <w:szCs w:val="24"/>
                <w:lang w:eastAsia="ru-RU"/>
              </w:rPr>
            </w:pPr>
          </w:p>
        </w:tc>
        <w:tc>
          <w:tcPr>
            <w:tcW w:w="329" w:type="pct"/>
            <w:shd w:val="clear" w:color="auto" w:fill="D9D9D9" w:themeFill="background1" w:themeFillShade="D9"/>
          </w:tcPr>
          <w:p w14:paraId="1A8C9D09" w14:textId="77777777" w:rsidR="00DD11E4" w:rsidRPr="00D91629" w:rsidRDefault="00DD11E4" w:rsidP="007D5D3D">
            <w:pPr>
              <w:jc w:val="center"/>
              <w:rPr>
                <w:rFonts w:ascii="Times New Roman" w:eastAsia="Times New Roman" w:hAnsi="Times New Roman" w:cs="Times New Roman"/>
                <w:sz w:val="24"/>
                <w:szCs w:val="24"/>
                <w:lang w:eastAsia="ru-RU"/>
              </w:rPr>
            </w:pPr>
          </w:p>
        </w:tc>
      </w:tr>
      <w:tr w:rsidR="00DD11E4" w:rsidRPr="00C63897" w14:paraId="0C3F3CC0" w14:textId="77777777" w:rsidTr="002D6005">
        <w:trPr>
          <w:trHeight w:val="217"/>
        </w:trPr>
        <w:tc>
          <w:tcPr>
            <w:tcW w:w="619" w:type="pct"/>
          </w:tcPr>
          <w:p w14:paraId="503C737B" w14:textId="77777777" w:rsidR="00DD11E4" w:rsidRPr="00934338" w:rsidRDefault="00DD11E4" w:rsidP="007D5D3D">
            <w:pPr>
              <w:rPr>
                <w:rFonts w:ascii="Times New Roman" w:eastAsia="Times New Roman" w:hAnsi="Times New Roman" w:cs="Times New Roman"/>
                <w:b/>
                <w:sz w:val="20"/>
                <w:szCs w:val="20"/>
                <w:lang w:eastAsia="ru-RU"/>
              </w:rPr>
            </w:pPr>
          </w:p>
        </w:tc>
        <w:tc>
          <w:tcPr>
            <w:tcW w:w="1759" w:type="pct"/>
          </w:tcPr>
          <w:p w14:paraId="3A27160B" w14:textId="77777777" w:rsidR="00DD11E4" w:rsidRPr="00934338" w:rsidRDefault="00DD11E4" w:rsidP="007D5D3D">
            <w:pPr>
              <w:rPr>
                <w:rFonts w:ascii="Times New Roman" w:eastAsia="Times New Roman" w:hAnsi="Times New Roman" w:cs="Times New Roman"/>
                <w:b/>
                <w:sz w:val="20"/>
                <w:szCs w:val="20"/>
                <w:lang w:eastAsia="ru-RU"/>
              </w:rPr>
            </w:pPr>
            <w:r w:rsidRPr="00934338">
              <w:rPr>
                <w:rFonts w:ascii="Times New Roman" w:eastAsia="Times New Roman" w:hAnsi="Times New Roman" w:cs="Times New Roman"/>
                <w:b/>
                <w:sz w:val="20"/>
                <w:szCs w:val="20"/>
                <w:lang w:eastAsia="ru-RU"/>
              </w:rPr>
              <w:t xml:space="preserve">Всего: </w:t>
            </w:r>
          </w:p>
        </w:tc>
        <w:tc>
          <w:tcPr>
            <w:tcW w:w="476" w:type="pct"/>
          </w:tcPr>
          <w:p w14:paraId="08856E1B" w14:textId="00D7732D" w:rsidR="00DD11E4" w:rsidRPr="00D91629" w:rsidRDefault="00B40F11" w:rsidP="007D5D3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194</w:t>
            </w:r>
          </w:p>
        </w:tc>
        <w:tc>
          <w:tcPr>
            <w:tcW w:w="402" w:type="pct"/>
          </w:tcPr>
          <w:p w14:paraId="01DDA794" w14:textId="6581F2F4" w:rsidR="00DD11E4" w:rsidRPr="00D91629" w:rsidRDefault="00B40F11" w:rsidP="007D5D3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188</w:t>
            </w:r>
          </w:p>
        </w:tc>
        <w:tc>
          <w:tcPr>
            <w:tcW w:w="290" w:type="pct"/>
            <w:shd w:val="clear" w:color="auto" w:fill="D9D9D9" w:themeFill="background1" w:themeFillShade="D9"/>
          </w:tcPr>
          <w:p w14:paraId="2F727ADC" w14:textId="4E56D0E8" w:rsidR="00DD11E4" w:rsidRPr="00D91629" w:rsidRDefault="00B40F11" w:rsidP="007D5D3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86</w:t>
            </w:r>
          </w:p>
        </w:tc>
        <w:tc>
          <w:tcPr>
            <w:tcW w:w="290" w:type="pct"/>
          </w:tcPr>
          <w:p w14:paraId="55E01633" w14:textId="5225436C" w:rsidR="00DD11E4" w:rsidRPr="00D91629" w:rsidRDefault="00B40F11" w:rsidP="007D5D3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86</w:t>
            </w:r>
          </w:p>
        </w:tc>
        <w:tc>
          <w:tcPr>
            <w:tcW w:w="330" w:type="pct"/>
          </w:tcPr>
          <w:p w14:paraId="10C08FED" w14:textId="21C5E929" w:rsidR="00DD11E4" w:rsidRPr="00D91629" w:rsidRDefault="00DD11E4" w:rsidP="007D5D3D">
            <w:pPr>
              <w:jc w:val="center"/>
              <w:rPr>
                <w:rFonts w:ascii="Times New Roman" w:eastAsia="Times New Roman" w:hAnsi="Times New Roman" w:cs="Times New Roman"/>
                <w:b/>
                <w:sz w:val="24"/>
                <w:szCs w:val="24"/>
                <w:lang w:eastAsia="ru-RU"/>
              </w:rPr>
            </w:pPr>
          </w:p>
        </w:tc>
        <w:tc>
          <w:tcPr>
            <w:tcW w:w="244" w:type="pct"/>
          </w:tcPr>
          <w:p w14:paraId="465E3211" w14:textId="77777777" w:rsidR="00DD11E4" w:rsidRPr="00D91629" w:rsidRDefault="00DD11E4" w:rsidP="007D5D3D">
            <w:pPr>
              <w:jc w:val="center"/>
              <w:rPr>
                <w:rFonts w:ascii="Times New Roman" w:eastAsia="Times New Roman" w:hAnsi="Times New Roman" w:cs="Times New Roman"/>
                <w:b/>
                <w:sz w:val="24"/>
                <w:szCs w:val="24"/>
                <w:lang w:eastAsia="ru-RU"/>
              </w:rPr>
            </w:pPr>
          </w:p>
        </w:tc>
        <w:tc>
          <w:tcPr>
            <w:tcW w:w="260" w:type="pct"/>
            <w:shd w:val="clear" w:color="auto" w:fill="D9D9D9" w:themeFill="background1" w:themeFillShade="D9"/>
          </w:tcPr>
          <w:p w14:paraId="26B38E25" w14:textId="27521E33" w:rsidR="00DD11E4" w:rsidRPr="00D91629" w:rsidRDefault="003E1C36" w:rsidP="007D5D3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w:t>
            </w:r>
          </w:p>
        </w:tc>
        <w:tc>
          <w:tcPr>
            <w:tcW w:w="329" w:type="pct"/>
            <w:shd w:val="clear" w:color="auto" w:fill="D9D9D9" w:themeFill="background1" w:themeFillShade="D9"/>
          </w:tcPr>
          <w:p w14:paraId="5160DE5B" w14:textId="02ADFD3D" w:rsidR="00DD11E4" w:rsidRPr="00D91629" w:rsidRDefault="003E1C36" w:rsidP="007D5D3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72</w:t>
            </w:r>
          </w:p>
        </w:tc>
      </w:tr>
    </w:tbl>
    <w:p w14:paraId="710A569B" w14:textId="0BB33B46" w:rsidR="00DD11E4" w:rsidRDefault="00DD11E4" w:rsidP="00DD11E4">
      <w:pPr>
        <w:spacing w:after="200" w:line="276" w:lineRule="auto"/>
        <w:rPr>
          <w:rFonts w:ascii="Times New Roman" w:eastAsia="Times New Roman" w:hAnsi="Times New Roman" w:cs="Times New Roman"/>
          <w:b/>
          <w:i/>
          <w:color w:val="0070C0"/>
          <w:sz w:val="24"/>
          <w:szCs w:val="24"/>
          <w:lang w:eastAsia="ru-RU"/>
        </w:rPr>
      </w:pPr>
    </w:p>
    <w:p w14:paraId="75F5B64E" w14:textId="6E5FD248" w:rsidR="002D6005" w:rsidRDefault="002D6005" w:rsidP="00DD11E4">
      <w:pPr>
        <w:spacing w:after="200" w:line="276" w:lineRule="auto"/>
        <w:rPr>
          <w:rFonts w:ascii="Times New Roman" w:eastAsia="Times New Roman" w:hAnsi="Times New Roman" w:cs="Times New Roman"/>
          <w:b/>
          <w:i/>
          <w:color w:val="0070C0"/>
          <w:sz w:val="24"/>
          <w:szCs w:val="24"/>
          <w:lang w:eastAsia="ru-RU"/>
        </w:rPr>
      </w:pPr>
    </w:p>
    <w:p w14:paraId="17D3DA12" w14:textId="77777777" w:rsidR="00427105" w:rsidRDefault="00427105" w:rsidP="00DD11E4">
      <w:pPr>
        <w:pStyle w:val="114"/>
        <w:tabs>
          <w:tab w:val="left" w:pos="7260"/>
        </w:tabs>
        <w:rPr>
          <w:rFonts w:ascii="Times New Roman" w:hAnsi="Times New Roman"/>
        </w:rPr>
      </w:pPr>
    </w:p>
    <w:p w14:paraId="34A975BD" w14:textId="742DB05D" w:rsidR="00DD11E4" w:rsidRDefault="00DD11E4" w:rsidP="00DD11E4">
      <w:pPr>
        <w:pStyle w:val="114"/>
        <w:tabs>
          <w:tab w:val="left" w:pos="7260"/>
        </w:tabs>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r>
        <w:rPr>
          <w:rFonts w:ascii="Times New Roman" w:hAnsi="Times New Roman"/>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8"/>
        <w:gridCol w:w="5840"/>
      </w:tblGrid>
      <w:tr w:rsidR="00427105" w:rsidRPr="00427105" w14:paraId="0F65FE93" w14:textId="77777777" w:rsidTr="00427105">
        <w:trPr>
          <w:trHeight w:val="20"/>
        </w:trPr>
        <w:tc>
          <w:tcPr>
            <w:tcW w:w="1967" w:type="pct"/>
          </w:tcPr>
          <w:p w14:paraId="36A21586" w14:textId="77777777" w:rsidR="00427105" w:rsidRPr="00427105" w:rsidRDefault="00427105" w:rsidP="004B72F9">
            <w:pPr>
              <w:pStyle w:val="a5"/>
              <w:spacing w:after="240"/>
              <w:ind w:left="0" w:right="4"/>
              <w:jc w:val="center"/>
              <w:rPr>
                <w:rFonts w:ascii="Times New Roman" w:hAnsi="Times New Roman" w:cs="Times New Roman"/>
                <w:sz w:val="24"/>
                <w:szCs w:val="24"/>
              </w:rPr>
            </w:pPr>
            <w:r w:rsidRPr="00427105">
              <w:rPr>
                <w:rFonts w:ascii="Times New Roman" w:eastAsia="Times New Roman" w:hAnsi="Times New Roman" w:cs="Times New Roman"/>
                <w:b/>
                <w:bCs/>
                <w:sz w:val="24"/>
                <w:szCs w:val="24"/>
                <w:lang w:eastAsia="ru-RU"/>
              </w:rPr>
              <w:t>Наименование разделов и тем</w:t>
            </w:r>
          </w:p>
        </w:tc>
        <w:tc>
          <w:tcPr>
            <w:tcW w:w="3033" w:type="pct"/>
          </w:tcPr>
          <w:p w14:paraId="03207646" w14:textId="77777777" w:rsidR="00427105" w:rsidRPr="00427105" w:rsidRDefault="00427105" w:rsidP="004B72F9">
            <w:pPr>
              <w:pStyle w:val="a5"/>
              <w:spacing w:after="240"/>
              <w:ind w:left="0" w:right="4"/>
              <w:jc w:val="center"/>
              <w:rPr>
                <w:rFonts w:ascii="Times New Roman" w:hAnsi="Times New Roman" w:cs="Times New Roman"/>
                <w:sz w:val="24"/>
                <w:szCs w:val="24"/>
              </w:rPr>
            </w:pPr>
            <w:r w:rsidRPr="0042710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427105" w:rsidRPr="00427105" w14:paraId="051973DF" w14:textId="77777777" w:rsidTr="00427105">
        <w:trPr>
          <w:trHeight w:val="20"/>
        </w:trPr>
        <w:tc>
          <w:tcPr>
            <w:tcW w:w="5000" w:type="pct"/>
            <w:gridSpan w:val="2"/>
            <w:shd w:val="clear" w:color="auto" w:fill="auto"/>
          </w:tcPr>
          <w:p w14:paraId="56E40826" w14:textId="77777777" w:rsidR="00427105" w:rsidRPr="00427105" w:rsidRDefault="00427105" w:rsidP="004B72F9">
            <w:pPr>
              <w:rPr>
                <w:rFonts w:ascii="Times New Roman" w:hAnsi="Times New Roman" w:cs="Times New Roman"/>
                <w:b/>
                <w:bCs/>
                <w:sz w:val="24"/>
                <w:szCs w:val="24"/>
                <w:lang w:eastAsia="x-none"/>
              </w:rPr>
            </w:pPr>
            <w:r w:rsidRPr="00427105">
              <w:rPr>
                <w:rFonts w:ascii="Times New Roman" w:hAnsi="Times New Roman" w:cs="Times New Roman"/>
                <w:b/>
                <w:bCs/>
                <w:sz w:val="24"/>
                <w:szCs w:val="24"/>
                <w:lang w:val="x-none" w:eastAsia="x-none"/>
              </w:rPr>
              <w:t>Раздел 1. Производство кормовой и технической продукции из водных биоресурсов</w:t>
            </w:r>
            <w:r w:rsidRPr="00427105">
              <w:rPr>
                <w:rFonts w:ascii="Times New Roman" w:hAnsi="Times New Roman" w:cs="Times New Roman"/>
                <w:b/>
                <w:bCs/>
                <w:sz w:val="24"/>
                <w:szCs w:val="24"/>
                <w:lang w:eastAsia="x-none"/>
              </w:rPr>
              <w:t xml:space="preserve"> 86 часов</w:t>
            </w:r>
          </w:p>
        </w:tc>
      </w:tr>
      <w:tr w:rsidR="00427105" w:rsidRPr="00427105" w14:paraId="6D1F6818" w14:textId="77777777" w:rsidTr="00427105">
        <w:trPr>
          <w:trHeight w:val="20"/>
        </w:trPr>
        <w:tc>
          <w:tcPr>
            <w:tcW w:w="5000" w:type="pct"/>
            <w:gridSpan w:val="2"/>
            <w:shd w:val="clear" w:color="auto" w:fill="auto"/>
          </w:tcPr>
          <w:p w14:paraId="3C7EF23A" w14:textId="77777777" w:rsidR="00427105" w:rsidRPr="00427105" w:rsidRDefault="00427105" w:rsidP="004B72F9">
            <w:pPr>
              <w:rPr>
                <w:rFonts w:ascii="Times New Roman" w:hAnsi="Times New Roman" w:cs="Times New Roman"/>
                <w:b/>
                <w:sz w:val="24"/>
                <w:szCs w:val="24"/>
              </w:rPr>
            </w:pPr>
            <w:r w:rsidRPr="00427105">
              <w:rPr>
                <w:rFonts w:ascii="Times New Roman" w:hAnsi="Times New Roman" w:cs="Times New Roman"/>
                <w:b/>
                <w:bCs/>
                <w:sz w:val="24"/>
                <w:szCs w:val="24"/>
                <w:lang w:val="x-none" w:eastAsia="x-none"/>
              </w:rPr>
              <w:t>МДК 02.01. Технология  производства кормовой и технической продукции из водных биоресурсов</w:t>
            </w:r>
          </w:p>
        </w:tc>
      </w:tr>
      <w:tr w:rsidR="00427105" w:rsidRPr="00427105" w14:paraId="1F34D95A" w14:textId="77777777" w:rsidTr="00427105">
        <w:trPr>
          <w:trHeight w:val="20"/>
        </w:trPr>
        <w:tc>
          <w:tcPr>
            <w:tcW w:w="1967" w:type="pct"/>
            <w:vMerge w:val="restart"/>
            <w:shd w:val="clear" w:color="auto" w:fill="auto"/>
          </w:tcPr>
          <w:p w14:paraId="68E9566E" w14:textId="77777777" w:rsidR="00427105" w:rsidRPr="00427105" w:rsidRDefault="00427105" w:rsidP="004B72F9">
            <w:pPr>
              <w:pStyle w:val="a5"/>
              <w:ind w:left="0" w:right="4"/>
              <w:rPr>
                <w:rFonts w:ascii="Times New Roman" w:hAnsi="Times New Roman" w:cs="Times New Roman"/>
                <w:b/>
                <w:bCs/>
                <w:sz w:val="24"/>
                <w:szCs w:val="24"/>
              </w:rPr>
            </w:pPr>
            <w:r w:rsidRPr="00427105">
              <w:rPr>
                <w:rFonts w:ascii="Times New Roman" w:hAnsi="Times New Roman" w:cs="Times New Roman"/>
                <w:b/>
                <w:bCs/>
                <w:sz w:val="24"/>
                <w:szCs w:val="24"/>
              </w:rPr>
              <w:t>Тема 1. Виды кормовой продукции, назначение</w:t>
            </w:r>
          </w:p>
        </w:tc>
        <w:tc>
          <w:tcPr>
            <w:tcW w:w="3033" w:type="pct"/>
            <w:shd w:val="clear" w:color="auto" w:fill="auto"/>
          </w:tcPr>
          <w:p w14:paraId="5AA5A196" w14:textId="77777777" w:rsidR="00427105" w:rsidRPr="00427105" w:rsidRDefault="00427105" w:rsidP="004B72F9">
            <w:pPr>
              <w:pStyle w:val="a5"/>
              <w:ind w:left="0" w:right="4"/>
              <w:rPr>
                <w:rFonts w:ascii="Times New Roman" w:hAnsi="Times New Roman" w:cs="Times New Roman"/>
                <w:b/>
                <w:bCs/>
                <w:sz w:val="24"/>
                <w:szCs w:val="24"/>
              </w:rPr>
            </w:pPr>
            <w:r w:rsidRPr="00427105">
              <w:rPr>
                <w:rFonts w:ascii="Times New Roman" w:hAnsi="Times New Roman" w:cs="Times New Roman"/>
                <w:b/>
                <w:bCs/>
                <w:sz w:val="24"/>
                <w:szCs w:val="24"/>
              </w:rPr>
              <w:t xml:space="preserve">Содержание </w:t>
            </w:r>
          </w:p>
        </w:tc>
      </w:tr>
      <w:tr w:rsidR="00427105" w:rsidRPr="00427105" w14:paraId="1BB43FF5" w14:textId="77777777" w:rsidTr="00427105">
        <w:trPr>
          <w:trHeight w:val="20"/>
        </w:trPr>
        <w:tc>
          <w:tcPr>
            <w:tcW w:w="1967" w:type="pct"/>
            <w:vMerge/>
            <w:shd w:val="clear" w:color="auto" w:fill="auto"/>
          </w:tcPr>
          <w:p w14:paraId="49830DB6" w14:textId="77777777" w:rsidR="00427105" w:rsidRPr="00427105" w:rsidRDefault="00427105" w:rsidP="004B72F9">
            <w:pPr>
              <w:pStyle w:val="a5"/>
              <w:ind w:left="0" w:right="4"/>
              <w:jc w:val="center"/>
              <w:rPr>
                <w:rFonts w:ascii="Times New Roman" w:hAnsi="Times New Roman" w:cs="Times New Roman"/>
                <w:sz w:val="24"/>
                <w:szCs w:val="24"/>
              </w:rPr>
            </w:pPr>
          </w:p>
        </w:tc>
        <w:tc>
          <w:tcPr>
            <w:tcW w:w="3033" w:type="pct"/>
            <w:shd w:val="clear" w:color="auto" w:fill="auto"/>
          </w:tcPr>
          <w:p w14:paraId="43B1EBEA" w14:textId="77777777" w:rsidR="00427105" w:rsidRPr="00427105" w:rsidRDefault="00427105" w:rsidP="004B72F9">
            <w:pPr>
              <w:pStyle w:val="a5"/>
              <w:ind w:left="0" w:right="4"/>
              <w:rPr>
                <w:rFonts w:ascii="Times New Roman" w:hAnsi="Times New Roman" w:cs="Times New Roman"/>
                <w:sz w:val="24"/>
                <w:szCs w:val="24"/>
              </w:rPr>
            </w:pPr>
            <w:r w:rsidRPr="00427105">
              <w:rPr>
                <w:rFonts w:ascii="Times New Roman" w:hAnsi="Times New Roman" w:cs="Times New Roman"/>
                <w:sz w:val="24"/>
                <w:szCs w:val="24"/>
              </w:rPr>
              <w:t>Значение производства кормовой продукции из водного сырья. Современное состояние и тенденции в производстве кормовой продукции. Экологические аспекты производства кормовой продукции.</w:t>
            </w:r>
          </w:p>
        </w:tc>
      </w:tr>
      <w:tr w:rsidR="00427105" w:rsidRPr="00427105" w14:paraId="10E5DA27" w14:textId="77777777" w:rsidTr="00427105">
        <w:trPr>
          <w:trHeight w:val="20"/>
        </w:trPr>
        <w:tc>
          <w:tcPr>
            <w:tcW w:w="1967" w:type="pct"/>
            <w:vMerge w:val="restart"/>
            <w:shd w:val="clear" w:color="auto" w:fill="auto"/>
          </w:tcPr>
          <w:p w14:paraId="6D066C93" w14:textId="77777777" w:rsidR="00427105" w:rsidRPr="00427105" w:rsidRDefault="00427105" w:rsidP="004B72F9">
            <w:pPr>
              <w:spacing w:after="240"/>
              <w:rPr>
                <w:rFonts w:ascii="Times New Roman" w:hAnsi="Times New Roman" w:cs="Times New Roman"/>
                <w:sz w:val="24"/>
                <w:szCs w:val="24"/>
              </w:rPr>
            </w:pPr>
            <w:r w:rsidRPr="00427105">
              <w:rPr>
                <w:rFonts w:ascii="Times New Roman" w:hAnsi="Times New Roman" w:cs="Times New Roman"/>
                <w:b/>
                <w:bCs/>
                <w:sz w:val="24"/>
                <w:szCs w:val="24"/>
                <w:lang w:val="x-none" w:eastAsia="x-none"/>
              </w:rPr>
              <w:t xml:space="preserve">Тема </w:t>
            </w:r>
            <w:r w:rsidRPr="00427105">
              <w:rPr>
                <w:rFonts w:ascii="Times New Roman" w:hAnsi="Times New Roman" w:cs="Times New Roman"/>
                <w:b/>
                <w:bCs/>
                <w:sz w:val="24"/>
                <w:szCs w:val="24"/>
                <w:lang w:eastAsia="x-none"/>
              </w:rPr>
              <w:t>2</w:t>
            </w:r>
            <w:r w:rsidRPr="00427105">
              <w:rPr>
                <w:rFonts w:ascii="Times New Roman" w:hAnsi="Times New Roman" w:cs="Times New Roman"/>
                <w:b/>
                <w:bCs/>
                <w:sz w:val="24"/>
                <w:szCs w:val="24"/>
                <w:lang w:val="x-none" w:eastAsia="x-none"/>
              </w:rPr>
              <w:t>. Теоретические основы и способы производства кормовой рыбной муки</w:t>
            </w:r>
          </w:p>
        </w:tc>
        <w:tc>
          <w:tcPr>
            <w:tcW w:w="3033" w:type="pct"/>
            <w:shd w:val="clear" w:color="auto" w:fill="auto"/>
          </w:tcPr>
          <w:p w14:paraId="2A8023B0" w14:textId="77777777" w:rsidR="00427105" w:rsidRPr="00427105" w:rsidRDefault="00427105" w:rsidP="004B72F9">
            <w:pPr>
              <w:ind w:right="4"/>
              <w:rPr>
                <w:rFonts w:ascii="Times New Roman" w:hAnsi="Times New Roman" w:cs="Times New Roman"/>
                <w:sz w:val="24"/>
                <w:szCs w:val="24"/>
                <w:lang w:val="x-none" w:eastAsia="x-none"/>
              </w:rPr>
            </w:pPr>
            <w:r w:rsidRPr="00427105">
              <w:rPr>
                <w:rFonts w:ascii="Times New Roman" w:hAnsi="Times New Roman" w:cs="Times New Roman"/>
                <w:b/>
                <w:sz w:val="24"/>
                <w:szCs w:val="24"/>
                <w:lang w:val="x-none" w:eastAsia="x-none"/>
              </w:rPr>
              <w:t xml:space="preserve">Содержание </w:t>
            </w:r>
          </w:p>
        </w:tc>
      </w:tr>
      <w:tr w:rsidR="00427105" w:rsidRPr="00427105" w14:paraId="32C4CA41" w14:textId="77777777" w:rsidTr="00427105">
        <w:trPr>
          <w:trHeight w:val="20"/>
        </w:trPr>
        <w:tc>
          <w:tcPr>
            <w:tcW w:w="1967" w:type="pct"/>
            <w:vMerge/>
            <w:shd w:val="clear" w:color="auto" w:fill="auto"/>
          </w:tcPr>
          <w:p w14:paraId="5CEEBB05" w14:textId="77777777" w:rsidR="00427105" w:rsidRPr="00427105" w:rsidRDefault="00427105" w:rsidP="004B72F9">
            <w:pPr>
              <w:pStyle w:val="a5"/>
              <w:ind w:left="0" w:right="4"/>
              <w:jc w:val="center"/>
              <w:rPr>
                <w:rFonts w:ascii="Times New Roman" w:hAnsi="Times New Roman" w:cs="Times New Roman"/>
                <w:sz w:val="24"/>
                <w:szCs w:val="24"/>
              </w:rPr>
            </w:pPr>
          </w:p>
        </w:tc>
        <w:tc>
          <w:tcPr>
            <w:tcW w:w="3033" w:type="pct"/>
            <w:shd w:val="clear" w:color="auto" w:fill="auto"/>
          </w:tcPr>
          <w:p w14:paraId="4D899924"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 xml:space="preserve">Виды кормовой муки в зависимости от вида сырья. Химический состав и кормовая ценность муки. Классификация и характеристика сырья для производства кормовой муки по видам, содержанию липидов н способам консервирования, Сравнительная характеристика способов консервирования сырья для производства кормовой продукции, Режимы и сроки хранения сырья, подготовка сырья к производству. Классификация способов производства кормовой муки и их сравнительная характеристика </w:t>
            </w:r>
          </w:p>
        </w:tc>
      </w:tr>
      <w:tr w:rsidR="00427105" w:rsidRPr="00427105" w14:paraId="1ED18D09" w14:textId="77777777" w:rsidTr="00427105">
        <w:trPr>
          <w:trHeight w:val="20"/>
        </w:trPr>
        <w:tc>
          <w:tcPr>
            <w:tcW w:w="1967" w:type="pct"/>
            <w:vMerge w:val="restart"/>
            <w:shd w:val="clear" w:color="auto" w:fill="auto"/>
          </w:tcPr>
          <w:p w14:paraId="428FE0BA" w14:textId="77777777" w:rsidR="00427105" w:rsidRPr="00427105" w:rsidRDefault="00427105" w:rsidP="004B72F9">
            <w:pPr>
              <w:pStyle w:val="a5"/>
              <w:ind w:left="0" w:right="4"/>
              <w:rPr>
                <w:rFonts w:ascii="Times New Roman" w:hAnsi="Times New Roman" w:cs="Times New Roman"/>
                <w:sz w:val="24"/>
                <w:szCs w:val="24"/>
              </w:rPr>
            </w:pPr>
            <w:r w:rsidRPr="00427105">
              <w:rPr>
                <w:rFonts w:ascii="Times New Roman" w:hAnsi="Times New Roman" w:cs="Times New Roman"/>
                <w:b/>
                <w:bCs/>
                <w:sz w:val="24"/>
                <w:szCs w:val="24"/>
              </w:rPr>
              <w:t>Тема 3. Сущность технологических процессов производства кормовой рыбной муки</w:t>
            </w:r>
          </w:p>
        </w:tc>
        <w:tc>
          <w:tcPr>
            <w:tcW w:w="3033" w:type="pct"/>
            <w:shd w:val="clear" w:color="auto" w:fill="auto"/>
          </w:tcPr>
          <w:p w14:paraId="24AD137E" w14:textId="77777777" w:rsidR="00427105" w:rsidRPr="00427105" w:rsidRDefault="00427105" w:rsidP="004B72F9">
            <w:pPr>
              <w:ind w:right="4"/>
              <w:rPr>
                <w:rFonts w:ascii="Times New Roman" w:hAnsi="Times New Roman" w:cs="Times New Roman"/>
                <w:sz w:val="24"/>
                <w:szCs w:val="24"/>
                <w:lang w:val="x-none" w:eastAsia="x-none"/>
              </w:rPr>
            </w:pPr>
            <w:r w:rsidRPr="00427105">
              <w:rPr>
                <w:rFonts w:ascii="Times New Roman" w:hAnsi="Times New Roman" w:cs="Times New Roman"/>
                <w:b/>
                <w:sz w:val="24"/>
                <w:szCs w:val="24"/>
                <w:lang w:val="x-none" w:eastAsia="x-none"/>
              </w:rPr>
              <w:t xml:space="preserve">Содержание </w:t>
            </w:r>
          </w:p>
        </w:tc>
      </w:tr>
      <w:tr w:rsidR="00427105" w:rsidRPr="00427105" w14:paraId="22A44D19" w14:textId="77777777" w:rsidTr="00427105">
        <w:trPr>
          <w:trHeight w:val="20"/>
        </w:trPr>
        <w:tc>
          <w:tcPr>
            <w:tcW w:w="1967" w:type="pct"/>
            <w:vMerge/>
            <w:shd w:val="clear" w:color="auto" w:fill="auto"/>
          </w:tcPr>
          <w:p w14:paraId="681C57F3" w14:textId="77777777" w:rsidR="00427105" w:rsidRPr="00427105" w:rsidRDefault="00427105" w:rsidP="004B72F9">
            <w:pPr>
              <w:pStyle w:val="a5"/>
              <w:ind w:left="0" w:right="4"/>
              <w:jc w:val="center"/>
              <w:rPr>
                <w:rFonts w:ascii="Times New Roman" w:hAnsi="Times New Roman" w:cs="Times New Roman"/>
                <w:sz w:val="24"/>
                <w:szCs w:val="24"/>
              </w:rPr>
            </w:pPr>
          </w:p>
        </w:tc>
        <w:tc>
          <w:tcPr>
            <w:tcW w:w="3033" w:type="pct"/>
            <w:shd w:val="clear" w:color="auto" w:fill="auto"/>
          </w:tcPr>
          <w:p w14:paraId="226702A2"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Технология производства кормовой муки прессово-сушильным способом с использованием под прессового бульона. Назначение и сущность технологических операций; технологические режимы варки, прессования, сушки. Количественные и качественные изменения материала на этих этапах технологического процесса. Внесение антиокислителей: цели, виды применяемых антиокислителей, способы внесения, рекомендуемые дозировки. Гранулирование муки, цели, способы. Охлаждение муки.</w:t>
            </w:r>
          </w:p>
          <w:p w14:paraId="64DCD645"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 xml:space="preserve">Технология производства кормовой муки способом прямой сушки под вакуумом и без вакуума. Сущность технологических операций, технологические режимы производства. Технология производства кормовой муки </w:t>
            </w:r>
            <w:proofErr w:type="spellStart"/>
            <w:r w:rsidRPr="00427105">
              <w:rPr>
                <w:rFonts w:ascii="Times New Roman" w:hAnsi="Times New Roman" w:cs="Times New Roman"/>
                <w:sz w:val="24"/>
                <w:szCs w:val="24"/>
                <w:lang w:val="x-none" w:eastAsia="x-none"/>
              </w:rPr>
              <w:t>центрифужно</w:t>
            </w:r>
            <w:proofErr w:type="spellEnd"/>
            <w:r w:rsidRPr="00427105">
              <w:rPr>
                <w:rFonts w:ascii="Times New Roman" w:hAnsi="Times New Roman" w:cs="Times New Roman"/>
                <w:sz w:val="24"/>
                <w:szCs w:val="24"/>
                <w:lang w:eastAsia="x-none"/>
              </w:rPr>
              <w:t>-</w:t>
            </w:r>
            <w:r w:rsidRPr="00427105">
              <w:rPr>
                <w:rFonts w:ascii="Times New Roman" w:hAnsi="Times New Roman" w:cs="Times New Roman"/>
                <w:sz w:val="24"/>
                <w:szCs w:val="24"/>
                <w:lang w:val="x-none" w:eastAsia="x-none"/>
              </w:rPr>
              <w:t>сушильным способом. Сущность технологических операций, технологические режимы производства.</w:t>
            </w:r>
          </w:p>
          <w:p w14:paraId="0714F19B" w14:textId="77777777" w:rsidR="00427105" w:rsidRPr="00427105" w:rsidRDefault="00427105" w:rsidP="004B72F9">
            <w:pPr>
              <w:rPr>
                <w:rFonts w:ascii="Times New Roman" w:hAnsi="Times New Roman" w:cs="Times New Roman"/>
                <w:sz w:val="24"/>
                <w:szCs w:val="24"/>
                <w:lang w:val="x-none" w:eastAsia="x-none"/>
              </w:rPr>
            </w:pPr>
            <w:proofErr w:type="spellStart"/>
            <w:r w:rsidRPr="00427105">
              <w:rPr>
                <w:rFonts w:ascii="Times New Roman" w:hAnsi="Times New Roman" w:cs="Times New Roman"/>
                <w:sz w:val="24"/>
                <w:szCs w:val="24"/>
                <w:lang w:val="x-none" w:eastAsia="x-none"/>
              </w:rPr>
              <w:t>Подпрессовый</w:t>
            </w:r>
            <w:proofErr w:type="spellEnd"/>
            <w:r w:rsidRPr="00427105">
              <w:rPr>
                <w:rFonts w:ascii="Times New Roman" w:hAnsi="Times New Roman" w:cs="Times New Roman"/>
                <w:sz w:val="24"/>
                <w:szCs w:val="24"/>
                <w:lang w:val="x-none" w:eastAsia="x-none"/>
              </w:rPr>
              <w:t xml:space="preserve"> бульон, химический состав и кормовая ценность, способы обработки бульона: осветление, обезжиривание, упаривание. Использование жира, выделенного из </w:t>
            </w:r>
            <w:proofErr w:type="spellStart"/>
            <w:r w:rsidRPr="00427105">
              <w:rPr>
                <w:rFonts w:ascii="Times New Roman" w:hAnsi="Times New Roman" w:cs="Times New Roman"/>
                <w:sz w:val="24"/>
                <w:szCs w:val="24"/>
                <w:lang w:val="x-none" w:eastAsia="x-none"/>
              </w:rPr>
              <w:t>подпрессового</w:t>
            </w:r>
            <w:proofErr w:type="spellEnd"/>
            <w:r w:rsidRPr="00427105">
              <w:rPr>
                <w:rFonts w:ascii="Times New Roman" w:hAnsi="Times New Roman" w:cs="Times New Roman"/>
                <w:sz w:val="24"/>
                <w:szCs w:val="24"/>
                <w:lang w:val="x-none" w:eastAsia="x-none"/>
              </w:rPr>
              <w:t xml:space="preserve"> бульона. Использование упаренных </w:t>
            </w:r>
            <w:proofErr w:type="spellStart"/>
            <w:r w:rsidRPr="00427105">
              <w:rPr>
                <w:rFonts w:ascii="Times New Roman" w:hAnsi="Times New Roman" w:cs="Times New Roman"/>
                <w:sz w:val="24"/>
                <w:szCs w:val="24"/>
                <w:lang w:val="x-none" w:eastAsia="x-none"/>
              </w:rPr>
              <w:t>подпрессовых</w:t>
            </w:r>
            <w:proofErr w:type="spellEnd"/>
            <w:r w:rsidRPr="00427105">
              <w:rPr>
                <w:rFonts w:ascii="Times New Roman" w:hAnsi="Times New Roman" w:cs="Times New Roman"/>
                <w:sz w:val="24"/>
                <w:szCs w:val="24"/>
                <w:lang w:val="x-none" w:eastAsia="x-none"/>
              </w:rPr>
              <w:t xml:space="preserve"> бульонов для приготовления цельной муки.</w:t>
            </w:r>
          </w:p>
          <w:p w14:paraId="4985874C" w14:textId="77777777" w:rsidR="00427105" w:rsidRPr="00427105" w:rsidRDefault="00427105" w:rsidP="004B72F9">
            <w:pPr>
              <w:spacing w:after="200"/>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Пути совершенствования технологии рыбомучного производства. Использование низкотемпературных технологий производства кормовой муки. Особенности технологии переработки отходов морских млекопитающих и беспозвоночных. Пороки кормовой муки. Поражение кормовой муки жуком</w:t>
            </w:r>
            <w:r w:rsidRPr="00427105">
              <w:rPr>
                <w:rFonts w:ascii="Times New Roman" w:hAnsi="Times New Roman" w:cs="Times New Roman"/>
                <w:sz w:val="24"/>
                <w:szCs w:val="24"/>
                <w:lang w:eastAsia="x-none"/>
              </w:rPr>
              <w:t>-</w:t>
            </w:r>
            <w:r w:rsidRPr="00427105">
              <w:rPr>
                <w:rFonts w:ascii="Times New Roman" w:hAnsi="Times New Roman" w:cs="Times New Roman"/>
                <w:sz w:val="24"/>
                <w:szCs w:val="24"/>
                <w:lang w:val="x-none" w:eastAsia="x-none"/>
              </w:rPr>
              <w:t>кожеедом. Меры профилактики.</w:t>
            </w:r>
          </w:p>
        </w:tc>
      </w:tr>
      <w:tr w:rsidR="00427105" w:rsidRPr="00427105" w14:paraId="4340EA6B" w14:textId="77777777" w:rsidTr="00427105">
        <w:trPr>
          <w:trHeight w:val="20"/>
        </w:trPr>
        <w:tc>
          <w:tcPr>
            <w:tcW w:w="1967" w:type="pct"/>
            <w:vMerge w:val="restart"/>
            <w:shd w:val="clear" w:color="auto" w:fill="auto"/>
          </w:tcPr>
          <w:p w14:paraId="142E6D6F" w14:textId="77777777" w:rsidR="00427105" w:rsidRPr="00427105" w:rsidRDefault="00427105" w:rsidP="004B72F9">
            <w:pPr>
              <w:pStyle w:val="a5"/>
              <w:ind w:left="0" w:right="4"/>
              <w:rPr>
                <w:rFonts w:ascii="Times New Roman" w:hAnsi="Times New Roman" w:cs="Times New Roman"/>
                <w:b/>
                <w:sz w:val="24"/>
                <w:szCs w:val="24"/>
              </w:rPr>
            </w:pPr>
            <w:r w:rsidRPr="00427105">
              <w:rPr>
                <w:rFonts w:ascii="Times New Roman" w:hAnsi="Times New Roman" w:cs="Times New Roman"/>
                <w:b/>
                <w:sz w:val="24"/>
                <w:szCs w:val="24"/>
              </w:rPr>
              <w:t>Тема 4. Хранение и транспортирование кормовой рыбной муки</w:t>
            </w:r>
          </w:p>
        </w:tc>
        <w:tc>
          <w:tcPr>
            <w:tcW w:w="3033" w:type="pct"/>
            <w:shd w:val="clear" w:color="auto" w:fill="auto"/>
          </w:tcPr>
          <w:p w14:paraId="5428FB63" w14:textId="77777777" w:rsidR="00427105" w:rsidRPr="00427105" w:rsidRDefault="00427105" w:rsidP="004B72F9">
            <w:pPr>
              <w:ind w:right="4"/>
              <w:rPr>
                <w:rFonts w:ascii="Times New Roman" w:hAnsi="Times New Roman" w:cs="Times New Roman"/>
                <w:sz w:val="24"/>
                <w:szCs w:val="24"/>
                <w:lang w:val="x-none" w:eastAsia="x-none"/>
              </w:rPr>
            </w:pPr>
            <w:r w:rsidRPr="00427105">
              <w:rPr>
                <w:rFonts w:ascii="Times New Roman" w:hAnsi="Times New Roman" w:cs="Times New Roman"/>
                <w:b/>
                <w:sz w:val="24"/>
                <w:szCs w:val="24"/>
                <w:lang w:val="x-none" w:eastAsia="x-none"/>
              </w:rPr>
              <w:t xml:space="preserve">Содержание </w:t>
            </w:r>
          </w:p>
        </w:tc>
      </w:tr>
      <w:tr w:rsidR="00427105" w:rsidRPr="00427105" w14:paraId="1F81150E" w14:textId="77777777" w:rsidTr="00427105">
        <w:trPr>
          <w:trHeight w:val="20"/>
        </w:trPr>
        <w:tc>
          <w:tcPr>
            <w:tcW w:w="1967" w:type="pct"/>
            <w:vMerge/>
            <w:shd w:val="clear" w:color="auto" w:fill="auto"/>
          </w:tcPr>
          <w:p w14:paraId="2C6DE277" w14:textId="77777777" w:rsidR="00427105" w:rsidRPr="00427105" w:rsidRDefault="00427105" w:rsidP="004B72F9">
            <w:pPr>
              <w:pStyle w:val="a5"/>
              <w:ind w:left="0" w:right="4"/>
              <w:jc w:val="center"/>
              <w:rPr>
                <w:rFonts w:ascii="Times New Roman" w:hAnsi="Times New Roman" w:cs="Times New Roman"/>
                <w:b/>
                <w:sz w:val="24"/>
                <w:szCs w:val="24"/>
              </w:rPr>
            </w:pPr>
          </w:p>
        </w:tc>
        <w:tc>
          <w:tcPr>
            <w:tcW w:w="3033" w:type="pct"/>
            <w:shd w:val="clear" w:color="auto" w:fill="auto"/>
          </w:tcPr>
          <w:p w14:paraId="0E95AFAC" w14:textId="77777777" w:rsidR="00427105" w:rsidRPr="00427105" w:rsidRDefault="00427105" w:rsidP="004B72F9">
            <w:pPr>
              <w:ind w:right="4"/>
              <w:jc w:val="both"/>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Виды и вместимость тары для упаковывания муки, ее характеристика. Упаковывание и маркирование муки. Режимы и способы транспортировки и хранения кормовой муки. Сроки хранения муки. Изменение химического состава, свойств и ценности кормовой муки во время хранения. Причины самосогревания и самовозгорания муки, способы его предупреждения.</w:t>
            </w:r>
          </w:p>
        </w:tc>
      </w:tr>
      <w:tr w:rsidR="00427105" w:rsidRPr="00427105" w14:paraId="60C6824D" w14:textId="77777777" w:rsidTr="00427105">
        <w:trPr>
          <w:trHeight w:val="20"/>
        </w:trPr>
        <w:tc>
          <w:tcPr>
            <w:tcW w:w="1967" w:type="pct"/>
            <w:vMerge/>
            <w:shd w:val="clear" w:color="auto" w:fill="auto"/>
          </w:tcPr>
          <w:p w14:paraId="36117D13" w14:textId="77777777" w:rsidR="00427105" w:rsidRPr="00427105" w:rsidRDefault="00427105" w:rsidP="004B72F9">
            <w:pPr>
              <w:pStyle w:val="a5"/>
              <w:ind w:left="0" w:right="4"/>
              <w:jc w:val="center"/>
              <w:rPr>
                <w:rFonts w:ascii="Times New Roman" w:hAnsi="Times New Roman" w:cs="Times New Roman"/>
                <w:b/>
                <w:sz w:val="24"/>
                <w:szCs w:val="24"/>
              </w:rPr>
            </w:pPr>
          </w:p>
        </w:tc>
        <w:tc>
          <w:tcPr>
            <w:tcW w:w="3033" w:type="pct"/>
            <w:shd w:val="clear" w:color="auto" w:fill="auto"/>
          </w:tcPr>
          <w:p w14:paraId="57F80436" w14:textId="77777777" w:rsidR="00427105" w:rsidRPr="00427105" w:rsidRDefault="00427105" w:rsidP="004B72F9">
            <w:pPr>
              <w:ind w:right="4"/>
              <w:jc w:val="both"/>
              <w:rPr>
                <w:rFonts w:ascii="Times New Roman" w:hAnsi="Times New Roman" w:cs="Times New Roman"/>
                <w:sz w:val="24"/>
                <w:szCs w:val="24"/>
                <w:lang w:val="x-none" w:eastAsia="x-none"/>
              </w:rPr>
            </w:pPr>
            <w:r w:rsidRPr="00427105">
              <w:rPr>
                <w:rFonts w:ascii="Times New Roman" w:hAnsi="Times New Roman" w:cs="Times New Roman"/>
                <w:b/>
                <w:bCs/>
                <w:sz w:val="24"/>
                <w:szCs w:val="24"/>
              </w:rPr>
              <w:t>В том числе практических занятий и лабораторных работ</w:t>
            </w:r>
          </w:p>
        </w:tc>
      </w:tr>
      <w:tr w:rsidR="00427105" w:rsidRPr="00427105" w14:paraId="44CDE32C" w14:textId="77777777" w:rsidTr="00427105">
        <w:trPr>
          <w:trHeight w:val="20"/>
        </w:trPr>
        <w:tc>
          <w:tcPr>
            <w:tcW w:w="1967" w:type="pct"/>
            <w:vMerge/>
            <w:shd w:val="clear" w:color="auto" w:fill="auto"/>
          </w:tcPr>
          <w:p w14:paraId="3A81B963" w14:textId="77777777" w:rsidR="00427105" w:rsidRPr="00427105" w:rsidRDefault="00427105" w:rsidP="004B72F9">
            <w:pPr>
              <w:pStyle w:val="a5"/>
              <w:ind w:left="0" w:right="4"/>
              <w:jc w:val="center"/>
              <w:rPr>
                <w:rFonts w:ascii="Times New Roman" w:hAnsi="Times New Roman" w:cs="Times New Roman"/>
                <w:b/>
                <w:sz w:val="24"/>
                <w:szCs w:val="24"/>
              </w:rPr>
            </w:pPr>
          </w:p>
        </w:tc>
        <w:tc>
          <w:tcPr>
            <w:tcW w:w="3033" w:type="pct"/>
            <w:shd w:val="clear" w:color="auto" w:fill="auto"/>
          </w:tcPr>
          <w:p w14:paraId="1DB1D6A5" w14:textId="77777777" w:rsidR="00427105" w:rsidRPr="00427105" w:rsidRDefault="00427105" w:rsidP="004B72F9">
            <w:pPr>
              <w:ind w:right="4"/>
              <w:jc w:val="both"/>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Ознакомление с нормативными документами на кормовую муку из сырья водного происхождения</w:t>
            </w:r>
          </w:p>
          <w:p w14:paraId="4A843CF3" w14:textId="77777777" w:rsidR="00427105" w:rsidRPr="00427105" w:rsidRDefault="00427105" w:rsidP="004B72F9">
            <w:pPr>
              <w:ind w:right="4"/>
              <w:jc w:val="both"/>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Составление технологической схемы производства кормовой муки прессово-сушильным способом с выпариванием бульона (ПСВ)</w:t>
            </w:r>
          </w:p>
          <w:p w14:paraId="4E231B48" w14:textId="77777777" w:rsidR="00427105" w:rsidRPr="00427105" w:rsidRDefault="00427105" w:rsidP="004B72F9">
            <w:pPr>
              <w:ind w:right="4"/>
              <w:jc w:val="both"/>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Составление технологической схемы производства кормовой муки прессово-сушильным  способом с выпариванием бульона (ПСВ)</w:t>
            </w:r>
          </w:p>
          <w:p w14:paraId="33DA6D4D" w14:textId="77777777" w:rsidR="00427105" w:rsidRPr="00427105" w:rsidRDefault="00427105" w:rsidP="004B72F9">
            <w:pPr>
              <w:ind w:right="4"/>
              <w:jc w:val="both"/>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Составление технологической схемы производства кормовой муки способом прямой сушки под вакуумом и без вакуума.</w:t>
            </w:r>
          </w:p>
          <w:p w14:paraId="5D9FFC23" w14:textId="77777777" w:rsidR="00427105" w:rsidRPr="00427105" w:rsidRDefault="00427105" w:rsidP="004B72F9">
            <w:pPr>
              <w:ind w:right="4"/>
              <w:jc w:val="both"/>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Упрощенный продуктовый расчет рыбомучного производства. Определение потребности в антиокислителе, таре и упаковочных материалах.</w:t>
            </w:r>
          </w:p>
          <w:p w14:paraId="5D98AA66" w14:textId="77777777" w:rsidR="00427105" w:rsidRPr="00427105" w:rsidRDefault="00427105" w:rsidP="004B72F9">
            <w:pPr>
              <w:ind w:right="4"/>
              <w:jc w:val="both"/>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Упрощенный продуктовый расчет производства. Определение потребности в антиокислителе, таре и упаковочных материалах.</w:t>
            </w:r>
          </w:p>
        </w:tc>
      </w:tr>
      <w:tr w:rsidR="00427105" w:rsidRPr="00427105" w14:paraId="21E96769" w14:textId="77777777" w:rsidTr="00427105">
        <w:trPr>
          <w:trHeight w:val="20"/>
        </w:trPr>
        <w:tc>
          <w:tcPr>
            <w:tcW w:w="1967" w:type="pct"/>
            <w:vMerge w:val="restart"/>
            <w:shd w:val="clear" w:color="auto" w:fill="auto"/>
          </w:tcPr>
          <w:p w14:paraId="2990D9D7" w14:textId="77777777" w:rsidR="00427105" w:rsidRPr="00427105" w:rsidRDefault="00427105" w:rsidP="004B72F9">
            <w:pPr>
              <w:pStyle w:val="a5"/>
              <w:ind w:left="0" w:right="4"/>
              <w:rPr>
                <w:rFonts w:ascii="Times New Roman" w:hAnsi="Times New Roman" w:cs="Times New Roman"/>
                <w:b/>
                <w:sz w:val="24"/>
                <w:szCs w:val="24"/>
              </w:rPr>
            </w:pPr>
            <w:r w:rsidRPr="00427105">
              <w:rPr>
                <w:rFonts w:ascii="Times New Roman" w:hAnsi="Times New Roman" w:cs="Times New Roman"/>
                <w:b/>
                <w:sz w:val="24"/>
                <w:szCs w:val="24"/>
              </w:rPr>
              <w:t>Тема 5 Контроль производства и качества кормовой продукции из водных биоресурсов. Методы от бора проб. Методы контроля и анализа. Правила приёмки</w:t>
            </w:r>
          </w:p>
        </w:tc>
        <w:tc>
          <w:tcPr>
            <w:tcW w:w="3033" w:type="pct"/>
            <w:shd w:val="clear" w:color="auto" w:fill="auto"/>
          </w:tcPr>
          <w:p w14:paraId="3501D231" w14:textId="77777777" w:rsidR="00427105" w:rsidRPr="00427105" w:rsidRDefault="00427105" w:rsidP="004B72F9">
            <w:pPr>
              <w:ind w:right="4"/>
              <w:rPr>
                <w:rFonts w:ascii="Times New Roman" w:hAnsi="Times New Roman" w:cs="Times New Roman"/>
                <w:sz w:val="24"/>
                <w:szCs w:val="24"/>
                <w:lang w:val="x-none" w:eastAsia="x-none"/>
              </w:rPr>
            </w:pPr>
            <w:r w:rsidRPr="00427105">
              <w:rPr>
                <w:rFonts w:ascii="Times New Roman" w:hAnsi="Times New Roman" w:cs="Times New Roman"/>
                <w:b/>
                <w:sz w:val="24"/>
                <w:szCs w:val="24"/>
                <w:lang w:val="x-none" w:eastAsia="x-none"/>
              </w:rPr>
              <w:t xml:space="preserve">Содержание </w:t>
            </w:r>
          </w:p>
        </w:tc>
      </w:tr>
      <w:tr w:rsidR="00427105" w:rsidRPr="00427105" w14:paraId="06042F0F" w14:textId="77777777" w:rsidTr="00427105">
        <w:trPr>
          <w:trHeight w:val="20"/>
        </w:trPr>
        <w:tc>
          <w:tcPr>
            <w:tcW w:w="1967" w:type="pct"/>
            <w:vMerge/>
            <w:shd w:val="clear" w:color="auto" w:fill="auto"/>
          </w:tcPr>
          <w:p w14:paraId="1230F72C" w14:textId="77777777" w:rsidR="00427105" w:rsidRPr="00427105" w:rsidRDefault="00427105" w:rsidP="004B72F9">
            <w:pPr>
              <w:pStyle w:val="a5"/>
              <w:ind w:left="0" w:right="4"/>
              <w:jc w:val="center"/>
              <w:rPr>
                <w:rFonts w:ascii="Times New Roman" w:hAnsi="Times New Roman" w:cs="Times New Roman"/>
                <w:b/>
                <w:sz w:val="24"/>
                <w:szCs w:val="24"/>
              </w:rPr>
            </w:pPr>
          </w:p>
        </w:tc>
        <w:tc>
          <w:tcPr>
            <w:tcW w:w="3033" w:type="pct"/>
            <w:shd w:val="clear" w:color="auto" w:fill="auto"/>
          </w:tcPr>
          <w:p w14:paraId="7B870628"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Требования нормативных документов, предъявляемые к качеству кормовой муки, ее упаковке и маркировке. Условия и сроки хранения рыбной кормовой муки. Органолептические методы определения качества кормовой муки. Оценка качества кормовой муки по органолептическим и физико-химическим показателям в соответствии с нормативными документами.</w:t>
            </w:r>
          </w:p>
        </w:tc>
      </w:tr>
      <w:tr w:rsidR="00427105" w:rsidRPr="00427105" w14:paraId="28F38557" w14:textId="77777777" w:rsidTr="00427105">
        <w:trPr>
          <w:trHeight w:val="20"/>
        </w:trPr>
        <w:tc>
          <w:tcPr>
            <w:tcW w:w="1967" w:type="pct"/>
            <w:vMerge/>
            <w:shd w:val="clear" w:color="auto" w:fill="auto"/>
          </w:tcPr>
          <w:p w14:paraId="698E161B" w14:textId="77777777" w:rsidR="00427105" w:rsidRPr="00427105" w:rsidRDefault="00427105" w:rsidP="004B72F9">
            <w:pPr>
              <w:pStyle w:val="a5"/>
              <w:ind w:left="0" w:right="4"/>
              <w:jc w:val="center"/>
              <w:rPr>
                <w:rFonts w:ascii="Times New Roman" w:hAnsi="Times New Roman" w:cs="Times New Roman"/>
                <w:b/>
                <w:sz w:val="24"/>
                <w:szCs w:val="24"/>
              </w:rPr>
            </w:pPr>
          </w:p>
        </w:tc>
        <w:tc>
          <w:tcPr>
            <w:tcW w:w="3033" w:type="pct"/>
            <w:shd w:val="clear" w:color="auto" w:fill="auto"/>
          </w:tcPr>
          <w:p w14:paraId="0AF30AD7" w14:textId="77777777" w:rsidR="00427105" w:rsidRPr="00427105" w:rsidRDefault="00427105" w:rsidP="004B72F9">
            <w:pPr>
              <w:ind w:right="4"/>
              <w:rPr>
                <w:rFonts w:ascii="Times New Roman" w:hAnsi="Times New Roman" w:cs="Times New Roman"/>
                <w:sz w:val="24"/>
                <w:szCs w:val="24"/>
                <w:lang w:val="x-none" w:eastAsia="x-none"/>
              </w:rPr>
            </w:pPr>
            <w:r w:rsidRPr="00427105">
              <w:rPr>
                <w:rFonts w:ascii="Times New Roman" w:hAnsi="Times New Roman" w:cs="Times New Roman"/>
                <w:b/>
                <w:bCs/>
                <w:sz w:val="24"/>
                <w:szCs w:val="24"/>
              </w:rPr>
              <w:t>В том числе практических занятий и лабораторных работ</w:t>
            </w:r>
          </w:p>
        </w:tc>
      </w:tr>
      <w:tr w:rsidR="00427105" w:rsidRPr="00427105" w14:paraId="639C97F2" w14:textId="77777777" w:rsidTr="00427105">
        <w:trPr>
          <w:trHeight w:val="20"/>
        </w:trPr>
        <w:tc>
          <w:tcPr>
            <w:tcW w:w="1967" w:type="pct"/>
            <w:vMerge/>
            <w:shd w:val="clear" w:color="auto" w:fill="auto"/>
          </w:tcPr>
          <w:p w14:paraId="214F2D07" w14:textId="77777777" w:rsidR="00427105" w:rsidRPr="00427105" w:rsidRDefault="00427105" w:rsidP="004B72F9">
            <w:pPr>
              <w:pStyle w:val="a5"/>
              <w:ind w:left="0" w:right="4"/>
              <w:jc w:val="center"/>
              <w:rPr>
                <w:rFonts w:ascii="Times New Roman" w:hAnsi="Times New Roman" w:cs="Times New Roman"/>
                <w:b/>
                <w:sz w:val="24"/>
                <w:szCs w:val="24"/>
              </w:rPr>
            </w:pPr>
          </w:p>
        </w:tc>
        <w:tc>
          <w:tcPr>
            <w:tcW w:w="3033" w:type="pct"/>
            <w:shd w:val="clear" w:color="auto" w:fill="auto"/>
          </w:tcPr>
          <w:p w14:paraId="757F37E3" w14:textId="77777777" w:rsidR="00427105" w:rsidRPr="00427105" w:rsidRDefault="00427105" w:rsidP="004B72F9">
            <w:pPr>
              <w:jc w:val="both"/>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 xml:space="preserve">Схемы контроля производства кормовой муки на установках прямой сушки, прессово-сушильных и </w:t>
            </w:r>
            <w:proofErr w:type="spellStart"/>
            <w:r w:rsidRPr="00427105">
              <w:rPr>
                <w:rFonts w:ascii="Times New Roman" w:hAnsi="Times New Roman" w:cs="Times New Roman"/>
                <w:sz w:val="24"/>
                <w:szCs w:val="24"/>
                <w:lang w:val="x-none" w:eastAsia="x-none"/>
              </w:rPr>
              <w:t>центрифужно</w:t>
            </w:r>
            <w:proofErr w:type="spellEnd"/>
            <w:r w:rsidRPr="00427105">
              <w:rPr>
                <w:rFonts w:ascii="Times New Roman" w:hAnsi="Times New Roman" w:cs="Times New Roman"/>
                <w:sz w:val="24"/>
                <w:szCs w:val="24"/>
                <w:lang w:val="x-none" w:eastAsia="x-none"/>
              </w:rPr>
              <w:t>-сушильных установках.</w:t>
            </w:r>
          </w:p>
          <w:p w14:paraId="2C8FF135" w14:textId="77777777" w:rsidR="00427105" w:rsidRPr="00427105" w:rsidRDefault="00427105" w:rsidP="004B72F9">
            <w:pPr>
              <w:jc w:val="both"/>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Обоснование точек, методов и средств контроля. Нормативные документы. Периодичность контроля. Правила приемки и методы отбора проб для исследования готовой продукции; методы органолептической оценки качества (основные положения ГОСТ 7631; | ГОСТ 134960; ГОСТ 7636).</w:t>
            </w:r>
          </w:p>
          <w:p w14:paraId="29254DE8" w14:textId="77777777" w:rsidR="00427105" w:rsidRPr="00427105" w:rsidRDefault="00427105" w:rsidP="004B72F9">
            <w:pPr>
              <w:jc w:val="both"/>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Оформление отгрузочных документов, а также документов, удостоверяющих качество.</w:t>
            </w:r>
          </w:p>
          <w:p w14:paraId="172A73FB"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 xml:space="preserve">Определение органолептических показателей качества кормовой муки. Определение физических показателей качества кормовой муки: определение крупности помола муки, определение содержания </w:t>
            </w:r>
            <w:proofErr w:type="spellStart"/>
            <w:r w:rsidRPr="00427105">
              <w:rPr>
                <w:rFonts w:ascii="Times New Roman" w:hAnsi="Times New Roman" w:cs="Times New Roman"/>
                <w:sz w:val="24"/>
                <w:szCs w:val="24"/>
                <w:lang w:val="x-none" w:eastAsia="x-none"/>
              </w:rPr>
              <w:t>металлопримесей</w:t>
            </w:r>
            <w:proofErr w:type="spellEnd"/>
            <w:r w:rsidRPr="00427105">
              <w:rPr>
                <w:rFonts w:ascii="Times New Roman" w:hAnsi="Times New Roman" w:cs="Times New Roman"/>
                <w:sz w:val="24"/>
                <w:szCs w:val="24"/>
                <w:lang w:val="x-none" w:eastAsia="x-none"/>
              </w:rPr>
              <w:t>.</w:t>
            </w:r>
          </w:p>
          <w:p w14:paraId="52B02E96"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Определение массовой доли влаги в муке. Определение массовой доли жира в кормовой муке.</w:t>
            </w:r>
          </w:p>
          <w:p w14:paraId="4BF8187E"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Определение массовой доли хлористого натрия и сырого протеина в кормовой муке.</w:t>
            </w:r>
          </w:p>
          <w:p w14:paraId="07D0781D"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Определение массовой доли фосфора и кормовой муке.</w:t>
            </w:r>
          </w:p>
        </w:tc>
      </w:tr>
      <w:tr w:rsidR="00427105" w:rsidRPr="00427105" w14:paraId="67D95703" w14:textId="77777777" w:rsidTr="00427105">
        <w:trPr>
          <w:trHeight w:val="20"/>
        </w:trPr>
        <w:tc>
          <w:tcPr>
            <w:tcW w:w="1967" w:type="pct"/>
            <w:vMerge w:val="restart"/>
            <w:shd w:val="clear" w:color="auto" w:fill="auto"/>
          </w:tcPr>
          <w:p w14:paraId="097E0D96" w14:textId="7E958627" w:rsidR="00427105" w:rsidRPr="00427105" w:rsidRDefault="00427105" w:rsidP="004B72F9">
            <w:pPr>
              <w:pStyle w:val="a5"/>
              <w:ind w:left="0" w:right="4"/>
              <w:rPr>
                <w:rFonts w:ascii="Times New Roman" w:hAnsi="Times New Roman" w:cs="Times New Roman"/>
                <w:b/>
                <w:sz w:val="24"/>
                <w:szCs w:val="24"/>
              </w:rPr>
            </w:pPr>
            <w:r w:rsidRPr="00427105">
              <w:rPr>
                <w:rFonts w:ascii="Times New Roman" w:hAnsi="Times New Roman" w:cs="Times New Roman"/>
                <w:b/>
                <w:sz w:val="24"/>
                <w:szCs w:val="24"/>
              </w:rPr>
              <w:t>Тема 6. Классификация жиров и витаминных препаратов из водных биоресурсов. Сущность технологических процессов производства жанров и витаминных препаратов из водных биоресурсов</w:t>
            </w:r>
          </w:p>
        </w:tc>
        <w:tc>
          <w:tcPr>
            <w:tcW w:w="3033" w:type="pct"/>
            <w:shd w:val="clear" w:color="auto" w:fill="auto"/>
          </w:tcPr>
          <w:p w14:paraId="43DBF1D5" w14:textId="77777777" w:rsidR="00427105" w:rsidRPr="00427105" w:rsidRDefault="00427105" w:rsidP="004B72F9">
            <w:pPr>
              <w:ind w:right="4"/>
              <w:rPr>
                <w:rFonts w:ascii="Times New Roman" w:hAnsi="Times New Roman" w:cs="Times New Roman"/>
                <w:sz w:val="24"/>
                <w:szCs w:val="24"/>
                <w:lang w:val="x-none" w:eastAsia="x-none"/>
              </w:rPr>
            </w:pPr>
            <w:r w:rsidRPr="00427105">
              <w:rPr>
                <w:rFonts w:ascii="Times New Roman" w:hAnsi="Times New Roman" w:cs="Times New Roman"/>
                <w:b/>
                <w:sz w:val="24"/>
                <w:szCs w:val="24"/>
                <w:lang w:val="x-none" w:eastAsia="x-none"/>
              </w:rPr>
              <w:t xml:space="preserve">Содержание </w:t>
            </w:r>
          </w:p>
        </w:tc>
      </w:tr>
      <w:tr w:rsidR="00427105" w:rsidRPr="00427105" w14:paraId="470E6F14" w14:textId="77777777" w:rsidTr="00427105">
        <w:trPr>
          <w:trHeight w:val="20"/>
        </w:trPr>
        <w:tc>
          <w:tcPr>
            <w:tcW w:w="1967" w:type="pct"/>
            <w:vMerge/>
            <w:shd w:val="clear" w:color="auto" w:fill="auto"/>
          </w:tcPr>
          <w:p w14:paraId="17EBF7BE" w14:textId="77777777" w:rsidR="00427105" w:rsidRPr="00427105" w:rsidRDefault="00427105" w:rsidP="004B72F9">
            <w:pPr>
              <w:pStyle w:val="a5"/>
              <w:ind w:left="0" w:right="4"/>
              <w:jc w:val="center"/>
              <w:rPr>
                <w:rFonts w:ascii="Times New Roman" w:hAnsi="Times New Roman" w:cs="Times New Roman"/>
                <w:b/>
                <w:sz w:val="24"/>
                <w:szCs w:val="24"/>
              </w:rPr>
            </w:pPr>
          </w:p>
        </w:tc>
        <w:tc>
          <w:tcPr>
            <w:tcW w:w="3033" w:type="pct"/>
            <w:shd w:val="clear" w:color="auto" w:fill="auto"/>
          </w:tcPr>
          <w:p w14:paraId="528BEBD8"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Классификация жировой продукции, основные направления использования жиров, состояние и современные тенденции в производстве жиров. Экологические аспекты производства жиров. Особенности состава жиров рыб, их влияние на организм человека и животных.</w:t>
            </w:r>
          </w:p>
          <w:p w14:paraId="5CE3A3AB"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Классификация и заготовка жирового сырья, сравнительная характеристика различных способов консервирования сырья. Классификация способов производства рыбных жиров. Основы процессов извлечения жира из сырья тепловым способом. Технология производства жира-сырца на судах и береговых предприятиях, режимы производства. Понятие об извлечении жира из жирового сырья механическим способом и комбинированным. Теоретические основы рафинации жиров. Классификация примесей в жире-сырце, способы их удаления (механические, физические, химические).</w:t>
            </w:r>
          </w:p>
          <w:p w14:paraId="240ACE09"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Технология переработки жира-сырца в медицинский и ветеринарный жир. Витаминизация жиров. Требования к условиям производства медицинского жира. Виды тары для упаковывания жиров, правила упаковывания, маркирования. Условия и сроки хранения. Технология производства технического жира, получаемого при производстве кормовой муки, его очистка, упаковывание и маркирование. Условия его транспортирования и хранения. Понятие о производстве и использовании пищевого жира. Основы технологии производства жира из сырья морских млекопитающих. Тепловой и холодный способы извлечения жира из сала ластоногих.</w:t>
            </w:r>
          </w:p>
          <w:p w14:paraId="4D8EECDC"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Подготовка жировых цистерн и жировых танков. Правила техники безопасности. Производство витаминных препаратов. Классификация, характеристика и назначение продукции. Основы технологии производства препарата «Витамин А в жире» методом мягкого щелочного гидролиза сырья. Режимы производства. Упаковывание и маркирование продукции. Условия и сроки хранения и транспортирования. Показатели качества готовой продукции.</w:t>
            </w:r>
          </w:p>
          <w:p w14:paraId="7F219999"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Комплексное использование сырья, содержащего витамин А. Технология производства белково-кормовой пасты из водно-белкового щелочного гидролизата. Понятие о производстве концентрата витамин А методом молекулярной дистилляции. Назначение препаратов, содержащих концентрат витамина А. Условия и сроки хранения. Дефекты жиров и витаминных препаратов. Пути повышения качества жиров.</w:t>
            </w:r>
          </w:p>
        </w:tc>
      </w:tr>
      <w:tr w:rsidR="00427105" w:rsidRPr="00427105" w14:paraId="63E76C32" w14:textId="77777777" w:rsidTr="00427105">
        <w:trPr>
          <w:trHeight w:val="20"/>
        </w:trPr>
        <w:tc>
          <w:tcPr>
            <w:tcW w:w="1967" w:type="pct"/>
            <w:vMerge/>
            <w:shd w:val="clear" w:color="auto" w:fill="auto"/>
          </w:tcPr>
          <w:p w14:paraId="0FC82CB5" w14:textId="77777777" w:rsidR="00427105" w:rsidRPr="00427105" w:rsidRDefault="00427105" w:rsidP="004B72F9">
            <w:pPr>
              <w:pStyle w:val="a5"/>
              <w:ind w:left="0" w:right="4"/>
              <w:jc w:val="center"/>
              <w:rPr>
                <w:rFonts w:ascii="Times New Roman" w:hAnsi="Times New Roman" w:cs="Times New Roman"/>
                <w:b/>
                <w:sz w:val="24"/>
                <w:szCs w:val="24"/>
              </w:rPr>
            </w:pPr>
          </w:p>
        </w:tc>
        <w:tc>
          <w:tcPr>
            <w:tcW w:w="3033" w:type="pct"/>
            <w:shd w:val="clear" w:color="auto" w:fill="auto"/>
          </w:tcPr>
          <w:p w14:paraId="0D67D873" w14:textId="77777777" w:rsidR="00427105" w:rsidRPr="00427105" w:rsidRDefault="00427105" w:rsidP="004B72F9">
            <w:pPr>
              <w:ind w:right="4"/>
              <w:rPr>
                <w:rFonts w:ascii="Times New Roman" w:hAnsi="Times New Roman" w:cs="Times New Roman"/>
                <w:sz w:val="24"/>
                <w:szCs w:val="24"/>
                <w:lang w:val="x-none" w:eastAsia="x-none"/>
              </w:rPr>
            </w:pPr>
            <w:r w:rsidRPr="00427105">
              <w:rPr>
                <w:rFonts w:ascii="Times New Roman" w:hAnsi="Times New Roman" w:cs="Times New Roman"/>
                <w:b/>
                <w:bCs/>
                <w:sz w:val="24"/>
                <w:szCs w:val="24"/>
              </w:rPr>
              <w:t>В том числе практических занятий и лабораторных работ</w:t>
            </w:r>
          </w:p>
        </w:tc>
      </w:tr>
      <w:tr w:rsidR="00427105" w:rsidRPr="00427105" w14:paraId="23F58802" w14:textId="77777777" w:rsidTr="00427105">
        <w:trPr>
          <w:trHeight w:val="20"/>
        </w:trPr>
        <w:tc>
          <w:tcPr>
            <w:tcW w:w="1967" w:type="pct"/>
            <w:vMerge/>
            <w:shd w:val="clear" w:color="auto" w:fill="auto"/>
          </w:tcPr>
          <w:p w14:paraId="402EB1C0" w14:textId="77777777" w:rsidR="00427105" w:rsidRPr="00427105" w:rsidRDefault="00427105" w:rsidP="004B72F9">
            <w:pPr>
              <w:pStyle w:val="a5"/>
              <w:ind w:left="0" w:right="4"/>
              <w:jc w:val="center"/>
              <w:rPr>
                <w:rFonts w:ascii="Times New Roman" w:hAnsi="Times New Roman" w:cs="Times New Roman"/>
                <w:b/>
                <w:sz w:val="24"/>
                <w:szCs w:val="24"/>
              </w:rPr>
            </w:pPr>
          </w:p>
        </w:tc>
        <w:tc>
          <w:tcPr>
            <w:tcW w:w="3033" w:type="pct"/>
            <w:shd w:val="clear" w:color="auto" w:fill="auto"/>
          </w:tcPr>
          <w:p w14:paraId="5A65E8B1"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Ознакомление с нормативными документами на медицинский, ветеринарный н технический жиры,</w:t>
            </w:r>
          </w:p>
          <w:p w14:paraId="129CB541"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 xml:space="preserve">Составление технологической схемы производства полуфабриката медицинского жира тепловым способом (способом </w:t>
            </w:r>
            <w:proofErr w:type="spellStart"/>
            <w:r w:rsidRPr="00427105">
              <w:rPr>
                <w:rFonts w:ascii="Times New Roman" w:hAnsi="Times New Roman" w:cs="Times New Roman"/>
                <w:sz w:val="24"/>
                <w:szCs w:val="24"/>
                <w:lang w:val="x-none" w:eastAsia="x-none"/>
              </w:rPr>
              <w:t>выгрева</w:t>
            </w:r>
            <w:proofErr w:type="spellEnd"/>
            <w:r w:rsidRPr="00427105">
              <w:rPr>
                <w:rFonts w:ascii="Times New Roman" w:hAnsi="Times New Roman" w:cs="Times New Roman"/>
                <w:sz w:val="24"/>
                <w:szCs w:val="24"/>
                <w:lang w:val="x-none" w:eastAsia="x-none"/>
              </w:rPr>
              <w:t>).</w:t>
            </w:r>
          </w:p>
          <w:p w14:paraId="20E2481F"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Оформление отгрузочных документов, а также документов, удостоверяющих качество.</w:t>
            </w:r>
          </w:p>
        </w:tc>
      </w:tr>
      <w:tr w:rsidR="00427105" w:rsidRPr="00427105" w14:paraId="0E3DCAF7" w14:textId="77777777" w:rsidTr="00427105">
        <w:trPr>
          <w:trHeight w:val="20"/>
        </w:trPr>
        <w:tc>
          <w:tcPr>
            <w:tcW w:w="1967" w:type="pct"/>
            <w:vMerge w:val="restart"/>
            <w:shd w:val="clear" w:color="auto" w:fill="auto"/>
          </w:tcPr>
          <w:p w14:paraId="1D6F77CA" w14:textId="77777777" w:rsidR="00427105" w:rsidRPr="00427105" w:rsidRDefault="00427105" w:rsidP="004B72F9">
            <w:pPr>
              <w:pStyle w:val="a5"/>
              <w:ind w:left="0" w:right="4"/>
              <w:rPr>
                <w:rFonts w:ascii="Times New Roman" w:hAnsi="Times New Roman" w:cs="Times New Roman"/>
                <w:b/>
                <w:sz w:val="24"/>
                <w:szCs w:val="24"/>
              </w:rPr>
            </w:pPr>
            <w:r w:rsidRPr="00427105">
              <w:rPr>
                <w:rFonts w:ascii="Times New Roman" w:hAnsi="Times New Roman" w:cs="Times New Roman"/>
                <w:b/>
                <w:sz w:val="24"/>
                <w:szCs w:val="24"/>
              </w:rPr>
              <w:t>Тема 7. Контроль производства и качества жиров и витаминных препаратов из водных биоресурсов. Методы отбора проб. Методы контроля н анализа. Правила приёмки</w:t>
            </w:r>
          </w:p>
        </w:tc>
        <w:tc>
          <w:tcPr>
            <w:tcW w:w="3033" w:type="pct"/>
            <w:shd w:val="clear" w:color="auto" w:fill="auto"/>
          </w:tcPr>
          <w:p w14:paraId="585349A9" w14:textId="77777777" w:rsidR="00427105" w:rsidRPr="00427105" w:rsidRDefault="00427105" w:rsidP="004B72F9">
            <w:pPr>
              <w:ind w:right="4"/>
              <w:rPr>
                <w:rFonts w:ascii="Times New Roman" w:hAnsi="Times New Roman" w:cs="Times New Roman"/>
                <w:sz w:val="24"/>
                <w:szCs w:val="24"/>
                <w:lang w:val="x-none" w:eastAsia="x-none"/>
              </w:rPr>
            </w:pPr>
            <w:r w:rsidRPr="00427105">
              <w:rPr>
                <w:rFonts w:ascii="Times New Roman" w:hAnsi="Times New Roman" w:cs="Times New Roman"/>
                <w:b/>
                <w:sz w:val="24"/>
                <w:szCs w:val="24"/>
                <w:lang w:val="x-none" w:eastAsia="x-none"/>
              </w:rPr>
              <w:t xml:space="preserve">Содержание </w:t>
            </w:r>
          </w:p>
        </w:tc>
      </w:tr>
      <w:tr w:rsidR="00427105" w:rsidRPr="00427105" w14:paraId="4873F9C2" w14:textId="77777777" w:rsidTr="00427105">
        <w:trPr>
          <w:trHeight w:val="20"/>
        </w:trPr>
        <w:tc>
          <w:tcPr>
            <w:tcW w:w="1967" w:type="pct"/>
            <w:vMerge/>
            <w:shd w:val="clear" w:color="auto" w:fill="auto"/>
          </w:tcPr>
          <w:p w14:paraId="73A00ECA" w14:textId="77777777" w:rsidR="00427105" w:rsidRPr="00427105" w:rsidRDefault="00427105" w:rsidP="004B72F9">
            <w:pPr>
              <w:pStyle w:val="a5"/>
              <w:ind w:left="0" w:right="4"/>
              <w:jc w:val="center"/>
              <w:rPr>
                <w:rFonts w:ascii="Times New Roman" w:hAnsi="Times New Roman" w:cs="Times New Roman"/>
                <w:b/>
                <w:sz w:val="24"/>
                <w:szCs w:val="24"/>
              </w:rPr>
            </w:pPr>
          </w:p>
        </w:tc>
        <w:tc>
          <w:tcPr>
            <w:tcW w:w="3033" w:type="pct"/>
            <w:shd w:val="clear" w:color="auto" w:fill="auto"/>
          </w:tcPr>
          <w:p w14:paraId="5E6449E7"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Требования нормативных документов к качеству технического жира, медицинского жира и витаминных препаратов. Требования к таре. Условия и сроки хранения жиров, витаминных препаратов. Подготовка средней пробы для лабораторного анализа. Органолептические, физические и химические методы исследования продукции.</w:t>
            </w:r>
          </w:p>
        </w:tc>
      </w:tr>
      <w:tr w:rsidR="00427105" w:rsidRPr="00427105" w14:paraId="45E23347" w14:textId="77777777" w:rsidTr="00427105">
        <w:trPr>
          <w:trHeight w:val="20"/>
        </w:trPr>
        <w:tc>
          <w:tcPr>
            <w:tcW w:w="1967" w:type="pct"/>
            <w:vMerge/>
            <w:shd w:val="clear" w:color="auto" w:fill="auto"/>
          </w:tcPr>
          <w:p w14:paraId="24417553" w14:textId="77777777" w:rsidR="00427105" w:rsidRPr="00427105" w:rsidRDefault="00427105" w:rsidP="004B72F9">
            <w:pPr>
              <w:pStyle w:val="a5"/>
              <w:ind w:left="0" w:right="4"/>
              <w:jc w:val="center"/>
              <w:rPr>
                <w:rFonts w:ascii="Times New Roman" w:hAnsi="Times New Roman" w:cs="Times New Roman"/>
                <w:b/>
                <w:sz w:val="24"/>
                <w:szCs w:val="24"/>
              </w:rPr>
            </w:pPr>
          </w:p>
        </w:tc>
        <w:tc>
          <w:tcPr>
            <w:tcW w:w="3033" w:type="pct"/>
            <w:shd w:val="clear" w:color="auto" w:fill="auto"/>
          </w:tcPr>
          <w:p w14:paraId="7E3EAF90" w14:textId="77777777" w:rsidR="00427105" w:rsidRPr="00427105" w:rsidRDefault="00427105" w:rsidP="004B72F9">
            <w:pPr>
              <w:ind w:right="4"/>
              <w:rPr>
                <w:rFonts w:ascii="Times New Roman" w:hAnsi="Times New Roman" w:cs="Times New Roman"/>
                <w:b/>
                <w:sz w:val="24"/>
                <w:szCs w:val="24"/>
                <w:lang w:val="x-none" w:eastAsia="x-none"/>
              </w:rPr>
            </w:pPr>
            <w:r w:rsidRPr="00427105">
              <w:rPr>
                <w:rFonts w:ascii="Times New Roman" w:hAnsi="Times New Roman" w:cs="Times New Roman"/>
                <w:b/>
                <w:bCs/>
                <w:sz w:val="24"/>
                <w:szCs w:val="24"/>
              </w:rPr>
              <w:t>В том числе практических занятий и лабораторных работ</w:t>
            </w:r>
          </w:p>
        </w:tc>
      </w:tr>
      <w:tr w:rsidR="00427105" w:rsidRPr="00427105" w14:paraId="6B2E8284" w14:textId="77777777" w:rsidTr="00427105">
        <w:trPr>
          <w:trHeight w:val="20"/>
        </w:trPr>
        <w:tc>
          <w:tcPr>
            <w:tcW w:w="1967" w:type="pct"/>
            <w:vMerge/>
            <w:shd w:val="clear" w:color="auto" w:fill="auto"/>
          </w:tcPr>
          <w:p w14:paraId="11D61053" w14:textId="77777777" w:rsidR="00427105" w:rsidRPr="00427105" w:rsidRDefault="00427105" w:rsidP="004B72F9">
            <w:pPr>
              <w:pStyle w:val="a5"/>
              <w:ind w:left="0" w:right="4"/>
              <w:jc w:val="center"/>
              <w:rPr>
                <w:rFonts w:ascii="Times New Roman" w:hAnsi="Times New Roman" w:cs="Times New Roman"/>
                <w:b/>
                <w:sz w:val="24"/>
                <w:szCs w:val="24"/>
              </w:rPr>
            </w:pPr>
          </w:p>
        </w:tc>
        <w:tc>
          <w:tcPr>
            <w:tcW w:w="3033" w:type="pct"/>
            <w:shd w:val="clear" w:color="auto" w:fill="auto"/>
          </w:tcPr>
          <w:p w14:paraId="5C3CF859"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Определение органолептических показателей жиров рыбы и витаминных препаратов. Определение цвета, запаха и прозрачности жиров, величины отстоя. Определение плотности жира.</w:t>
            </w:r>
          </w:p>
          <w:p w14:paraId="2A105104"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Определение кислотного, йодного, перекисного чисел, числа омыления, содержания не омыляемых веществ.</w:t>
            </w:r>
          </w:p>
          <w:p w14:paraId="4F00C265"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 xml:space="preserve">Определение массовой доли влаги в жире. Оценка качества продукции в соответствии с требованиями но </w:t>
            </w:r>
            <w:proofErr w:type="spellStart"/>
            <w:r w:rsidRPr="00427105">
              <w:rPr>
                <w:rFonts w:ascii="Times New Roman" w:hAnsi="Times New Roman" w:cs="Times New Roman"/>
                <w:sz w:val="24"/>
                <w:szCs w:val="24"/>
                <w:lang w:val="x-none" w:eastAsia="x-none"/>
              </w:rPr>
              <w:t>мативной</w:t>
            </w:r>
            <w:proofErr w:type="spellEnd"/>
            <w:r w:rsidRPr="00427105">
              <w:rPr>
                <w:rFonts w:ascii="Times New Roman" w:hAnsi="Times New Roman" w:cs="Times New Roman"/>
                <w:sz w:val="24"/>
                <w:szCs w:val="24"/>
                <w:lang w:val="x-none" w:eastAsia="x-none"/>
              </w:rPr>
              <w:t xml:space="preserve"> документации.</w:t>
            </w:r>
          </w:p>
        </w:tc>
      </w:tr>
      <w:tr w:rsidR="00427105" w:rsidRPr="00427105" w14:paraId="5C7FAC84" w14:textId="77777777" w:rsidTr="00427105">
        <w:trPr>
          <w:trHeight w:val="20"/>
        </w:trPr>
        <w:tc>
          <w:tcPr>
            <w:tcW w:w="1967" w:type="pct"/>
            <w:vMerge w:val="restart"/>
            <w:shd w:val="clear" w:color="auto" w:fill="auto"/>
          </w:tcPr>
          <w:p w14:paraId="7251FC62" w14:textId="77777777" w:rsidR="00427105" w:rsidRPr="00427105" w:rsidRDefault="00427105" w:rsidP="004B72F9">
            <w:pPr>
              <w:pStyle w:val="a5"/>
              <w:ind w:left="0" w:right="4"/>
              <w:rPr>
                <w:rFonts w:ascii="Times New Roman" w:hAnsi="Times New Roman" w:cs="Times New Roman"/>
                <w:b/>
                <w:sz w:val="24"/>
                <w:szCs w:val="24"/>
              </w:rPr>
            </w:pPr>
            <w:r w:rsidRPr="00427105">
              <w:rPr>
                <w:rFonts w:ascii="Times New Roman" w:hAnsi="Times New Roman" w:cs="Times New Roman"/>
                <w:b/>
                <w:sz w:val="24"/>
                <w:szCs w:val="24"/>
              </w:rPr>
              <w:t>Тема 8. Виды технической продукции из водных биоресурсов. Сущность процессов производства технической — продукции из водных биоресурсов</w:t>
            </w:r>
          </w:p>
        </w:tc>
        <w:tc>
          <w:tcPr>
            <w:tcW w:w="3033" w:type="pct"/>
            <w:shd w:val="clear" w:color="auto" w:fill="auto"/>
          </w:tcPr>
          <w:p w14:paraId="4E4C344F" w14:textId="77777777" w:rsidR="00427105" w:rsidRPr="00427105" w:rsidRDefault="00427105" w:rsidP="004B72F9">
            <w:pPr>
              <w:ind w:right="4"/>
              <w:rPr>
                <w:rFonts w:ascii="Times New Roman" w:hAnsi="Times New Roman" w:cs="Times New Roman"/>
                <w:sz w:val="24"/>
                <w:szCs w:val="24"/>
                <w:lang w:val="x-none" w:eastAsia="x-none"/>
              </w:rPr>
            </w:pPr>
            <w:r w:rsidRPr="00427105">
              <w:rPr>
                <w:rFonts w:ascii="Times New Roman" w:hAnsi="Times New Roman" w:cs="Times New Roman"/>
                <w:b/>
                <w:sz w:val="24"/>
                <w:szCs w:val="24"/>
                <w:lang w:val="x-none" w:eastAsia="x-none"/>
              </w:rPr>
              <w:t xml:space="preserve">Содержание </w:t>
            </w:r>
          </w:p>
        </w:tc>
      </w:tr>
      <w:tr w:rsidR="00427105" w:rsidRPr="00427105" w14:paraId="302D72D3" w14:textId="77777777" w:rsidTr="00427105">
        <w:trPr>
          <w:trHeight w:val="20"/>
        </w:trPr>
        <w:tc>
          <w:tcPr>
            <w:tcW w:w="1967" w:type="pct"/>
            <w:vMerge/>
            <w:shd w:val="clear" w:color="auto" w:fill="auto"/>
          </w:tcPr>
          <w:p w14:paraId="290A1A6C" w14:textId="77777777" w:rsidR="00427105" w:rsidRPr="00427105" w:rsidRDefault="00427105" w:rsidP="004B72F9">
            <w:pPr>
              <w:pStyle w:val="a5"/>
              <w:ind w:left="0" w:right="4"/>
              <w:jc w:val="center"/>
              <w:rPr>
                <w:rFonts w:ascii="Times New Roman" w:hAnsi="Times New Roman" w:cs="Times New Roman"/>
                <w:b/>
                <w:sz w:val="24"/>
                <w:szCs w:val="24"/>
              </w:rPr>
            </w:pPr>
          </w:p>
        </w:tc>
        <w:tc>
          <w:tcPr>
            <w:tcW w:w="3033" w:type="pct"/>
            <w:shd w:val="clear" w:color="auto" w:fill="auto"/>
          </w:tcPr>
          <w:p w14:paraId="03A46C3E"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Определение, понятия и краткая характеристика технической продукции. Развитие и совершенствование технологии безотходного и комплексного использования водного сырья. Экологические аспекты используемых технологий. Понятие о технологии производства клея: пищевого, технического и жидкого особых кондиций. Применение клея Характеристика исходного сырья методы заготовки и консервирования, сущность и режимы технологических операций. Упаковывание, маркирование, условия хранения клея.</w:t>
            </w:r>
          </w:p>
          <w:p w14:paraId="55D9332E"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 xml:space="preserve">Понятие о технологии производства жемчужного пата и перламутрового препарата из чешуи рыб. Характеристика исходного сырья, способы его заготовки и консервирования. Области применения готовой продукции. </w:t>
            </w:r>
            <w:proofErr w:type="spellStart"/>
            <w:r w:rsidRPr="00427105">
              <w:rPr>
                <w:rFonts w:ascii="Times New Roman" w:hAnsi="Times New Roman" w:cs="Times New Roman"/>
                <w:sz w:val="24"/>
                <w:szCs w:val="24"/>
                <w:lang w:val="x-none" w:eastAsia="x-none"/>
              </w:rPr>
              <w:t>ценость</w:t>
            </w:r>
            <w:proofErr w:type="spellEnd"/>
            <w:r w:rsidRPr="00427105">
              <w:rPr>
                <w:rFonts w:ascii="Times New Roman" w:hAnsi="Times New Roman" w:cs="Times New Roman"/>
                <w:sz w:val="24"/>
                <w:szCs w:val="24"/>
                <w:lang w:val="x-none" w:eastAsia="x-none"/>
              </w:rPr>
              <w:t xml:space="preserve"> и режимы технологических операций. Упаковывание, маркирование, </w:t>
            </w:r>
            <w:proofErr w:type="spellStart"/>
            <w:r w:rsidRPr="00427105">
              <w:rPr>
                <w:rFonts w:ascii="Times New Roman" w:hAnsi="Times New Roman" w:cs="Times New Roman"/>
                <w:sz w:val="24"/>
                <w:szCs w:val="24"/>
                <w:lang w:val="x-none" w:eastAsia="x-none"/>
              </w:rPr>
              <w:t>словия</w:t>
            </w:r>
            <w:proofErr w:type="spellEnd"/>
            <w:r w:rsidRPr="00427105">
              <w:rPr>
                <w:rFonts w:ascii="Times New Roman" w:hAnsi="Times New Roman" w:cs="Times New Roman"/>
                <w:sz w:val="24"/>
                <w:szCs w:val="24"/>
                <w:lang w:val="x-none" w:eastAsia="x-none"/>
              </w:rPr>
              <w:t xml:space="preserve"> и сроки хранения.</w:t>
            </w:r>
          </w:p>
          <w:p w14:paraId="088D4F72"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Понятие о технологии производства хитина и хитозана, области применения. Условия хранения. Перспективы использования рыб и беспозвоночных для получения биологически активных веществ (БАВ), обладающих лечебными и профилактическими свойствами.</w:t>
            </w:r>
          </w:p>
        </w:tc>
      </w:tr>
      <w:tr w:rsidR="00427105" w:rsidRPr="00427105" w14:paraId="0DB4DE86" w14:textId="77777777" w:rsidTr="00427105">
        <w:trPr>
          <w:trHeight w:val="20"/>
        </w:trPr>
        <w:tc>
          <w:tcPr>
            <w:tcW w:w="1967" w:type="pct"/>
            <w:vMerge w:val="restart"/>
            <w:shd w:val="clear" w:color="auto" w:fill="auto"/>
          </w:tcPr>
          <w:p w14:paraId="5A9ADB26" w14:textId="77777777" w:rsidR="00427105" w:rsidRPr="00427105" w:rsidRDefault="00427105" w:rsidP="004B72F9">
            <w:pPr>
              <w:pStyle w:val="a5"/>
              <w:ind w:left="0" w:right="4"/>
              <w:rPr>
                <w:rFonts w:ascii="Times New Roman" w:hAnsi="Times New Roman" w:cs="Times New Roman"/>
                <w:b/>
                <w:sz w:val="24"/>
                <w:szCs w:val="24"/>
              </w:rPr>
            </w:pPr>
            <w:r w:rsidRPr="00427105">
              <w:rPr>
                <w:rFonts w:ascii="Times New Roman" w:hAnsi="Times New Roman" w:cs="Times New Roman"/>
                <w:b/>
                <w:sz w:val="24"/>
                <w:szCs w:val="24"/>
              </w:rPr>
              <w:t>Тема 9. Контроль производства н качества тех ни ческой продукции из водных биоресурсов. Методы отбора проб. Методы контроля и анализа. Правила приёмки</w:t>
            </w:r>
          </w:p>
        </w:tc>
        <w:tc>
          <w:tcPr>
            <w:tcW w:w="3033" w:type="pct"/>
            <w:shd w:val="clear" w:color="auto" w:fill="auto"/>
          </w:tcPr>
          <w:p w14:paraId="01D61A20" w14:textId="77777777" w:rsidR="00427105" w:rsidRPr="00427105" w:rsidRDefault="00427105" w:rsidP="004B72F9">
            <w:pPr>
              <w:ind w:right="4"/>
              <w:rPr>
                <w:rFonts w:ascii="Times New Roman" w:hAnsi="Times New Roman" w:cs="Times New Roman"/>
                <w:sz w:val="24"/>
                <w:szCs w:val="24"/>
                <w:lang w:val="x-none" w:eastAsia="x-none"/>
              </w:rPr>
            </w:pPr>
            <w:r w:rsidRPr="00427105">
              <w:rPr>
                <w:rFonts w:ascii="Times New Roman" w:hAnsi="Times New Roman" w:cs="Times New Roman"/>
                <w:b/>
                <w:sz w:val="24"/>
                <w:szCs w:val="24"/>
                <w:lang w:val="x-none" w:eastAsia="x-none"/>
              </w:rPr>
              <w:t xml:space="preserve">Содержание </w:t>
            </w:r>
          </w:p>
        </w:tc>
      </w:tr>
      <w:tr w:rsidR="00427105" w:rsidRPr="00427105" w14:paraId="3905071F" w14:textId="77777777" w:rsidTr="00427105">
        <w:trPr>
          <w:trHeight w:val="20"/>
        </w:trPr>
        <w:tc>
          <w:tcPr>
            <w:tcW w:w="1967" w:type="pct"/>
            <w:vMerge/>
            <w:shd w:val="clear" w:color="auto" w:fill="auto"/>
          </w:tcPr>
          <w:p w14:paraId="6EC96431" w14:textId="77777777" w:rsidR="00427105" w:rsidRPr="00427105" w:rsidRDefault="00427105" w:rsidP="004B72F9">
            <w:pPr>
              <w:pStyle w:val="a5"/>
              <w:ind w:left="0" w:right="4"/>
              <w:jc w:val="center"/>
              <w:rPr>
                <w:rFonts w:ascii="Times New Roman" w:hAnsi="Times New Roman" w:cs="Times New Roman"/>
                <w:b/>
                <w:sz w:val="24"/>
                <w:szCs w:val="24"/>
              </w:rPr>
            </w:pPr>
          </w:p>
        </w:tc>
        <w:tc>
          <w:tcPr>
            <w:tcW w:w="3033" w:type="pct"/>
            <w:shd w:val="clear" w:color="auto" w:fill="auto"/>
          </w:tcPr>
          <w:p w14:paraId="3F158E68"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Требования нормативных документов к качеству технической продукции. Требования к таре. Условия и сроки хранения технической продукции. Подготовка средней пробы для лабораторного анализа. Органолептические, физические и химические методы исследования продукции.</w:t>
            </w:r>
          </w:p>
        </w:tc>
      </w:tr>
      <w:tr w:rsidR="00427105" w:rsidRPr="00427105" w14:paraId="37ADD3C3" w14:textId="77777777" w:rsidTr="00427105">
        <w:trPr>
          <w:trHeight w:val="20"/>
        </w:trPr>
        <w:tc>
          <w:tcPr>
            <w:tcW w:w="1967" w:type="pct"/>
            <w:vMerge/>
            <w:shd w:val="clear" w:color="auto" w:fill="auto"/>
          </w:tcPr>
          <w:p w14:paraId="10EEF3DA" w14:textId="77777777" w:rsidR="00427105" w:rsidRPr="00427105" w:rsidRDefault="00427105" w:rsidP="004B72F9">
            <w:pPr>
              <w:pStyle w:val="a5"/>
              <w:ind w:left="0" w:right="4"/>
              <w:jc w:val="center"/>
              <w:rPr>
                <w:rFonts w:ascii="Times New Roman" w:hAnsi="Times New Roman" w:cs="Times New Roman"/>
                <w:b/>
                <w:sz w:val="24"/>
                <w:szCs w:val="24"/>
              </w:rPr>
            </w:pPr>
          </w:p>
        </w:tc>
        <w:tc>
          <w:tcPr>
            <w:tcW w:w="3033" w:type="pct"/>
            <w:shd w:val="clear" w:color="auto" w:fill="auto"/>
          </w:tcPr>
          <w:p w14:paraId="3A0D9F87" w14:textId="77777777" w:rsidR="00427105" w:rsidRPr="00427105" w:rsidRDefault="00427105" w:rsidP="004B72F9">
            <w:pPr>
              <w:ind w:right="4"/>
              <w:rPr>
                <w:rFonts w:ascii="Times New Roman" w:hAnsi="Times New Roman" w:cs="Times New Roman"/>
                <w:sz w:val="24"/>
                <w:szCs w:val="24"/>
                <w:lang w:val="x-none" w:eastAsia="x-none"/>
              </w:rPr>
            </w:pPr>
            <w:r w:rsidRPr="00427105">
              <w:rPr>
                <w:rFonts w:ascii="Times New Roman" w:hAnsi="Times New Roman" w:cs="Times New Roman"/>
                <w:b/>
                <w:bCs/>
                <w:sz w:val="24"/>
                <w:szCs w:val="24"/>
              </w:rPr>
              <w:t>В том числе практических занятий и лабораторных работ</w:t>
            </w:r>
          </w:p>
        </w:tc>
      </w:tr>
      <w:tr w:rsidR="00427105" w:rsidRPr="00427105" w14:paraId="0F1BC7DE" w14:textId="77777777" w:rsidTr="00427105">
        <w:trPr>
          <w:trHeight w:val="20"/>
        </w:trPr>
        <w:tc>
          <w:tcPr>
            <w:tcW w:w="1967" w:type="pct"/>
            <w:vMerge/>
            <w:shd w:val="clear" w:color="auto" w:fill="auto"/>
          </w:tcPr>
          <w:p w14:paraId="22A1B1E3" w14:textId="77777777" w:rsidR="00427105" w:rsidRPr="00427105" w:rsidRDefault="00427105" w:rsidP="004B72F9">
            <w:pPr>
              <w:pStyle w:val="a5"/>
              <w:ind w:left="0" w:right="4"/>
              <w:jc w:val="center"/>
              <w:rPr>
                <w:rFonts w:ascii="Times New Roman" w:hAnsi="Times New Roman" w:cs="Times New Roman"/>
                <w:b/>
                <w:sz w:val="24"/>
                <w:szCs w:val="24"/>
              </w:rPr>
            </w:pPr>
          </w:p>
        </w:tc>
        <w:tc>
          <w:tcPr>
            <w:tcW w:w="3033" w:type="pct"/>
            <w:shd w:val="clear" w:color="auto" w:fill="auto"/>
          </w:tcPr>
          <w:p w14:paraId="30322755"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Ознакомление с требованиями нормативных документов, предъявляемых к качеству технической продукции.</w:t>
            </w:r>
          </w:p>
        </w:tc>
      </w:tr>
      <w:tr w:rsidR="00427105" w:rsidRPr="00427105" w14:paraId="2A2974D3" w14:textId="77777777" w:rsidTr="00427105">
        <w:trPr>
          <w:trHeight w:val="20"/>
        </w:trPr>
        <w:tc>
          <w:tcPr>
            <w:tcW w:w="1967" w:type="pct"/>
            <w:vMerge w:val="restart"/>
            <w:shd w:val="clear" w:color="auto" w:fill="auto"/>
          </w:tcPr>
          <w:p w14:paraId="37CF36E9" w14:textId="77777777" w:rsidR="00427105" w:rsidRPr="00427105" w:rsidRDefault="00427105" w:rsidP="004B72F9">
            <w:pPr>
              <w:pStyle w:val="a5"/>
              <w:ind w:left="0" w:right="4"/>
              <w:rPr>
                <w:rFonts w:ascii="Times New Roman" w:hAnsi="Times New Roman" w:cs="Times New Roman"/>
                <w:b/>
                <w:sz w:val="24"/>
                <w:szCs w:val="24"/>
              </w:rPr>
            </w:pPr>
            <w:r w:rsidRPr="00427105">
              <w:rPr>
                <w:rFonts w:ascii="Times New Roman" w:hAnsi="Times New Roman" w:cs="Times New Roman"/>
                <w:b/>
                <w:sz w:val="24"/>
                <w:szCs w:val="24"/>
              </w:rPr>
              <w:t>Тема 10. Установки и оборудование для производства кормовой рыбной муки</w:t>
            </w:r>
          </w:p>
        </w:tc>
        <w:tc>
          <w:tcPr>
            <w:tcW w:w="3033" w:type="pct"/>
            <w:shd w:val="clear" w:color="auto" w:fill="auto"/>
          </w:tcPr>
          <w:p w14:paraId="237A6961" w14:textId="77777777" w:rsidR="00427105" w:rsidRPr="00427105" w:rsidRDefault="00427105" w:rsidP="004B72F9">
            <w:pPr>
              <w:ind w:left="-14" w:right="173" w:firstLine="5"/>
              <w:jc w:val="both"/>
              <w:rPr>
                <w:rFonts w:ascii="Times New Roman" w:hAnsi="Times New Roman" w:cs="Times New Roman"/>
                <w:sz w:val="24"/>
                <w:szCs w:val="24"/>
                <w:lang w:val="x-none" w:eastAsia="x-none"/>
              </w:rPr>
            </w:pPr>
            <w:r w:rsidRPr="00427105">
              <w:rPr>
                <w:rFonts w:ascii="Times New Roman" w:hAnsi="Times New Roman" w:cs="Times New Roman"/>
                <w:b/>
                <w:sz w:val="24"/>
                <w:szCs w:val="24"/>
                <w:lang w:val="x-none" w:eastAsia="x-none"/>
              </w:rPr>
              <w:t xml:space="preserve">Содержание </w:t>
            </w:r>
          </w:p>
        </w:tc>
      </w:tr>
      <w:tr w:rsidR="00427105" w:rsidRPr="00427105" w14:paraId="642BFFE1" w14:textId="77777777" w:rsidTr="00427105">
        <w:trPr>
          <w:trHeight w:val="20"/>
        </w:trPr>
        <w:tc>
          <w:tcPr>
            <w:tcW w:w="1967" w:type="pct"/>
            <w:vMerge/>
            <w:shd w:val="clear" w:color="auto" w:fill="auto"/>
          </w:tcPr>
          <w:p w14:paraId="13737A2D" w14:textId="77777777" w:rsidR="00427105" w:rsidRPr="00427105" w:rsidRDefault="00427105" w:rsidP="004B72F9">
            <w:pPr>
              <w:pStyle w:val="a5"/>
              <w:ind w:left="0" w:right="4"/>
              <w:rPr>
                <w:rFonts w:ascii="Times New Roman" w:hAnsi="Times New Roman" w:cs="Times New Roman"/>
                <w:b/>
                <w:sz w:val="24"/>
                <w:szCs w:val="24"/>
              </w:rPr>
            </w:pPr>
          </w:p>
        </w:tc>
        <w:tc>
          <w:tcPr>
            <w:tcW w:w="3033" w:type="pct"/>
            <w:shd w:val="clear" w:color="auto" w:fill="auto"/>
          </w:tcPr>
          <w:p w14:paraId="5022DAAD"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 xml:space="preserve">Классификация рыбомучных установок. Системы сбора и транспортировки отходов. Рыбомучные установки прямой сушки. Прессово-сушильные и </w:t>
            </w:r>
            <w:proofErr w:type="spellStart"/>
            <w:r w:rsidRPr="00427105">
              <w:rPr>
                <w:rFonts w:ascii="Times New Roman" w:hAnsi="Times New Roman" w:cs="Times New Roman"/>
                <w:sz w:val="24"/>
                <w:szCs w:val="24"/>
                <w:lang w:val="x-none" w:eastAsia="x-none"/>
              </w:rPr>
              <w:t>центрифужно</w:t>
            </w:r>
            <w:proofErr w:type="spellEnd"/>
            <w:r w:rsidRPr="00427105">
              <w:rPr>
                <w:rFonts w:ascii="Times New Roman" w:hAnsi="Times New Roman" w:cs="Times New Roman"/>
                <w:sz w:val="24"/>
                <w:szCs w:val="24"/>
                <w:lang w:val="x-none" w:eastAsia="x-none"/>
              </w:rPr>
              <w:t xml:space="preserve">-сушильные рыбомучные установки. Основные направления совершенствования рыбомучных установок. Оборудование прессово-сушильных и </w:t>
            </w:r>
            <w:proofErr w:type="spellStart"/>
            <w:r w:rsidRPr="00427105">
              <w:rPr>
                <w:rFonts w:ascii="Times New Roman" w:hAnsi="Times New Roman" w:cs="Times New Roman"/>
                <w:sz w:val="24"/>
                <w:szCs w:val="24"/>
                <w:lang w:val="x-none" w:eastAsia="x-none"/>
              </w:rPr>
              <w:t>центрифужно</w:t>
            </w:r>
            <w:proofErr w:type="spellEnd"/>
            <w:r w:rsidRPr="00427105">
              <w:rPr>
                <w:rFonts w:ascii="Times New Roman" w:hAnsi="Times New Roman" w:cs="Times New Roman"/>
                <w:sz w:val="24"/>
                <w:szCs w:val="24"/>
                <w:lang w:val="x-none" w:eastAsia="x-none"/>
              </w:rPr>
              <w:t xml:space="preserve">-сушильных установок: </w:t>
            </w:r>
            <w:proofErr w:type="spellStart"/>
            <w:r w:rsidRPr="00427105">
              <w:rPr>
                <w:rFonts w:ascii="Times New Roman" w:hAnsi="Times New Roman" w:cs="Times New Roman"/>
                <w:sz w:val="24"/>
                <w:szCs w:val="24"/>
                <w:lang w:val="x-none" w:eastAsia="x-none"/>
              </w:rPr>
              <w:t>рыборезки</w:t>
            </w:r>
            <w:proofErr w:type="spellEnd"/>
            <w:r w:rsidRPr="00427105">
              <w:rPr>
                <w:rFonts w:ascii="Times New Roman" w:hAnsi="Times New Roman" w:cs="Times New Roman"/>
                <w:sz w:val="24"/>
                <w:szCs w:val="24"/>
                <w:lang w:val="x-none" w:eastAsia="x-none"/>
              </w:rPr>
              <w:t xml:space="preserve">, </w:t>
            </w:r>
            <w:proofErr w:type="spellStart"/>
            <w:r w:rsidRPr="00427105">
              <w:rPr>
                <w:rFonts w:ascii="Times New Roman" w:hAnsi="Times New Roman" w:cs="Times New Roman"/>
                <w:sz w:val="24"/>
                <w:szCs w:val="24"/>
                <w:lang w:val="x-none" w:eastAsia="x-none"/>
              </w:rPr>
              <w:t>варильники</w:t>
            </w:r>
            <w:proofErr w:type="spellEnd"/>
            <w:r w:rsidRPr="00427105">
              <w:rPr>
                <w:rFonts w:ascii="Times New Roman" w:hAnsi="Times New Roman" w:cs="Times New Roman"/>
                <w:sz w:val="24"/>
                <w:szCs w:val="24"/>
                <w:lang w:val="x-none" w:eastAsia="x-none"/>
              </w:rPr>
              <w:t xml:space="preserve">, шнековые прессы, сушилки, магнитные сепараторы, мельницы-дробилки, циклоны, </w:t>
            </w:r>
            <w:proofErr w:type="spellStart"/>
            <w:r w:rsidRPr="00427105">
              <w:rPr>
                <w:rFonts w:ascii="Times New Roman" w:hAnsi="Times New Roman" w:cs="Times New Roman"/>
                <w:sz w:val="24"/>
                <w:szCs w:val="24"/>
                <w:lang w:val="x-none" w:eastAsia="x-none"/>
              </w:rPr>
              <w:t>грануляторы</w:t>
            </w:r>
            <w:proofErr w:type="spellEnd"/>
            <w:r w:rsidRPr="00427105">
              <w:rPr>
                <w:rFonts w:ascii="Times New Roman" w:hAnsi="Times New Roman" w:cs="Times New Roman"/>
                <w:sz w:val="24"/>
                <w:szCs w:val="24"/>
                <w:lang w:val="x-none" w:eastAsia="x-none"/>
              </w:rPr>
              <w:t>, весовые дозаторы, центрифуги, грязевые и жировые сепараторы. Правила обслуживания и охрана | труда при эксплуатации установок для производства кормовой рыбной муки.</w:t>
            </w:r>
          </w:p>
        </w:tc>
      </w:tr>
      <w:tr w:rsidR="00427105" w:rsidRPr="00427105" w14:paraId="1B00AA81" w14:textId="77777777" w:rsidTr="00427105">
        <w:trPr>
          <w:trHeight w:val="20"/>
        </w:trPr>
        <w:tc>
          <w:tcPr>
            <w:tcW w:w="1967" w:type="pct"/>
            <w:vMerge w:val="restart"/>
            <w:shd w:val="clear" w:color="auto" w:fill="auto"/>
          </w:tcPr>
          <w:p w14:paraId="07043D33" w14:textId="77777777" w:rsidR="00427105" w:rsidRPr="00427105" w:rsidRDefault="00427105" w:rsidP="004B72F9">
            <w:pPr>
              <w:pStyle w:val="a5"/>
              <w:ind w:left="0" w:right="4"/>
              <w:rPr>
                <w:rFonts w:ascii="Times New Roman" w:hAnsi="Times New Roman" w:cs="Times New Roman"/>
                <w:b/>
                <w:sz w:val="24"/>
                <w:szCs w:val="24"/>
              </w:rPr>
            </w:pPr>
            <w:r w:rsidRPr="00427105">
              <w:rPr>
                <w:rFonts w:ascii="Times New Roman" w:hAnsi="Times New Roman" w:cs="Times New Roman"/>
                <w:b/>
                <w:sz w:val="24"/>
                <w:szCs w:val="24"/>
              </w:rPr>
              <w:t>Тема 11. Установки и оборудование для производства жиров и витаминных препаратов</w:t>
            </w:r>
          </w:p>
        </w:tc>
        <w:tc>
          <w:tcPr>
            <w:tcW w:w="3033" w:type="pct"/>
            <w:shd w:val="clear" w:color="auto" w:fill="auto"/>
          </w:tcPr>
          <w:p w14:paraId="48AC7491" w14:textId="77777777" w:rsidR="00427105" w:rsidRPr="00427105" w:rsidRDefault="00427105" w:rsidP="004B72F9">
            <w:pPr>
              <w:ind w:left="-14" w:right="173" w:firstLine="5"/>
              <w:jc w:val="both"/>
              <w:rPr>
                <w:rFonts w:ascii="Times New Roman" w:hAnsi="Times New Roman" w:cs="Times New Roman"/>
                <w:sz w:val="24"/>
                <w:szCs w:val="24"/>
                <w:lang w:val="x-none" w:eastAsia="x-none"/>
              </w:rPr>
            </w:pPr>
            <w:r w:rsidRPr="00427105">
              <w:rPr>
                <w:rFonts w:ascii="Times New Roman" w:hAnsi="Times New Roman" w:cs="Times New Roman"/>
                <w:b/>
                <w:sz w:val="24"/>
                <w:szCs w:val="24"/>
                <w:lang w:val="x-none" w:eastAsia="x-none"/>
              </w:rPr>
              <w:t xml:space="preserve">Содержание </w:t>
            </w:r>
          </w:p>
        </w:tc>
      </w:tr>
      <w:tr w:rsidR="00427105" w:rsidRPr="00427105" w14:paraId="49656043" w14:textId="77777777" w:rsidTr="00427105">
        <w:trPr>
          <w:trHeight w:val="20"/>
        </w:trPr>
        <w:tc>
          <w:tcPr>
            <w:tcW w:w="1967" w:type="pct"/>
            <w:vMerge/>
            <w:shd w:val="clear" w:color="auto" w:fill="auto"/>
          </w:tcPr>
          <w:p w14:paraId="0399E9D0" w14:textId="77777777" w:rsidR="00427105" w:rsidRPr="00427105" w:rsidRDefault="00427105" w:rsidP="004B72F9">
            <w:pPr>
              <w:pStyle w:val="a5"/>
              <w:ind w:left="0" w:right="4"/>
              <w:rPr>
                <w:rFonts w:ascii="Times New Roman" w:hAnsi="Times New Roman" w:cs="Times New Roman"/>
                <w:b/>
                <w:sz w:val="24"/>
                <w:szCs w:val="24"/>
              </w:rPr>
            </w:pPr>
          </w:p>
        </w:tc>
        <w:tc>
          <w:tcPr>
            <w:tcW w:w="3033" w:type="pct"/>
            <w:shd w:val="clear" w:color="auto" w:fill="auto"/>
          </w:tcPr>
          <w:p w14:paraId="42AB86F6" w14:textId="77777777" w:rsidR="00427105" w:rsidRPr="00427105" w:rsidRDefault="00427105" w:rsidP="004B72F9">
            <w:pPr>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 xml:space="preserve">Классификация установок для производства полуфабриката медицинского жира. </w:t>
            </w:r>
            <w:proofErr w:type="spellStart"/>
            <w:r w:rsidRPr="00427105">
              <w:rPr>
                <w:rFonts w:ascii="Times New Roman" w:hAnsi="Times New Roman" w:cs="Times New Roman"/>
                <w:sz w:val="24"/>
                <w:szCs w:val="24"/>
                <w:lang w:val="x-none" w:eastAsia="x-none"/>
              </w:rPr>
              <w:t>Жиротопенные</w:t>
            </w:r>
            <w:proofErr w:type="spellEnd"/>
            <w:r w:rsidRPr="00427105">
              <w:rPr>
                <w:rFonts w:ascii="Times New Roman" w:hAnsi="Times New Roman" w:cs="Times New Roman"/>
                <w:sz w:val="24"/>
                <w:szCs w:val="24"/>
                <w:lang w:val="x-none" w:eastAsia="x-none"/>
              </w:rPr>
              <w:t xml:space="preserve"> котлы. Установки непрерывного действия для производства жира. Саморазгружающиеся сепараторы. Линия дообработки полу фабриката медицинского жира на береговом предприятии. Правила обслуживания и охрана труда при эксплуатации установок для производства жира.</w:t>
            </w:r>
          </w:p>
        </w:tc>
      </w:tr>
      <w:tr w:rsidR="00427105" w:rsidRPr="00427105" w14:paraId="5B3C12FC" w14:textId="77777777" w:rsidTr="00427105">
        <w:trPr>
          <w:trHeight w:val="20"/>
        </w:trPr>
        <w:tc>
          <w:tcPr>
            <w:tcW w:w="1967" w:type="pct"/>
            <w:vMerge w:val="restart"/>
            <w:shd w:val="clear" w:color="auto" w:fill="auto"/>
          </w:tcPr>
          <w:p w14:paraId="512ABC76" w14:textId="77777777" w:rsidR="00427105" w:rsidRPr="00427105" w:rsidRDefault="00427105" w:rsidP="004B72F9">
            <w:pPr>
              <w:pStyle w:val="a5"/>
              <w:ind w:left="0" w:right="4"/>
              <w:rPr>
                <w:rFonts w:ascii="Times New Roman" w:hAnsi="Times New Roman" w:cs="Times New Roman"/>
                <w:b/>
                <w:sz w:val="24"/>
                <w:szCs w:val="24"/>
              </w:rPr>
            </w:pPr>
            <w:r w:rsidRPr="00427105">
              <w:rPr>
                <w:rFonts w:ascii="Times New Roman" w:hAnsi="Times New Roman" w:cs="Times New Roman"/>
                <w:b/>
                <w:sz w:val="24"/>
                <w:szCs w:val="24"/>
              </w:rPr>
              <w:t>Тема 12. Технологическое оборудование для производства технической продукции из водных биоресурсов</w:t>
            </w:r>
          </w:p>
          <w:p w14:paraId="6F8CD7B3" w14:textId="77777777" w:rsidR="00427105" w:rsidRPr="00427105" w:rsidRDefault="00427105" w:rsidP="004B72F9">
            <w:pPr>
              <w:pStyle w:val="a5"/>
              <w:ind w:left="0" w:right="4"/>
              <w:rPr>
                <w:rFonts w:ascii="Times New Roman" w:hAnsi="Times New Roman" w:cs="Times New Roman"/>
                <w:b/>
                <w:sz w:val="24"/>
                <w:szCs w:val="24"/>
              </w:rPr>
            </w:pPr>
          </w:p>
          <w:p w14:paraId="093BF042" w14:textId="77777777" w:rsidR="00427105" w:rsidRPr="00427105" w:rsidRDefault="00427105" w:rsidP="004B72F9">
            <w:pPr>
              <w:pStyle w:val="a5"/>
              <w:ind w:left="0" w:right="4"/>
              <w:rPr>
                <w:rFonts w:ascii="Times New Roman" w:hAnsi="Times New Roman" w:cs="Times New Roman"/>
                <w:b/>
                <w:sz w:val="24"/>
                <w:szCs w:val="24"/>
              </w:rPr>
            </w:pPr>
          </w:p>
        </w:tc>
        <w:tc>
          <w:tcPr>
            <w:tcW w:w="3033" w:type="pct"/>
            <w:shd w:val="clear" w:color="auto" w:fill="auto"/>
          </w:tcPr>
          <w:p w14:paraId="5B7CBBC3" w14:textId="77777777" w:rsidR="00427105" w:rsidRPr="00427105" w:rsidRDefault="00427105" w:rsidP="004B72F9">
            <w:pPr>
              <w:ind w:left="-14" w:right="173" w:firstLine="5"/>
              <w:jc w:val="both"/>
              <w:rPr>
                <w:rFonts w:ascii="Times New Roman" w:hAnsi="Times New Roman" w:cs="Times New Roman"/>
                <w:b/>
                <w:bCs/>
                <w:sz w:val="24"/>
                <w:szCs w:val="24"/>
                <w:lang w:val="x-none" w:eastAsia="x-none"/>
              </w:rPr>
            </w:pPr>
            <w:r w:rsidRPr="00427105">
              <w:rPr>
                <w:rFonts w:ascii="Times New Roman" w:hAnsi="Times New Roman" w:cs="Times New Roman"/>
                <w:b/>
                <w:bCs/>
                <w:sz w:val="24"/>
                <w:szCs w:val="24"/>
                <w:lang w:val="x-none" w:eastAsia="x-none"/>
              </w:rPr>
              <w:t xml:space="preserve">Содержание </w:t>
            </w:r>
          </w:p>
        </w:tc>
      </w:tr>
      <w:tr w:rsidR="00427105" w:rsidRPr="00427105" w14:paraId="03EF92D7" w14:textId="77777777" w:rsidTr="00427105">
        <w:trPr>
          <w:trHeight w:val="20"/>
        </w:trPr>
        <w:tc>
          <w:tcPr>
            <w:tcW w:w="1967" w:type="pct"/>
            <w:vMerge/>
            <w:shd w:val="clear" w:color="auto" w:fill="auto"/>
          </w:tcPr>
          <w:p w14:paraId="2AB14403" w14:textId="77777777" w:rsidR="00427105" w:rsidRPr="00427105" w:rsidRDefault="00427105" w:rsidP="004B72F9">
            <w:pPr>
              <w:spacing w:line="259" w:lineRule="auto"/>
              <w:ind w:left="40"/>
              <w:rPr>
                <w:rFonts w:ascii="Times New Roman" w:hAnsi="Times New Roman" w:cs="Times New Roman"/>
                <w:b/>
                <w:sz w:val="24"/>
                <w:szCs w:val="24"/>
                <w:lang w:val="x-none" w:eastAsia="x-none"/>
              </w:rPr>
            </w:pPr>
          </w:p>
        </w:tc>
        <w:tc>
          <w:tcPr>
            <w:tcW w:w="3033" w:type="pct"/>
            <w:shd w:val="clear" w:color="auto" w:fill="auto"/>
          </w:tcPr>
          <w:p w14:paraId="6D8AE13B" w14:textId="77777777" w:rsidR="00427105" w:rsidRPr="00427105" w:rsidRDefault="00427105" w:rsidP="004B72F9">
            <w:pPr>
              <w:spacing w:line="259" w:lineRule="auto"/>
              <w:jc w:val="both"/>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Установки и оборудование для производства технической продукции из водных биоресурсов.</w:t>
            </w:r>
          </w:p>
        </w:tc>
      </w:tr>
      <w:tr w:rsidR="00427105" w:rsidRPr="00427105" w14:paraId="5B725FCF" w14:textId="77777777" w:rsidTr="00427105">
        <w:trPr>
          <w:trHeight w:val="20"/>
        </w:trPr>
        <w:tc>
          <w:tcPr>
            <w:tcW w:w="1967" w:type="pct"/>
            <w:vMerge/>
            <w:shd w:val="clear" w:color="auto" w:fill="auto"/>
          </w:tcPr>
          <w:p w14:paraId="18E10611" w14:textId="77777777" w:rsidR="00427105" w:rsidRPr="00427105" w:rsidRDefault="00427105" w:rsidP="004B72F9">
            <w:pPr>
              <w:spacing w:line="259" w:lineRule="auto"/>
              <w:ind w:left="40"/>
              <w:rPr>
                <w:rFonts w:ascii="Times New Roman" w:hAnsi="Times New Roman" w:cs="Times New Roman"/>
                <w:b/>
                <w:sz w:val="24"/>
                <w:szCs w:val="24"/>
                <w:lang w:val="x-none" w:eastAsia="x-none"/>
              </w:rPr>
            </w:pPr>
          </w:p>
        </w:tc>
        <w:tc>
          <w:tcPr>
            <w:tcW w:w="3033" w:type="pct"/>
            <w:shd w:val="clear" w:color="auto" w:fill="auto"/>
          </w:tcPr>
          <w:p w14:paraId="0BB28A5A" w14:textId="77777777" w:rsidR="00427105" w:rsidRPr="00427105" w:rsidRDefault="00427105" w:rsidP="004B72F9">
            <w:pPr>
              <w:ind w:left="-14" w:right="173" w:firstLine="5"/>
              <w:jc w:val="both"/>
              <w:rPr>
                <w:rFonts w:ascii="Times New Roman" w:hAnsi="Times New Roman" w:cs="Times New Roman"/>
                <w:b/>
                <w:bCs/>
                <w:sz w:val="24"/>
                <w:szCs w:val="24"/>
                <w:lang w:val="x-none" w:eastAsia="x-none"/>
              </w:rPr>
            </w:pPr>
            <w:r w:rsidRPr="00427105">
              <w:rPr>
                <w:rFonts w:ascii="Times New Roman" w:hAnsi="Times New Roman" w:cs="Times New Roman"/>
                <w:b/>
                <w:bCs/>
                <w:sz w:val="24"/>
                <w:szCs w:val="24"/>
              </w:rPr>
              <w:t>В том числе практических занятий и лабораторных работ</w:t>
            </w:r>
          </w:p>
        </w:tc>
      </w:tr>
      <w:tr w:rsidR="00427105" w:rsidRPr="00427105" w14:paraId="799235C6" w14:textId="77777777" w:rsidTr="00427105">
        <w:trPr>
          <w:trHeight w:val="20"/>
        </w:trPr>
        <w:tc>
          <w:tcPr>
            <w:tcW w:w="1967" w:type="pct"/>
            <w:vMerge/>
            <w:shd w:val="clear" w:color="auto" w:fill="auto"/>
          </w:tcPr>
          <w:p w14:paraId="4DD25C1E" w14:textId="77777777" w:rsidR="00427105" w:rsidRPr="00427105" w:rsidRDefault="00427105" w:rsidP="004B72F9">
            <w:pPr>
              <w:spacing w:line="259" w:lineRule="auto"/>
              <w:ind w:left="40"/>
              <w:rPr>
                <w:rFonts w:ascii="Times New Roman" w:hAnsi="Times New Roman" w:cs="Times New Roman"/>
                <w:b/>
                <w:sz w:val="24"/>
                <w:szCs w:val="24"/>
                <w:lang w:val="x-none" w:eastAsia="x-none"/>
              </w:rPr>
            </w:pPr>
          </w:p>
        </w:tc>
        <w:tc>
          <w:tcPr>
            <w:tcW w:w="3033" w:type="pct"/>
            <w:shd w:val="clear" w:color="auto" w:fill="auto"/>
          </w:tcPr>
          <w:p w14:paraId="1A24D586" w14:textId="77777777" w:rsidR="00427105" w:rsidRPr="00427105" w:rsidRDefault="00427105" w:rsidP="004B72F9">
            <w:pPr>
              <w:ind w:left="-14" w:right="173" w:firstLine="5"/>
              <w:jc w:val="both"/>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Ознакомление с рыбомучной установкой на судне или береговом рыбообрабатывающем  предприятии</w:t>
            </w:r>
          </w:p>
          <w:p w14:paraId="12203B5E" w14:textId="77777777" w:rsidR="00427105" w:rsidRPr="00427105" w:rsidRDefault="00427105" w:rsidP="004B72F9">
            <w:pPr>
              <w:ind w:left="-14" w:right="173" w:firstLine="5"/>
              <w:jc w:val="both"/>
              <w:rPr>
                <w:rFonts w:ascii="Times New Roman" w:hAnsi="Times New Roman" w:cs="Times New Roman"/>
                <w:sz w:val="24"/>
                <w:szCs w:val="24"/>
                <w:lang w:val="x-none" w:eastAsia="x-none"/>
              </w:rPr>
            </w:pPr>
            <w:r w:rsidRPr="00427105">
              <w:rPr>
                <w:rFonts w:ascii="Times New Roman" w:hAnsi="Times New Roman" w:cs="Times New Roman"/>
                <w:sz w:val="24"/>
                <w:szCs w:val="24"/>
                <w:lang w:val="x-none" w:eastAsia="x-none"/>
              </w:rPr>
              <w:t>Расчеты производительности и количества единиц оборудования.</w:t>
            </w:r>
          </w:p>
        </w:tc>
      </w:tr>
      <w:tr w:rsidR="00427105" w:rsidRPr="00427105" w14:paraId="1D9FD12D" w14:textId="77777777" w:rsidTr="00427105">
        <w:trPr>
          <w:trHeight w:val="20"/>
        </w:trPr>
        <w:tc>
          <w:tcPr>
            <w:tcW w:w="5000" w:type="pct"/>
            <w:gridSpan w:val="2"/>
            <w:shd w:val="clear" w:color="auto" w:fill="auto"/>
          </w:tcPr>
          <w:p w14:paraId="7925E8B5" w14:textId="69373F58" w:rsidR="00427105" w:rsidRPr="00A725FB" w:rsidRDefault="00427105" w:rsidP="004B72F9">
            <w:pPr>
              <w:ind w:left="34" w:right="41" w:firstLine="10"/>
              <w:jc w:val="both"/>
              <w:rPr>
                <w:rFonts w:ascii="Times New Roman" w:hAnsi="Times New Roman" w:cs="Times New Roman"/>
                <w:b/>
                <w:bCs/>
                <w:sz w:val="24"/>
                <w:szCs w:val="24"/>
                <w:lang w:eastAsia="x-none"/>
              </w:rPr>
            </w:pPr>
            <w:r w:rsidRPr="00427105">
              <w:rPr>
                <w:rFonts w:ascii="Times New Roman" w:hAnsi="Times New Roman" w:cs="Times New Roman"/>
                <w:b/>
                <w:bCs/>
                <w:sz w:val="24"/>
                <w:szCs w:val="24"/>
                <w:lang w:eastAsia="x-none"/>
              </w:rPr>
              <w:t>Учебная</w:t>
            </w:r>
            <w:r w:rsidRPr="00427105">
              <w:rPr>
                <w:rFonts w:ascii="Times New Roman" w:hAnsi="Times New Roman" w:cs="Times New Roman"/>
                <w:b/>
                <w:bCs/>
                <w:sz w:val="24"/>
                <w:szCs w:val="24"/>
                <w:lang w:val="x-none" w:eastAsia="x-none"/>
              </w:rPr>
              <w:t xml:space="preserve"> практика</w:t>
            </w:r>
            <w:r w:rsidR="00A725FB">
              <w:rPr>
                <w:rFonts w:ascii="Times New Roman" w:hAnsi="Times New Roman" w:cs="Times New Roman"/>
                <w:b/>
                <w:bCs/>
                <w:sz w:val="24"/>
                <w:szCs w:val="24"/>
                <w:lang w:eastAsia="x-none"/>
              </w:rPr>
              <w:t xml:space="preserve"> 36 часов</w:t>
            </w:r>
          </w:p>
          <w:p w14:paraId="3E5D6AA7" w14:textId="77777777" w:rsidR="00427105" w:rsidRPr="00427105" w:rsidRDefault="00427105" w:rsidP="004B72F9">
            <w:pPr>
              <w:ind w:left="34" w:right="41" w:firstLine="10"/>
              <w:jc w:val="both"/>
              <w:rPr>
                <w:rFonts w:ascii="Times New Roman" w:hAnsi="Times New Roman" w:cs="Times New Roman"/>
                <w:b/>
                <w:bCs/>
                <w:sz w:val="24"/>
                <w:szCs w:val="24"/>
                <w:lang w:eastAsia="x-none"/>
              </w:rPr>
            </w:pPr>
            <w:r w:rsidRPr="00427105">
              <w:rPr>
                <w:rFonts w:ascii="Times New Roman" w:hAnsi="Times New Roman" w:cs="Times New Roman"/>
                <w:b/>
                <w:bCs/>
                <w:sz w:val="24"/>
                <w:szCs w:val="24"/>
                <w:lang w:eastAsia="x-none"/>
              </w:rPr>
              <w:t>Виды работ</w:t>
            </w:r>
          </w:p>
          <w:p w14:paraId="0DA13A36" w14:textId="77777777" w:rsidR="002E0164" w:rsidRPr="002E0164" w:rsidRDefault="002E0164" w:rsidP="002E0164">
            <w:pPr>
              <w:ind w:left="34" w:right="41" w:firstLine="10"/>
              <w:jc w:val="both"/>
              <w:rPr>
                <w:rFonts w:ascii="Times New Roman" w:hAnsi="Times New Roman" w:cs="Times New Roman"/>
                <w:sz w:val="24"/>
                <w:szCs w:val="24"/>
                <w:lang w:val="x-none" w:eastAsia="x-none"/>
              </w:rPr>
            </w:pPr>
            <w:r w:rsidRPr="002E0164">
              <w:rPr>
                <w:rFonts w:ascii="Times New Roman" w:hAnsi="Times New Roman" w:cs="Times New Roman"/>
                <w:sz w:val="24"/>
                <w:szCs w:val="24"/>
                <w:lang w:val="x-none" w:eastAsia="x-none"/>
              </w:rPr>
              <w:t>Оформление основных видов отгрузочных документов.</w:t>
            </w:r>
          </w:p>
          <w:p w14:paraId="7D42E9FA" w14:textId="77777777" w:rsidR="002E0164" w:rsidRPr="002E0164" w:rsidRDefault="002E0164" w:rsidP="002E0164">
            <w:pPr>
              <w:ind w:left="34" w:right="41" w:firstLine="10"/>
              <w:jc w:val="both"/>
              <w:rPr>
                <w:rFonts w:ascii="Times New Roman" w:hAnsi="Times New Roman" w:cs="Times New Roman"/>
                <w:sz w:val="24"/>
                <w:szCs w:val="24"/>
                <w:lang w:val="x-none" w:eastAsia="x-none"/>
              </w:rPr>
            </w:pPr>
            <w:r w:rsidRPr="002E0164">
              <w:rPr>
                <w:rFonts w:ascii="Times New Roman" w:hAnsi="Times New Roman" w:cs="Times New Roman"/>
                <w:sz w:val="24"/>
                <w:szCs w:val="24"/>
                <w:lang w:val="x-none" w:eastAsia="x-none"/>
              </w:rPr>
              <w:t>Основные операции по производству и упаковке кормовой и технической продукции.</w:t>
            </w:r>
          </w:p>
          <w:p w14:paraId="0B171D26" w14:textId="77777777" w:rsidR="002E0164" w:rsidRPr="002E0164" w:rsidRDefault="002E0164" w:rsidP="002E0164">
            <w:pPr>
              <w:ind w:left="34" w:right="41" w:firstLine="10"/>
              <w:jc w:val="both"/>
              <w:rPr>
                <w:rFonts w:ascii="Times New Roman" w:hAnsi="Times New Roman" w:cs="Times New Roman"/>
                <w:sz w:val="24"/>
                <w:szCs w:val="24"/>
                <w:lang w:val="x-none" w:eastAsia="x-none"/>
              </w:rPr>
            </w:pPr>
            <w:r w:rsidRPr="002E0164">
              <w:rPr>
                <w:rFonts w:ascii="Times New Roman" w:hAnsi="Times New Roman" w:cs="Times New Roman"/>
                <w:sz w:val="24"/>
                <w:szCs w:val="24"/>
                <w:lang w:val="x-none" w:eastAsia="x-none"/>
              </w:rPr>
              <w:t>Упаковывание и маркирование готовой продукции.</w:t>
            </w:r>
          </w:p>
          <w:p w14:paraId="10C60211" w14:textId="77777777" w:rsidR="002E0164" w:rsidRPr="002E0164" w:rsidRDefault="002E0164" w:rsidP="002E0164">
            <w:pPr>
              <w:ind w:left="34" w:right="41" w:firstLine="10"/>
              <w:jc w:val="both"/>
              <w:rPr>
                <w:rFonts w:ascii="Times New Roman" w:hAnsi="Times New Roman" w:cs="Times New Roman"/>
                <w:sz w:val="24"/>
                <w:szCs w:val="24"/>
                <w:lang w:val="x-none" w:eastAsia="x-none"/>
              </w:rPr>
            </w:pPr>
            <w:r w:rsidRPr="002E0164">
              <w:rPr>
                <w:rFonts w:ascii="Times New Roman" w:hAnsi="Times New Roman" w:cs="Times New Roman"/>
                <w:sz w:val="24"/>
                <w:szCs w:val="24"/>
                <w:lang w:val="x-none" w:eastAsia="x-none"/>
              </w:rPr>
              <w:t>Выполнение контрольных работ по расходу сырья и материалов.</w:t>
            </w:r>
          </w:p>
          <w:p w14:paraId="20D16F19" w14:textId="1749EFB0" w:rsidR="00427105" w:rsidRPr="00427105" w:rsidRDefault="002E0164" w:rsidP="002E0164">
            <w:pPr>
              <w:ind w:left="34" w:right="41" w:firstLine="10"/>
              <w:jc w:val="both"/>
              <w:rPr>
                <w:rFonts w:ascii="Times New Roman" w:hAnsi="Times New Roman" w:cs="Times New Roman"/>
                <w:b/>
                <w:bCs/>
                <w:sz w:val="24"/>
                <w:szCs w:val="24"/>
                <w:lang w:val="x-none" w:eastAsia="x-none"/>
              </w:rPr>
            </w:pPr>
            <w:r w:rsidRPr="002E0164">
              <w:rPr>
                <w:rFonts w:ascii="Times New Roman" w:hAnsi="Times New Roman" w:cs="Times New Roman"/>
                <w:sz w:val="24"/>
                <w:szCs w:val="24"/>
                <w:lang w:val="x-none" w:eastAsia="x-none"/>
              </w:rPr>
              <w:t>Работа на различных видах технологического оборудования</w:t>
            </w:r>
          </w:p>
        </w:tc>
      </w:tr>
      <w:tr w:rsidR="00427105" w:rsidRPr="00427105" w14:paraId="7D0387A3" w14:textId="77777777" w:rsidTr="00427105">
        <w:trPr>
          <w:trHeight w:val="20"/>
        </w:trPr>
        <w:tc>
          <w:tcPr>
            <w:tcW w:w="5000" w:type="pct"/>
            <w:gridSpan w:val="2"/>
            <w:shd w:val="clear" w:color="auto" w:fill="auto"/>
          </w:tcPr>
          <w:p w14:paraId="17285C94" w14:textId="3D30ED72" w:rsidR="00427105" w:rsidRPr="00A725FB" w:rsidRDefault="00427105" w:rsidP="004B72F9">
            <w:pPr>
              <w:ind w:left="34" w:right="41" w:firstLine="10"/>
              <w:jc w:val="both"/>
              <w:rPr>
                <w:rFonts w:ascii="Times New Roman" w:hAnsi="Times New Roman" w:cs="Times New Roman"/>
                <w:b/>
                <w:bCs/>
                <w:sz w:val="24"/>
                <w:szCs w:val="24"/>
                <w:lang w:eastAsia="x-none"/>
              </w:rPr>
            </w:pPr>
            <w:r w:rsidRPr="00427105">
              <w:rPr>
                <w:rFonts w:ascii="Times New Roman" w:hAnsi="Times New Roman" w:cs="Times New Roman"/>
                <w:b/>
                <w:bCs/>
                <w:sz w:val="24"/>
                <w:szCs w:val="24"/>
                <w:lang w:val="x-none" w:eastAsia="x-none"/>
              </w:rPr>
              <w:t>Производственная практика</w:t>
            </w:r>
            <w:r w:rsidR="00A725FB">
              <w:rPr>
                <w:rFonts w:ascii="Times New Roman" w:hAnsi="Times New Roman" w:cs="Times New Roman"/>
                <w:b/>
                <w:bCs/>
                <w:sz w:val="24"/>
                <w:szCs w:val="24"/>
                <w:lang w:eastAsia="x-none"/>
              </w:rPr>
              <w:t xml:space="preserve"> 72 часа</w:t>
            </w:r>
          </w:p>
          <w:p w14:paraId="02745A35" w14:textId="77777777" w:rsidR="00427105" w:rsidRPr="00427105" w:rsidRDefault="00427105" w:rsidP="004B72F9">
            <w:pPr>
              <w:ind w:left="34" w:right="41" w:firstLine="10"/>
              <w:jc w:val="both"/>
              <w:rPr>
                <w:rFonts w:ascii="Times New Roman" w:hAnsi="Times New Roman" w:cs="Times New Roman"/>
                <w:b/>
                <w:bCs/>
                <w:sz w:val="24"/>
                <w:szCs w:val="24"/>
                <w:lang w:eastAsia="x-none"/>
              </w:rPr>
            </w:pPr>
            <w:r w:rsidRPr="00427105">
              <w:rPr>
                <w:rFonts w:ascii="Times New Roman" w:hAnsi="Times New Roman" w:cs="Times New Roman"/>
                <w:b/>
                <w:bCs/>
                <w:sz w:val="24"/>
                <w:szCs w:val="24"/>
                <w:lang w:eastAsia="x-none"/>
              </w:rPr>
              <w:t>Виды работ</w:t>
            </w:r>
          </w:p>
          <w:p w14:paraId="1CB7B1D2" w14:textId="77777777" w:rsidR="002E0164" w:rsidRPr="002E0164" w:rsidRDefault="002E0164" w:rsidP="002E0164">
            <w:pPr>
              <w:ind w:left="34" w:right="41" w:firstLine="10"/>
              <w:jc w:val="both"/>
              <w:rPr>
                <w:rFonts w:ascii="Times New Roman" w:hAnsi="Times New Roman" w:cs="Times New Roman"/>
                <w:sz w:val="24"/>
                <w:szCs w:val="24"/>
                <w:lang w:eastAsia="x-none"/>
              </w:rPr>
            </w:pPr>
            <w:r w:rsidRPr="002E0164">
              <w:rPr>
                <w:rFonts w:ascii="Times New Roman" w:hAnsi="Times New Roman" w:cs="Times New Roman"/>
                <w:sz w:val="24"/>
                <w:szCs w:val="24"/>
                <w:lang w:eastAsia="x-none"/>
              </w:rPr>
              <w:t>Оформление основных видов отгрузочных документов.</w:t>
            </w:r>
          </w:p>
          <w:p w14:paraId="4E2D7E89" w14:textId="77777777" w:rsidR="002E0164" w:rsidRPr="002E0164" w:rsidRDefault="002E0164" w:rsidP="002E0164">
            <w:pPr>
              <w:ind w:left="34" w:right="41" w:firstLine="10"/>
              <w:jc w:val="both"/>
              <w:rPr>
                <w:rFonts w:ascii="Times New Roman" w:hAnsi="Times New Roman" w:cs="Times New Roman"/>
                <w:sz w:val="24"/>
                <w:szCs w:val="24"/>
                <w:lang w:eastAsia="x-none"/>
              </w:rPr>
            </w:pPr>
            <w:r w:rsidRPr="002E0164">
              <w:rPr>
                <w:rFonts w:ascii="Times New Roman" w:hAnsi="Times New Roman" w:cs="Times New Roman"/>
                <w:sz w:val="24"/>
                <w:szCs w:val="24"/>
                <w:lang w:eastAsia="x-none"/>
              </w:rPr>
              <w:t>Основные операции по производству и упаковке кормовой и технической продукции.</w:t>
            </w:r>
          </w:p>
          <w:p w14:paraId="425C35EC" w14:textId="77777777" w:rsidR="002E0164" w:rsidRPr="002E0164" w:rsidRDefault="002E0164" w:rsidP="002E0164">
            <w:pPr>
              <w:ind w:left="34" w:right="41" w:firstLine="10"/>
              <w:jc w:val="both"/>
              <w:rPr>
                <w:rFonts w:ascii="Times New Roman" w:hAnsi="Times New Roman" w:cs="Times New Roman"/>
                <w:sz w:val="24"/>
                <w:szCs w:val="24"/>
                <w:lang w:eastAsia="x-none"/>
              </w:rPr>
            </w:pPr>
            <w:r w:rsidRPr="002E0164">
              <w:rPr>
                <w:rFonts w:ascii="Times New Roman" w:hAnsi="Times New Roman" w:cs="Times New Roman"/>
                <w:sz w:val="24"/>
                <w:szCs w:val="24"/>
                <w:lang w:eastAsia="x-none"/>
              </w:rPr>
              <w:t>Упаковывание и маркирование готовой продукции.</w:t>
            </w:r>
          </w:p>
          <w:p w14:paraId="668D64A4" w14:textId="77777777" w:rsidR="002E0164" w:rsidRPr="002E0164" w:rsidRDefault="002E0164" w:rsidP="002E0164">
            <w:pPr>
              <w:ind w:left="34" w:right="41" w:firstLine="10"/>
              <w:jc w:val="both"/>
              <w:rPr>
                <w:rFonts w:ascii="Times New Roman" w:hAnsi="Times New Roman" w:cs="Times New Roman"/>
                <w:sz w:val="24"/>
                <w:szCs w:val="24"/>
                <w:lang w:eastAsia="x-none"/>
              </w:rPr>
            </w:pPr>
            <w:r w:rsidRPr="002E0164">
              <w:rPr>
                <w:rFonts w:ascii="Times New Roman" w:hAnsi="Times New Roman" w:cs="Times New Roman"/>
                <w:sz w:val="24"/>
                <w:szCs w:val="24"/>
                <w:lang w:eastAsia="x-none"/>
              </w:rPr>
              <w:t>Выполнение контрольных работ по расходу сырья и материалов.</w:t>
            </w:r>
          </w:p>
          <w:p w14:paraId="44B55ED2" w14:textId="595AD379" w:rsidR="00427105" w:rsidRPr="00427105" w:rsidRDefault="002E0164" w:rsidP="002E0164">
            <w:pPr>
              <w:ind w:left="34" w:right="41" w:firstLine="10"/>
              <w:jc w:val="both"/>
              <w:rPr>
                <w:rFonts w:ascii="Times New Roman" w:hAnsi="Times New Roman" w:cs="Times New Roman"/>
                <w:sz w:val="24"/>
                <w:szCs w:val="24"/>
                <w:lang w:eastAsia="x-none"/>
              </w:rPr>
            </w:pPr>
            <w:r w:rsidRPr="002E0164">
              <w:rPr>
                <w:rFonts w:ascii="Times New Roman" w:hAnsi="Times New Roman" w:cs="Times New Roman"/>
                <w:sz w:val="24"/>
                <w:szCs w:val="24"/>
                <w:lang w:eastAsia="x-none"/>
              </w:rPr>
              <w:t>Работа на различных видах технологического оборудования</w:t>
            </w:r>
          </w:p>
        </w:tc>
      </w:tr>
      <w:tr w:rsidR="00427105" w:rsidRPr="00427105" w14:paraId="013F5374" w14:textId="77777777" w:rsidTr="00427105">
        <w:trPr>
          <w:trHeight w:val="20"/>
        </w:trPr>
        <w:tc>
          <w:tcPr>
            <w:tcW w:w="5000" w:type="pct"/>
            <w:gridSpan w:val="2"/>
            <w:shd w:val="clear" w:color="auto" w:fill="auto"/>
          </w:tcPr>
          <w:p w14:paraId="0B7777E5" w14:textId="77777777" w:rsidR="00427105" w:rsidRPr="00427105" w:rsidRDefault="00427105" w:rsidP="004B72F9">
            <w:pPr>
              <w:ind w:left="34" w:right="41" w:firstLine="10"/>
              <w:jc w:val="both"/>
              <w:rPr>
                <w:rFonts w:ascii="Times New Roman" w:hAnsi="Times New Roman" w:cs="Times New Roman"/>
                <w:b/>
                <w:bCs/>
                <w:sz w:val="24"/>
                <w:szCs w:val="24"/>
                <w:lang w:val="x-none" w:eastAsia="x-none"/>
              </w:rPr>
            </w:pPr>
            <w:r w:rsidRPr="00427105">
              <w:rPr>
                <w:rFonts w:ascii="Times New Roman" w:hAnsi="Times New Roman" w:cs="Times New Roman"/>
                <w:b/>
                <w:bCs/>
                <w:sz w:val="24"/>
                <w:szCs w:val="24"/>
                <w:lang w:val="x-none" w:eastAsia="x-none"/>
              </w:rPr>
              <w:t>Промежуточная аттестация</w:t>
            </w:r>
          </w:p>
        </w:tc>
      </w:tr>
      <w:tr w:rsidR="00427105" w:rsidRPr="00427105" w14:paraId="12B0FC46" w14:textId="77777777" w:rsidTr="00427105">
        <w:trPr>
          <w:trHeight w:val="20"/>
        </w:trPr>
        <w:tc>
          <w:tcPr>
            <w:tcW w:w="5000" w:type="pct"/>
            <w:gridSpan w:val="2"/>
            <w:shd w:val="clear" w:color="auto" w:fill="auto"/>
          </w:tcPr>
          <w:p w14:paraId="757132A6" w14:textId="77777777" w:rsidR="00427105" w:rsidRPr="00427105" w:rsidRDefault="00427105" w:rsidP="004B72F9">
            <w:pPr>
              <w:ind w:left="34" w:right="41" w:firstLine="10"/>
              <w:jc w:val="both"/>
              <w:rPr>
                <w:rFonts w:ascii="Times New Roman" w:hAnsi="Times New Roman" w:cs="Times New Roman"/>
                <w:sz w:val="24"/>
                <w:szCs w:val="24"/>
                <w:lang w:eastAsia="x-none"/>
              </w:rPr>
            </w:pPr>
            <w:r w:rsidRPr="00427105">
              <w:rPr>
                <w:rFonts w:ascii="Times New Roman" w:hAnsi="Times New Roman" w:cs="Times New Roman"/>
                <w:b/>
                <w:sz w:val="24"/>
                <w:szCs w:val="24"/>
                <w:lang w:eastAsia="x-none"/>
              </w:rPr>
              <w:t>Всего</w:t>
            </w:r>
          </w:p>
        </w:tc>
      </w:tr>
    </w:tbl>
    <w:p w14:paraId="2560CCA9" w14:textId="77777777" w:rsidR="00DD11E4" w:rsidRDefault="00DD11E4" w:rsidP="00DD11E4">
      <w:pPr>
        <w:pStyle w:val="114"/>
        <w:ind w:firstLine="0"/>
        <w:jc w:val="both"/>
        <w:rPr>
          <w:rFonts w:ascii="Times New Roman" w:hAnsi="Times New Roman"/>
        </w:rPr>
      </w:pPr>
    </w:p>
    <w:p w14:paraId="290D412C" w14:textId="1D9A84CC" w:rsidR="0058695B" w:rsidRPr="00D91629" w:rsidRDefault="00FF480C" w:rsidP="00051283">
      <w:pPr>
        <w:pStyle w:val="114"/>
        <w:jc w:val="both"/>
        <w:rPr>
          <w:rFonts w:ascii="Times New Roman" w:eastAsia="Times New Roman" w:hAnsi="Times New Roman"/>
          <w:bCs w:val="0"/>
        </w:rPr>
      </w:pPr>
      <w:r w:rsidRPr="00FF480C">
        <w:rPr>
          <w:rFonts w:ascii="Times New Roman" w:eastAsia="Times New Roman" w:hAnsi="Times New Roman"/>
        </w:rPr>
        <w:t xml:space="preserve"> </w:t>
      </w:r>
    </w:p>
    <w:p w14:paraId="77A02BFC" w14:textId="133AD397" w:rsidR="00DD11E4" w:rsidRPr="00E11160" w:rsidRDefault="0058695B" w:rsidP="0058695B">
      <w:pPr>
        <w:pStyle w:val="1f"/>
        <w:jc w:val="left"/>
        <w:rPr>
          <w:rFonts w:ascii="Times New Roman" w:hAnsi="Times New Roman"/>
        </w:rPr>
      </w:pPr>
      <w:r>
        <w:rPr>
          <w:rFonts w:ascii="Times New Roman" w:eastAsia="Times New Roman" w:hAnsi="Times New Roman"/>
          <w:lang w:val="ru-RU" w:eastAsia="ru-RU"/>
        </w:rPr>
        <w:t xml:space="preserve">                    </w:t>
      </w:r>
      <w:r w:rsidR="00DD11E4" w:rsidRPr="00E11160">
        <w:rPr>
          <w:rFonts w:ascii="Times New Roman" w:hAnsi="Times New Roman"/>
        </w:rPr>
        <w:t xml:space="preserve">3. </w:t>
      </w:r>
      <w:r w:rsidR="00DD11E4" w:rsidRPr="008D2724">
        <w:rPr>
          <w:rFonts w:ascii="Times New Roman" w:hAnsi="Times New Roman"/>
        </w:rPr>
        <w:t>Условия реализации профессионального модуля</w:t>
      </w:r>
    </w:p>
    <w:p w14:paraId="56C4491F" w14:textId="77777777" w:rsidR="00DD11E4" w:rsidRPr="00E11160" w:rsidRDefault="00DD11E4" w:rsidP="00DD11E4">
      <w:pPr>
        <w:pStyle w:val="114"/>
        <w:rPr>
          <w:rFonts w:ascii="Times New Roman" w:hAnsi="Times New Roman"/>
        </w:rPr>
      </w:pPr>
      <w:r w:rsidRPr="00E11160">
        <w:rPr>
          <w:rFonts w:ascii="Times New Roman" w:hAnsi="Times New Roman"/>
        </w:rPr>
        <w:t>3.1. Материально-техническое обеспечение</w:t>
      </w:r>
    </w:p>
    <w:p w14:paraId="268A94DE" w14:textId="77777777" w:rsidR="002E0164" w:rsidRPr="002E0164" w:rsidRDefault="002E0164" w:rsidP="002E0164">
      <w:pPr>
        <w:pStyle w:val="114"/>
        <w:rPr>
          <w:rFonts w:ascii="Times New Roman" w:eastAsiaTheme="minorHAnsi" w:hAnsi="Times New Roman"/>
          <w:b w:val="0"/>
          <w:lang w:eastAsia="en-US"/>
        </w:rPr>
      </w:pPr>
      <w:r w:rsidRPr="002E0164">
        <w:rPr>
          <w:rFonts w:ascii="Times New Roman" w:eastAsiaTheme="minorHAnsi" w:hAnsi="Times New Roman"/>
          <w:b w:val="0"/>
          <w:lang w:eastAsia="en-US"/>
        </w:rPr>
        <w:t xml:space="preserve">Кабинет «Общепрофессиональных дисциплин и профессиональных модулей», оснащенный в соответствии с приложением 3 ПОП-П. </w:t>
      </w:r>
    </w:p>
    <w:p w14:paraId="2D7DE20A" w14:textId="77777777" w:rsidR="002E0164" w:rsidRPr="002E0164" w:rsidRDefault="002E0164" w:rsidP="002E0164">
      <w:pPr>
        <w:pStyle w:val="114"/>
        <w:rPr>
          <w:rFonts w:ascii="Times New Roman" w:eastAsiaTheme="minorHAnsi" w:hAnsi="Times New Roman"/>
          <w:b w:val="0"/>
          <w:lang w:eastAsia="en-US"/>
        </w:rPr>
      </w:pPr>
      <w:r w:rsidRPr="002E0164">
        <w:rPr>
          <w:rFonts w:ascii="Times New Roman" w:eastAsiaTheme="minorHAnsi" w:hAnsi="Times New Roman"/>
          <w:b w:val="0"/>
          <w:lang w:eastAsia="en-US"/>
        </w:rPr>
        <w:t>Лаборатория «Обработка водных биоресурсов», оснащенные в соответствии с приложением 3 ПОП-П.</w:t>
      </w:r>
    </w:p>
    <w:p w14:paraId="07D16ED4" w14:textId="77777777" w:rsidR="002E0164" w:rsidRDefault="002E0164" w:rsidP="002E0164">
      <w:pPr>
        <w:pStyle w:val="114"/>
        <w:rPr>
          <w:rFonts w:ascii="Times New Roman" w:eastAsiaTheme="minorHAnsi" w:hAnsi="Times New Roman"/>
          <w:b w:val="0"/>
          <w:lang w:eastAsia="en-US"/>
        </w:rPr>
      </w:pPr>
      <w:r w:rsidRPr="002E0164">
        <w:rPr>
          <w:rFonts w:ascii="Times New Roman" w:eastAsiaTheme="minorHAnsi" w:hAnsi="Times New Roman"/>
          <w:b w:val="0"/>
          <w:lang w:eastAsia="en-US"/>
        </w:rPr>
        <w:t>Оснащенные базы практики (мастерские/зоны по видам работ), оснащенная(</w:t>
      </w:r>
      <w:proofErr w:type="spellStart"/>
      <w:r w:rsidRPr="002E0164">
        <w:rPr>
          <w:rFonts w:ascii="Times New Roman" w:eastAsiaTheme="minorHAnsi" w:hAnsi="Times New Roman"/>
          <w:b w:val="0"/>
          <w:lang w:eastAsia="en-US"/>
        </w:rPr>
        <w:t>ые</w:t>
      </w:r>
      <w:proofErr w:type="spellEnd"/>
      <w:r w:rsidRPr="002E0164">
        <w:rPr>
          <w:rFonts w:ascii="Times New Roman" w:eastAsiaTheme="minorHAnsi" w:hAnsi="Times New Roman"/>
          <w:b w:val="0"/>
          <w:lang w:eastAsia="en-US"/>
        </w:rPr>
        <w:t>) в соответствии с приложением 3 ПОП-П.</w:t>
      </w:r>
    </w:p>
    <w:p w14:paraId="66A9439B" w14:textId="547E2EAC" w:rsidR="00DD11E4" w:rsidRPr="00E11160" w:rsidRDefault="00DD11E4" w:rsidP="002E016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6938D3E" w14:textId="77777777" w:rsidR="00DD11E4" w:rsidRDefault="00DD11E4" w:rsidP="00DD11E4">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9E47A2" w14:textId="77777777" w:rsidR="00DD11E4" w:rsidRDefault="00DD11E4" w:rsidP="00DD11E4">
      <w:pPr>
        <w:pStyle w:val="a5"/>
        <w:spacing w:line="276" w:lineRule="auto"/>
        <w:ind w:left="0" w:firstLine="709"/>
        <w:jc w:val="both"/>
        <w:rPr>
          <w:rFonts w:ascii="Times New Roman" w:hAnsi="Times New Roman"/>
          <w:bCs/>
          <w:sz w:val="24"/>
          <w:szCs w:val="24"/>
        </w:rPr>
      </w:pPr>
    </w:p>
    <w:p w14:paraId="042EEFF7" w14:textId="77777777" w:rsidR="00DD11E4" w:rsidRPr="00E11160" w:rsidRDefault="00DD11E4" w:rsidP="00DD11E4">
      <w:pPr>
        <w:pStyle w:val="a5"/>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7D59807" w14:textId="77777777" w:rsidR="00A725FB" w:rsidRPr="00A725FB" w:rsidRDefault="00A725FB" w:rsidP="00A725FB">
      <w:pPr>
        <w:pStyle w:val="a5"/>
        <w:numPr>
          <w:ilvl w:val="0"/>
          <w:numId w:val="12"/>
        </w:numPr>
        <w:spacing w:line="276" w:lineRule="auto"/>
        <w:ind w:left="0" w:firstLine="284"/>
        <w:rPr>
          <w:rFonts w:ascii="Times New Roman" w:eastAsia="Times New Roman" w:hAnsi="Times New Roman" w:cs="Times New Roman"/>
          <w:iCs/>
          <w:sz w:val="24"/>
          <w:szCs w:val="24"/>
          <w:lang w:eastAsia="ru-RU"/>
        </w:rPr>
      </w:pPr>
      <w:r w:rsidRPr="00A725FB">
        <w:rPr>
          <w:rFonts w:ascii="Times New Roman" w:eastAsia="Times New Roman" w:hAnsi="Times New Roman" w:cs="Times New Roman"/>
          <w:iCs/>
          <w:sz w:val="24"/>
          <w:szCs w:val="24"/>
          <w:lang w:eastAsia="ru-RU"/>
        </w:rPr>
        <w:t>Долганова, Н. В. Микробиологические основы технологии переработки гидробионтов / Н. В. Долганова, Е. В. Першина, З. К. Хасанова. — 2-е изд., стер. — Санкт-</w:t>
      </w:r>
      <w:proofErr w:type="gramStart"/>
      <w:r w:rsidRPr="00A725FB">
        <w:rPr>
          <w:rFonts w:ascii="Times New Roman" w:eastAsia="Times New Roman" w:hAnsi="Times New Roman" w:cs="Times New Roman"/>
          <w:iCs/>
          <w:sz w:val="24"/>
          <w:szCs w:val="24"/>
          <w:lang w:eastAsia="ru-RU"/>
        </w:rPr>
        <w:t>Петербург :</w:t>
      </w:r>
      <w:proofErr w:type="gramEnd"/>
      <w:r w:rsidRPr="00A725FB">
        <w:rPr>
          <w:rFonts w:ascii="Times New Roman" w:eastAsia="Times New Roman" w:hAnsi="Times New Roman" w:cs="Times New Roman"/>
          <w:iCs/>
          <w:sz w:val="24"/>
          <w:szCs w:val="24"/>
          <w:lang w:eastAsia="ru-RU"/>
        </w:rPr>
        <w:t xml:space="preserve"> Лань, 2023. — 288 с. — ISBN 978-5-507-47828-6. — </w:t>
      </w:r>
      <w:proofErr w:type="gramStart"/>
      <w:r w:rsidRPr="00A725FB">
        <w:rPr>
          <w:rFonts w:ascii="Times New Roman" w:eastAsia="Times New Roman" w:hAnsi="Times New Roman" w:cs="Times New Roman"/>
          <w:iCs/>
          <w:sz w:val="24"/>
          <w:szCs w:val="24"/>
          <w:lang w:eastAsia="ru-RU"/>
        </w:rPr>
        <w:t>Текст :</w:t>
      </w:r>
      <w:proofErr w:type="gramEnd"/>
      <w:r w:rsidRPr="00A725FB">
        <w:rPr>
          <w:rFonts w:ascii="Times New Roman" w:eastAsia="Times New Roman" w:hAnsi="Times New Roman" w:cs="Times New Roman"/>
          <w:iCs/>
          <w:sz w:val="24"/>
          <w:szCs w:val="24"/>
          <w:lang w:eastAsia="ru-RU"/>
        </w:rPr>
        <w:t xml:space="preserve"> электронный // Лань : электронно-библиотечная система. — URL: </w:t>
      </w:r>
      <w:hyperlink r:id="rId14" w:history="1">
        <w:r w:rsidRPr="00A725FB">
          <w:rPr>
            <w:rStyle w:val="af1"/>
            <w:rFonts w:ascii="Times New Roman" w:eastAsia="Times New Roman" w:hAnsi="Times New Roman" w:cs="Times New Roman"/>
            <w:iCs/>
            <w:sz w:val="24"/>
            <w:szCs w:val="24"/>
            <w:lang w:eastAsia="ru-RU"/>
          </w:rPr>
          <w:t>https://e.lanbook.com/book/329063</w:t>
        </w:r>
      </w:hyperlink>
    </w:p>
    <w:p w14:paraId="18361B03" w14:textId="77777777" w:rsidR="00A725FB" w:rsidRPr="00A725FB" w:rsidRDefault="00A725FB" w:rsidP="00A725FB">
      <w:pPr>
        <w:pStyle w:val="a5"/>
        <w:numPr>
          <w:ilvl w:val="0"/>
          <w:numId w:val="12"/>
        </w:numPr>
        <w:spacing w:line="276" w:lineRule="auto"/>
        <w:ind w:left="0" w:firstLine="284"/>
        <w:rPr>
          <w:rFonts w:ascii="Times New Roman" w:eastAsia="Times New Roman" w:hAnsi="Times New Roman" w:cs="Times New Roman"/>
          <w:iCs/>
          <w:sz w:val="24"/>
          <w:szCs w:val="24"/>
          <w:lang w:eastAsia="ru-RU"/>
        </w:rPr>
      </w:pPr>
      <w:r w:rsidRPr="00A725FB">
        <w:rPr>
          <w:rFonts w:ascii="Times New Roman" w:eastAsia="Times New Roman" w:hAnsi="Times New Roman" w:cs="Times New Roman"/>
          <w:iCs/>
          <w:sz w:val="24"/>
          <w:szCs w:val="24"/>
          <w:lang w:eastAsia="ru-RU"/>
        </w:rPr>
        <w:t xml:space="preserve">Иванова, Е. Е.  Технология </w:t>
      </w:r>
      <w:proofErr w:type="gramStart"/>
      <w:r w:rsidRPr="00A725FB">
        <w:rPr>
          <w:rFonts w:ascii="Times New Roman" w:eastAsia="Times New Roman" w:hAnsi="Times New Roman" w:cs="Times New Roman"/>
          <w:iCs/>
          <w:sz w:val="24"/>
          <w:szCs w:val="24"/>
          <w:lang w:eastAsia="ru-RU"/>
        </w:rPr>
        <w:t>морепродуктов :</w:t>
      </w:r>
      <w:proofErr w:type="gramEnd"/>
      <w:r w:rsidRPr="00A725FB">
        <w:rPr>
          <w:rFonts w:ascii="Times New Roman" w:eastAsia="Times New Roman" w:hAnsi="Times New Roman" w:cs="Times New Roman"/>
          <w:iCs/>
          <w:sz w:val="24"/>
          <w:szCs w:val="24"/>
          <w:lang w:eastAsia="ru-RU"/>
        </w:rPr>
        <w:t xml:space="preserve"> учебное пособие для среднего профессионального образования / Е. Е. Иванова, Г. И. Касьянов, С. П. Запорожская. — 2-е изд., </w:t>
      </w:r>
      <w:proofErr w:type="spellStart"/>
      <w:r w:rsidRPr="00A725FB">
        <w:rPr>
          <w:rFonts w:ascii="Times New Roman" w:eastAsia="Times New Roman" w:hAnsi="Times New Roman" w:cs="Times New Roman"/>
          <w:iCs/>
          <w:sz w:val="24"/>
          <w:szCs w:val="24"/>
          <w:lang w:eastAsia="ru-RU"/>
        </w:rPr>
        <w:t>испр</w:t>
      </w:r>
      <w:proofErr w:type="spellEnd"/>
      <w:r w:rsidRPr="00A725FB">
        <w:rPr>
          <w:rFonts w:ascii="Times New Roman" w:eastAsia="Times New Roman" w:hAnsi="Times New Roman" w:cs="Times New Roman"/>
          <w:iCs/>
          <w:sz w:val="24"/>
          <w:szCs w:val="24"/>
          <w:lang w:eastAsia="ru-RU"/>
        </w:rPr>
        <w:t xml:space="preserve">. и доп. — </w:t>
      </w:r>
      <w:proofErr w:type="gramStart"/>
      <w:r w:rsidRPr="00A725FB">
        <w:rPr>
          <w:rFonts w:ascii="Times New Roman" w:eastAsia="Times New Roman" w:hAnsi="Times New Roman" w:cs="Times New Roman"/>
          <w:iCs/>
          <w:sz w:val="24"/>
          <w:szCs w:val="24"/>
          <w:lang w:eastAsia="ru-RU"/>
        </w:rPr>
        <w:t>Москва :</w:t>
      </w:r>
      <w:proofErr w:type="gramEnd"/>
      <w:r w:rsidRPr="00A725FB">
        <w:rPr>
          <w:rFonts w:ascii="Times New Roman" w:eastAsia="Times New Roman" w:hAnsi="Times New Roman" w:cs="Times New Roman"/>
          <w:iCs/>
          <w:sz w:val="24"/>
          <w:szCs w:val="24"/>
          <w:lang w:eastAsia="ru-RU"/>
        </w:rPr>
        <w:t xml:space="preserve"> Издательство </w:t>
      </w:r>
      <w:proofErr w:type="spellStart"/>
      <w:r w:rsidRPr="00A725FB">
        <w:rPr>
          <w:rFonts w:ascii="Times New Roman" w:eastAsia="Times New Roman" w:hAnsi="Times New Roman" w:cs="Times New Roman"/>
          <w:iCs/>
          <w:sz w:val="24"/>
          <w:szCs w:val="24"/>
          <w:lang w:eastAsia="ru-RU"/>
        </w:rPr>
        <w:t>Юрайт</w:t>
      </w:r>
      <w:proofErr w:type="spellEnd"/>
      <w:r w:rsidRPr="00A725FB">
        <w:rPr>
          <w:rFonts w:ascii="Times New Roman" w:eastAsia="Times New Roman" w:hAnsi="Times New Roman" w:cs="Times New Roman"/>
          <w:iCs/>
          <w:sz w:val="24"/>
          <w:szCs w:val="24"/>
          <w:lang w:eastAsia="ru-RU"/>
        </w:rPr>
        <w:t xml:space="preserve">, 2024. — 208 с. — (Профессиональное образование). — ISBN 978-5-534-09389-6. — </w:t>
      </w:r>
      <w:proofErr w:type="gramStart"/>
      <w:r w:rsidRPr="00A725FB">
        <w:rPr>
          <w:rFonts w:ascii="Times New Roman" w:eastAsia="Times New Roman" w:hAnsi="Times New Roman" w:cs="Times New Roman"/>
          <w:iCs/>
          <w:sz w:val="24"/>
          <w:szCs w:val="24"/>
          <w:lang w:eastAsia="ru-RU"/>
        </w:rPr>
        <w:t>Текст :</w:t>
      </w:r>
      <w:proofErr w:type="gramEnd"/>
      <w:r w:rsidRPr="00A725FB">
        <w:rPr>
          <w:rFonts w:ascii="Times New Roman" w:eastAsia="Times New Roman" w:hAnsi="Times New Roman" w:cs="Times New Roman"/>
          <w:iCs/>
          <w:sz w:val="24"/>
          <w:szCs w:val="24"/>
          <w:lang w:eastAsia="ru-RU"/>
        </w:rPr>
        <w:t xml:space="preserve"> электронный // Образовательная платформа </w:t>
      </w:r>
      <w:proofErr w:type="spellStart"/>
      <w:r w:rsidRPr="00A725FB">
        <w:rPr>
          <w:rFonts w:ascii="Times New Roman" w:eastAsia="Times New Roman" w:hAnsi="Times New Roman" w:cs="Times New Roman"/>
          <w:iCs/>
          <w:sz w:val="24"/>
          <w:szCs w:val="24"/>
          <w:lang w:eastAsia="ru-RU"/>
        </w:rPr>
        <w:t>Юрайт</w:t>
      </w:r>
      <w:proofErr w:type="spellEnd"/>
      <w:r w:rsidRPr="00A725FB">
        <w:rPr>
          <w:rFonts w:ascii="Times New Roman" w:eastAsia="Times New Roman" w:hAnsi="Times New Roman" w:cs="Times New Roman"/>
          <w:iCs/>
          <w:sz w:val="24"/>
          <w:szCs w:val="24"/>
          <w:lang w:eastAsia="ru-RU"/>
        </w:rPr>
        <w:t xml:space="preserve"> [сайт]. — URL: https://urait.ru/bcode/539372</w:t>
      </w:r>
    </w:p>
    <w:p w14:paraId="6D3AC7E2" w14:textId="77777777" w:rsidR="00A725FB" w:rsidRDefault="00A725FB" w:rsidP="00A725FB">
      <w:pPr>
        <w:pStyle w:val="a5"/>
        <w:spacing w:line="276" w:lineRule="auto"/>
        <w:ind w:left="0" w:firstLine="709"/>
        <w:jc w:val="both"/>
        <w:rPr>
          <w:rFonts w:ascii="Times New Roman" w:eastAsia="Times New Roman" w:hAnsi="Times New Roman" w:cs="Times New Roman"/>
          <w:sz w:val="24"/>
          <w:szCs w:val="24"/>
          <w:lang w:eastAsia="ru-RU"/>
        </w:rPr>
      </w:pPr>
    </w:p>
    <w:p w14:paraId="72A840F5" w14:textId="77777777" w:rsidR="00DD11E4" w:rsidRPr="00FA680C" w:rsidRDefault="00DD11E4" w:rsidP="00DD11E4">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DD11E4" w:rsidRPr="00051283" w14:paraId="6B033A8E" w14:textId="77777777" w:rsidTr="007D5D3D">
        <w:trPr>
          <w:trHeight w:val="23"/>
        </w:trPr>
        <w:tc>
          <w:tcPr>
            <w:tcW w:w="799" w:type="pct"/>
          </w:tcPr>
          <w:p w14:paraId="3BD0DCFB" w14:textId="77777777" w:rsidR="00DD11E4" w:rsidRPr="00051283" w:rsidRDefault="00DD11E4" w:rsidP="007D5D3D">
            <w:pPr>
              <w:suppressAutoHyphens/>
              <w:contextualSpacing/>
              <w:jc w:val="center"/>
              <w:rPr>
                <w:rFonts w:ascii="Times New Roman" w:hAnsi="Times New Roman" w:cs="Times New Roman"/>
                <w:b/>
                <w:iCs/>
                <w:sz w:val="24"/>
                <w:szCs w:val="24"/>
              </w:rPr>
            </w:pPr>
            <w:r w:rsidRPr="00051283">
              <w:rPr>
                <w:rFonts w:ascii="Times New Roman" w:hAnsi="Times New Roman" w:cs="Times New Roman"/>
                <w:b/>
                <w:iCs/>
                <w:sz w:val="24"/>
                <w:szCs w:val="24"/>
              </w:rPr>
              <w:t>Код ПК, ОК</w:t>
            </w:r>
          </w:p>
        </w:tc>
        <w:tc>
          <w:tcPr>
            <w:tcW w:w="2755" w:type="pct"/>
            <w:vAlign w:val="center"/>
          </w:tcPr>
          <w:p w14:paraId="56BA6B43" w14:textId="77777777" w:rsidR="00DD11E4" w:rsidRPr="00051283" w:rsidRDefault="00DD11E4" w:rsidP="007D5D3D">
            <w:pPr>
              <w:suppressAutoHyphens/>
              <w:contextualSpacing/>
              <w:jc w:val="center"/>
              <w:rPr>
                <w:rFonts w:ascii="Times New Roman" w:hAnsi="Times New Roman" w:cs="Times New Roman"/>
                <w:b/>
                <w:sz w:val="24"/>
                <w:szCs w:val="24"/>
              </w:rPr>
            </w:pPr>
            <w:r w:rsidRPr="00051283">
              <w:rPr>
                <w:rFonts w:ascii="Times New Roman" w:hAnsi="Times New Roman" w:cs="Times New Roman"/>
                <w:b/>
                <w:iCs/>
                <w:sz w:val="24"/>
                <w:szCs w:val="24"/>
              </w:rPr>
              <w:t xml:space="preserve">Критерии оценки результата </w:t>
            </w:r>
            <w:r w:rsidRPr="00051283">
              <w:rPr>
                <w:rFonts w:ascii="Times New Roman" w:hAnsi="Times New Roman" w:cs="Times New Roman"/>
                <w:b/>
                <w:iCs/>
                <w:sz w:val="24"/>
                <w:szCs w:val="24"/>
              </w:rPr>
              <w:br/>
              <w:t>(показатели освоенности компетенций)</w:t>
            </w:r>
          </w:p>
        </w:tc>
        <w:tc>
          <w:tcPr>
            <w:tcW w:w="1446" w:type="pct"/>
            <w:vAlign w:val="center"/>
          </w:tcPr>
          <w:p w14:paraId="48B1E0A0" w14:textId="77777777" w:rsidR="00DD11E4" w:rsidRPr="00051283" w:rsidRDefault="00DD11E4" w:rsidP="007D5D3D">
            <w:pPr>
              <w:suppressAutoHyphens/>
              <w:contextualSpacing/>
              <w:jc w:val="center"/>
              <w:rPr>
                <w:rFonts w:ascii="Times New Roman" w:hAnsi="Times New Roman" w:cs="Times New Roman"/>
                <w:b/>
                <w:sz w:val="24"/>
                <w:szCs w:val="24"/>
              </w:rPr>
            </w:pPr>
            <w:r w:rsidRPr="00051283">
              <w:rPr>
                <w:rFonts w:ascii="Times New Roman" w:hAnsi="Times New Roman" w:cs="Times New Roman"/>
                <w:b/>
                <w:sz w:val="24"/>
                <w:szCs w:val="24"/>
              </w:rPr>
              <w:t>Формы контроля и методы оценки</w:t>
            </w:r>
            <w:r w:rsidRPr="00051283">
              <w:rPr>
                <w:rStyle w:val="af4"/>
                <w:rFonts w:ascii="Times New Roman" w:hAnsi="Times New Roman"/>
                <w:b/>
                <w:sz w:val="24"/>
                <w:szCs w:val="24"/>
              </w:rPr>
              <w:footnoteReference w:id="6"/>
            </w:r>
          </w:p>
        </w:tc>
      </w:tr>
      <w:tr w:rsidR="00A725FB" w:rsidRPr="00051283" w14:paraId="2B7210E9" w14:textId="77777777" w:rsidTr="007D5D3D">
        <w:trPr>
          <w:trHeight w:val="23"/>
        </w:trPr>
        <w:tc>
          <w:tcPr>
            <w:tcW w:w="799" w:type="pct"/>
          </w:tcPr>
          <w:p w14:paraId="19A5478F" w14:textId="77777777" w:rsidR="00A725FB" w:rsidRPr="00051283" w:rsidRDefault="00A725FB" w:rsidP="00A725FB">
            <w:pPr>
              <w:rPr>
                <w:rStyle w:val="afc"/>
                <w:bCs/>
                <w:i w:val="0"/>
                <w:iCs/>
                <w:sz w:val="24"/>
                <w:szCs w:val="24"/>
              </w:rPr>
            </w:pPr>
            <w:r w:rsidRPr="00051283">
              <w:rPr>
                <w:rStyle w:val="afc"/>
                <w:bCs/>
                <w:i w:val="0"/>
                <w:iCs/>
                <w:sz w:val="24"/>
                <w:szCs w:val="24"/>
              </w:rPr>
              <w:t>ПК 2.1.</w:t>
            </w:r>
          </w:p>
          <w:p w14:paraId="0E13D87A" w14:textId="0FAB4750" w:rsidR="00A725FB" w:rsidRPr="00051283" w:rsidRDefault="00A725FB" w:rsidP="00A725FB">
            <w:pPr>
              <w:rPr>
                <w:rFonts w:ascii="Times New Roman" w:hAnsi="Times New Roman" w:cs="Times New Roman"/>
                <w:bCs/>
                <w:sz w:val="24"/>
                <w:szCs w:val="24"/>
              </w:rPr>
            </w:pPr>
            <w:r w:rsidRPr="00051283">
              <w:rPr>
                <w:rFonts w:ascii="Times New Roman" w:hAnsi="Times New Roman" w:cs="Times New Roman"/>
                <w:bCs/>
                <w:sz w:val="24"/>
                <w:szCs w:val="24"/>
              </w:rPr>
              <w:t>ОК.01</w:t>
            </w:r>
          </w:p>
        </w:tc>
        <w:tc>
          <w:tcPr>
            <w:tcW w:w="2755" w:type="pct"/>
          </w:tcPr>
          <w:p w14:paraId="46EE1574" w14:textId="1E3FAB9A" w:rsidR="00A725FB" w:rsidRPr="00424BAE" w:rsidRDefault="00A725FB" w:rsidP="00A725FB">
            <w:pPr>
              <w:jc w:val="both"/>
              <w:rPr>
                <w:rFonts w:ascii="Times New Roman" w:hAnsi="Times New Roman"/>
                <w:sz w:val="24"/>
                <w:szCs w:val="24"/>
              </w:rPr>
            </w:pPr>
            <w:r w:rsidRPr="00424BAE">
              <w:rPr>
                <w:rFonts w:ascii="Times New Roman" w:hAnsi="Times New Roman"/>
                <w:sz w:val="24"/>
                <w:szCs w:val="24"/>
              </w:rPr>
              <w:t>- обоснованность выбора технологической схемы производства кормовой и технической продукции из водных биоресурсов;</w:t>
            </w:r>
          </w:p>
          <w:p w14:paraId="36B9EA05" w14:textId="77777777" w:rsidR="00A725FB" w:rsidRPr="00424BAE" w:rsidRDefault="00A725FB" w:rsidP="00A725FB">
            <w:pPr>
              <w:jc w:val="both"/>
              <w:rPr>
                <w:rFonts w:ascii="Times New Roman" w:hAnsi="Times New Roman"/>
                <w:sz w:val="24"/>
                <w:szCs w:val="24"/>
              </w:rPr>
            </w:pPr>
            <w:r w:rsidRPr="00424BAE">
              <w:rPr>
                <w:rFonts w:ascii="Times New Roman" w:hAnsi="Times New Roman"/>
                <w:sz w:val="24"/>
                <w:szCs w:val="24"/>
              </w:rPr>
              <w:t>-правильность составления технологической схемы производства кормовой и технической продукции из водных биоресурсов;</w:t>
            </w:r>
          </w:p>
          <w:p w14:paraId="1553845B" w14:textId="1DDF8387" w:rsidR="00A725FB" w:rsidRPr="00424BAE" w:rsidRDefault="00A725FB" w:rsidP="00A725FB">
            <w:pPr>
              <w:jc w:val="both"/>
              <w:rPr>
                <w:rFonts w:ascii="Times New Roman" w:hAnsi="Times New Roman"/>
                <w:sz w:val="24"/>
                <w:szCs w:val="24"/>
              </w:rPr>
            </w:pPr>
            <w:r w:rsidRPr="00424BAE">
              <w:rPr>
                <w:rFonts w:ascii="Times New Roman" w:hAnsi="Times New Roman"/>
                <w:sz w:val="24"/>
                <w:szCs w:val="24"/>
              </w:rPr>
              <w:t>-верность и точность технологических расчетов производства кормовой и технической продукции из водных биоресурсов;</w:t>
            </w:r>
          </w:p>
          <w:p w14:paraId="400955EC" w14:textId="77777777" w:rsidR="00A725FB" w:rsidRPr="00424BAE" w:rsidRDefault="00A725FB" w:rsidP="00A725FB">
            <w:pPr>
              <w:jc w:val="both"/>
              <w:rPr>
                <w:rFonts w:ascii="Times New Roman" w:hAnsi="Times New Roman"/>
                <w:sz w:val="24"/>
                <w:szCs w:val="24"/>
              </w:rPr>
            </w:pPr>
            <w:r w:rsidRPr="00424BAE">
              <w:rPr>
                <w:rFonts w:ascii="Times New Roman" w:hAnsi="Times New Roman"/>
                <w:sz w:val="24"/>
                <w:szCs w:val="24"/>
              </w:rPr>
              <w:t>-обоснованность определения потребности в антиокислителе, таре и упаковочных материалах;</w:t>
            </w:r>
          </w:p>
          <w:p w14:paraId="413227C9" w14:textId="77777777" w:rsidR="00A725FB" w:rsidRPr="00424BAE" w:rsidRDefault="00A725FB" w:rsidP="00A725FB">
            <w:pPr>
              <w:jc w:val="both"/>
              <w:rPr>
                <w:rFonts w:ascii="Times New Roman" w:hAnsi="Times New Roman"/>
                <w:sz w:val="24"/>
                <w:szCs w:val="24"/>
              </w:rPr>
            </w:pPr>
            <w:r w:rsidRPr="00424BAE">
              <w:rPr>
                <w:rFonts w:ascii="Times New Roman" w:hAnsi="Times New Roman"/>
                <w:sz w:val="24"/>
                <w:szCs w:val="24"/>
              </w:rPr>
              <w:t>-правильность составления маркировки транспортной и потребительской тары с кормовой и технической продукции;</w:t>
            </w:r>
          </w:p>
          <w:p w14:paraId="3C2D16D2" w14:textId="77777777" w:rsidR="00A725FB" w:rsidRPr="00424BAE" w:rsidRDefault="00A725FB" w:rsidP="00A725FB">
            <w:pPr>
              <w:jc w:val="both"/>
              <w:rPr>
                <w:rFonts w:ascii="Times New Roman" w:hAnsi="Times New Roman"/>
                <w:sz w:val="24"/>
                <w:szCs w:val="24"/>
              </w:rPr>
            </w:pPr>
            <w:r w:rsidRPr="00424BAE">
              <w:rPr>
                <w:rFonts w:ascii="Times New Roman" w:hAnsi="Times New Roman"/>
                <w:sz w:val="24"/>
                <w:szCs w:val="24"/>
              </w:rPr>
              <w:t xml:space="preserve">- правильность оформления отгрузочных документов, а также документов, удостоверяющих качество; </w:t>
            </w:r>
          </w:p>
          <w:p w14:paraId="0DDD3CAC" w14:textId="28D15719" w:rsidR="00A725FB" w:rsidRPr="00051283" w:rsidRDefault="00A725FB" w:rsidP="00A725FB">
            <w:pPr>
              <w:suppressAutoHyphens/>
              <w:contextualSpacing/>
              <w:rPr>
                <w:rFonts w:ascii="Times New Roman" w:hAnsi="Times New Roman" w:cs="Times New Roman"/>
                <w:sz w:val="24"/>
                <w:szCs w:val="24"/>
              </w:rPr>
            </w:pPr>
            <w:r w:rsidRPr="00424BAE">
              <w:rPr>
                <w:rFonts w:ascii="Times New Roman" w:hAnsi="Times New Roman"/>
                <w:sz w:val="24"/>
                <w:szCs w:val="24"/>
              </w:rPr>
              <w:t>- правильность действий при выполнении основных ручных и механизированных технологических операций производства кормовой и технической продукции из водных биоресурсов;</w:t>
            </w:r>
          </w:p>
        </w:tc>
        <w:tc>
          <w:tcPr>
            <w:tcW w:w="1446" w:type="pct"/>
            <w:vMerge w:val="restart"/>
          </w:tcPr>
          <w:p w14:paraId="7B6D4EB9" w14:textId="603FA87B" w:rsidR="00A725FB" w:rsidRPr="00051283" w:rsidRDefault="00A725FB" w:rsidP="00A725FB">
            <w:pPr>
              <w:suppressAutoHyphens/>
              <w:contextualSpacing/>
              <w:rPr>
                <w:rFonts w:ascii="Times New Roman" w:hAnsi="Times New Roman" w:cs="Times New Roman"/>
                <w:sz w:val="24"/>
                <w:szCs w:val="24"/>
              </w:rPr>
            </w:pPr>
            <w:r w:rsidRPr="00051283">
              <w:rPr>
                <w:rFonts w:ascii="Times New Roman" w:hAnsi="Times New Roman" w:cs="Times New Roman"/>
              </w:rPr>
              <w:t>Все виды опроса, защита результатов практических занятий; защита курсового проекта; отчет по производственной практике.</w:t>
            </w:r>
          </w:p>
        </w:tc>
      </w:tr>
      <w:tr w:rsidR="00A725FB" w:rsidRPr="00051283" w14:paraId="5BBB8ECA" w14:textId="77777777" w:rsidTr="007D5D3D">
        <w:trPr>
          <w:trHeight w:val="23"/>
        </w:trPr>
        <w:tc>
          <w:tcPr>
            <w:tcW w:w="799" w:type="pct"/>
          </w:tcPr>
          <w:p w14:paraId="7888BAD6" w14:textId="77777777" w:rsidR="00A725FB" w:rsidRPr="00051283" w:rsidRDefault="00A725FB" w:rsidP="00A725FB">
            <w:pPr>
              <w:rPr>
                <w:rStyle w:val="afc"/>
                <w:bCs/>
                <w:i w:val="0"/>
                <w:iCs/>
                <w:sz w:val="24"/>
                <w:szCs w:val="24"/>
              </w:rPr>
            </w:pPr>
            <w:r w:rsidRPr="00051283">
              <w:rPr>
                <w:rStyle w:val="afc"/>
                <w:bCs/>
                <w:i w:val="0"/>
                <w:iCs/>
                <w:sz w:val="24"/>
                <w:szCs w:val="24"/>
              </w:rPr>
              <w:t>ПК 2.2</w:t>
            </w:r>
          </w:p>
          <w:p w14:paraId="0AC51C77" w14:textId="38DB940A" w:rsidR="00A725FB" w:rsidRPr="00051283" w:rsidRDefault="00A725FB" w:rsidP="00A725FB">
            <w:pPr>
              <w:rPr>
                <w:rFonts w:ascii="Times New Roman" w:hAnsi="Times New Roman" w:cs="Times New Roman"/>
                <w:bCs/>
                <w:sz w:val="24"/>
                <w:szCs w:val="24"/>
              </w:rPr>
            </w:pPr>
            <w:r w:rsidRPr="00051283">
              <w:rPr>
                <w:rFonts w:ascii="Times New Roman" w:hAnsi="Times New Roman" w:cs="Times New Roman"/>
                <w:bCs/>
                <w:sz w:val="24"/>
                <w:szCs w:val="24"/>
              </w:rPr>
              <w:t>ОК.01</w:t>
            </w:r>
          </w:p>
        </w:tc>
        <w:tc>
          <w:tcPr>
            <w:tcW w:w="2755" w:type="pct"/>
          </w:tcPr>
          <w:p w14:paraId="020727A3" w14:textId="77777777" w:rsidR="00A725FB" w:rsidRPr="00424BAE" w:rsidRDefault="00A725FB" w:rsidP="00A725FB">
            <w:pPr>
              <w:jc w:val="both"/>
              <w:rPr>
                <w:rFonts w:ascii="Times New Roman" w:hAnsi="Times New Roman"/>
                <w:sz w:val="24"/>
                <w:szCs w:val="24"/>
              </w:rPr>
            </w:pPr>
            <w:r w:rsidRPr="00424BAE">
              <w:rPr>
                <w:rFonts w:ascii="Times New Roman" w:hAnsi="Times New Roman"/>
                <w:sz w:val="24"/>
                <w:szCs w:val="24"/>
              </w:rPr>
              <w:t>- обоснованность выбора технологического оборудования;</w:t>
            </w:r>
          </w:p>
          <w:p w14:paraId="67884B9D" w14:textId="77777777" w:rsidR="00A725FB" w:rsidRPr="00424BAE" w:rsidRDefault="00A725FB" w:rsidP="00A725FB">
            <w:pPr>
              <w:jc w:val="both"/>
              <w:rPr>
                <w:rFonts w:ascii="Times New Roman" w:hAnsi="Times New Roman"/>
                <w:sz w:val="24"/>
                <w:szCs w:val="24"/>
              </w:rPr>
            </w:pPr>
            <w:r w:rsidRPr="00424BAE">
              <w:rPr>
                <w:rFonts w:ascii="Times New Roman" w:hAnsi="Times New Roman"/>
                <w:sz w:val="24"/>
                <w:szCs w:val="24"/>
              </w:rPr>
              <w:t>- верность и точность расчетов производительности и количества единиц оборудования;</w:t>
            </w:r>
          </w:p>
          <w:p w14:paraId="46E1BF1F" w14:textId="72C9B71A" w:rsidR="00A725FB" w:rsidRPr="00051283" w:rsidRDefault="00A725FB" w:rsidP="00A725FB">
            <w:pPr>
              <w:suppressAutoHyphens/>
              <w:contextualSpacing/>
              <w:rPr>
                <w:rFonts w:ascii="Times New Roman" w:hAnsi="Times New Roman" w:cs="Times New Roman"/>
              </w:rPr>
            </w:pPr>
            <w:r w:rsidRPr="00424BAE">
              <w:rPr>
                <w:rFonts w:ascii="Times New Roman" w:hAnsi="Times New Roman"/>
                <w:sz w:val="24"/>
                <w:szCs w:val="24"/>
              </w:rPr>
              <w:t xml:space="preserve">- правильность и точность выполнения технологических операций механизированным </w:t>
            </w:r>
            <w:proofErr w:type="gramStart"/>
            <w:r w:rsidRPr="00424BAE">
              <w:rPr>
                <w:rFonts w:ascii="Times New Roman" w:hAnsi="Times New Roman"/>
                <w:sz w:val="24"/>
                <w:szCs w:val="24"/>
              </w:rPr>
              <w:t>способом  при</w:t>
            </w:r>
            <w:proofErr w:type="gramEnd"/>
            <w:r w:rsidRPr="00424BAE">
              <w:rPr>
                <w:rFonts w:ascii="Times New Roman" w:hAnsi="Times New Roman"/>
                <w:sz w:val="24"/>
                <w:szCs w:val="24"/>
              </w:rPr>
              <w:t xml:space="preserve"> соблюдении правил эксплуатации технологического оборудования и техники безопасности;</w:t>
            </w:r>
          </w:p>
        </w:tc>
        <w:tc>
          <w:tcPr>
            <w:tcW w:w="1446" w:type="pct"/>
            <w:vMerge/>
          </w:tcPr>
          <w:p w14:paraId="5D6DE373" w14:textId="77777777" w:rsidR="00A725FB" w:rsidRPr="00051283" w:rsidRDefault="00A725FB" w:rsidP="00A725FB">
            <w:pPr>
              <w:suppressAutoHyphens/>
              <w:contextualSpacing/>
              <w:rPr>
                <w:rFonts w:ascii="Times New Roman" w:hAnsi="Times New Roman" w:cs="Times New Roman"/>
              </w:rPr>
            </w:pPr>
          </w:p>
        </w:tc>
      </w:tr>
      <w:tr w:rsidR="00A725FB" w:rsidRPr="00051283" w14:paraId="21D78212" w14:textId="77777777" w:rsidTr="007D5D3D">
        <w:trPr>
          <w:trHeight w:val="23"/>
        </w:trPr>
        <w:tc>
          <w:tcPr>
            <w:tcW w:w="799" w:type="pct"/>
          </w:tcPr>
          <w:p w14:paraId="6C5FADE3" w14:textId="78256A46" w:rsidR="00A725FB" w:rsidRPr="00051283" w:rsidRDefault="00A725FB" w:rsidP="00A725FB">
            <w:pPr>
              <w:rPr>
                <w:rStyle w:val="afc"/>
                <w:bCs/>
                <w:i w:val="0"/>
                <w:iCs/>
                <w:sz w:val="24"/>
                <w:szCs w:val="24"/>
              </w:rPr>
            </w:pPr>
            <w:r w:rsidRPr="00051283">
              <w:rPr>
                <w:rStyle w:val="afc"/>
                <w:bCs/>
                <w:i w:val="0"/>
                <w:iCs/>
                <w:sz w:val="24"/>
                <w:szCs w:val="24"/>
              </w:rPr>
              <w:t>ПК 2.3.</w:t>
            </w:r>
          </w:p>
          <w:p w14:paraId="77BA4F02" w14:textId="2D9EC83D" w:rsidR="00A725FB" w:rsidRPr="00051283" w:rsidRDefault="00A725FB" w:rsidP="00A725FB">
            <w:pPr>
              <w:rPr>
                <w:rStyle w:val="afc"/>
                <w:bCs/>
                <w:i w:val="0"/>
                <w:iCs/>
                <w:sz w:val="24"/>
                <w:szCs w:val="24"/>
              </w:rPr>
            </w:pPr>
            <w:r w:rsidRPr="00051283">
              <w:rPr>
                <w:rFonts w:ascii="Times New Roman" w:hAnsi="Times New Roman" w:cs="Times New Roman"/>
                <w:bCs/>
                <w:sz w:val="24"/>
                <w:szCs w:val="24"/>
              </w:rPr>
              <w:t>ОК.01</w:t>
            </w:r>
          </w:p>
        </w:tc>
        <w:tc>
          <w:tcPr>
            <w:tcW w:w="2755" w:type="pct"/>
          </w:tcPr>
          <w:p w14:paraId="3F8254F6" w14:textId="77777777" w:rsidR="00A725FB" w:rsidRPr="00424BAE" w:rsidRDefault="00A725FB" w:rsidP="00A725FB">
            <w:pPr>
              <w:jc w:val="both"/>
              <w:rPr>
                <w:rFonts w:ascii="Times New Roman" w:hAnsi="Times New Roman"/>
                <w:sz w:val="24"/>
                <w:szCs w:val="24"/>
              </w:rPr>
            </w:pPr>
            <w:r w:rsidRPr="00424BAE">
              <w:rPr>
                <w:rFonts w:ascii="Times New Roman" w:hAnsi="Times New Roman"/>
                <w:sz w:val="24"/>
                <w:szCs w:val="24"/>
              </w:rPr>
              <w:t>-  обоснованность последовательности технологических операций производства кормовой и технической продукции из водных биоресурсов;</w:t>
            </w:r>
          </w:p>
          <w:p w14:paraId="4175E900" w14:textId="77FC1070" w:rsidR="00A725FB" w:rsidRPr="00051283" w:rsidRDefault="00A725FB" w:rsidP="00A725FB">
            <w:pPr>
              <w:suppressAutoHyphens/>
              <w:contextualSpacing/>
              <w:rPr>
                <w:rFonts w:ascii="Times New Roman" w:hAnsi="Times New Roman" w:cs="Times New Roman"/>
              </w:rPr>
            </w:pPr>
            <w:r w:rsidRPr="00424BAE">
              <w:rPr>
                <w:rFonts w:ascii="Times New Roman" w:hAnsi="Times New Roman"/>
                <w:sz w:val="24"/>
                <w:szCs w:val="24"/>
              </w:rPr>
              <w:t>- правильность выбора схемы контроля производства кормовой и технической продукции из водных биоресурсов; обоснование точек, методов и средств контроля;</w:t>
            </w:r>
          </w:p>
        </w:tc>
        <w:tc>
          <w:tcPr>
            <w:tcW w:w="1446" w:type="pct"/>
            <w:vMerge/>
          </w:tcPr>
          <w:p w14:paraId="637886C8" w14:textId="77777777" w:rsidR="00A725FB" w:rsidRPr="00051283" w:rsidRDefault="00A725FB" w:rsidP="00A725FB">
            <w:pPr>
              <w:suppressAutoHyphens/>
              <w:contextualSpacing/>
              <w:rPr>
                <w:rFonts w:ascii="Times New Roman" w:hAnsi="Times New Roman" w:cs="Times New Roman"/>
              </w:rPr>
            </w:pPr>
          </w:p>
        </w:tc>
      </w:tr>
      <w:tr w:rsidR="00A725FB" w:rsidRPr="00051283" w14:paraId="600E185B" w14:textId="77777777" w:rsidTr="007D5D3D">
        <w:trPr>
          <w:trHeight w:val="23"/>
        </w:trPr>
        <w:tc>
          <w:tcPr>
            <w:tcW w:w="799" w:type="pct"/>
          </w:tcPr>
          <w:p w14:paraId="4E6AF7D7" w14:textId="57C69EB7" w:rsidR="00A725FB" w:rsidRPr="00051283" w:rsidRDefault="00A725FB" w:rsidP="00A725FB">
            <w:pPr>
              <w:rPr>
                <w:rStyle w:val="afc"/>
                <w:bCs/>
                <w:i w:val="0"/>
                <w:iCs/>
                <w:sz w:val="24"/>
                <w:szCs w:val="24"/>
              </w:rPr>
            </w:pPr>
            <w:r w:rsidRPr="00051283">
              <w:rPr>
                <w:rStyle w:val="afc"/>
                <w:bCs/>
                <w:i w:val="0"/>
                <w:iCs/>
                <w:sz w:val="24"/>
                <w:szCs w:val="24"/>
              </w:rPr>
              <w:t>ПК 2.4.</w:t>
            </w:r>
          </w:p>
          <w:p w14:paraId="3888FA22" w14:textId="78B2C90C" w:rsidR="00A725FB" w:rsidRPr="00051283" w:rsidRDefault="00A725FB" w:rsidP="00A725FB">
            <w:pPr>
              <w:rPr>
                <w:rStyle w:val="afc"/>
                <w:bCs/>
                <w:i w:val="0"/>
                <w:iCs/>
                <w:sz w:val="24"/>
                <w:szCs w:val="24"/>
              </w:rPr>
            </w:pPr>
            <w:r w:rsidRPr="00051283">
              <w:rPr>
                <w:rFonts w:ascii="Times New Roman" w:hAnsi="Times New Roman" w:cs="Times New Roman"/>
                <w:bCs/>
                <w:sz w:val="24"/>
                <w:szCs w:val="24"/>
              </w:rPr>
              <w:t>ОК.01</w:t>
            </w:r>
          </w:p>
        </w:tc>
        <w:tc>
          <w:tcPr>
            <w:tcW w:w="2755" w:type="pct"/>
          </w:tcPr>
          <w:p w14:paraId="1B815624" w14:textId="77777777" w:rsidR="00A725FB" w:rsidRPr="00424BAE" w:rsidRDefault="00A725FB" w:rsidP="00A725FB">
            <w:pPr>
              <w:jc w:val="both"/>
              <w:rPr>
                <w:rFonts w:ascii="Times New Roman" w:hAnsi="Times New Roman"/>
                <w:sz w:val="24"/>
                <w:szCs w:val="24"/>
              </w:rPr>
            </w:pPr>
            <w:r w:rsidRPr="00424BAE">
              <w:rPr>
                <w:rFonts w:ascii="Times New Roman" w:hAnsi="Times New Roman"/>
                <w:sz w:val="24"/>
                <w:szCs w:val="24"/>
              </w:rPr>
              <w:t>- верность и точность проведения входного контроля при приемке продукции и отбора проб, подготовки средней пробы для лабораторного анализа;</w:t>
            </w:r>
          </w:p>
          <w:p w14:paraId="4BD2591A" w14:textId="77777777" w:rsidR="00A725FB" w:rsidRPr="00424BAE" w:rsidRDefault="00A725FB" w:rsidP="00A725FB">
            <w:pPr>
              <w:jc w:val="both"/>
              <w:rPr>
                <w:rFonts w:ascii="Times New Roman" w:hAnsi="Times New Roman"/>
                <w:sz w:val="24"/>
                <w:szCs w:val="24"/>
              </w:rPr>
            </w:pPr>
            <w:r w:rsidRPr="00424BAE">
              <w:rPr>
                <w:rFonts w:ascii="Times New Roman" w:hAnsi="Times New Roman"/>
                <w:sz w:val="24"/>
                <w:szCs w:val="24"/>
              </w:rPr>
              <w:t xml:space="preserve">- верность и точность определения органолептических показателей качества кормовой и технической продукции из водных биоресурсов; </w:t>
            </w:r>
          </w:p>
          <w:p w14:paraId="5FB112DC" w14:textId="77777777" w:rsidR="00A725FB" w:rsidRPr="00424BAE" w:rsidRDefault="00A725FB" w:rsidP="00A725FB">
            <w:pPr>
              <w:jc w:val="both"/>
              <w:rPr>
                <w:rFonts w:ascii="Times New Roman" w:hAnsi="Times New Roman"/>
                <w:sz w:val="24"/>
                <w:szCs w:val="24"/>
              </w:rPr>
            </w:pPr>
            <w:r w:rsidRPr="00424BAE">
              <w:rPr>
                <w:rFonts w:ascii="Times New Roman" w:hAnsi="Times New Roman"/>
                <w:sz w:val="24"/>
                <w:szCs w:val="24"/>
              </w:rPr>
              <w:t>- верность и точность определения качества кормовой и технической продукции из водных биоресурсов физическими методами;</w:t>
            </w:r>
          </w:p>
          <w:p w14:paraId="79F0AB9C" w14:textId="272D68A7" w:rsidR="00A725FB" w:rsidRPr="00051283" w:rsidRDefault="00A725FB" w:rsidP="00A725FB">
            <w:pPr>
              <w:suppressAutoHyphens/>
              <w:contextualSpacing/>
              <w:rPr>
                <w:rFonts w:ascii="Times New Roman" w:hAnsi="Times New Roman" w:cs="Times New Roman"/>
              </w:rPr>
            </w:pPr>
            <w:r w:rsidRPr="00424BAE">
              <w:rPr>
                <w:rFonts w:ascii="Times New Roman" w:hAnsi="Times New Roman"/>
                <w:sz w:val="24"/>
                <w:szCs w:val="24"/>
              </w:rPr>
              <w:t>- верность и точность выполнения химических анализов кормовой и технической продукции из водных биоресурсов по стандартным и экспресс – методикам.</w:t>
            </w:r>
          </w:p>
        </w:tc>
        <w:tc>
          <w:tcPr>
            <w:tcW w:w="1446" w:type="pct"/>
            <w:vMerge/>
          </w:tcPr>
          <w:p w14:paraId="20F487E5" w14:textId="77777777" w:rsidR="00A725FB" w:rsidRPr="00051283" w:rsidRDefault="00A725FB" w:rsidP="00A725FB">
            <w:pPr>
              <w:suppressAutoHyphens/>
              <w:contextualSpacing/>
              <w:rPr>
                <w:rFonts w:ascii="Times New Roman" w:hAnsi="Times New Roman" w:cs="Times New Roman"/>
              </w:rPr>
            </w:pPr>
          </w:p>
        </w:tc>
      </w:tr>
      <w:tr w:rsidR="00A725FB" w:rsidRPr="00051283" w14:paraId="4D879696" w14:textId="77777777" w:rsidTr="007D5D3D">
        <w:trPr>
          <w:trHeight w:val="23"/>
        </w:trPr>
        <w:tc>
          <w:tcPr>
            <w:tcW w:w="799" w:type="pct"/>
          </w:tcPr>
          <w:p w14:paraId="79C3C199" w14:textId="1DE46288" w:rsidR="00A725FB" w:rsidRPr="00051283" w:rsidRDefault="00A725FB" w:rsidP="00A725FB">
            <w:pPr>
              <w:rPr>
                <w:rStyle w:val="afc"/>
                <w:bCs/>
                <w:i w:val="0"/>
                <w:iCs/>
                <w:sz w:val="24"/>
                <w:szCs w:val="24"/>
              </w:rPr>
            </w:pPr>
            <w:r w:rsidRPr="00051283">
              <w:rPr>
                <w:rStyle w:val="afc"/>
                <w:bCs/>
                <w:i w:val="0"/>
                <w:iCs/>
                <w:sz w:val="24"/>
                <w:szCs w:val="24"/>
              </w:rPr>
              <w:t>ПК 2.5.</w:t>
            </w:r>
          </w:p>
          <w:p w14:paraId="07DE7D1C" w14:textId="65E6F2BB" w:rsidR="00A725FB" w:rsidRPr="00051283" w:rsidRDefault="00A725FB" w:rsidP="00A725FB">
            <w:pPr>
              <w:rPr>
                <w:rStyle w:val="afc"/>
                <w:bCs/>
                <w:i w:val="0"/>
                <w:iCs/>
                <w:sz w:val="24"/>
                <w:szCs w:val="24"/>
              </w:rPr>
            </w:pPr>
            <w:r w:rsidRPr="00051283">
              <w:rPr>
                <w:rFonts w:ascii="Times New Roman" w:hAnsi="Times New Roman" w:cs="Times New Roman"/>
                <w:bCs/>
                <w:sz w:val="24"/>
                <w:szCs w:val="24"/>
              </w:rPr>
              <w:t>ОК.01</w:t>
            </w:r>
          </w:p>
        </w:tc>
        <w:tc>
          <w:tcPr>
            <w:tcW w:w="2755" w:type="pct"/>
          </w:tcPr>
          <w:p w14:paraId="14148345" w14:textId="77777777" w:rsidR="00A725FB" w:rsidRPr="00424BAE" w:rsidRDefault="00A725FB" w:rsidP="00A725FB">
            <w:pPr>
              <w:jc w:val="both"/>
              <w:rPr>
                <w:rFonts w:ascii="Times New Roman" w:hAnsi="Times New Roman"/>
                <w:sz w:val="24"/>
                <w:szCs w:val="24"/>
              </w:rPr>
            </w:pPr>
            <w:r w:rsidRPr="00424BAE">
              <w:rPr>
                <w:rFonts w:ascii="Times New Roman" w:hAnsi="Times New Roman"/>
                <w:sz w:val="24"/>
                <w:szCs w:val="24"/>
              </w:rPr>
              <w:t xml:space="preserve">правильность выбора критических точек в процессе производства, приводящих к снижению качества готовой продукции; </w:t>
            </w:r>
          </w:p>
          <w:p w14:paraId="7D725B75" w14:textId="0F3D58AD" w:rsidR="00A725FB" w:rsidRPr="00051283" w:rsidRDefault="00A725FB" w:rsidP="00A725FB">
            <w:pPr>
              <w:suppressAutoHyphens/>
              <w:contextualSpacing/>
              <w:rPr>
                <w:rFonts w:ascii="Times New Roman" w:hAnsi="Times New Roman" w:cs="Times New Roman"/>
              </w:rPr>
            </w:pPr>
            <w:r w:rsidRPr="00424BAE">
              <w:rPr>
                <w:rFonts w:ascii="Times New Roman" w:hAnsi="Times New Roman"/>
                <w:sz w:val="24"/>
                <w:szCs w:val="24"/>
              </w:rPr>
              <w:t>- верность и точность определения пороков кормовой и технической продукции, и обоснованность профилактических мер по их предупреждению.</w:t>
            </w:r>
          </w:p>
        </w:tc>
        <w:tc>
          <w:tcPr>
            <w:tcW w:w="1446" w:type="pct"/>
            <w:vMerge/>
          </w:tcPr>
          <w:p w14:paraId="272B91DD" w14:textId="77777777" w:rsidR="00A725FB" w:rsidRPr="00051283" w:rsidRDefault="00A725FB" w:rsidP="00A725FB">
            <w:pPr>
              <w:suppressAutoHyphens/>
              <w:contextualSpacing/>
              <w:rPr>
                <w:rFonts w:ascii="Times New Roman" w:hAnsi="Times New Roman" w:cs="Times New Roman"/>
              </w:rPr>
            </w:pPr>
          </w:p>
        </w:tc>
      </w:tr>
    </w:tbl>
    <w:p w14:paraId="0249AF6B" w14:textId="492E1B17" w:rsidR="00051283" w:rsidRDefault="00051283" w:rsidP="00F53FDC">
      <w:pPr>
        <w:jc w:val="right"/>
        <w:rPr>
          <w:rFonts w:ascii="Times New Roman" w:hAnsi="Times New Roman" w:cs="Times New Roman"/>
          <w:b/>
          <w:bCs/>
          <w:sz w:val="24"/>
          <w:szCs w:val="24"/>
        </w:rPr>
      </w:pPr>
    </w:p>
    <w:p w14:paraId="08D216A1" w14:textId="77777777" w:rsidR="00051283" w:rsidRDefault="00051283">
      <w:pPr>
        <w:rPr>
          <w:rFonts w:ascii="Times New Roman" w:hAnsi="Times New Roman" w:cs="Times New Roman"/>
          <w:b/>
          <w:bCs/>
          <w:sz w:val="24"/>
          <w:szCs w:val="24"/>
        </w:rPr>
      </w:pPr>
      <w:r>
        <w:rPr>
          <w:rFonts w:ascii="Times New Roman" w:hAnsi="Times New Roman" w:cs="Times New Roman"/>
          <w:b/>
          <w:bCs/>
          <w:sz w:val="24"/>
          <w:szCs w:val="24"/>
        </w:rPr>
        <w:br w:type="page"/>
      </w:r>
    </w:p>
    <w:p w14:paraId="77DB45C6" w14:textId="38CF81A8" w:rsidR="00DC3F6C" w:rsidRPr="00DB4EEF" w:rsidRDefault="00DC3F6C" w:rsidP="00DC3F6C">
      <w:pPr>
        <w:jc w:val="right"/>
        <w:rPr>
          <w:rFonts w:ascii="Times New Roman" w:hAnsi="Times New Roman" w:cs="Times New Roman"/>
          <w:b/>
          <w:bCs/>
          <w:sz w:val="24"/>
          <w:szCs w:val="24"/>
        </w:rPr>
      </w:pPr>
      <w:bookmarkStart w:id="39" w:name="_Hlk171340570"/>
      <w:r w:rsidRPr="00DB4EEF">
        <w:rPr>
          <w:rFonts w:ascii="Times New Roman" w:hAnsi="Times New Roman" w:cs="Times New Roman"/>
          <w:b/>
          <w:bCs/>
          <w:sz w:val="24"/>
          <w:szCs w:val="24"/>
        </w:rPr>
        <w:t>Приложение 1.</w:t>
      </w:r>
      <w:r>
        <w:rPr>
          <w:rFonts w:ascii="Times New Roman" w:hAnsi="Times New Roman" w:cs="Times New Roman"/>
          <w:b/>
          <w:bCs/>
          <w:sz w:val="24"/>
          <w:szCs w:val="24"/>
        </w:rPr>
        <w:t>3</w:t>
      </w:r>
    </w:p>
    <w:p w14:paraId="3210A8E7" w14:textId="77777777" w:rsidR="00DC3F6C" w:rsidRPr="00DB4EEF" w:rsidRDefault="00DC3F6C" w:rsidP="00DC3F6C">
      <w:pPr>
        <w:jc w:val="right"/>
        <w:rPr>
          <w:rFonts w:ascii="Times New Roman" w:hAnsi="Times New Roman" w:cs="Times New Roman"/>
          <w:b/>
          <w:bCs/>
          <w:sz w:val="24"/>
          <w:szCs w:val="24"/>
        </w:rPr>
      </w:pPr>
      <w:r w:rsidRPr="00DB4EEF">
        <w:rPr>
          <w:rFonts w:ascii="Times New Roman" w:hAnsi="Times New Roman" w:cs="Times New Roman"/>
          <w:b/>
          <w:bCs/>
          <w:sz w:val="24"/>
          <w:szCs w:val="24"/>
        </w:rPr>
        <w:t>к ПОП-П по специальности</w:t>
      </w:r>
    </w:p>
    <w:p w14:paraId="442C7604" w14:textId="6CE7907F" w:rsidR="00DC3F6C" w:rsidRPr="00DB4EEF" w:rsidRDefault="00462B0C" w:rsidP="00DC3F6C">
      <w:pPr>
        <w:jc w:val="right"/>
        <w:rPr>
          <w:rFonts w:ascii="Times New Roman" w:hAnsi="Times New Roman" w:cs="Times New Roman"/>
          <w:b/>
          <w:bCs/>
          <w:color w:val="0070C0"/>
          <w:sz w:val="24"/>
          <w:szCs w:val="24"/>
        </w:rPr>
      </w:pPr>
      <w:r>
        <w:rPr>
          <w:rFonts w:ascii="Times New Roman" w:hAnsi="Times New Roman"/>
          <w:b/>
          <w:bCs/>
          <w:sz w:val="24"/>
          <w:szCs w:val="24"/>
        </w:rPr>
        <w:t xml:space="preserve">35.02.10 Обработка водных биоресурсов </w:t>
      </w:r>
    </w:p>
    <w:p w14:paraId="78B857F5" w14:textId="77777777" w:rsidR="00DC3F6C" w:rsidRDefault="00DC3F6C" w:rsidP="00DC3F6C">
      <w:pPr>
        <w:jc w:val="right"/>
        <w:rPr>
          <w:rFonts w:ascii="Times New Roman" w:hAnsi="Times New Roman" w:cs="Times New Roman"/>
          <w:b/>
          <w:bCs/>
          <w:color w:val="0070C0"/>
          <w:sz w:val="24"/>
          <w:szCs w:val="24"/>
        </w:rPr>
      </w:pPr>
    </w:p>
    <w:p w14:paraId="53135068" w14:textId="77777777" w:rsidR="00DC3F6C" w:rsidRDefault="00DC3F6C" w:rsidP="00DC3F6C">
      <w:pPr>
        <w:jc w:val="right"/>
        <w:rPr>
          <w:rFonts w:ascii="Times New Roman" w:hAnsi="Times New Roman" w:cs="Times New Roman"/>
          <w:b/>
          <w:bCs/>
          <w:color w:val="0070C0"/>
          <w:sz w:val="24"/>
          <w:szCs w:val="24"/>
        </w:rPr>
      </w:pPr>
    </w:p>
    <w:p w14:paraId="2700901B" w14:textId="77777777" w:rsidR="00DC3F6C" w:rsidRDefault="00DC3F6C" w:rsidP="00DC3F6C">
      <w:pPr>
        <w:jc w:val="right"/>
        <w:rPr>
          <w:rFonts w:ascii="Times New Roman" w:hAnsi="Times New Roman" w:cs="Times New Roman"/>
          <w:b/>
          <w:bCs/>
          <w:color w:val="0070C0"/>
          <w:sz w:val="24"/>
          <w:szCs w:val="24"/>
        </w:rPr>
      </w:pPr>
    </w:p>
    <w:p w14:paraId="5BA52BFB" w14:textId="77777777" w:rsidR="00DC3F6C" w:rsidRDefault="00DC3F6C" w:rsidP="00DC3F6C">
      <w:pPr>
        <w:jc w:val="right"/>
        <w:rPr>
          <w:rFonts w:ascii="Times New Roman" w:hAnsi="Times New Roman" w:cs="Times New Roman"/>
          <w:b/>
          <w:bCs/>
          <w:color w:val="0070C0"/>
          <w:sz w:val="24"/>
          <w:szCs w:val="24"/>
        </w:rPr>
      </w:pPr>
    </w:p>
    <w:p w14:paraId="6A9523A8" w14:textId="77777777" w:rsidR="00DC3F6C" w:rsidRDefault="00DC3F6C" w:rsidP="00DC3F6C">
      <w:pPr>
        <w:jc w:val="right"/>
        <w:rPr>
          <w:rFonts w:ascii="Times New Roman" w:hAnsi="Times New Roman" w:cs="Times New Roman"/>
          <w:b/>
          <w:bCs/>
          <w:color w:val="0070C0"/>
          <w:sz w:val="24"/>
          <w:szCs w:val="24"/>
        </w:rPr>
      </w:pPr>
    </w:p>
    <w:p w14:paraId="7685DE50" w14:textId="77777777" w:rsidR="00DC3F6C" w:rsidRDefault="00DC3F6C" w:rsidP="00DC3F6C">
      <w:pPr>
        <w:jc w:val="right"/>
        <w:rPr>
          <w:rFonts w:ascii="Times New Roman" w:hAnsi="Times New Roman" w:cs="Times New Roman"/>
          <w:b/>
          <w:bCs/>
          <w:color w:val="0070C0"/>
          <w:sz w:val="24"/>
          <w:szCs w:val="24"/>
        </w:rPr>
      </w:pPr>
    </w:p>
    <w:p w14:paraId="08AE8DB0" w14:textId="77777777" w:rsidR="00DC3F6C" w:rsidRDefault="00DC3F6C" w:rsidP="00DC3F6C">
      <w:pPr>
        <w:jc w:val="right"/>
        <w:rPr>
          <w:rFonts w:ascii="Times New Roman" w:hAnsi="Times New Roman" w:cs="Times New Roman"/>
          <w:b/>
          <w:bCs/>
          <w:color w:val="0070C0"/>
          <w:sz w:val="24"/>
          <w:szCs w:val="24"/>
        </w:rPr>
      </w:pPr>
    </w:p>
    <w:p w14:paraId="2B7E5EB3" w14:textId="77777777" w:rsidR="00DC3F6C" w:rsidRDefault="00DC3F6C" w:rsidP="00DC3F6C">
      <w:pPr>
        <w:jc w:val="right"/>
        <w:rPr>
          <w:rFonts w:ascii="Times New Roman" w:hAnsi="Times New Roman" w:cs="Times New Roman"/>
          <w:b/>
          <w:bCs/>
          <w:color w:val="0070C0"/>
          <w:sz w:val="24"/>
          <w:szCs w:val="24"/>
        </w:rPr>
      </w:pPr>
    </w:p>
    <w:p w14:paraId="2A03B0A0" w14:textId="77777777" w:rsidR="00DC3F6C" w:rsidRDefault="00DC3F6C" w:rsidP="00DC3F6C">
      <w:pPr>
        <w:jc w:val="right"/>
        <w:rPr>
          <w:rFonts w:ascii="Times New Roman" w:hAnsi="Times New Roman" w:cs="Times New Roman"/>
          <w:b/>
          <w:bCs/>
          <w:color w:val="0070C0"/>
          <w:sz w:val="24"/>
          <w:szCs w:val="24"/>
        </w:rPr>
      </w:pPr>
    </w:p>
    <w:p w14:paraId="6A9BBB6C" w14:textId="77777777" w:rsidR="00DC3F6C" w:rsidRPr="00502F97" w:rsidRDefault="00DC3F6C" w:rsidP="00DC3F6C">
      <w:pPr>
        <w:jc w:val="right"/>
        <w:rPr>
          <w:rFonts w:ascii="Times New Roman" w:hAnsi="Times New Roman" w:cs="Times New Roman"/>
          <w:b/>
          <w:bCs/>
          <w:color w:val="0070C0"/>
          <w:sz w:val="24"/>
          <w:szCs w:val="24"/>
        </w:rPr>
      </w:pPr>
    </w:p>
    <w:p w14:paraId="7371FB25" w14:textId="77777777" w:rsidR="00DC3F6C" w:rsidRPr="008F578C" w:rsidRDefault="00DC3F6C" w:rsidP="00DC3F6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CEA5062" w14:textId="48B4A862" w:rsidR="00DC3F6C" w:rsidRPr="00F53FDC" w:rsidRDefault="00DC3F6C" w:rsidP="00872461">
      <w:pPr>
        <w:pStyle w:val="1"/>
        <w:spacing w:after="0" w:afterAutospacing="0"/>
      </w:pPr>
      <w:bookmarkStart w:id="40" w:name="_Toc172279340"/>
      <w:r w:rsidRPr="00DB4EEF">
        <w:t>«</w:t>
      </w:r>
      <w:r>
        <w:t xml:space="preserve">ПМ.03 </w:t>
      </w:r>
      <w:r w:rsidR="00811C1E" w:rsidRPr="00811C1E">
        <w:rPr>
          <w:rFonts w:ascii="Times New Roman Полужирный" w:hAnsi="Times New Roman Полужирный"/>
          <w:caps/>
        </w:rPr>
        <w:t>Организация и ведение технологических процессов производства кулинарной продукции из водных биоресурсов</w:t>
      </w:r>
      <w:r w:rsidR="00BB618F">
        <w:t>»</w:t>
      </w:r>
      <w:bookmarkEnd w:id="40"/>
    </w:p>
    <w:p w14:paraId="041AA43C" w14:textId="77777777" w:rsidR="00DC3F6C" w:rsidRPr="00F53FDC" w:rsidRDefault="00DC3F6C" w:rsidP="00DC3F6C">
      <w:pPr>
        <w:spacing w:line="360" w:lineRule="auto"/>
        <w:jc w:val="center"/>
        <w:rPr>
          <w:rFonts w:ascii="Times New Roman" w:hAnsi="Times New Roman" w:cs="Times New Roman"/>
          <w:sz w:val="24"/>
          <w:szCs w:val="24"/>
        </w:rPr>
      </w:pPr>
    </w:p>
    <w:p w14:paraId="0D1B431A" w14:textId="77777777" w:rsidR="00DC3F6C" w:rsidRPr="00F53FDC" w:rsidRDefault="00DC3F6C" w:rsidP="00DC3F6C">
      <w:pPr>
        <w:spacing w:line="360" w:lineRule="auto"/>
        <w:jc w:val="center"/>
        <w:rPr>
          <w:rFonts w:ascii="Times New Roman" w:hAnsi="Times New Roman" w:cs="Times New Roman"/>
          <w:sz w:val="24"/>
          <w:szCs w:val="24"/>
        </w:rPr>
      </w:pPr>
    </w:p>
    <w:p w14:paraId="69EA03DA" w14:textId="77777777" w:rsidR="00DC3F6C" w:rsidRPr="00F53FDC" w:rsidRDefault="00DC3F6C" w:rsidP="00DC3F6C">
      <w:pPr>
        <w:spacing w:line="360" w:lineRule="auto"/>
        <w:jc w:val="center"/>
        <w:rPr>
          <w:rFonts w:ascii="Times New Roman" w:hAnsi="Times New Roman" w:cs="Times New Roman"/>
          <w:sz w:val="24"/>
          <w:szCs w:val="24"/>
        </w:rPr>
      </w:pPr>
    </w:p>
    <w:p w14:paraId="51A2A001" w14:textId="77777777" w:rsidR="00DC3F6C" w:rsidRPr="00F53FDC" w:rsidRDefault="00DC3F6C" w:rsidP="00DC3F6C">
      <w:pPr>
        <w:spacing w:line="360" w:lineRule="auto"/>
        <w:jc w:val="center"/>
        <w:rPr>
          <w:rFonts w:ascii="Times New Roman" w:hAnsi="Times New Roman" w:cs="Times New Roman"/>
          <w:sz w:val="24"/>
          <w:szCs w:val="24"/>
        </w:rPr>
      </w:pPr>
    </w:p>
    <w:p w14:paraId="66E13016" w14:textId="77777777" w:rsidR="00DC3F6C" w:rsidRPr="00F53FDC" w:rsidRDefault="00DC3F6C" w:rsidP="00DC3F6C">
      <w:pPr>
        <w:spacing w:line="360" w:lineRule="auto"/>
        <w:jc w:val="center"/>
        <w:rPr>
          <w:rFonts w:ascii="Times New Roman" w:hAnsi="Times New Roman" w:cs="Times New Roman"/>
          <w:sz w:val="24"/>
          <w:szCs w:val="24"/>
        </w:rPr>
      </w:pPr>
    </w:p>
    <w:p w14:paraId="67FEA125" w14:textId="77777777" w:rsidR="00DC3F6C" w:rsidRPr="00F53FDC" w:rsidRDefault="00DC3F6C" w:rsidP="00DC3F6C">
      <w:pPr>
        <w:spacing w:line="360" w:lineRule="auto"/>
        <w:jc w:val="center"/>
        <w:rPr>
          <w:rFonts w:ascii="Times New Roman" w:hAnsi="Times New Roman" w:cs="Times New Roman"/>
          <w:sz w:val="24"/>
          <w:szCs w:val="24"/>
        </w:rPr>
      </w:pPr>
    </w:p>
    <w:p w14:paraId="2E78EA86" w14:textId="77777777" w:rsidR="00DC3F6C" w:rsidRPr="00F53FDC" w:rsidRDefault="00DC3F6C" w:rsidP="00DC3F6C">
      <w:pPr>
        <w:spacing w:line="360" w:lineRule="auto"/>
        <w:jc w:val="center"/>
        <w:rPr>
          <w:rFonts w:ascii="Times New Roman" w:hAnsi="Times New Roman" w:cs="Times New Roman"/>
          <w:sz w:val="24"/>
          <w:szCs w:val="24"/>
        </w:rPr>
      </w:pPr>
    </w:p>
    <w:p w14:paraId="6FC9E79A" w14:textId="77777777" w:rsidR="00DC3F6C" w:rsidRPr="00F53FDC" w:rsidRDefault="00DC3F6C" w:rsidP="00DC3F6C">
      <w:pPr>
        <w:spacing w:line="360" w:lineRule="auto"/>
        <w:jc w:val="center"/>
        <w:rPr>
          <w:rFonts w:ascii="Times New Roman" w:hAnsi="Times New Roman" w:cs="Times New Roman"/>
          <w:sz w:val="24"/>
          <w:szCs w:val="24"/>
        </w:rPr>
      </w:pPr>
    </w:p>
    <w:p w14:paraId="2FC6DF61" w14:textId="77777777" w:rsidR="00DC3F6C" w:rsidRPr="00F53FDC" w:rsidRDefault="00DC3F6C" w:rsidP="00DC3F6C">
      <w:pPr>
        <w:spacing w:line="360" w:lineRule="auto"/>
        <w:jc w:val="center"/>
        <w:rPr>
          <w:rFonts w:ascii="Times New Roman" w:hAnsi="Times New Roman" w:cs="Times New Roman"/>
          <w:sz w:val="24"/>
          <w:szCs w:val="24"/>
        </w:rPr>
      </w:pPr>
    </w:p>
    <w:p w14:paraId="7B745D62" w14:textId="77777777" w:rsidR="00DC3F6C" w:rsidRPr="00F53FDC" w:rsidRDefault="00DC3F6C" w:rsidP="00DC3F6C">
      <w:pPr>
        <w:spacing w:line="360" w:lineRule="auto"/>
        <w:jc w:val="center"/>
        <w:rPr>
          <w:rFonts w:ascii="Times New Roman" w:hAnsi="Times New Roman" w:cs="Times New Roman"/>
          <w:sz w:val="24"/>
          <w:szCs w:val="24"/>
        </w:rPr>
      </w:pPr>
    </w:p>
    <w:p w14:paraId="3A2F6DF1" w14:textId="77777777" w:rsidR="00DC3F6C" w:rsidRPr="00F53FDC" w:rsidRDefault="00DC3F6C" w:rsidP="00DC3F6C">
      <w:pPr>
        <w:spacing w:line="360" w:lineRule="auto"/>
        <w:jc w:val="center"/>
        <w:rPr>
          <w:rFonts w:ascii="Times New Roman" w:hAnsi="Times New Roman" w:cs="Times New Roman"/>
          <w:sz w:val="24"/>
          <w:szCs w:val="24"/>
        </w:rPr>
      </w:pPr>
    </w:p>
    <w:p w14:paraId="48997B69" w14:textId="77777777" w:rsidR="00DC3F6C" w:rsidRPr="00F53FDC" w:rsidRDefault="00DC3F6C" w:rsidP="00DC3F6C">
      <w:pPr>
        <w:spacing w:line="360" w:lineRule="auto"/>
        <w:jc w:val="center"/>
        <w:rPr>
          <w:rFonts w:ascii="Times New Roman" w:hAnsi="Times New Roman" w:cs="Times New Roman"/>
          <w:sz w:val="24"/>
          <w:szCs w:val="24"/>
        </w:rPr>
      </w:pPr>
    </w:p>
    <w:p w14:paraId="43204236" w14:textId="77777777" w:rsidR="00DC3F6C" w:rsidRPr="00F53FDC" w:rsidRDefault="00DC3F6C" w:rsidP="00DC3F6C">
      <w:pPr>
        <w:spacing w:line="360" w:lineRule="auto"/>
        <w:jc w:val="center"/>
        <w:rPr>
          <w:rFonts w:ascii="Times New Roman" w:hAnsi="Times New Roman" w:cs="Times New Roman"/>
          <w:sz w:val="24"/>
          <w:szCs w:val="24"/>
        </w:rPr>
      </w:pPr>
    </w:p>
    <w:p w14:paraId="4798EE01" w14:textId="77777777" w:rsidR="00DC3F6C" w:rsidRPr="00F53FDC" w:rsidRDefault="00DC3F6C" w:rsidP="00DC3F6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50EF74C7" w14:textId="77777777" w:rsidR="00DC3F6C" w:rsidRDefault="00DC3F6C" w:rsidP="00DC3F6C">
      <w:pPr>
        <w:rPr>
          <w:rFonts w:ascii="Times New Roman" w:eastAsia="Times New Roman" w:hAnsi="Times New Roman" w:cs="Times New Roman"/>
          <w:b/>
          <w:bCs/>
          <w:kern w:val="36"/>
          <w:sz w:val="24"/>
          <w:szCs w:val="24"/>
          <w:lang w:eastAsia="ru-RU"/>
        </w:rPr>
      </w:pPr>
      <w:r>
        <w:br w:type="page"/>
      </w:r>
    </w:p>
    <w:p w14:paraId="0D5FDD06" w14:textId="77777777" w:rsidR="00DC3F6C" w:rsidRPr="00B766E1" w:rsidRDefault="00DC3F6C" w:rsidP="00DC3F6C">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31AEE3C8" w14:textId="77777777" w:rsidR="00DC3F6C" w:rsidRDefault="00DC3F6C" w:rsidP="00DC3F6C"/>
    <w:p w14:paraId="1D6536C4" w14:textId="77777777" w:rsidR="00DC3F6C" w:rsidRDefault="00DC3F6C" w:rsidP="00DC3F6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1"/>
          </w:rPr>
          <w:t>1. Общая характеристика</w:t>
        </w:r>
        <w:r>
          <w:rPr>
            <w:webHidden/>
          </w:rPr>
          <w:tab/>
        </w:r>
      </w:hyperlink>
    </w:p>
    <w:p w14:paraId="4EF2BF24" w14:textId="29C3C4F7" w:rsidR="00DC3F6C" w:rsidRPr="00DB4EEF" w:rsidRDefault="00DC3F6C" w:rsidP="00DC3F6C">
      <w:pPr>
        <w:pStyle w:val="22"/>
        <w:rPr>
          <w:i w:val="0"/>
          <w:iCs w:val="0"/>
          <w:color w:val="0563C1" w:themeColor="hyperlink"/>
          <w:u w:val="single"/>
        </w:rPr>
      </w:pPr>
      <w:hyperlink w:anchor="_Toc156820310" w:history="1">
        <w:r w:rsidRPr="00B766E1">
          <w:rPr>
            <w:rStyle w:val="af1"/>
            <w:i w:val="0"/>
            <w:iCs w:val="0"/>
          </w:rPr>
          <w:t>1.1. Цель и место профессионального модуля «</w:t>
        </w:r>
        <w:r w:rsidR="00872461">
          <w:rPr>
            <w:rStyle w:val="af1"/>
            <w:i w:val="0"/>
            <w:iCs w:val="0"/>
          </w:rPr>
          <w:t xml:space="preserve">ПМ.03 </w:t>
        </w:r>
        <w:r w:rsidR="00811C1E" w:rsidRPr="00811C1E">
          <w:rPr>
            <w:rStyle w:val="af1"/>
            <w:i w:val="0"/>
            <w:iCs w:val="0"/>
          </w:rPr>
          <w:t>Организация и ведение технологических процессов производства кулинарной продукции из водных биоресурсов</w:t>
        </w:r>
        <w:r w:rsidRPr="00B766E1">
          <w:rPr>
            <w:i w:val="0"/>
            <w:iCs w:val="0"/>
            <w:webHidden/>
          </w:rPr>
          <w:tab/>
        </w:r>
      </w:hyperlink>
    </w:p>
    <w:p w14:paraId="519B9BEC" w14:textId="77777777" w:rsidR="00DC3F6C" w:rsidRPr="00B766E1" w:rsidRDefault="00DC3F6C" w:rsidP="00DC3F6C">
      <w:pPr>
        <w:pStyle w:val="22"/>
        <w:rPr>
          <w:rFonts w:asciiTheme="minorHAnsi" w:eastAsiaTheme="minorEastAsia" w:hAnsiTheme="minorHAnsi" w:cstheme="minorBidi"/>
          <w:i w:val="0"/>
          <w:iCs w:val="0"/>
          <w:sz w:val="22"/>
          <w:szCs w:val="22"/>
        </w:rPr>
      </w:pPr>
      <w:hyperlink w:anchor="_Toc156820311" w:history="1">
        <w:r w:rsidRPr="00B766E1">
          <w:rPr>
            <w:rStyle w:val="af1"/>
            <w:i w:val="0"/>
            <w:iCs w:val="0"/>
          </w:rPr>
          <w:t>1.2. Планируемые результаты освоения профессионального модуля</w:t>
        </w:r>
        <w:r w:rsidRPr="00B766E1">
          <w:rPr>
            <w:i w:val="0"/>
            <w:iCs w:val="0"/>
            <w:webHidden/>
          </w:rPr>
          <w:tab/>
        </w:r>
      </w:hyperlink>
    </w:p>
    <w:p w14:paraId="59B99063" w14:textId="77777777" w:rsidR="00DC3F6C" w:rsidRDefault="00DC3F6C" w:rsidP="00DC3F6C">
      <w:pPr>
        <w:pStyle w:val="14"/>
        <w:rPr>
          <w:rFonts w:asciiTheme="minorHAnsi" w:eastAsiaTheme="minorEastAsia" w:hAnsiTheme="minorHAnsi" w:cstheme="minorBidi"/>
          <w:b w:val="0"/>
          <w:bCs w:val="0"/>
          <w:lang w:eastAsia="ru-RU"/>
        </w:rPr>
      </w:pPr>
      <w:hyperlink w:anchor="_Toc156820312" w:history="1">
        <w:r w:rsidRPr="00A9619D">
          <w:rPr>
            <w:rStyle w:val="af1"/>
          </w:rPr>
          <w:t>2. Структура и содержание профессионального модуля</w:t>
        </w:r>
        <w:r>
          <w:rPr>
            <w:webHidden/>
          </w:rPr>
          <w:tab/>
        </w:r>
      </w:hyperlink>
    </w:p>
    <w:p w14:paraId="3EE51622" w14:textId="77777777" w:rsidR="00DC3F6C" w:rsidRPr="00B766E1" w:rsidRDefault="00DC3F6C" w:rsidP="00DC3F6C">
      <w:pPr>
        <w:pStyle w:val="22"/>
        <w:rPr>
          <w:rFonts w:asciiTheme="minorHAnsi" w:eastAsiaTheme="minorEastAsia" w:hAnsiTheme="minorHAnsi" w:cstheme="minorBidi"/>
          <w:i w:val="0"/>
          <w:iCs w:val="0"/>
          <w:sz w:val="22"/>
          <w:szCs w:val="22"/>
        </w:rPr>
      </w:pPr>
      <w:hyperlink w:anchor="_Toc156820313" w:history="1">
        <w:r w:rsidRPr="00B766E1">
          <w:rPr>
            <w:rStyle w:val="af1"/>
            <w:i w:val="0"/>
            <w:iCs w:val="0"/>
          </w:rPr>
          <w:t>2.1. Трудоемкость освоения модуля</w:t>
        </w:r>
        <w:r w:rsidRPr="00B766E1">
          <w:rPr>
            <w:i w:val="0"/>
            <w:iCs w:val="0"/>
            <w:webHidden/>
          </w:rPr>
          <w:tab/>
        </w:r>
      </w:hyperlink>
    </w:p>
    <w:p w14:paraId="758EECF7" w14:textId="77777777" w:rsidR="00DC3F6C" w:rsidRPr="00B766E1" w:rsidRDefault="00DC3F6C" w:rsidP="00DC3F6C">
      <w:pPr>
        <w:pStyle w:val="22"/>
        <w:rPr>
          <w:rFonts w:asciiTheme="minorHAnsi" w:eastAsiaTheme="minorEastAsia" w:hAnsiTheme="minorHAnsi" w:cstheme="minorBidi"/>
          <w:i w:val="0"/>
          <w:iCs w:val="0"/>
          <w:sz w:val="22"/>
          <w:szCs w:val="22"/>
        </w:rPr>
      </w:pPr>
      <w:hyperlink w:anchor="_Toc156820314" w:history="1">
        <w:r w:rsidRPr="00B766E1">
          <w:rPr>
            <w:rStyle w:val="af1"/>
            <w:i w:val="0"/>
            <w:iCs w:val="0"/>
          </w:rPr>
          <w:t>2.2. Структура профессионального модуля</w:t>
        </w:r>
        <w:r w:rsidRPr="00B766E1">
          <w:rPr>
            <w:i w:val="0"/>
            <w:iCs w:val="0"/>
            <w:webHidden/>
          </w:rPr>
          <w:tab/>
        </w:r>
      </w:hyperlink>
    </w:p>
    <w:p w14:paraId="0725BF0A" w14:textId="77777777" w:rsidR="00DC3F6C" w:rsidRPr="00B766E1" w:rsidRDefault="00DC3F6C" w:rsidP="00DC3F6C">
      <w:pPr>
        <w:pStyle w:val="22"/>
        <w:rPr>
          <w:rFonts w:asciiTheme="minorHAnsi" w:eastAsiaTheme="minorEastAsia" w:hAnsiTheme="minorHAnsi" w:cstheme="minorBidi"/>
          <w:i w:val="0"/>
          <w:iCs w:val="0"/>
          <w:sz w:val="22"/>
          <w:szCs w:val="22"/>
        </w:rPr>
      </w:pPr>
      <w:hyperlink w:anchor="_Toc156820315" w:history="1">
        <w:r w:rsidRPr="00B766E1">
          <w:rPr>
            <w:rStyle w:val="af1"/>
            <w:i w:val="0"/>
            <w:iCs w:val="0"/>
          </w:rPr>
          <w:t>2.3. Примерное содержание профессионального модуля</w:t>
        </w:r>
        <w:r w:rsidRPr="00B766E1">
          <w:rPr>
            <w:i w:val="0"/>
            <w:iCs w:val="0"/>
            <w:webHidden/>
          </w:rPr>
          <w:tab/>
        </w:r>
      </w:hyperlink>
    </w:p>
    <w:p w14:paraId="4E1E871F" w14:textId="77777777" w:rsidR="00DC3F6C" w:rsidRPr="00B766E1" w:rsidRDefault="00DC3F6C" w:rsidP="00DC3F6C">
      <w:pPr>
        <w:pStyle w:val="22"/>
        <w:rPr>
          <w:rFonts w:asciiTheme="minorHAnsi" w:eastAsiaTheme="minorEastAsia" w:hAnsiTheme="minorHAnsi" w:cstheme="minorBidi"/>
          <w:i w:val="0"/>
          <w:iCs w:val="0"/>
          <w:sz w:val="22"/>
          <w:szCs w:val="22"/>
        </w:rPr>
      </w:pPr>
      <w:hyperlink w:anchor="_Toc156820316" w:history="1">
        <w:r w:rsidRPr="00B766E1">
          <w:rPr>
            <w:rStyle w:val="af1"/>
            <w:i w:val="0"/>
            <w:iCs w:val="0"/>
          </w:rPr>
          <w:t>2.4. Курсовой проект (работа) (для специальностей СПО, если предусмотрено)</w:t>
        </w:r>
        <w:r w:rsidRPr="00B766E1">
          <w:rPr>
            <w:i w:val="0"/>
            <w:iCs w:val="0"/>
            <w:webHidden/>
          </w:rPr>
          <w:tab/>
        </w:r>
      </w:hyperlink>
    </w:p>
    <w:p w14:paraId="04329BB6" w14:textId="77777777" w:rsidR="00DC3F6C" w:rsidRDefault="00DC3F6C" w:rsidP="00DC3F6C">
      <w:pPr>
        <w:pStyle w:val="14"/>
        <w:rPr>
          <w:rFonts w:asciiTheme="minorHAnsi" w:eastAsiaTheme="minorEastAsia" w:hAnsiTheme="minorHAnsi" w:cstheme="minorBidi"/>
          <w:b w:val="0"/>
          <w:bCs w:val="0"/>
          <w:lang w:eastAsia="ru-RU"/>
        </w:rPr>
      </w:pPr>
      <w:hyperlink w:anchor="_Toc156820317" w:history="1">
        <w:r w:rsidRPr="00A9619D">
          <w:rPr>
            <w:rStyle w:val="af1"/>
          </w:rPr>
          <w:t>3. Условия реализации профессионального модуля</w:t>
        </w:r>
        <w:r>
          <w:rPr>
            <w:webHidden/>
          </w:rPr>
          <w:tab/>
        </w:r>
      </w:hyperlink>
    </w:p>
    <w:p w14:paraId="248C5ABA" w14:textId="77777777" w:rsidR="00DC3F6C" w:rsidRPr="00B766E1" w:rsidRDefault="00DC3F6C" w:rsidP="00DC3F6C">
      <w:pPr>
        <w:pStyle w:val="22"/>
        <w:rPr>
          <w:rFonts w:asciiTheme="minorHAnsi" w:eastAsiaTheme="minorEastAsia" w:hAnsiTheme="minorHAnsi" w:cstheme="minorBidi"/>
          <w:i w:val="0"/>
          <w:iCs w:val="0"/>
          <w:sz w:val="22"/>
          <w:szCs w:val="22"/>
        </w:rPr>
      </w:pPr>
      <w:hyperlink w:anchor="_Toc156820318" w:history="1">
        <w:r w:rsidRPr="00B766E1">
          <w:rPr>
            <w:rStyle w:val="af1"/>
            <w:i w:val="0"/>
            <w:iCs w:val="0"/>
          </w:rPr>
          <w:t>3.1. Материально-техническое обеспечение</w:t>
        </w:r>
        <w:r w:rsidRPr="00B766E1">
          <w:rPr>
            <w:i w:val="0"/>
            <w:iCs w:val="0"/>
            <w:webHidden/>
          </w:rPr>
          <w:tab/>
        </w:r>
      </w:hyperlink>
    </w:p>
    <w:p w14:paraId="37816198" w14:textId="77777777" w:rsidR="00DC3F6C" w:rsidRPr="00B766E1" w:rsidRDefault="00DC3F6C" w:rsidP="00DC3F6C">
      <w:pPr>
        <w:pStyle w:val="22"/>
        <w:rPr>
          <w:rFonts w:asciiTheme="minorHAnsi" w:eastAsiaTheme="minorEastAsia" w:hAnsiTheme="minorHAnsi" w:cstheme="minorBidi"/>
          <w:i w:val="0"/>
          <w:iCs w:val="0"/>
          <w:sz w:val="22"/>
          <w:szCs w:val="22"/>
        </w:rPr>
      </w:pPr>
      <w:hyperlink w:anchor="_Toc156820319" w:history="1">
        <w:r w:rsidRPr="00B766E1">
          <w:rPr>
            <w:rStyle w:val="af1"/>
            <w:i w:val="0"/>
            <w:iCs w:val="0"/>
          </w:rPr>
          <w:t>3.2. Учебно-методическое обеспечение</w:t>
        </w:r>
        <w:r w:rsidRPr="00B766E1">
          <w:rPr>
            <w:i w:val="0"/>
            <w:iCs w:val="0"/>
            <w:webHidden/>
          </w:rPr>
          <w:tab/>
        </w:r>
      </w:hyperlink>
    </w:p>
    <w:p w14:paraId="7989DDC1" w14:textId="77777777" w:rsidR="00DC3F6C" w:rsidRDefault="00DC3F6C" w:rsidP="00DC3F6C">
      <w:pPr>
        <w:pStyle w:val="14"/>
        <w:rPr>
          <w:rFonts w:asciiTheme="minorHAnsi" w:eastAsiaTheme="minorEastAsia" w:hAnsiTheme="minorHAnsi" w:cstheme="minorBidi"/>
          <w:b w:val="0"/>
          <w:bCs w:val="0"/>
          <w:lang w:eastAsia="ru-RU"/>
        </w:rPr>
      </w:pPr>
      <w:hyperlink w:anchor="_Toc156820320" w:history="1">
        <w:r w:rsidRPr="00A9619D">
          <w:rPr>
            <w:rStyle w:val="af1"/>
          </w:rPr>
          <w:t>4. Контроль и оценка результатов освоения  профессионального модуля</w:t>
        </w:r>
        <w:r>
          <w:rPr>
            <w:webHidden/>
          </w:rPr>
          <w:tab/>
        </w:r>
      </w:hyperlink>
    </w:p>
    <w:p w14:paraId="390D37A4" w14:textId="1360B6DF" w:rsidR="00DC3F6C" w:rsidRPr="00B766E1" w:rsidRDefault="00DC3F6C" w:rsidP="00DC3F6C">
      <w:r>
        <w:fldChar w:fldCharType="end"/>
      </w:r>
    </w:p>
    <w:p w14:paraId="4B1C523D" w14:textId="77777777" w:rsidR="00DC3F6C" w:rsidRDefault="00DC3F6C" w:rsidP="00DC3F6C">
      <w:pPr>
        <w:pStyle w:val="1"/>
      </w:pPr>
    </w:p>
    <w:p w14:paraId="188BC8D3" w14:textId="77777777" w:rsidR="00DC3F6C" w:rsidRDefault="00DC3F6C" w:rsidP="00DC3F6C">
      <w:pPr>
        <w:pStyle w:val="1f"/>
        <w:jc w:val="left"/>
        <w:sectPr w:rsidR="00DC3F6C" w:rsidSect="00DC3F6C">
          <w:headerReference w:type="even" r:id="rId15"/>
          <w:headerReference w:type="default" r:id="rId16"/>
          <w:pgSz w:w="11906" w:h="16838"/>
          <w:pgMar w:top="1134" w:right="567" w:bottom="1134" w:left="1701" w:header="709" w:footer="709" w:gutter="0"/>
          <w:cols w:space="708"/>
          <w:docGrid w:linePitch="360"/>
        </w:sectPr>
      </w:pPr>
    </w:p>
    <w:p w14:paraId="45A41840" w14:textId="77777777" w:rsidR="00DC3F6C" w:rsidRPr="00C13371" w:rsidRDefault="00DC3F6C" w:rsidP="00DC3F6C">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16F95D6" w14:textId="46601DE8" w:rsidR="00DC3F6C" w:rsidRPr="00EA6E1D" w:rsidRDefault="00DC3F6C" w:rsidP="00DC3F6C">
      <w:pPr>
        <w:pStyle w:val="114"/>
        <w:rPr>
          <w:rFonts w:ascii="Times New Roman" w:hAnsi="Times New Roman"/>
        </w:rPr>
      </w:pPr>
      <w:r w:rsidRPr="00DC3F6C">
        <w:rPr>
          <w:caps/>
          <w:kern w:val="32"/>
          <w:lang w:eastAsia="x-none"/>
        </w:rPr>
        <w:t xml:space="preserve">ПМ.03 </w:t>
      </w:r>
      <w:r w:rsidR="00811C1E" w:rsidRPr="00811C1E">
        <w:rPr>
          <w:caps/>
          <w:kern w:val="32"/>
          <w:lang w:eastAsia="x-none"/>
        </w:rPr>
        <w:t>Организация и ведение технологических процессов производства кулинарной продукции из водных биоресурсов</w:t>
      </w:r>
      <w:r w:rsidRPr="00C13371">
        <w:rPr>
          <w:rFonts w:ascii="Times New Roman" w:hAnsi="Times New Roman"/>
        </w:rPr>
        <w:t>1.1. Цель и место профессионального модуля в структуре образовательной программы</w:t>
      </w:r>
    </w:p>
    <w:p w14:paraId="30D3D7C2" w14:textId="669CF438" w:rsidR="00DC3F6C" w:rsidRDefault="00DC3F6C" w:rsidP="00DC3F6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w:t>
      </w:r>
      <w:r w:rsidRPr="00DB4EEF">
        <w:rPr>
          <w:rFonts w:ascii="Times New Roman" w:eastAsia="Times New Roman" w:hAnsi="Times New Roman" w:cs="Times New Roman"/>
          <w:sz w:val="24"/>
          <w:szCs w:val="24"/>
          <w:lang w:eastAsia="ru-RU"/>
        </w:rPr>
        <w:t>сти «</w:t>
      </w:r>
      <w:r w:rsidR="00811C1E" w:rsidRPr="00811C1E">
        <w:rPr>
          <w:rFonts w:ascii="Times New Roman" w:eastAsia="Times New Roman" w:hAnsi="Times New Roman" w:cs="Times New Roman"/>
          <w:bCs/>
          <w:sz w:val="24"/>
          <w:szCs w:val="24"/>
          <w:lang w:eastAsia="ru-RU"/>
        </w:rPr>
        <w:t>Организация и ведение технологических процессов производства кулинарной продукции из водных биоресурсов</w:t>
      </w:r>
      <w:r w:rsidRPr="00DB4EEF">
        <w:rPr>
          <w:rFonts w:ascii="Times New Roman" w:eastAsia="Times New Roman" w:hAnsi="Times New Roman" w:cs="Times New Roman"/>
          <w:sz w:val="24"/>
          <w:szCs w:val="24"/>
          <w:lang w:eastAsia="ru-RU"/>
        </w:rPr>
        <w:t xml:space="preserve">». </w:t>
      </w:r>
    </w:p>
    <w:p w14:paraId="4A08FCFA" w14:textId="77777777" w:rsidR="00DC3F6C" w:rsidRPr="00DB4EEF" w:rsidRDefault="00DC3F6C" w:rsidP="00DC3F6C">
      <w:pPr>
        <w:suppressAutoHyphens/>
        <w:spacing w:line="276" w:lineRule="auto"/>
        <w:ind w:firstLine="709"/>
        <w:jc w:val="both"/>
        <w:rPr>
          <w:rFonts w:ascii="Times New Roman" w:hAnsi="Times New Roman" w:cs="Times New Roman"/>
          <w:sz w:val="24"/>
          <w:szCs w:val="24"/>
        </w:rPr>
      </w:pPr>
      <w:r w:rsidRPr="00DB4E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3B853FAC" w14:textId="77777777" w:rsidR="00DC3F6C" w:rsidRPr="00EA6E1D" w:rsidRDefault="00DC3F6C" w:rsidP="00DC3F6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1E87A7C" w14:textId="77777777" w:rsidR="00DC3F6C" w:rsidRDefault="00DC3F6C" w:rsidP="00DC3F6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EAFA816" w14:textId="77777777" w:rsidR="00DC3F6C" w:rsidRDefault="00DC3F6C" w:rsidP="00DC3F6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C3F6C" w:rsidRPr="000E591D" w14:paraId="5D4DE75F" w14:textId="77777777" w:rsidTr="00D0641F">
        <w:tc>
          <w:tcPr>
            <w:tcW w:w="1129" w:type="dxa"/>
          </w:tcPr>
          <w:p w14:paraId="43D020F2" w14:textId="77777777" w:rsidR="00DC3F6C" w:rsidRPr="00C13371" w:rsidRDefault="00DC3F6C" w:rsidP="00EA6029">
            <w:pPr>
              <w:rPr>
                <w:rStyle w:val="afc"/>
                <w:b/>
                <w:i w:val="0"/>
                <w:sz w:val="24"/>
                <w:szCs w:val="24"/>
              </w:rPr>
            </w:pPr>
            <w:r w:rsidRPr="00C13371">
              <w:rPr>
                <w:rStyle w:val="afc"/>
                <w:b/>
                <w:i w:val="0"/>
                <w:sz w:val="24"/>
                <w:szCs w:val="24"/>
              </w:rPr>
              <w:t xml:space="preserve">Код </w:t>
            </w:r>
            <w:r w:rsidRPr="00C13371">
              <w:rPr>
                <w:rStyle w:val="afc"/>
                <w:b/>
                <w:sz w:val="24"/>
                <w:szCs w:val="24"/>
              </w:rPr>
              <w:t>ОК, ПК</w:t>
            </w:r>
          </w:p>
        </w:tc>
        <w:tc>
          <w:tcPr>
            <w:tcW w:w="2833" w:type="dxa"/>
          </w:tcPr>
          <w:p w14:paraId="228CC34D" w14:textId="77777777" w:rsidR="00DC3F6C" w:rsidRPr="00C13371" w:rsidRDefault="00DC3F6C" w:rsidP="00EA602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shd w:val="clear" w:color="auto" w:fill="auto"/>
          </w:tcPr>
          <w:p w14:paraId="0D2D1D38" w14:textId="77777777" w:rsidR="00DC3F6C" w:rsidRPr="00C13371" w:rsidRDefault="00DC3F6C" w:rsidP="00EA602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Pr>
          <w:p w14:paraId="16C6A252" w14:textId="77777777" w:rsidR="00DC3F6C" w:rsidRPr="00C13371" w:rsidRDefault="00DC3F6C" w:rsidP="00EA602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C3F6C" w:rsidRPr="000E591D" w14:paraId="437C13F9" w14:textId="77777777" w:rsidTr="00D0641F">
        <w:trPr>
          <w:trHeight w:val="1104"/>
        </w:trPr>
        <w:tc>
          <w:tcPr>
            <w:tcW w:w="1129" w:type="dxa"/>
          </w:tcPr>
          <w:p w14:paraId="59EA7460" w14:textId="77777777" w:rsidR="00DC3F6C" w:rsidRPr="00DC3F6C" w:rsidRDefault="00DC3F6C" w:rsidP="00DC3F6C">
            <w:pPr>
              <w:rPr>
                <w:rStyle w:val="afc"/>
                <w:bCs/>
                <w:i w:val="0"/>
                <w:iCs/>
                <w:sz w:val="24"/>
                <w:szCs w:val="24"/>
              </w:rPr>
            </w:pPr>
            <w:r w:rsidRPr="00DC3F6C">
              <w:rPr>
                <w:rStyle w:val="afc"/>
                <w:bCs/>
                <w:i w:val="0"/>
                <w:iCs/>
                <w:sz w:val="24"/>
                <w:szCs w:val="24"/>
              </w:rPr>
              <w:t>ПК 3.1.</w:t>
            </w:r>
          </w:p>
          <w:p w14:paraId="5C0BAAB2" w14:textId="77777777" w:rsidR="00872461" w:rsidRPr="00481BF3" w:rsidRDefault="00872461" w:rsidP="00872461">
            <w:pPr>
              <w:rPr>
                <w:rFonts w:ascii="Times New Roman" w:hAnsi="Times New Roman" w:cs="Times New Roman"/>
                <w:bCs/>
                <w:sz w:val="24"/>
                <w:szCs w:val="24"/>
              </w:rPr>
            </w:pPr>
            <w:r w:rsidRPr="00481BF3">
              <w:rPr>
                <w:rFonts w:ascii="Times New Roman" w:hAnsi="Times New Roman" w:cs="Times New Roman"/>
                <w:bCs/>
                <w:sz w:val="24"/>
                <w:szCs w:val="24"/>
              </w:rPr>
              <w:t>ОК.01</w:t>
            </w:r>
          </w:p>
          <w:p w14:paraId="1A12498D" w14:textId="65C0D05F" w:rsidR="00DC3F6C" w:rsidRPr="00C13371" w:rsidRDefault="00DC3F6C" w:rsidP="00DC3F6C">
            <w:pPr>
              <w:rPr>
                <w:rFonts w:ascii="Times New Roman" w:hAnsi="Times New Roman" w:cs="Times New Roman"/>
                <w:bCs/>
                <w:sz w:val="24"/>
                <w:szCs w:val="24"/>
              </w:rPr>
            </w:pPr>
          </w:p>
        </w:tc>
        <w:tc>
          <w:tcPr>
            <w:tcW w:w="2833" w:type="dxa"/>
          </w:tcPr>
          <w:p w14:paraId="701A5C01" w14:textId="77777777" w:rsidR="00811C1E" w:rsidRPr="00811C1E"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планировать, организовывать, регулировать и вести технологические процессы производства кулинарной продукции из водных биоресурсов;</w:t>
            </w:r>
          </w:p>
          <w:p w14:paraId="3E487724" w14:textId="77777777" w:rsidR="00811C1E" w:rsidRPr="00811C1E"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выполнять технологические расчеты по производству кулинарной продукции из водных биоресурсов;</w:t>
            </w:r>
          </w:p>
          <w:p w14:paraId="7D0F85C1" w14:textId="77777777" w:rsidR="00811C1E" w:rsidRPr="00811C1E"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пользоваться нормативными и техническими документами, регламентирующими выпуск кулинарной продукции из водных биоресурсов;</w:t>
            </w:r>
          </w:p>
          <w:p w14:paraId="578B299C" w14:textId="77777777" w:rsidR="00811C1E" w:rsidRPr="00811C1E"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взвешивать сырье, материалы и полуфабрикаты;</w:t>
            </w:r>
          </w:p>
          <w:p w14:paraId="10C8201D" w14:textId="77777777" w:rsidR="00811C1E" w:rsidRPr="00811C1E"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готовить сырье к кулинарной обработке;</w:t>
            </w:r>
          </w:p>
          <w:p w14:paraId="6884B53A" w14:textId="77777777" w:rsidR="00811C1E" w:rsidRPr="00811C1E"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разделывать рыбу и беспозвоночных;</w:t>
            </w:r>
          </w:p>
          <w:p w14:paraId="462950DB" w14:textId="77777777" w:rsidR="00811C1E" w:rsidRPr="00811C1E"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 xml:space="preserve">укладывать в тару и потребительскую упаковку полуфабрикаты и кулинарную продукцию из водных биоресурсов; </w:t>
            </w:r>
          </w:p>
          <w:p w14:paraId="5AF278A9" w14:textId="3A0FB2C8" w:rsidR="00DC3F6C" w:rsidRPr="00DC3F6C"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составлять маркировку транспортной и потребительской тары с кулинарной продукцией из водных биоресурсов;</w:t>
            </w:r>
          </w:p>
        </w:tc>
        <w:tc>
          <w:tcPr>
            <w:tcW w:w="2833" w:type="dxa"/>
            <w:shd w:val="clear" w:color="auto" w:fill="auto"/>
          </w:tcPr>
          <w:p w14:paraId="194F5CB3" w14:textId="77777777" w:rsidR="00811C1E" w:rsidRPr="00811C1E"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основные технологии производства кулинарной продукции из водных биоресурсов;</w:t>
            </w:r>
          </w:p>
          <w:p w14:paraId="14A3FECB" w14:textId="77777777" w:rsidR="00811C1E" w:rsidRPr="00811C1E"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значение соблюдения термического режима в производстве кулинарной продукции из водных биоресурсов;</w:t>
            </w:r>
          </w:p>
          <w:p w14:paraId="72727B53" w14:textId="77777777" w:rsidR="00811C1E" w:rsidRPr="00811C1E"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правила подготовки рыбы, икры и морепродуктов к кулинарной обработке;</w:t>
            </w:r>
          </w:p>
          <w:p w14:paraId="2CF2073B" w14:textId="77777777" w:rsidR="00811C1E" w:rsidRPr="00811C1E"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правила взвешивания, формовки, панировки, укладки в тару и потребительскую упаковку кулинарной продукции из водных биоресурсов;</w:t>
            </w:r>
          </w:p>
          <w:p w14:paraId="5C0C2172" w14:textId="77777777" w:rsidR="00811C1E" w:rsidRPr="00811C1E"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сроки и условия хранения полуфабрикатов и готовых кулинарных изделий;</w:t>
            </w:r>
          </w:p>
          <w:p w14:paraId="586C0966" w14:textId="77777777" w:rsidR="00811C1E" w:rsidRPr="00811C1E"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режимы транспортировки полуфабрикатов и готовых кулинарных изделий;</w:t>
            </w:r>
          </w:p>
          <w:p w14:paraId="033F19FB" w14:textId="43B178FA" w:rsidR="00DC3F6C" w:rsidRPr="00DC3F6C"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требования пожарной, промышленной и экологической безопасности;</w:t>
            </w:r>
          </w:p>
        </w:tc>
        <w:tc>
          <w:tcPr>
            <w:tcW w:w="2833" w:type="dxa"/>
          </w:tcPr>
          <w:p w14:paraId="5411A1E1" w14:textId="2E51E495" w:rsidR="00DC3F6C" w:rsidRPr="00DC3F6C" w:rsidRDefault="00DC3F6C" w:rsidP="00872461">
            <w:pPr>
              <w:rPr>
                <w:rFonts w:ascii="Times New Roman" w:hAnsi="Times New Roman" w:cs="Times New Roman"/>
                <w:bCs/>
                <w:sz w:val="24"/>
                <w:szCs w:val="24"/>
              </w:rPr>
            </w:pPr>
          </w:p>
        </w:tc>
      </w:tr>
      <w:tr w:rsidR="00872461" w:rsidRPr="000E591D" w14:paraId="4718D612" w14:textId="77777777" w:rsidTr="00D0641F">
        <w:trPr>
          <w:trHeight w:val="1104"/>
        </w:trPr>
        <w:tc>
          <w:tcPr>
            <w:tcW w:w="1129" w:type="dxa"/>
          </w:tcPr>
          <w:p w14:paraId="23C0450B" w14:textId="77777777" w:rsidR="00872461" w:rsidRPr="00DC3F6C" w:rsidRDefault="00872461" w:rsidP="00872461">
            <w:pPr>
              <w:rPr>
                <w:rStyle w:val="afc"/>
                <w:bCs/>
                <w:i w:val="0"/>
                <w:iCs/>
                <w:sz w:val="24"/>
                <w:szCs w:val="24"/>
              </w:rPr>
            </w:pPr>
            <w:r w:rsidRPr="00DC3F6C">
              <w:rPr>
                <w:rStyle w:val="afc"/>
                <w:bCs/>
                <w:i w:val="0"/>
                <w:iCs/>
                <w:sz w:val="24"/>
                <w:szCs w:val="24"/>
              </w:rPr>
              <w:t>ПК 3.2.</w:t>
            </w:r>
          </w:p>
          <w:p w14:paraId="0EE1E4D7" w14:textId="77777777" w:rsidR="00872461" w:rsidRPr="00481BF3" w:rsidRDefault="00872461" w:rsidP="00872461">
            <w:pPr>
              <w:rPr>
                <w:rFonts w:ascii="Times New Roman" w:hAnsi="Times New Roman" w:cs="Times New Roman"/>
                <w:bCs/>
                <w:sz w:val="24"/>
                <w:szCs w:val="24"/>
              </w:rPr>
            </w:pPr>
            <w:r w:rsidRPr="00481BF3">
              <w:rPr>
                <w:rFonts w:ascii="Times New Roman" w:hAnsi="Times New Roman" w:cs="Times New Roman"/>
                <w:bCs/>
                <w:sz w:val="24"/>
                <w:szCs w:val="24"/>
              </w:rPr>
              <w:t>ОК.01</w:t>
            </w:r>
          </w:p>
          <w:p w14:paraId="2D29CCC6" w14:textId="77777777" w:rsidR="00872461" w:rsidRPr="00481BF3" w:rsidRDefault="00872461" w:rsidP="00EA6029">
            <w:pPr>
              <w:rPr>
                <w:rFonts w:ascii="Times New Roman" w:hAnsi="Times New Roman" w:cs="Times New Roman"/>
                <w:bCs/>
                <w:sz w:val="24"/>
                <w:szCs w:val="24"/>
              </w:rPr>
            </w:pPr>
          </w:p>
        </w:tc>
        <w:tc>
          <w:tcPr>
            <w:tcW w:w="2833" w:type="dxa"/>
          </w:tcPr>
          <w:p w14:paraId="402F7EE1" w14:textId="77777777" w:rsidR="00811C1E" w:rsidRPr="00811C1E"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готовить к работе и эксплуатировать технологическое оборудование производства кулинарной продукции</w:t>
            </w:r>
          </w:p>
          <w:p w14:paraId="7923661C" w14:textId="77777777" w:rsidR="00811C1E" w:rsidRPr="00811C1E"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из водных биоресурсов;</w:t>
            </w:r>
          </w:p>
          <w:p w14:paraId="37A181DA" w14:textId="5E114159" w:rsidR="00872461" w:rsidRPr="00DC3F6C"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соблюдать правила эксплуатации технологического оборудования и производственных линий.</w:t>
            </w:r>
          </w:p>
        </w:tc>
        <w:tc>
          <w:tcPr>
            <w:tcW w:w="2833" w:type="dxa"/>
            <w:shd w:val="clear" w:color="auto" w:fill="auto"/>
          </w:tcPr>
          <w:p w14:paraId="054BB52A" w14:textId="77777777" w:rsidR="00811C1E" w:rsidRPr="00811C1E"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устройство и правила эксплуатации применяемых инструментов и технологического оборудования;</w:t>
            </w:r>
          </w:p>
          <w:p w14:paraId="49FF4B55" w14:textId="4471CC8C" w:rsidR="00872461" w:rsidRPr="00DC3F6C"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требования охраны труда при эксплуатации технологического оборудования;</w:t>
            </w:r>
          </w:p>
        </w:tc>
        <w:tc>
          <w:tcPr>
            <w:tcW w:w="2833" w:type="dxa"/>
          </w:tcPr>
          <w:p w14:paraId="61F9CC20" w14:textId="60C72F63" w:rsidR="00872461" w:rsidRPr="00DC3F6C" w:rsidRDefault="00811C1E" w:rsidP="00872461">
            <w:pPr>
              <w:rPr>
                <w:rFonts w:ascii="Times New Roman" w:hAnsi="Times New Roman" w:cs="Times New Roman"/>
                <w:bCs/>
                <w:sz w:val="24"/>
                <w:szCs w:val="24"/>
              </w:rPr>
            </w:pPr>
            <w:r w:rsidRPr="00811C1E">
              <w:rPr>
                <w:rFonts w:ascii="Times New Roman" w:hAnsi="Times New Roman" w:cs="Times New Roman"/>
                <w:bCs/>
                <w:sz w:val="24"/>
                <w:szCs w:val="24"/>
              </w:rPr>
              <w:t>выполнения основных ручных и механизированных технологических операций производства кулинарной продукции из водных биоресурсов;</w:t>
            </w:r>
          </w:p>
        </w:tc>
      </w:tr>
      <w:tr w:rsidR="00872461" w:rsidRPr="000E591D" w14:paraId="058D1A86" w14:textId="77777777" w:rsidTr="00D0641F">
        <w:trPr>
          <w:trHeight w:val="1104"/>
        </w:trPr>
        <w:tc>
          <w:tcPr>
            <w:tcW w:w="1129" w:type="dxa"/>
          </w:tcPr>
          <w:p w14:paraId="6107A813" w14:textId="77777777" w:rsidR="00872461" w:rsidRPr="00DC3F6C" w:rsidRDefault="00872461" w:rsidP="00872461">
            <w:pPr>
              <w:rPr>
                <w:rStyle w:val="afc"/>
                <w:bCs/>
                <w:i w:val="0"/>
                <w:iCs/>
                <w:sz w:val="24"/>
                <w:szCs w:val="24"/>
              </w:rPr>
            </w:pPr>
            <w:r w:rsidRPr="00DC3F6C">
              <w:rPr>
                <w:rStyle w:val="afc"/>
                <w:bCs/>
                <w:i w:val="0"/>
                <w:iCs/>
                <w:sz w:val="24"/>
                <w:szCs w:val="24"/>
              </w:rPr>
              <w:t>ПК 3.3.</w:t>
            </w:r>
          </w:p>
          <w:p w14:paraId="0B14BCF6" w14:textId="77777777" w:rsidR="00872461" w:rsidRPr="00481BF3" w:rsidRDefault="00872461" w:rsidP="00872461">
            <w:pPr>
              <w:rPr>
                <w:rFonts w:ascii="Times New Roman" w:hAnsi="Times New Roman" w:cs="Times New Roman"/>
                <w:bCs/>
                <w:sz w:val="24"/>
                <w:szCs w:val="24"/>
              </w:rPr>
            </w:pPr>
            <w:r w:rsidRPr="00481BF3">
              <w:rPr>
                <w:rFonts w:ascii="Times New Roman" w:hAnsi="Times New Roman" w:cs="Times New Roman"/>
                <w:bCs/>
                <w:sz w:val="24"/>
                <w:szCs w:val="24"/>
              </w:rPr>
              <w:t>ОК.01</w:t>
            </w:r>
          </w:p>
          <w:p w14:paraId="59165371" w14:textId="77777777" w:rsidR="00872461" w:rsidRPr="00481BF3" w:rsidRDefault="00872461" w:rsidP="00872461">
            <w:pPr>
              <w:rPr>
                <w:rFonts w:ascii="Times New Roman" w:hAnsi="Times New Roman" w:cs="Times New Roman"/>
                <w:bCs/>
                <w:sz w:val="24"/>
                <w:szCs w:val="24"/>
              </w:rPr>
            </w:pPr>
          </w:p>
        </w:tc>
        <w:tc>
          <w:tcPr>
            <w:tcW w:w="2833" w:type="dxa"/>
          </w:tcPr>
          <w:p w14:paraId="15644857" w14:textId="77777777" w:rsidR="00811C1E" w:rsidRPr="00811C1E"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обеспечивать внедрение и функционирование системы управления качеством и безопасности кулинарной продукции из водных биоресурсов;</w:t>
            </w:r>
          </w:p>
          <w:p w14:paraId="488C0758" w14:textId="4337EB4D" w:rsidR="00872461" w:rsidRPr="00DC3F6C"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соблюдать санитарно-эпидемиологические требования;</w:t>
            </w:r>
          </w:p>
        </w:tc>
        <w:tc>
          <w:tcPr>
            <w:tcW w:w="2833" w:type="dxa"/>
            <w:shd w:val="clear" w:color="auto" w:fill="auto"/>
          </w:tcPr>
          <w:p w14:paraId="4A842B14" w14:textId="77777777" w:rsidR="00811C1E" w:rsidRPr="00811C1E"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 xml:space="preserve">система управления качеством и безопасностью кулинарной продукции из водных биоресурсов из водных биоресурсов; </w:t>
            </w:r>
          </w:p>
          <w:p w14:paraId="3F028705" w14:textId="4B756AC4" w:rsidR="00872461" w:rsidRPr="00DC3F6C"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методики выявления рисков для качества продукции из водных биоресурсов и разработки системы контроля качества и безопасности кулинарной продукции из водных биоресурсов, а также надлежащих производственных практик;</w:t>
            </w:r>
          </w:p>
        </w:tc>
        <w:tc>
          <w:tcPr>
            <w:tcW w:w="2833" w:type="dxa"/>
          </w:tcPr>
          <w:p w14:paraId="568B9878" w14:textId="77777777" w:rsidR="00811C1E" w:rsidRPr="00811C1E"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проверки санитарного состояния производственных помещений, процессов и работников;</w:t>
            </w:r>
          </w:p>
          <w:p w14:paraId="5F02B2AA" w14:textId="446509C3" w:rsidR="00872461" w:rsidRPr="00DC3F6C"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составления инструкции по контролю качества на определенной технологической операции.</w:t>
            </w:r>
          </w:p>
        </w:tc>
      </w:tr>
      <w:tr w:rsidR="00051283" w:rsidRPr="000E591D" w14:paraId="10172E4B" w14:textId="77777777" w:rsidTr="004C1743">
        <w:trPr>
          <w:trHeight w:val="586"/>
        </w:trPr>
        <w:tc>
          <w:tcPr>
            <w:tcW w:w="1129" w:type="dxa"/>
          </w:tcPr>
          <w:p w14:paraId="4DA62731" w14:textId="77777777" w:rsidR="00051283" w:rsidRDefault="00051283" w:rsidP="00872461">
            <w:pPr>
              <w:rPr>
                <w:rFonts w:ascii="Times New Roman" w:hAnsi="Times New Roman" w:cs="Times New Roman"/>
              </w:rPr>
            </w:pPr>
            <w:r w:rsidRPr="00E66840">
              <w:rPr>
                <w:rFonts w:ascii="Times New Roman" w:hAnsi="Times New Roman" w:cs="Times New Roman"/>
              </w:rPr>
              <w:t>ПК 3.4.</w:t>
            </w:r>
          </w:p>
          <w:p w14:paraId="0ABE0FB6" w14:textId="77777777" w:rsidR="00051283" w:rsidRPr="00481BF3" w:rsidRDefault="00051283" w:rsidP="00051283">
            <w:pPr>
              <w:rPr>
                <w:rFonts w:ascii="Times New Roman" w:hAnsi="Times New Roman" w:cs="Times New Roman"/>
                <w:bCs/>
                <w:sz w:val="24"/>
                <w:szCs w:val="24"/>
              </w:rPr>
            </w:pPr>
            <w:r w:rsidRPr="00481BF3">
              <w:rPr>
                <w:rFonts w:ascii="Times New Roman" w:hAnsi="Times New Roman" w:cs="Times New Roman"/>
                <w:bCs/>
                <w:sz w:val="24"/>
                <w:szCs w:val="24"/>
              </w:rPr>
              <w:t>ОК.01</w:t>
            </w:r>
          </w:p>
          <w:p w14:paraId="384F318C" w14:textId="0A6E89B9" w:rsidR="00051283" w:rsidRPr="00DC3F6C" w:rsidRDefault="00051283" w:rsidP="00872461">
            <w:pPr>
              <w:rPr>
                <w:rStyle w:val="afc"/>
                <w:bCs/>
                <w:i w:val="0"/>
                <w:iCs/>
                <w:sz w:val="24"/>
                <w:szCs w:val="24"/>
              </w:rPr>
            </w:pPr>
          </w:p>
        </w:tc>
        <w:tc>
          <w:tcPr>
            <w:tcW w:w="2833" w:type="dxa"/>
          </w:tcPr>
          <w:p w14:paraId="33F4FBDC" w14:textId="77777777" w:rsidR="00811C1E" w:rsidRPr="00811C1E"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давать заключение о сортности кормовой и технической продукции из водных биоресурсов по результатам исследования в соответствии с требованиями нормативных и технических документов;</w:t>
            </w:r>
          </w:p>
          <w:p w14:paraId="512C96AF" w14:textId="586EE350" w:rsidR="00051283" w:rsidRPr="00051283"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оформлять документы, подтверждающие качество кулинарной продукции из водных биоресурсов;</w:t>
            </w:r>
          </w:p>
        </w:tc>
        <w:tc>
          <w:tcPr>
            <w:tcW w:w="2833" w:type="dxa"/>
            <w:shd w:val="clear" w:color="auto" w:fill="auto"/>
          </w:tcPr>
          <w:p w14:paraId="3D21B2BB" w14:textId="77777777" w:rsidR="00811C1E" w:rsidRPr="00811C1E"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требования к качеству сырья, полуфабрикатов и кулинарной продукции из водных биоресурсов;</w:t>
            </w:r>
          </w:p>
          <w:p w14:paraId="369D94B6" w14:textId="50D27A7D" w:rsidR="00051283" w:rsidRPr="00051283"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виды и качественные показатели сырья, полуфабрикатов и готовой продукции производства кулинарной продукции из водных биоресурсов;</w:t>
            </w:r>
          </w:p>
        </w:tc>
        <w:tc>
          <w:tcPr>
            <w:tcW w:w="2833" w:type="dxa"/>
          </w:tcPr>
          <w:p w14:paraId="565EDB7D" w14:textId="6DBE364B" w:rsidR="00051283" w:rsidRPr="00051283" w:rsidRDefault="00811C1E" w:rsidP="00872461">
            <w:pPr>
              <w:rPr>
                <w:rFonts w:ascii="Times New Roman" w:hAnsi="Times New Roman" w:cs="Times New Roman"/>
                <w:bCs/>
                <w:sz w:val="24"/>
                <w:szCs w:val="24"/>
              </w:rPr>
            </w:pPr>
            <w:r w:rsidRPr="00811C1E">
              <w:rPr>
                <w:rFonts w:ascii="Times New Roman" w:hAnsi="Times New Roman" w:cs="Times New Roman"/>
                <w:bCs/>
                <w:sz w:val="24"/>
                <w:szCs w:val="24"/>
              </w:rPr>
              <w:t>определения качества сырья, полуфабрикатов и готовых кулинарных изделий;</w:t>
            </w:r>
          </w:p>
        </w:tc>
      </w:tr>
      <w:tr w:rsidR="00811C1E" w:rsidRPr="000E591D" w14:paraId="6994395F" w14:textId="77777777" w:rsidTr="00D0641F">
        <w:trPr>
          <w:trHeight w:val="1104"/>
        </w:trPr>
        <w:tc>
          <w:tcPr>
            <w:tcW w:w="1129" w:type="dxa"/>
          </w:tcPr>
          <w:p w14:paraId="6FD43B22" w14:textId="77777777" w:rsidR="00811C1E" w:rsidRDefault="00811C1E" w:rsidP="00811C1E">
            <w:pPr>
              <w:rPr>
                <w:rFonts w:ascii="Times New Roman" w:hAnsi="Times New Roman" w:cs="Times New Roman"/>
              </w:rPr>
            </w:pPr>
            <w:r w:rsidRPr="00E66840">
              <w:rPr>
                <w:rFonts w:ascii="Times New Roman" w:hAnsi="Times New Roman" w:cs="Times New Roman"/>
              </w:rPr>
              <w:t>ПК 3.4.</w:t>
            </w:r>
          </w:p>
          <w:p w14:paraId="3BED75CC" w14:textId="77777777" w:rsidR="00811C1E" w:rsidRPr="00481BF3" w:rsidRDefault="00811C1E" w:rsidP="00811C1E">
            <w:pPr>
              <w:rPr>
                <w:rFonts w:ascii="Times New Roman" w:hAnsi="Times New Roman" w:cs="Times New Roman"/>
                <w:bCs/>
                <w:sz w:val="24"/>
                <w:szCs w:val="24"/>
              </w:rPr>
            </w:pPr>
            <w:r w:rsidRPr="00481BF3">
              <w:rPr>
                <w:rFonts w:ascii="Times New Roman" w:hAnsi="Times New Roman" w:cs="Times New Roman"/>
                <w:bCs/>
                <w:sz w:val="24"/>
                <w:szCs w:val="24"/>
              </w:rPr>
              <w:t>ОК.01</w:t>
            </w:r>
          </w:p>
          <w:p w14:paraId="06899866" w14:textId="77777777" w:rsidR="00811C1E" w:rsidRPr="00E66840" w:rsidRDefault="00811C1E" w:rsidP="00872461">
            <w:pPr>
              <w:rPr>
                <w:rFonts w:ascii="Times New Roman" w:hAnsi="Times New Roman" w:cs="Times New Roman"/>
              </w:rPr>
            </w:pPr>
          </w:p>
        </w:tc>
        <w:tc>
          <w:tcPr>
            <w:tcW w:w="2833" w:type="dxa"/>
          </w:tcPr>
          <w:p w14:paraId="67A83D12" w14:textId="79AFF5FF" w:rsidR="00811C1E" w:rsidRPr="00811C1E"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анализировать причины брака и предотвращать возможность его возникновения;</w:t>
            </w:r>
          </w:p>
        </w:tc>
        <w:tc>
          <w:tcPr>
            <w:tcW w:w="2833" w:type="dxa"/>
            <w:shd w:val="clear" w:color="auto" w:fill="auto"/>
          </w:tcPr>
          <w:p w14:paraId="3C3BC856" w14:textId="0B8A9528" w:rsidR="00811C1E" w:rsidRPr="00811C1E" w:rsidRDefault="00811C1E" w:rsidP="00811C1E">
            <w:pPr>
              <w:rPr>
                <w:rFonts w:ascii="Times New Roman" w:hAnsi="Times New Roman" w:cs="Times New Roman"/>
                <w:bCs/>
                <w:sz w:val="24"/>
                <w:szCs w:val="24"/>
              </w:rPr>
            </w:pPr>
            <w:r w:rsidRPr="00811C1E">
              <w:rPr>
                <w:rFonts w:ascii="Times New Roman" w:hAnsi="Times New Roman" w:cs="Times New Roman"/>
                <w:bCs/>
                <w:sz w:val="24"/>
                <w:szCs w:val="24"/>
              </w:rPr>
              <w:t>причины, методы выявления и способы устранения брака готовой пищевой продукции из водных биоресурсов;</w:t>
            </w:r>
          </w:p>
        </w:tc>
        <w:tc>
          <w:tcPr>
            <w:tcW w:w="2833" w:type="dxa"/>
          </w:tcPr>
          <w:p w14:paraId="5C815B30" w14:textId="6FFA27B7" w:rsidR="00811C1E" w:rsidRPr="00811C1E" w:rsidRDefault="00811C1E" w:rsidP="00872461">
            <w:pPr>
              <w:rPr>
                <w:rFonts w:ascii="Times New Roman" w:hAnsi="Times New Roman" w:cs="Times New Roman"/>
                <w:bCs/>
                <w:sz w:val="24"/>
                <w:szCs w:val="24"/>
              </w:rPr>
            </w:pPr>
            <w:r w:rsidRPr="00811C1E">
              <w:rPr>
                <w:rFonts w:ascii="Times New Roman" w:hAnsi="Times New Roman" w:cs="Times New Roman"/>
                <w:bCs/>
                <w:sz w:val="24"/>
                <w:szCs w:val="24"/>
              </w:rPr>
              <w:t>проведения анализа причин брака и предотвращение возможности его возникновения в процессе выполнения технологических операций производства кулинарной продукции из водных биоресурсов;</w:t>
            </w:r>
          </w:p>
        </w:tc>
      </w:tr>
    </w:tbl>
    <w:p w14:paraId="0A170C21" w14:textId="77777777" w:rsidR="00DC3F6C" w:rsidRDefault="00DC3F6C" w:rsidP="00DC3F6C">
      <w:pPr>
        <w:ind w:firstLine="709"/>
        <w:rPr>
          <w:rFonts w:ascii="Times New Roman" w:eastAsia="Times New Roman" w:hAnsi="Times New Roman" w:cs="Times New Roman"/>
          <w:sz w:val="24"/>
          <w:szCs w:val="24"/>
          <w:lang w:eastAsia="ru-RU"/>
        </w:rPr>
      </w:pPr>
    </w:p>
    <w:p w14:paraId="746FB316" w14:textId="77777777" w:rsidR="00DC3F6C" w:rsidRPr="00E11160" w:rsidRDefault="00DC3F6C" w:rsidP="00DC3F6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C365417" w14:textId="77777777" w:rsidR="00DC3F6C" w:rsidRPr="00E11160" w:rsidRDefault="00DC3F6C" w:rsidP="00DC3F6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C3F6C" w:rsidRPr="000E591D" w14:paraId="54842B0A" w14:textId="77777777" w:rsidTr="00EA6029">
        <w:trPr>
          <w:trHeight w:val="23"/>
        </w:trPr>
        <w:tc>
          <w:tcPr>
            <w:tcW w:w="2460" w:type="pct"/>
            <w:vAlign w:val="center"/>
          </w:tcPr>
          <w:p w14:paraId="4B44F55C" w14:textId="77777777" w:rsidR="00DC3F6C" w:rsidRPr="00C13371" w:rsidRDefault="00DC3F6C" w:rsidP="00EA602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F859FC4" w14:textId="77777777" w:rsidR="00DC3F6C" w:rsidRPr="00C13371" w:rsidRDefault="00DC3F6C" w:rsidP="00EA602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44EF7C6" w14:textId="77777777" w:rsidR="00DC3F6C" w:rsidRPr="00C13371" w:rsidRDefault="00DC3F6C" w:rsidP="00EA6029">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C3F6C" w:rsidRPr="000E591D" w14:paraId="474B5964" w14:textId="77777777" w:rsidTr="00EA6029">
        <w:trPr>
          <w:trHeight w:val="23"/>
        </w:trPr>
        <w:tc>
          <w:tcPr>
            <w:tcW w:w="2460" w:type="pct"/>
            <w:vAlign w:val="center"/>
          </w:tcPr>
          <w:p w14:paraId="6D73FCBE" w14:textId="77777777" w:rsidR="00DC3F6C" w:rsidRPr="00C13371" w:rsidRDefault="00DC3F6C"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5B3E443" w14:textId="5F1F93BE" w:rsidR="00DC3F6C" w:rsidRPr="00C13371" w:rsidRDefault="00811C1E" w:rsidP="00EA6029">
            <w:pPr>
              <w:jc w:val="center"/>
              <w:rPr>
                <w:rFonts w:ascii="Times New Roman" w:hAnsi="Times New Roman" w:cs="Times New Roman"/>
                <w:bCs/>
                <w:sz w:val="24"/>
                <w:szCs w:val="24"/>
              </w:rPr>
            </w:pPr>
            <w:r>
              <w:rPr>
                <w:rFonts w:ascii="Times New Roman" w:hAnsi="Times New Roman" w:cs="Times New Roman"/>
                <w:bCs/>
                <w:sz w:val="24"/>
                <w:szCs w:val="24"/>
              </w:rPr>
              <w:t>88</w:t>
            </w:r>
          </w:p>
        </w:tc>
        <w:tc>
          <w:tcPr>
            <w:tcW w:w="1345" w:type="pct"/>
            <w:vAlign w:val="center"/>
          </w:tcPr>
          <w:p w14:paraId="31488CB9" w14:textId="380D8645" w:rsidR="00DC3F6C" w:rsidRPr="00C13371" w:rsidRDefault="00811C1E" w:rsidP="00EA6029">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7668A6" w:rsidRPr="000E591D" w14:paraId="3A84A9DB" w14:textId="77777777" w:rsidTr="00EA6029">
        <w:trPr>
          <w:trHeight w:val="23"/>
        </w:trPr>
        <w:tc>
          <w:tcPr>
            <w:tcW w:w="2460" w:type="pct"/>
            <w:vAlign w:val="center"/>
          </w:tcPr>
          <w:p w14:paraId="30B13668" w14:textId="77777777" w:rsidR="007668A6" w:rsidRPr="00C13371" w:rsidRDefault="007668A6" w:rsidP="007668A6">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9810EE6" w14:textId="0B6C129F" w:rsidR="007668A6" w:rsidRPr="00C13371" w:rsidRDefault="007668A6" w:rsidP="007668A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7253C3D" w14:textId="157A40F4" w:rsidR="007668A6" w:rsidRPr="00C13371" w:rsidRDefault="007668A6" w:rsidP="007668A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C3F6C" w:rsidRPr="000E591D" w14:paraId="787A4F65" w14:textId="77777777" w:rsidTr="00EA6029">
        <w:trPr>
          <w:trHeight w:val="23"/>
        </w:trPr>
        <w:tc>
          <w:tcPr>
            <w:tcW w:w="2460" w:type="pct"/>
            <w:vAlign w:val="center"/>
          </w:tcPr>
          <w:p w14:paraId="0E750B28" w14:textId="77777777" w:rsidR="00DC3F6C" w:rsidRPr="00C13371" w:rsidRDefault="00DC3F6C"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B39B3C8" w14:textId="77777777" w:rsidR="00DC3F6C" w:rsidRPr="00C13371" w:rsidRDefault="00DC3F6C" w:rsidP="00EA602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FB2C69D" w14:textId="77777777" w:rsidR="00DC3F6C" w:rsidRPr="00C13371" w:rsidRDefault="00DC3F6C" w:rsidP="00EA602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E552E" w:rsidRPr="000E591D" w14:paraId="1A97210D" w14:textId="77777777" w:rsidTr="00EA6029">
        <w:trPr>
          <w:trHeight w:val="23"/>
        </w:trPr>
        <w:tc>
          <w:tcPr>
            <w:tcW w:w="2460" w:type="pct"/>
            <w:vAlign w:val="center"/>
          </w:tcPr>
          <w:p w14:paraId="0744D825" w14:textId="77777777" w:rsidR="004E552E" w:rsidRPr="00C13371" w:rsidRDefault="004E552E" w:rsidP="004E552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724C00E" w14:textId="62DCA1C7" w:rsidR="004E552E" w:rsidRPr="00934338" w:rsidRDefault="00811C1E" w:rsidP="004E552E">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57E8D744" w14:textId="0A49DBE3" w:rsidR="004E552E" w:rsidRPr="00C13371" w:rsidRDefault="00811C1E" w:rsidP="004E552E">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4E552E" w:rsidRPr="000E591D" w14:paraId="1702680B" w14:textId="77777777" w:rsidTr="00EA6029">
        <w:trPr>
          <w:trHeight w:val="23"/>
        </w:trPr>
        <w:tc>
          <w:tcPr>
            <w:tcW w:w="2460" w:type="pct"/>
            <w:vAlign w:val="center"/>
          </w:tcPr>
          <w:p w14:paraId="32DB9EEE" w14:textId="77777777" w:rsidR="004E552E" w:rsidRPr="00C13371" w:rsidRDefault="004E552E" w:rsidP="004E552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E6CD492" w14:textId="51C81569" w:rsidR="004E552E" w:rsidRPr="00934338" w:rsidRDefault="004F1DDA" w:rsidP="004E552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023C327" w14:textId="6A719ACD" w:rsidR="004E552E" w:rsidRPr="00C13371" w:rsidRDefault="004F1DDA" w:rsidP="004E552E">
            <w:pPr>
              <w:jc w:val="center"/>
              <w:rPr>
                <w:rFonts w:ascii="Times New Roman" w:hAnsi="Times New Roman" w:cs="Times New Roman"/>
                <w:bCs/>
                <w:i/>
                <w:iCs/>
                <w:sz w:val="24"/>
                <w:szCs w:val="24"/>
              </w:rPr>
            </w:pPr>
            <w:r>
              <w:rPr>
                <w:rFonts w:ascii="Times New Roman" w:hAnsi="Times New Roman" w:cs="Times New Roman"/>
                <w:bCs/>
                <w:sz w:val="24"/>
                <w:szCs w:val="24"/>
              </w:rPr>
              <w:t>36</w:t>
            </w:r>
          </w:p>
        </w:tc>
      </w:tr>
      <w:tr w:rsidR="00480DC6" w:rsidRPr="000E591D" w14:paraId="5B53CCF9" w14:textId="77777777" w:rsidTr="00EA6029">
        <w:trPr>
          <w:trHeight w:val="23"/>
        </w:trPr>
        <w:tc>
          <w:tcPr>
            <w:tcW w:w="2460" w:type="pct"/>
            <w:vAlign w:val="center"/>
          </w:tcPr>
          <w:p w14:paraId="525E1C4D" w14:textId="77777777" w:rsidR="00480DC6" w:rsidRPr="00C13371" w:rsidRDefault="00480DC6" w:rsidP="00480DC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F70998C" w14:textId="62FCC7D5" w:rsidR="00480DC6" w:rsidRPr="00934338" w:rsidRDefault="00811C1E" w:rsidP="00480DC6">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DBF9F6D" w14:textId="78CA897A" w:rsidR="00480DC6" w:rsidRPr="00C13371" w:rsidRDefault="00811C1E" w:rsidP="00480DC6">
            <w:pPr>
              <w:jc w:val="center"/>
              <w:rPr>
                <w:rFonts w:ascii="Times New Roman" w:hAnsi="Times New Roman" w:cs="Times New Roman"/>
                <w:bCs/>
                <w:i/>
                <w:iCs/>
                <w:sz w:val="24"/>
                <w:szCs w:val="24"/>
              </w:rPr>
            </w:pPr>
            <w:r>
              <w:rPr>
                <w:rFonts w:ascii="Times New Roman" w:hAnsi="Times New Roman" w:cs="Times New Roman"/>
                <w:bCs/>
                <w:sz w:val="24"/>
                <w:szCs w:val="24"/>
              </w:rPr>
              <w:t>72</w:t>
            </w:r>
          </w:p>
        </w:tc>
      </w:tr>
      <w:tr w:rsidR="007668A6" w:rsidRPr="000E591D" w14:paraId="0A43A7A4" w14:textId="77777777" w:rsidTr="00EA6029">
        <w:trPr>
          <w:trHeight w:val="23"/>
        </w:trPr>
        <w:tc>
          <w:tcPr>
            <w:tcW w:w="2460" w:type="pct"/>
            <w:vAlign w:val="center"/>
          </w:tcPr>
          <w:p w14:paraId="38EB4506" w14:textId="77777777" w:rsidR="007668A6" w:rsidRPr="00C13371" w:rsidRDefault="007668A6" w:rsidP="007668A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4C3C57B" w14:textId="0D0915C5" w:rsidR="007668A6" w:rsidRPr="00C13371" w:rsidRDefault="007668A6" w:rsidP="007668A6">
            <w:pPr>
              <w:jc w:val="center"/>
              <w:rPr>
                <w:rFonts w:ascii="Times New Roman" w:hAnsi="Times New Roman" w:cs="Times New Roman"/>
                <w:bCs/>
                <w:sz w:val="24"/>
                <w:szCs w:val="24"/>
              </w:rPr>
            </w:pPr>
          </w:p>
        </w:tc>
        <w:tc>
          <w:tcPr>
            <w:tcW w:w="1345" w:type="pct"/>
            <w:vAlign w:val="center"/>
          </w:tcPr>
          <w:p w14:paraId="557BD267" w14:textId="3094D134" w:rsidR="007668A6" w:rsidRPr="00C13371" w:rsidRDefault="007668A6" w:rsidP="007668A6">
            <w:pPr>
              <w:jc w:val="center"/>
              <w:rPr>
                <w:rFonts w:ascii="Times New Roman" w:hAnsi="Times New Roman" w:cs="Times New Roman"/>
                <w:bCs/>
                <w:sz w:val="24"/>
                <w:szCs w:val="24"/>
              </w:rPr>
            </w:pPr>
          </w:p>
        </w:tc>
      </w:tr>
      <w:tr w:rsidR="00DC3F6C" w:rsidRPr="00257255" w14:paraId="75E3E9F2" w14:textId="77777777" w:rsidTr="00EA6029">
        <w:trPr>
          <w:trHeight w:val="23"/>
        </w:trPr>
        <w:tc>
          <w:tcPr>
            <w:tcW w:w="2460" w:type="pct"/>
            <w:vAlign w:val="center"/>
          </w:tcPr>
          <w:p w14:paraId="6082F978" w14:textId="77777777" w:rsidR="00DC3F6C" w:rsidRPr="00C13371" w:rsidRDefault="00DC3F6C"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BA967F5" w14:textId="6E517949" w:rsidR="00DC3F6C" w:rsidRPr="00C13371" w:rsidRDefault="00811C1E" w:rsidP="00EA6029">
            <w:pPr>
              <w:jc w:val="center"/>
              <w:rPr>
                <w:rFonts w:ascii="Times New Roman" w:hAnsi="Times New Roman" w:cs="Times New Roman"/>
                <w:b/>
                <w:sz w:val="24"/>
                <w:szCs w:val="24"/>
              </w:rPr>
            </w:pPr>
            <w:r>
              <w:rPr>
                <w:rFonts w:ascii="Times New Roman" w:hAnsi="Times New Roman" w:cs="Times New Roman"/>
                <w:b/>
                <w:sz w:val="24"/>
                <w:szCs w:val="24"/>
              </w:rPr>
              <w:t>196</w:t>
            </w:r>
          </w:p>
        </w:tc>
        <w:tc>
          <w:tcPr>
            <w:tcW w:w="1345" w:type="pct"/>
            <w:vAlign w:val="center"/>
          </w:tcPr>
          <w:p w14:paraId="4D05E30B" w14:textId="6570C3B7" w:rsidR="00DC3F6C" w:rsidRPr="00C13371" w:rsidRDefault="00811C1E" w:rsidP="00EA6029">
            <w:pPr>
              <w:jc w:val="center"/>
              <w:rPr>
                <w:rFonts w:ascii="Times New Roman" w:hAnsi="Times New Roman" w:cs="Times New Roman"/>
                <w:b/>
                <w:sz w:val="24"/>
                <w:szCs w:val="24"/>
              </w:rPr>
            </w:pPr>
            <w:r>
              <w:rPr>
                <w:rFonts w:ascii="Times New Roman" w:hAnsi="Times New Roman" w:cs="Times New Roman"/>
                <w:b/>
                <w:sz w:val="24"/>
                <w:szCs w:val="24"/>
              </w:rPr>
              <w:t>188</w:t>
            </w:r>
          </w:p>
        </w:tc>
      </w:tr>
    </w:tbl>
    <w:p w14:paraId="64B24AF7" w14:textId="77777777" w:rsidR="00DC3F6C" w:rsidRDefault="00DC3F6C" w:rsidP="00DC3F6C">
      <w:pPr>
        <w:rPr>
          <w:rFonts w:ascii="Times New Roman" w:hAnsi="Times New Roman" w:cs="Times New Roman"/>
          <w:i/>
          <w:sz w:val="24"/>
          <w:szCs w:val="24"/>
        </w:rPr>
      </w:pPr>
    </w:p>
    <w:p w14:paraId="26F2D84C" w14:textId="77777777" w:rsidR="00DC3F6C" w:rsidRPr="000156CF" w:rsidRDefault="00DC3F6C" w:rsidP="00DC3F6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
        <w:gridCol w:w="3516"/>
        <w:gridCol w:w="972"/>
        <w:gridCol w:w="686"/>
        <w:gridCol w:w="689"/>
        <w:gridCol w:w="547"/>
        <w:gridCol w:w="545"/>
        <w:gridCol w:w="482"/>
        <w:gridCol w:w="545"/>
        <w:gridCol w:w="678"/>
      </w:tblGrid>
      <w:tr w:rsidR="004E552E" w:rsidRPr="00C63897" w14:paraId="0DF08C3B" w14:textId="77777777" w:rsidTr="00480DC6">
        <w:trPr>
          <w:cantSplit/>
          <w:trHeight w:val="3271"/>
        </w:trPr>
        <w:tc>
          <w:tcPr>
            <w:tcW w:w="503" w:type="pct"/>
            <w:tcBorders>
              <w:bottom w:val="single" w:sz="4" w:space="0" w:color="auto"/>
            </w:tcBorders>
          </w:tcPr>
          <w:p w14:paraId="4D60AB08" w14:textId="77777777" w:rsidR="00DC3F6C" w:rsidRPr="00C13371" w:rsidRDefault="00DC3F6C" w:rsidP="00EA60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26" w:type="pct"/>
            <w:tcBorders>
              <w:bottom w:val="single" w:sz="4" w:space="0" w:color="auto"/>
            </w:tcBorders>
            <w:vAlign w:val="center"/>
          </w:tcPr>
          <w:p w14:paraId="108E406E" w14:textId="77777777" w:rsidR="00DC3F6C" w:rsidRPr="00C13371" w:rsidRDefault="00DC3F6C" w:rsidP="00EA60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5" w:type="pct"/>
            <w:tcBorders>
              <w:bottom w:val="single" w:sz="4" w:space="0" w:color="auto"/>
            </w:tcBorders>
            <w:vAlign w:val="center"/>
          </w:tcPr>
          <w:p w14:paraId="3C4A6C5D" w14:textId="77777777" w:rsidR="00DC3F6C" w:rsidRPr="00C13371" w:rsidRDefault="00DC3F6C" w:rsidP="00EA60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6" w:type="pct"/>
            <w:tcBorders>
              <w:bottom w:val="single" w:sz="4" w:space="0" w:color="auto"/>
            </w:tcBorders>
            <w:textDirection w:val="btLr"/>
            <w:vAlign w:val="center"/>
          </w:tcPr>
          <w:p w14:paraId="0E2C12AA" w14:textId="77777777" w:rsidR="00DC3F6C" w:rsidRPr="00C13371" w:rsidRDefault="00DC3F6C" w:rsidP="00EA60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58" w:type="pct"/>
            <w:shd w:val="clear" w:color="auto" w:fill="D9D9D9" w:themeFill="background1" w:themeFillShade="D9"/>
            <w:textDirection w:val="btLr"/>
            <w:vAlign w:val="center"/>
          </w:tcPr>
          <w:p w14:paraId="4BD4C64B" w14:textId="77777777" w:rsidR="00DC3F6C" w:rsidRPr="00C13371" w:rsidRDefault="00DC3F6C" w:rsidP="00EA602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4" w:type="pct"/>
            <w:textDirection w:val="btLr"/>
            <w:vAlign w:val="center"/>
          </w:tcPr>
          <w:p w14:paraId="3CC8107A" w14:textId="77777777" w:rsidR="00DC3F6C" w:rsidRPr="00C13371" w:rsidRDefault="00DC3F6C" w:rsidP="00EA602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3" w:type="pct"/>
            <w:textDirection w:val="btLr"/>
            <w:vAlign w:val="center"/>
          </w:tcPr>
          <w:p w14:paraId="622CDB01" w14:textId="77777777" w:rsidR="00DC3F6C" w:rsidRPr="00C63897" w:rsidRDefault="00DC3F6C" w:rsidP="00EA60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0" w:type="pct"/>
            <w:textDirection w:val="btLr"/>
            <w:vAlign w:val="center"/>
          </w:tcPr>
          <w:p w14:paraId="6DDAA887" w14:textId="77777777" w:rsidR="00DC3F6C" w:rsidRPr="00C63897" w:rsidRDefault="00DC3F6C" w:rsidP="00EA60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83" w:type="pct"/>
            <w:shd w:val="clear" w:color="auto" w:fill="D9D9D9" w:themeFill="background1" w:themeFillShade="D9"/>
            <w:textDirection w:val="btLr"/>
            <w:vAlign w:val="center"/>
          </w:tcPr>
          <w:p w14:paraId="788023D9" w14:textId="77777777" w:rsidR="00DC3F6C" w:rsidRPr="00C63897" w:rsidRDefault="00DC3F6C" w:rsidP="00EA60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54" w:type="pct"/>
            <w:shd w:val="clear" w:color="auto" w:fill="D9D9D9" w:themeFill="background1" w:themeFillShade="D9"/>
            <w:textDirection w:val="btLr"/>
          </w:tcPr>
          <w:p w14:paraId="66EC2FBE" w14:textId="77777777" w:rsidR="00DC3F6C" w:rsidRPr="00C63897" w:rsidRDefault="00DC3F6C" w:rsidP="00EA60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E552E" w:rsidRPr="005643D7" w14:paraId="77DB7CF8" w14:textId="77777777" w:rsidTr="00480DC6">
        <w:trPr>
          <w:cantSplit/>
          <w:trHeight w:val="73"/>
        </w:trPr>
        <w:tc>
          <w:tcPr>
            <w:tcW w:w="503" w:type="pct"/>
            <w:tcBorders>
              <w:bottom w:val="single" w:sz="4" w:space="0" w:color="auto"/>
            </w:tcBorders>
            <w:vAlign w:val="center"/>
          </w:tcPr>
          <w:p w14:paraId="60405EBE" w14:textId="77777777" w:rsidR="00DC3F6C" w:rsidRPr="00C13371" w:rsidRDefault="00DC3F6C"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26" w:type="pct"/>
            <w:tcBorders>
              <w:bottom w:val="single" w:sz="4" w:space="0" w:color="auto"/>
            </w:tcBorders>
            <w:vAlign w:val="center"/>
          </w:tcPr>
          <w:p w14:paraId="207F786A" w14:textId="77777777" w:rsidR="00DC3F6C" w:rsidRPr="00C13371" w:rsidRDefault="00DC3F6C"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5" w:type="pct"/>
            <w:tcBorders>
              <w:bottom w:val="single" w:sz="4" w:space="0" w:color="auto"/>
            </w:tcBorders>
            <w:vAlign w:val="center"/>
          </w:tcPr>
          <w:p w14:paraId="553B48BB" w14:textId="77777777" w:rsidR="00DC3F6C" w:rsidRPr="00C13371" w:rsidRDefault="00DC3F6C" w:rsidP="00EA60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6" w:type="pct"/>
            <w:tcBorders>
              <w:bottom w:val="single" w:sz="4" w:space="0" w:color="auto"/>
            </w:tcBorders>
            <w:vAlign w:val="center"/>
          </w:tcPr>
          <w:p w14:paraId="5E62200C" w14:textId="77777777" w:rsidR="00DC3F6C" w:rsidRPr="00C13371" w:rsidRDefault="00DC3F6C" w:rsidP="00EA60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58" w:type="pct"/>
            <w:shd w:val="clear" w:color="auto" w:fill="D9D9D9" w:themeFill="background1" w:themeFillShade="D9"/>
            <w:vAlign w:val="center"/>
          </w:tcPr>
          <w:p w14:paraId="75745EB2" w14:textId="77777777" w:rsidR="00DC3F6C" w:rsidRPr="00C13371" w:rsidRDefault="00DC3F6C"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4" w:type="pct"/>
            <w:vAlign w:val="center"/>
          </w:tcPr>
          <w:p w14:paraId="0C61D9EA" w14:textId="77777777" w:rsidR="00DC3F6C" w:rsidRPr="00C13371" w:rsidRDefault="00DC3F6C"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3" w:type="pct"/>
            <w:vAlign w:val="center"/>
          </w:tcPr>
          <w:p w14:paraId="20F1943E" w14:textId="77777777" w:rsidR="00DC3F6C" w:rsidRPr="005643D7" w:rsidRDefault="00DC3F6C"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0" w:type="pct"/>
            <w:vAlign w:val="center"/>
          </w:tcPr>
          <w:p w14:paraId="6ED0C4C5" w14:textId="77777777" w:rsidR="00DC3F6C" w:rsidRPr="005643D7" w:rsidRDefault="00DC3F6C"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3" w:type="pct"/>
            <w:shd w:val="clear" w:color="auto" w:fill="D9D9D9" w:themeFill="background1" w:themeFillShade="D9"/>
          </w:tcPr>
          <w:p w14:paraId="5A19A6E3" w14:textId="77777777" w:rsidR="00DC3F6C" w:rsidRPr="005643D7" w:rsidRDefault="00DC3F6C"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54" w:type="pct"/>
            <w:shd w:val="clear" w:color="auto" w:fill="D9D9D9" w:themeFill="background1" w:themeFillShade="D9"/>
          </w:tcPr>
          <w:p w14:paraId="25242CE8" w14:textId="77777777" w:rsidR="00DC3F6C" w:rsidRPr="005643D7" w:rsidRDefault="00DC3F6C"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72461" w:rsidRPr="00C63897" w14:paraId="0080AB26" w14:textId="77777777" w:rsidTr="00480DC6">
        <w:tc>
          <w:tcPr>
            <w:tcW w:w="503" w:type="pct"/>
            <w:vMerge w:val="restart"/>
          </w:tcPr>
          <w:p w14:paraId="547AD066" w14:textId="77777777" w:rsidR="00872461" w:rsidRPr="004E552E" w:rsidRDefault="00872461" w:rsidP="00872461">
            <w:pPr>
              <w:rPr>
                <w:rFonts w:ascii="Times New Roman" w:hAnsi="Times New Roman" w:cs="Times New Roman"/>
                <w:bCs/>
                <w:sz w:val="20"/>
                <w:szCs w:val="20"/>
              </w:rPr>
            </w:pPr>
            <w:r w:rsidRPr="004E552E">
              <w:rPr>
                <w:rFonts w:ascii="Times New Roman" w:hAnsi="Times New Roman" w:cs="Times New Roman"/>
                <w:bCs/>
                <w:sz w:val="20"/>
                <w:szCs w:val="20"/>
              </w:rPr>
              <w:t>ОК.01</w:t>
            </w:r>
          </w:p>
          <w:p w14:paraId="0699B119" w14:textId="77777777" w:rsidR="00872461" w:rsidRPr="004E552E" w:rsidRDefault="00872461" w:rsidP="00872461">
            <w:pPr>
              <w:rPr>
                <w:rFonts w:ascii="Times New Roman" w:hAnsi="Times New Roman" w:cs="Times New Roman"/>
                <w:bCs/>
                <w:sz w:val="20"/>
                <w:szCs w:val="20"/>
              </w:rPr>
            </w:pPr>
            <w:r w:rsidRPr="004E552E">
              <w:rPr>
                <w:rFonts w:ascii="Times New Roman" w:hAnsi="Times New Roman" w:cs="Times New Roman"/>
                <w:bCs/>
                <w:sz w:val="20"/>
                <w:szCs w:val="20"/>
              </w:rPr>
              <w:t>ПК 3.1.</w:t>
            </w:r>
          </w:p>
          <w:p w14:paraId="512BCFF7" w14:textId="77777777" w:rsidR="00872461" w:rsidRPr="004E552E" w:rsidRDefault="00872461" w:rsidP="00872461">
            <w:pPr>
              <w:rPr>
                <w:rFonts w:ascii="Times New Roman" w:hAnsi="Times New Roman" w:cs="Times New Roman"/>
                <w:bCs/>
                <w:sz w:val="20"/>
                <w:szCs w:val="20"/>
              </w:rPr>
            </w:pPr>
            <w:r w:rsidRPr="004E552E">
              <w:rPr>
                <w:rFonts w:ascii="Times New Roman" w:hAnsi="Times New Roman" w:cs="Times New Roman"/>
                <w:bCs/>
                <w:sz w:val="20"/>
                <w:szCs w:val="20"/>
              </w:rPr>
              <w:t>ПК 3.2.</w:t>
            </w:r>
          </w:p>
          <w:p w14:paraId="7EDC9B0C" w14:textId="77777777" w:rsidR="00872461" w:rsidRDefault="00872461" w:rsidP="00872461">
            <w:pPr>
              <w:rPr>
                <w:rFonts w:ascii="Times New Roman" w:hAnsi="Times New Roman" w:cs="Times New Roman"/>
                <w:bCs/>
                <w:sz w:val="20"/>
                <w:szCs w:val="20"/>
              </w:rPr>
            </w:pPr>
            <w:r w:rsidRPr="004E552E">
              <w:rPr>
                <w:rFonts w:ascii="Times New Roman" w:hAnsi="Times New Roman" w:cs="Times New Roman"/>
                <w:bCs/>
                <w:sz w:val="20"/>
                <w:szCs w:val="20"/>
              </w:rPr>
              <w:t>ПК 3.3.</w:t>
            </w:r>
          </w:p>
          <w:p w14:paraId="38D30D4D" w14:textId="3CB76500" w:rsidR="00480DC6" w:rsidRPr="004F1DDA" w:rsidRDefault="00480DC6" w:rsidP="00872461">
            <w:pPr>
              <w:rPr>
                <w:rFonts w:ascii="Times New Roman" w:hAnsi="Times New Roman" w:cs="Times New Roman"/>
                <w:bCs/>
                <w:sz w:val="20"/>
                <w:szCs w:val="20"/>
              </w:rPr>
            </w:pPr>
            <w:r w:rsidRPr="004E552E">
              <w:rPr>
                <w:rFonts w:ascii="Times New Roman" w:hAnsi="Times New Roman" w:cs="Times New Roman"/>
                <w:bCs/>
                <w:sz w:val="20"/>
                <w:szCs w:val="20"/>
              </w:rPr>
              <w:t>ПК 3.</w:t>
            </w:r>
            <w:r>
              <w:rPr>
                <w:rFonts w:ascii="Times New Roman" w:hAnsi="Times New Roman" w:cs="Times New Roman"/>
                <w:bCs/>
                <w:sz w:val="20"/>
                <w:szCs w:val="20"/>
              </w:rPr>
              <w:t>4</w:t>
            </w:r>
          </w:p>
        </w:tc>
        <w:tc>
          <w:tcPr>
            <w:tcW w:w="1826" w:type="pct"/>
          </w:tcPr>
          <w:p w14:paraId="13B220B6" w14:textId="7ACF5E55" w:rsidR="00872461" w:rsidRPr="00934338" w:rsidRDefault="00480DC6" w:rsidP="00872461">
            <w:pPr>
              <w:rPr>
                <w:rFonts w:ascii="Times New Roman" w:eastAsia="Times New Roman" w:hAnsi="Times New Roman" w:cs="Times New Roman"/>
                <w:sz w:val="20"/>
                <w:szCs w:val="20"/>
                <w:lang w:eastAsia="ru-RU"/>
              </w:rPr>
            </w:pPr>
            <w:r w:rsidRPr="00480DC6">
              <w:rPr>
                <w:rFonts w:ascii="Times New Roman" w:hAnsi="Times New Roman"/>
              </w:rPr>
              <w:t xml:space="preserve">Раздел </w:t>
            </w:r>
            <w:r w:rsidR="000555D3" w:rsidRPr="00480DC6">
              <w:rPr>
                <w:rFonts w:ascii="Times New Roman" w:hAnsi="Times New Roman"/>
              </w:rPr>
              <w:t>1.</w:t>
            </w:r>
            <w:r w:rsidR="000555D3">
              <w:rPr>
                <w:rFonts w:ascii="Times New Roman" w:hAnsi="Times New Roman"/>
              </w:rPr>
              <w:t xml:space="preserve"> Производств</w:t>
            </w:r>
            <w:r w:rsidR="004C1743" w:rsidRPr="004C1743">
              <w:rPr>
                <w:rFonts w:ascii="Times New Roman" w:hAnsi="Times New Roman" w:cs="Times New Roman"/>
                <w:bCs/>
              </w:rPr>
              <w:t xml:space="preserve"> кулинарных изделий из водных биоресурсов</w:t>
            </w:r>
          </w:p>
        </w:tc>
        <w:tc>
          <w:tcPr>
            <w:tcW w:w="505" w:type="pct"/>
            <w:tcBorders>
              <w:top w:val="single" w:sz="8" w:space="0" w:color="auto"/>
              <w:left w:val="single" w:sz="8" w:space="0" w:color="auto"/>
              <w:bottom w:val="single" w:sz="8" w:space="0" w:color="auto"/>
              <w:right w:val="single" w:sz="8" w:space="0" w:color="auto"/>
            </w:tcBorders>
            <w:shd w:val="clear" w:color="auto" w:fill="auto"/>
            <w:vAlign w:val="center"/>
          </w:tcPr>
          <w:p w14:paraId="339DA283" w14:textId="2C52C46F" w:rsidR="00872461" w:rsidRPr="004F1DDA" w:rsidRDefault="004C1743" w:rsidP="0087246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356" w:type="pct"/>
            <w:tcBorders>
              <w:top w:val="single" w:sz="8" w:space="0" w:color="auto"/>
              <w:left w:val="single" w:sz="8" w:space="0" w:color="auto"/>
              <w:bottom w:val="single" w:sz="8" w:space="0" w:color="auto"/>
              <w:right w:val="single" w:sz="8" w:space="0" w:color="auto"/>
            </w:tcBorders>
            <w:shd w:val="clear" w:color="auto" w:fill="auto"/>
            <w:vAlign w:val="center"/>
          </w:tcPr>
          <w:p w14:paraId="41703E80" w14:textId="4F77D440" w:rsidR="00872461" w:rsidRPr="00A21A85" w:rsidRDefault="004C1743" w:rsidP="00872461">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80</w:t>
            </w:r>
          </w:p>
        </w:tc>
        <w:tc>
          <w:tcPr>
            <w:tcW w:w="358" w:type="pct"/>
            <w:shd w:val="clear" w:color="auto" w:fill="D9D9D9" w:themeFill="background1" w:themeFillShade="D9"/>
            <w:vAlign w:val="center"/>
          </w:tcPr>
          <w:p w14:paraId="0A1A9636" w14:textId="171319D1" w:rsidR="00872461" w:rsidRPr="00A21A85" w:rsidRDefault="004C1743" w:rsidP="0087246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284" w:type="pct"/>
            <w:vAlign w:val="center"/>
          </w:tcPr>
          <w:p w14:paraId="390143B3" w14:textId="53B49C12" w:rsidR="00872461" w:rsidRPr="00A21A85" w:rsidRDefault="004C1743" w:rsidP="0087246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283" w:type="pct"/>
          </w:tcPr>
          <w:p w14:paraId="008EF8B5" w14:textId="4FAC68AF" w:rsidR="00872461" w:rsidRPr="004F1DDA" w:rsidRDefault="00872461" w:rsidP="00872461">
            <w:pPr>
              <w:jc w:val="center"/>
              <w:rPr>
                <w:rFonts w:ascii="Times New Roman" w:eastAsia="Times New Roman" w:hAnsi="Times New Roman" w:cs="Times New Roman"/>
                <w:lang w:eastAsia="ru-RU"/>
              </w:rPr>
            </w:pPr>
          </w:p>
        </w:tc>
        <w:tc>
          <w:tcPr>
            <w:tcW w:w="250" w:type="pct"/>
          </w:tcPr>
          <w:p w14:paraId="07E7E098" w14:textId="2DDD51AF" w:rsidR="00872461" w:rsidRPr="004F1DDA" w:rsidRDefault="00872461" w:rsidP="00872461">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659FDA78" w14:textId="77777777" w:rsidR="00872461" w:rsidRPr="004F1DDA" w:rsidRDefault="00872461" w:rsidP="00872461">
            <w:pPr>
              <w:jc w:val="center"/>
              <w:rPr>
                <w:rFonts w:ascii="Times New Roman" w:eastAsia="Times New Roman" w:hAnsi="Times New Roman" w:cs="Times New Roman"/>
                <w:lang w:eastAsia="ru-RU"/>
              </w:rPr>
            </w:pPr>
          </w:p>
        </w:tc>
        <w:tc>
          <w:tcPr>
            <w:tcW w:w="354" w:type="pct"/>
            <w:shd w:val="clear" w:color="auto" w:fill="D9D9D9" w:themeFill="background1" w:themeFillShade="D9"/>
          </w:tcPr>
          <w:p w14:paraId="408D1C3A" w14:textId="77777777" w:rsidR="00872461" w:rsidRPr="004F1DDA" w:rsidRDefault="00872461" w:rsidP="00872461">
            <w:pPr>
              <w:jc w:val="center"/>
              <w:rPr>
                <w:rFonts w:ascii="Times New Roman" w:eastAsia="Times New Roman" w:hAnsi="Times New Roman" w:cs="Times New Roman"/>
                <w:lang w:eastAsia="ru-RU"/>
              </w:rPr>
            </w:pPr>
          </w:p>
        </w:tc>
      </w:tr>
      <w:tr w:rsidR="00DC3F6C" w:rsidRPr="00C63897" w14:paraId="0F78E16E" w14:textId="77777777" w:rsidTr="00480DC6">
        <w:trPr>
          <w:trHeight w:val="314"/>
        </w:trPr>
        <w:tc>
          <w:tcPr>
            <w:tcW w:w="503" w:type="pct"/>
            <w:vMerge/>
          </w:tcPr>
          <w:p w14:paraId="189D8354" w14:textId="77777777" w:rsidR="00DC3F6C" w:rsidRPr="00934338" w:rsidRDefault="00DC3F6C" w:rsidP="00EA6029">
            <w:pPr>
              <w:rPr>
                <w:rFonts w:ascii="Times New Roman" w:eastAsia="Times New Roman" w:hAnsi="Times New Roman" w:cs="Times New Roman"/>
                <w:bCs/>
                <w:sz w:val="20"/>
                <w:szCs w:val="20"/>
                <w:lang w:eastAsia="ru-RU"/>
              </w:rPr>
            </w:pPr>
          </w:p>
        </w:tc>
        <w:tc>
          <w:tcPr>
            <w:tcW w:w="1826" w:type="pct"/>
          </w:tcPr>
          <w:p w14:paraId="6DC3E569" w14:textId="77777777" w:rsidR="00DC3F6C" w:rsidRPr="00934338" w:rsidRDefault="00DC3F6C" w:rsidP="00EA6029">
            <w:pPr>
              <w:rPr>
                <w:rFonts w:ascii="Times New Roman" w:eastAsia="Times New Roman" w:hAnsi="Times New Roman" w:cs="Times New Roman"/>
                <w:bCs/>
                <w:sz w:val="20"/>
                <w:szCs w:val="20"/>
                <w:lang w:eastAsia="ru-RU"/>
              </w:rPr>
            </w:pPr>
            <w:r w:rsidRPr="00934338">
              <w:rPr>
                <w:rFonts w:ascii="Times New Roman" w:eastAsia="Times New Roman" w:hAnsi="Times New Roman" w:cs="Times New Roman"/>
                <w:bCs/>
                <w:sz w:val="20"/>
                <w:szCs w:val="20"/>
                <w:lang w:eastAsia="ru-RU"/>
              </w:rPr>
              <w:t>Учебная практика</w:t>
            </w:r>
          </w:p>
        </w:tc>
        <w:tc>
          <w:tcPr>
            <w:tcW w:w="505" w:type="pct"/>
            <w:tcBorders>
              <w:top w:val="nil"/>
              <w:left w:val="single" w:sz="8" w:space="0" w:color="auto"/>
              <w:bottom w:val="single" w:sz="8" w:space="0" w:color="auto"/>
              <w:right w:val="single" w:sz="8" w:space="0" w:color="auto"/>
            </w:tcBorders>
            <w:shd w:val="clear" w:color="auto" w:fill="auto"/>
            <w:vAlign w:val="center"/>
          </w:tcPr>
          <w:p w14:paraId="0F44DA51" w14:textId="33EEAB4F" w:rsidR="00DC3F6C" w:rsidRPr="004E552E" w:rsidRDefault="004F1DDA" w:rsidP="00EA6029">
            <w:pPr>
              <w:jc w:val="center"/>
              <w:rPr>
                <w:rFonts w:ascii="Times New Roman" w:eastAsia="Times New Roman" w:hAnsi="Times New Roman" w:cs="Times New Roman"/>
                <w:b/>
                <w:bCs/>
                <w:lang w:eastAsia="ru-RU"/>
              </w:rPr>
            </w:pPr>
            <w:r>
              <w:rPr>
                <w:rFonts w:ascii="Times New Roman" w:hAnsi="Times New Roman" w:cs="Times New Roman"/>
                <w:color w:val="0D0D0D"/>
              </w:rPr>
              <w:t>36</w:t>
            </w:r>
          </w:p>
        </w:tc>
        <w:tc>
          <w:tcPr>
            <w:tcW w:w="356" w:type="pct"/>
            <w:tcBorders>
              <w:top w:val="nil"/>
              <w:left w:val="single" w:sz="8" w:space="0" w:color="auto"/>
              <w:bottom w:val="single" w:sz="8" w:space="0" w:color="auto"/>
              <w:right w:val="single" w:sz="8" w:space="0" w:color="auto"/>
            </w:tcBorders>
            <w:shd w:val="clear" w:color="auto" w:fill="auto"/>
            <w:vAlign w:val="center"/>
          </w:tcPr>
          <w:p w14:paraId="5F7821ED" w14:textId="72B0BBD5" w:rsidR="00DC3F6C" w:rsidRPr="004E552E" w:rsidRDefault="004F1DDA" w:rsidP="00EA6029">
            <w:pPr>
              <w:jc w:val="center"/>
              <w:rPr>
                <w:rFonts w:ascii="Times New Roman" w:eastAsia="Times New Roman" w:hAnsi="Times New Roman" w:cs="Times New Roman"/>
                <w:b/>
                <w:lang w:eastAsia="ru-RU"/>
              </w:rPr>
            </w:pPr>
            <w:r>
              <w:rPr>
                <w:rFonts w:ascii="Times New Roman" w:hAnsi="Times New Roman" w:cs="Times New Roman"/>
                <w:color w:val="0D0D0D"/>
              </w:rPr>
              <w:t>36</w:t>
            </w:r>
          </w:p>
        </w:tc>
        <w:tc>
          <w:tcPr>
            <w:tcW w:w="358" w:type="pct"/>
            <w:shd w:val="clear" w:color="auto" w:fill="D9D9D9" w:themeFill="background1" w:themeFillShade="D9"/>
          </w:tcPr>
          <w:p w14:paraId="1EBA6C66" w14:textId="77777777" w:rsidR="00DC3F6C" w:rsidRPr="004E552E" w:rsidRDefault="00DC3F6C" w:rsidP="00EA6029">
            <w:pPr>
              <w:jc w:val="center"/>
              <w:rPr>
                <w:rFonts w:ascii="Times New Roman" w:eastAsia="Times New Roman" w:hAnsi="Times New Roman" w:cs="Times New Roman"/>
                <w:b/>
                <w:bCs/>
                <w:lang w:eastAsia="ru-RU"/>
              </w:rPr>
            </w:pPr>
          </w:p>
        </w:tc>
        <w:tc>
          <w:tcPr>
            <w:tcW w:w="816" w:type="pct"/>
            <w:gridSpan w:val="3"/>
            <w:shd w:val="clear" w:color="auto" w:fill="auto"/>
          </w:tcPr>
          <w:p w14:paraId="70DD3CB9" w14:textId="77777777" w:rsidR="00DC3F6C" w:rsidRPr="004E552E" w:rsidRDefault="00DC3F6C" w:rsidP="00EA6029">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26F83D5" w14:textId="0D95B4D6" w:rsidR="00DC3F6C" w:rsidRPr="004E552E" w:rsidRDefault="004F1DDA" w:rsidP="00EA602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4" w:type="pct"/>
            <w:shd w:val="clear" w:color="auto" w:fill="D9D9D9" w:themeFill="background1" w:themeFillShade="D9"/>
          </w:tcPr>
          <w:p w14:paraId="3B2181AF" w14:textId="77777777" w:rsidR="00DC3F6C" w:rsidRPr="004E552E" w:rsidRDefault="00DC3F6C" w:rsidP="00EA6029">
            <w:pPr>
              <w:jc w:val="center"/>
              <w:rPr>
                <w:rFonts w:ascii="Times New Roman" w:eastAsia="Times New Roman" w:hAnsi="Times New Roman" w:cs="Times New Roman"/>
                <w:b/>
                <w:bCs/>
                <w:lang w:eastAsia="ru-RU"/>
              </w:rPr>
            </w:pPr>
          </w:p>
        </w:tc>
      </w:tr>
      <w:tr w:rsidR="00DC3F6C" w:rsidRPr="00C63897" w14:paraId="4BD989D5" w14:textId="77777777" w:rsidTr="00480DC6">
        <w:trPr>
          <w:trHeight w:val="314"/>
        </w:trPr>
        <w:tc>
          <w:tcPr>
            <w:tcW w:w="503" w:type="pct"/>
            <w:vMerge/>
          </w:tcPr>
          <w:p w14:paraId="2B6CFE0C" w14:textId="77777777" w:rsidR="00DC3F6C" w:rsidRPr="00934338" w:rsidRDefault="00DC3F6C" w:rsidP="00EA6029">
            <w:pPr>
              <w:rPr>
                <w:rFonts w:ascii="Times New Roman" w:eastAsia="Times New Roman" w:hAnsi="Times New Roman" w:cs="Times New Roman"/>
                <w:sz w:val="20"/>
                <w:szCs w:val="20"/>
                <w:lang w:eastAsia="ru-RU"/>
              </w:rPr>
            </w:pPr>
          </w:p>
        </w:tc>
        <w:tc>
          <w:tcPr>
            <w:tcW w:w="1826" w:type="pct"/>
          </w:tcPr>
          <w:p w14:paraId="0F5AD7F9" w14:textId="77777777" w:rsidR="00DC3F6C" w:rsidRPr="00934338" w:rsidRDefault="00DC3F6C" w:rsidP="00EA6029">
            <w:pPr>
              <w:rPr>
                <w:rFonts w:ascii="Times New Roman" w:eastAsia="Times New Roman" w:hAnsi="Times New Roman" w:cs="Times New Roman"/>
                <w:b/>
                <w:bCs/>
                <w:sz w:val="20"/>
                <w:szCs w:val="20"/>
                <w:u w:val="single"/>
                <w:lang w:eastAsia="ru-RU"/>
              </w:rPr>
            </w:pPr>
            <w:r w:rsidRPr="00934338">
              <w:rPr>
                <w:rFonts w:ascii="Times New Roman" w:eastAsia="Times New Roman" w:hAnsi="Times New Roman" w:cs="Times New Roman"/>
                <w:sz w:val="20"/>
                <w:szCs w:val="20"/>
                <w:lang w:eastAsia="ru-RU"/>
              </w:rPr>
              <w:t>Производственная практика</w:t>
            </w:r>
          </w:p>
        </w:tc>
        <w:tc>
          <w:tcPr>
            <w:tcW w:w="505" w:type="pct"/>
            <w:tcBorders>
              <w:top w:val="nil"/>
              <w:left w:val="single" w:sz="8" w:space="0" w:color="auto"/>
              <w:bottom w:val="single" w:sz="8" w:space="0" w:color="auto"/>
              <w:right w:val="single" w:sz="8" w:space="0" w:color="auto"/>
            </w:tcBorders>
            <w:shd w:val="clear" w:color="auto" w:fill="auto"/>
            <w:vAlign w:val="center"/>
          </w:tcPr>
          <w:p w14:paraId="2B1C151E" w14:textId="7B8087A0" w:rsidR="00DC3F6C" w:rsidRPr="004E552E" w:rsidRDefault="004C1743" w:rsidP="00EA6029">
            <w:pPr>
              <w:jc w:val="center"/>
              <w:rPr>
                <w:rFonts w:ascii="Times New Roman" w:eastAsia="Times New Roman" w:hAnsi="Times New Roman" w:cs="Times New Roman"/>
                <w:b/>
                <w:bCs/>
                <w:lang w:eastAsia="ru-RU"/>
              </w:rPr>
            </w:pPr>
            <w:r>
              <w:rPr>
                <w:rFonts w:ascii="Times New Roman" w:hAnsi="Times New Roman" w:cs="Times New Roman"/>
                <w:color w:val="0D0D0D"/>
              </w:rPr>
              <w:t>72</w:t>
            </w:r>
          </w:p>
        </w:tc>
        <w:tc>
          <w:tcPr>
            <w:tcW w:w="356" w:type="pct"/>
            <w:tcBorders>
              <w:top w:val="nil"/>
              <w:left w:val="single" w:sz="8" w:space="0" w:color="auto"/>
              <w:bottom w:val="single" w:sz="8" w:space="0" w:color="auto"/>
              <w:right w:val="single" w:sz="8" w:space="0" w:color="auto"/>
            </w:tcBorders>
            <w:shd w:val="clear" w:color="auto" w:fill="auto"/>
            <w:vAlign w:val="center"/>
          </w:tcPr>
          <w:p w14:paraId="6F62F96F" w14:textId="10F8E27E" w:rsidR="00DC3F6C" w:rsidRPr="004E552E" w:rsidRDefault="004C1743" w:rsidP="00EA6029">
            <w:pPr>
              <w:jc w:val="center"/>
              <w:rPr>
                <w:rFonts w:ascii="Times New Roman" w:eastAsia="Times New Roman" w:hAnsi="Times New Roman" w:cs="Times New Roman"/>
                <w:b/>
                <w:lang w:eastAsia="ru-RU"/>
              </w:rPr>
            </w:pPr>
            <w:r>
              <w:rPr>
                <w:rFonts w:ascii="Times New Roman" w:hAnsi="Times New Roman" w:cs="Times New Roman"/>
                <w:color w:val="0D0D0D"/>
              </w:rPr>
              <w:t>72</w:t>
            </w:r>
          </w:p>
        </w:tc>
        <w:tc>
          <w:tcPr>
            <w:tcW w:w="358" w:type="pct"/>
            <w:shd w:val="clear" w:color="auto" w:fill="D9D9D9" w:themeFill="background1" w:themeFillShade="D9"/>
          </w:tcPr>
          <w:p w14:paraId="430819D9" w14:textId="77777777" w:rsidR="00DC3F6C" w:rsidRPr="004E552E" w:rsidRDefault="00DC3F6C" w:rsidP="00EA6029">
            <w:pPr>
              <w:jc w:val="center"/>
              <w:rPr>
                <w:rFonts w:ascii="Times New Roman" w:eastAsia="Times New Roman" w:hAnsi="Times New Roman" w:cs="Times New Roman"/>
                <w:b/>
                <w:bCs/>
                <w:lang w:eastAsia="ru-RU"/>
              </w:rPr>
            </w:pPr>
          </w:p>
        </w:tc>
        <w:tc>
          <w:tcPr>
            <w:tcW w:w="816" w:type="pct"/>
            <w:gridSpan w:val="3"/>
            <w:shd w:val="clear" w:color="auto" w:fill="auto"/>
          </w:tcPr>
          <w:p w14:paraId="28D483DB" w14:textId="77777777" w:rsidR="00DC3F6C" w:rsidRPr="004E552E" w:rsidRDefault="00DC3F6C" w:rsidP="00EA6029">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BD34338" w14:textId="77777777" w:rsidR="00DC3F6C" w:rsidRPr="004E552E" w:rsidRDefault="00DC3F6C" w:rsidP="00EA6029">
            <w:pPr>
              <w:jc w:val="center"/>
              <w:rPr>
                <w:rFonts w:ascii="Times New Roman" w:eastAsia="Times New Roman" w:hAnsi="Times New Roman" w:cs="Times New Roman"/>
                <w:b/>
                <w:bCs/>
                <w:lang w:eastAsia="ru-RU"/>
              </w:rPr>
            </w:pPr>
          </w:p>
        </w:tc>
        <w:tc>
          <w:tcPr>
            <w:tcW w:w="354" w:type="pct"/>
            <w:shd w:val="clear" w:color="auto" w:fill="D9D9D9" w:themeFill="background1" w:themeFillShade="D9"/>
          </w:tcPr>
          <w:p w14:paraId="72C6B34D" w14:textId="130A7FB9" w:rsidR="00DC3F6C" w:rsidRPr="00480DC6" w:rsidRDefault="004C1743" w:rsidP="00EA6029">
            <w:pPr>
              <w:jc w:val="center"/>
              <w:rPr>
                <w:rFonts w:ascii="Times New Roman" w:eastAsia="Times New Roman" w:hAnsi="Times New Roman" w:cs="Times New Roman"/>
                <w:b/>
                <w:bCs/>
                <w:lang w:eastAsia="ru-RU"/>
              </w:rPr>
            </w:pPr>
            <w:r>
              <w:rPr>
                <w:rFonts w:ascii="Times New Roman" w:hAnsi="Times New Roman" w:cs="Times New Roman"/>
                <w:b/>
                <w:bCs/>
                <w:color w:val="0D0D0D"/>
              </w:rPr>
              <w:t>72</w:t>
            </w:r>
          </w:p>
        </w:tc>
      </w:tr>
      <w:tr w:rsidR="00DC3F6C" w:rsidRPr="00C63897" w14:paraId="2FDAD1C4" w14:textId="77777777" w:rsidTr="00480DC6">
        <w:tc>
          <w:tcPr>
            <w:tcW w:w="503" w:type="pct"/>
            <w:vMerge/>
          </w:tcPr>
          <w:p w14:paraId="738989C4" w14:textId="77777777" w:rsidR="00DC3F6C" w:rsidRPr="00934338" w:rsidRDefault="00DC3F6C" w:rsidP="00EA6029">
            <w:pPr>
              <w:suppressAutoHyphens/>
              <w:rPr>
                <w:rFonts w:ascii="Times New Roman" w:eastAsia="Times New Roman" w:hAnsi="Times New Roman" w:cs="Times New Roman"/>
                <w:sz w:val="20"/>
                <w:szCs w:val="20"/>
                <w:lang w:eastAsia="ru-RU"/>
              </w:rPr>
            </w:pPr>
          </w:p>
        </w:tc>
        <w:tc>
          <w:tcPr>
            <w:tcW w:w="1826" w:type="pct"/>
          </w:tcPr>
          <w:p w14:paraId="7E7718CA" w14:textId="77777777" w:rsidR="00DC3F6C" w:rsidRPr="00934338" w:rsidRDefault="00DC3F6C" w:rsidP="00EA6029">
            <w:pPr>
              <w:suppressAutoHyphens/>
              <w:rPr>
                <w:rFonts w:ascii="Times New Roman" w:eastAsia="Times New Roman" w:hAnsi="Times New Roman" w:cs="Times New Roman"/>
                <w:sz w:val="20"/>
                <w:szCs w:val="20"/>
                <w:lang w:eastAsia="ru-RU"/>
              </w:rPr>
            </w:pPr>
            <w:r w:rsidRPr="00934338">
              <w:rPr>
                <w:rFonts w:ascii="Times New Roman" w:eastAsia="Times New Roman" w:hAnsi="Times New Roman" w:cs="Times New Roman"/>
                <w:sz w:val="20"/>
                <w:szCs w:val="20"/>
                <w:lang w:eastAsia="ru-RU"/>
              </w:rPr>
              <w:t>Промежуточная аттестация</w:t>
            </w:r>
          </w:p>
        </w:tc>
        <w:tc>
          <w:tcPr>
            <w:tcW w:w="505" w:type="pct"/>
          </w:tcPr>
          <w:p w14:paraId="39FEEF80" w14:textId="14D28C50" w:rsidR="00DC3F6C" w:rsidRPr="004E552E" w:rsidRDefault="00DC3F6C" w:rsidP="004E552E">
            <w:pPr>
              <w:suppressAutoHyphens/>
              <w:jc w:val="center"/>
              <w:rPr>
                <w:rFonts w:ascii="Times New Roman" w:eastAsia="Times New Roman" w:hAnsi="Times New Roman" w:cs="Times New Roman"/>
                <w:b/>
                <w:bCs/>
                <w:lang w:eastAsia="ru-RU"/>
              </w:rPr>
            </w:pPr>
          </w:p>
        </w:tc>
        <w:tc>
          <w:tcPr>
            <w:tcW w:w="356" w:type="pct"/>
            <w:shd w:val="clear" w:color="auto" w:fill="auto"/>
          </w:tcPr>
          <w:p w14:paraId="0436CD8E" w14:textId="6C5DA410" w:rsidR="00DC3F6C" w:rsidRPr="004E552E" w:rsidRDefault="00DC3F6C" w:rsidP="00EA6029">
            <w:pPr>
              <w:jc w:val="center"/>
              <w:rPr>
                <w:rFonts w:ascii="Times New Roman" w:eastAsia="Times New Roman" w:hAnsi="Times New Roman" w:cs="Times New Roman"/>
                <w:b/>
                <w:lang w:eastAsia="ru-RU"/>
              </w:rPr>
            </w:pPr>
          </w:p>
        </w:tc>
        <w:tc>
          <w:tcPr>
            <w:tcW w:w="358" w:type="pct"/>
            <w:shd w:val="clear" w:color="auto" w:fill="D9D9D9" w:themeFill="background1" w:themeFillShade="D9"/>
          </w:tcPr>
          <w:p w14:paraId="45788213" w14:textId="77777777" w:rsidR="00DC3F6C" w:rsidRPr="004E552E" w:rsidRDefault="00DC3F6C" w:rsidP="00EA6029">
            <w:pPr>
              <w:jc w:val="center"/>
              <w:rPr>
                <w:rFonts w:ascii="Times New Roman" w:eastAsia="Times New Roman" w:hAnsi="Times New Roman" w:cs="Times New Roman"/>
                <w:lang w:eastAsia="ru-RU"/>
              </w:rPr>
            </w:pPr>
          </w:p>
        </w:tc>
        <w:tc>
          <w:tcPr>
            <w:tcW w:w="816" w:type="pct"/>
            <w:gridSpan w:val="3"/>
            <w:shd w:val="clear" w:color="auto" w:fill="auto"/>
          </w:tcPr>
          <w:p w14:paraId="3B22E34D" w14:textId="77777777" w:rsidR="00DC3F6C" w:rsidRPr="004E552E" w:rsidRDefault="00DC3F6C" w:rsidP="00EA6029">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4476D6FE" w14:textId="77777777" w:rsidR="00DC3F6C" w:rsidRPr="004E552E" w:rsidRDefault="00DC3F6C" w:rsidP="00EA6029">
            <w:pPr>
              <w:jc w:val="center"/>
              <w:rPr>
                <w:rFonts w:ascii="Times New Roman" w:eastAsia="Times New Roman" w:hAnsi="Times New Roman" w:cs="Times New Roman"/>
                <w:lang w:eastAsia="ru-RU"/>
              </w:rPr>
            </w:pPr>
          </w:p>
        </w:tc>
        <w:tc>
          <w:tcPr>
            <w:tcW w:w="354" w:type="pct"/>
            <w:shd w:val="clear" w:color="auto" w:fill="D9D9D9" w:themeFill="background1" w:themeFillShade="D9"/>
          </w:tcPr>
          <w:p w14:paraId="1E2295D5" w14:textId="77777777" w:rsidR="00DC3F6C" w:rsidRPr="004E552E" w:rsidRDefault="00DC3F6C" w:rsidP="00EA6029">
            <w:pPr>
              <w:jc w:val="center"/>
              <w:rPr>
                <w:rFonts w:ascii="Times New Roman" w:eastAsia="Times New Roman" w:hAnsi="Times New Roman" w:cs="Times New Roman"/>
                <w:lang w:eastAsia="ru-RU"/>
              </w:rPr>
            </w:pPr>
          </w:p>
        </w:tc>
      </w:tr>
      <w:tr w:rsidR="004E552E" w:rsidRPr="00C63897" w14:paraId="5578C9D4" w14:textId="77777777" w:rsidTr="00480DC6">
        <w:trPr>
          <w:trHeight w:val="217"/>
        </w:trPr>
        <w:tc>
          <w:tcPr>
            <w:tcW w:w="503" w:type="pct"/>
          </w:tcPr>
          <w:p w14:paraId="78AE0752" w14:textId="77777777" w:rsidR="00DC3F6C" w:rsidRPr="00934338" w:rsidRDefault="00DC3F6C" w:rsidP="00EA6029">
            <w:pPr>
              <w:rPr>
                <w:rFonts w:ascii="Times New Roman" w:eastAsia="Times New Roman" w:hAnsi="Times New Roman" w:cs="Times New Roman"/>
                <w:b/>
                <w:sz w:val="20"/>
                <w:szCs w:val="20"/>
                <w:lang w:eastAsia="ru-RU"/>
              </w:rPr>
            </w:pPr>
          </w:p>
        </w:tc>
        <w:tc>
          <w:tcPr>
            <w:tcW w:w="1826" w:type="pct"/>
          </w:tcPr>
          <w:p w14:paraId="475BBAB1" w14:textId="77777777" w:rsidR="00DC3F6C" w:rsidRPr="00934338" w:rsidRDefault="00DC3F6C" w:rsidP="00EA6029">
            <w:pPr>
              <w:rPr>
                <w:rFonts w:ascii="Times New Roman" w:eastAsia="Times New Roman" w:hAnsi="Times New Roman" w:cs="Times New Roman"/>
                <w:b/>
                <w:sz w:val="20"/>
                <w:szCs w:val="20"/>
                <w:lang w:eastAsia="ru-RU"/>
              </w:rPr>
            </w:pPr>
            <w:r w:rsidRPr="00934338">
              <w:rPr>
                <w:rFonts w:ascii="Times New Roman" w:eastAsia="Times New Roman" w:hAnsi="Times New Roman" w:cs="Times New Roman"/>
                <w:b/>
                <w:sz w:val="20"/>
                <w:szCs w:val="20"/>
                <w:lang w:eastAsia="ru-RU"/>
              </w:rPr>
              <w:t xml:space="preserve">Всего: </w:t>
            </w:r>
          </w:p>
        </w:tc>
        <w:tc>
          <w:tcPr>
            <w:tcW w:w="505" w:type="pct"/>
          </w:tcPr>
          <w:p w14:paraId="2515F357" w14:textId="23C7BB3B" w:rsidR="00DC3F6C" w:rsidRPr="004E552E" w:rsidRDefault="004C1743" w:rsidP="00EA602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196</w:t>
            </w:r>
          </w:p>
        </w:tc>
        <w:tc>
          <w:tcPr>
            <w:tcW w:w="356" w:type="pct"/>
          </w:tcPr>
          <w:p w14:paraId="56251EAE" w14:textId="776073BA" w:rsidR="00DC3F6C" w:rsidRPr="004E552E" w:rsidRDefault="004C1743" w:rsidP="00EA60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188</w:t>
            </w:r>
          </w:p>
        </w:tc>
        <w:tc>
          <w:tcPr>
            <w:tcW w:w="358" w:type="pct"/>
            <w:shd w:val="clear" w:color="auto" w:fill="D9D9D9" w:themeFill="background1" w:themeFillShade="D9"/>
          </w:tcPr>
          <w:p w14:paraId="6916DD63" w14:textId="5D5DFEEB" w:rsidR="00DC3F6C" w:rsidRPr="004E552E" w:rsidRDefault="004C1743" w:rsidP="00EA60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88</w:t>
            </w:r>
          </w:p>
        </w:tc>
        <w:tc>
          <w:tcPr>
            <w:tcW w:w="284" w:type="pct"/>
          </w:tcPr>
          <w:p w14:paraId="2D38198D" w14:textId="0A4A9C1F" w:rsidR="00DC3F6C" w:rsidRPr="004E552E" w:rsidRDefault="004C1743" w:rsidP="00EA60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88</w:t>
            </w:r>
          </w:p>
        </w:tc>
        <w:tc>
          <w:tcPr>
            <w:tcW w:w="283" w:type="pct"/>
          </w:tcPr>
          <w:p w14:paraId="5C38EFFE" w14:textId="08A29645" w:rsidR="00DC3F6C" w:rsidRPr="004E552E" w:rsidRDefault="00DC3F6C" w:rsidP="00EA6029">
            <w:pPr>
              <w:jc w:val="center"/>
              <w:rPr>
                <w:rFonts w:ascii="Times New Roman" w:eastAsia="Times New Roman" w:hAnsi="Times New Roman" w:cs="Times New Roman"/>
                <w:b/>
                <w:lang w:eastAsia="ru-RU"/>
              </w:rPr>
            </w:pPr>
          </w:p>
        </w:tc>
        <w:tc>
          <w:tcPr>
            <w:tcW w:w="250" w:type="pct"/>
          </w:tcPr>
          <w:p w14:paraId="0F5BBED7" w14:textId="77777777" w:rsidR="00DC3F6C" w:rsidRPr="004E552E" w:rsidRDefault="00DC3F6C" w:rsidP="00EA6029">
            <w:pPr>
              <w:jc w:val="center"/>
              <w:rPr>
                <w:rFonts w:ascii="Times New Roman" w:eastAsia="Times New Roman" w:hAnsi="Times New Roman" w:cs="Times New Roman"/>
                <w:b/>
                <w:lang w:eastAsia="ru-RU"/>
              </w:rPr>
            </w:pPr>
          </w:p>
        </w:tc>
        <w:tc>
          <w:tcPr>
            <w:tcW w:w="283" w:type="pct"/>
            <w:shd w:val="clear" w:color="auto" w:fill="D9D9D9" w:themeFill="background1" w:themeFillShade="D9"/>
          </w:tcPr>
          <w:p w14:paraId="4DB4F03B" w14:textId="70F36EC9" w:rsidR="00DC3F6C" w:rsidRPr="004E552E" w:rsidRDefault="004F1DDA" w:rsidP="00EA60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54" w:type="pct"/>
            <w:shd w:val="clear" w:color="auto" w:fill="D9D9D9" w:themeFill="background1" w:themeFillShade="D9"/>
          </w:tcPr>
          <w:p w14:paraId="3170F521" w14:textId="6FEF4884" w:rsidR="00DC3F6C" w:rsidRPr="004E552E" w:rsidRDefault="004C1743" w:rsidP="00EA60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25F7784" w14:textId="77777777" w:rsidR="00034FB1" w:rsidRDefault="00034FB1" w:rsidP="00DC3F6C">
      <w:pPr>
        <w:pStyle w:val="114"/>
        <w:tabs>
          <w:tab w:val="left" w:pos="7260"/>
        </w:tabs>
        <w:rPr>
          <w:rFonts w:ascii="Times New Roman" w:hAnsi="Times New Roman"/>
        </w:rPr>
      </w:pPr>
    </w:p>
    <w:p w14:paraId="49F142C5" w14:textId="2F6D6243" w:rsidR="00DC3F6C" w:rsidRDefault="00DC3F6C" w:rsidP="00DC3F6C">
      <w:pPr>
        <w:pStyle w:val="114"/>
        <w:tabs>
          <w:tab w:val="left" w:pos="7260"/>
        </w:tabs>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r>
        <w:rPr>
          <w:rFonts w:ascii="Times New Roman" w:hAnsi="Times New Roman"/>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6"/>
        <w:gridCol w:w="7392"/>
      </w:tblGrid>
      <w:tr w:rsidR="00851170" w:rsidRPr="00851170" w14:paraId="3D5540D1" w14:textId="77777777" w:rsidTr="00851170">
        <w:trPr>
          <w:trHeight w:val="20"/>
        </w:trPr>
        <w:tc>
          <w:tcPr>
            <w:tcW w:w="1161" w:type="pct"/>
            <w:shd w:val="clear" w:color="auto" w:fill="auto"/>
          </w:tcPr>
          <w:p w14:paraId="343FD568" w14:textId="77777777" w:rsidR="00851170" w:rsidRPr="00851170" w:rsidRDefault="00851170" w:rsidP="007A0471">
            <w:pPr>
              <w:pStyle w:val="a5"/>
              <w:spacing w:after="240"/>
              <w:ind w:left="0" w:right="4"/>
              <w:jc w:val="center"/>
              <w:rPr>
                <w:rFonts w:ascii="Times New Roman" w:hAnsi="Times New Roman" w:cs="Times New Roman"/>
                <w:b/>
                <w:bCs/>
                <w:sz w:val="24"/>
                <w:szCs w:val="24"/>
              </w:rPr>
            </w:pPr>
            <w:r w:rsidRPr="00851170">
              <w:rPr>
                <w:rFonts w:ascii="Times New Roman" w:hAnsi="Times New Roman" w:cs="Times New Roman"/>
                <w:b/>
                <w:bCs/>
                <w:sz w:val="24"/>
                <w:szCs w:val="24"/>
              </w:rPr>
              <w:t>Наименование разделов и тем</w:t>
            </w:r>
          </w:p>
        </w:tc>
        <w:tc>
          <w:tcPr>
            <w:tcW w:w="3839" w:type="pct"/>
            <w:shd w:val="clear" w:color="auto" w:fill="auto"/>
          </w:tcPr>
          <w:p w14:paraId="0FEACA08" w14:textId="77777777" w:rsidR="00851170" w:rsidRPr="00851170" w:rsidRDefault="00851170" w:rsidP="007A0471">
            <w:pPr>
              <w:pStyle w:val="a5"/>
              <w:spacing w:after="240"/>
              <w:ind w:left="0" w:right="4"/>
              <w:jc w:val="center"/>
              <w:rPr>
                <w:rFonts w:ascii="Times New Roman" w:hAnsi="Times New Roman" w:cs="Times New Roman"/>
                <w:b/>
                <w:bCs/>
                <w:sz w:val="24"/>
                <w:szCs w:val="24"/>
              </w:rPr>
            </w:pPr>
            <w:r w:rsidRPr="00851170">
              <w:rPr>
                <w:rFonts w:ascii="Times New Roman" w:hAnsi="Times New Roman" w:cs="Times New Roman"/>
                <w:b/>
                <w:bCs/>
                <w:sz w:val="24"/>
                <w:szCs w:val="24"/>
              </w:rPr>
              <w:t>Примерное содержание учебного материала, практических и лабораторных занятия, курсовой проект (работа)</w:t>
            </w:r>
          </w:p>
        </w:tc>
      </w:tr>
      <w:tr w:rsidR="00851170" w:rsidRPr="00851170" w14:paraId="5D90F4DC" w14:textId="77777777" w:rsidTr="00851170">
        <w:trPr>
          <w:trHeight w:val="20"/>
        </w:trPr>
        <w:tc>
          <w:tcPr>
            <w:tcW w:w="5000" w:type="pct"/>
            <w:gridSpan w:val="2"/>
            <w:shd w:val="clear" w:color="auto" w:fill="auto"/>
          </w:tcPr>
          <w:p w14:paraId="0AA45657" w14:textId="77777777" w:rsidR="00851170" w:rsidRPr="00851170" w:rsidRDefault="00851170" w:rsidP="007A0471">
            <w:pPr>
              <w:pStyle w:val="a5"/>
              <w:ind w:left="0" w:right="4"/>
              <w:rPr>
                <w:rFonts w:ascii="Times New Roman" w:hAnsi="Times New Roman" w:cs="Times New Roman"/>
                <w:b/>
                <w:sz w:val="24"/>
                <w:szCs w:val="24"/>
              </w:rPr>
            </w:pPr>
            <w:r w:rsidRPr="00851170">
              <w:rPr>
                <w:rFonts w:ascii="Times New Roman" w:hAnsi="Times New Roman" w:cs="Times New Roman"/>
                <w:b/>
                <w:sz w:val="24"/>
                <w:szCs w:val="24"/>
              </w:rPr>
              <w:t>Раздел 1. Производство кулинарных изделий из водных биоресурсов</w:t>
            </w:r>
          </w:p>
        </w:tc>
      </w:tr>
      <w:tr w:rsidR="00851170" w:rsidRPr="00851170" w14:paraId="52DEDC70" w14:textId="77777777" w:rsidTr="00851170">
        <w:trPr>
          <w:trHeight w:val="20"/>
        </w:trPr>
        <w:tc>
          <w:tcPr>
            <w:tcW w:w="5000" w:type="pct"/>
            <w:gridSpan w:val="2"/>
            <w:shd w:val="clear" w:color="auto" w:fill="auto"/>
          </w:tcPr>
          <w:p w14:paraId="1D0E910A" w14:textId="77777777" w:rsidR="00851170" w:rsidRPr="00851170" w:rsidRDefault="00851170" w:rsidP="007A0471">
            <w:pPr>
              <w:pStyle w:val="a5"/>
              <w:ind w:left="0" w:right="4"/>
              <w:rPr>
                <w:rFonts w:ascii="Times New Roman" w:hAnsi="Times New Roman" w:cs="Times New Roman"/>
                <w:b/>
                <w:sz w:val="24"/>
                <w:szCs w:val="24"/>
              </w:rPr>
            </w:pPr>
            <w:r w:rsidRPr="00851170">
              <w:rPr>
                <w:rFonts w:ascii="Times New Roman" w:hAnsi="Times New Roman" w:cs="Times New Roman"/>
                <w:b/>
                <w:sz w:val="24"/>
                <w:szCs w:val="24"/>
              </w:rPr>
              <w:t>МДК. 03.01. Технология производства кулинарных изделий из водных биоресурсов 88 часов</w:t>
            </w:r>
          </w:p>
        </w:tc>
      </w:tr>
      <w:tr w:rsidR="00851170" w:rsidRPr="00851170" w14:paraId="612B507A" w14:textId="77777777" w:rsidTr="00851170">
        <w:trPr>
          <w:trHeight w:val="20"/>
        </w:trPr>
        <w:tc>
          <w:tcPr>
            <w:tcW w:w="1161" w:type="pct"/>
            <w:vMerge w:val="restart"/>
            <w:shd w:val="clear" w:color="auto" w:fill="auto"/>
          </w:tcPr>
          <w:p w14:paraId="4ABB8A2E" w14:textId="77777777" w:rsidR="00851170" w:rsidRPr="00851170" w:rsidRDefault="00851170" w:rsidP="007A0471">
            <w:pPr>
              <w:rPr>
                <w:rFonts w:ascii="Times New Roman" w:hAnsi="Times New Roman" w:cs="Times New Roman"/>
                <w:b/>
                <w:sz w:val="24"/>
                <w:szCs w:val="24"/>
                <w:lang w:val="x-none" w:eastAsia="x-none"/>
              </w:rPr>
            </w:pPr>
            <w:r w:rsidRPr="00851170">
              <w:rPr>
                <w:rFonts w:ascii="Times New Roman" w:hAnsi="Times New Roman" w:cs="Times New Roman"/>
                <w:b/>
                <w:sz w:val="24"/>
                <w:szCs w:val="24"/>
                <w:lang w:val="x-none" w:eastAsia="x-none"/>
              </w:rPr>
              <w:t>Тема 1.1. Основные виды сырья и пищевых материалов, используемых в кулинарном производстве</w:t>
            </w:r>
          </w:p>
        </w:tc>
        <w:tc>
          <w:tcPr>
            <w:tcW w:w="3839" w:type="pct"/>
            <w:shd w:val="clear" w:color="auto" w:fill="auto"/>
          </w:tcPr>
          <w:p w14:paraId="79162235" w14:textId="64B61150" w:rsidR="00851170" w:rsidRPr="00851170" w:rsidRDefault="00851170" w:rsidP="007A0471">
            <w:pPr>
              <w:pStyle w:val="a5"/>
              <w:ind w:left="0" w:right="4"/>
              <w:rPr>
                <w:rFonts w:ascii="Times New Roman" w:hAnsi="Times New Roman" w:cs="Times New Roman"/>
                <w:b/>
                <w:sz w:val="24"/>
                <w:szCs w:val="24"/>
              </w:rPr>
            </w:pPr>
            <w:r w:rsidRPr="00851170">
              <w:rPr>
                <w:rFonts w:ascii="Times New Roman" w:hAnsi="Times New Roman" w:cs="Times New Roman"/>
                <w:b/>
                <w:sz w:val="24"/>
                <w:szCs w:val="24"/>
              </w:rPr>
              <w:t xml:space="preserve">Содержание </w:t>
            </w:r>
          </w:p>
        </w:tc>
      </w:tr>
      <w:tr w:rsidR="00851170" w:rsidRPr="00851170" w14:paraId="0D6046D6" w14:textId="77777777" w:rsidTr="00851170">
        <w:trPr>
          <w:trHeight w:val="20"/>
        </w:trPr>
        <w:tc>
          <w:tcPr>
            <w:tcW w:w="1161" w:type="pct"/>
            <w:vMerge/>
            <w:shd w:val="clear" w:color="auto" w:fill="auto"/>
          </w:tcPr>
          <w:p w14:paraId="55BB30A9" w14:textId="77777777" w:rsidR="00851170" w:rsidRPr="00851170" w:rsidRDefault="00851170" w:rsidP="007A0471">
            <w:pPr>
              <w:pStyle w:val="a5"/>
              <w:ind w:left="0" w:right="4"/>
              <w:rPr>
                <w:rFonts w:ascii="Times New Roman" w:hAnsi="Times New Roman" w:cs="Times New Roman"/>
                <w:b/>
                <w:sz w:val="24"/>
                <w:szCs w:val="24"/>
              </w:rPr>
            </w:pPr>
          </w:p>
        </w:tc>
        <w:tc>
          <w:tcPr>
            <w:tcW w:w="3839" w:type="pct"/>
            <w:shd w:val="clear" w:color="auto" w:fill="auto"/>
          </w:tcPr>
          <w:p w14:paraId="0946A328"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Значение и перспективы развития кулинарного производства. Классификация полуфабрикатов и кулинарных изделий из рыбы и морепродуктов, характеристика отдельных ее групп</w:t>
            </w:r>
          </w:p>
          <w:p w14:paraId="75EDEE40"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Виды сырья и полуфабрикатов, используемые в кулинарном производстве, требования к качеству. Изготовление полуфабрикатов</w:t>
            </w:r>
          </w:p>
          <w:p w14:paraId="43D9FA58"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Пищевые материалы, используемые в кулинарном производстве. Требования, предъявляемые к качеству материалов, их подготовка.</w:t>
            </w:r>
          </w:p>
          <w:p w14:paraId="1C65EDCB"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Правила подготовки рыбы, икры и морепродуктов к кулинарной обработке</w:t>
            </w:r>
          </w:p>
        </w:tc>
      </w:tr>
      <w:tr w:rsidR="00851170" w:rsidRPr="00851170" w14:paraId="4B16F441" w14:textId="77777777" w:rsidTr="00851170">
        <w:trPr>
          <w:trHeight w:val="20"/>
        </w:trPr>
        <w:tc>
          <w:tcPr>
            <w:tcW w:w="1161" w:type="pct"/>
            <w:vMerge/>
            <w:shd w:val="clear" w:color="auto" w:fill="auto"/>
          </w:tcPr>
          <w:p w14:paraId="418A3B29" w14:textId="77777777" w:rsidR="00851170" w:rsidRPr="00851170" w:rsidRDefault="00851170" w:rsidP="007A0471">
            <w:pPr>
              <w:pStyle w:val="a5"/>
              <w:ind w:left="0" w:right="4"/>
              <w:rPr>
                <w:rFonts w:ascii="Times New Roman" w:hAnsi="Times New Roman" w:cs="Times New Roman"/>
                <w:b/>
                <w:sz w:val="24"/>
                <w:szCs w:val="24"/>
              </w:rPr>
            </w:pPr>
          </w:p>
        </w:tc>
        <w:tc>
          <w:tcPr>
            <w:tcW w:w="3839" w:type="pct"/>
            <w:shd w:val="clear" w:color="auto" w:fill="auto"/>
          </w:tcPr>
          <w:p w14:paraId="6F0C6F4E"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b/>
                <w:bCs/>
                <w:sz w:val="24"/>
                <w:szCs w:val="24"/>
              </w:rPr>
              <w:t>В том числе практических занятий и лабораторных работ</w:t>
            </w:r>
          </w:p>
        </w:tc>
      </w:tr>
      <w:tr w:rsidR="00851170" w:rsidRPr="00851170" w14:paraId="3681A41F" w14:textId="77777777" w:rsidTr="00851170">
        <w:trPr>
          <w:trHeight w:val="20"/>
        </w:trPr>
        <w:tc>
          <w:tcPr>
            <w:tcW w:w="1161" w:type="pct"/>
            <w:vMerge/>
            <w:shd w:val="clear" w:color="auto" w:fill="auto"/>
          </w:tcPr>
          <w:p w14:paraId="4AA53143" w14:textId="77777777" w:rsidR="00851170" w:rsidRPr="00851170" w:rsidRDefault="00851170" w:rsidP="007A0471">
            <w:pPr>
              <w:pStyle w:val="a5"/>
              <w:ind w:left="0" w:right="4"/>
              <w:rPr>
                <w:rFonts w:ascii="Times New Roman" w:hAnsi="Times New Roman" w:cs="Times New Roman"/>
                <w:b/>
                <w:sz w:val="24"/>
                <w:szCs w:val="24"/>
              </w:rPr>
            </w:pPr>
          </w:p>
        </w:tc>
        <w:tc>
          <w:tcPr>
            <w:tcW w:w="3839" w:type="pct"/>
            <w:shd w:val="clear" w:color="auto" w:fill="auto"/>
          </w:tcPr>
          <w:p w14:paraId="3E5FB467"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Приготовление полуфабрикатов из рыбы и морепродуктов. Разделывание рыбы и беспозвоночных</w:t>
            </w:r>
          </w:p>
          <w:p w14:paraId="78989DD2"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Ознакомление с технической документацией, используемой в технологическом процессе производства полуфабрикатов</w:t>
            </w:r>
          </w:p>
          <w:p w14:paraId="11EB694B"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Ознакомление с нормативными документами на пищевые материалы, используемые в кулинарном производстве</w:t>
            </w:r>
          </w:p>
          <w:p w14:paraId="0F331A39" w14:textId="77777777" w:rsidR="00851170" w:rsidRPr="00851170" w:rsidRDefault="00851170" w:rsidP="007A0471">
            <w:pPr>
              <w:spacing w:line="276" w:lineRule="auto"/>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Нормы отходов и потерь при производстве полуфабрикатов. Технологические расчёты производства полуфабрикатов</w:t>
            </w:r>
          </w:p>
        </w:tc>
      </w:tr>
      <w:tr w:rsidR="00851170" w:rsidRPr="00851170" w14:paraId="28509BAA" w14:textId="77777777" w:rsidTr="00851170">
        <w:trPr>
          <w:trHeight w:val="20"/>
        </w:trPr>
        <w:tc>
          <w:tcPr>
            <w:tcW w:w="1161" w:type="pct"/>
            <w:vMerge w:val="restart"/>
            <w:shd w:val="clear" w:color="auto" w:fill="auto"/>
          </w:tcPr>
          <w:p w14:paraId="26820192" w14:textId="77777777" w:rsidR="00851170" w:rsidRPr="00851170" w:rsidRDefault="00851170" w:rsidP="007A0471">
            <w:pPr>
              <w:rPr>
                <w:rFonts w:ascii="Times New Roman" w:hAnsi="Times New Roman" w:cs="Times New Roman"/>
                <w:b/>
                <w:sz w:val="24"/>
                <w:szCs w:val="24"/>
                <w:lang w:val="x-none" w:eastAsia="x-none"/>
              </w:rPr>
            </w:pPr>
            <w:r w:rsidRPr="00851170">
              <w:rPr>
                <w:rFonts w:ascii="Times New Roman" w:hAnsi="Times New Roman" w:cs="Times New Roman"/>
                <w:b/>
                <w:sz w:val="24"/>
                <w:szCs w:val="24"/>
                <w:lang w:val="x-none" w:eastAsia="x-none"/>
              </w:rPr>
              <w:t>Тема 1.2 Основные технологии приготовления кулинарных изделий из рыбы, икры и морепродуктов</w:t>
            </w:r>
          </w:p>
          <w:p w14:paraId="6482FC61" w14:textId="77777777" w:rsidR="00851170" w:rsidRPr="00851170" w:rsidRDefault="00851170" w:rsidP="007A0471">
            <w:pPr>
              <w:rPr>
                <w:rFonts w:ascii="Times New Roman" w:hAnsi="Times New Roman" w:cs="Times New Roman"/>
                <w:b/>
                <w:sz w:val="24"/>
                <w:szCs w:val="24"/>
                <w:lang w:val="x-none" w:eastAsia="x-none"/>
              </w:rPr>
            </w:pPr>
          </w:p>
        </w:tc>
        <w:tc>
          <w:tcPr>
            <w:tcW w:w="3839" w:type="pct"/>
            <w:shd w:val="clear" w:color="auto" w:fill="auto"/>
          </w:tcPr>
          <w:p w14:paraId="1018F3E0" w14:textId="77777777" w:rsidR="00851170" w:rsidRPr="00851170" w:rsidRDefault="00851170" w:rsidP="007A0471">
            <w:pPr>
              <w:pStyle w:val="a5"/>
              <w:ind w:left="0" w:right="4"/>
              <w:rPr>
                <w:rFonts w:ascii="Times New Roman" w:hAnsi="Times New Roman" w:cs="Times New Roman"/>
                <w:sz w:val="24"/>
                <w:szCs w:val="24"/>
              </w:rPr>
            </w:pPr>
            <w:r w:rsidRPr="00851170">
              <w:rPr>
                <w:rFonts w:ascii="Times New Roman" w:hAnsi="Times New Roman" w:cs="Times New Roman"/>
                <w:b/>
                <w:sz w:val="24"/>
                <w:szCs w:val="24"/>
              </w:rPr>
              <w:t xml:space="preserve">Содержание </w:t>
            </w:r>
          </w:p>
        </w:tc>
      </w:tr>
      <w:tr w:rsidR="00851170" w:rsidRPr="00851170" w14:paraId="521003C9" w14:textId="77777777" w:rsidTr="00851170">
        <w:trPr>
          <w:trHeight w:val="20"/>
        </w:trPr>
        <w:tc>
          <w:tcPr>
            <w:tcW w:w="1161" w:type="pct"/>
            <w:vMerge/>
            <w:shd w:val="clear" w:color="auto" w:fill="auto"/>
          </w:tcPr>
          <w:p w14:paraId="37708095" w14:textId="77777777" w:rsidR="00851170" w:rsidRPr="00851170" w:rsidRDefault="00851170" w:rsidP="007A0471">
            <w:pPr>
              <w:pStyle w:val="a5"/>
              <w:ind w:left="0" w:right="4"/>
              <w:jc w:val="center"/>
              <w:rPr>
                <w:rFonts w:ascii="Times New Roman" w:hAnsi="Times New Roman" w:cs="Times New Roman"/>
                <w:sz w:val="24"/>
                <w:szCs w:val="24"/>
              </w:rPr>
            </w:pPr>
          </w:p>
        </w:tc>
        <w:tc>
          <w:tcPr>
            <w:tcW w:w="3839" w:type="pct"/>
            <w:shd w:val="clear" w:color="auto" w:fill="auto"/>
          </w:tcPr>
          <w:p w14:paraId="720193F7"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Технологические параметры мойки рыбы, морепродуктов и водорослей. Правила мойки рыбы, ракообразных, водорослей, головоногих моллюсков.</w:t>
            </w:r>
          </w:p>
          <w:p w14:paraId="419661A4"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Технологические параметры разделки рыбы и морепродуктов при производстве полуфабрикатов и кулинарных изделий. Правила разделки рыбы, ракообразных, водорослей, головоногих моллюсков.</w:t>
            </w:r>
          </w:p>
          <w:p w14:paraId="412CB49C"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Нормы отходов и потерь при мойке и разделке рыбы и морепродуктов в рамках конкретных технологических действий.</w:t>
            </w:r>
          </w:p>
          <w:p w14:paraId="6B198AF4"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Технологические параметры измельчения, дозирования, подготовки компонентов для приготовления полуфабрикатов и кулинарных изделий.</w:t>
            </w:r>
          </w:p>
          <w:p w14:paraId="4DF49B04"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 xml:space="preserve">Технологические параметры </w:t>
            </w:r>
            <w:proofErr w:type="spellStart"/>
            <w:r w:rsidRPr="00851170">
              <w:rPr>
                <w:rFonts w:ascii="Times New Roman" w:hAnsi="Times New Roman" w:cs="Times New Roman"/>
                <w:sz w:val="24"/>
                <w:szCs w:val="24"/>
                <w:lang w:val="x-none" w:eastAsia="x-none"/>
              </w:rPr>
              <w:t>порционирования</w:t>
            </w:r>
            <w:proofErr w:type="spellEnd"/>
            <w:r w:rsidRPr="00851170">
              <w:rPr>
                <w:rFonts w:ascii="Times New Roman" w:hAnsi="Times New Roman" w:cs="Times New Roman"/>
                <w:sz w:val="24"/>
                <w:szCs w:val="24"/>
                <w:lang w:val="x-none" w:eastAsia="x-none"/>
              </w:rPr>
              <w:t xml:space="preserve"> и дозирования рыбы, морепродуктов и водорослей при изготовлении полуфабрикатов и кулинарных изделий.</w:t>
            </w:r>
          </w:p>
          <w:p w14:paraId="3BEBC357"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Технологические режимы тепловой или холодильной обработки рыбы , морепродуктов и водорослей при изготовлении полуфабрикатов и кулинарных изделий.</w:t>
            </w:r>
          </w:p>
          <w:p w14:paraId="5EB1C71B"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 xml:space="preserve">Технологические параметры обжарки, варки, запекания, выпечки, бланширования, тушения кулинарных изделий из рыбы и морепродуктов. </w:t>
            </w:r>
          </w:p>
          <w:p w14:paraId="6530433A"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 xml:space="preserve">Требования к качеству масла, используемого для обжарки. </w:t>
            </w:r>
          </w:p>
          <w:p w14:paraId="079001E8"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Нормы потерь при тепловой обработке.</w:t>
            </w:r>
          </w:p>
          <w:p w14:paraId="3AA5E218"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Технологии изготовления натуральных изделий из рыбы.</w:t>
            </w:r>
          </w:p>
          <w:p w14:paraId="08DF9122"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Технологии изготовления кулинарных изделий из рыбного фарша</w:t>
            </w:r>
          </w:p>
          <w:p w14:paraId="03CF73BC"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Технологии изготовления рыбомучных кулинарных изделий</w:t>
            </w:r>
          </w:p>
          <w:p w14:paraId="4897B77B"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Технологии изготовления вторых замороженных блюд. Нормы потерь при холодильной обработке.</w:t>
            </w:r>
          </w:p>
          <w:p w14:paraId="7F66CEC2"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Технологии изготовления кулинарных изделий из икры рыб, рыбных масел, паштетов и пастообразных изделий.</w:t>
            </w:r>
          </w:p>
          <w:p w14:paraId="2616E9F4"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Технологии изготовления кулинарных изделий из морепродуктов.</w:t>
            </w:r>
          </w:p>
          <w:p w14:paraId="581A0AAF"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Рецептуры вырабатываемых полуфабрикатов и кулинарных изделий из рыбы и морепродуктов.</w:t>
            </w:r>
          </w:p>
          <w:p w14:paraId="7A18BBA1"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Нормы отходов и потерь при производстве полуфабрикатов и кулинарных изделий из рыбы и морепродуктов.</w:t>
            </w:r>
          </w:p>
          <w:p w14:paraId="21E30A73"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Правила взвешивания, формовки, панировки, укладки в тару и потребительскую упаковку кулинарных изделий из рыбы, икры и морепродуктов</w:t>
            </w:r>
          </w:p>
          <w:p w14:paraId="1E14941A" w14:textId="77777777" w:rsidR="00851170" w:rsidRPr="00851170" w:rsidRDefault="00851170" w:rsidP="007A0471">
            <w:pPr>
              <w:ind w:left="2" w:hanging="10"/>
              <w:jc w:val="both"/>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Тара и упаковочные материалы для полуфабрикатов и кулинарных изделий из водных биоресурсов. Подготовка тары и материалов, упаковывание.</w:t>
            </w:r>
          </w:p>
          <w:p w14:paraId="16827760"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Маркирование потребительской и транспортной тары.</w:t>
            </w:r>
          </w:p>
          <w:p w14:paraId="262A4DC2" w14:textId="77777777" w:rsidR="00851170" w:rsidRPr="00851170" w:rsidRDefault="00851170" w:rsidP="007A0471">
            <w:pPr>
              <w:jc w:val="cente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w:t>
            </w:r>
          </w:p>
          <w:p w14:paraId="3FF5C193" w14:textId="77777777" w:rsidR="00851170" w:rsidRPr="00851170" w:rsidRDefault="00851170" w:rsidP="007A0471">
            <w:pPr>
              <w:ind w:left="2" w:hanging="10"/>
              <w:jc w:val="both"/>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Дефекты кулинарной продукции и полуфабрикатов. Пути повышения качества и расширения ассортимента полуфабрикатов и кулинарных изделий.</w:t>
            </w:r>
          </w:p>
        </w:tc>
      </w:tr>
      <w:tr w:rsidR="00851170" w:rsidRPr="00851170" w14:paraId="5846D1D1" w14:textId="77777777" w:rsidTr="00851170">
        <w:trPr>
          <w:trHeight w:val="20"/>
        </w:trPr>
        <w:tc>
          <w:tcPr>
            <w:tcW w:w="1161" w:type="pct"/>
            <w:vMerge/>
            <w:shd w:val="clear" w:color="auto" w:fill="auto"/>
          </w:tcPr>
          <w:p w14:paraId="4B6E18A0" w14:textId="77777777" w:rsidR="00851170" w:rsidRPr="00851170" w:rsidRDefault="00851170" w:rsidP="007A0471">
            <w:pPr>
              <w:pStyle w:val="a5"/>
              <w:ind w:left="0" w:right="4"/>
              <w:jc w:val="center"/>
              <w:rPr>
                <w:rFonts w:ascii="Times New Roman" w:hAnsi="Times New Roman" w:cs="Times New Roman"/>
                <w:sz w:val="24"/>
                <w:szCs w:val="24"/>
              </w:rPr>
            </w:pPr>
          </w:p>
        </w:tc>
        <w:tc>
          <w:tcPr>
            <w:tcW w:w="3839" w:type="pct"/>
            <w:shd w:val="clear" w:color="auto" w:fill="auto"/>
          </w:tcPr>
          <w:p w14:paraId="59B38D76"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b/>
                <w:bCs/>
                <w:sz w:val="24"/>
                <w:szCs w:val="24"/>
              </w:rPr>
              <w:t>В том числе практических занятий и лабораторных работ</w:t>
            </w:r>
          </w:p>
        </w:tc>
      </w:tr>
      <w:tr w:rsidR="00851170" w:rsidRPr="00851170" w14:paraId="0E1F4D66" w14:textId="77777777" w:rsidTr="00851170">
        <w:trPr>
          <w:trHeight w:val="20"/>
        </w:trPr>
        <w:tc>
          <w:tcPr>
            <w:tcW w:w="1161" w:type="pct"/>
            <w:vMerge/>
            <w:shd w:val="clear" w:color="auto" w:fill="auto"/>
          </w:tcPr>
          <w:p w14:paraId="2FEC129F" w14:textId="77777777" w:rsidR="00851170" w:rsidRPr="00851170" w:rsidRDefault="00851170" w:rsidP="007A0471">
            <w:pPr>
              <w:pStyle w:val="a5"/>
              <w:ind w:left="0" w:right="4"/>
              <w:jc w:val="center"/>
              <w:rPr>
                <w:rFonts w:ascii="Times New Roman" w:hAnsi="Times New Roman" w:cs="Times New Roman"/>
                <w:sz w:val="24"/>
                <w:szCs w:val="24"/>
              </w:rPr>
            </w:pPr>
          </w:p>
        </w:tc>
        <w:tc>
          <w:tcPr>
            <w:tcW w:w="3839" w:type="pct"/>
            <w:shd w:val="clear" w:color="auto" w:fill="auto"/>
          </w:tcPr>
          <w:p w14:paraId="0E93337C" w14:textId="77777777" w:rsidR="00851170" w:rsidRPr="00851170" w:rsidRDefault="00851170" w:rsidP="007A0471">
            <w:pPr>
              <w:ind w:left="2" w:hanging="10"/>
              <w:jc w:val="both"/>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Приготовление кулинарных изделий из рыбы и морепродуктов и органолептическая оценка их качества.</w:t>
            </w:r>
          </w:p>
          <w:p w14:paraId="402AC7BB" w14:textId="77777777" w:rsidR="00851170" w:rsidRPr="00851170" w:rsidRDefault="00851170" w:rsidP="007A0471">
            <w:pPr>
              <w:ind w:left="-4"/>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Ознакомление с нормативными документами на кулинарные изделия из рыбы и морепродуктов</w:t>
            </w:r>
          </w:p>
          <w:p w14:paraId="443D26CD" w14:textId="77777777" w:rsidR="00851170" w:rsidRPr="00851170" w:rsidRDefault="00851170" w:rsidP="007A0471">
            <w:pPr>
              <w:ind w:left="-4"/>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Ознакомление с установленными рецептурами изготовления кулинарных изделий.</w:t>
            </w:r>
          </w:p>
          <w:p w14:paraId="79066674" w14:textId="77777777" w:rsidR="00851170" w:rsidRPr="00851170" w:rsidRDefault="00851170" w:rsidP="007A0471">
            <w:pPr>
              <w:ind w:left="-4"/>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Разработка технологических процессов производства кулинарных изделий.</w:t>
            </w:r>
          </w:p>
          <w:p w14:paraId="05956422" w14:textId="77777777" w:rsidR="00851170" w:rsidRPr="00851170" w:rsidRDefault="00851170" w:rsidP="007A0471">
            <w:pPr>
              <w:ind w:left="-4"/>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Выполнение контрольных работ по расходу сырья и материалов.</w:t>
            </w:r>
          </w:p>
          <w:p w14:paraId="4F2F26B8" w14:textId="77777777" w:rsidR="00851170" w:rsidRPr="00851170" w:rsidRDefault="00851170" w:rsidP="007A0471">
            <w:pPr>
              <w:ind w:left="-4"/>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Оформление и заполнение технологических журналов учета и контроля.</w:t>
            </w:r>
          </w:p>
          <w:p w14:paraId="5EED4DCA" w14:textId="77777777" w:rsidR="00851170" w:rsidRPr="00851170" w:rsidRDefault="00851170" w:rsidP="007A0471">
            <w:pPr>
              <w:ind w:left="-4"/>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Составление маркировки транспортной и потребительской тары с кулинарной продукцией.</w:t>
            </w:r>
          </w:p>
          <w:p w14:paraId="50CE1C44" w14:textId="77777777" w:rsidR="00851170" w:rsidRPr="00851170" w:rsidRDefault="00851170" w:rsidP="007A0471">
            <w:pPr>
              <w:ind w:left="1"/>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Оформление отгрузочных документов.</w:t>
            </w:r>
          </w:p>
        </w:tc>
      </w:tr>
      <w:tr w:rsidR="00851170" w:rsidRPr="00851170" w14:paraId="65E27228" w14:textId="77777777" w:rsidTr="00851170">
        <w:trPr>
          <w:trHeight w:val="20"/>
        </w:trPr>
        <w:tc>
          <w:tcPr>
            <w:tcW w:w="1161" w:type="pct"/>
            <w:vMerge w:val="restart"/>
            <w:shd w:val="clear" w:color="auto" w:fill="auto"/>
          </w:tcPr>
          <w:p w14:paraId="61E8FCB9" w14:textId="77777777" w:rsidR="00851170" w:rsidRPr="00851170" w:rsidRDefault="00851170" w:rsidP="007A0471">
            <w:pPr>
              <w:rPr>
                <w:rFonts w:ascii="Times New Roman" w:hAnsi="Times New Roman" w:cs="Times New Roman"/>
                <w:b/>
                <w:sz w:val="24"/>
                <w:szCs w:val="24"/>
              </w:rPr>
            </w:pPr>
            <w:r w:rsidRPr="00851170">
              <w:rPr>
                <w:rFonts w:ascii="Times New Roman" w:hAnsi="Times New Roman" w:cs="Times New Roman"/>
                <w:b/>
                <w:sz w:val="24"/>
                <w:szCs w:val="24"/>
              </w:rPr>
              <w:t>Тема 1.3. Контроль производства и качества рыбных кулинарных изделий</w:t>
            </w:r>
          </w:p>
        </w:tc>
        <w:tc>
          <w:tcPr>
            <w:tcW w:w="3839" w:type="pct"/>
            <w:shd w:val="clear" w:color="auto" w:fill="auto"/>
          </w:tcPr>
          <w:p w14:paraId="423427AA" w14:textId="77777777" w:rsidR="00851170" w:rsidRPr="00851170" w:rsidRDefault="00851170" w:rsidP="007A0471">
            <w:pPr>
              <w:ind w:right="4"/>
              <w:rPr>
                <w:rFonts w:ascii="Times New Roman" w:hAnsi="Times New Roman" w:cs="Times New Roman"/>
                <w:sz w:val="24"/>
                <w:szCs w:val="24"/>
                <w:lang w:val="x-none" w:eastAsia="x-none"/>
              </w:rPr>
            </w:pPr>
            <w:r w:rsidRPr="00851170">
              <w:rPr>
                <w:rFonts w:ascii="Times New Roman" w:hAnsi="Times New Roman" w:cs="Times New Roman"/>
                <w:b/>
                <w:sz w:val="24"/>
                <w:szCs w:val="24"/>
                <w:lang w:val="x-none" w:eastAsia="x-none"/>
              </w:rPr>
              <w:t xml:space="preserve">Содержание </w:t>
            </w:r>
          </w:p>
        </w:tc>
      </w:tr>
      <w:tr w:rsidR="00851170" w:rsidRPr="00851170" w14:paraId="1A819182" w14:textId="77777777" w:rsidTr="00851170">
        <w:trPr>
          <w:trHeight w:val="20"/>
        </w:trPr>
        <w:tc>
          <w:tcPr>
            <w:tcW w:w="1161" w:type="pct"/>
            <w:vMerge/>
            <w:shd w:val="clear" w:color="auto" w:fill="auto"/>
          </w:tcPr>
          <w:p w14:paraId="3B425AB9" w14:textId="77777777" w:rsidR="00851170" w:rsidRPr="00851170" w:rsidRDefault="00851170" w:rsidP="007A0471">
            <w:pPr>
              <w:pStyle w:val="a5"/>
              <w:ind w:left="0" w:right="4"/>
              <w:jc w:val="center"/>
              <w:rPr>
                <w:rFonts w:ascii="Times New Roman" w:hAnsi="Times New Roman" w:cs="Times New Roman"/>
                <w:sz w:val="24"/>
                <w:szCs w:val="24"/>
              </w:rPr>
            </w:pPr>
          </w:p>
        </w:tc>
        <w:tc>
          <w:tcPr>
            <w:tcW w:w="3839" w:type="pct"/>
            <w:shd w:val="clear" w:color="auto" w:fill="auto"/>
          </w:tcPr>
          <w:p w14:paraId="7B9F3E26" w14:textId="77777777" w:rsidR="00851170" w:rsidRPr="00851170" w:rsidRDefault="00851170" w:rsidP="007A0471">
            <w:pPr>
              <w:ind w:left="-4"/>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Схемы контроля производства кулинарных изделий. Обоснование точек, методов и средств контроля. Нормативные документы. Периодичность контроля.</w:t>
            </w:r>
          </w:p>
          <w:p w14:paraId="27203AEE" w14:textId="77777777" w:rsidR="00851170" w:rsidRPr="00851170" w:rsidRDefault="00851170" w:rsidP="007A0471">
            <w:pPr>
              <w:ind w:left="-4" w:firstLine="5"/>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Правила отбора проб кулинарной продукции для лабораторных исследований. Подготовка средней пробы к лабораторным испытаниям. Определение органолептических показателей. Определение физических показателей кулинарного изделия (содержания массовой доли влаги, соотношение отдельных частей продукта, размерной группы). Определение химических показателей (определение кислотности кулинарных изделий, массовой доли поваренной соли</w:t>
            </w:r>
          </w:p>
        </w:tc>
      </w:tr>
      <w:tr w:rsidR="00851170" w:rsidRPr="00851170" w14:paraId="42844634" w14:textId="77777777" w:rsidTr="00851170">
        <w:trPr>
          <w:trHeight w:val="20"/>
        </w:trPr>
        <w:tc>
          <w:tcPr>
            <w:tcW w:w="1161" w:type="pct"/>
            <w:vMerge/>
            <w:shd w:val="clear" w:color="auto" w:fill="auto"/>
          </w:tcPr>
          <w:p w14:paraId="77B7E1EB" w14:textId="77777777" w:rsidR="00851170" w:rsidRPr="00851170" w:rsidRDefault="00851170" w:rsidP="007A0471">
            <w:pPr>
              <w:pStyle w:val="a5"/>
              <w:ind w:left="0" w:right="4"/>
              <w:jc w:val="center"/>
              <w:rPr>
                <w:rFonts w:ascii="Times New Roman" w:hAnsi="Times New Roman" w:cs="Times New Roman"/>
                <w:sz w:val="24"/>
                <w:szCs w:val="24"/>
              </w:rPr>
            </w:pPr>
          </w:p>
        </w:tc>
        <w:tc>
          <w:tcPr>
            <w:tcW w:w="3839" w:type="pct"/>
            <w:shd w:val="clear" w:color="auto" w:fill="auto"/>
          </w:tcPr>
          <w:p w14:paraId="6462EF54" w14:textId="77777777" w:rsidR="00851170" w:rsidRPr="00851170" w:rsidRDefault="00851170" w:rsidP="007A0471">
            <w:pPr>
              <w:ind w:right="4"/>
              <w:jc w:val="both"/>
              <w:rPr>
                <w:rFonts w:ascii="Times New Roman" w:hAnsi="Times New Roman" w:cs="Times New Roman"/>
                <w:sz w:val="24"/>
                <w:szCs w:val="24"/>
              </w:rPr>
            </w:pPr>
            <w:r w:rsidRPr="00851170">
              <w:rPr>
                <w:rFonts w:ascii="Times New Roman" w:hAnsi="Times New Roman" w:cs="Times New Roman"/>
                <w:b/>
                <w:sz w:val="24"/>
                <w:szCs w:val="24"/>
                <w:lang w:val="x-none" w:eastAsia="x-none"/>
              </w:rPr>
              <w:t>В том числе практических занятий и лабораторных работ</w:t>
            </w:r>
          </w:p>
        </w:tc>
      </w:tr>
      <w:tr w:rsidR="00851170" w:rsidRPr="00851170" w14:paraId="046673F4" w14:textId="77777777" w:rsidTr="00851170">
        <w:trPr>
          <w:trHeight w:val="20"/>
        </w:trPr>
        <w:tc>
          <w:tcPr>
            <w:tcW w:w="1161" w:type="pct"/>
            <w:vMerge/>
            <w:shd w:val="clear" w:color="auto" w:fill="auto"/>
          </w:tcPr>
          <w:p w14:paraId="678606D0" w14:textId="77777777" w:rsidR="00851170" w:rsidRPr="00851170" w:rsidRDefault="00851170" w:rsidP="007A0471">
            <w:pPr>
              <w:pStyle w:val="a5"/>
              <w:ind w:left="0" w:right="4"/>
              <w:jc w:val="center"/>
              <w:rPr>
                <w:rFonts w:ascii="Times New Roman" w:hAnsi="Times New Roman" w:cs="Times New Roman"/>
                <w:sz w:val="24"/>
                <w:szCs w:val="24"/>
              </w:rPr>
            </w:pPr>
          </w:p>
        </w:tc>
        <w:tc>
          <w:tcPr>
            <w:tcW w:w="3839" w:type="pct"/>
            <w:shd w:val="clear" w:color="auto" w:fill="auto"/>
          </w:tcPr>
          <w:p w14:paraId="1BC0562C" w14:textId="77777777" w:rsidR="00851170" w:rsidRPr="00851170" w:rsidRDefault="00851170" w:rsidP="007A0471">
            <w:pPr>
              <w:ind w:left="-4"/>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Определение органолептических показателей кулинарных изделий. Определение готовности кулинарных изделий.</w:t>
            </w:r>
          </w:p>
          <w:p w14:paraId="3CB68C15" w14:textId="77777777" w:rsidR="00851170" w:rsidRPr="00851170" w:rsidRDefault="00851170" w:rsidP="007A0471">
            <w:pPr>
              <w:ind w:left="-4"/>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 xml:space="preserve">Определение физических показателей кулинарных изделий </w:t>
            </w:r>
          </w:p>
          <w:p w14:paraId="4228E103" w14:textId="77777777" w:rsidR="00851170" w:rsidRPr="00851170" w:rsidRDefault="00851170" w:rsidP="007A0471">
            <w:pPr>
              <w:ind w:left="-4"/>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Определение кислотности кулинарных изделий.</w:t>
            </w:r>
          </w:p>
          <w:p w14:paraId="354D12B2" w14:textId="77777777" w:rsidR="00851170" w:rsidRPr="00851170" w:rsidRDefault="00851170" w:rsidP="007A0471">
            <w:pPr>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 xml:space="preserve">Составление карты контроля технологических процессов производства </w:t>
            </w:r>
            <w:r w:rsidRPr="00851170">
              <w:rPr>
                <w:rFonts w:ascii="Times New Roman" w:hAnsi="Times New Roman" w:cs="Times New Roman"/>
                <w:sz w:val="24"/>
                <w:szCs w:val="24"/>
                <w:lang w:eastAsia="x-none"/>
              </w:rPr>
              <w:t>п</w:t>
            </w:r>
            <w:proofErr w:type="spellStart"/>
            <w:r w:rsidRPr="00851170">
              <w:rPr>
                <w:rFonts w:ascii="Times New Roman" w:hAnsi="Times New Roman" w:cs="Times New Roman"/>
                <w:sz w:val="24"/>
                <w:szCs w:val="24"/>
                <w:lang w:val="x-none" w:eastAsia="x-none"/>
              </w:rPr>
              <w:t>олуфабрикатов</w:t>
            </w:r>
            <w:proofErr w:type="spellEnd"/>
            <w:r w:rsidRPr="00851170">
              <w:rPr>
                <w:rFonts w:ascii="Times New Roman" w:hAnsi="Times New Roman" w:cs="Times New Roman"/>
                <w:sz w:val="24"/>
                <w:szCs w:val="24"/>
                <w:lang w:val="x-none" w:eastAsia="x-none"/>
              </w:rPr>
              <w:t xml:space="preserve"> и кулинарных изделий.</w:t>
            </w:r>
          </w:p>
          <w:p w14:paraId="68D31200" w14:textId="77777777" w:rsidR="00851170" w:rsidRPr="00851170" w:rsidRDefault="00851170" w:rsidP="007A0471">
            <w:pPr>
              <w:spacing w:line="276" w:lineRule="auto"/>
              <w:ind w:left="139"/>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Оформление документов, удостоверяющих качество кулинарной продукции.</w:t>
            </w:r>
          </w:p>
        </w:tc>
      </w:tr>
      <w:tr w:rsidR="00851170" w:rsidRPr="00851170" w14:paraId="0D798266" w14:textId="77777777" w:rsidTr="00851170">
        <w:trPr>
          <w:trHeight w:val="20"/>
        </w:trPr>
        <w:tc>
          <w:tcPr>
            <w:tcW w:w="1161" w:type="pct"/>
            <w:vMerge w:val="restart"/>
            <w:shd w:val="clear" w:color="auto" w:fill="auto"/>
          </w:tcPr>
          <w:p w14:paraId="697B04F8" w14:textId="77777777" w:rsidR="00851170" w:rsidRPr="00851170" w:rsidRDefault="00851170" w:rsidP="007A0471">
            <w:pPr>
              <w:rPr>
                <w:rFonts w:ascii="Times New Roman" w:hAnsi="Times New Roman" w:cs="Times New Roman"/>
                <w:b/>
                <w:sz w:val="24"/>
                <w:szCs w:val="24"/>
              </w:rPr>
            </w:pPr>
            <w:r w:rsidRPr="00851170">
              <w:rPr>
                <w:rFonts w:ascii="Times New Roman" w:hAnsi="Times New Roman" w:cs="Times New Roman"/>
                <w:b/>
                <w:sz w:val="24"/>
                <w:szCs w:val="24"/>
                <w:lang w:val="x-none" w:eastAsia="x-none"/>
              </w:rPr>
              <w:t xml:space="preserve">Тема </w:t>
            </w:r>
            <w:r w:rsidRPr="00851170">
              <w:rPr>
                <w:rFonts w:ascii="Times New Roman" w:hAnsi="Times New Roman" w:cs="Times New Roman"/>
                <w:b/>
                <w:sz w:val="24"/>
                <w:szCs w:val="24"/>
                <w:lang w:eastAsia="x-none"/>
              </w:rPr>
              <w:t>1</w:t>
            </w:r>
            <w:r w:rsidRPr="00851170">
              <w:rPr>
                <w:rFonts w:ascii="Times New Roman" w:hAnsi="Times New Roman" w:cs="Times New Roman"/>
                <w:b/>
                <w:sz w:val="24"/>
                <w:szCs w:val="24"/>
                <w:lang w:val="x-none" w:eastAsia="x-none"/>
              </w:rPr>
              <w:t>.</w:t>
            </w:r>
            <w:r w:rsidRPr="00851170">
              <w:rPr>
                <w:rFonts w:ascii="Times New Roman" w:hAnsi="Times New Roman" w:cs="Times New Roman"/>
                <w:b/>
                <w:sz w:val="24"/>
                <w:szCs w:val="24"/>
                <w:lang w:eastAsia="x-none"/>
              </w:rPr>
              <w:t>4</w:t>
            </w:r>
            <w:r w:rsidRPr="00851170">
              <w:rPr>
                <w:rFonts w:ascii="Times New Roman" w:hAnsi="Times New Roman" w:cs="Times New Roman"/>
                <w:b/>
                <w:sz w:val="24"/>
                <w:szCs w:val="24"/>
                <w:lang w:val="x-none" w:eastAsia="x-none"/>
              </w:rPr>
              <w:t>. Технологическое оборудование для производства кулинарной продукции</w:t>
            </w:r>
          </w:p>
        </w:tc>
        <w:tc>
          <w:tcPr>
            <w:tcW w:w="3839" w:type="pct"/>
            <w:shd w:val="clear" w:color="auto" w:fill="auto"/>
          </w:tcPr>
          <w:p w14:paraId="2F7A9A2D" w14:textId="77777777" w:rsidR="00851170" w:rsidRPr="00851170" w:rsidRDefault="00851170" w:rsidP="007A0471">
            <w:pPr>
              <w:ind w:right="4"/>
              <w:rPr>
                <w:rFonts w:ascii="Times New Roman" w:hAnsi="Times New Roman" w:cs="Times New Roman"/>
                <w:sz w:val="24"/>
                <w:szCs w:val="24"/>
                <w:lang w:val="x-none" w:eastAsia="x-none"/>
              </w:rPr>
            </w:pPr>
            <w:r w:rsidRPr="00851170">
              <w:rPr>
                <w:rFonts w:ascii="Times New Roman" w:hAnsi="Times New Roman" w:cs="Times New Roman"/>
                <w:b/>
                <w:sz w:val="24"/>
                <w:szCs w:val="24"/>
                <w:lang w:val="x-none" w:eastAsia="x-none"/>
              </w:rPr>
              <w:t xml:space="preserve">Содержание </w:t>
            </w:r>
          </w:p>
        </w:tc>
      </w:tr>
      <w:tr w:rsidR="00851170" w:rsidRPr="00851170" w14:paraId="402F1357" w14:textId="77777777" w:rsidTr="00851170">
        <w:trPr>
          <w:trHeight w:val="20"/>
        </w:trPr>
        <w:tc>
          <w:tcPr>
            <w:tcW w:w="1161" w:type="pct"/>
            <w:vMerge/>
            <w:shd w:val="clear" w:color="auto" w:fill="auto"/>
          </w:tcPr>
          <w:p w14:paraId="098C3290" w14:textId="77777777" w:rsidR="00851170" w:rsidRPr="00851170" w:rsidRDefault="00851170" w:rsidP="007A0471">
            <w:pPr>
              <w:pStyle w:val="a5"/>
              <w:ind w:left="0" w:right="4"/>
              <w:jc w:val="center"/>
              <w:rPr>
                <w:rFonts w:ascii="Times New Roman" w:hAnsi="Times New Roman" w:cs="Times New Roman"/>
                <w:b/>
                <w:sz w:val="24"/>
                <w:szCs w:val="24"/>
              </w:rPr>
            </w:pPr>
          </w:p>
        </w:tc>
        <w:tc>
          <w:tcPr>
            <w:tcW w:w="3839" w:type="pct"/>
            <w:shd w:val="clear" w:color="auto" w:fill="auto"/>
          </w:tcPr>
          <w:p w14:paraId="627C77EE" w14:textId="77777777" w:rsidR="00851170" w:rsidRPr="00851170" w:rsidRDefault="00851170" w:rsidP="007A0471">
            <w:pPr>
              <w:ind w:left="124" w:firstLine="5"/>
              <w:jc w:val="both"/>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Устройство, правила эксплуатации механического и теплового оборудования, правила эксплуатации применяемых инструментов.</w:t>
            </w:r>
          </w:p>
          <w:p w14:paraId="5C11D973" w14:textId="77777777" w:rsidR="00851170" w:rsidRPr="00851170" w:rsidRDefault="00851170" w:rsidP="007A0471">
            <w:pPr>
              <w:ind w:left="124"/>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 xml:space="preserve">Устройство, правила эксплуатации </w:t>
            </w:r>
          </w:p>
          <w:p w14:paraId="33CFF183" w14:textId="77777777" w:rsidR="00851170" w:rsidRPr="00851170" w:rsidRDefault="00851170" w:rsidP="007A0471">
            <w:pPr>
              <w:ind w:left="61"/>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фасовочно- упаковочного оборудования.</w:t>
            </w:r>
          </w:p>
          <w:p w14:paraId="4B70F52C" w14:textId="77777777" w:rsidR="00851170" w:rsidRPr="00851170" w:rsidRDefault="00851170" w:rsidP="007A0471">
            <w:pPr>
              <w:ind w:left="124" w:right="115" w:hanging="5"/>
              <w:jc w:val="both"/>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Параметры процессов тепловой и холодильной обработки полуфабрикатов и кулинарных изделий из рыбы и морепродуктов.</w:t>
            </w:r>
          </w:p>
          <w:p w14:paraId="477A76DF" w14:textId="77777777" w:rsidR="00851170" w:rsidRPr="00851170" w:rsidRDefault="00851170" w:rsidP="007A0471">
            <w:pPr>
              <w:ind w:left="119" w:right="115" w:firstLine="5"/>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Устройство, правила эксплуатации котлетных, формовочных, пирожковых и пельменных автоматов.</w:t>
            </w:r>
          </w:p>
        </w:tc>
      </w:tr>
      <w:tr w:rsidR="00851170" w:rsidRPr="00851170" w14:paraId="314C5FE3" w14:textId="77777777" w:rsidTr="00851170">
        <w:trPr>
          <w:trHeight w:val="20"/>
        </w:trPr>
        <w:tc>
          <w:tcPr>
            <w:tcW w:w="1161" w:type="pct"/>
            <w:vMerge w:val="restart"/>
            <w:shd w:val="clear" w:color="auto" w:fill="auto"/>
          </w:tcPr>
          <w:p w14:paraId="6905D1A3" w14:textId="77777777" w:rsidR="00851170" w:rsidRPr="00851170" w:rsidRDefault="00851170" w:rsidP="007A0471">
            <w:pPr>
              <w:pStyle w:val="a5"/>
              <w:ind w:left="0" w:right="4"/>
              <w:rPr>
                <w:rFonts w:ascii="Times New Roman" w:hAnsi="Times New Roman" w:cs="Times New Roman"/>
                <w:b/>
                <w:sz w:val="24"/>
                <w:szCs w:val="24"/>
              </w:rPr>
            </w:pPr>
            <w:r w:rsidRPr="00851170">
              <w:rPr>
                <w:rFonts w:ascii="Times New Roman" w:hAnsi="Times New Roman" w:cs="Times New Roman"/>
                <w:b/>
                <w:sz w:val="24"/>
                <w:szCs w:val="24"/>
              </w:rPr>
              <w:t>Тема 1.5. Технологические линии для производства кулинарной продукции</w:t>
            </w:r>
          </w:p>
        </w:tc>
        <w:tc>
          <w:tcPr>
            <w:tcW w:w="3839" w:type="pct"/>
            <w:shd w:val="clear" w:color="auto" w:fill="auto"/>
          </w:tcPr>
          <w:p w14:paraId="1F483CAC" w14:textId="77777777" w:rsidR="00851170" w:rsidRPr="00851170" w:rsidRDefault="00851170" w:rsidP="007A0471">
            <w:pPr>
              <w:ind w:right="4"/>
              <w:rPr>
                <w:rFonts w:ascii="Times New Roman" w:hAnsi="Times New Roman" w:cs="Times New Roman"/>
                <w:sz w:val="24"/>
                <w:szCs w:val="24"/>
                <w:lang w:val="x-none" w:eastAsia="x-none"/>
              </w:rPr>
            </w:pPr>
            <w:r w:rsidRPr="00851170">
              <w:rPr>
                <w:rFonts w:ascii="Times New Roman" w:hAnsi="Times New Roman" w:cs="Times New Roman"/>
                <w:b/>
                <w:sz w:val="24"/>
                <w:szCs w:val="24"/>
                <w:lang w:val="x-none" w:eastAsia="x-none"/>
              </w:rPr>
              <w:t xml:space="preserve">Содержание </w:t>
            </w:r>
          </w:p>
        </w:tc>
      </w:tr>
      <w:tr w:rsidR="00851170" w:rsidRPr="00851170" w14:paraId="541EEA2F" w14:textId="77777777" w:rsidTr="00851170">
        <w:trPr>
          <w:trHeight w:val="20"/>
        </w:trPr>
        <w:tc>
          <w:tcPr>
            <w:tcW w:w="1161" w:type="pct"/>
            <w:vMerge/>
            <w:shd w:val="clear" w:color="auto" w:fill="auto"/>
          </w:tcPr>
          <w:p w14:paraId="5A07534A" w14:textId="77777777" w:rsidR="00851170" w:rsidRPr="00851170" w:rsidRDefault="00851170" w:rsidP="007A0471">
            <w:pPr>
              <w:pStyle w:val="a5"/>
              <w:ind w:left="0" w:right="4"/>
              <w:jc w:val="center"/>
              <w:rPr>
                <w:rFonts w:ascii="Times New Roman" w:hAnsi="Times New Roman" w:cs="Times New Roman"/>
                <w:b/>
                <w:sz w:val="24"/>
                <w:szCs w:val="24"/>
              </w:rPr>
            </w:pPr>
          </w:p>
        </w:tc>
        <w:tc>
          <w:tcPr>
            <w:tcW w:w="3839" w:type="pct"/>
            <w:shd w:val="clear" w:color="auto" w:fill="auto"/>
          </w:tcPr>
          <w:p w14:paraId="66133731" w14:textId="77777777" w:rsidR="00851170" w:rsidRPr="00851170" w:rsidRDefault="00851170" w:rsidP="007A0471">
            <w:pPr>
              <w:ind w:right="77"/>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Линии производства рыбных пельменей и котлет.</w:t>
            </w:r>
          </w:p>
          <w:p w14:paraId="0A392F91" w14:textId="77777777" w:rsidR="00851170" w:rsidRPr="00851170" w:rsidRDefault="00851170" w:rsidP="007A0471">
            <w:pPr>
              <w:ind w:right="77"/>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Линии производства жареной и печеной рыбы.</w:t>
            </w:r>
          </w:p>
          <w:p w14:paraId="4EE27C35" w14:textId="77777777" w:rsidR="00851170" w:rsidRPr="00851170" w:rsidRDefault="00851170" w:rsidP="007A0471">
            <w:pPr>
              <w:ind w:right="77"/>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Линии производства рыбных сосисок. Линии производства рыбных палочек.</w:t>
            </w:r>
          </w:p>
          <w:p w14:paraId="61C3CF60" w14:textId="77777777" w:rsidR="00851170" w:rsidRPr="00851170" w:rsidRDefault="00851170" w:rsidP="007A0471">
            <w:pPr>
              <w:ind w:right="77"/>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Линии производства имитированных продуктов из «особого» рыбного фарша (крабовые палочки и др.)</w:t>
            </w:r>
          </w:p>
          <w:p w14:paraId="2FF772B6" w14:textId="77777777" w:rsidR="00851170" w:rsidRPr="00851170" w:rsidRDefault="00851170" w:rsidP="007A0471">
            <w:pPr>
              <w:ind w:right="77"/>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Применение средств защиты и рабочей спецодежды.</w:t>
            </w:r>
          </w:p>
          <w:p w14:paraId="42F88BFB" w14:textId="77777777" w:rsidR="00851170" w:rsidRPr="00851170" w:rsidRDefault="00851170" w:rsidP="007A0471">
            <w:pPr>
              <w:ind w:right="77"/>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Правила обслуживания и охрана труда при эксплуатации линий для производства кулинарной  продукции</w:t>
            </w:r>
          </w:p>
        </w:tc>
      </w:tr>
      <w:tr w:rsidR="00851170" w:rsidRPr="00851170" w14:paraId="30D539AE" w14:textId="77777777" w:rsidTr="00851170">
        <w:trPr>
          <w:trHeight w:val="20"/>
        </w:trPr>
        <w:tc>
          <w:tcPr>
            <w:tcW w:w="1161" w:type="pct"/>
            <w:vMerge/>
            <w:shd w:val="clear" w:color="auto" w:fill="auto"/>
          </w:tcPr>
          <w:p w14:paraId="410AEA49" w14:textId="77777777" w:rsidR="00851170" w:rsidRPr="00851170" w:rsidRDefault="00851170" w:rsidP="007A0471">
            <w:pPr>
              <w:pStyle w:val="a5"/>
              <w:ind w:left="0" w:right="4"/>
              <w:jc w:val="center"/>
              <w:rPr>
                <w:rFonts w:ascii="Times New Roman" w:hAnsi="Times New Roman" w:cs="Times New Roman"/>
                <w:b/>
                <w:sz w:val="24"/>
                <w:szCs w:val="24"/>
              </w:rPr>
            </w:pPr>
          </w:p>
        </w:tc>
        <w:tc>
          <w:tcPr>
            <w:tcW w:w="3839" w:type="pct"/>
            <w:shd w:val="clear" w:color="auto" w:fill="auto"/>
          </w:tcPr>
          <w:p w14:paraId="5ACACADC" w14:textId="77777777" w:rsidR="00851170" w:rsidRPr="00851170" w:rsidRDefault="00851170" w:rsidP="007A0471">
            <w:pPr>
              <w:ind w:right="4"/>
              <w:rPr>
                <w:rFonts w:ascii="Times New Roman" w:hAnsi="Times New Roman" w:cs="Times New Roman"/>
                <w:sz w:val="24"/>
                <w:szCs w:val="24"/>
                <w:lang w:val="x-none" w:eastAsia="x-none"/>
              </w:rPr>
            </w:pPr>
            <w:r w:rsidRPr="00851170">
              <w:rPr>
                <w:rFonts w:ascii="Times New Roman" w:hAnsi="Times New Roman" w:cs="Times New Roman"/>
                <w:b/>
                <w:bCs/>
                <w:sz w:val="24"/>
                <w:szCs w:val="24"/>
              </w:rPr>
              <w:t>В том числе практических занятий и лабораторных работ</w:t>
            </w:r>
          </w:p>
        </w:tc>
      </w:tr>
      <w:tr w:rsidR="00851170" w:rsidRPr="00851170" w14:paraId="2D0D566E" w14:textId="77777777" w:rsidTr="00851170">
        <w:trPr>
          <w:trHeight w:val="20"/>
        </w:trPr>
        <w:tc>
          <w:tcPr>
            <w:tcW w:w="1161" w:type="pct"/>
            <w:vMerge/>
            <w:shd w:val="clear" w:color="auto" w:fill="auto"/>
          </w:tcPr>
          <w:p w14:paraId="7F12A74B" w14:textId="77777777" w:rsidR="00851170" w:rsidRPr="00851170" w:rsidRDefault="00851170" w:rsidP="007A0471">
            <w:pPr>
              <w:pStyle w:val="a5"/>
              <w:ind w:left="0" w:right="4"/>
              <w:jc w:val="center"/>
              <w:rPr>
                <w:rFonts w:ascii="Times New Roman" w:hAnsi="Times New Roman" w:cs="Times New Roman"/>
                <w:b/>
                <w:sz w:val="24"/>
                <w:szCs w:val="24"/>
              </w:rPr>
            </w:pPr>
          </w:p>
        </w:tc>
        <w:tc>
          <w:tcPr>
            <w:tcW w:w="3839" w:type="pct"/>
            <w:shd w:val="clear" w:color="auto" w:fill="auto"/>
          </w:tcPr>
          <w:p w14:paraId="09A8D558" w14:textId="77777777" w:rsidR="00851170" w:rsidRPr="00851170" w:rsidRDefault="00851170" w:rsidP="007A0471">
            <w:pPr>
              <w:ind w:left="105" w:right="77"/>
              <w:rPr>
                <w:rFonts w:ascii="Times New Roman" w:hAnsi="Times New Roman" w:cs="Times New Roman"/>
                <w:sz w:val="24"/>
                <w:szCs w:val="24"/>
                <w:lang w:val="x-none" w:eastAsia="x-none"/>
              </w:rPr>
            </w:pPr>
            <w:r w:rsidRPr="00851170">
              <w:rPr>
                <w:rFonts w:ascii="Times New Roman" w:hAnsi="Times New Roman" w:cs="Times New Roman"/>
                <w:sz w:val="24"/>
                <w:szCs w:val="24"/>
                <w:lang w:val="x-none" w:eastAsia="x-none"/>
              </w:rPr>
              <w:t>Изучение работы линий производства кулинарной продукции на судне или береговом рыбообрабатывающем предприятии.</w:t>
            </w:r>
          </w:p>
        </w:tc>
      </w:tr>
      <w:tr w:rsidR="00851170" w:rsidRPr="00851170" w14:paraId="2B062918" w14:textId="77777777" w:rsidTr="00851170">
        <w:trPr>
          <w:trHeight w:val="20"/>
        </w:trPr>
        <w:tc>
          <w:tcPr>
            <w:tcW w:w="5000" w:type="pct"/>
            <w:gridSpan w:val="2"/>
            <w:shd w:val="clear" w:color="auto" w:fill="auto"/>
          </w:tcPr>
          <w:p w14:paraId="73B97C0B" w14:textId="77777777" w:rsidR="00851170" w:rsidRPr="00851170" w:rsidRDefault="00851170" w:rsidP="007A0471">
            <w:pPr>
              <w:ind w:left="34" w:right="41" w:firstLine="10"/>
              <w:jc w:val="both"/>
              <w:rPr>
                <w:rFonts w:ascii="Times New Roman" w:hAnsi="Times New Roman" w:cs="Times New Roman"/>
                <w:b/>
                <w:bCs/>
                <w:sz w:val="24"/>
                <w:szCs w:val="24"/>
                <w:lang w:eastAsia="x-none"/>
              </w:rPr>
            </w:pPr>
            <w:r w:rsidRPr="00851170">
              <w:rPr>
                <w:rFonts w:ascii="Times New Roman" w:hAnsi="Times New Roman" w:cs="Times New Roman"/>
                <w:b/>
                <w:bCs/>
                <w:sz w:val="24"/>
                <w:szCs w:val="24"/>
                <w:lang w:eastAsia="x-none"/>
              </w:rPr>
              <w:t>Учебная</w:t>
            </w:r>
            <w:r w:rsidRPr="00851170">
              <w:rPr>
                <w:rFonts w:ascii="Times New Roman" w:hAnsi="Times New Roman" w:cs="Times New Roman"/>
                <w:b/>
                <w:bCs/>
                <w:sz w:val="24"/>
                <w:szCs w:val="24"/>
                <w:lang w:val="x-none" w:eastAsia="x-none"/>
              </w:rPr>
              <w:t xml:space="preserve"> практика</w:t>
            </w:r>
            <w:r w:rsidRPr="00851170">
              <w:rPr>
                <w:rFonts w:ascii="Times New Roman" w:hAnsi="Times New Roman" w:cs="Times New Roman"/>
                <w:b/>
                <w:bCs/>
                <w:sz w:val="24"/>
                <w:szCs w:val="24"/>
                <w:lang w:eastAsia="x-none"/>
              </w:rPr>
              <w:t xml:space="preserve"> 36 часов</w:t>
            </w:r>
          </w:p>
          <w:p w14:paraId="2DD8BA24" w14:textId="77777777" w:rsidR="00851170" w:rsidRPr="00851170" w:rsidRDefault="00851170" w:rsidP="007A0471">
            <w:pPr>
              <w:ind w:left="34" w:right="41" w:firstLine="10"/>
              <w:jc w:val="both"/>
              <w:rPr>
                <w:rFonts w:ascii="Times New Roman" w:hAnsi="Times New Roman" w:cs="Times New Roman"/>
                <w:b/>
                <w:bCs/>
                <w:sz w:val="24"/>
                <w:szCs w:val="24"/>
                <w:lang w:eastAsia="x-none"/>
              </w:rPr>
            </w:pPr>
            <w:r w:rsidRPr="00851170">
              <w:rPr>
                <w:rFonts w:ascii="Times New Roman" w:hAnsi="Times New Roman" w:cs="Times New Roman"/>
                <w:b/>
                <w:bCs/>
                <w:sz w:val="24"/>
                <w:szCs w:val="24"/>
                <w:lang w:eastAsia="x-none"/>
              </w:rPr>
              <w:t>Виды работ</w:t>
            </w:r>
          </w:p>
          <w:p w14:paraId="6E69D290" w14:textId="77777777" w:rsidR="00851170" w:rsidRPr="00851170" w:rsidRDefault="00851170" w:rsidP="00851170">
            <w:pPr>
              <w:numPr>
                <w:ilvl w:val="0"/>
                <w:numId w:val="14"/>
              </w:numPr>
              <w:ind w:right="41"/>
              <w:jc w:val="both"/>
              <w:rPr>
                <w:rFonts w:ascii="Times New Roman" w:hAnsi="Times New Roman" w:cs="Times New Roman"/>
                <w:sz w:val="24"/>
                <w:szCs w:val="24"/>
                <w:lang w:eastAsia="x-none"/>
              </w:rPr>
            </w:pPr>
            <w:r w:rsidRPr="00851170">
              <w:rPr>
                <w:rFonts w:ascii="Times New Roman" w:hAnsi="Times New Roman" w:cs="Times New Roman"/>
                <w:sz w:val="24"/>
                <w:szCs w:val="24"/>
                <w:lang w:eastAsia="x-none"/>
              </w:rPr>
              <w:t>Приготовление первых блюд из водных биоресурсов</w:t>
            </w:r>
          </w:p>
          <w:p w14:paraId="6CBFD632" w14:textId="77777777" w:rsidR="00851170" w:rsidRPr="00851170" w:rsidRDefault="00851170" w:rsidP="00851170">
            <w:pPr>
              <w:numPr>
                <w:ilvl w:val="0"/>
                <w:numId w:val="14"/>
              </w:numPr>
              <w:ind w:right="41"/>
              <w:jc w:val="both"/>
              <w:rPr>
                <w:rFonts w:ascii="Times New Roman" w:hAnsi="Times New Roman" w:cs="Times New Roman"/>
                <w:sz w:val="24"/>
                <w:szCs w:val="24"/>
                <w:lang w:eastAsia="x-none"/>
              </w:rPr>
            </w:pPr>
            <w:r w:rsidRPr="00851170">
              <w:rPr>
                <w:rFonts w:ascii="Times New Roman" w:hAnsi="Times New Roman" w:cs="Times New Roman"/>
                <w:sz w:val="24"/>
                <w:szCs w:val="24"/>
                <w:lang w:eastAsia="x-none"/>
              </w:rPr>
              <w:t>Приготовление котлет и биточков</w:t>
            </w:r>
          </w:p>
          <w:p w14:paraId="16892DFC" w14:textId="77777777" w:rsidR="00851170" w:rsidRPr="00851170" w:rsidRDefault="00851170" w:rsidP="00851170">
            <w:pPr>
              <w:numPr>
                <w:ilvl w:val="0"/>
                <w:numId w:val="14"/>
              </w:numPr>
              <w:ind w:right="41"/>
              <w:jc w:val="both"/>
              <w:rPr>
                <w:rFonts w:ascii="Times New Roman" w:hAnsi="Times New Roman" w:cs="Times New Roman"/>
                <w:sz w:val="24"/>
                <w:szCs w:val="24"/>
                <w:lang w:eastAsia="x-none"/>
              </w:rPr>
            </w:pPr>
            <w:r w:rsidRPr="00851170">
              <w:rPr>
                <w:rFonts w:ascii="Times New Roman" w:hAnsi="Times New Roman" w:cs="Times New Roman"/>
                <w:sz w:val="24"/>
                <w:szCs w:val="24"/>
                <w:lang w:eastAsia="x-none"/>
              </w:rPr>
              <w:t>Приготовление гарниров к кулинарным изделиям из водных биоресурсов</w:t>
            </w:r>
          </w:p>
          <w:p w14:paraId="27B5CCBA" w14:textId="77777777" w:rsidR="00851170" w:rsidRPr="00851170" w:rsidRDefault="00851170" w:rsidP="00851170">
            <w:pPr>
              <w:numPr>
                <w:ilvl w:val="0"/>
                <w:numId w:val="14"/>
              </w:numPr>
              <w:ind w:right="41"/>
              <w:jc w:val="both"/>
              <w:rPr>
                <w:rFonts w:ascii="Times New Roman" w:hAnsi="Times New Roman" w:cs="Times New Roman"/>
                <w:sz w:val="24"/>
                <w:szCs w:val="24"/>
                <w:lang w:eastAsia="x-none"/>
              </w:rPr>
            </w:pPr>
            <w:r w:rsidRPr="00851170">
              <w:rPr>
                <w:rFonts w:ascii="Times New Roman" w:hAnsi="Times New Roman" w:cs="Times New Roman"/>
                <w:sz w:val="24"/>
                <w:szCs w:val="24"/>
                <w:lang w:eastAsia="x-none"/>
              </w:rPr>
              <w:t>Приготовление рыбомучных изделий</w:t>
            </w:r>
          </w:p>
          <w:p w14:paraId="047BCD8C" w14:textId="77777777" w:rsidR="00851170" w:rsidRPr="00851170" w:rsidRDefault="00851170" w:rsidP="00851170">
            <w:pPr>
              <w:numPr>
                <w:ilvl w:val="0"/>
                <w:numId w:val="14"/>
              </w:numPr>
              <w:ind w:right="41"/>
              <w:jc w:val="both"/>
              <w:rPr>
                <w:rFonts w:ascii="Times New Roman" w:hAnsi="Times New Roman" w:cs="Times New Roman"/>
                <w:sz w:val="24"/>
                <w:szCs w:val="24"/>
                <w:lang w:eastAsia="x-none"/>
              </w:rPr>
            </w:pPr>
            <w:r w:rsidRPr="00851170">
              <w:rPr>
                <w:rFonts w:ascii="Times New Roman" w:hAnsi="Times New Roman" w:cs="Times New Roman"/>
                <w:sz w:val="24"/>
                <w:szCs w:val="24"/>
                <w:lang w:eastAsia="x-none"/>
              </w:rPr>
              <w:t>Приготовление закусок из водных биоресурсов</w:t>
            </w:r>
          </w:p>
          <w:p w14:paraId="1C891C66" w14:textId="77777777" w:rsidR="00851170" w:rsidRPr="00851170" w:rsidRDefault="00851170" w:rsidP="00851170">
            <w:pPr>
              <w:numPr>
                <w:ilvl w:val="0"/>
                <w:numId w:val="14"/>
              </w:numPr>
              <w:ind w:right="41"/>
              <w:jc w:val="both"/>
              <w:rPr>
                <w:rFonts w:ascii="Times New Roman" w:hAnsi="Times New Roman" w:cs="Times New Roman"/>
                <w:sz w:val="24"/>
                <w:szCs w:val="24"/>
                <w:lang w:eastAsia="x-none"/>
              </w:rPr>
            </w:pPr>
            <w:r w:rsidRPr="00851170">
              <w:rPr>
                <w:rFonts w:ascii="Times New Roman" w:hAnsi="Times New Roman" w:cs="Times New Roman"/>
                <w:sz w:val="24"/>
                <w:szCs w:val="24"/>
                <w:lang w:eastAsia="x-none"/>
              </w:rPr>
              <w:t>Приготовление блюд в соответствии с собственной рецептурой</w:t>
            </w:r>
          </w:p>
          <w:p w14:paraId="531332CB" w14:textId="77777777" w:rsidR="00851170" w:rsidRPr="00851170" w:rsidRDefault="00851170" w:rsidP="00851170">
            <w:pPr>
              <w:numPr>
                <w:ilvl w:val="0"/>
                <w:numId w:val="14"/>
              </w:numPr>
              <w:ind w:right="41"/>
              <w:jc w:val="both"/>
              <w:rPr>
                <w:rFonts w:ascii="Times New Roman" w:hAnsi="Times New Roman" w:cs="Times New Roman"/>
                <w:sz w:val="24"/>
                <w:szCs w:val="24"/>
                <w:lang w:eastAsia="x-none"/>
              </w:rPr>
            </w:pPr>
            <w:r w:rsidRPr="00851170">
              <w:rPr>
                <w:rFonts w:ascii="Times New Roman" w:hAnsi="Times New Roman" w:cs="Times New Roman"/>
                <w:sz w:val="24"/>
                <w:szCs w:val="24"/>
                <w:lang w:eastAsia="x-none"/>
              </w:rPr>
              <w:t>Подбор компонентов сырья и вспомогательных материалов при составлении рецептур</w:t>
            </w:r>
          </w:p>
          <w:p w14:paraId="2290895D" w14:textId="77777777" w:rsidR="00851170" w:rsidRPr="00851170" w:rsidRDefault="00851170" w:rsidP="00851170">
            <w:pPr>
              <w:numPr>
                <w:ilvl w:val="0"/>
                <w:numId w:val="14"/>
              </w:numPr>
              <w:ind w:right="41"/>
              <w:jc w:val="both"/>
              <w:rPr>
                <w:rFonts w:ascii="Times New Roman" w:hAnsi="Times New Roman" w:cs="Times New Roman"/>
                <w:sz w:val="24"/>
                <w:szCs w:val="24"/>
                <w:lang w:eastAsia="x-none"/>
              </w:rPr>
            </w:pPr>
            <w:r w:rsidRPr="00851170">
              <w:rPr>
                <w:rFonts w:ascii="Times New Roman" w:hAnsi="Times New Roman" w:cs="Times New Roman"/>
                <w:sz w:val="24"/>
                <w:szCs w:val="24"/>
                <w:lang w:eastAsia="x-none"/>
              </w:rPr>
              <w:t>Определение пищевой, биологической и энергетической ценности сырья и вспомогательных материалов</w:t>
            </w:r>
          </w:p>
          <w:p w14:paraId="1DF272AE" w14:textId="77777777" w:rsidR="00851170" w:rsidRPr="00851170" w:rsidRDefault="00851170" w:rsidP="00851170">
            <w:pPr>
              <w:numPr>
                <w:ilvl w:val="0"/>
                <w:numId w:val="14"/>
              </w:numPr>
              <w:ind w:right="41"/>
              <w:jc w:val="both"/>
              <w:rPr>
                <w:rFonts w:ascii="Times New Roman" w:hAnsi="Times New Roman" w:cs="Times New Roman"/>
                <w:sz w:val="24"/>
                <w:szCs w:val="24"/>
                <w:lang w:eastAsia="x-none"/>
              </w:rPr>
            </w:pPr>
            <w:r w:rsidRPr="00851170">
              <w:rPr>
                <w:rFonts w:ascii="Times New Roman" w:hAnsi="Times New Roman" w:cs="Times New Roman"/>
                <w:sz w:val="24"/>
                <w:szCs w:val="24"/>
                <w:lang w:eastAsia="x-none"/>
              </w:rPr>
              <w:t>Определение и расчет соотношения и пропорций компонентов при разработке рецептур кулинарных изделий из</w:t>
            </w:r>
          </w:p>
          <w:p w14:paraId="79263208" w14:textId="77777777" w:rsidR="00851170" w:rsidRPr="00851170" w:rsidRDefault="00851170" w:rsidP="00851170">
            <w:pPr>
              <w:numPr>
                <w:ilvl w:val="0"/>
                <w:numId w:val="14"/>
              </w:numPr>
              <w:ind w:right="41"/>
              <w:jc w:val="both"/>
              <w:rPr>
                <w:rFonts w:ascii="Times New Roman" w:hAnsi="Times New Roman" w:cs="Times New Roman"/>
                <w:sz w:val="24"/>
                <w:szCs w:val="24"/>
                <w:lang w:eastAsia="x-none"/>
              </w:rPr>
            </w:pPr>
            <w:r w:rsidRPr="00851170">
              <w:rPr>
                <w:rFonts w:ascii="Times New Roman" w:hAnsi="Times New Roman" w:cs="Times New Roman"/>
                <w:sz w:val="24"/>
                <w:szCs w:val="24"/>
                <w:lang w:eastAsia="x-none"/>
              </w:rPr>
              <w:t>водных биоресурсов</w:t>
            </w:r>
          </w:p>
          <w:p w14:paraId="495A5F48" w14:textId="77777777" w:rsidR="00851170" w:rsidRPr="00851170" w:rsidRDefault="00851170" w:rsidP="00851170">
            <w:pPr>
              <w:numPr>
                <w:ilvl w:val="0"/>
                <w:numId w:val="14"/>
              </w:numPr>
              <w:ind w:right="41"/>
              <w:jc w:val="both"/>
              <w:rPr>
                <w:rFonts w:ascii="Times New Roman" w:hAnsi="Times New Roman" w:cs="Times New Roman"/>
                <w:b/>
                <w:bCs/>
                <w:sz w:val="24"/>
                <w:szCs w:val="24"/>
                <w:lang w:eastAsia="x-none"/>
              </w:rPr>
            </w:pPr>
            <w:r w:rsidRPr="00851170">
              <w:rPr>
                <w:rFonts w:ascii="Times New Roman" w:hAnsi="Times New Roman" w:cs="Times New Roman"/>
                <w:sz w:val="24"/>
                <w:szCs w:val="24"/>
                <w:lang w:eastAsia="x-none"/>
              </w:rPr>
              <w:t>Произведение расчетов при составлении рецептур (потери и выход готовой продукции, %)</w:t>
            </w:r>
          </w:p>
        </w:tc>
      </w:tr>
      <w:tr w:rsidR="00851170" w:rsidRPr="00851170" w14:paraId="77262374" w14:textId="77777777" w:rsidTr="00851170">
        <w:trPr>
          <w:trHeight w:val="20"/>
        </w:trPr>
        <w:tc>
          <w:tcPr>
            <w:tcW w:w="5000" w:type="pct"/>
            <w:gridSpan w:val="2"/>
            <w:shd w:val="clear" w:color="auto" w:fill="auto"/>
          </w:tcPr>
          <w:p w14:paraId="266352B0" w14:textId="77777777" w:rsidR="00851170" w:rsidRPr="00851170" w:rsidRDefault="00851170" w:rsidP="007A0471">
            <w:pPr>
              <w:ind w:left="34" w:right="41" w:firstLine="10"/>
              <w:jc w:val="both"/>
              <w:rPr>
                <w:rFonts w:ascii="Times New Roman" w:hAnsi="Times New Roman" w:cs="Times New Roman"/>
                <w:b/>
                <w:bCs/>
                <w:sz w:val="24"/>
                <w:szCs w:val="24"/>
                <w:lang w:eastAsia="x-none"/>
              </w:rPr>
            </w:pPr>
            <w:r w:rsidRPr="00851170">
              <w:rPr>
                <w:rFonts w:ascii="Times New Roman" w:hAnsi="Times New Roman" w:cs="Times New Roman"/>
                <w:b/>
                <w:bCs/>
                <w:sz w:val="24"/>
                <w:szCs w:val="24"/>
                <w:lang w:val="x-none" w:eastAsia="x-none"/>
              </w:rPr>
              <w:t>Производственная практика</w:t>
            </w:r>
            <w:r w:rsidRPr="00851170">
              <w:rPr>
                <w:rFonts w:ascii="Times New Roman" w:hAnsi="Times New Roman" w:cs="Times New Roman"/>
                <w:b/>
                <w:bCs/>
                <w:sz w:val="24"/>
                <w:szCs w:val="24"/>
                <w:lang w:eastAsia="x-none"/>
              </w:rPr>
              <w:t xml:space="preserve"> 72 часа</w:t>
            </w:r>
          </w:p>
          <w:p w14:paraId="4B680307" w14:textId="77777777" w:rsidR="00851170" w:rsidRPr="00851170" w:rsidRDefault="00851170" w:rsidP="007A0471">
            <w:pPr>
              <w:ind w:left="34" w:right="41" w:firstLine="10"/>
              <w:jc w:val="both"/>
              <w:rPr>
                <w:rFonts w:ascii="Times New Roman" w:hAnsi="Times New Roman" w:cs="Times New Roman"/>
                <w:b/>
                <w:bCs/>
                <w:sz w:val="24"/>
                <w:szCs w:val="24"/>
                <w:lang w:eastAsia="x-none"/>
              </w:rPr>
            </w:pPr>
            <w:r w:rsidRPr="00851170">
              <w:rPr>
                <w:rFonts w:ascii="Times New Roman" w:hAnsi="Times New Roman" w:cs="Times New Roman"/>
                <w:b/>
                <w:bCs/>
                <w:sz w:val="24"/>
                <w:szCs w:val="24"/>
                <w:lang w:eastAsia="x-none"/>
              </w:rPr>
              <w:t>Виды работ</w:t>
            </w:r>
          </w:p>
          <w:p w14:paraId="7048FC41" w14:textId="77777777" w:rsidR="00851170" w:rsidRPr="00851170" w:rsidRDefault="00851170" w:rsidP="00851170">
            <w:pPr>
              <w:numPr>
                <w:ilvl w:val="0"/>
                <w:numId w:val="13"/>
              </w:numPr>
              <w:ind w:right="41"/>
              <w:jc w:val="both"/>
              <w:rPr>
                <w:rFonts w:ascii="Times New Roman" w:hAnsi="Times New Roman" w:cs="Times New Roman"/>
                <w:sz w:val="24"/>
                <w:szCs w:val="24"/>
                <w:lang w:eastAsia="x-none"/>
              </w:rPr>
            </w:pPr>
            <w:r w:rsidRPr="00851170">
              <w:rPr>
                <w:rFonts w:ascii="Times New Roman" w:hAnsi="Times New Roman" w:cs="Times New Roman"/>
                <w:sz w:val="24"/>
                <w:szCs w:val="24"/>
                <w:lang w:eastAsia="x-none"/>
              </w:rPr>
              <w:t>Приемка и сортировка рыбы на комбинате</w:t>
            </w:r>
          </w:p>
          <w:p w14:paraId="3B024C37" w14:textId="77777777" w:rsidR="00851170" w:rsidRPr="00851170" w:rsidRDefault="00851170" w:rsidP="00851170">
            <w:pPr>
              <w:numPr>
                <w:ilvl w:val="0"/>
                <w:numId w:val="13"/>
              </w:numPr>
              <w:ind w:right="41"/>
              <w:jc w:val="both"/>
              <w:rPr>
                <w:rFonts w:ascii="Times New Roman" w:hAnsi="Times New Roman" w:cs="Times New Roman"/>
                <w:sz w:val="24"/>
                <w:szCs w:val="24"/>
                <w:lang w:eastAsia="x-none"/>
              </w:rPr>
            </w:pPr>
            <w:r w:rsidRPr="00851170">
              <w:rPr>
                <w:rFonts w:ascii="Times New Roman" w:hAnsi="Times New Roman" w:cs="Times New Roman"/>
                <w:sz w:val="24"/>
                <w:szCs w:val="24"/>
                <w:lang w:eastAsia="x-none"/>
              </w:rPr>
              <w:t>Работа в лаборатории комбината</w:t>
            </w:r>
          </w:p>
          <w:p w14:paraId="6232A488" w14:textId="77777777" w:rsidR="00851170" w:rsidRPr="00851170" w:rsidRDefault="00851170" w:rsidP="00851170">
            <w:pPr>
              <w:numPr>
                <w:ilvl w:val="0"/>
                <w:numId w:val="13"/>
              </w:numPr>
              <w:ind w:right="41"/>
              <w:jc w:val="both"/>
              <w:rPr>
                <w:rFonts w:ascii="Times New Roman" w:hAnsi="Times New Roman" w:cs="Times New Roman"/>
                <w:sz w:val="24"/>
                <w:szCs w:val="24"/>
                <w:lang w:eastAsia="x-none"/>
              </w:rPr>
            </w:pPr>
            <w:r w:rsidRPr="00851170">
              <w:rPr>
                <w:rFonts w:ascii="Times New Roman" w:hAnsi="Times New Roman" w:cs="Times New Roman"/>
                <w:sz w:val="24"/>
                <w:szCs w:val="24"/>
                <w:lang w:eastAsia="x-none"/>
              </w:rPr>
              <w:t>Приготовление вторых блюд из водных биоресурсов</w:t>
            </w:r>
          </w:p>
          <w:p w14:paraId="4BDEEB58" w14:textId="77777777" w:rsidR="00851170" w:rsidRPr="00851170" w:rsidRDefault="00851170" w:rsidP="00851170">
            <w:pPr>
              <w:numPr>
                <w:ilvl w:val="0"/>
                <w:numId w:val="13"/>
              </w:numPr>
              <w:ind w:right="41"/>
              <w:jc w:val="both"/>
              <w:rPr>
                <w:rFonts w:ascii="Times New Roman" w:hAnsi="Times New Roman" w:cs="Times New Roman"/>
                <w:sz w:val="24"/>
                <w:szCs w:val="24"/>
                <w:lang w:eastAsia="x-none"/>
              </w:rPr>
            </w:pPr>
            <w:r w:rsidRPr="00851170">
              <w:rPr>
                <w:rFonts w:ascii="Times New Roman" w:hAnsi="Times New Roman" w:cs="Times New Roman"/>
                <w:sz w:val="24"/>
                <w:szCs w:val="24"/>
                <w:lang w:eastAsia="x-none"/>
              </w:rPr>
              <w:t>Приготовление вторых замороженных блюд кулинарных изделий из водных биоресурсов</w:t>
            </w:r>
          </w:p>
          <w:p w14:paraId="41F76510" w14:textId="77777777" w:rsidR="00851170" w:rsidRPr="00851170" w:rsidRDefault="00851170" w:rsidP="00851170">
            <w:pPr>
              <w:numPr>
                <w:ilvl w:val="0"/>
                <w:numId w:val="13"/>
              </w:numPr>
              <w:ind w:right="41"/>
              <w:jc w:val="both"/>
              <w:rPr>
                <w:rFonts w:ascii="Times New Roman" w:hAnsi="Times New Roman" w:cs="Times New Roman"/>
                <w:sz w:val="24"/>
                <w:szCs w:val="24"/>
                <w:lang w:eastAsia="x-none"/>
              </w:rPr>
            </w:pPr>
            <w:r w:rsidRPr="00851170">
              <w:rPr>
                <w:rFonts w:ascii="Times New Roman" w:hAnsi="Times New Roman" w:cs="Times New Roman"/>
                <w:sz w:val="24"/>
                <w:szCs w:val="24"/>
                <w:lang w:eastAsia="x-none"/>
              </w:rPr>
              <w:t>Приготовление заливных блюд водных биоресурсов</w:t>
            </w:r>
          </w:p>
          <w:p w14:paraId="4AECE556" w14:textId="77777777" w:rsidR="00851170" w:rsidRPr="00851170" w:rsidRDefault="00851170" w:rsidP="00851170">
            <w:pPr>
              <w:numPr>
                <w:ilvl w:val="0"/>
                <w:numId w:val="13"/>
              </w:numPr>
              <w:ind w:right="41"/>
              <w:jc w:val="both"/>
              <w:rPr>
                <w:rFonts w:ascii="Times New Roman" w:hAnsi="Times New Roman" w:cs="Times New Roman"/>
                <w:sz w:val="24"/>
                <w:szCs w:val="24"/>
                <w:lang w:eastAsia="x-none"/>
              </w:rPr>
            </w:pPr>
            <w:r w:rsidRPr="00851170">
              <w:rPr>
                <w:rFonts w:ascii="Times New Roman" w:hAnsi="Times New Roman" w:cs="Times New Roman"/>
                <w:sz w:val="24"/>
                <w:szCs w:val="24"/>
                <w:lang w:eastAsia="x-none"/>
              </w:rPr>
              <w:t>Приготовление холодных закусок из водных биоресурсов</w:t>
            </w:r>
          </w:p>
          <w:p w14:paraId="7D26FBDD" w14:textId="77777777" w:rsidR="00851170" w:rsidRPr="00851170" w:rsidRDefault="00851170" w:rsidP="00851170">
            <w:pPr>
              <w:numPr>
                <w:ilvl w:val="0"/>
                <w:numId w:val="13"/>
              </w:numPr>
              <w:ind w:right="41"/>
              <w:jc w:val="both"/>
              <w:rPr>
                <w:rFonts w:ascii="Times New Roman" w:hAnsi="Times New Roman" w:cs="Times New Roman"/>
                <w:sz w:val="24"/>
                <w:szCs w:val="24"/>
                <w:lang w:eastAsia="x-none"/>
              </w:rPr>
            </w:pPr>
            <w:r w:rsidRPr="00851170">
              <w:rPr>
                <w:rFonts w:ascii="Times New Roman" w:hAnsi="Times New Roman" w:cs="Times New Roman"/>
                <w:sz w:val="24"/>
                <w:szCs w:val="24"/>
                <w:lang w:eastAsia="x-none"/>
              </w:rPr>
              <w:t>Сервировка и подача блюд в соответствии с нормами этикета учреждения общественного питания</w:t>
            </w:r>
          </w:p>
          <w:p w14:paraId="5B995581" w14:textId="77777777" w:rsidR="00851170" w:rsidRPr="00851170" w:rsidRDefault="00851170" w:rsidP="00851170">
            <w:pPr>
              <w:numPr>
                <w:ilvl w:val="0"/>
                <w:numId w:val="13"/>
              </w:numPr>
              <w:ind w:right="41"/>
              <w:jc w:val="both"/>
              <w:rPr>
                <w:rFonts w:ascii="Times New Roman" w:hAnsi="Times New Roman" w:cs="Times New Roman"/>
                <w:sz w:val="24"/>
                <w:szCs w:val="24"/>
                <w:lang w:eastAsia="x-none"/>
              </w:rPr>
            </w:pPr>
            <w:proofErr w:type="spellStart"/>
            <w:r w:rsidRPr="00851170">
              <w:rPr>
                <w:rFonts w:ascii="Times New Roman" w:hAnsi="Times New Roman" w:cs="Times New Roman"/>
                <w:sz w:val="24"/>
                <w:szCs w:val="24"/>
                <w:lang w:eastAsia="x-none"/>
              </w:rPr>
              <w:t>Порционирование</w:t>
            </w:r>
            <w:proofErr w:type="spellEnd"/>
            <w:r w:rsidRPr="00851170">
              <w:rPr>
                <w:rFonts w:ascii="Times New Roman" w:hAnsi="Times New Roman" w:cs="Times New Roman"/>
                <w:sz w:val="24"/>
                <w:szCs w:val="24"/>
                <w:lang w:eastAsia="x-none"/>
              </w:rPr>
              <w:t xml:space="preserve"> и </w:t>
            </w:r>
            <w:proofErr w:type="spellStart"/>
            <w:r w:rsidRPr="00851170">
              <w:rPr>
                <w:rFonts w:ascii="Times New Roman" w:hAnsi="Times New Roman" w:cs="Times New Roman"/>
                <w:sz w:val="24"/>
                <w:szCs w:val="24"/>
                <w:lang w:eastAsia="x-none"/>
              </w:rPr>
              <w:t>гарнирование</w:t>
            </w:r>
            <w:proofErr w:type="spellEnd"/>
            <w:r w:rsidRPr="00851170">
              <w:rPr>
                <w:rFonts w:ascii="Times New Roman" w:hAnsi="Times New Roman" w:cs="Times New Roman"/>
                <w:sz w:val="24"/>
                <w:szCs w:val="24"/>
                <w:lang w:eastAsia="x-none"/>
              </w:rPr>
              <w:t xml:space="preserve"> блюд в соответствии с нормативными документами и требованиями ТУ</w:t>
            </w:r>
          </w:p>
          <w:p w14:paraId="24721865" w14:textId="77777777" w:rsidR="00851170" w:rsidRPr="00851170" w:rsidRDefault="00851170" w:rsidP="00851170">
            <w:pPr>
              <w:numPr>
                <w:ilvl w:val="0"/>
                <w:numId w:val="13"/>
              </w:numPr>
              <w:ind w:right="41"/>
              <w:jc w:val="both"/>
              <w:rPr>
                <w:rFonts w:ascii="Times New Roman" w:hAnsi="Times New Roman" w:cs="Times New Roman"/>
                <w:sz w:val="24"/>
                <w:szCs w:val="24"/>
                <w:lang w:eastAsia="x-none"/>
              </w:rPr>
            </w:pPr>
            <w:r w:rsidRPr="00851170">
              <w:rPr>
                <w:rFonts w:ascii="Times New Roman" w:hAnsi="Times New Roman" w:cs="Times New Roman"/>
                <w:sz w:val="24"/>
                <w:szCs w:val="24"/>
                <w:lang w:eastAsia="x-none"/>
              </w:rPr>
              <w:t>Взвешивание на электронных весах готовых кулинарных изделий, расфасовка их на наполнительном автомате в мелкую потребительскую упаковку, заливка кулинарных изделий соусом, маринадом на полуавтоматических и автоматических машинах.</w:t>
            </w:r>
          </w:p>
          <w:p w14:paraId="481EAF0F" w14:textId="77777777" w:rsidR="00851170" w:rsidRPr="00851170" w:rsidRDefault="00851170" w:rsidP="00851170">
            <w:pPr>
              <w:numPr>
                <w:ilvl w:val="0"/>
                <w:numId w:val="13"/>
              </w:numPr>
              <w:ind w:right="41"/>
              <w:jc w:val="both"/>
              <w:rPr>
                <w:rFonts w:ascii="Times New Roman" w:hAnsi="Times New Roman" w:cs="Times New Roman"/>
                <w:sz w:val="24"/>
                <w:szCs w:val="24"/>
                <w:lang w:eastAsia="x-none"/>
              </w:rPr>
            </w:pPr>
            <w:r w:rsidRPr="00851170">
              <w:rPr>
                <w:rFonts w:ascii="Times New Roman" w:hAnsi="Times New Roman" w:cs="Times New Roman"/>
                <w:sz w:val="24"/>
                <w:szCs w:val="24"/>
                <w:lang w:eastAsia="x-none"/>
              </w:rPr>
              <w:t>Художественное оформление различных видов кулинарных изделий из водных биоресурсов.</w:t>
            </w:r>
          </w:p>
          <w:p w14:paraId="5C2EC084" w14:textId="77777777" w:rsidR="00851170" w:rsidRPr="00851170" w:rsidRDefault="00851170" w:rsidP="00851170">
            <w:pPr>
              <w:numPr>
                <w:ilvl w:val="0"/>
                <w:numId w:val="13"/>
              </w:numPr>
              <w:ind w:right="41"/>
              <w:jc w:val="both"/>
              <w:rPr>
                <w:rFonts w:ascii="Times New Roman" w:hAnsi="Times New Roman" w:cs="Times New Roman"/>
                <w:sz w:val="24"/>
                <w:szCs w:val="24"/>
                <w:lang w:eastAsia="x-none"/>
              </w:rPr>
            </w:pPr>
            <w:r w:rsidRPr="00851170">
              <w:rPr>
                <w:rFonts w:ascii="Times New Roman" w:hAnsi="Times New Roman" w:cs="Times New Roman"/>
                <w:sz w:val="24"/>
                <w:szCs w:val="24"/>
                <w:lang w:eastAsia="x-none"/>
              </w:rPr>
              <w:t>Укладка кулинарных изделий в тару.</w:t>
            </w:r>
          </w:p>
          <w:p w14:paraId="089C81A4" w14:textId="77777777" w:rsidR="00851170" w:rsidRPr="00851170" w:rsidRDefault="00851170" w:rsidP="00851170">
            <w:pPr>
              <w:numPr>
                <w:ilvl w:val="0"/>
                <w:numId w:val="13"/>
              </w:numPr>
              <w:ind w:right="41"/>
              <w:jc w:val="both"/>
              <w:rPr>
                <w:rFonts w:ascii="Times New Roman" w:hAnsi="Times New Roman" w:cs="Times New Roman"/>
                <w:sz w:val="24"/>
                <w:szCs w:val="24"/>
                <w:lang w:eastAsia="x-none"/>
              </w:rPr>
            </w:pPr>
            <w:r w:rsidRPr="00851170">
              <w:rPr>
                <w:rFonts w:ascii="Times New Roman" w:hAnsi="Times New Roman" w:cs="Times New Roman"/>
                <w:sz w:val="24"/>
                <w:szCs w:val="24"/>
                <w:lang w:eastAsia="x-none"/>
              </w:rPr>
              <w:t>Укупорка кулинарных изделий, расфасованных в мелкую потребительскую упаковку, на машине</w:t>
            </w:r>
          </w:p>
        </w:tc>
      </w:tr>
      <w:tr w:rsidR="00851170" w:rsidRPr="00851170" w14:paraId="45A3E2E4" w14:textId="77777777" w:rsidTr="00851170">
        <w:trPr>
          <w:trHeight w:val="20"/>
        </w:trPr>
        <w:tc>
          <w:tcPr>
            <w:tcW w:w="5000" w:type="pct"/>
            <w:gridSpan w:val="2"/>
            <w:shd w:val="clear" w:color="auto" w:fill="auto"/>
          </w:tcPr>
          <w:p w14:paraId="0D2AFFCC" w14:textId="77777777" w:rsidR="00851170" w:rsidRPr="00851170" w:rsidRDefault="00851170" w:rsidP="007A0471">
            <w:pPr>
              <w:ind w:left="34" w:right="41" w:firstLine="10"/>
              <w:jc w:val="both"/>
              <w:rPr>
                <w:rFonts w:ascii="Times New Roman" w:hAnsi="Times New Roman" w:cs="Times New Roman"/>
                <w:b/>
                <w:bCs/>
                <w:sz w:val="24"/>
                <w:szCs w:val="24"/>
                <w:lang w:val="x-none" w:eastAsia="x-none"/>
              </w:rPr>
            </w:pPr>
            <w:r w:rsidRPr="00851170">
              <w:rPr>
                <w:rFonts w:ascii="Times New Roman" w:hAnsi="Times New Roman" w:cs="Times New Roman"/>
                <w:b/>
                <w:bCs/>
                <w:sz w:val="24"/>
                <w:szCs w:val="24"/>
                <w:lang w:val="x-none" w:eastAsia="x-none"/>
              </w:rPr>
              <w:t>Промежуточная аттестация</w:t>
            </w:r>
          </w:p>
        </w:tc>
      </w:tr>
      <w:tr w:rsidR="00851170" w:rsidRPr="00851170" w14:paraId="3F3F78F5" w14:textId="77777777" w:rsidTr="00851170">
        <w:trPr>
          <w:trHeight w:val="20"/>
        </w:trPr>
        <w:tc>
          <w:tcPr>
            <w:tcW w:w="5000" w:type="pct"/>
            <w:gridSpan w:val="2"/>
            <w:shd w:val="clear" w:color="auto" w:fill="auto"/>
          </w:tcPr>
          <w:p w14:paraId="3B441DFE" w14:textId="77777777" w:rsidR="00851170" w:rsidRPr="00851170" w:rsidRDefault="00851170" w:rsidP="007A0471">
            <w:pPr>
              <w:ind w:left="34" w:right="41" w:firstLine="10"/>
              <w:jc w:val="both"/>
              <w:rPr>
                <w:rFonts w:ascii="Times New Roman" w:hAnsi="Times New Roman" w:cs="Times New Roman"/>
                <w:sz w:val="24"/>
                <w:szCs w:val="24"/>
                <w:lang w:eastAsia="x-none"/>
              </w:rPr>
            </w:pPr>
            <w:r w:rsidRPr="00851170">
              <w:rPr>
                <w:rFonts w:ascii="Times New Roman" w:hAnsi="Times New Roman" w:cs="Times New Roman"/>
                <w:b/>
                <w:sz w:val="24"/>
                <w:szCs w:val="24"/>
                <w:lang w:eastAsia="x-none"/>
              </w:rPr>
              <w:t>Всего 196 часов</w:t>
            </w:r>
          </w:p>
        </w:tc>
      </w:tr>
    </w:tbl>
    <w:p w14:paraId="6E0980DD" w14:textId="77777777" w:rsidR="004E552E" w:rsidRPr="00C13371" w:rsidRDefault="004E552E" w:rsidP="00DC3F6C">
      <w:pPr>
        <w:suppressAutoHyphens/>
        <w:ind w:firstLine="708"/>
        <w:jc w:val="both"/>
        <w:rPr>
          <w:rFonts w:ascii="Times New Roman" w:hAnsi="Times New Roman" w:cs="Times New Roman"/>
          <w:sz w:val="24"/>
          <w:szCs w:val="24"/>
        </w:rPr>
      </w:pPr>
    </w:p>
    <w:p w14:paraId="48365942" w14:textId="4DE2A893" w:rsidR="00DC3F6C" w:rsidRPr="00E11160" w:rsidRDefault="00DC3F6C" w:rsidP="00DC3F6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80B17AF" w14:textId="77777777" w:rsidR="00DC3F6C" w:rsidRPr="00E11160" w:rsidRDefault="00DC3F6C" w:rsidP="00DC3F6C">
      <w:pPr>
        <w:pStyle w:val="114"/>
        <w:rPr>
          <w:rFonts w:ascii="Times New Roman" w:hAnsi="Times New Roman"/>
        </w:rPr>
      </w:pPr>
      <w:r w:rsidRPr="00E11160">
        <w:rPr>
          <w:rFonts w:ascii="Times New Roman" w:hAnsi="Times New Roman"/>
        </w:rPr>
        <w:t>3.1. Материально-техническое обеспечение</w:t>
      </w:r>
    </w:p>
    <w:p w14:paraId="5BADFFDA" w14:textId="77777777" w:rsidR="00480DC6" w:rsidRPr="00FA680C" w:rsidRDefault="00480DC6" w:rsidP="00480DC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26832BB" w14:textId="345056B9" w:rsidR="000555D3" w:rsidRDefault="000555D3" w:rsidP="00480DC6">
      <w:pPr>
        <w:suppressAutoHyphens/>
        <w:ind w:firstLine="709"/>
        <w:jc w:val="both"/>
        <w:rPr>
          <w:rFonts w:ascii="Times New Roman" w:hAnsi="Times New Roman" w:cs="Times New Roman"/>
          <w:bCs/>
          <w:sz w:val="24"/>
          <w:szCs w:val="24"/>
        </w:rPr>
      </w:pPr>
      <w:r w:rsidRPr="000555D3">
        <w:rPr>
          <w:rFonts w:ascii="Times New Roman" w:hAnsi="Times New Roman" w:cs="Times New Roman"/>
          <w:bCs/>
          <w:sz w:val="24"/>
          <w:szCs w:val="24"/>
        </w:rPr>
        <w:t>Лаборатория «Обработка водных биоресурсов», оснащенные в соответствии с приложением 3 ПОП-</w:t>
      </w:r>
      <w:r>
        <w:rPr>
          <w:rFonts w:ascii="Times New Roman" w:hAnsi="Times New Roman" w:cs="Times New Roman"/>
          <w:bCs/>
          <w:sz w:val="24"/>
          <w:szCs w:val="24"/>
        </w:rPr>
        <w:t>П.</w:t>
      </w:r>
    </w:p>
    <w:p w14:paraId="71BF2A33" w14:textId="406233C0" w:rsidR="00480DC6" w:rsidRPr="00FA680C" w:rsidRDefault="00480DC6" w:rsidP="00480DC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E221F8D" w14:textId="77777777" w:rsidR="00DC3F6C" w:rsidRPr="00E11160" w:rsidRDefault="00DC3F6C" w:rsidP="00DC3F6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E214ABA" w14:textId="77777777" w:rsidR="00DC3F6C" w:rsidRDefault="00DC3F6C" w:rsidP="00DC3F6C">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3C87A1" w14:textId="77777777" w:rsidR="00DC3F6C" w:rsidRDefault="00DC3F6C" w:rsidP="00DC3F6C">
      <w:pPr>
        <w:pStyle w:val="a5"/>
        <w:spacing w:line="276" w:lineRule="auto"/>
        <w:ind w:left="0" w:firstLine="709"/>
        <w:jc w:val="both"/>
        <w:rPr>
          <w:rFonts w:ascii="Times New Roman" w:hAnsi="Times New Roman"/>
          <w:bCs/>
          <w:sz w:val="24"/>
          <w:szCs w:val="24"/>
        </w:rPr>
      </w:pPr>
    </w:p>
    <w:p w14:paraId="132BFEF6" w14:textId="77777777" w:rsidR="00DC3F6C" w:rsidRPr="00E11160" w:rsidRDefault="00DC3F6C" w:rsidP="00DC3F6C">
      <w:pPr>
        <w:pStyle w:val="a5"/>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E232D33" w14:textId="7D941AB3" w:rsidR="00851170" w:rsidRPr="00851170" w:rsidRDefault="00851170" w:rsidP="00851170">
      <w:pPr>
        <w:pStyle w:val="1f"/>
        <w:numPr>
          <w:ilvl w:val="0"/>
          <w:numId w:val="15"/>
        </w:numPr>
        <w:ind w:left="0" w:firstLine="426"/>
        <w:jc w:val="both"/>
        <w:rPr>
          <w:rFonts w:ascii="Times New Roman" w:eastAsiaTheme="minorHAnsi" w:hAnsi="Times New Roman" w:cstheme="minorBidi"/>
          <w:b w:val="0"/>
          <w:bCs w:val="0"/>
          <w:caps w:val="0"/>
          <w:kern w:val="0"/>
          <w:lang w:val="ru-RU" w:eastAsia="en-US"/>
        </w:rPr>
      </w:pPr>
      <w:r w:rsidRPr="00851170">
        <w:rPr>
          <w:rFonts w:ascii="Times New Roman" w:eastAsiaTheme="minorHAnsi" w:hAnsi="Times New Roman" w:cstheme="minorBidi"/>
          <w:b w:val="0"/>
          <w:bCs w:val="0"/>
          <w:caps w:val="0"/>
          <w:kern w:val="0"/>
          <w:lang w:val="ru-RU" w:eastAsia="en-US"/>
        </w:rPr>
        <w:t>Мишанин, Ю. Ф. Рациональная переработка мясного и рыбного сырья / Ю. Ф. Мишанин, Г. И. Касьянов, А. А. Запорожский. — 3-е изд., стер. — Санкт-Петербург: Лань, 2023. — 720 с. — ISBN 978-5-507-45577-5. — Текст: электронный // Лань: электронно-библиотечная система. — URL: https://e.lanbook.com/book/276437</w:t>
      </w:r>
    </w:p>
    <w:p w14:paraId="5689E78D" w14:textId="39C9A9A1" w:rsidR="00851170" w:rsidRPr="00851170" w:rsidRDefault="00851170" w:rsidP="00851170">
      <w:pPr>
        <w:pStyle w:val="1f"/>
        <w:numPr>
          <w:ilvl w:val="0"/>
          <w:numId w:val="15"/>
        </w:numPr>
        <w:ind w:left="0" w:firstLine="426"/>
        <w:jc w:val="both"/>
        <w:rPr>
          <w:rFonts w:ascii="Times New Roman" w:eastAsiaTheme="minorHAnsi" w:hAnsi="Times New Roman" w:cstheme="minorBidi"/>
          <w:b w:val="0"/>
          <w:bCs w:val="0"/>
          <w:caps w:val="0"/>
          <w:kern w:val="0"/>
          <w:lang w:val="ru-RU" w:eastAsia="en-US"/>
        </w:rPr>
      </w:pPr>
      <w:r w:rsidRPr="00851170">
        <w:rPr>
          <w:rFonts w:ascii="Times New Roman" w:eastAsiaTheme="minorHAnsi" w:hAnsi="Times New Roman" w:cstheme="minorBidi"/>
          <w:b w:val="0"/>
          <w:bCs w:val="0"/>
          <w:caps w:val="0"/>
          <w:kern w:val="0"/>
          <w:lang w:val="ru-RU" w:eastAsia="en-US"/>
        </w:rPr>
        <w:t xml:space="preserve">Основы упаковывания, хранения и транспортирования пищевой продукции из водных биоресурсов / Н. В. Долганова, С. А. </w:t>
      </w:r>
      <w:proofErr w:type="spellStart"/>
      <w:r w:rsidRPr="00851170">
        <w:rPr>
          <w:rFonts w:ascii="Times New Roman" w:eastAsiaTheme="minorHAnsi" w:hAnsi="Times New Roman" w:cstheme="minorBidi"/>
          <w:b w:val="0"/>
          <w:bCs w:val="0"/>
          <w:caps w:val="0"/>
          <w:kern w:val="0"/>
          <w:lang w:val="ru-RU" w:eastAsia="en-US"/>
        </w:rPr>
        <w:t>Мижуева</w:t>
      </w:r>
      <w:proofErr w:type="spellEnd"/>
      <w:r w:rsidRPr="00851170">
        <w:rPr>
          <w:rFonts w:ascii="Times New Roman" w:eastAsiaTheme="minorHAnsi" w:hAnsi="Times New Roman" w:cstheme="minorBidi"/>
          <w:b w:val="0"/>
          <w:bCs w:val="0"/>
          <w:caps w:val="0"/>
          <w:kern w:val="0"/>
          <w:lang w:val="ru-RU" w:eastAsia="en-US"/>
        </w:rPr>
        <w:t>, С. О. Газиева, Е. В. Першина. — 2-е изд., стер. — Санкт-Петербург: Лань, 2024. — 236 с. — ISBN 978-5-507-47430-1. — Текст: электронный // Лань: электронно-библиотечная система. — URL: https://e.lanbook.com/book/370922</w:t>
      </w:r>
    </w:p>
    <w:p w14:paraId="0384E6F7" w14:textId="6BE3468E" w:rsidR="00851170" w:rsidRDefault="00851170" w:rsidP="00851170">
      <w:pPr>
        <w:pStyle w:val="1f"/>
        <w:numPr>
          <w:ilvl w:val="0"/>
          <w:numId w:val="15"/>
        </w:numPr>
        <w:ind w:left="0" w:firstLine="426"/>
        <w:jc w:val="both"/>
        <w:rPr>
          <w:rFonts w:ascii="Times New Roman" w:eastAsiaTheme="minorHAnsi" w:hAnsi="Times New Roman" w:cstheme="minorBidi"/>
          <w:b w:val="0"/>
          <w:bCs w:val="0"/>
          <w:caps w:val="0"/>
          <w:kern w:val="0"/>
          <w:lang w:val="ru-RU" w:eastAsia="en-US"/>
        </w:rPr>
      </w:pPr>
      <w:r w:rsidRPr="00851170">
        <w:rPr>
          <w:rFonts w:ascii="Times New Roman" w:eastAsiaTheme="minorHAnsi" w:hAnsi="Times New Roman" w:cstheme="minorBidi"/>
          <w:b w:val="0"/>
          <w:bCs w:val="0"/>
          <w:caps w:val="0"/>
          <w:kern w:val="0"/>
          <w:lang w:val="ru-RU" w:eastAsia="en-US"/>
        </w:rPr>
        <w:t xml:space="preserve">Пономарев, С. В. </w:t>
      </w:r>
      <w:proofErr w:type="spellStart"/>
      <w:r w:rsidRPr="00851170">
        <w:rPr>
          <w:rFonts w:ascii="Times New Roman" w:eastAsiaTheme="minorHAnsi" w:hAnsi="Times New Roman" w:cstheme="minorBidi"/>
          <w:b w:val="0"/>
          <w:bCs w:val="0"/>
          <w:caps w:val="0"/>
          <w:kern w:val="0"/>
          <w:lang w:val="ru-RU" w:eastAsia="en-US"/>
        </w:rPr>
        <w:t>Лососеводство</w:t>
      </w:r>
      <w:proofErr w:type="spellEnd"/>
      <w:r w:rsidRPr="00851170">
        <w:rPr>
          <w:rFonts w:ascii="Times New Roman" w:eastAsiaTheme="minorHAnsi" w:hAnsi="Times New Roman" w:cstheme="minorBidi"/>
          <w:b w:val="0"/>
          <w:bCs w:val="0"/>
          <w:caps w:val="0"/>
          <w:kern w:val="0"/>
          <w:lang w:val="ru-RU" w:eastAsia="en-US"/>
        </w:rPr>
        <w:t xml:space="preserve"> / С. В. Пономарев. — 2-е изд., стер. — Санкт-Петербург: Лань, 2023. — 368 с. — ISBN 978-5-507-46445-6. — Текст: электронный // Лань: электронно-библиотечная система. — URL: https://e.lanbook.com/book/310181 (дата обращения: 22.03.2024). — Режим доступа: для </w:t>
      </w:r>
      <w:proofErr w:type="spellStart"/>
      <w:r w:rsidRPr="00851170">
        <w:rPr>
          <w:rFonts w:ascii="Times New Roman" w:eastAsiaTheme="minorHAnsi" w:hAnsi="Times New Roman" w:cstheme="minorBidi"/>
          <w:b w:val="0"/>
          <w:bCs w:val="0"/>
          <w:caps w:val="0"/>
          <w:kern w:val="0"/>
          <w:lang w:val="ru-RU" w:eastAsia="en-US"/>
        </w:rPr>
        <w:t>авториз</w:t>
      </w:r>
      <w:proofErr w:type="spellEnd"/>
      <w:r w:rsidRPr="00851170">
        <w:rPr>
          <w:rFonts w:ascii="Times New Roman" w:eastAsiaTheme="minorHAnsi" w:hAnsi="Times New Roman" w:cstheme="minorBidi"/>
          <w:b w:val="0"/>
          <w:bCs w:val="0"/>
          <w:caps w:val="0"/>
          <w:kern w:val="0"/>
          <w:lang w:val="ru-RU" w:eastAsia="en-US"/>
        </w:rPr>
        <w:t>. пользователей.</w:t>
      </w:r>
    </w:p>
    <w:p w14:paraId="1C9D43EF" w14:textId="0EEB5283" w:rsidR="00851170" w:rsidRPr="00851170" w:rsidRDefault="00851170" w:rsidP="00851170">
      <w:pPr>
        <w:pStyle w:val="1f"/>
        <w:numPr>
          <w:ilvl w:val="0"/>
          <w:numId w:val="15"/>
        </w:numPr>
        <w:ind w:left="0" w:firstLine="426"/>
        <w:jc w:val="both"/>
        <w:rPr>
          <w:rFonts w:ascii="Times New Roman" w:eastAsiaTheme="minorHAnsi" w:hAnsi="Times New Roman" w:cstheme="minorBidi"/>
          <w:b w:val="0"/>
          <w:bCs w:val="0"/>
          <w:caps w:val="0"/>
          <w:kern w:val="0"/>
          <w:lang w:val="ru-RU" w:eastAsia="en-US"/>
        </w:rPr>
      </w:pPr>
      <w:r w:rsidRPr="00851170">
        <w:rPr>
          <w:rFonts w:ascii="Times New Roman" w:eastAsiaTheme="minorHAnsi" w:hAnsi="Times New Roman" w:cstheme="minorBidi"/>
          <w:b w:val="0"/>
          <w:bCs w:val="0"/>
          <w:caps w:val="0"/>
          <w:kern w:val="0"/>
          <w:lang w:val="ru-RU" w:eastAsia="en-US"/>
        </w:rPr>
        <w:t xml:space="preserve">Рыжков, Л. П. Основы рыбоводства / Л. П. Рыжков, Т. Ю. Кучко, И. М. </w:t>
      </w:r>
      <w:proofErr w:type="spellStart"/>
      <w:r w:rsidRPr="00851170">
        <w:rPr>
          <w:rFonts w:ascii="Times New Roman" w:eastAsiaTheme="minorHAnsi" w:hAnsi="Times New Roman" w:cstheme="minorBidi"/>
          <w:b w:val="0"/>
          <w:bCs w:val="0"/>
          <w:caps w:val="0"/>
          <w:kern w:val="0"/>
          <w:lang w:val="ru-RU" w:eastAsia="en-US"/>
        </w:rPr>
        <w:t>Дзюбук</w:t>
      </w:r>
      <w:proofErr w:type="spellEnd"/>
      <w:r w:rsidRPr="00851170">
        <w:rPr>
          <w:rFonts w:ascii="Times New Roman" w:eastAsiaTheme="minorHAnsi" w:hAnsi="Times New Roman" w:cstheme="minorBidi"/>
          <w:b w:val="0"/>
          <w:bCs w:val="0"/>
          <w:caps w:val="0"/>
          <w:kern w:val="0"/>
          <w:lang w:val="ru-RU" w:eastAsia="en-US"/>
        </w:rPr>
        <w:t>. — 2-е изд., стер. — Санкт-Петербург: Лань, 2024. — 528 с. — ISBN 978-5-507-48830-8. — Текст: электронный // Лань: электронно-библиотечная система. — URL: https://e.lanbook.com/book/364787</w:t>
      </w:r>
    </w:p>
    <w:p w14:paraId="5843F620" w14:textId="5547D0B3" w:rsidR="00851170" w:rsidRPr="00851170" w:rsidRDefault="00851170" w:rsidP="00851170">
      <w:pPr>
        <w:pStyle w:val="1f"/>
        <w:numPr>
          <w:ilvl w:val="0"/>
          <w:numId w:val="15"/>
        </w:numPr>
        <w:ind w:left="0" w:firstLine="426"/>
        <w:jc w:val="both"/>
        <w:rPr>
          <w:rFonts w:ascii="Times New Roman" w:eastAsiaTheme="minorHAnsi" w:hAnsi="Times New Roman" w:cstheme="minorBidi"/>
          <w:b w:val="0"/>
          <w:bCs w:val="0"/>
          <w:caps w:val="0"/>
          <w:kern w:val="0"/>
          <w:lang w:val="ru-RU" w:eastAsia="en-US"/>
        </w:rPr>
      </w:pPr>
      <w:r w:rsidRPr="00851170">
        <w:rPr>
          <w:rFonts w:ascii="Times New Roman" w:eastAsiaTheme="minorHAnsi" w:hAnsi="Times New Roman" w:cstheme="minorBidi"/>
          <w:b w:val="0"/>
          <w:bCs w:val="0"/>
          <w:caps w:val="0"/>
          <w:kern w:val="0"/>
          <w:lang w:val="ru-RU" w:eastAsia="en-US"/>
        </w:rPr>
        <w:t xml:space="preserve">Шокина, Ю. В. Методы исследования рыбы и рыбных продуктов : учебное пособие для </w:t>
      </w:r>
      <w:proofErr w:type="spellStart"/>
      <w:r w:rsidRPr="00851170">
        <w:rPr>
          <w:rFonts w:ascii="Times New Roman" w:eastAsiaTheme="minorHAnsi" w:hAnsi="Times New Roman" w:cstheme="minorBidi"/>
          <w:b w:val="0"/>
          <w:bCs w:val="0"/>
          <w:caps w:val="0"/>
          <w:kern w:val="0"/>
          <w:lang w:val="ru-RU" w:eastAsia="en-US"/>
        </w:rPr>
        <w:t>спо</w:t>
      </w:r>
      <w:proofErr w:type="spellEnd"/>
      <w:r w:rsidRPr="00851170">
        <w:rPr>
          <w:rFonts w:ascii="Times New Roman" w:eastAsiaTheme="minorHAnsi" w:hAnsi="Times New Roman" w:cstheme="minorBidi"/>
          <w:b w:val="0"/>
          <w:bCs w:val="0"/>
          <w:caps w:val="0"/>
          <w:kern w:val="0"/>
          <w:lang w:val="ru-RU" w:eastAsia="en-US"/>
        </w:rPr>
        <w:t xml:space="preserve"> / Ю. В. Шокина. — 2-е изд., стер. — Санкт-Петербург: Лань, 2024. — 148 с. — ISBN 978-5-507-47479-0. — Текст: электронный // Лань: электронно-библиотечная система. — URL: https://e.lanbook.com/book/379991</w:t>
      </w:r>
    </w:p>
    <w:p w14:paraId="7EDB1B53" w14:textId="46703911" w:rsidR="00DC3F6C" w:rsidRPr="00FA680C" w:rsidRDefault="00DC3F6C" w:rsidP="00851170">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DC3F6C" w:rsidRPr="00480DC6" w14:paraId="3B5F06FB" w14:textId="77777777" w:rsidTr="00EA6029">
        <w:trPr>
          <w:trHeight w:val="23"/>
        </w:trPr>
        <w:tc>
          <w:tcPr>
            <w:tcW w:w="799" w:type="pct"/>
          </w:tcPr>
          <w:p w14:paraId="36B43A7C" w14:textId="77777777" w:rsidR="00DC3F6C" w:rsidRPr="00480DC6" w:rsidRDefault="00DC3F6C" w:rsidP="00EA6029">
            <w:pPr>
              <w:suppressAutoHyphens/>
              <w:contextualSpacing/>
              <w:jc w:val="center"/>
              <w:rPr>
                <w:rFonts w:ascii="Times New Roman" w:hAnsi="Times New Roman" w:cs="Times New Roman"/>
                <w:b/>
                <w:iCs/>
                <w:sz w:val="24"/>
                <w:szCs w:val="24"/>
              </w:rPr>
            </w:pPr>
            <w:r w:rsidRPr="00480DC6">
              <w:rPr>
                <w:rFonts w:ascii="Times New Roman" w:hAnsi="Times New Roman" w:cs="Times New Roman"/>
                <w:b/>
                <w:iCs/>
                <w:sz w:val="24"/>
                <w:szCs w:val="24"/>
              </w:rPr>
              <w:t>Код ПК, ОК</w:t>
            </w:r>
          </w:p>
        </w:tc>
        <w:tc>
          <w:tcPr>
            <w:tcW w:w="2755" w:type="pct"/>
            <w:vAlign w:val="center"/>
          </w:tcPr>
          <w:p w14:paraId="3B348049" w14:textId="77777777" w:rsidR="00DC3F6C" w:rsidRPr="00480DC6" w:rsidRDefault="00DC3F6C" w:rsidP="00EA6029">
            <w:pPr>
              <w:suppressAutoHyphens/>
              <w:contextualSpacing/>
              <w:jc w:val="center"/>
              <w:rPr>
                <w:rFonts w:ascii="Times New Roman" w:hAnsi="Times New Roman" w:cs="Times New Roman"/>
                <w:b/>
                <w:sz w:val="24"/>
                <w:szCs w:val="24"/>
              </w:rPr>
            </w:pPr>
            <w:r w:rsidRPr="00480DC6">
              <w:rPr>
                <w:rFonts w:ascii="Times New Roman" w:hAnsi="Times New Roman" w:cs="Times New Roman"/>
                <w:b/>
                <w:iCs/>
                <w:sz w:val="24"/>
                <w:szCs w:val="24"/>
              </w:rPr>
              <w:t xml:space="preserve">Критерии оценки результата </w:t>
            </w:r>
            <w:r w:rsidRPr="00480DC6">
              <w:rPr>
                <w:rFonts w:ascii="Times New Roman" w:hAnsi="Times New Roman" w:cs="Times New Roman"/>
                <w:b/>
                <w:iCs/>
                <w:sz w:val="24"/>
                <w:szCs w:val="24"/>
              </w:rPr>
              <w:br/>
              <w:t>(показатели освоенности компетенций)</w:t>
            </w:r>
          </w:p>
        </w:tc>
        <w:tc>
          <w:tcPr>
            <w:tcW w:w="1446" w:type="pct"/>
            <w:vAlign w:val="center"/>
          </w:tcPr>
          <w:p w14:paraId="682A572B" w14:textId="77777777" w:rsidR="00DC3F6C" w:rsidRPr="00480DC6" w:rsidRDefault="00DC3F6C" w:rsidP="00EA6029">
            <w:pPr>
              <w:suppressAutoHyphens/>
              <w:contextualSpacing/>
              <w:jc w:val="center"/>
              <w:rPr>
                <w:rFonts w:ascii="Times New Roman" w:hAnsi="Times New Roman" w:cs="Times New Roman"/>
                <w:b/>
                <w:sz w:val="24"/>
                <w:szCs w:val="24"/>
              </w:rPr>
            </w:pPr>
            <w:r w:rsidRPr="00480DC6">
              <w:rPr>
                <w:rFonts w:ascii="Times New Roman" w:hAnsi="Times New Roman" w:cs="Times New Roman"/>
                <w:b/>
                <w:sz w:val="24"/>
                <w:szCs w:val="24"/>
              </w:rPr>
              <w:t>Формы контроля и методы оценки</w:t>
            </w:r>
            <w:r w:rsidRPr="00480DC6">
              <w:rPr>
                <w:rStyle w:val="af4"/>
                <w:rFonts w:ascii="Times New Roman" w:hAnsi="Times New Roman"/>
                <w:b/>
                <w:sz w:val="24"/>
                <w:szCs w:val="24"/>
              </w:rPr>
              <w:footnoteReference w:id="9"/>
            </w:r>
          </w:p>
        </w:tc>
      </w:tr>
      <w:tr w:rsidR="00851170" w:rsidRPr="00480DC6" w14:paraId="4CFB8BAE" w14:textId="77777777" w:rsidTr="00C219BF">
        <w:trPr>
          <w:trHeight w:val="737"/>
        </w:trPr>
        <w:tc>
          <w:tcPr>
            <w:tcW w:w="799" w:type="pct"/>
          </w:tcPr>
          <w:p w14:paraId="60D15E97" w14:textId="77777777" w:rsidR="00851170" w:rsidRPr="00480DC6" w:rsidRDefault="00851170" w:rsidP="00851170">
            <w:pPr>
              <w:rPr>
                <w:rFonts w:ascii="Times New Roman" w:hAnsi="Times New Roman" w:cs="Times New Roman"/>
                <w:bCs/>
                <w:sz w:val="24"/>
                <w:szCs w:val="24"/>
              </w:rPr>
            </w:pPr>
            <w:r w:rsidRPr="00480DC6">
              <w:rPr>
                <w:rFonts w:ascii="Times New Roman" w:hAnsi="Times New Roman" w:cs="Times New Roman"/>
                <w:bCs/>
                <w:sz w:val="24"/>
                <w:szCs w:val="24"/>
              </w:rPr>
              <w:t>ПК 3.1.</w:t>
            </w:r>
          </w:p>
          <w:p w14:paraId="1DF50D2E" w14:textId="5B26C02A" w:rsidR="00851170" w:rsidRPr="00480DC6" w:rsidRDefault="00851170" w:rsidP="00851170">
            <w:pPr>
              <w:rPr>
                <w:rFonts w:ascii="Times New Roman" w:hAnsi="Times New Roman" w:cs="Times New Roman"/>
                <w:bCs/>
                <w:sz w:val="24"/>
                <w:szCs w:val="24"/>
              </w:rPr>
            </w:pPr>
            <w:r w:rsidRPr="00480DC6">
              <w:rPr>
                <w:rFonts w:ascii="Times New Roman" w:hAnsi="Times New Roman" w:cs="Times New Roman"/>
                <w:bCs/>
                <w:sz w:val="24"/>
                <w:szCs w:val="24"/>
              </w:rPr>
              <w:t>ОК.01</w:t>
            </w:r>
          </w:p>
        </w:tc>
        <w:tc>
          <w:tcPr>
            <w:tcW w:w="2755" w:type="pct"/>
          </w:tcPr>
          <w:p w14:paraId="7054D215" w14:textId="77777777" w:rsidR="00851170" w:rsidRPr="00424BAE" w:rsidRDefault="00851170" w:rsidP="00851170">
            <w:pPr>
              <w:jc w:val="both"/>
              <w:rPr>
                <w:rFonts w:ascii="Times New Roman" w:hAnsi="Times New Roman"/>
                <w:sz w:val="24"/>
                <w:szCs w:val="24"/>
              </w:rPr>
            </w:pPr>
            <w:r w:rsidRPr="00424BAE">
              <w:rPr>
                <w:rFonts w:ascii="Times New Roman" w:hAnsi="Times New Roman"/>
                <w:sz w:val="24"/>
                <w:szCs w:val="24"/>
              </w:rPr>
              <w:t>•Обоснованный выбор последовательности выполнения операций при производстве кулинарных изделий из водных биоресурсов</w:t>
            </w:r>
          </w:p>
          <w:p w14:paraId="010C729C" w14:textId="77777777" w:rsidR="00851170" w:rsidRPr="00424BAE" w:rsidRDefault="00851170" w:rsidP="00851170">
            <w:pPr>
              <w:jc w:val="both"/>
              <w:rPr>
                <w:rFonts w:ascii="Times New Roman" w:hAnsi="Times New Roman"/>
                <w:sz w:val="24"/>
                <w:szCs w:val="24"/>
              </w:rPr>
            </w:pPr>
            <w:r w:rsidRPr="00424BAE">
              <w:rPr>
                <w:rFonts w:ascii="Times New Roman" w:hAnsi="Times New Roman"/>
                <w:sz w:val="24"/>
                <w:szCs w:val="24"/>
              </w:rPr>
              <w:t>•Составление рецептуры кулинарных изделий из водных биоресурсов с учетом особенностей сырья</w:t>
            </w:r>
          </w:p>
          <w:p w14:paraId="55956B44" w14:textId="77777777" w:rsidR="00851170" w:rsidRPr="00424BAE" w:rsidRDefault="00851170" w:rsidP="00851170">
            <w:pPr>
              <w:jc w:val="both"/>
              <w:rPr>
                <w:rFonts w:ascii="Times New Roman" w:hAnsi="Times New Roman"/>
                <w:sz w:val="24"/>
                <w:szCs w:val="24"/>
              </w:rPr>
            </w:pPr>
            <w:r w:rsidRPr="00424BAE">
              <w:rPr>
                <w:rFonts w:ascii="Times New Roman" w:hAnsi="Times New Roman"/>
                <w:sz w:val="24"/>
                <w:szCs w:val="24"/>
              </w:rPr>
              <w:t>•Расчет расхода сырья и вспомогательных материалов (согласно рецептуре) при производстве кулинарных изделий из водных биоресурсов</w:t>
            </w:r>
          </w:p>
          <w:p w14:paraId="0DB0D90C" w14:textId="6040EA11" w:rsidR="00851170" w:rsidRPr="00480DC6" w:rsidRDefault="00851170" w:rsidP="00851170">
            <w:pPr>
              <w:suppressAutoHyphens/>
              <w:contextualSpacing/>
              <w:rPr>
                <w:rFonts w:ascii="Times New Roman" w:hAnsi="Times New Roman" w:cs="Times New Roman"/>
                <w:sz w:val="24"/>
                <w:szCs w:val="24"/>
              </w:rPr>
            </w:pPr>
            <w:r w:rsidRPr="00424BAE">
              <w:rPr>
                <w:rFonts w:ascii="Times New Roman" w:hAnsi="Times New Roman"/>
                <w:sz w:val="24"/>
                <w:szCs w:val="24"/>
              </w:rPr>
              <w:t>•Разработка технологических карт процессов производства кулинарных изделий в соответствии с основными требованиями;</w:t>
            </w:r>
          </w:p>
        </w:tc>
        <w:tc>
          <w:tcPr>
            <w:tcW w:w="1446" w:type="pct"/>
            <w:vMerge w:val="restart"/>
          </w:tcPr>
          <w:p w14:paraId="5483525D" w14:textId="6EDCA8B6" w:rsidR="00851170" w:rsidRPr="00480DC6" w:rsidRDefault="00851170" w:rsidP="00851170">
            <w:pPr>
              <w:suppressAutoHyphens/>
              <w:contextualSpacing/>
              <w:rPr>
                <w:rFonts w:ascii="Times New Roman" w:hAnsi="Times New Roman" w:cs="Times New Roman"/>
                <w:sz w:val="24"/>
                <w:szCs w:val="24"/>
              </w:rPr>
            </w:pPr>
            <w:r w:rsidRPr="00480DC6">
              <w:rPr>
                <w:rFonts w:ascii="Times New Roman" w:hAnsi="Times New Roman" w:cs="Times New Roman"/>
                <w:sz w:val="24"/>
                <w:szCs w:val="24"/>
              </w:rPr>
              <w:t>Все виды опроса, защита результатов практических занятий и лабораторных заданий; защита курсового проекта; отчет по производственной практике.</w:t>
            </w:r>
          </w:p>
        </w:tc>
      </w:tr>
      <w:tr w:rsidR="00851170" w:rsidRPr="00480DC6" w14:paraId="783ACBC1" w14:textId="77777777" w:rsidTr="00EA6029">
        <w:trPr>
          <w:trHeight w:val="737"/>
        </w:trPr>
        <w:tc>
          <w:tcPr>
            <w:tcW w:w="799" w:type="pct"/>
          </w:tcPr>
          <w:p w14:paraId="43C57CC8" w14:textId="77777777" w:rsidR="00851170" w:rsidRPr="00480DC6" w:rsidRDefault="00851170" w:rsidP="00851170">
            <w:pPr>
              <w:rPr>
                <w:rFonts w:ascii="Times New Roman" w:hAnsi="Times New Roman" w:cs="Times New Roman"/>
                <w:bCs/>
                <w:sz w:val="24"/>
                <w:szCs w:val="24"/>
              </w:rPr>
            </w:pPr>
            <w:r w:rsidRPr="00480DC6">
              <w:rPr>
                <w:rFonts w:ascii="Times New Roman" w:hAnsi="Times New Roman" w:cs="Times New Roman"/>
                <w:bCs/>
                <w:sz w:val="24"/>
                <w:szCs w:val="24"/>
              </w:rPr>
              <w:t>ПК 3.2.</w:t>
            </w:r>
          </w:p>
          <w:p w14:paraId="387BAF79" w14:textId="0A50D6C8" w:rsidR="00851170" w:rsidRPr="00480DC6" w:rsidRDefault="00851170" w:rsidP="00851170">
            <w:pPr>
              <w:rPr>
                <w:rFonts w:ascii="Times New Roman" w:hAnsi="Times New Roman" w:cs="Times New Roman"/>
                <w:bCs/>
                <w:sz w:val="24"/>
                <w:szCs w:val="24"/>
              </w:rPr>
            </w:pPr>
            <w:r w:rsidRPr="00480DC6">
              <w:rPr>
                <w:rFonts w:ascii="Times New Roman" w:hAnsi="Times New Roman" w:cs="Times New Roman"/>
                <w:bCs/>
                <w:sz w:val="24"/>
                <w:szCs w:val="24"/>
              </w:rPr>
              <w:t>ОК.01</w:t>
            </w:r>
          </w:p>
        </w:tc>
        <w:tc>
          <w:tcPr>
            <w:tcW w:w="2755" w:type="pct"/>
          </w:tcPr>
          <w:p w14:paraId="356075BA" w14:textId="77777777" w:rsidR="00851170" w:rsidRPr="00424BAE" w:rsidRDefault="00851170" w:rsidP="00851170">
            <w:pPr>
              <w:jc w:val="both"/>
              <w:rPr>
                <w:rFonts w:ascii="Times New Roman" w:hAnsi="Times New Roman"/>
                <w:sz w:val="24"/>
                <w:szCs w:val="24"/>
              </w:rPr>
            </w:pPr>
            <w:r w:rsidRPr="00424BAE">
              <w:rPr>
                <w:rFonts w:ascii="Times New Roman" w:hAnsi="Times New Roman"/>
                <w:sz w:val="24"/>
                <w:szCs w:val="24"/>
              </w:rPr>
              <w:t>•обоснованный выбор технологического оборудования;</w:t>
            </w:r>
          </w:p>
          <w:p w14:paraId="50913B75" w14:textId="77777777" w:rsidR="00851170" w:rsidRPr="00424BAE" w:rsidRDefault="00851170" w:rsidP="00851170">
            <w:pPr>
              <w:jc w:val="both"/>
              <w:rPr>
                <w:rFonts w:ascii="Times New Roman" w:hAnsi="Times New Roman"/>
                <w:sz w:val="24"/>
                <w:szCs w:val="24"/>
              </w:rPr>
            </w:pPr>
            <w:r w:rsidRPr="00424BAE">
              <w:rPr>
                <w:rFonts w:ascii="Times New Roman" w:hAnsi="Times New Roman"/>
                <w:sz w:val="24"/>
                <w:szCs w:val="24"/>
              </w:rPr>
              <w:t>•верность и точность расчетов производительности и количества единиц оборудования;</w:t>
            </w:r>
          </w:p>
          <w:p w14:paraId="7C077DDC" w14:textId="1C1A950B" w:rsidR="00851170" w:rsidRPr="00480DC6" w:rsidRDefault="00851170" w:rsidP="00851170">
            <w:pPr>
              <w:suppressAutoHyphens/>
              <w:contextualSpacing/>
              <w:rPr>
                <w:rFonts w:ascii="Times New Roman" w:hAnsi="Times New Roman" w:cs="Times New Roman"/>
                <w:sz w:val="24"/>
                <w:szCs w:val="24"/>
              </w:rPr>
            </w:pPr>
            <w:r w:rsidRPr="00424BAE">
              <w:rPr>
                <w:rFonts w:ascii="Times New Roman" w:hAnsi="Times New Roman"/>
                <w:sz w:val="24"/>
                <w:szCs w:val="24"/>
              </w:rPr>
              <w:t>•правильность и точность выполнения технологических операций механизированным способом при соблюдении правил эксплуатации технологического оборудования и техники безопасности</w:t>
            </w:r>
          </w:p>
        </w:tc>
        <w:tc>
          <w:tcPr>
            <w:tcW w:w="1446" w:type="pct"/>
            <w:vMerge/>
          </w:tcPr>
          <w:p w14:paraId="46745702" w14:textId="77777777" w:rsidR="00851170" w:rsidRPr="00480DC6" w:rsidRDefault="00851170" w:rsidP="00851170">
            <w:pPr>
              <w:suppressAutoHyphens/>
              <w:contextualSpacing/>
              <w:rPr>
                <w:rFonts w:ascii="Times New Roman" w:hAnsi="Times New Roman" w:cs="Times New Roman"/>
                <w:sz w:val="24"/>
                <w:szCs w:val="24"/>
              </w:rPr>
            </w:pPr>
          </w:p>
        </w:tc>
      </w:tr>
      <w:tr w:rsidR="00851170" w:rsidRPr="00480DC6" w14:paraId="60CD021E" w14:textId="77777777" w:rsidTr="00EA6029">
        <w:trPr>
          <w:trHeight w:val="737"/>
        </w:trPr>
        <w:tc>
          <w:tcPr>
            <w:tcW w:w="799" w:type="pct"/>
          </w:tcPr>
          <w:p w14:paraId="410366DA" w14:textId="62886660" w:rsidR="00851170" w:rsidRPr="00480DC6" w:rsidRDefault="00851170" w:rsidP="00851170">
            <w:pPr>
              <w:rPr>
                <w:rFonts w:ascii="Times New Roman" w:hAnsi="Times New Roman" w:cs="Times New Roman"/>
                <w:bCs/>
                <w:sz w:val="24"/>
                <w:szCs w:val="24"/>
              </w:rPr>
            </w:pPr>
            <w:r w:rsidRPr="00480DC6">
              <w:rPr>
                <w:rFonts w:ascii="Times New Roman" w:hAnsi="Times New Roman" w:cs="Times New Roman"/>
                <w:bCs/>
                <w:sz w:val="24"/>
                <w:szCs w:val="24"/>
              </w:rPr>
              <w:t>ПК 3.3.</w:t>
            </w:r>
          </w:p>
          <w:p w14:paraId="02A797C3" w14:textId="3A8D8732" w:rsidR="00851170" w:rsidRPr="00480DC6" w:rsidRDefault="00851170" w:rsidP="00851170">
            <w:pPr>
              <w:rPr>
                <w:rFonts w:ascii="Times New Roman" w:hAnsi="Times New Roman" w:cs="Times New Roman"/>
                <w:bCs/>
                <w:sz w:val="24"/>
                <w:szCs w:val="24"/>
              </w:rPr>
            </w:pPr>
            <w:r w:rsidRPr="00480DC6">
              <w:rPr>
                <w:rFonts w:ascii="Times New Roman" w:hAnsi="Times New Roman" w:cs="Times New Roman"/>
                <w:bCs/>
                <w:sz w:val="24"/>
                <w:szCs w:val="24"/>
              </w:rPr>
              <w:t>ОК.01.</w:t>
            </w:r>
          </w:p>
        </w:tc>
        <w:tc>
          <w:tcPr>
            <w:tcW w:w="2755" w:type="pct"/>
          </w:tcPr>
          <w:p w14:paraId="792BB8C8" w14:textId="77777777" w:rsidR="00851170" w:rsidRPr="00424BAE" w:rsidRDefault="00851170" w:rsidP="00851170">
            <w:pPr>
              <w:jc w:val="both"/>
              <w:rPr>
                <w:rFonts w:ascii="Times New Roman" w:hAnsi="Times New Roman"/>
                <w:sz w:val="24"/>
                <w:szCs w:val="24"/>
              </w:rPr>
            </w:pPr>
            <w:r w:rsidRPr="00424BAE">
              <w:rPr>
                <w:rFonts w:ascii="Times New Roman" w:hAnsi="Times New Roman"/>
                <w:sz w:val="24"/>
                <w:szCs w:val="24"/>
              </w:rPr>
              <w:t xml:space="preserve">•Соблюдение последовательности выполнения технологических операций в соответствии с технологической схемой производства полуфабрикатов и сложных кулинарных изделий из водных биоресурсов </w:t>
            </w:r>
          </w:p>
          <w:p w14:paraId="1D5CCA91" w14:textId="77777777" w:rsidR="00851170" w:rsidRPr="00424BAE" w:rsidRDefault="00851170" w:rsidP="00851170">
            <w:pPr>
              <w:jc w:val="both"/>
              <w:rPr>
                <w:rFonts w:ascii="Times New Roman" w:hAnsi="Times New Roman"/>
                <w:sz w:val="24"/>
                <w:szCs w:val="24"/>
              </w:rPr>
            </w:pPr>
            <w:r w:rsidRPr="00424BAE">
              <w:rPr>
                <w:rFonts w:ascii="Times New Roman" w:hAnsi="Times New Roman"/>
                <w:sz w:val="24"/>
                <w:szCs w:val="24"/>
              </w:rPr>
              <w:t>•Точность и правильность выполнения технологических операций в соответствии с технологической схемой производства</w:t>
            </w:r>
          </w:p>
          <w:p w14:paraId="0BD3E489" w14:textId="77777777" w:rsidR="00851170" w:rsidRPr="00424BAE" w:rsidRDefault="00851170" w:rsidP="00851170">
            <w:pPr>
              <w:jc w:val="both"/>
              <w:rPr>
                <w:rFonts w:ascii="Times New Roman" w:hAnsi="Times New Roman"/>
                <w:sz w:val="24"/>
                <w:szCs w:val="24"/>
              </w:rPr>
            </w:pPr>
            <w:r w:rsidRPr="00424BAE">
              <w:rPr>
                <w:rFonts w:ascii="Times New Roman" w:hAnsi="Times New Roman"/>
                <w:sz w:val="24"/>
                <w:szCs w:val="24"/>
              </w:rPr>
              <w:t>•Соответствие выполненных операций требованиям СанПиН</w:t>
            </w:r>
          </w:p>
          <w:p w14:paraId="5AF316A9" w14:textId="77777777" w:rsidR="00851170" w:rsidRPr="00424BAE" w:rsidRDefault="00851170" w:rsidP="00851170">
            <w:pPr>
              <w:jc w:val="both"/>
              <w:rPr>
                <w:rFonts w:ascii="Times New Roman" w:hAnsi="Times New Roman"/>
                <w:sz w:val="24"/>
                <w:szCs w:val="24"/>
              </w:rPr>
            </w:pPr>
            <w:r w:rsidRPr="00424BAE">
              <w:rPr>
                <w:rFonts w:ascii="Times New Roman" w:hAnsi="Times New Roman"/>
                <w:sz w:val="24"/>
                <w:szCs w:val="24"/>
              </w:rPr>
              <w:t>•Подготовка рыбы, икры и морепродуктов к кулинарной обработке согласно требованиям ТУ</w:t>
            </w:r>
          </w:p>
          <w:p w14:paraId="3AB948C2" w14:textId="77777777" w:rsidR="00851170" w:rsidRPr="00424BAE" w:rsidRDefault="00851170" w:rsidP="00851170">
            <w:pPr>
              <w:jc w:val="both"/>
              <w:rPr>
                <w:rFonts w:ascii="Times New Roman" w:hAnsi="Times New Roman"/>
                <w:sz w:val="24"/>
                <w:szCs w:val="24"/>
              </w:rPr>
            </w:pPr>
            <w:r w:rsidRPr="00424BAE">
              <w:rPr>
                <w:rFonts w:ascii="Times New Roman" w:hAnsi="Times New Roman"/>
                <w:sz w:val="24"/>
                <w:szCs w:val="24"/>
              </w:rPr>
              <w:t>• Соблюдение термического режима в производстве кулинарных изделий из рыбы и нерыбного сырья</w:t>
            </w:r>
          </w:p>
          <w:p w14:paraId="7275D600" w14:textId="7128FB83" w:rsidR="00851170" w:rsidRPr="00480DC6" w:rsidRDefault="00851170" w:rsidP="00851170">
            <w:pPr>
              <w:suppressAutoHyphens/>
              <w:contextualSpacing/>
              <w:rPr>
                <w:rFonts w:ascii="Times New Roman" w:hAnsi="Times New Roman" w:cs="Times New Roman"/>
                <w:sz w:val="24"/>
                <w:szCs w:val="24"/>
              </w:rPr>
            </w:pPr>
            <w:r w:rsidRPr="00424BAE">
              <w:rPr>
                <w:rFonts w:ascii="Times New Roman" w:hAnsi="Times New Roman"/>
                <w:sz w:val="24"/>
                <w:szCs w:val="24"/>
              </w:rPr>
              <w:t>•Взвешивание, формовка, панировка, укладка в тару и потребительскую упаковку кулинарных изделий из рыбы, икры и морепродуктов в соответствии с требованиями ГОСТа и ТУ</w:t>
            </w:r>
          </w:p>
        </w:tc>
        <w:tc>
          <w:tcPr>
            <w:tcW w:w="1446" w:type="pct"/>
            <w:vMerge/>
          </w:tcPr>
          <w:p w14:paraId="2D9FA6C1" w14:textId="77777777" w:rsidR="00851170" w:rsidRPr="00480DC6" w:rsidRDefault="00851170" w:rsidP="00851170">
            <w:pPr>
              <w:suppressAutoHyphens/>
              <w:contextualSpacing/>
              <w:rPr>
                <w:rFonts w:ascii="Times New Roman" w:hAnsi="Times New Roman" w:cs="Times New Roman"/>
                <w:sz w:val="24"/>
                <w:szCs w:val="24"/>
              </w:rPr>
            </w:pPr>
          </w:p>
        </w:tc>
      </w:tr>
      <w:tr w:rsidR="00851170" w:rsidRPr="00480DC6" w14:paraId="1B361826" w14:textId="77777777" w:rsidTr="00EA6029">
        <w:trPr>
          <w:trHeight w:val="737"/>
        </w:trPr>
        <w:tc>
          <w:tcPr>
            <w:tcW w:w="799" w:type="pct"/>
          </w:tcPr>
          <w:p w14:paraId="3CCAEA2B" w14:textId="39DA1817" w:rsidR="00851170" w:rsidRPr="00480DC6" w:rsidRDefault="00851170" w:rsidP="00851170">
            <w:pPr>
              <w:rPr>
                <w:rFonts w:ascii="Times New Roman" w:hAnsi="Times New Roman" w:cs="Times New Roman"/>
                <w:bCs/>
                <w:sz w:val="24"/>
                <w:szCs w:val="24"/>
              </w:rPr>
            </w:pPr>
            <w:r w:rsidRPr="00480DC6">
              <w:rPr>
                <w:rFonts w:ascii="Times New Roman" w:hAnsi="Times New Roman" w:cs="Times New Roman"/>
                <w:bCs/>
                <w:sz w:val="24"/>
                <w:szCs w:val="24"/>
              </w:rPr>
              <w:t>ПК 3.4.</w:t>
            </w:r>
          </w:p>
          <w:p w14:paraId="056D7306" w14:textId="4F8658A0" w:rsidR="00851170" w:rsidRPr="00480DC6" w:rsidRDefault="00851170" w:rsidP="00851170">
            <w:pPr>
              <w:rPr>
                <w:rFonts w:ascii="Times New Roman" w:hAnsi="Times New Roman" w:cs="Times New Roman"/>
                <w:bCs/>
                <w:sz w:val="24"/>
                <w:szCs w:val="24"/>
              </w:rPr>
            </w:pPr>
            <w:r w:rsidRPr="00480DC6">
              <w:rPr>
                <w:rFonts w:ascii="Times New Roman" w:hAnsi="Times New Roman" w:cs="Times New Roman"/>
                <w:bCs/>
                <w:sz w:val="24"/>
                <w:szCs w:val="24"/>
              </w:rPr>
              <w:t>ОК.01.</w:t>
            </w:r>
          </w:p>
        </w:tc>
        <w:tc>
          <w:tcPr>
            <w:tcW w:w="2755" w:type="pct"/>
          </w:tcPr>
          <w:p w14:paraId="4C45C3E7" w14:textId="4AF3E100" w:rsidR="00851170" w:rsidRPr="00424BAE" w:rsidRDefault="00851170" w:rsidP="00851170">
            <w:pPr>
              <w:jc w:val="both"/>
              <w:rPr>
                <w:rFonts w:ascii="Times New Roman" w:hAnsi="Times New Roman"/>
                <w:sz w:val="24"/>
                <w:szCs w:val="24"/>
              </w:rPr>
            </w:pPr>
            <w:r w:rsidRPr="00424BAE">
              <w:rPr>
                <w:rFonts w:ascii="Times New Roman" w:hAnsi="Times New Roman"/>
                <w:sz w:val="24"/>
                <w:szCs w:val="24"/>
              </w:rPr>
              <w:t>•Органолептическая оценка качества сырья, полуфабрикатов и готовых кулинарных изделий в соответствии с требованиями ГОСТа и ТУ</w:t>
            </w:r>
          </w:p>
          <w:p w14:paraId="2B7963BD" w14:textId="696CC81B" w:rsidR="00851170" w:rsidRPr="00424BAE" w:rsidRDefault="00851170" w:rsidP="00851170">
            <w:pPr>
              <w:jc w:val="both"/>
              <w:rPr>
                <w:rFonts w:ascii="Times New Roman" w:hAnsi="Times New Roman"/>
                <w:sz w:val="24"/>
                <w:szCs w:val="24"/>
              </w:rPr>
            </w:pPr>
            <w:r w:rsidRPr="00424BAE">
              <w:rPr>
                <w:rFonts w:ascii="Times New Roman" w:hAnsi="Times New Roman"/>
                <w:sz w:val="24"/>
                <w:szCs w:val="24"/>
              </w:rPr>
              <w:t>•Технологически грамотное проведение проб на варку и жарку с целью определения качества полуфабрикатов</w:t>
            </w:r>
          </w:p>
          <w:p w14:paraId="52E2702A" w14:textId="6AF415EF" w:rsidR="00851170" w:rsidRPr="00480DC6" w:rsidRDefault="00851170" w:rsidP="00851170">
            <w:pPr>
              <w:suppressAutoHyphens/>
              <w:contextualSpacing/>
              <w:rPr>
                <w:rFonts w:ascii="Times New Roman" w:hAnsi="Times New Roman" w:cs="Times New Roman"/>
                <w:sz w:val="24"/>
                <w:szCs w:val="24"/>
              </w:rPr>
            </w:pPr>
            <w:r w:rsidRPr="00424BAE">
              <w:rPr>
                <w:rFonts w:ascii="Times New Roman" w:hAnsi="Times New Roman"/>
                <w:sz w:val="24"/>
                <w:szCs w:val="24"/>
              </w:rPr>
              <w:t>•Определение физико-химических показателей сырья, полуфабрикатов, готовых кулинарных изделий</w:t>
            </w:r>
          </w:p>
        </w:tc>
        <w:tc>
          <w:tcPr>
            <w:tcW w:w="1446" w:type="pct"/>
            <w:vMerge/>
          </w:tcPr>
          <w:p w14:paraId="53F5E3EF" w14:textId="77777777" w:rsidR="00851170" w:rsidRPr="00480DC6" w:rsidRDefault="00851170" w:rsidP="00851170">
            <w:pPr>
              <w:suppressAutoHyphens/>
              <w:contextualSpacing/>
              <w:rPr>
                <w:rFonts w:ascii="Times New Roman" w:hAnsi="Times New Roman" w:cs="Times New Roman"/>
                <w:sz w:val="24"/>
                <w:szCs w:val="24"/>
              </w:rPr>
            </w:pPr>
          </w:p>
        </w:tc>
      </w:tr>
      <w:tr w:rsidR="00851170" w:rsidRPr="00480DC6" w14:paraId="2364AAA5" w14:textId="77777777" w:rsidTr="00EA6029">
        <w:trPr>
          <w:trHeight w:val="737"/>
        </w:trPr>
        <w:tc>
          <w:tcPr>
            <w:tcW w:w="799" w:type="pct"/>
          </w:tcPr>
          <w:p w14:paraId="1F0E5A4D" w14:textId="2E45F083" w:rsidR="00851170" w:rsidRPr="00480DC6" w:rsidRDefault="00851170" w:rsidP="00851170">
            <w:pPr>
              <w:rPr>
                <w:rFonts w:ascii="Times New Roman" w:hAnsi="Times New Roman" w:cs="Times New Roman"/>
                <w:bCs/>
                <w:sz w:val="24"/>
                <w:szCs w:val="24"/>
              </w:rPr>
            </w:pPr>
            <w:r w:rsidRPr="00480DC6">
              <w:rPr>
                <w:rFonts w:ascii="Times New Roman" w:hAnsi="Times New Roman" w:cs="Times New Roman"/>
                <w:bCs/>
                <w:sz w:val="24"/>
                <w:szCs w:val="24"/>
              </w:rPr>
              <w:t>ПК 3.</w:t>
            </w:r>
            <w:r>
              <w:rPr>
                <w:rFonts w:ascii="Times New Roman" w:hAnsi="Times New Roman" w:cs="Times New Roman"/>
                <w:bCs/>
                <w:sz w:val="24"/>
                <w:szCs w:val="24"/>
              </w:rPr>
              <w:t>5</w:t>
            </w:r>
            <w:r w:rsidRPr="00480DC6">
              <w:rPr>
                <w:rFonts w:ascii="Times New Roman" w:hAnsi="Times New Roman" w:cs="Times New Roman"/>
                <w:bCs/>
                <w:sz w:val="24"/>
                <w:szCs w:val="24"/>
              </w:rPr>
              <w:t>.</w:t>
            </w:r>
          </w:p>
          <w:p w14:paraId="50353FB2" w14:textId="04AAEFE7" w:rsidR="00851170" w:rsidRPr="00480DC6" w:rsidRDefault="00851170" w:rsidP="00851170">
            <w:pPr>
              <w:rPr>
                <w:rFonts w:ascii="Times New Roman" w:hAnsi="Times New Roman" w:cs="Times New Roman"/>
                <w:bCs/>
                <w:sz w:val="24"/>
                <w:szCs w:val="24"/>
              </w:rPr>
            </w:pPr>
            <w:r w:rsidRPr="00480DC6">
              <w:rPr>
                <w:rFonts w:ascii="Times New Roman" w:hAnsi="Times New Roman" w:cs="Times New Roman"/>
                <w:bCs/>
                <w:sz w:val="24"/>
                <w:szCs w:val="24"/>
              </w:rPr>
              <w:t>ОК.01.</w:t>
            </w:r>
          </w:p>
        </w:tc>
        <w:tc>
          <w:tcPr>
            <w:tcW w:w="2755" w:type="pct"/>
          </w:tcPr>
          <w:p w14:paraId="30FA6E95" w14:textId="77777777" w:rsidR="00851170" w:rsidRPr="00424BAE" w:rsidRDefault="00851170" w:rsidP="00851170">
            <w:pPr>
              <w:jc w:val="both"/>
              <w:rPr>
                <w:rFonts w:ascii="Times New Roman" w:hAnsi="Times New Roman"/>
                <w:sz w:val="24"/>
                <w:szCs w:val="24"/>
              </w:rPr>
            </w:pPr>
            <w:r w:rsidRPr="00424BAE">
              <w:rPr>
                <w:rFonts w:ascii="Times New Roman" w:hAnsi="Times New Roman"/>
                <w:sz w:val="24"/>
                <w:szCs w:val="24"/>
              </w:rPr>
              <w:t>правильность выбора критических точек в процессе производства, приводящих к снижению качества кулинарных изделий;</w:t>
            </w:r>
          </w:p>
          <w:p w14:paraId="25D9666F" w14:textId="2A8BDF29" w:rsidR="00851170" w:rsidRPr="00480DC6" w:rsidRDefault="00851170" w:rsidP="00851170">
            <w:pPr>
              <w:suppressAutoHyphens/>
              <w:contextualSpacing/>
              <w:rPr>
                <w:rFonts w:ascii="Times New Roman" w:hAnsi="Times New Roman" w:cs="Times New Roman"/>
                <w:sz w:val="24"/>
                <w:szCs w:val="24"/>
              </w:rPr>
            </w:pPr>
            <w:r w:rsidRPr="00424BAE">
              <w:rPr>
                <w:rFonts w:ascii="Times New Roman" w:hAnsi="Times New Roman"/>
                <w:sz w:val="24"/>
                <w:szCs w:val="24"/>
              </w:rPr>
              <w:t>•верность и точность определения пороков (дефектов) кулинарных изделий, и обоснование профилактических мер по их предупреждению.</w:t>
            </w:r>
          </w:p>
        </w:tc>
        <w:tc>
          <w:tcPr>
            <w:tcW w:w="1446" w:type="pct"/>
          </w:tcPr>
          <w:p w14:paraId="203B70D7" w14:textId="77777777" w:rsidR="00851170" w:rsidRPr="00480DC6" w:rsidRDefault="00851170" w:rsidP="00851170">
            <w:pPr>
              <w:suppressAutoHyphens/>
              <w:contextualSpacing/>
              <w:rPr>
                <w:rFonts w:ascii="Times New Roman" w:hAnsi="Times New Roman" w:cs="Times New Roman"/>
                <w:sz w:val="24"/>
                <w:szCs w:val="24"/>
              </w:rPr>
            </w:pPr>
          </w:p>
        </w:tc>
      </w:tr>
      <w:bookmarkEnd w:id="39"/>
    </w:tbl>
    <w:p w14:paraId="7849A35D" w14:textId="77777777" w:rsidR="00DD11E4" w:rsidRDefault="00DD11E4" w:rsidP="00F53FDC">
      <w:pPr>
        <w:jc w:val="right"/>
        <w:rPr>
          <w:rFonts w:ascii="Times New Roman" w:hAnsi="Times New Roman" w:cs="Times New Roman"/>
          <w:b/>
          <w:bCs/>
          <w:sz w:val="24"/>
          <w:szCs w:val="24"/>
        </w:rPr>
      </w:pPr>
    </w:p>
    <w:p w14:paraId="6D599883" w14:textId="77777777" w:rsidR="00DC3F6C" w:rsidRDefault="00DC3F6C" w:rsidP="00F53FDC">
      <w:pPr>
        <w:jc w:val="right"/>
        <w:rPr>
          <w:rFonts w:ascii="Times New Roman" w:hAnsi="Times New Roman" w:cs="Times New Roman"/>
          <w:b/>
          <w:bCs/>
          <w:sz w:val="24"/>
          <w:szCs w:val="24"/>
        </w:rPr>
      </w:pPr>
    </w:p>
    <w:p w14:paraId="360357ED" w14:textId="0DD00E92" w:rsidR="00DC3F6C" w:rsidRDefault="00DC3F6C" w:rsidP="00F53FDC">
      <w:pPr>
        <w:jc w:val="right"/>
        <w:rPr>
          <w:rFonts w:ascii="Times New Roman" w:hAnsi="Times New Roman" w:cs="Times New Roman"/>
          <w:b/>
          <w:bCs/>
          <w:sz w:val="24"/>
          <w:szCs w:val="24"/>
        </w:rPr>
      </w:pPr>
    </w:p>
    <w:p w14:paraId="01CBB1C9" w14:textId="77152AEC" w:rsidR="00480DC6" w:rsidRDefault="00480DC6" w:rsidP="00F53FDC">
      <w:pPr>
        <w:jc w:val="right"/>
        <w:rPr>
          <w:rFonts w:ascii="Times New Roman" w:hAnsi="Times New Roman" w:cs="Times New Roman"/>
          <w:b/>
          <w:bCs/>
          <w:sz w:val="24"/>
          <w:szCs w:val="24"/>
        </w:rPr>
      </w:pPr>
    </w:p>
    <w:p w14:paraId="021C936E" w14:textId="1D508176" w:rsidR="00480DC6" w:rsidRDefault="00480DC6" w:rsidP="00F53FDC">
      <w:pPr>
        <w:jc w:val="right"/>
        <w:rPr>
          <w:rFonts w:ascii="Times New Roman" w:hAnsi="Times New Roman" w:cs="Times New Roman"/>
          <w:b/>
          <w:bCs/>
          <w:sz w:val="24"/>
          <w:szCs w:val="24"/>
        </w:rPr>
      </w:pPr>
    </w:p>
    <w:p w14:paraId="34833C93" w14:textId="29B7A06E" w:rsidR="00480DC6" w:rsidRDefault="00480DC6" w:rsidP="00F53FDC">
      <w:pPr>
        <w:jc w:val="right"/>
        <w:rPr>
          <w:rFonts w:ascii="Times New Roman" w:hAnsi="Times New Roman" w:cs="Times New Roman"/>
          <w:b/>
          <w:bCs/>
          <w:sz w:val="24"/>
          <w:szCs w:val="24"/>
        </w:rPr>
      </w:pPr>
    </w:p>
    <w:p w14:paraId="04926B50" w14:textId="002B9D41" w:rsidR="00480DC6" w:rsidRDefault="00480DC6" w:rsidP="00F53FDC">
      <w:pPr>
        <w:jc w:val="right"/>
        <w:rPr>
          <w:rFonts w:ascii="Times New Roman" w:hAnsi="Times New Roman" w:cs="Times New Roman"/>
          <w:b/>
          <w:bCs/>
          <w:sz w:val="24"/>
          <w:szCs w:val="24"/>
        </w:rPr>
      </w:pPr>
    </w:p>
    <w:p w14:paraId="243C7B24" w14:textId="3F4CD438" w:rsidR="00480DC6" w:rsidRDefault="00480DC6" w:rsidP="00F53FDC">
      <w:pPr>
        <w:jc w:val="right"/>
        <w:rPr>
          <w:rFonts w:ascii="Times New Roman" w:hAnsi="Times New Roman" w:cs="Times New Roman"/>
          <w:b/>
          <w:bCs/>
          <w:sz w:val="24"/>
          <w:szCs w:val="24"/>
        </w:rPr>
      </w:pPr>
    </w:p>
    <w:p w14:paraId="01763CCB" w14:textId="3006E00F" w:rsidR="00480DC6" w:rsidRDefault="00480DC6" w:rsidP="00F53FDC">
      <w:pPr>
        <w:jc w:val="right"/>
        <w:rPr>
          <w:rFonts w:ascii="Times New Roman" w:hAnsi="Times New Roman" w:cs="Times New Roman"/>
          <w:b/>
          <w:bCs/>
          <w:sz w:val="24"/>
          <w:szCs w:val="24"/>
        </w:rPr>
      </w:pPr>
    </w:p>
    <w:p w14:paraId="12CE6EA7" w14:textId="57AB22B7" w:rsidR="00480DC6" w:rsidRDefault="00480DC6" w:rsidP="00F53FDC">
      <w:pPr>
        <w:jc w:val="right"/>
        <w:rPr>
          <w:rFonts w:ascii="Times New Roman" w:hAnsi="Times New Roman" w:cs="Times New Roman"/>
          <w:b/>
          <w:bCs/>
          <w:sz w:val="24"/>
          <w:szCs w:val="24"/>
        </w:rPr>
      </w:pPr>
    </w:p>
    <w:p w14:paraId="5B5F9B26" w14:textId="7DCFE462" w:rsidR="00851170" w:rsidRDefault="00851170" w:rsidP="00F53FDC">
      <w:pPr>
        <w:jc w:val="right"/>
        <w:rPr>
          <w:rFonts w:ascii="Times New Roman" w:hAnsi="Times New Roman" w:cs="Times New Roman"/>
          <w:b/>
          <w:bCs/>
          <w:sz w:val="24"/>
          <w:szCs w:val="24"/>
        </w:rPr>
      </w:pPr>
    </w:p>
    <w:p w14:paraId="2B796CCD" w14:textId="6C4FCF35" w:rsidR="00851170" w:rsidRDefault="00851170" w:rsidP="00F53FDC">
      <w:pPr>
        <w:jc w:val="right"/>
        <w:rPr>
          <w:rFonts w:ascii="Times New Roman" w:hAnsi="Times New Roman" w:cs="Times New Roman"/>
          <w:b/>
          <w:bCs/>
          <w:sz w:val="24"/>
          <w:szCs w:val="24"/>
        </w:rPr>
      </w:pPr>
    </w:p>
    <w:p w14:paraId="4CCD232F" w14:textId="74CB9085" w:rsidR="00851170" w:rsidRDefault="00851170" w:rsidP="00F53FDC">
      <w:pPr>
        <w:jc w:val="right"/>
        <w:rPr>
          <w:rFonts w:ascii="Times New Roman" w:hAnsi="Times New Roman" w:cs="Times New Roman"/>
          <w:b/>
          <w:bCs/>
          <w:sz w:val="24"/>
          <w:szCs w:val="24"/>
        </w:rPr>
      </w:pPr>
    </w:p>
    <w:p w14:paraId="40744556" w14:textId="4794DA5F" w:rsidR="00851170" w:rsidRDefault="00851170" w:rsidP="00F53FDC">
      <w:pPr>
        <w:jc w:val="right"/>
        <w:rPr>
          <w:rFonts w:ascii="Times New Roman" w:hAnsi="Times New Roman" w:cs="Times New Roman"/>
          <w:b/>
          <w:bCs/>
          <w:sz w:val="24"/>
          <w:szCs w:val="24"/>
        </w:rPr>
      </w:pPr>
    </w:p>
    <w:p w14:paraId="348A3818" w14:textId="3596B26F" w:rsidR="00851170" w:rsidRDefault="00851170" w:rsidP="00F53FDC">
      <w:pPr>
        <w:jc w:val="right"/>
        <w:rPr>
          <w:rFonts w:ascii="Times New Roman" w:hAnsi="Times New Roman" w:cs="Times New Roman"/>
          <w:b/>
          <w:bCs/>
          <w:sz w:val="24"/>
          <w:szCs w:val="24"/>
        </w:rPr>
      </w:pPr>
    </w:p>
    <w:p w14:paraId="71480B43" w14:textId="73E4F95B" w:rsidR="00851170" w:rsidRDefault="00851170" w:rsidP="00F53FDC">
      <w:pPr>
        <w:jc w:val="right"/>
        <w:rPr>
          <w:rFonts w:ascii="Times New Roman" w:hAnsi="Times New Roman" w:cs="Times New Roman"/>
          <w:b/>
          <w:bCs/>
          <w:sz w:val="24"/>
          <w:szCs w:val="24"/>
        </w:rPr>
      </w:pPr>
    </w:p>
    <w:p w14:paraId="323F072E" w14:textId="37033193" w:rsidR="00851170" w:rsidRDefault="00851170" w:rsidP="00F53FDC">
      <w:pPr>
        <w:jc w:val="right"/>
        <w:rPr>
          <w:rFonts w:ascii="Times New Roman" w:hAnsi="Times New Roman" w:cs="Times New Roman"/>
          <w:b/>
          <w:bCs/>
          <w:sz w:val="24"/>
          <w:szCs w:val="24"/>
        </w:rPr>
      </w:pPr>
    </w:p>
    <w:p w14:paraId="1091A148" w14:textId="3DE50892" w:rsidR="00851170" w:rsidRDefault="00851170" w:rsidP="00F53FDC">
      <w:pPr>
        <w:jc w:val="right"/>
        <w:rPr>
          <w:rFonts w:ascii="Times New Roman" w:hAnsi="Times New Roman" w:cs="Times New Roman"/>
          <w:b/>
          <w:bCs/>
          <w:sz w:val="24"/>
          <w:szCs w:val="24"/>
        </w:rPr>
      </w:pPr>
    </w:p>
    <w:p w14:paraId="16869279" w14:textId="4C28A210" w:rsidR="00851170" w:rsidRDefault="00851170" w:rsidP="00F53FDC">
      <w:pPr>
        <w:jc w:val="right"/>
        <w:rPr>
          <w:rFonts w:ascii="Times New Roman" w:hAnsi="Times New Roman" w:cs="Times New Roman"/>
          <w:b/>
          <w:bCs/>
          <w:sz w:val="24"/>
          <w:szCs w:val="24"/>
        </w:rPr>
      </w:pPr>
    </w:p>
    <w:p w14:paraId="4DDE1CCC" w14:textId="5D03A7E8" w:rsidR="00851170" w:rsidRDefault="00851170" w:rsidP="00F53FDC">
      <w:pPr>
        <w:jc w:val="right"/>
        <w:rPr>
          <w:rFonts w:ascii="Times New Roman" w:hAnsi="Times New Roman" w:cs="Times New Roman"/>
          <w:b/>
          <w:bCs/>
          <w:sz w:val="24"/>
          <w:szCs w:val="24"/>
        </w:rPr>
      </w:pPr>
    </w:p>
    <w:p w14:paraId="704D5B66" w14:textId="62B85C60" w:rsidR="00851170" w:rsidRDefault="00851170" w:rsidP="00F53FDC">
      <w:pPr>
        <w:jc w:val="right"/>
        <w:rPr>
          <w:rFonts w:ascii="Times New Roman" w:hAnsi="Times New Roman" w:cs="Times New Roman"/>
          <w:b/>
          <w:bCs/>
          <w:sz w:val="24"/>
          <w:szCs w:val="24"/>
        </w:rPr>
      </w:pPr>
    </w:p>
    <w:p w14:paraId="55BCC6AF" w14:textId="461F126C" w:rsidR="00851170" w:rsidRDefault="00851170" w:rsidP="00F53FDC">
      <w:pPr>
        <w:jc w:val="right"/>
        <w:rPr>
          <w:rFonts w:ascii="Times New Roman" w:hAnsi="Times New Roman" w:cs="Times New Roman"/>
          <w:b/>
          <w:bCs/>
          <w:sz w:val="24"/>
          <w:szCs w:val="24"/>
        </w:rPr>
      </w:pPr>
    </w:p>
    <w:p w14:paraId="311293D3" w14:textId="30BDD048" w:rsidR="00851170" w:rsidRDefault="00851170" w:rsidP="00F53FDC">
      <w:pPr>
        <w:jc w:val="right"/>
        <w:rPr>
          <w:rFonts w:ascii="Times New Roman" w:hAnsi="Times New Roman" w:cs="Times New Roman"/>
          <w:b/>
          <w:bCs/>
          <w:sz w:val="24"/>
          <w:szCs w:val="24"/>
        </w:rPr>
      </w:pPr>
    </w:p>
    <w:p w14:paraId="7CEC30B2" w14:textId="77777777" w:rsidR="00851170" w:rsidRDefault="00851170" w:rsidP="00F53FDC">
      <w:pPr>
        <w:jc w:val="right"/>
        <w:rPr>
          <w:rFonts w:ascii="Times New Roman" w:hAnsi="Times New Roman" w:cs="Times New Roman"/>
          <w:b/>
          <w:bCs/>
          <w:sz w:val="24"/>
          <w:szCs w:val="24"/>
        </w:rPr>
      </w:pPr>
    </w:p>
    <w:p w14:paraId="006CF67C" w14:textId="77777777" w:rsidR="00851170" w:rsidRDefault="00851170" w:rsidP="00F53FDC">
      <w:pPr>
        <w:jc w:val="right"/>
        <w:rPr>
          <w:rFonts w:ascii="Times New Roman" w:hAnsi="Times New Roman" w:cs="Times New Roman"/>
          <w:b/>
          <w:bCs/>
          <w:sz w:val="24"/>
          <w:szCs w:val="24"/>
        </w:rPr>
      </w:pPr>
    </w:p>
    <w:p w14:paraId="17C2F7AB" w14:textId="77777777" w:rsidR="00480DC6" w:rsidRDefault="00480DC6" w:rsidP="00F53FDC">
      <w:pPr>
        <w:jc w:val="right"/>
        <w:rPr>
          <w:rFonts w:ascii="Times New Roman" w:hAnsi="Times New Roman" w:cs="Times New Roman"/>
          <w:b/>
          <w:bCs/>
          <w:sz w:val="24"/>
          <w:szCs w:val="24"/>
        </w:rPr>
      </w:pPr>
    </w:p>
    <w:p w14:paraId="3DD96B78" w14:textId="442F6799" w:rsidR="00480DC6" w:rsidRPr="00DB4EEF" w:rsidRDefault="00480DC6" w:rsidP="00480DC6">
      <w:pPr>
        <w:jc w:val="right"/>
        <w:rPr>
          <w:rFonts w:ascii="Times New Roman" w:hAnsi="Times New Roman" w:cs="Times New Roman"/>
          <w:b/>
          <w:bCs/>
          <w:sz w:val="24"/>
          <w:szCs w:val="24"/>
        </w:rPr>
      </w:pPr>
      <w:r w:rsidRPr="00DB4EEF">
        <w:rPr>
          <w:rFonts w:ascii="Times New Roman" w:hAnsi="Times New Roman" w:cs="Times New Roman"/>
          <w:b/>
          <w:bCs/>
          <w:sz w:val="24"/>
          <w:szCs w:val="24"/>
        </w:rPr>
        <w:t>Приложение 1.</w:t>
      </w:r>
      <w:r>
        <w:rPr>
          <w:rFonts w:ascii="Times New Roman" w:hAnsi="Times New Roman" w:cs="Times New Roman"/>
          <w:b/>
          <w:bCs/>
          <w:sz w:val="24"/>
          <w:szCs w:val="24"/>
        </w:rPr>
        <w:t>4</w:t>
      </w:r>
    </w:p>
    <w:p w14:paraId="58FCBACD" w14:textId="77777777" w:rsidR="00480DC6" w:rsidRPr="00DB4EEF" w:rsidRDefault="00480DC6" w:rsidP="00480DC6">
      <w:pPr>
        <w:jc w:val="right"/>
        <w:rPr>
          <w:rFonts w:ascii="Times New Roman" w:hAnsi="Times New Roman" w:cs="Times New Roman"/>
          <w:b/>
          <w:bCs/>
          <w:sz w:val="24"/>
          <w:szCs w:val="24"/>
        </w:rPr>
      </w:pPr>
      <w:r w:rsidRPr="00DB4EEF">
        <w:rPr>
          <w:rFonts w:ascii="Times New Roman" w:hAnsi="Times New Roman" w:cs="Times New Roman"/>
          <w:b/>
          <w:bCs/>
          <w:sz w:val="24"/>
          <w:szCs w:val="24"/>
        </w:rPr>
        <w:t>к ПОП-П по специальности</w:t>
      </w:r>
    </w:p>
    <w:p w14:paraId="72972D00" w14:textId="550910C5" w:rsidR="00480DC6" w:rsidRPr="00DB4EEF" w:rsidRDefault="00462B0C" w:rsidP="00480DC6">
      <w:pPr>
        <w:jc w:val="right"/>
        <w:rPr>
          <w:rFonts w:ascii="Times New Roman" w:hAnsi="Times New Roman" w:cs="Times New Roman"/>
          <w:b/>
          <w:bCs/>
          <w:color w:val="0070C0"/>
          <w:sz w:val="24"/>
          <w:szCs w:val="24"/>
        </w:rPr>
      </w:pPr>
      <w:r>
        <w:rPr>
          <w:rFonts w:ascii="Times New Roman" w:hAnsi="Times New Roman"/>
          <w:b/>
          <w:bCs/>
          <w:sz w:val="24"/>
          <w:szCs w:val="24"/>
        </w:rPr>
        <w:t xml:space="preserve">35.02.10 Обработка водных биоресурсов </w:t>
      </w:r>
    </w:p>
    <w:p w14:paraId="2CA653BC" w14:textId="77777777" w:rsidR="00480DC6" w:rsidRDefault="00480DC6" w:rsidP="00480DC6">
      <w:pPr>
        <w:jc w:val="right"/>
        <w:rPr>
          <w:rFonts w:ascii="Times New Roman" w:hAnsi="Times New Roman" w:cs="Times New Roman"/>
          <w:b/>
          <w:bCs/>
          <w:color w:val="0070C0"/>
          <w:sz w:val="24"/>
          <w:szCs w:val="24"/>
        </w:rPr>
      </w:pPr>
    </w:p>
    <w:p w14:paraId="03E71B28" w14:textId="77777777" w:rsidR="00480DC6" w:rsidRDefault="00480DC6" w:rsidP="00480DC6">
      <w:pPr>
        <w:jc w:val="right"/>
        <w:rPr>
          <w:rFonts w:ascii="Times New Roman" w:hAnsi="Times New Roman" w:cs="Times New Roman"/>
          <w:b/>
          <w:bCs/>
          <w:color w:val="0070C0"/>
          <w:sz w:val="24"/>
          <w:szCs w:val="24"/>
        </w:rPr>
      </w:pPr>
    </w:p>
    <w:p w14:paraId="5409886D" w14:textId="77777777" w:rsidR="00480DC6" w:rsidRDefault="00480DC6" w:rsidP="00480DC6">
      <w:pPr>
        <w:jc w:val="right"/>
        <w:rPr>
          <w:rFonts w:ascii="Times New Roman" w:hAnsi="Times New Roman" w:cs="Times New Roman"/>
          <w:b/>
          <w:bCs/>
          <w:color w:val="0070C0"/>
          <w:sz w:val="24"/>
          <w:szCs w:val="24"/>
        </w:rPr>
      </w:pPr>
    </w:p>
    <w:p w14:paraId="0CC38E99" w14:textId="77777777" w:rsidR="00480DC6" w:rsidRDefault="00480DC6" w:rsidP="00480DC6">
      <w:pPr>
        <w:jc w:val="right"/>
        <w:rPr>
          <w:rFonts w:ascii="Times New Roman" w:hAnsi="Times New Roman" w:cs="Times New Roman"/>
          <w:b/>
          <w:bCs/>
          <w:color w:val="0070C0"/>
          <w:sz w:val="24"/>
          <w:szCs w:val="24"/>
        </w:rPr>
      </w:pPr>
    </w:p>
    <w:p w14:paraId="4542449F" w14:textId="77777777" w:rsidR="00480DC6" w:rsidRDefault="00480DC6" w:rsidP="00480DC6">
      <w:pPr>
        <w:jc w:val="right"/>
        <w:rPr>
          <w:rFonts w:ascii="Times New Roman" w:hAnsi="Times New Roman" w:cs="Times New Roman"/>
          <w:b/>
          <w:bCs/>
          <w:color w:val="0070C0"/>
          <w:sz w:val="24"/>
          <w:szCs w:val="24"/>
        </w:rPr>
      </w:pPr>
    </w:p>
    <w:p w14:paraId="1A4F54B7" w14:textId="77777777" w:rsidR="00480DC6" w:rsidRDefault="00480DC6" w:rsidP="00480DC6">
      <w:pPr>
        <w:jc w:val="right"/>
        <w:rPr>
          <w:rFonts w:ascii="Times New Roman" w:hAnsi="Times New Roman" w:cs="Times New Roman"/>
          <w:b/>
          <w:bCs/>
          <w:color w:val="0070C0"/>
          <w:sz w:val="24"/>
          <w:szCs w:val="24"/>
        </w:rPr>
      </w:pPr>
    </w:p>
    <w:p w14:paraId="7071B8DC" w14:textId="77777777" w:rsidR="00480DC6" w:rsidRDefault="00480DC6" w:rsidP="00480DC6">
      <w:pPr>
        <w:jc w:val="right"/>
        <w:rPr>
          <w:rFonts w:ascii="Times New Roman" w:hAnsi="Times New Roman" w:cs="Times New Roman"/>
          <w:b/>
          <w:bCs/>
          <w:color w:val="0070C0"/>
          <w:sz w:val="24"/>
          <w:szCs w:val="24"/>
        </w:rPr>
      </w:pPr>
    </w:p>
    <w:p w14:paraId="55CDBB98" w14:textId="77777777" w:rsidR="00480DC6" w:rsidRDefault="00480DC6" w:rsidP="00480DC6">
      <w:pPr>
        <w:jc w:val="right"/>
        <w:rPr>
          <w:rFonts w:ascii="Times New Roman" w:hAnsi="Times New Roman" w:cs="Times New Roman"/>
          <w:b/>
          <w:bCs/>
          <w:color w:val="0070C0"/>
          <w:sz w:val="24"/>
          <w:szCs w:val="24"/>
        </w:rPr>
      </w:pPr>
    </w:p>
    <w:p w14:paraId="50A290CE" w14:textId="77777777" w:rsidR="00480DC6" w:rsidRDefault="00480DC6" w:rsidP="00480DC6">
      <w:pPr>
        <w:jc w:val="right"/>
        <w:rPr>
          <w:rFonts w:ascii="Times New Roman" w:hAnsi="Times New Roman" w:cs="Times New Roman"/>
          <w:b/>
          <w:bCs/>
          <w:color w:val="0070C0"/>
          <w:sz w:val="24"/>
          <w:szCs w:val="24"/>
        </w:rPr>
      </w:pPr>
    </w:p>
    <w:p w14:paraId="079A1FD5" w14:textId="77777777" w:rsidR="00480DC6" w:rsidRPr="00502F97" w:rsidRDefault="00480DC6" w:rsidP="00480DC6">
      <w:pPr>
        <w:jc w:val="right"/>
        <w:rPr>
          <w:rFonts w:ascii="Times New Roman" w:hAnsi="Times New Roman" w:cs="Times New Roman"/>
          <w:b/>
          <w:bCs/>
          <w:color w:val="0070C0"/>
          <w:sz w:val="24"/>
          <w:szCs w:val="24"/>
        </w:rPr>
      </w:pPr>
    </w:p>
    <w:p w14:paraId="3EC3DE8F" w14:textId="77777777" w:rsidR="00480DC6" w:rsidRPr="008F578C" w:rsidRDefault="00480DC6" w:rsidP="00480DC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B3DE5EB" w14:textId="465E2A6D" w:rsidR="00480DC6" w:rsidRPr="00F53FDC" w:rsidRDefault="00480DC6" w:rsidP="00480DC6">
      <w:pPr>
        <w:pStyle w:val="1"/>
        <w:spacing w:after="0" w:afterAutospacing="0"/>
      </w:pPr>
      <w:bookmarkStart w:id="41" w:name="_Toc172279341"/>
      <w:r w:rsidRPr="00DB4EEF">
        <w:t>«</w:t>
      </w:r>
      <w:r>
        <w:t xml:space="preserve">ПМ.04 </w:t>
      </w:r>
      <w:r w:rsidR="00851170" w:rsidRPr="00851170">
        <w:rPr>
          <w:rFonts w:ascii="Times New Roman Полужирный" w:hAnsi="Times New Roman Полужирный"/>
          <w:caps/>
        </w:rPr>
        <w:t>Организация и управление работами и деятельностью по оказанию услуг в области производства продукции из водных биоресурсов</w:t>
      </w:r>
      <w:r>
        <w:t>»</w:t>
      </w:r>
      <w:bookmarkEnd w:id="41"/>
    </w:p>
    <w:p w14:paraId="10AA5DA3" w14:textId="77777777" w:rsidR="00480DC6" w:rsidRPr="00F53FDC" w:rsidRDefault="00480DC6" w:rsidP="00480DC6">
      <w:pPr>
        <w:spacing w:line="360" w:lineRule="auto"/>
        <w:jc w:val="center"/>
        <w:rPr>
          <w:rFonts w:ascii="Times New Roman" w:hAnsi="Times New Roman" w:cs="Times New Roman"/>
          <w:sz w:val="24"/>
          <w:szCs w:val="24"/>
        </w:rPr>
      </w:pPr>
    </w:p>
    <w:p w14:paraId="72D6F407" w14:textId="77777777" w:rsidR="00480DC6" w:rsidRPr="00F53FDC" w:rsidRDefault="00480DC6" w:rsidP="00480DC6">
      <w:pPr>
        <w:spacing w:line="360" w:lineRule="auto"/>
        <w:jc w:val="center"/>
        <w:rPr>
          <w:rFonts w:ascii="Times New Roman" w:hAnsi="Times New Roman" w:cs="Times New Roman"/>
          <w:sz w:val="24"/>
          <w:szCs w:val="24"/>
        </w:rPr>
      </w:pPr>
    </w:p>
    <w:p w14:paraId="3B5CAB20" w14:textId="77777777" w:rsidR="00480DC6" w:rsidRPr="00F53FDC" w:rsidRDefault="00480DC6" w:rsidP="00480DC6">
      <w:pPr>
        <w:spacing w:line="360" w:lineRule="auto"/>
        <w:jc w:val="center"/>
        <w:rPr>
          <w:rFonts w:ascii="Times New Roman" w:hAnsi="Times New Roman" w:cs="Times New Roman"/>
          <w:sz w:val="24"/>
          <w:szCs w:val="24"/>
        </w:rPr>
      </w:pPr>
    </w:p>
    <w:p w14:paraId="6D1DCAC1" w14:textId="77777777" w:rsidR="00480DC6" w:rsidRPr="00F53FDC" w:rsidRDefault="00480DC6" w:rsidP="00480DC6">
      <w:pPr>
        <w:spacing w:line="360" w:lineRule="auto"/>
        <w:jc w:val="center"/>
        <w:rPr>
          <w:rFonts w:ascii="Times New Roman" w:hAnsi="Times New Roman" w:cs="Times New Roman"/>
          <w:sz w:val="24"/>
          <w:szCs w:val="24"/>
        </w:rPr>
      </w:pPr>
    </w:p>
    <w:p w14:paraId="2AF8500A" w14:textId="77777777" w:rsidR="00480DC6" w:rsidRPr="00F53FDC" w:rsidRDefault="00480DC6" w:rsidP="00480DC6">
      <w:pPr>
        <w:spacing w:line="360" w:lineRule="auto"/>
        <w:jc w:val="center"/>
        <w:rPr>
          <w:rFonts w:ascii="Times New Roman" w:hAnsi="Times New Roman" w:cs="Times New Roman"/>
          <w:sz w:val="24"/>
          <w:szCs w:val="24"/>
        </w:rPr>
      </w:pPr>
    </w:p>
    <w:p w14:paraId="13236847" w14:textId="77777777" w:rsidR="00480DC6" w:rsidRPr="00F53FDC" w:rsidRDefault="00480DC6" w:rsidP="00480DC6">
      <w:pPr>
        <w:spacing w:line="360" w:lineRule="auto"/>
        <w:jc w:val="center"/>
        <w:rPr>
          <w:rFonts w:ascii="Times New Roman" w:hAnsi="Times New Roman" w:cs="Times New Roman"/>
          <w:sz w:val="24"/>
          <w:szCs w:val="24"/>
        </w:rPr>
      </w:pPr>
    </w:p>
    <w:p w14:paraId="50641AB3" w14:textId="77777777" w:rsidR="00480DC6" w:rsidRPr="00F53FDC" w:rsidRDefault="00480DC6" w:rsidP="00480DC6">
      <w:pPr>
        <w:spacing w:line="360" w:lineRule="auto"/>
        <w:jc w:val="center"/>
        <w:rPr>
          <w:rFonts w:ascii="Times New Roman" w:hAnsi="Times New Roman" w:cs="Times New Roman"/>
          <w:sz w:val="24"/>
          <w:szCs w:val="24"/>
        </w:rPr>
      </w:pPr>
    </w:p>
    <w:p w14:paraId="2B6113A1" w14:textId="77777777" w:rsidR="00480DC6" w:rsidRPr="00F53FDC" w:rsidRDefault="00480DC6" w:rsidP="00480DC6">
      <w:pPr>
        <w:spacing w:line="360" w:lineRule="auto"/>
        <w:jc w:val="center"/>
        <w:rPr>
          <w:rFonts w:ascii="Times New Roman" w:hAnsi="Times New Roman" w:cs="Times New Roman"/>
          <w:sz w:val="24"/>
          <w:szCs w:val="24"/>
        </w:rPr>
      </w:pPr>
    </w:p>
    <w:p w14:paraId="463ACFB8" w14:textId="77777777" w:rsidR="00480DC6" w:rsidRPr="00F53FDC" w:rsidRDefault="00480DC6" w:rsidP="00480DC6">
      <w:pPr>
        <w:spacing w:line="360" w:lineRule="auto"/>
        <w:jc w:val="center"/>
        <w:rPr>
          <w:rFonts w:ascii="Times New Roman" w:hAnsi="Times New Roman" w:cs="Times New Roman"/>
          <w:sz w:val="24"/>
          <w:szCs w:val="24"/>
        </w:rPr>
      </w:pPr>
    </w:p>
    <w:p w14:paraId="593FA394" w14:textId="77777777" w:rsidR="00480DC6" w:rsidRPr="00F53FDC" w:rsidRDefault="00480DC6" w:rsidP="00480DC6">
      <w:pPr>
        <w:spacing w:line="360" w:lineRule="auto"/>
        <w:jc w:val="center"/>
        <w:rPr>
          <w:rFonts w:ascii="Times New Roman" w:hAnsi="Times New Roman" w:cs="Times New Roman"/>
          <w:sz w:val="24"/>
          <w:szCs w:val="24"/>
        </w:rPr>
      </w:pPr>
    </w:p>
    <w:p w14:paraId="79734785" w14:textId="77777777" w:rsidR="00480DC6" w:rsidRPr="00F53FDC" w:rsidRDefault="00480DC6" w:rsidP="00480DC6">
      <w:pPr>
        <w:spacing w:line="360" w:lineRule="auto"/>
        <w:jc w:val="center"/>
        <w:rPr>
          <w:rFonts w:ascii="Times New Roman" w:hAnsi="Times New Roman" w:cs="Times New Roman"/>
          <w:sz w:val="24"/>
          <w:szCs w:val="24"/>
        </w:rPr>
      </w:pPr>
    </w:p>
    <w:p w14:paraId="568BA297" w14:textId="77777777" w:rsidR="00480DC6" w:rsidRPr="00F53FDC" w:rsidRDefault="00480DC6" w:rsidP="00480DC6">
      <w:pPr>
        <w:spacing w:line="360" w:lineRule="auto"/>
        <w:jc w:val="center"/>
        <w:rPr>
          <w:rFonts w:ascii="Times New Roman" w:hAnsi="Times New Roman" w:cs="Times New Roman"/>
          <w:sz w:val="24"/>
          <w:szCs w:val="24"/>
        </w:rPr>
      </w:pPr>
    </w:p>
    <w:p w14:paraId="45E95CA3" w14:textId="77777777" w:rsidR="00480DC6" w:rsidRPr="00F53FDC" w:rsidRDefault="00480DC6" w:rsidP="00480DC6">
      <w:pPr>
        <w:spacing w:line="360" w:lineRule="auto"/>
        <w:jc w:val="center"/>
        <w:rPr>
          <w:rFonts w:ascii="Times New Roman" w:hAnsi="Times New Roman" w:cs="Times New Roman"/>
          <w:sz w:val="24"/>
          <w:szCs w:val="24"/>
        </w:rPr>
      </w:pPr>
    </w:p>
    <w:p w14:paraId="2493B4A1" w14:textId="77777777" w:rsidR="00480DC6" w:rsidRPr="00F53FDC" w:rsidRDefault="00480DC6" w:rsidP="00480DC6">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51854F0B" w14:textId="77777777" w:rsidR="00480DC6" w:rsidRDefault="00480DC6" w:rsidP="00480DC6">
      <w:pPr>
        <w:rPr>
          <w:rFonts w:ascii="Times New Roman" w:eastAsia="Times New Roman" w:hAnsi="Times New Roman" w:cs="Times New Roman"/>
          <w:b/>
          <w:bCs/>
          <w:kern w:val="36"/>
          <w:sz w:val="24"/>
          <w:szCs w:val="24"/>
          <w:lang w:eastAsia="ru-RU"/>
        </w:rPr>
      </w:pPr>
      <w:r>
        <w:br w:type="page"/>
      </w:r>
    </w:p>
    <w:p w14:paraId="02362893" w14:textId="77777777" w:rsidR="00480DC6" w:rsidRPr="00B766E1" w:rsidRDefault="00480DC6" w:rsidP="00480DC6">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72BF3F21" w14:textId="77777777" w:rsidR="00480DC6" w:rsidRDefault="00480DC6" w:rsidP="00480DC6"/>
    <w:p w14:paraId="2DE5C9E1" w14:textId="77777777" w:rsidR="00480DC6" w:rsidRDefault="00480DC6" w:rsidP="00480DC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1"/>
          </w:rPr>
          <w:t>1. Общая характеристика</w:t>
        </w:r>
        <w:r>
          <w:rPr>
            <w:webHidden/>
          </w:rPr>
          <w:tab/>
        </w:r>
      </w:hyperlink>
    </w:p>
    <w:p w14:paraId="637E9514" w14:textId="18F7DF14" w:rsidR="00480DC6" w:rsidRPr="00DB4EEF" w:rsidRDefault="00480DC6" w:rsidP="00480DC6">
      <w:pPr>
        <w:pStyle w:val="22"/>
        <w:rPr>
          <w:i w:val="0"/>
          <w:iCs w:val="0"/>
          <w:color w:val="0563C1" w:themeColor="hyperlink"/>
          <w:u w:val="single"/>
        </w:rPr>
      </w:pPr>
      <w:hyperlink w:anchor="_Toc156820310" w:history="1">
        <w:r w:rsidRPr="00B766E1">
          <w:rPr>
            <w:rStyle w:val="af1"/>
            <w:i w:val="0"/>
            <w:iCs w:val="0"/>
          </w:rPr>
          <w:t>1.1. Цель и место профессионального модуля «</w:t>
        </w:r>
        <w:r>
          <w:rPr>
            <w:rStyle w:val="af1"/>
            <w:i w:val="0"/>
            <w:iCs w:val="0"/>
          </w:rPr>
          <w:t xml:space="preserve">ПМ.04 </w:t>
        </w:r>
        <w:r w:rsidRPr="00480DC6">
          <w:rPr>
            <w:rStyle w:val="af1"/>
            <w:i w:val="0"/>
            <w:iCs w:val="0"/>
          </w:rPr>
          <w:t>Проведение ихтиологических исследований</w:t>
        </w:r>
        <w:r w:rsidRPr="00B766E1">
          <w:rPr>
            <w:i w:val="0"/>
            <w:iCs w:val="0"/>
            <w:webHidden/>
          </w:rPr>
          <w:tab/>
        </w:r>
      </w:hyperlink>
    </w:p>
    <w:p w14:paraId="0A2A0007" w14:textId="77777777" w:rsidR="00480DC6" w:rsidRPr="00B766E1" w:rsidRDefault="00480DC6" w:rsidP="00480DC6">
      <w:pPr>
        <w:pStyle w:val="22"/>
        <w:rPr>
          <w:rFonts w:asciiTheme="minorHAnsi" w:eastAsiaTheme="minorEastAsia" w:hAnsiTheme="minorHAnsi" w:cstheme="minorBidi"/>
          <w:i w:val="0"/>
          <w:iCs w:val="0"/>
          <w:sz w:val="22"/>
          <w:szCs w:val="22"/>
        </w:rPr>
      </w:pPr>
      <w:hyperlink w:anchor="_Toc156820311" w:history="1">
        <w:r w:rsidRPr="00B766E1">
          <w:rPr>
            <w:rStyle w:val="af1"/>
            <w:i w:val="0"/>
            <w:iCs w:val="0"/>
          </w:rPr>
          <w:t>1.2. Планируемые результаты освоения профессионального модуля</w:t>
        </w:r>
        <w:r w:rsidRPr="00B766E1">
          <w:rPr>
            <w:i w:val="0"/>
            <w:iCs w:val="0"/>
            <w:webHidden/>
          </w:rPr>
          <w:tab/>
        </w:r>
      </w:hyperlink>
    </w:p>
    <w:p w14:paraId="084FC544" w14:textId="77777777" w:rsidR="00480DC6" w:rsidRDefault="00480DC6" w:rsidP="00480DC6">
      <w:pPr>
        <w:pStyle w:val="14"/>
        <w:rPr>
          <w:rFonts w:asciiTheme="minorHAnsi" w:eastAsiaTheme="minorEastAsia" w:hAnsiTheme="minorHAnsi" w:cstheme="minorBidi"/>
          <w:b w:val="0"/>
          <w:bCs w:val="0"/>
          <w:lang w:eastAsia="ru-RU"/>
        </w:rPr>
      </w:pPr>
      <w:hyperlink w:anchor="_Toc156820312" w:history="1">
        <w:r w:rsidRPr="00A9619D">
          <w:rPr>
            <w:rStyle w:val="af1"/>
          </w:rPr>
          <w:t>2. Структура и содержание профессионального модуля</w:t>
        </w:r>
        <w:r>
          <w:rPr>
            <w:webHidden/>
          </w:rPr>
          <w:tab/>
        </w:r>
      </w:hyperlink>
    </w:p>
    <w:p w14:paraId="774F886F" w14:textId="77777777" w:rsidR="00480DC6" w:rsidRPr="00B766E1" w:rsidRDefault="00480DC6" w:rsidP="00480DC6">
      <w:pPr>
        <w:pStyle w:val="22"/>
        <w:rPr>
          <w:rFonts w:asciiTheme="minorHAnsi" w:eastAsiaTheme="minorEastAsia" w:hAnsiTheme="minorHAnsi" w:cstheme="minorBidi"/>
          <w:i w:val="0"/>
          <w:iCs w:val="0"/>
          <w:sz w:val="22"/>
          <w:szCs w:val="22"/>
        </w:rPr>
      </w:pPr>
      <w:hyperlink w:anchor="_Toc156820313" w:history="1">
        <w:r w:rsidRPr="00B766E1">
          <w:rPr>
            <w:rStyle w:val="af1"/>
            <w:i w:val="0"/>
            <w:iCs w:val="0"/>
          </w:rPr>
          <w:t>2.1. Трудоемкость освоения модуля</w:t>
        </w:r>
        <w:r w:rsidRPr="00B766E1">
          <w:rPr>
            <w:i w:val="0"/>
            <w:iCs w:val="0"/>
            <w:webHidden/>
          </w:rPr>
          <w:tab/>
        </w:r>
      </w:hyperlink>
    </w:p>
    <w:p w14:paraId="4131F625" w14:textId="77777777" w:rsidR="00480DC6" w:rsidRPr="00B766E1" w:rsidRDefault="00480DC6" w:rsidP="00480DC6">
      <w:pPr>
        <w:pStyle w:val="22"/>
        <w:rPr>
          <w:rFonts w:asciiTheme="minorHAnsi" w:eastAsiaTheme="minorEastAsia" w:hAnsiTheme="minorHAnsi" w:cstheme="minorBidi"/>
          <w:i w:val="0"/>
          <w:iCs w:val="0"/>
          <w:sz w:val="22"/>
          <w:szCs w:val="22"/>
        </w:rPr>
      </w:pPr>
      <w:hyperlink w:anchor="_Toc156820314" w:history="1">
        <w:r w:rsidRPr="00B766E1">
          <w:rPr>
            <w:rStyle w:val="af1"/>
            <w:i w:val="0"/>
            <w:iCs w:val="0"/>
          </w:rPr>
          <w:t>2.2. Структура профессионального модуля</w:t>
        </w:r>
        <w:r w:rsidRPr="00B766E1">
          <w:rPr>
            <w:i w:val="0"/>
            <w:iCs w:val="0"/>
            <w:webHidden/>
          </w:rPr>
          <w:tab/>
        </w:r>
      </w:hyperlink>
    </w:p>
    <w:p w14:paraId="34BCD1F8" w14:textId="77777777" w:rsidR="00480DC6" w:rsidRPr="00B766E1" w:rsidRDefault="00480DC6" w:rsidP="00480DC6">
      <w:pPr>
        <w:pStyle w:val="22"/>
        <w:rPr>
          <w:rFonts w:asciiTheme="minorHAnsi" w:eastAsiaTheme="minorEastAsia" w:hAnsiTheme="minorHAnsi" w:cstheme="minorBidi"/>
          <w:i w:val="0"/>
          <w:iCs w:val="0"/>
          <w:sz w:val="22"/>
          <w:szCs w:val="22"/>
        </w:rPr>
      </w:pPr>
      <w:hyperlink w:anchor="_Toc156820315" w:history="1">
        <w:r w:rsidRPr="00B766E1">
          <w:rPr>
            <w:rStyle w:val="af1"/>
            <w:i w:val="0"/>
            <w:iCs w:val="0"/>
          </w:rPr>
          <w:t>2.3. Примерное содержание профессионального модуля</w:t>
        </w:r>
        <w:r w:rsidRPr="00B766E1">
          <w:rPr>
            <w:i w:val="0"/>
            <w:iCs w:val="0"/>
            <w:webHidden/>
          </w:rPr>
          <w:tab/>
        </w:r>
      </w:hyperlink>
    </w:p>
    <w:p w14:paraId="4ACFD97B" w14:textId="77777777" w:rsidR="00480DC6" w:rsidRPr="00B766E1" w:rsidRDefault="00480DC6" w:rsidP="00480DC6">
      <w:pPr>
        <w:pStyle w:val="22"/>
        <w:rPr>
          <w:rFonts w:asciiTheme="minorHAnsi" w:eastAsiaTheme="minorEastAsia" w:hAnsiTheme="minorHAnsi" w:cstheme="minorBidi"/>
          <w:i w:val="0"/>
          <w:iCs w:val="0"/>
          <w:sz w:val="22"/>
          <w:szCs w:val="22"/>
        </w:rPr>
      </w:pPr>
      <w:hyperlink w:anchor="_Toc156820316" w:history="1">
        <w:r w:rsidRPr="00B766E1">
          <w:rPr>
            <w:rStyle w:val="af1"/>
            <w:i w:val="0"/>
            <w:iCs w:val="0"/>
          </w:rPr>
          <w:t>2.4. Курсовой проект (работа) (для специальностей СПО, если предусмотрено)</w:t>
        </w:r>
        <w:r w:rsidRPr="00B766E1">
          <w:rPr>
            <w:i w:val="0"/>
            <w:iCs w:val="0"/>
            <w:webHidden/>
          </w:rPr>
          <w:tab/>
        </w:r>
      </w:hyperlink>
    </w:p>
    <w:p w14:paraId="22D71AFA" w14:textId="77777777" w:rsidR="00480DC6" w:rsidRDefault="00480DC6" w:rsidP="00480DC6">
      <w:pPr>
        <w:pStyle w:val="14"/>
        <w:rPr>
          <w:rFonts w:asciiTheme="minorHAnsi" w:eastAsiaTheme="minorEastAsia" w:hAnsiTheme="minorHAnsi" w:cstheme="minorBidi"/>
          <w:b w:val="0"/>
          <w:bCs w:val="0"/>
          <w:lang w:eastAsia="ru-RU"/>
        </w:rPr>
      </w:pPr>
      <w:hyperlink w:anchor="_Toc156820317" w:history="1">
        <w:r w:rsidRPr="00A9619D">
          <w:rPr>
            <w:rStyle w:val="af1"/>
          </w:rPr>
          <w:t>3. Условия реализации профессионального модуля</w:t>
        </w:r>
        <w:r>
          <w:rPr>
            <w:webHidden/>
          </w:rPr>
          <w:tab/>
        </w:r>
      </w:hyperlink>
    </w:p>
    <w:p w14:paraId="3132B3C0" w14:textId="77777777" w:rsidR="00480DC6" w:rsidRPr="00B766E1" w:rsidRDefault="00480DC6" w:rsidP="00480DC6">
      <w:pPr>
        <w:pStyle w:val="22"/>
        <w:rPr>
          <w:rFonts w:asciiTheme="minorHAnsi" w:eastAsiaTheme="minorEastAsia" w:hAnsiTheme="minorHAnsi" w:cstheme="minorBidi"/>
          <w:i w:val="0"/>
          <w:iCs w:val="0"/>
          <w:sz w:val="22"/>
          <w:szCs w:val="22"/>
        </w:rPr>
      </w:pPr>
      <w:hyperlink w:anchor="_Toc156820318" w:history="1">
        <w:r w:rsidRPr="00B766E1">
          <w:rPr>
            <w:rStyle w:val="af1"/>
            <w:i w:val="0"/>
            <w:iCs w:val="0"/>
          </w:rPr>
          <w:t>3.1. Материально-техническое обеспечение</w:t>
        </w:r>
        <w:r w:rsidRPr="00B766E1">
          <w:rPr>
            <w:i w:val="0"/>
            <w:iCs w:val="0"/>
            <w:webHidden/>
          </w:rPr>
          <w:tab/>
        </w:r>
      </w:hyperlink>
    </w:p>
    <w:p w14:paraId="012698CE" w14:textId="77777777" w:rsidR="00480DC6" w:rsidRPr="00B766E1" w:rsidRDefault="00480DC6" w:rsidP="00480DC6">
      <w:pPr>
        <w:pStyle w:val="22"/>
        <w:rPr>
          <w:rFonts w:asciiTheme="minorHAnsi" w:eastAsiaTheme="minorEastAsia" w:hAnsiTheme="minorHAnsi" w:cstheme="minorBidi"/>
          <w:i w:val="0"/>
          <w:iCs w:val="0"/>
          <w:sz w:val="22"/>
          <w:szCs w:val="22"/>
        </w:rPr>
      </w:pPr>
      <w:hyperlink w:anchor="_Toc156820319" w:history="1">
        <w:r w:rsidRPr="00B766E1">
          <w:rPr>
            <w:rStyle w:val="af1"/>
            <w:i w:val="0"/>
            <w:iCs w:val="0"/>
          </w:rPr>
          <w:t>3.2. Учебно-методическое обеспечение</w:t>
        </w:r>
        <w:r w:rsidRPr="00B766E1">
          <w:rPr>
            <w:i w:val="0"/>
            <w:iCs w:val="0"/>
            <w:webHidden/>
          </w:rPr>
          <w:tab/>
        </w:r>
      </w:hyperlink>
    </w:p>
    <w:p w14:paraId="40C0D853" w14:textId="77777777" w:rsidR="00480DC6" w:rsidRDefault="00480DC6" w:rsidP="00480DC6">
      <w:pPr>
        <w:pStyle w:val="14"/>
        <w:rPr>
          <w:rFonts w:asciiTheme="minorHAnsi" w:eastAsiaTheme="minorEastAsia" w:hAnsiTheme="minorHAnsi" w:cstheme="minorBidi"/>
          <w:b w:val="0"/>
          <w:bCs w:val="0"/>
          <w:lang w:eastAsia="ru-RU"/>
        </w:rPr>
      </w:pPr>
      <w:hyperlink w:anchor="_Toc156820320" w:history="1">
        <w:r w:rsidRPr="00A9619D">
          <w:rPr>
            <w:rStyle w:val="af1"/>
          </w:rPr>
          <w:t>4. Контроль и оценка результатов освоения  профессионального модуля</w:t>
        </w:r>
        <w:r>
          <w:rPr>
            <w:webHidden/>
          </w:rPr>
          <w:tab/>
        </w:r>
      </w:hyperlink>
    </w:p>
    <w:p w14:paraId="4137B88D" w14:textId="77777777" w:rsidR="00480DC6" w:rsidRPr="00B766E1" w:rsidRDefault="00480DC6" w:rsidP="00480DC6">
      <w:r>
        <w:fldChar w:fldCharType="end"/>
      </w:r>
    </w:p>
    <w:p w14:paraId="11AFDAB5" w14:textId="77777777" w:rsidR="00480DC6" w:rsidRDefault="00480DC6" w:rsidP="00480DC6">
      <w:pPr>
        <w:pStyle w:val="1"/>
      </w:pPr>
    </w:p>
    <w:p w14:paraId="2266114C" w14:textId="77777777" w:rsidR="00480DC6" w:rsidRDefault="00480DC6" w:rsidP="00480DC6">
      <w:pPr>
        <w:pStyle w:val="1f"/>
        <w:jc w:val="left"/>
        <w:sectPr w:rsidR="00480DC6" w:rsidSect="00DC3F6C">
          <w:headerReference w:type="even" r:id="rId17"/>
          <w:headerReference w:type="default" r:id="rId18"/>
          <w:pgSz w:w="11906" w:h="16838"/>
          <w:pgMar w:top="1134" w:right="567" w:bottom="1134" w:left="1701" w:header="709" w:footer="709" w:gutter="0"/>
          <w:cols w:space="708"/>
          <w:docGrid w:linePitch="360"/>
        </w:sectPr>
      </w:pPr>
    </w:p>
    <w:p w14:paraId="40B24549" w14:textId="77777777" w:rsidR="00480DC6" w:rsidRPr="00C13371" w:rsidRDefault="00480DC6" w:rsidP="00480DC6">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218CF99" w14:textId="054FA101" w:rsidR="00480DC6" w:rsidRDefault="00480DC6" w:rsidP="00480DC6">
      <w:pPr>
        <w:pStyle w:val="114"/>
        <w:rPr>
          <w:rFonts w:asciiTheme="minorHAnsi" w:hAnsiTheme="minorHAnsi"/>
          <w:caps/>
          <w:kern w:val="32"/>
          <w:lang w:eastAsia="x-none"/>
        </w:rPr>
      </w:pPr>
      <w:r w:rsidRPr="00DC3F6C">
        <w:rPr>
          <w:caps/>
          <w:kern w:val="32"/>
          <w:lang w:eastAsia="x-none"/>
        </w:rPr>
        <w:t>ПМ.0</w:t>
      </w:r>
      <w:r w:rsidRPr="00B03421">
        <w:rPr>
          <w:rFonts w:ascii="Times New Roman" w:hAnsi="Times New Roman"/>
          <w:caps/>
          <w:kern w:val="32"/>
          <w:lang w:eastAsia="x-none"/>
        </w:rPr>
        <w:t xml:space="preserve">4 </w:t>
      </w:r>
      <w:r w:rsidR="00851170" w:rsidRPr="00851170">
        <w:rPr>
          <w:caps/>
          <w:kern w:val="32"/>
          <w:lang w:eastAsia="x-none"/>
        </w:rPr>
        <w:t>Организация и управление работами и деятельностью по оказанию услуг в области производства продукции из водных биоресурсов</w:t>
      </w:r>
    </w:p>
    <w:p w14:paraId="5CE0DE65" w14:textId="77777777" w:rsidR="00480DC6" w:rsidRPr="00EA6E1D" w:rsidRDefault="00480DC6" w:rsidP="00480DC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9C0C346" w14:textId="3F0D016A" w:rsidR="00480DC6" w:rsidRDefault="00480DC6" w:rsidP="00480DC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w:t>
      </w:r>
      <w:r w:rsidRPr="00DB4EEF">
        <w:rPr>
          <w:rFonts w:ascii="Times New Roman" w:eastAsia="Times New Roman" w:hAnsi="Times New Roman" w:cs="Times New Roman"/>
          <w:sz w:val="24"/>
          <w:szCs w:val="24"/>
          <w:lang w:eastAsia="ru-RU"/>
        </w:rPr>
        <w:t>сти «</w:t>
      </w:r>
      <w:r w:rsidR="00851170" w:rsidRPr="00851170">
        <w:rPr>
          <w:rFonts w:ascii="Times New Roman" w:eastAsia="Times New Roman" w:hAnsi="Times New Roman" w:cs="Times New Roman"/>
          <w:bCs/>
          <w:sz w:val="24"/>
          <w:szCs w:val="24"/>
          <w:lang w:eastAsia="ru-RU"/>
        </w:rPr>
        <w:t>Организация и управление работами и деятельностью по оказанию услуг в области производства продукции из водных биоресурсов</w:t>
      </w:r>
      <w:r w:rsidRPr="00DB4EEF">
        <w:rPr>
          <w:rFonts w:ascii="Times New Roman" w:eastAsia="Times New Roman" w:hAnsi="Times New Roman" w:cs="Times New Roman"/>
          <w:sz w:val="24"/>
          <w:szCs w:val="24"/>
          <w:lang w:eastAsia="ru-RU"/>
        </w:rPr>
        <w:t xml:space="preserve">». </w:t>
      </w:r>
    </w:p>
    <w:p w14:paraId="33103490" w14:textId="77777777" w:rsidR="00480DC6" w:rsidRPr="00DB4EEF" w:rsidRDefault="00480DC6" w:rsidP="00480DC6">
      <w:pPr>
        <w:suppressAutoHyphens/>
        <w:spacing w:line="276" w:lineRule="auto"/>
        <w:ind w:firstLine="709"/>
        <w:jc w:val="both"/>
        <w:rPr>
          <w:rFonts w:ascii="Times New Roman" w:hAnsi="Times New Roman" w:cs="Times New Roman"/>
          <w:sz w:val="24"/>
          <w:szCs w:val="24"/>
        </w:rPr>
      </w:pPr>
      <w:r w:rsidRPr="00DB4E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0FBD53E1" w14:textId="77777777" w:rsidR="00480DC6" w:rsidRDefault="00480DC6" w:rsidP="00480DC6">
      <w:pPr>
        <w:suppressAutoHyphens/>
        <w:spacing w:line="276" w:lineRule="auto"/>
        <w:ind w:firstLine="709"/>
        <w:jc w:val="both"/>
        <w:rPr>
          <w:rFonts w:ascii="Times New Roman" w:hAnsi="Times New Roman" w:cs="Times New Roman"/>
          <w:sz w:val="24"/>
          <w:szCs w:val="24"/>
        </w:rPr>
      </w:pPr>
    </w:p>
    <w:p w14:paraId="6D4790DD" w14:textId="77777777" w:rsidR="00480DC6" w:rsidRPr="00EA6E1D" w:rsidRDefault="00480DC6" w:rsidP="00480DC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D8D5BFA" w14:textId="77777777" w:rsidR="00480DC6" w:rsidRDefault="00480DC6" w:rsidP="00480DC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30E8306" w14:textId="77777777" w:rsidR="00480DC6" w:rsidRDefault="00480DC6" w:rsidP="00480DC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80DC6" w:rsidRPr="00447FB4" w14:paraId="10F4D3AD" w14:textId="77777777" w:rsidTr="00D132FE">
        <w:tc>
          <w:tcPr>
            <w:tcW w:w="1129" w:type="dxa"/>
          </w:tcPr>
          <w:p w14:paraId="3EC56B1A" w14:textId="77777777" w:rsidR="00480DC6" w:rsidRPr="00447FB4" w:rsidRDefault="00480DC6" w:rsidP="00D132FE">
            <w:pPr>
              <w:rPr>
                <w:rStyle w:val="afc"/>
                <w:b/>
                <w:i w:val="0"/>
                <w:sz w:val="24"/>
                <w:szCs w:val="24"/>
              </w:rPr>
            </w:pPr>
            <w:r w:rsidRPr="00447FB4">
              <w:rPr>
                <w:rStyle w:val="afc"/>
                <w:b/>
                <w:i w:val="0"/>
                <w:sz w:val="24"/>
                <w:szCs w:val="24"/>
              </w:rPr>
              <w:t xml:space="preserve">Код </w:t>
            </w:r>
            <w:r w:rsidRPr="00447FB4">
              <w:rPr>
                <w:rStyle w:val="afc"/>
                <w:b/>
                <w:sz w:val="24"/>
                <w:szCs w:val="24"/>
              </w:rPr>
              <w:t>ОК, ПК</w:t>
            </w:r>
          </w:p>
        </w:tc>
        <w:tc>
          <w:tcPr>
            <w:tcW w:w="2833" w:type="dxa"/>
          </w:tcPr>
          <w:p w14:paraId="36AA89D4" w14:textId="77777777" w:rsidR="00480DC6" w:rsidRPr="00447FB4" w:rsidRDefault="00480DC6" w:rsidP="00D132FE">
            <w:pPr>
              <w:jc w:val="center"/>
              <w:rPr>
                <w:rFonts w:ascii="Times New Roman" w:hAnsi="Times New Roman" w:cs="Times New Roman"/>
                <w:b/>
                <w:sz w:val="24"/>
                <w:szCs w:val="24"/>
              </w:rPr>
            </w:pPr>
            <w:r w:rsidRPr="00447FB4">
              <w:rPr>
                <w:rFonts w:ascii="Times New Roman" w:hAnsi="Times New Roman" w:cs="Times New Roman"/>
                <w:b/>
                <w:sz w:val="24"/>
                <w:szCs w:val="24"/>
              </w:rPr>
              <w:t>Уметь</w:t>
            </w:r>
          </w:p>
        </w:tc>
        <w:tc>
          <w:tcPr>
            <w:tcW w:w="2833" w:type="dxa"/>
            <w:shd w:val="clear" w:color="auto" w:fill="auto"/>
          </w:tcPr>
          <w:p w14:paraId="47766B7F" w14:textId="77777777" w:rsidR="00480DC6" w:rsidRPr="00447FB4" w:rsidRDefault="00480DC6" w:rsidP="00D132FE">
            <w:pPr>
              <w:jc w:val="center"/>
              <w:rPr>
                <w:rFonts w:ascii="Times New Roman" w:hAnsi="Times New Roman" w:cs="Times New Roman"/>
                <w:b/>
                <w:i/>
                <w:sz w:val="24"/>
                <w:szCs w:val="24"/>
              </w:rPr>
            </w:pPr>
            <w:r w:rsidRPr="00447FB4">
              <w:rPr>
                <w:rFonts w:ascii="Times New Roman" w:hAnsi="Times New Roman" w:cs="Times New Roman"/>
                <w:b/>
                <w:sz w:val="24"/>
                <w:szCs w:val="24"/>
              </w:rPr>
              <w:t>Знать</w:t>
            </w:r>
          </w:p>
        </w:tc>
        <w:tc>
          <w:tcPr>
            <w:tcW w:w="2833" w:type="dxa"/>
          </w:tcPr>
          <w:p w14:paraId="2506CD0B" w14:textId="77777777" w:rsidR="00480DC6" w:rsidRPr="00447FB4" w:rsidRDefault="00480DC6" w:rsidP="00D132FE">
            <w:pPr>
              <w:jc w:val="center"/>
              <w:rPr>
                <w:rFonts w:ascii="Times New Roman" w:hAnsi="Times New Roman" w:cs="Times New Roman"/>
                <w:b/>
                <w:i/>
                <w:sz w:val="24"/>
                <w:szCs w:val="24"/>
              </w:rPr>
            </w:pPr>
            <w:r w:rsidRPr="00447FB4">
              <w:rPr>
                <w:rFonts w:ascii="Times New Roman" w:hAnsi="Times New Roman" w:cs="Times New Roman"/>
                <w:b/>
                <w:sz w:val="24"/>
                <w:szCs w:val="24"/>
              </w:rPr>
              <w:t>Владеть навыками</w:t>
            </w:r>
          </w:p>
        </w:tc>
      </w:tr>
      <w:tr w:rsidR="00480DC6" w:rsidRPr="00447FB4" w14:paraId="2D4FD5EB" w14:textId="77777777" w:rsidTr="00D132FE">
        <w:trPr>
          <w:trHeight w:val="1104"/>
        </w:trPr>
        <w:tc>
          <w:tcPr>
            <w:tcW w:w="1129" w:type="dxa"/>
          </w:tcPr>
          <w:p w14:paraId="1B693B90" w14:textId="4BF68C0A" w:rsidR="00480DC6" w:rsidRPr="00447FB4" w:rsidRDefault="00480DC6" w:rsidP="00D132FE">
            <w:pPr>
              <w:rPr>
                <w:rStyle w:val="afc"/>
                <w:bCs/>
                <w:i w:val="0"/>
                <w:iCs/>
                <w:sz w:val="24"/>
                <w:szCs w:val="24"/>
              </w:rPr>
            </w:pPr>
            <w:r w:rsidRPr="00447FB4">
              <w:rPr>
                <w:rStyle w:val="afc"/>
                <w:bCs/>
                <w:i w:val="0"/>
                <w:iCs/>
                <w:sz w:val="24"/>
                <w:szCs w:val="24"/>
              </w:rPr>
              <w:t xml:space="preserve">ПК </w:t>
            </w:r>
            <w:r w:rsidR="00B03421" w:rsidRPr="00447FB4">
              <w:rPr>
                <w:rStyle w:val="afc"/>
                <w:bCs/>
                <w:i w:val="0"/>
                <w:iCs/>
                <w:sz w:val="24"/>
                <w:szCs w:val="24"/>
              </w:rPr>
              <w:t>4</w:t>
            </w:r>
            <w:r w:rsidRPr="00447FB4">
              <w:rPr>
                <w:rStyle w:val="afc"/>
                <w:bCs/>
                <w:i w:val="0"/>
                <w:iCs/>
                <w:sz w:val="24"/>
                <w:szCs w:val="24"/>
              </w:rPr>
              <w:t>.1.</w:t>
            </w:r>
          </w:p>
          <w:p w14:paraId="2F1EC121" w14:textId="77777777" w:rsidR="00480DC6" w:rsidRPr="00447FB4" w:rsidRDefault="00480DC6" w:rsidP="00D132FE">
            <w:pPr>
              <w:rPr>
                <w:rFonts w:ascii="Times New Roman" w:hAnsi="Times New Roman" w:cs="Times New Roman"/>
                <w:bCs/>
                <w:sz w:val="24"/>
                <w:szCs w:val="24"/>
              </w:rPr>
            </w:pPr>
            <w:r w:rsidRPr="00447FB4">
              <w:rPr>
                <w:rFonts w:ascii="Times New Roman" w:hAnsi="Times New Roman" w:cs="Times New Roman"/>
                <w:bCs/>
                <w:sz w:val="24"/>
                <w:szCs w:val="24"/>
              </w:rPr>
              <w:t>ОК.01</w:t>
            </w:r>
          </w:p>
          <w:p w14:paraId="49E3E335" w14:textId="77777777" w:rsidR="00480DC6" w:rsidRPr="00447FB4" w:rsidRDefault="00480DC6" w:rsidP="00D132FE">
            <w:pPr>
              <w:rPr>
                <w:rFonts w:ascii="Times New Roman" w:hAnsi="Times New Roman" w:cs="Times New Roman"/>
                <w:bCs/>
                <w:sz w:val="24"/>
                <w:szCs w:val="24"/>
              </w:rPr>
            </w:pPr>
          </w:p>
        </w:tc>
        <w:tc>
          <w:tcPr>
            <w:tcW w:w="2833" w:type="dxa"/>
          </w:tcPr>
          <w:p w14:paraId="34E6E889" w14:textId="6225BB47" w:rsidR="00480DC6" w:rsidRPr="00447FB4" w:rsidRDefault="00447FB4" w:rsidP="00B03421">
            <w:pPr>
              <w:rPr>
                <w:rFonts w:ascii="Times New Roman" w:hAnsi="Times New Roman" w:cs="Times New Roman"/>
                <w:bCs/>
                <w:sz w:val="24"/>
                <w:szCs w:val="24"/>
              </w:rPr>
            </w:pPr>
            <w:r w:rsidRPr="00447FB4">
              <w:rPr>
                <w:rFonts w:ascii="Times New Roman" w:hAnsi="Times New Roman" w:cs="Times New Roman"/>
                <w:bCs/>
                <w:sz w:val="24"/>
                <w:szCs w:val="24"/>
              </w:rPr>
              <w:t>рассчитывать по принятой методике основные производственные показатели по обработке водных биоресурсов;</w:t>
            </w:r>
          </w:p>
        </w:tc>
        <w:tc>
          <w:tcPr>
            <w:tcW w:w="2833" w:type="dxa"/>
            <w:shd w:val="clear" w:color="auto" w:fill="auto"/>
          </w:tcPr>
          <w:p w14:paraId="6750B95D" w14:textId="4BBB74A0" w:rsidR="00480DC6" w:rsidRPr="00447FB4" w:rsidRDefault="00447FB4" w:rsidP="00B03421">
            <w:pPr>
              <w:rPr>
                <w:rFonts w:ascii="Times New Roman" w:hAnsi="Times New Roman" w:cs="Times New Roman"/>
                <w:bCs/>
                <w:sz w:val="24"/>
                <w:szCs w:val="24"/>
              </w:rPr>
            </w:pPr>
            <w:r w:rsidRPr="00447FB4">
              <w:rPr>
                <w:rFonts w:ascii="Times New Roman" w:hAnsi="Times New Roman" w:cs="Times New Roman"/>
                <w:bCs/>
                <w:sz w:val="24"/>
                <w:szCs w:val="24"/>
              </w:rPr>
              <w:t>производственные показатели деятельности по обработке водных биоресурсов;</w:t>
            </w:r>
          </w:p>
        </w:tc>
        <w:tc>
          <w:tcPr>
            <w:tcW w:w="2833" w:type="dxa"/>
          </w:tcPr>
          <w:p w14:paraId="1EE40992" w14:textId="0AA529F3" w:rsidR="00480DC6" w:rsidRPr="00447FB4" w:rsidRDefault="00447FB4" w:rsidP="00B03421">
            <w:pPr>
              <w:rPr>
                <w:rFonts w:ascii="Times New Roman" w:hAnsi="Times New Roman" w:cs="Times New Roman"/>
                <w:bCs/>
                <w:sz w:val="24"/>
                <w:szCs w:val="24"/>
              </w:rPr>
            </w:pPr>
            <w:r w:rsidRPr="00447FB4">
              <w:rPr>
                <w:rFonts w:ascii="Times New Roman" w:hAnsi="Times New Roman" w:cs="Times New Roman"/>
                <w:bCs/>
                <w:sz w:val="24"/>
                <w:szCs w:val="24"/>
              </w:rPr>
              <w:t>планирования и анализа производственных показателей обработке водных биоресурсов;</w:t>
            </w:r>
          </w:p>
        </w:tc>
      </w:tr>
      <w:tr w:rsidR="00480DC6" w:rsidRPr="00447FB4" w14:paraId="40BF2F6A" w14:textId="77777777" w:rsidTr="00D132FE">
        <w:trPr>
          <w:trHeight w:val="1104"/>
        </w:trPr>
        <w:tc>
          <w:tcPr>
            <w:tcW w:w="1129" w:type="dxa"/>
          </w:tcPr>
          <w:p w14:paraId="6ACE74D5" w14:textId="2C3F2E5E" w:rsidR="00480DC6" w:rsidRPr="00447FB4" w:rsidRDefault="00480DC6" w:rsidP="00D132FE">
            <w:pPr>
              <w:rPr>
                <w:rStyle w:val="afc"/>
                <w:bCs/>
                <w:i w:val="0"/>
                <w:iCs/>
                <w:sz w:val="24"/>
                <w:szCs w:val="24"/>
              </w:rPr>
            </w:pPr>
            <w:r w:rsidRPr="00447FB4">
              <w:rPr>
                <w:rStyle w:val="afc"/>
                <w:bCs/>
                <w:i w:val="0"/>
                <w:iCs/>
                <w:sz w:val="24"/>
                <w:szCs w:val="24"/>
              </w:rPr>
              <w:t xml:space="preserve">ПК </w:t>
            </w:r>
            <w:r w:rsidR="00B03421" w:rsidRPr="00447FB4">
              <w:rPr>
                <w:rStyle w:val="afc"/>
                <w:bCs/>
                <w:i w:val="0"/>
                <w:iCs/>
                <w:sz w:val="24"/>
                <w:szCs w:val="24"/>
              </w:rPr>
              <w:t>4</w:t>
            </w:r>
            <w:r w:rsidRPr="00447FB4">
              <w:rPr>
                <w:rStyle w:val="afc"/>
                <w:bCs/>
                <w:i w:val="0"/>
                <w:iCs/>
                <w:sz w:val="24"/>
                <w:szCs w:val="24"/>
              </w:rPr>
              <w:t>.2.</w:t>
            </w:r>
          </w:p>
          <w:p w14:paraId="0D64EEC4" w14:textId="77777777" w:rsidR="00480DC6" w:rsidRPr="00447FB4" w:rsidRDefault="00480DC6" w:rsidP="00D132FE">
            <w:pPr>
              <w:rPr>
                <w:rFonts w:ascii="Times New Roman" w:hAnsi="Times New Roman" w:cs="Times New Roman"/>
                <w:bCs/>
                <w:sz w:val="24"/>
                <w:szCs w:val="24"/>
              </w:rPr>
            </w:pPr>
            <w:r w:rsidRPr="00447FB4">
              <w:rPr>
                <w:rFonts w:ascii="Times New Roman" w:hAnsi="Times New Roman" w:cs="Times New Roman"/>
                <w:bCs/>
                <w:sz w:val="24"/>
                <w:szCs w:val="24"/>
              </w:rPr>
              <w:t>ОК.01</w:t>
            </w:r>
          </w:p>
          <w:p w14:paraId="74289184" w14:textId="77777777" w:rsidR="00480DC6" w:rsidRPr="00447FB4" w:rsidRDefault="00480DC6" w:rsidP="00D132FE">
            <w:pPr>
              <w:rPr>
                <w:rFonts w:ascii="Times New Roman" w:hAnsi="Times New Roman" w:cs="Times New Roman"/>
                <w:bCs/>
                <w:sz w:val="24"/>
                <w:szCs w:val="24"/>
              </w:rPr>
            </w:pPr>
          </w:p>
        </w:tc>
        <w:tc>
          <w:tcPr>
            <w:tcW w:w="2833" w:type="dxa"/>
          </w:tcPr>
          <w:p w14:paraId="1E5AA1BD" w14:textId="46A3B949" w:rsidR="00480DC6" w:rsidRPr="00447FB4" w:rsidRDefault="00447FB4" w:rsidP="00B03421">
            <w:pPr>
              <w:rPr>
                <w:rFonts w:ascii="Times New Roman" w:hAnsi="Times New Roman" w:cs="Times New Roman"/>
                <w:bCs/>
                <w:sz w:val="24"/>
                <w:szCs w:val="24"/>
              </w:rPr>
            </w:pPr>
            <w:r w:rsidRPr="00447FB4">
              <w:rPr>
                <w:rFonts w:ascii="Times New Roman" w:hAnsi="Times New Roman" w:cs="Times New Roman"/>
                <w:bCs/>
                <w:sz w:val="24"/>
                <w:szCs w:val="24"/>
              </w:rPr>
              <w:t>планировать работу структурного подразделения предприятия отрасли и малого предприятия;</w:t>
            </w:r>
          </w:p>
        </w:tc>
        <w:tc>
          <w:tcPr>
            <w:tcW w:w="2833" w:type="dxa"/>
            <w:shd w:val="clear" w:color="auto" w:fill="auto"/>
          </w:tcPr>
          <w:p w14:paraId="026C5C9D" w14:textId="77777777" w:rsidR="00447FB4" w:rsidRPr="00447FB4" w:rsidRDefault="00447FB4" w:rsidP="00447FB4">
            <w:pPr>
              <w:rPr>
                <w:rFonts w:ascii="Times New Roman" w:hAnsi="Times New Roman" w:cs="Times New Roman"/>
                <w:bCs/>
                <w:sz w:val="24"/>
                <w:szCs w:val="24"/>
              </w:rPr>
            </w:pPr>
            <w:r w:rsidRPr="00447FB4">
              <w:rPr>
                <w:rFonts w:ascii="Times New Roman" w:hAnsi="Times New Roman" w:cs="Times New Roman"/>
                <w:bCs/>
                <w:sz w:val="24"/>
                <w:szCs w:val="24"/>
              </w:rPr>
              <w:t xml:space="preserve">маркетинг и товарную политику пищевой организации; </w:t>
            </w:r>
          </w:p>
          <w:p w14:paraId="1229A35E" w14:textId="77777777" w:rsidR="00447FB4" w:rsidRPr="00447FB4" w:rsidRDefault="00447FB4" w:rsidP="00447FB4">
            <w:pPr>
              <w:rPr>
                <w:rFonts w:ascii="Times New Roman" w:hAnsi="Times New Roman" w:cs="Times New Roman"/>
                <w:bCs/>
                <w:sz w:val="24"/>
                <w:szCs w:val="24"/>
              </w:rPr>
            </w:pPr>
            <w:r w:rsidRPr="00447FB4">
              <w:rPr>
                <w:rFonts w:ascii="Times New Roman" w:hAnsi="Times New Roman" w:cs="Times New Roman"/>
                <w:bCs/>
                <w:sz w:val="24"/>
                <w:szCs w:val="24"/>
              </w:rPr>
              <w:t>организацию и управление пищевой организацией;</w:t>
            </w:r>
          </w:p>
          <w:p w14:paraId="626D06B2" w14:textId="77777777" w:rsidR="00447FB4" w:rsidRPr="00447FB4" w:rsidRDefault="00447FB4" w:rsidP="00447FB4">
            <w:pPr>
              <w:rPr>
                <w:rFonts w:ascii="Times New Roman" w:hAnsi="Times New Roman" w:cs="Times New Roman"/>
                <w:bCs/>
                <w:sz w:val="24"/>
                <w:szCs w:val="24"/>
              </w:rPr>
            </w:pPr>
            <w:r w:rsidRPr="00447FB4">
              <w:rPr>
                <w:rFonts w:ascii="Times New Roman" w:hAnsi="Times New Roman" w:cs="Times New Roman"/>
                <w:bCs/>
                <w:sz w:val="24"/>
                <w:szCs w:val="24"/>
              </w:rPr>
              <w:t>структуру организации (предприятия) и руководимого подразделения;</w:t>
            </w:r>
          </w:p>
          <w:p w14:paraId="0BA6B854" w14:textId="77777777" w:rsidR="00447FB4" w:rsidRPr="00447FB4" w:rsidRDefault="00447FB4" w:rsidP="00447FB4">
            <w:pPr>
              <w:rPr>
                <w:rFonts w:ascii="Times New Roman" w:hAnsi="Times New Roman" w:cs="Times New Roman"/>
                <w:bCs/>
                <w:sz w:val="24"/>
                <w:szCs w:val="24"/>
              </w:rPr>
            </w:pPr>
            <w:r w:rsidRPr="00447FB4">
              <w:rPr>
                <w:rFonts w:ascii="Times New Roman" w:hAnsi="Times New Roman" w:cs="Times New Roman"/>
                <w:bCs/>
                <w:sz w:val="24"/>
                <w:szCs w:val="24"/>
              </w:rPr>
              <w:t>характер взаимодействия с другими подразделениями;</w:t>
            </w:r>
          </w:p>
          <w:p w14:paraId="15FA23F1" w14:textId="77777777" w:rsidR="00447FB4" w:rsidRPr="00447FB4" w:rsidRDefault="00447FB4" w:rsidP="00447FB4">
            <w:pPr>
              <w:rPr>
                <w:rFonts w:ascii="Times New Roman" w:hAnsi="Times New Roman" w:cs="Times New Roman"/>
                <w:bCs/>
                <w:sz w:val="24"/>
                <w:szCs w:val="24"/>
              </w:rPr>
            </w:pPr>
            <w:r w:rsidRPr="00447FB4">
              <w:rPr>
                <w:rFonts w:ascii="Times New Roman" w:hAnsi="Times New Roman" w:cs="Times New Roman"/>
                <w:bCs/>
                <w:sz w:val="24"/>
                <w:szCs w:val="24"/>
              </w:rPr>
              <w:t>функциональные обязанности работников и руководителей;</w:t>
            </w:r>
          </w:p>
          <w:p w14:paraId="38419B95" w14:textId="77777777" w:rsidR="00447FB4" w:rsidRPr="00447FB4" w:rsidRDefault="00447FB4" w:rsidP="00447FB4">
            <w:pPr>
              <w:rPr>
                <w:rFonts w:ascii="Times New Roman" w:hAnsi="Times New Roman" w:cs="Times New Roman"/>
                <w:bCs/>
                <w:sz w:val="24"/>
                <w:szCs w:val="24"/>
              </w:rPr>
            </w:pPr>
            <w:r w:rsidRPr="00447FB4">
              <w:rPr>
                <w:rFonts w:ascii="Times New Roman" w:hAnsi="Times New Roman" w:cs="Times New Roman"/>
                <w:bCs/>
                <w:sz w:val="24"/>
                <w:szCs w:val="24"/>
              </w:rPr>
              <w:t>основные перспективы развития малого бизнеса в отрасли;</w:t>
            </w:r>
          </w:p>
          <w:p w14:paraId="08332375" w14:textId="47FA8476" w:rsidR="00480DC6" w:rsidRPr="00447FB4" w:rsidRDefault="00447FB4" w:rsidP="00447FB4">
            <w:pPr>
              <w:rPr>
                <w:rFonts w:ascii="Times New Roman" w:hAnsi="Times New Roman" w:cs="Times New Roman"/>
                <w:bCs/>
                <w:sz w:val="24"/>
                <w:szCs w:val="24"/>
              </w:rPr>
            </w:pPr>
            <w:r w:rsidRPr="00447FB4">
              <w:rPr>
                <w:rFonts w:ascii="Times New Roman" w:hAnsi="Times New Roman" w:cs="Times New Roman"/>
                <w:bCs/>
                <w:sz w:val="24"/>
                <w:szCs w:val="24"/>
              </w:rPr>
              <w:t>особенности структуры и функционирования малого предприятия;</w:t>
            </w:r>
          </w:p>
        </w:tc>
        <w:tc>
          <w:tcPr>
            <w:tcW w:w="2833" w:type="dxa"/>
          </w:tcPr>
          <w:p w14:paraId="2CE3F873" w14:textId="40D54CD4" w:rsidR="00480DC6" w:rsidRPr="00447FB4" w:rsidRDefault="00447FB4" w:rsidP="00D132FE">
            <w:pPr>
              <w:rPr>
                <w:rFonts w:ascii="Times New Roman" w:hAnsi="Times New Roman" w:cs="Times New Roman"/>
                <w:bCs/>
                <w:sz w:val="24"/>
                <w:szCs w:val="24"/>
              </w:rPr>
            </w:pPr>
            <w:r w:rsidRPr="00447FB4">
              <w:rPr>
                <w:rFonts w:ascii="Times New Roman" w:hAnsi="Times New Roman" w:cs="Times New Roman"/>
                <w:bCs/>
                <w:sz w:val="24"/>
                <w:szCs w:val="24"/>
              </w:rPr>
              <w:t>планирования выполнения работ и оказании услуг исполнителями</w:t>
            </w:r>
          </w:p>
        </w:tc>
      </w:tr>
      <w:tr w:rsidR="00480DC6" w:rsidRPr="00447FB4" w14:paraId="4A9092EB" w14:textId="77777777" w:rsidTr="00D132FE">
        <w:trPr>
          <w:trHeight w:val="1104"/>
        </w:trPr>
        <w:tc>
          <w:tcPr>
            <w:tcW w:w="1129" w:type="dxa"/>
          </w:tcPr>
          <w:p w14:paraId="018AD4F8" w14:textId="2460769D" w:rsidR="00480DC6" w:rsidRPr="00447FB4" w:rsidRDefault="00480DC6" w:rsidP="00D132FE">
            <w:pPr>
              <w:rPr>
                <w:rStyle w:val="afc"/>
                <w:bCs/>
                <w:i w:val="0"/>
                <w:iCs/>
                <w:sz w:val="24"/>
                <w:szCs w:val="24"/>
              </w:rPr>
            </w:pPr>
            <w:r w:rsidRPr="00447FB4">
              <w:rPr>
                <w:rStyle w:val="afc"/>
                <w:bCs/>
                <w:i w:val="0"/>
                <w:iCs/>
                <w:sz w:val="24"/>
                <w:szCs w:val="24"/>
              </w:rPr>
              <w:t xml:space="preserve">ПК </w:t>
            </w:r>
            <w:r w:rsidR="00B03421" w:rsidRPr="00447FB4">
              <w:rPr>
                <w:rStyle w:val="afc"/>
                <w:bCs/>
                <w:i w:val="0"/>
                <w:iCs/>
                <w:sz w:val="24"/>
                <w:szCs w:val="24"/>
              </w:rPr>
              <w:t>4</w:t>
            </w:r>
            <w:r w:rsidRPr="00447FB4">
              <w:rPr>
                <w:rStyle w:val="afc"/>
                <w:bCs/>
                <w:i w:val="0"/>
                <w:iCs/>
                <w:sz w:val="24"/>
                <w:szCs w:val="24"/>
              </w:rPr>
              <w:t>.3.</w:t>
            </w:r>
          </w:p>
          <w:p w14:paraId="4618F14E" w14:textId="77777777" w:rsidR="00480DC6" w:rsidRPr="00447FB4" w:rsidRDefault="00480DC6" w:rsidP="00D132FE">
            <w:pPr>
              <w:rPr>
                <w:rFonts w:ascii="Times New Roman" w:hAnsi="Times New Roman" w:cs="Times New Roman"/>
                <w:bCs/>
                <w:sz w:val="24"/>
                <w:szCs w:val="24"/>
              </w:rPr>
            </w:pPr>
            <w:r w:rsidRPr="00447FB4">
              <w:rPr>
                <w:rFonts w:ascii="Times New Roman" w:hAnsi="Times New Roman" w:cs="Times New Roman"/>
                <w:bCs/>
                <w:sz w:val="24"/>
                <w:szCs w:val="24"/>
              </w:rPr>
              <w:t>ОК.01</w:t>
            </w:r>
          </w:p>
          <w:p w14:paraId="45EE148E" w14:textId="77777777" w:rsidR="00480DC6" w:rsidRPr="00447FB4" w:rsidRDefault="00480DC6" w:rsidP="00D132FE">
            <w:pPr>
              <w:rPr>
                <w:rFonts w:ascii="Times New Roman" w:hAnsi="Times New Roman" w:cs="Times New Roman"/>
                <w:bCs/>
                <w:sz w:val="24"/>
                <w:szCs w:val="24"/>
              </w:rPr>
            </w:pPr>
          </w:p>
        </w:tc>
        <w:tc>
          <w:tcPr>
            <w:tcW w:w="2833" w:type="dxa"/>
          </w:tcPr>
          <w:p w14:paraId="1E8B4A40" w14:textId="3D708F67" w:rsidR="00480DC6" w:rsidRPr="00447FB4" w:rsidRDefault="00447FB4" w:rsidP="00B03421">
            <w:pPr>
              <w:rPr>
                <w:rFonts w:ascii="Times New Roman" w:hAnsi="Times New Roman" w:cs="Times New Roman"/>
                <w:bCs/>
                <w:sz w:val="24"/>
                <w:szCs w:val="24"/>
              </w:rPr>
            </w:pPr>
            <w:r w:rsidRPr="00447FB4">
              <w:rPr>
                <w:rFonts w:ascii="Times New Roman" w:eastAsia="Times New Roman" w:hAnsi="Times New Roman" w:cs="Times New Roman"/>
                <w:iCs/>
                <w:color w:val="000000"/>
                <w:sz w:val="24"/>
                <w:szCs w:val="24"/>
                <w:lang w:eastAsia="ru-RU"/>
              </w:rPr>
              <w:t xml:space="preserve">разрабатывать и осуществлять мероприятия </w:t>
            </w:r>
            <w:r w:rsidRPr="00447FB4">
              <w:rPr>
                <w:rFonts w:ascii="Times New Roman" w:eastAsia="Times New Roman" w:hAnsi="Times New Roman" w:cs="Times New Roman"/>
                <w:color w:val="000000"/>
                <w:sz w:val="24"/>
                <w:szCs w:val="24"/>
                <w:lang w:eastAsia="ru-RU"/>
              </w:rPr>
              <w:t>по мотивации и стимулированию персонала</w:t>
            </w:r>
          </w:p>
        </w:tc>
        <w:tc>
          <w:tcPr>
            <w:tcW w:w="2833" w:type="dxa"/>
            <w:shd w:val="clear" w:color="auto" w:fill="auto"/>
          </w:tcPr>
          <w:p w14:paraId="47C6D28B" w14:textId="34755669" w:rsidR="00480DC6" w:rsidRPr="00447FB4" w:rsidRDefault="00447FB4" w:rsidP="00B03421">
            <w:pPr>
              <w:rPr>
                <w:rFonts w:ascii="Times New Roman" w:hAnsi="Times New Roman" w:cs="Times New Roman"/>
                <w:bCs/>
                <w:sz w:val="24"/>
                <w:szCs w:val="24"/>
              </w:rPr>
            </w:pPr>
            <w:r w:rsidRPr="00447FB4">
              <w:rPr>
                <w:rFonts w:ascii="Times New Roman" w:hAnsi="Times New Roman" w:cs="Times New Roman"/>
                <w:bCs/>
                <w:sz w:val="24"/>
                <w:szCs w:val="24"/>
              </w:rPr>
              <w:t>виды, формы и методы мотивации персонала, в том числе материальное и нематериальное стимулирование работников;</w:t>
            </w:r>
          </w:p>
        </w:tc>
        <w:tc>
          <w:tcPr>
            <w:tcW w:w="2833" w:type="dxa"/>
          </w:tcPr>
          <w:p w14:paraId="31880766" w14:textId="239F7C60" w:rsidR="00480DC6" w:rsidRPr="00447FB4" w:rsidRDefault="00447FB4" w:rsidP="00D132FE">
            <w:pPr>
              <w:rPr>
                <w:rFonts w:ascii="Times New Roman" w:hAnsi="Times New Roman" w:cs="Times New Roman"/>
                <w:bCs/>
                <w:sz w:val="24"/>
                <w:szCs w:val="24"/>
              </w:rPr>
            </w:pPr>
            <w:r w:rsidRPr="00447FB4">
              <w:rPr>
                <w:rFonts w:ascii="Times New Roman" w:hAnsi="Times New Roman" w:cs="Times New Roman"/>
                <w:bCs/>
                <w:sz w:val="24"/>
                <w:szCs w:val="24"/>
              </w:rPr>
              <w:t>участия в управлении трудовым коллективом</w:t>
            </w:r>
          </w:p>
        </w:tc>
      </w:tr>
      <w:tr w:rsidR="00480DC6" w:rsidRPr="00447FB4" w14:paraId="19CDD28E" w14:textId="77777777" w:rsidTr="00D132FE">
        <w:trPr>
          <w:trHeight w:val="1104"/>
        </w:trPr>
        <w:tc>
          <w:tcPr>
            <w:tcW w:w="1129" w:type="dxa"/>
          </w:tcPr>
          <w:p w14:paraId="27612A6C" w14:textId="2DED4FA5" w:rsidR="00480DC6" w:rsidRPr="00447FB4" w:rsidRDefault="00480DC6" w:rsidP="00D132FE">
            <w:pPr>
              <w:rPr>
                <w:rFonts w:ascii="Times New Roman" w:hAnsi="Times New Roman" w:cs="Times New Roman"/>
                <w:sz w:val="24"/>
                <w:szCs w:val="24"/>
              </w:rPr>
            </w:pPr>
            <w:r w:rsidRPr="00447FB4">
              <w:rPr>
                <w:rFonts w:ascii="Times New Roman" w:hAnsi="Times New Roman" w:cs="Times New Roman"/>
                <w:sz w:val="24"/>
                <w:szCs w:val="24"/>
              </w:rPr>
              <w:t xml:space="preserve">ПК </w:t>
            </w:r>
            <w:r w:rsidR="00B03421" w:rsidRPr="00447FB4">
              <w:rPr>
                <w:rFonts w:ascii="Times New Roman" w:hAnsi="Times New Roman" w:cs="Times New Roman"/>
                <w:sz w:val="24"/>
                <w:szCs w:val="24"/>
              </w:rPr>
              <w:t>4</w:t>
            </w:r>
            <w:r w:rsidRPr="00447FB4">
              <w:rPr>
                <w:rFonts w:ascii="Times New Roman" w:hAnsi="Times New Roman" w:cs="Times New Roman"/>
                <w:sz w:val="24"/>
                <w:szCs w:val="24"/>
              </w:rPr>
              <w:t>.4.</w:t>
            </w:r>
          </w:p>
          <w:p w14:paraId="55A53E09" w14:textId="77777777" w:rsidR="00480DC6" w:rsidRPr="00447FB4" w:rsidRDefault="00480DC6" w:rsidP="00D132FE">
            <w:pPr>
              <w:rPr>
                <w:rFonts w:ascii="Times New Roman" w:hAnsi="Times New Roman" w:cs="Times New Roman"/>
                <w:bCs/>
                <w:sz w:val="24"/>
                <w:szCs w:val="24"/>
              </w:rPr>
            </w:pPr>
            <w:r w:rsidRPr="00447FB4">
              <w:rPr>
                <w:rFonts w:ascii="Times New Roman" w:hAnsi="Times New Roman" w:cs="Times New Roman"/>
                <w:bCs/>
                <w:sz w:val="24"/>
                <w:szCs w:val="24"/>
              </w:rPr>
              <w:t>ОК.01</w:t>
            </w:r>
          </w:p>
          <w:p w14:paraId="3F49C014" w14:textId="77777777" w:rsidR="00480DC6" w:rsidRPr="00447FB4" w:rsidRDefault="00480DC6" w:rsidP="00D132FE">
            <w:pPr>
              <w:rPr>
                <w:rStyle w:val="afc"/>
                <w:bCs/>
                <w:i w:val="0"/>
                <w:iCs/>
                <w:sz w:val="24"/>
                <w:szCs w:val="24"/>
              </w:rPr>
            </w:pPr>
          </w:p>
        </w:tc>
        <w:tc>
          <w:tcPr>
            <w:tcW w:w="2833" w:type="dxa"/>
          </w:tcPr>
          <w:p w14:paraId="56E549A5" w14:textId="77777777" w:rsidR="00447FB4" w:rsidRPr="00447FB4" w:rsidRDefault="00447FB4" w:rsidP="00447FB4">
            <w:pPr>
              <w:rPr>
                <w:rFonts w:ascii="Times New Roman" w:hAnsi="Times New Roman" w:cs="Times New Roman"/>
                <w:bCs/>
                <w:sz w:val="24"/>
                <w:szCs w:val="24"/>
              </w:rPr>
            </w:pPr>
            <w:r w:rsidRPr="00447FB4">
              <w:rPr>
                <w:rFonts w:ascii="Times New Roman" w:hAnsi="Times New Roman" w:cs="Times New Roman"/>
                <w:bCs/>
                <w:sz w:val="24"/>
                <w:szCs w:val="24"/>
              </w:rPr>
              <w:t>инструктировать и контролировать исполнителей на всех стадиях работ</w:t>
            </w:r>
          </w:p>
          <w:p w14:paraId="2BD907B1" w14:textId="3547322F" w:rsidR="00480DC6" w:rsidRPr="00447FB4" w:rsidRDefault="00447FB4" w:rsidP="00447FB4">
            <w:pPr>
              <w:rPr>
                <w:rFonts w:ascii="Times New Roman" w:hAnsi="Times New Roman" w:cs="Times New Roman"/>
                <w:bCs/>
                <w:sz w:val="24"/>
                <w:szCs w:val="24"/>
              </w:rPr>
            </w:pPr>
            <w:r w:rsidRPr="00447FB4">
              <w:rPr>
                <w:rFonts w:ascii="Times New Roman" w:hAnsi="Times New Roman" w:cs="Times New Roman"/>
                <w:bCs/>
                <w:sz w:val="24"/>
                <w:szCs w:val="24"/>
              </w:rPr>
              <w:t>оценивать качество выполняемых работ;</w:t>
            </w:r>
          </w:p>
        </w:tc>
        <w:tc>
          <w:tcPr>
            <w:tcW w:w="2833" w:type="dxa"/>
            <w:shd w:val="clear" w:color="auto" w:fill="auto"/>
          </w:tcPr>
          <w:p w14:paraId="49E00441" w14:textId="77777777" w:rsidR="00447FB4" w:rsidRPr="00447FB4" w:rsidRDefault="00447FB4" w:rsidP="00447FB4">
            <w:pPr>
              <w:rPr>
                <w:rFonts w:ascii="Times New Roman" w:hAnsi="Times New Roman" w:cs="Times New Roman"/>
                <w:bCs/>
                <w:sz w:val="24"/>
                <w:szCs w:val="24"/>
              </w:rPr>
            </w:pPr>
            <w:r w:rsidRPr="00447FB4">
              <w:rPr>
                <w:rFonts w:ascii="Times New Roman" w:hAnsi="Times New Roman" w:cs="Times New Roman"/>
                <w:bCs/>
                <w:sz w:val="24"/>
                <w:szCs w:val="24"/>
              </w:rPr>
              <w:t>методы планирования, контроля и оценки работ исполнителей;</w:t>
            </w:r>
          </w:p>
          <w:p w14:paraId="52BB323A" w14:textId="32101771" w:rsidR="00480DC6" w:rsidRPr="00447FB4" w:rsidRDefault="00447FB4" w:rsidP="00447FB4">
            <w:pPr>
              <w:rPr>
                <w:rFonts w:ascii="Times New Roman" w:hAnsi="Times New Roman" w:cs="Times New Roman"/>
                <w:bCs/>
                <w:sz w:val="24"/>
                <w:szCs w:val="24"/>
              </w:rPr>
            </w:pPr>
            <w:r w:rsidRPr="00447FB4">
              <w:rPr>
                <w:rFonts w:ascii="Times New Roman" w:hAnsi="Times New Roman" w:cs="Times New Roman"/>
                <w:bCs/>
                <w:sz w:val="24"/>
                <w:szCs w:val="24"/>
              </w:rPr>
              <w:t>методы оценивания качества выполняемых работ;</w:t>
            </w:r>
          </w:p>
        </w:tc>
        <w:tc>
          <w:tcPr>
            <w:tcW w:w="2833" w:type="dxa"/>
          </w:tcPr>
          <w:p w14:paraId="7282AA57" w14:textId="7E2EB2B6" w:rsidR="00480DC6" w:rsidRPr="00447FB4" w:rsidRDefault="00447FB4" w:rsidP="00D132FE">
            <w:pPr>
              <w:rPr>
                <w:rFonts w:ascii="Times New Roman" w:hAnsi="Times New Roman" w:cs="Times New Roman"/>
                <w:bCs/>
                <w:sz w:val="24"/>
                <w:szCs w:val="24"/>
              </w:rPr>
            </w:pPr>
            <w:r w:rsidRPr="00447FB4">
              <w:rPr>
                <w:rFonts w:ascii="Times New Roman" w:hAnsi="Times New Roman" w:cs="Times New Roman"/>
                <w:bCs/>
                <w:sz w:val="24"/>
                <w:szCs w:val="24"/>
              </w:rPr>
              <w:t>оценивания структурного подразделения по утвержденным показателям качества</w:t>
            </w:r>
          </w:p>
        </w:tc>
      </w:tr>
      <w:tr w:rsidR="00B03421" w:rsidRPr="00447FB4" w14:paraId="6F308F68" w14:textId="77777777" w:rsidTr="00D132FE">
        <w:trPr>
          <w:trHeight w:val="1104"/>
        </w:trPr>
        <w:tc>
          <w:tcPr>
            <w:tcW w:w="1129" w:type="dxa"/>
          </w:tcPr>
          <w:p w14:paraId="22B56DCE" w14:textId="079A3D93" w:rsidR="00B03421" w:rsidRPr="00447FB4" w:rsidRDefault="00B03421" w:rsidP="00D132FE">
            <w:pPr>
              <w:rPr>
                <w:rFonts w:ascii="Times New Roman" w:hAnsi="Times New Roman" w:cs="Times New Roman"/>
                <w:sz w:val="24"/>
                <w:szCs w:val="24"/>
              </w:rPr>
            </w:pPr>
            <w:r w:rsidRPr="00447FB4">
              <w:rPr>
                <w:rFonts w:ascii="Times New Roman" w:hAnsi="Times New Roman" w:cs="Times New Roman"/>
                <w:sz w:val="24"/>
                <w:szCs w:val="24"/>
              </w:rPr>
              <w:t>ПК 4.5.</w:t>
            </w:r>
          </w:p>
        </w:tc>
        <w:tc>
          <w:tcPr>
            <w:tcW w:w="2833" w:type="dxa"/>
          </w:tcPr>
          <w:p w14:paraId="2542355B" w14:textId="11AECA97" w:rsidR="00B03421" w:rsidRPr="00447FB4" w:rsidRDefault="00447FB4" w:rsidP="00B03421">
            <w:pPr>
              <w:rPr>
                <w:rFonts w:ascii="Times New Roman" w:hAnsi="Times New Roman" w:cs="Times New Roman"/>
                <w:bCs/>
                <w:sz w:val="24"/>
                <w:szCs w:val="24"/>
              </w:rPr>
            </w:pPr>
            <w:r w:rsidRPr="00447FB4">
              <w:rPr>
                <w:rFonts w:ascii="Times New Roman" w:hAnsi="Times New Roman" w:cs="Times New Roman"/>
                <w:bCs/>
                <w:sz w:val="24"/>
                <w:szCs w:val="24"/>
              </w:rPr>
              <w:t>оформлять учетно-отсчетную документацию</w:t>
            </w:r>
          </w:p>
        </w:tc>
        <w:tc>
          <w:tcPr>
            <w:tcW w:w="2833" w:type="dxa"/>
            <w:shd w:val="clear" w:color="auto" w:fill="auto"/>
          </w:tcPr>
          <w:p w14:paraId="7DF8AA28" w14:textId="77777777" w:rsidR="00447FB4" w:rsidRPr="00447FB4" w:rsidRDefault="00447FB4" w:rsidP="00447FB4">
            <w:pPr>
              <w:rPr>
                <w:rFonts w:ascii="Times New Roman" w:hAnsi="Times New Roman" w:cs="Times New Roman"/>
                <w:bCs/>
                <w:sz w:val="24"/>
                <w:szCs w:val="24"/>
              </w:rPr>
            </w:pPr>
            <w:r w:rsidRPr="00447FB4">
              <w:rPr>
                <w:rFonts w:ascii="Times New Roman" w:hAnsi="Times New Roman" w:cs="Times New Roman"/>
                <w:bCs/>
                <w:sz w:val="24"/>
                <w:szCs w:val="24"/>
              </w:rPr>
              <w:t>законодательная и нормативная база по производству и реализации продукции из водных биоресурсов;</w:t>
            </w:r>
          </w:p>
          <w:p w14:paraId="47A4AB4E" w14:textId="77777777" w:rsidR="00447FB4" w:rsidRPr="00447FB4" w:rsidRDefault="00447FB4" w:rsidP="00447FB4">
            <w:pPr>
              <w:rPr>
                <w:rFonts w:ascii="Times New Roman" w:hAnsi="Times New Roman" w:cs="Times New Roman"/>
                <w:bCs/>
                <w:sz w:val="24"/>
                <w:szCs w:val="24"/>
              </w:rPr>
            </w:pPr>
            <w:r w:rsidRPr="00447FB4">
              <w:rPr>
                <w:rFonts w:ascii="Times New Roman" w:hAnsi="Times New Roman" w:cs="Times New Roman"/>
                <w:bCs/>
                <w:sz w:val="24"/>
                <w:szCs w:val="24"/>
              </w:rPr>
              <w:t>правила первичного документооборота, учета и отчетности;</w:t>
            </w:r>
          </w:p>
          <w:p w14:paraId="134CA309" w14:textId="77777777" w:rsidR="00447FB4" w:rsidRPr="00447FB4" w:rsidRDefault="00447FB4" w:rsidP="00447FB4">
            <w:pPr>
              <w:rPr>
                <w:rFonts w:ascii="Times New Roman" w:hAnsi="Times New Roman" w:cs="Times New Roman"/>
                <w:bCs/>
                <w:sz w:val="24"/>
                <w:szCs w:val="24"/>
              </w:rPr>
            </w:pPr>
            <w:r w:rsidRPr="00447FB4">
              <w:rPr>
                <w:rFonts w:ascii="Times New Roman" w:hAnsi="Times New Roman" w:cs="Times New Roman"/>
                <w:bCs/>
                <w:sz w:val="24"/>
                <w:szCs w:val="24"/>
              </w:rPr>
              <w:t>формы учетных документов, порядок и сроки составления отчетности;</w:t>
            </w:r>
          </w:p>
          <w:p w14:paraId="7E173F9F" w14:textId="77777777" w:rsidR="00447FB4" w:rsidRPr="00447FB4" w:rsidRDefault="00447FB4" w:rsidP="00447FB4">
            <w:pPr>
              <w:rPr>
                <w:rFonts w:ascii="Times New Roman" w:hAnsi="Times New Roman" w:cs="Times New Roman"/>
                <w:bCs/>
                <w:sz w:val="24"/>
                <w:szCs w:val="24"/>
              </w:rPr>
            </w:pPr>
            <w:r w:rsidRPr="00447FB4">
              <w:rPr>
                <w:rFonts w:ascii="Times New Roman" w:hAnsi="Times New Roman" w:cs="Times New Roman"/>
                <w:bCs/>
                <w:sz w:val="24"/>
                <w:szCs w:val="24"/>
              </w:rPr>
              <w:t>виды и правила заполнения нормативной, технической документации и документы по подтверждению соответствия;</w:t>
            </w:r>
          </w:p>
          <w:p w14:paraId="78059C67" w14:textId="5CF0AF2C" w:rsidR="00B03421" w:rsidRPr="00447FB4" w:rsidRDefault="00447FB4" w:rsidP="00447FB4">
            <w:pPr>
              <w:rPr>
                <w:rFonts w:ascii="Times New Roman" w:hAnsi="Times New Roman" w:cs="Times New Roman"/>
                <w:bCs/>
                <w:sz w:val="24"/>
                <w:szCs w:val="24"/>
              </w:rPr>
            </w:pPr>
            <w:r w:rsidRPr="00447FB4">
              <w:rPr>
                <w:rFonts w:ascii="Times New Roman" w:hAnsi="Times New Roman" w:cs="Times New Roman"/>
                <w:bCs/>
                <w:sz w:val="24"/>
                <w:szCs w:val="24"/>
              </w:rPr>
              <w:t>содержание и правила заполнения технологических журналов учета и контроля производства</w:t>
            </w:r>
          </w:p>
        </w:tc>
        <w:tc>
          <w:tcPr>
            <w:tcW w:w="2833" w:type="dxa"/>
          </w:tcPr>
          <w:p w14:paraId="0A4E0C0A" w14:textId="1234CE68" w:rsidR="00B03421" w:rsidRPr="00447FB4" w:rsidRDefault="00447FB4" w:rsidP="00D132FE">
            <w:pPr>
              <w:rPr>
                <w:rFonts w:ascii="Times New Roman" w:hAnsi="Times New Roman" w:cs="Times New Roman"/>
                <w:sz w:val="24"/>
                <w:szCs w:val="24"/>
              </w:rPr>
            </w:pPr>
            <w:r w:rsidRPr="00447FB4">
              <w:rPr>
                <w:rFonts w:ascii="Times New Roman" w:hAnsi="Times New Roman" w:cs="Times New Roman"/>
                <w:sz w:val="24"/>
                <w:szCs w:val="24"/>
              </w:rPr>
              <w:t>ведения документации</w:t>
            </w:r>
          </w:p>
        </w:tc>
      </w:tr>
      <w:tr w:rsidR="00447FB4" w:rsidRPr="00447FB4" w14:paraId="183C0783" w14:textId="77777777" w:rsidTr="00D132FE">
        <w:trPr>
          <w:trHeight w:val="1104"/>
        </w:trPr>
        <w:tc>
          <w:tcPr>
            <w:tcW w:w="1129" w:type="dxa"/>
          </w:tcPr>
          <w:p w14:paraId="5E8A64C5" w14:textId="1C7BD078" w:rsidR="00447FB4" w:rsidRPr="00447FB4" w:rsidRDefault="00447FB4" w:rsidP="00D132FE">
            <w:pPr>
              <w:rPr>
                <w:rFonts w:ascii="Times New Roman" w:hAnsi="Times New Roman" w:cs="Times New Roman"/>
                <w:sz w:val="24"/>
                <w:szCs w:val="24"/>
              </w:rPr>
            </w:pPr>
            <w:r w:rsidRPr="00447FB4">
              <w:rPr>
                <w:rFonts w:ascii="Times New Roman" w:hAnsi="Times New Roman" w:cs="Times New Roman"/>
                <w:sz w:val="24"/>
                <w:szCs w:val="24"/>
              </w:rPr>
              <w:t>ПК 4.6.</w:t>
            </w:r>
          </w:p>
        </w:tc>
        <w:tc>
          <w:tcPr>
            <w:tcW w:w="2833" w:type="dxa"/>
          </w:tcPr>
          <w:p w14:paraId="2736E665" w14:textId="77777777" w:rsidR="00447FB4" w:rsidRPr="00447FB4" w:rsidRDefault="00447FB4" w:rsidP="00447FB4">
            <w:pPr>
              <w:rPr>
                <w:rFonts w:ascii="Times New Roman" w:hAnsi="Times New Roman" w:cs="Times New Roman"/>
                <w:bCs/>
                <w:sz w:val="24"/>
                <w:szCs w:val="24"/>
              </w:rPr>
            </w:pPr>
            <w:r w:rsidRPr="00447FB4">
              <w:rPr>
                <w:rFonts w:ascii="Times New Roman" w:hAnsi="Times New Roman" w:cs="Times New Roman"/>
                <w:bCs/>
                <w:sz w:val="24"/>
                <w:szCs w:val="24"/>
              </w:rPr>
              <w:t>разрабатывать процедуры и тесты для оценки работоспособности системы менеджмента качества;</w:t>
            </w:r>
          </w:p>
          <w:p w14:paraId="00316F30" w14:textId="77777777" w:rsidR="00447FB4" w:rsidRPr="00447FB4" w:rsidRDefault="00447FB4" w:rsidP="00447FB4">
            <w:pPr>
              <w:rPr>
                <w:rFonts w:ascii="Times New Roman" w:hAnsi="Times New Roman" w:cs="Times New Roman"/>
                <w:bCs/>
                <w:sz w:val="24"/>
                <w:szCs w:val="24"/>
              </w:rPr>
            </w:pPr>
            <w:r w:rsidRPr="00447FB4">
              <w:rPr>
                <w:rFonts w:ascii="Times New Roman" w:hAnsi="Times New Roman" w:cs="Times New Roman"/>
                <w:bCs/>
                <w:sz w:val="24"/>
                <w:szCs w:val="24"/>
              </w:rPr>
              <w:t>разрабатывать мероприятия по совершенствованию системы менеджмента качества;</w:t>
            </w:r>
          </w:p>
          <w:p w14:paraId="03832449" w14:textId="77777777" w:rsidR="00447FB4" w:rsidRPr="00447FB4" w:rsidRDefault="00447FB4" w:rsidP="00447FB4">
            <w:pPr>
              <w:rPr>
                <w:rFonts w:ascii="Times New Roman" w:hAnsi="Times New Roman" w:cs="Times New Roman"/>
                <w:bCs/>
                <w:sz w:val="24"/>
                <w:szCs w:val="24"/>
              </w:rPr>
            </w:pPr>
            <w:r w:rsidRPr="00447FB4">
              <w:rPr>
                <w:rFonts w:ascii="Times New Roman" w:hAnsi="Times New Roman" w:cs="Times New Roman"/>
                <w:bCs/>
                <w:sz w:val="24"/>
                <w:szCs w:val="24"/>
              </w:rPr>
              <w:t>устанавливать корректирующие действия по возможным отклонениям;</w:t>
            </w:r>
          </w:p>
          <w:p w14:paraId="7E48C935" w14:textId="5913BF90" w:rsidR="00447FB4" w:rsidRPr="00447FB4" w:rsidRDefault="00447FB4" w:rsidP="00447FB4">
            <w:pPr>
              <w:rPr>
                <w:rFonts w:ascii="Times New Roman" w:hAnsi="Times New Roman" w:cs="Times New Roman"/>
                <w:bCs/>
                <w:sz w:val="24"/>
                <w:szCs w:val="24"/>
              </w:rPr>
            </w:pPr>
            <w:r w:rsidRPr="00447FB4">
              <w:rPr>
                <w:rFonts w:ascii="Times New Roman" w:hAnsi="Times New Roman" w:cs="Times New Roman"/>
                <w:bCs/>
                <w:sz w:val="24"/>
                <w:szCs w:val="24"/>
              </w:rPr>
              <w:t>разрабатывать план и составлять отчетность по проведению внутренних аудитов системы менеджмента качества.</w:t>
            </w:r>
          </w:p>
        </w:tc>
        <w:tc>
          <w:tcPr>
            <w:tcW w:w="2833" w:type="dxa"/>
            <w:shd w:val="clear" w:color="auto" w:fill="auto"/>
          </w:tcPr>
          <w:p w14:paraId="495BE8D2" w14:textId="54AEDE91" w:rsidR="00447FB4" w:rsidRPr="00447FB4" w:rsidRDefault="00447FB4" w:rsidP="00447FB4">
            <w:pPr>
              <w:rPr>
                <w:rFonts w:ascii="Times New Roman" w:hAnsi="Times New Roman" w:cs="Times New Roman"/>
                <w:bCs/>
                <w:sz w:val="24"/>
                <w:szCs w:val="24"/>
              </w:rPr>
            </w:pPr>
            <w:r w:rsidRPr="00447FB4">
              <w:rPr>
                <w:rFonts w:ascii="Times New Roman" w:hAnsi="Times New Roman" w:cs="Times New Roman"/>
                <w:bCs/>
                <w:sz w:val="24"/>
                <w:szCs w:val="24"/>
              </w:rPr>
              <w:t>системы менеджмента качества;</w:t>
            </w:r>
          </w:p>
        </w:tc>
        <w:tc>
          <w:tcPr>
            <w:tcW w:w="2833" w:type="dxa"/>
          </w:tcPr>
          <w:p w14:paraId="65FF8FC9" w14:textId="7DDA9064" w:rsidR="00447FB4" w:rsidRPr="00447FB4" w:rsidRDefault="00447FB4" w:rsidP="00D132FE">
            <w:pPr>
              <w:rPr>
                <w:rFonts w:ascii="Times New Roman" w:hAnsi="Times New Roman" w:cs="Times New Roman"/>
                <w:sz w:val="24"/>
                <w:szCs w:val="24"/>
              </w:rPr>
            </w:pPr>
            <w:r w:rsidRPr="00447FB4">
              <w:rPr>
                <w:rFonts w:ascii="Times New Roman" w:hAnsi="Times New Roman" w:cs="Times New Roman"/>
                <w:sz w:val="24"/>
                <w:szCs w:val="24"/>
              </w:rPr>
              <w:t>В выработке мер по оптимизации процессов производства продукции</w:t>
            </w:r>
          </w:p>
        </w:tc>
      </w:tr>
      <w:tr w:rsidR="00447FB4" w:rsidRPr="00447FB4" w14:paraId="426D4B4C" w14:textId="77777777" w:rsidTr="00D132FE">
        <w:trPr>
          <w:trHeight w:val="1104"/>
        </w:trPr>
        <w:tc>
          <w:tcPr>
            <w:tcW w:w="1129" w:type="dxa"/>
          </w:tcPr>
          <w:p w14:paraId="4AB3BA65" w14:textId="6C6AF8FC" w:rsidR="00447FB4" w:rsidRPr="00447FB4" w:rsidRDefault="00447FB4" w:rsidP="00D132FE">
            <w:pPr>
              <w:rPr>
                <w:rFonts w:ascii="Times New Roman" w:hAnsi="Times New Roman" w:cs="Times New Roman"/>
                <w:sz w:val="24"/>
                <w:szCs w:val="24"/>
              </w:rPr>
            </w:pPr>
            <w:r w:rsidRPr="00447FB4">
              <w:rPr>
                <w:rFonts w:ascii="Times New Roman" w:hAnsi="Times New Roman" w:cs="Times New Roman"/>
                <w:sz w:val="24"/>
                <w:szCs w:val="24"/>
              </w:rPr>
              <w:t>ПК 4.7.</w:t>
            </w:r>
          </w:p>
        </w:tc>
        <w:tc>
          <w:tcPr>
            <w:tcW w:w="2833" w:type="dxa"/>
          </w:tcPr>
          <w:p w14:paraId="6C02913A" w14:textId="15D267F1" w:rsidR="00447FB4" w:rsidRPr="00447FB4" w:rsidRDefault="00447FB4" w:rsidP="00B03421">
            <w:pPr>
              <w:rPr>
                <w:rFonts w:ascii="Times New Roman" w:hAnsi="Times New Roman" w:cs="Times New Roman"/>
                <w:bCs/>
                <w:sz w:val="24"/>
                <w:szCs w:val="24"/>
              </w:rPr>
            </w:pPr>
            <w:r w:rsidRPr="00447FB4">
              <w:rPr>
                <w:rFonts w:ascii="Times New Roman" w:hAnsi="Times New Roman" w:cs="Times New Roman"/>
                <w:bCs/>
                <w:sz w:val="24"/>
                <w:szCs w:val="24"/>
              </w:rPr>
              <w:t>вести документацию установленного образца</w:t>
            </w:r>
          </w:p>
        </w:tc>
        <w:tc>
          <w:tcPr>
            <w:tcW w:w="2833" w:type="dxa"/>
            <w:shd w:val="clear" w:color="auto" w:fill="auto"/>
          </w:tcPr>
          <w:p w14:paraId="70CA72AD" w14:textId="77777777" w:rsidR="00447FB4" w:rsidRPr="00447FB4" w:rsidRDefault="00447FB4" w:rsidP="00447FB4">
            <w:pPr>
              <w:rPr>
                <w:rFonts w:ascii="Times New Roman" w:hAnsi="Times New Roman" w:cs="Times New Roman"/>
                <w:bCs/>
                <w:sz w:val="24"/>
                <w:szCs w:val="24"/>
              </w:rPr>
            </w:pPr>
            <w:r w:rsidRPr="00447FB4">
              <w:rPr>
                <w:rFonts w:ascii="Times New Roman" w:hAnsi="Times New Roman" w:cs="Times New Roman"/>
                <w:bCs/>
                <w:sz w:val="24"/>
                <w:szCs w:val="24"/>
              </w:rPr>
              <w:t>правил первичного документооборота;</w:t>
            </w:r>
          </w:p>
          <w:p w14:paraId="219E4DC3" w14:textId="77777777" w:rsidR="00447FB4" w:rsidRPr="00447FB4" w:rsidRDefault="00447FB4" w:rsidP="00447FB4">
            <w:pPr>
              <w:rPr>
                <w:rFonts w:ascii="Times New Roman" w:hAnsi="Times New Roman" w:cs="Times New Roman"/>
                <w:bCs/>
                <w:sz w:val="24"/>
                <w:szCs w:val="24"/>
              </w:rPr>
            </w:pPr>
            <w:r w:rsidRPr="00447FB4">
              <w:rPr>
                <w:rFonts w:ascii="Times New Roman" w:hAnsi="Times New Roman" w:cs="Times New Roman"/>
                <w:bCs/>
                <w:sz w:val="24"/>
                <w:szCs w:val="24"/>
              </w:rPr>
              <w:t>форм учетных документов, порядка и сроков составления отчетности;</w:t>
            </w:r>
          </w:p>
          <w:p w14:paraId="5119EF81" w14:textId="77777777" w:rsidR="00447FB4" w:rsidRPr="00447FB4" w:rsidRDefault="00447FB4" w:rsidP="00447FB4">
            <w:pPr>
              <w:rPr>
                <w:rFonts w:ascii="Times New Roman" w:hAnsi="Times New Roman" w:cs="Times New Roman"/>
                <w:bCs/>
                <w:sz w:val="24"/>
                <w:szCs w:val="24"/>
              </w:rPr>
            </w:pPr>
            <w:r w:rsidRPr="00447FB4">
              <w:rPr>
                <w:rFonts w:ascii="Times New Roman" w:hAnsi="Times New Roman" w:cs="Times New Roman"/>
                <w:bCs/>
                <w:sz w:val="24"/>
                <w:szCs w:val="24"/>
              </w:rPr>
              <w:t>видов и правил заполнения нормативной, технической документации и документов по подтверждению соответствия;</w:t>
            </w:r>
          </w:p>
          <w:p w14:paraId="398A446C" w14:textId="6B061482" w:rsidR="00447FB4" w:rsidRPr="00447FB4" w:rsidRDefault="00447FB4" w:rsidP="00447FB4">
            <w:pPr>
              <w:rPr>
                <w:rFonts w:ascii="Times New Roman" w:hAnsi="Times New Roman" w:cs="Times New Roman"/>
                <w:bCs/>
                <w:sz w:val="24"/>
                <w:szCs w:val="24"/>
              </w:rPr>
            </w:pPr>
            <w:r w:rsidRPr="00447FB4">
              <w:rPr>
                <w:rFonts w:ascii="Times New Roman" w:hAnsi="Times New Roman" w:cs="Times New Roman"/>
                <w:bCs/>
                <w:sz w:val="24"/>
                <w:szCs w:val="24"/>
              </w:rPr>
              <w:t>содержания и правил заполнения технологических журналов учета и контроля производства</w:t>
            </w:r>
          </w:p>
        </w:tc>
        <w:tc>
          <w:tcPr>
            <w:tcW w:w="2833" w:type="dxa"/>
          </w:tcPr>
          <w:p w14:paraId="086FC1DF" w14:textId="38598517" w:rsidR="00447FB4" w:rsidRPr="00447FB4" w:rsidRDefault="00447FB4" w:rsidP="00D132FE">
            <w:pPr>
              <w:rPr>
                <w:rFonts w:ascii="Times New Roman" w:hAnsi="Times New Roman" w:cs="Times New Roman"/>
                <w:sz w:val="24"/>
                <w:szCs w:val="24"/>
              </w:rPr>
            </w:pPr>
            <w:r w:rsidRPr="00447FB4">
              <w:rPr>
                <w:rFonts w:ascii="Times New Roman" w:hAnsi="Times New Roman" w:cs="Times New Roman"/>
                <w:sz w:val="24"/>
                <w:szCs w:val="24"/>
              </w:rPr>
              <w:t>ведении документации установленного образца</w:t>
            </w:r>
          </w:p>
        </w:tc>
      </w:tr>
    </w:tbl>
    <w:p w14:paraId="08134A4F" w14:textId="77777777" w:rsidR="00480DC6" w:rsidRDefault="00480DC6" w:rsidP="00480DC6">
      <w:pPr>
        <w:ind w:firstLine="709"/>
        <w:rPr>
          <w:rFonts w:ascii="Times New Roman" w:eastAsia="Times New Roman" w:hAnsi="Times New Roman" w:cs="Times New Roman"/>
          <w:sz w:val="24"/>
          <w:szCs w:val="24"/>
          <w:lang w:eastAsia="ru-RU"/>
        </w:rPr>
      </w:pPr>
    </w:p>
    <w:p w14:paraId="67167F6E" w14:textId="77777777" w:rsidR="00480DC6" w:rsidRDefault="00480DC6" w:rsidP="00480DC6">
      <w:pPr>
        <w:ind w:firstLine="709"/>
        <w:rPr>
          <w:rFonts w:ascii="Times New Roman" w:eastAsia="Times New Roman" w:hAnsi="Times New Roman" w:cs="Times New Roman"/>
          <w:sz w:val="24"/>
          <w:szCs w:val="24"/>
          <w:lang w:eastAsia="ru-RU"/>
        </w:rPr>
      </w:pPr>
    </w:p>
    <w:p w14:paraId="65238AC8" w14:textId="77777777" w:rsidR="00480DC6" w:rsidRPr="00E11160" w:rsidRDefault="00480DC6" w:rsidP="00480DC6">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F90031C" w14:textId="77777777" w:rsidR="00480DC6" w:rsidRPr="00E11160" w:rsidRDefault="00480DC6" w:rsidP="00480DC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80DC6" w:rsidRPr="000E591D" w14:paraId="141E1057" w14:textId="77777777" w:rsidTr="00D132FE">
        <w:trPr>
          <w:trHeight w:val="23"/>
        </w:trPr>
        <w:tc>
          <w:tcPr>
            <w:tcW w:w="2460" w:type="pct"/>
            <w:vAlign w:val="center"/>
          </w:tcPr>
          <w:p w14:paraId="72D40496" w14:textId="77777777" w:rsidR="00480DC6" w:rsidRPr="00C13371" w:rsidRDefault="00480DC6" w:rsidP="00D132FE">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AC0F045" w14:textId="77777777" w:rsidR="00480DC6" w:rsidRPr="00C13371" w:rsidRDefault="00480DC6" w:rsidP="00D132F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6CE519E" w14:textId="77777777" w:rsidR="00480DC6" w:rsidRPr="00C13371" w:rsidRDefault="00480DC6" w:rsidP="00D132FE">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480DC6" w:rsidRPr="000E591D" w14:paraId="2DC8BAE0" w14:textId="77777777" w:rsidTr="00D132FE">
        <w:trPr>
          <w:trHeight w:val="23"/>
        </w:trPr>
        <w:tc>
          <w:tcPr>
            <w:tcW w:w="2460" w:type="pct"/>
            <w:vAlign w:val="center"/>
          </w:tcPr>
          <w:p w14:paraId="60658955" w14:textId="77777777" w:rsidR="00480DC6" w:rsidRPr="00C13371" w:rsidRDefault="00480DC6" w:rsidP="00D132F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25276C5" w14:textId="7AD55218" w:rsidR="00480DC6" w:rsidRPr="00C13371" w:rsidRDefault="00447FB4" w:rsidP="00D132FE">
            <w:pPr>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20A324D5" w14:textId="550715FD" w:rsidR="00480DC6" w:rsidRPr="00C13371" w:rsidRDefault="00447FB4" w:rsidP="00D132FE">
            <w:pPr>
              <w:jc w:val="center"/>
              <w:rPr>
                <w:rFonts w:ascii="Times New Roman" w:hAnsi="Times New Roman" w:cs="Times New Roman"/>
                <w:bCs/>
                <w:sz w:val="24"/>
                <w:szCs w:val="24"/>
              </w:rPr>
            </w:pPr>
            <w:r>
              <w:rPr>
                <w:rFonts w:ascii="Times New Roman" w:hAnsi="Times New Roman" w:cs="Times New Roman"/>
                <w:bCs/>
                <w:sz w:val="24"/>
                <w:szCs w:val="24"/>
              </w:rPr>
              <w:t>84</w:t>
            </w:r>
          </w:p>
        </w:tc>
      </w:tr>
      <w:tr w:rsidR="00480DC6" w:rsidRPr="000E591D" w14:paraId="573E74F9" w14:textId="77777777" w:rsidTr="00D132FE">
        <w:trPr>
          <w:trHeight w:val="23"/>
        </w:trPr>
        <w:tc>
          <w:tcPr>
            <w:tcW w:w="2460" w:type="pct"/>
            <w:vAlign w:val="center"/>
          </w:tcPr>
          <w:p w14:paraId="08B5DF65" w14:textId="77777777" w:rsidR="00480DC6" w:rsidRPr="00C13371" w:rsidRDefault="00480DC6" w:rsidP="00D132FE">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447EC20" w14:textId="77777777" w:rsidR="00480DC6" w:rsidRPr="00C13371" w:rsidRDefault="00480DC6" w:rsidP="00D132F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63A5794" w14:textId="77777777" w:rsidR="00480DC6" w:rsidRPr="00C13371" w:rsidRDefault="00480DC6" w:rsidP="00D132F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80DC6" w:rsidRPr="000E591D" w14:paraId="72231485" w14:textId="77777777" w:rsidTr="00D132FE">
        <w:trPr>
          <w:trHeight w:val="23"/>
        </w:trPr>
        <w:tc>
          <w:tcPr>
            <w:tcW w:w="2460" w:type="pct"/>
            <w:vAlign w:val="center"/>
          </w:tcPr>
          <w:p w14:paraId="121A54BE" w14:textId="77777777" w:rsidR="00480DC6" w:rsidRPr="00C13371" w:rsidRDefault="00480DC6" w:rsidP="00D132F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731C029" w14:textId="77777777" w:rsidR="00480DC6" w:rsidRPr="00C13371" w:rsidRDefault="00480DC6" w:rsidP="00D132F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AA5B524" w14:textId="77777777" w:rsidR="00480DC6" w:rsidRPr="00C13371" w:rsidRDefault="00480DC6" w:rsidP="00D132F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80DC6" w:rsidRPr="000E591D" w14:paraId="6BCC8EEA" w14:textId="77777777" w:rsidTr="00D132FE">
        <w:trPr>
          <w:trHeight w:val="23"/>
        </w:trPr>
        <w:tc>
          <w:tcPr>
            <w:tcW w:w="2460" w:type="pct"/>
            <w:vAlign w:val="center"/>
          </w:tcPr>
          <w:p w14:paraId="46D7287A" w14:textId="77777777" w:rsidR="00480DC6" w:rsidRPr="00C13371" w:rsidRDefault="00480DC6" w:rsidP="00D132F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738BB65" w14:textId="369A4D9E" w:rsidR="00480DC6" w:rsidRPr="00934338" w:rsidRDefault="00447FB4" w:rsidP="00D132FE">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679DAD2" w14:textId="7C8D8C7A" w:rsidR="00480DC6" w:rsidRPr="00C13371" w:rsidRDefault="00447FB4" w:rsidP="00D132FE">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480DC6" w:rsidRPr="000E591D" w14:paraId="2F1B6D8F" w14:textId="77777777" w:rsidTr="00D132FE">
        <w:trPr>
          <w:trHeight w:val="23"/>
        </w:trPr>
        <w:tc>
          <w:tcPr>
            <w:tcW w:w="2460" w:type="pct"/>
            <w:vAlign w:val="center"/>
          </w:tcPr>
          <w:p w14:paraId="2193A50A" w14:textId="77777777" w:rsidR="00480DC6" w:rsidRPr="00C13371" w:rsidRDefault="00480DC6" w:rsidP="00D132F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82F3831" w14:textId="77777777" w:rsidR="00480DC6" w:rsidRPr="00934338" w:rsidRDefault="00480DC6" w:rsidP="00D132F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68B7530" w14:textId="77777777" w:rsidR="00480DC6" w:rsidRPr="00C13371" w:rsidRDefault="00480DC6" w:rsidP="00D132FE">
            <w:pPr>
              <w:jc w:val="center"/>
              <w:rPr>
                <w:rFonts w:ascii="Times New Roman" w:hAnsi="Times New Roman" w:cs="Times New Roman"/>
                <w:bCs/>
                <w:i/>
                <w:iCs/>
                <w:sz w:val="24"/>
                <w:szCs w:val="24"/>
              </w:rPr>
            </w:pPr>
            <w:r>
              <w:rPr>
                <w:rFonts w:ascii="Times New Roman" w:hAnsi="Times New Roman" w:cs="Times New Roman"/>
                <w:bCs/>
                <w:sz w:val="24"/>
                <w:szCs w:val="24"/>
              </w:rPr>
              <w:t>36</w:t>
            </w:r>
          </w:p>
        </w:tc>
      </w:tr>
      <w:tr w:rsidR="00480DC6" w:rsidRPr="000E591D" w14:paraId="6209785F" w14:textId="77777777" w:rsidTr="00D132FE">
        <w:trPr>
          <w:trHeight w:val="23"/>
        </w:trPr>
        <w:tc>
          <w:tcPr>
            <w:tcW w:w="2460" w:type="pct"/>
            <w:vAlign w:val="center"/>
          </w:tcPr>
          <w:p w14:paraId="4A46C67D" w14:textId="77777777" w:rsidR="00480DC6" w:rsidRPr="00C13371" w:rsidRDefault="00480DC6" w:rsidP="00D132F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8398473" w14:textId="4115179D" w:rsidR="00480DC6" w:rsidRPr="00934338" w:rsidRDefault="00447FB4" w:rsidP="00D132FE">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19AFDDA" w14:textId="550E19B5" w:rsidR="00480DC6" w:rsidRPr="00C13371" w:rsidRDefault="00447FB4" w:rsidP="00D132FE">
            <w:pPr>
              <w:jc w:val="center"/>
              <w:rPr>
                <w:rFonts w:ascii="Times New Roman" w:hAnsi="Times New Roman" w:cs="Times New Roman"/>
                <w:bCs/>
                <w:i/>
                <w:iCs/>
                <w:sz w:val="24"/>
                <w:szCs w:val="24"/>
              </w:rPr>
            </w:pPr>
            <w:r>
              <w:rPr>
                <w:rFonts w:ascii="Times New Roman" w:hAnsi="Times New Roman" w:cs="Times New Roman"/>
                <w:bCs/>
                <w:sz w:val="24"/>
                <w:szCs w:val="24"/>
              </w:rPr>
              <w:t>72</w:t>
            </w:r>
          </w:p>
        </w:tc>
      </w:tr>
      <w:tr w:rsidR="00480DC6" w:rsidRPr="000E591D" w14:paraId="28ED2C3F" w14:textId="77777777" w:rsidTr="00D132FE">
        <w:trPr>
          <w:trHeight w:val="23"/>
        </w:trPr>
        <w:tc>
          <w:tcPr>
            <w:tcW w:w="2460" w:type="pct"/>
            <w:vAlign w:val="center"/>
          </w:tcPr>
          <w:p w14:paraId="205BCF2C" w14:textId="77777777" w:rsidR="00480DC6" w:rsidRPr="00C13371" w:rsidRDefault="00480DC6" w:rsidP="00D132F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D278BB8" w14:textId="18FD0F6B" w:rsidR="00480DC6" w:rsidRPr="00C13371" w:rsidRDefault="00480DC6" w:rsidP="00D132FE">
            <w:pPr>
              <w:jc w:val="center"/>
              <w:rPr>
                <w:rFonts w:ascii="Times New Roman" w:hAnsi="Times New Roman" w:cs="Times New Roman"/>
                <w:bCs/>
                <w:sz w:val="24"/>
                <w:szCs w:val="24"/>
              </w:rPr>
            </w:pPr>
          </w:p>
        </w:tc>
        <w:tc>
          <w:tcPr>
            <w:tcW w:w="1345" w:type="pct"/>
            <w:vAlign w:val="center"/>
          </w:tcPr>
          <w:p w14:paraId="71280FA5" w14:textId="3F454D78" w:rsidR="00480DC6" w:rsidRPr="00C13371" w:rsidRDefault="00480DC6" w:rsidP="00D132FE">
            <w:pPr>
              <w:jc w:val="center"/>
              <w:rPr>
                <w:rFonts w:ascii="Times New Roman" w:hAnsi="Times New Roman" w:cs="Times New Roman"/>
                <w:bCs/>
                <w:sz w:val="24"/>
                <w:szCs w:val="24"/>
              </w:rPr>
            </w:pPr>
          </w:p>
        </w:tc>
      </w:tr>
      <w:tr w:rsidR="00480DC6" w:rsidRPr="00257255" w14:paraId="5A0244AE" w14:textId="77777777" w:rsidTr="00D132FE">
        <w:trPr>
          <w:trHeight w:val="23"/>
        </w:trPr>
        <w:tc>
          <w:tcPr>
            <w:tcW w:w="2460" w:type="pct"/>
            <w:vAlign w:val="center"/>
          </w:tcPr>
          <w:p w14:paraId="2DC737BE" w14:textId="77777777" w:rsidR="00480DC6" w:rsidRPr="00C13371" w:rsidRDefault="00480DC6" w:rsidP="00D132F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EB2391B" w14:textId="760EF7B1" w:rsidR="00480DC6" w:rsidRPr="00C13371" w:rsidRDefault="00447FB4" w:rsidP="00D132FE">
            <w:pPr>
              <w:jc w:val="center"/>
              <w:rPr>
                <w:rFonts w:ascii="Times New Roman" w:hAnsi="Times New Roman" w:cs="Times New Roman"/>
                <w:b/>
                <w:sz w:val="24"/>
                <w:szCs w:val="24"/>
              </w:rPr>
            </w:pPr>
            <w:r>
              <w:rPr>
                <w:rFonts w:ascii="Times New Roman" w:hAnsi="Times New Roman" w:cs="Times New Roman"/>
                <w:b/>
                <w:sz w:val="24"/>
                <w:szCs w:val="24"/>
              </w:rPr>
              <w:t>192</w:t>
            </w:r>
          </w:p>
        </w:tc>
        <w:tc>
          <w:tcPr>
            <w:tcW w:w="1345" w:type="pct"/>
            <w:vAlign w:val="center"/>
          </w:tcPr>
          <w:p w14:paraId="2645ACC8" w14:textId="08E53839" w:rsidR="00480DC6" w:rsidRPr="00C13371" w:rsidRDefault="00447FB4" w:rsidP="00D132FE">
            <w:pPr>
              <w:jc w:val="center"/>
              <w:rPr>
                <w:rFonts w:ascii="Times New Roman" w:hAnsi="Times New Roman" w:cs="Times New Roman"/>
                <w:b/>
                <w:sz w:val="24"/>
                <w:szCs w:val="24"/>
              </w:rPr>
            </w:pPr>
            <w:r>
              <w:rPr>
                <w:rFonts w:ascii="Times New Roman" w:hAnsi="Times New Roman" w:cs="Times New Roman"/>
                <w:b/>
                <w:sz w:val="24"/>
                <w:szCs w:val="24"/>
              </w:rPr>
              <w:t>188</w:t>
            </w:r>
          </w:p>
        </w:tc>
      </w:tr>
    </w:tbl>
    <w:p w14:paraId="2411A0C1" w14:textId="0AB9ABC8" w:rsidR="00480DC6" w:rsidRDefault="00480DC6" w:rsidP="00480DC6">
      <w:pPr>
        <w:rPr>
          <w:rFonts w:ascii="Times New Roman" w:hAnsi="Times New Roman" w:cs="Times New Roman"/>
          <w:i/>
          <w:sz w:val="24"/>
          <w:szCs w:val="24"/>
        </w:rPr>
      </w:pPr>
    </w:p>
    <w:p w14:paraId="0FFFC60A" w14:textId="625D31D1" w:rsidR="00447FB4" w:rsidRDefault="00447FB4" w:rsidP="00480DC6">
      <w:pPr>
        <w:rPr>
          <w:rFonts w:ascii="Times New Roman" w:hAnsi="Times New Roman" w:cs="Times New Roman"/>
          <w:i/>
          <w:sz w:val="24"/>
          <w:szCs w:val="24"/>
        </w:rPr>
      </w:pPr>
    </w:p>
    <w:p w14:paraId="2C4D0401" w14:textId="219F757A" w:rsidR="00447FB4" w:rsidRDefault="00447FB4" w:rsidP="00480DC6">
      <w:pPr>
        <w:rPr>
          <w:rFonts w:ascii="Times New Roman" w:hAnsi="Times New Roman" w:cs="Times New Roman"/>
          <w:i/>
          <w:sz w:val="24"/>
          <w:szCs w:val="24"/>
        </w:rPr>
      </w:pPr>
    </w:p>
    <w:p w14:paraId="7D6A9E5C" w14:textId="7E4A35D7" w:rsidR="00447FB4" w:rsidRDefault="00447FB4" w:rsidP="00480DC6">
      <w:pPr>
        <w:rPr>
          <w:rFonts w:ascii="Times New Roman" w:hAnsi="Times New Roman" w:cs="Times New Roman"/>
          <w:i/>
          <w:sz w:val="24"/>
          <w:szCs w:val="24"/>
        </w:rPr>
      </w:pPr>
    </w:p>
    <w:p w14:paraId="00007438" w14:textId="2C77263E" w:rsidR="00447FB4" w:rsidRDefault="00447FB4" w:rsidP="00480DC6">
      <w:pPr>
        <w:rPr>
          <w:rFonts w:ascii="Times New Roman" w:hAnsi="Times New Roman" w:cs="Times New Roman"/>
          <w:i/>
          <w:sz w:val="24"/>
          <w:szCs w:val="24"/>
        </w:rPr>
      </w:pPr>
    </w:p>
    <w:p w14:paraId="7202DE35" w14:textId="73137C08" w:rsidR="00447FB4" w:rsidRDefault="00447FB4" w:rsidP="00480DC6">
      <w:pPr>
        <w:rPr>
          <w:rFonts w:ascii="Times New Roman" w:hAnsi="Times New Roman" w:cs="Times New Roman"/>
          <w:i/>
          <w:sz w:val="24"/>
          <w:szCs w:val="24"/>
        </w:rPr>
      </w:pPr>
    </w:p>
    <w:p w14:paraId="4D8A2495" w14:textId="47AA54B3" w:rsidR="00447FB4" w:rsidRDefault="00447FB4" w:rsidP="00480DC6">
      <w:pPr>
        <w:rPr>
          <w:rFonts w:ascii="Times New Roman" w:hAnsi="Times New Roman" w:cs="Times New Roman"/>
          <w:i/>
          <w:sz w:val="24"/>
          <w:szCs w:val="24"/>
        </w:rPr>
      </w:pPr>
    </w:p>
    <w:p w14:paraId="6C80386F" w14:textId="77777777" w:rsidR="00447FB4" w:rsidRDefault="00447FB4" w:rsidP="00480DC6">
      <w:pPr>
        <w:rPr>
          <w:rFonts w:ascii="Times New Roman" w:hAnsi="Times New Roman" w:cs="Times New Roman"/>
          <w:i/>
          <w:sz w:val="24"/>
          <w:szCs w:val="24"/>
        </w:rPr>
      </w:pPr>
    </w:p>
    <w:p w14:paraId="5350C1E9" w14:textId="77777777" w:rsidR="00480DC6" w:rsidRPr="000156CF" w:rsidRDefault="00480DC6" w:rsidP="00480DC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
        <w:gridCol w:w="3516"/>
        <w:gridCol w:w="972"/>
        <w:gridCol w:w="686"/>
        <w:gridCol w:w="689"/>
        <w:gridCol w:w="547"/>
        <w:gridCol w:w="545"/>
        <w:gridCol w:w="482"/>
        <w:gridCol w:w="545"/>
        <w:gridCol w:w="678"/>
      </w:tblGrid>
      <w:tr w:rsidR="00480DC6" w:rsidRPr="00B03421" w14:paraId="12616252" w14:textId="77777777" w:rsidTr="00B03421">
        <w:trPr>
          <w:cantSplit/>
          <w:trHeight w:val="3271"/>
        </w:trPr>
        <w:tc>
          <w:tcPr>
            <w:tcW w:w="503" w:type="pct"/>
            <w:tcBorders>
              <w:bottom w:val="single" w:sz="4" w:space="0" w:color="auto"/>
            </w:tcBorders>
          </w:tcPr>
          <w:p w14:paraId="5C2BF184" w14:textId="77777777" w:rsidR="00480DC6" w:rsidRPr="00B03421" w:rsidRDefault="00480DC6" w:rsidP="00D132FE">
            <w:pPr>
              <w:suppressAutoHyphens/>
              <w:jc w:val="center"/>
              <w:rPr>
                <w:rFonts w:ascii="Times New Roman" w:eastAsia="Times New Roman" w:hAnsi="Times New Roman" w:cs="Times New Roman"/>
                <w:lang w:eastAsia="ru-RU"/>
              </w:rPr>
            </w:pPr>
            <w:r w:rsidRPr="00B03421">
              <w:rPr>
                <w:rFonts w:ascii="Times New Roman" w:eastAsia="Times New Roman" w:hAnsi="Times New Roman" w:cs="Times New Roman"/>
                <w:lang w:eastAsia="ru-RU"/>
              </w:rPr>
              <w:t>Код ОК, ПК</w:t>
            </w:r>
          </w:p>
        </w:tc>
        <w:tc>
          <w:tcPr>
            <w:tcW w:w="1826" w:type="pct"/>
            <w:tcBorders>
              <w:bottom w:val="single" w:sz="4" w:space="0" w:color="auto"/>
            </w:tcBorders>
            <w:vAlign w:val="center"/>
          </w:tcPr>
          <w:p w14:paraId="1CDD480C" w14:textId="77777777" w:rsidR="00480DC6" w:rsidRPr="00B03421" w:rsidRDefault="00480DC6" w:rsidP="00D132FE">
            <w:pPr>
              <w:suppressAutoHyphens/>
              <w:jc w:val="center"/>
              <w:rPr>
                <w:rFonts w:ascii="Times New Roman" w:eastAsia="Times New Roman" w:hAnsi="Times New Roman" w:cs="Times New Roman"/>
                <w:lang w:eastAsia="ru-RU"/>
              </w:rPr>
            </w:pPr>
            <w:r w:rsidRPr="00B03421">
              <w:rPr>
                <w:rFonts w:ascii="Times New Roman" w:eastAsia="Times New Roman" w:hAnsi="Times New Roman" w:cs="Times New Roman"/>
                <w:lang w:eastAsia="ru-RU"/>
              </w:rPr>
              <w:t>Наименования разделов профессионального модуля</w:t>
            </w:r>
          </w:p>
        </w:tc>
        <w:tc>
          <w:tcPr>
            <w:tcW w:w="505" w:type="pct"/>
            <w:tcBorders>
              <w:bottom w:val="single" w:sz="4" w:space="0" w:color="auto"/>
            </w:tcBorders>
            <w:vAlign w:val="center"/>
          </w:tcPr>
          <w:p w14:paraId="7021A7D5" w14:textId="77777777" w:rsidR="00480DC6" w:rsidRPr="00B03421" w:rsidRDefault="00480DC6" w:rsidP="00D132FE">
            <w:pPr>
              <w:jc w:val="center"/>
              <w:rPr>
                <w:rFonts w:ascii="Times New Roman" w:eastAsia="Times New Roman" w:hAnsi="Times New Roman" w:cs="Times New Roman"/>
                <w:lang w:eastAsia="ru-RU"/>
              </w:rPr>
            </w:pPr>
            <w:r w:rsidRPr="00B03421">
              <w:rPr>
                <w:rFonts w:ascii="Times New Roman" w:eastAsia="Times New Roman" w:hAnsi="Times New Roman" w:cs="Times New Roman"/>
                <w:iCs/>
                <w:lang w:eastAsia="ru-RU"/>
              </w:rPr>
              <w:t>Всего, час.</w:t>
            </w:r>
          </w:p>
        </w:tc>
        <w:tc>
          <w:tcPr>
            <w:tcW w:w="356" w:type="pct"/>
            <w:tcBorders>
              <w:bottom w:val="single" w:sz="4" w:space="0" w:color="auto"/>
            </w:tcBorders>
            <w:textDirection w:val="btLr"/>
            <w:vAlign w:val="center"/>
          </w:tcPr>
          <w:p w14:paraId="56308E6A" w14:textId="77777777" w:rsidR="00480DC6" w:rsidRPr="00B03421" w:rsidRDefault="00480DC6" w:rsidP="00D132FE">
            <w:pPr>
              <w:jc w:val="center"/>
              <w:rPr>
                <w:rFonts w:ascii="Times New Roman" w:eastAsia="Times New Roman" w:hAnsi="Times New Roman" w:cs="Times New Roman"/>
                <w:lang w:eastAsia="ru-RU"/>
              </w:rPr>
            </w:pPr>
            <w:r w:rsidRPr="00B03421">
              <w:rPr>
                <w:rFonts w:ascii="Times New Roman" w:eastAsia="Times New Roman" w:hAnsi="Times New Roman" w:cs="Times New Roman"/>
                <w:iCs/>
                <w:lang w:eastAsia="ru-RU"/>
              </w:rPr>
              <w:t>В т.ч. в форме практической подготовки</w:t>
            </w:r>
          </w:p>
        </w:tc>
        <w:tc>
          <w:tcPr>
            <w:tcW w:w="358" w:type="pct"/>
            <w:shd w:val="clear" w:color="auto" w:fill="D9D9D9" w:themeFill="background1" w:themeFillShade="D9"/>
            <w:textDirection w:val="btLr"/>
            <w:vAlign w:val="center"/>
          </w:tcPr>
          <w:p w14:paraId="1FD4520D" w14:textId="77777777" w:rsidR="00480DC6" w:rsidRPr="00B03421" w:rsidRDefault="00480DC6" w:rsidP="00D132FE">
            <w:pPr>
              <w:suppressAutoHyphens/>
              <w:ind w:left="113" w:right="113"/>
              <w:jc w:val="center"/>
              <w:rPr>
                <w:rFonts w:ascii="Times New Roman" w:eastAsia="Times New Roman" w:hAnsi="Times New Roman" w:cs="Times New Roman"/>
                <w:lang w:eastAsia="ru-RU"/>
              </w:rPr>
            </w:pPr>
            <w:r w:rsidRPr="00B03421">
              <w:rPr>
                <w:rFonts w:ascii="Times New Roman" w:eastAsia="Times New Roman" w:hAnsi="Times New Roman" w:cs="Times New Roman"/>
                <w:lang w:eastAsia="ru-RU"/>
              </w:rPr>
              <w:t>Обучение по МДК, в т.ч.:</w:t>
            </w:r>
          </w:p>
        </w:tc>
        <w:tc>
          <w:tcPr>
            <w:tcW w:w="284" w:type="pct"/>
            <w:textDirection w:val="btLr"/>
            <w:vAlign w:val="center"/>
          </w:tcPr>
          <w:p w14:paraId="2F5C7286" w14:textId="77777777" w:rsidR="00480DC6" w:rsidRPr="00B03421" w:rsidRDefault="00480DC6" w:rsidP="00D132FE">
            <w:pPr>
              <w:suppressAutoHyphens/>
              <w:jc w:val="center"/>
              <w:rPr>
                <w:rFonts w:ascii="Times New Roman" w:eastAsia="Times New Roman" w:hAnsi="Times New Roman" w:cs="Times New Roman"/>
                <w:lang w:eastAsia="ru-RU"/>
              </w:rPr>
            </w:pPr>
            <w:r w:rsidRPr="00B03421">
              <w:rPr>
                <w:rFonts w:ascii="Times New Roman" w:hAnsi="Times New Roman" w:cs="Times New Roman"/>
                <w:bCs/>
                <w:sz w:val="24"/>
                <w:szCs w:val="24"/>
              </w:rPr>
              <w:t>Учебные занятия</w:t>
            </w:r>
          </w:p>
        </w:tc>
        <w:tc>
          <w:tcPr>
            <w:tcW w:w="283" w:type="pct"/>
            <w:textDirection w:val="btLr"/>
            <w:vAlign w:val="center"/>
          </w:tcPr>
          <w:p w14:paraId="08A24232" w14:textId="77777777" w:rsidR="00480DC6" w:rsidRPr="00B03421" w:rsidRDefault="00480DC6" w:rsidP="00D132FE">
            <w:pPr>
              <w:suppressAutoHyphens/>
              <w:jc w:val="center"/>
              <w:rPr>
                <w:rFonts w:ascii="Times New Roman" w:eastAsia="Times New Roman" w:hAnsi="Times New Roman" w:cs="Times New Roman"/>
                <w:lang w:eastAsia="ru-RU"/>
              </w:rPr>
            </w:pPr>
            <w:r w:rsidRPr="00B03421">
              <w:rPr>
                <w:rFonts w:ascii="Times New Roman" w:eastAsia="Times New Roman" w:hAnsi="Times New Roman" w:cs="Times New Roman"/>
                <w:lang w:eastAsia="ru-RU"/>
              </w:rPr>
              <w:t>Курсовая работа (проект)</w:t>
            </w:r>
          </w:p>
        </w:tc>
        <w:tc>
          <w:tcPr>
            <w:tcW w:w="250" w:type="pct"/>
            <w:textDirection w:val="btLr"/>
            <w:vAlign w:val="center"/>
          </w:tcPr>
          <w:p w14:paraId="53D21E87" w14:textId="77777777" w:rsidR="00480DC6" w:rsidRPr="00B03421" w:rsidRDefault="00480DC6" w:rsidP="00D132FE">
            <w:pPr>
              <w:suppressAutoHyphens/>
              <w:jc w:val="center"/>
              <w:rPr>
                <w:rFonts w:ascii="Times New Roman" w:eastAsia="Times New Roman" w:hAnsi="Times New Roman" w:cs="Times New Roman"/>
                <w:lang w:eastAsia="ru-RU"/>
              </w:rPr>
            </w:pPr>
            <w:r w:rsidRPr="00B03421">
              <w:rPr>
                <w:rFonts w:ascii="Times New Roman" w:eastAsia="Times New Roman" w:hAnsi="Times New Roman" w:cs="Times New Roman"/>
                <w:lang w:eastAsia="ru-RU"/>
              </w:rPr>
              <w:t>Самостоятельная работа</w:t>
            </w:r>
            <w:r w:rsidRPr="00B03421">
              <w:rPr>
                <w:rFonts w:ascii="Times New Roman" w:eastAsia="Times New Roman" w:hAnsi="Times New Roman" w:cs="Times New Roman"/>
                <w:i/>
                <w:vertAlign w:val="superscript"/>
                <w:lang w:eastAsia="ru-RU"/>
              </w:rPr>
              <w:footnoteReference w:id="11"/>
            </w:r>
          </w:p>
        </w:tc>
        <w:tc>
          <w:tcPr>
            <w:tcW w:w="283" w:type="pct"/>
            <w:shd w:val="clear" w:color="auto" w:fill="D9D9D9" w:themeFill="background1" w:themeFillShade="D9"/>
            <w:textDirection w:val="btLr"/>
            <w:vAlign w:val="center"/>
          </w:tcPr>
          <w:p w14:paraId="3EE9FAE2" w14:textId="77777777" w:rsidR="00480DC6" w:rsidRPr="00B03421" w:rsidRDefault="00480DC6" w:rsidP="00D132FE">
            <w:pPr>
              <w:suppressAutoHyphens/>
              <w:jc w:val="center"/>
              <w:rPr>
                <w:rFonts w:ascii="Times New Roman" w:eastAsia="Times New Roman" w:hAnsi="Times New Roman" w:cs="Times New Roman"/>
                <w:lang w:eastAsia="ru-RU"/>
              </w:rPr>
            </w:pPr>
            <w:r w:rsidRPr="00B03421">
              <w:rPr>
                <w:rFonts w:ascii="Times New Roman" w:eastAsia="Times New Roman" w:hAnsi="Times New Roman" w:cs="Times New Roman"/>
                <w:lang w:eastAsia="ru-RU"/>
              </w:rPr>
              <w:t>Учебная практика</w:t>
            </w:r>
          </w:p>
        </w:tc>
        <w:tc>
          <w:tcPr>
            <w:tcW w:w="352" w:type="pct"/>
            <w:shd w:val="clear" w:color="auto" w:fill="D9D9D9" w:themeFill="background1" w:themeFillShade="D9"/>
            <w:textDirection w:val="btLr"/>
          </w:tcPr>
          <w:p w14:paraId="314A81C6" w14:textId="77777777" w:rsidR="00480DC6" w:rsidRPr="00B03421" w:rsidRDefault="00480DC6" w:rsidP="00D132FE">
            <w:pPr>
              <w:suppressAutoHyphens/>
              <w:jc w:val="center"/>
              <w:rPr>
                <w:rFonts w:ascii="Times New Roman" w:eastAsia="Times New Roman" w:hAnsi="Times New Roman" w:cs="Times New Roman"/>
                <w:lang w:eastAsia="ru-RU"/>
              </w:rPr>
            </w:pPr>
            <w:r w:rsidRPr="00B03421">
              <w:rPr>
                <w:rFonts w:ascii="Times New Roman" w:eastAsia="Times New Roman" w:hAnsi="Times New Roman" w:cs="Times New Roman"/>
                <w:lang w:eastAsia="ru-RU"/>
              </w:rPr>
              <w:t>Производственная практика</w:t>
            </w:r>
          </w:p>
        </w:tc>
      </w:tr>
      <w:tr w:rsidR="00480DC6" w:rsidRPr="00B03421" w14:paraId="68B60F33" w14:textId="77777777" w:rsidTr="00B03421">
        <w:trPr>
          <w:cantSplit/>
          <w:trHeight w:val="73"/>
        </w:trPr>
        <w:tc>
          <w:tcPr>
            <w:tcW w:w="503" w:type="pct"/>
            <w:tcBorders>
              <w:bottom w:val="single" w:sz="4" w:space="0" w:color="auto"/>
            </w:tcBorders>
            <w:vAlign w:val="center"/>
          </w:tcPr>
          <w:p w14:paraId="3D05B204" w14:textId="77777777" w:rsidR="00480DC6" w:rsidRPr="00B03421" w:rsidRDefault="00480DC6" w:rsidP="00D132FE">
            <w:pPr>
              <w:suppressAutoHyphens/>
              <w:jc w:val="center"/>
              <w:rPr>
                <w:rFonts w:ascii="Times New Roman" w:eastAsia="Times New Roman" w:hAnsi="Times New Roman" w:cs="Times New Roman"/>
                <w:sz w:val="16"/>
                <w:szCs w:val="16"/>
                <w:lang w:eastAsia="ru-RU"/>
              </w:rPr>
            </w:pPr>
            <w:r w:rsidRPr="00B03421">
              <w:rPr>
                <w:rFonts w:ascii="Times New Roman" w:eastAsia="Times New Roman" w:hAnsi="Times New Roman" w:cs="Times New Roman"/>
                <w:sz w:val="16"/>
                <w:szCs w:val="16"/>
                <w:lang w:eastAsia="ru-RU"/>
              </w:rPr>
              <w:t>1</w:t>
            </w:r>
          </w:p>
        </w:tc>
        <w:tc>
          <w:tcPr>
            <w:tcW w:w="1826" w:type="pct"/>
            <w:tcBorders>
              <w:bottom w:val="single" w:sz="4" w:space="0" w:color="auto"/>
            </w:tcBorders>
            <w:vAlign w:val="center"/>
          </w:tcPr>
          <w:p w14:paraId="1E8B0F35" w14:textId="77777777" w:rsidR="00480DC6" w:rsidRPr="00B03421" w:rsidRDefault="00480DC6" w:rsidP="00D132FE">
            <w:pPr>
              <w:suppressAutoHyphens/>
              <w:jc w:val="center"/>
              <w:rPr>
                <w:rFonts w:ascii="Times New Roman" w:eastAsia="Times New Roman" w:hAnsi="Times New Roman" w:cs="Times New Roman"/>
                <w:sz w:val="16"/>
                <w:szCs w:val="16"/>
                <w:lang w:eastAsia="ru-RU"/>
              </w:rPr>
            </w:pPr>
            <w:r w:rsidRPr="00B03421">
              <w:rPr>
                <w:rFonts w:ascii="Times New Roman" w:eastAsia="Times New Roman" w:hAnsi="Times New Roman" w:cs="Times New Roman"/>
                <w:iCs/>
                <w:sz w:val="16"/>
                <w:szCs w:val="16"/>
                <w:lang w:eastAsia="ru-RU"/>
              </w:rPr>
              <w:t>2</w:t>
            </w:r>
          </w:p>
        </w:tc>
        <w:tc>
          <w:tcPr>
            <w:tcW w:w="505" w:type="pct"/>
            <w:tcBorders>
              <w:bottom w:val="single" w:sz="4" w:space="0" w:color="auto"/>
            </w:tcBorders>
            <w:vAlign w:val="center"/>
          </w:tcPr>
          <w:p w14:paraId="57D3303B" w14:textId="77777777" w:rsidR="00480DC6" w:rsidRPr="00B03421" w:rsidRDefault="00480DC6" w:rsidP="00D132FE">
            <w:pPr>
              <w:jc w:val="center"/>
              <w:rPr>
                <w:rFonts w:ascii="Times New Roman" w:eastAsia="Times New Roman" w:hAnsi="Times New Roman" w:cs="Times New Roman"/>
                <w:iCs/>
                <w:sz w:val="16"/>
                <w:szCs w:val="16"/>
                <w:lang w:eastAsia="ru-RU"/>
              </w:rPr>
            </w:pPr>
            <w:r w:rsidRPr="00B03421">
              <w:rPr>
                <w:rFonts w:ascii="Times New Roman" w:eastAsia="Times New Roman" w:hAnsi="Times New Roman" w:cs="Times New Roman"/>
                <w:iCs/>
                <w:sz w:val="16"/>
                <w:szCs w:val="16"/>
                <w:lang w:eastAsia="ru-RU"/>
              </w:rPr>
              <w:t>3</w:t>
            </w:r>
          </w:p>
        </w:tc>
        <w:tc>
          <w:tcPr>
            <w:tcW w:w="356" w:type="pct"/>
            <w:tcBorders>
              <w:bottom w:val="single" w:sz="4" w:space="0" w:color="auto"/>
            </w:tcBorders>
            <w:vAlign w:val="center"/>
          </w:tcPr>
          <w:p w14:paraId="5BEE2851" w14:textId="77777777" w:rsidR="00480DC6" w:rsidRPr="00B03421" w:rsidRDefault="00480DC6" w:rsidP="00D132FE">
            <w:pPr>
              <w:jc w:val="center"/>
              <w:rPr>
                <w:rFonts w:ascii="Times New Roman" w:eastAsia="Times New Roman" w:hAnsi="Times New Roman" w:cs="Times New Roman"/>
                <w:iCs/>
                <w:sz w:val="16"/>
                <w:szCs w:val="16"/>
                <w:lang w:eastAsia="ru-RU"/>
              </w:rPr>
            </w:pPr>
            <w:r w:rsidRPr="00B03421">
              <w:rPr>
                <w:rFonts w:ascii="Times New Roman" w:eastAsia="Times New Roman" w:hAnsi="Times New Roman" w:cs="Times New Roman"/>
                <w:sz w:val="16"/>
                <w:szCs w:val="16"/>
                <w:lang w:eastAsia="ru-RU"/>
              </w:rPr>
              <w:t>4</w:t>
            </w:r>
          </w:p>
        </w:tc>
        <w:tc>
          <w:tcPr>
            <w:tcW w:w="358" w:type="pct"/>
            <w:shd w:val="clear" w:color="auto" w:fill="D9D9D9" w:themeFill="background1" w:themeFillShade="D9"/>
            <w:vAlign w:val="center"/>
          </w:tcPr>
          <w:p w14:paraId="5A8D7FF2" w14:textId="77777777" w:rsidR="00480DC6" w:rsidRPr="00B03421" w:rsidRDefault="00480DC6" w:rsidP="00D132FE">
            <w:pPr>
              <w:suppressAutoHyphens/>
              <w:jc w:val="center"/>
              <w:rPr>
                <w:rFonts w:ascii="Times New Roman" w:eastAsia="Times New Roman" w:hAnsi="Times New Roman" w:cs="Times New Roman"/>
                <w:sz w:val="16"/>
                <w:szCs w:val="16"/>
                <w:lang w:eastAsia="ru-RU"/>
              </w:rPr>
            </w:pPr>
            <w:r w:rsidRPr="00B03421">
              <w:rPr>
                <w:rFonts w:ascii="Times New Roman" w:eastAsia="Times New Roman" w:hAnsi="Times New Roman" w:cs="Times New Roman"/>
                <w:sz w:val="16"/>
                <w:szCs w:val="16"/>
                <w:lang w:eastAsia="ru-RU"/>
              </w:rPr>
              <w:t>5</w:t>
            </w:r>
          </w:p>
        </w:tc>
        <w:tc>
          <w:tcPr>
            <w:tcW w:w="284" w:type="pct"/>
            <w:vAlign w:val="center"/>
          </w:tcPr>
          <w:p w14:paraId="01723C90" w14:textId="77777777" w:rsidR="00480DC6" w:rsidRPr="00B03421" w:rsidRDefault="00480DC6" w:rsidP="00D132FE">
            <w:pPr>
              <w:suppressAutoHyphens/>
              <w:jc w:val="center"/>
              <w:rPr>
                <w:rFonts w:ascii="Times New Roman" w:eastAsia="Times New Roman" w:hAnsi="Times New Roman" w:cs="Times New Roman"/>
                <w:sz w:val="16"/>
                <w:szCs w:val="16"/>
                <w:lang w:eastAsia="ru-RU"/>
              </w:rPr>
            </w:pPr>
            <w:r w:rsidRPr="00B03421">
              <w:rPr>
                <w:rFonts w:ascii="Times New Roman" w:eastAsia="Times New Roman" w:hAnsi="Times New Roman" w:cs="Times New Roman"/>
                <w:color w:val="000000"/>
                <w:sz w:val="16"/>
                <w:szCs w:val="16"/>
                <w:lang w:eastAsia="ru-RU"/>
              </w:rPr>
              <w:t>6</w:t>
            </w:r>
          </w:p>
        </w:tc>
        <w:tc>
          <w:tcPr>
            <w:tcW w:w="283" w:type="pct"/>
            <w:vAlign w:val="center"/>
          </w:tcPr>
          <w:p w14:paraId="168A0508" w14:textId="77777777" w:rsidR="00480DC6" w:rsidRPr="00B03421" w:rsidRDefault="00480DC6" w:rsidP="00D132FE">
            <w:pPr>
              <w:suppressAutoHyphens/>
              <w:jc w:val="center"/>
              <w:rPr>
                <w:rFonts w:ascii="Times New Roman" w:eastAsia="Times New Roman" w:hAnsi="Times New Roman" w:cs="Times New Roman"/>
                <w:sz w:val="16"/>
                <w:szCs w:val="16"/>
                <w:lang w:eastAsia="ru-RU"/>
              </w:rPr>
            </w:pPr>
            <w:r w:rsidRPr="00B03421">
              <w:rPr>
                <w:rFonts w:ascii="Times New Roman" w:eastAsia="Times New Roman" w:hAnsi="Times New Roman" w:cs="Times New Roman"/>
                <w:sz w:val="16"/>
                <w:szCs w:val="16"/>
                <w:lang w:eastAsia="ru-RU"/>
              </w:rPr>
              <w:t>7</w:t>
            </w:r>
          </w:p>
        </w:tc>
        <w:tc>
          <w:tcPr>
            <w:tcW w:w="250" w:type="pct"/>
            <w:vAlign w:val="center"/>
          </w:tcPr>
          <w:p w14:paraId="47EFB788" w14:textId="77777777" w:rsidR="00480DC6" w:rsidRPr="00B03421" w:rsidRDefault="00480DC6" w:rsidP="00D132FE">
            <w:pPr>
              <w:suppressAutoHyphens/>
              <w:jc w:val="center"/>
              <w:rPr>
                <w:rFonts w:ascii="Times New Roman" w:eastAsia="Times New Roman" w:hAnsi="Times New Roman" w:cs="Times New Roman"/>
                <w:sz w:val="16"/>
                <w:szCs w:val="16"/>
                <w:lang w:eastAsia="ru-RU"/>
              </w:rPr>
            </w:pPr>
            <w:r w:rsidRPr="00B03421">
              <w:rPr>
                <w:rFonts w:ascii="Times New Roman" w:eastAsia="Times New Roman" w:hAnsi="Times New Roman" w:cs="Times New Roman"/>
                <w:sz w:val="16"/>
                <w:szCs w:val="16"/>
                <w:lang w:eastAsia="ru-RU"/>
              </w:rPr>
              <w:t>8</w:t>
            </w:r>
          </w:p>
        </w:tc>
        <w:tc>
          <w:tcPr>
            <w:tcW w:w="283" w:type="pct"/>
            <w:shd w:val="clear" w:color="auto" w:fill="D9D9D9" w:themeFill="background1" w:themeFillShade="D9"/>
          </w:tcPr>
          <w:p w14:paraId="5260C784" w14:textId="77777777" w:rsidR="00480DC6" w:rsidRPr="00B03421" w:rsidRDefault="00480DC6" w:rsidP="00D132FE">
            <w:pPr>
              <w:suppressAutoHyphens/>
              <w:jc w:val="center"/>
              <w:rPr>
                <w:rFonts w:ascii="Times New Roman" w:eastAsia="Times New Roman" w:hAnsi="Times New Roman" w:cs="Times New Roman"/>
                <w:sz w:val="16"/>
                <w:szCs w:val="16"/>
                <w:lang w:eastAsia="ru-RU"/>
              </w:rPr>
            </w:pPr>
            <w:r w:rsidRPr="00B03421">
              <w:rPr>
                <w:rFonts w:ascii="Times New Roman" w:eastAsia="Times New Roman" w:hAnsi="Times New Roman" w:cs="Times New Roman"/>
                <w:sz w:val="16"/>
                <w:szCs w:val="16"/>
                <w:lang w:eastAsia="ru-RU"/>
              </w:rPr>
              <w:t>9</w:t>
            </w:r>
          </w:p>
        </w:tc>
        <w:tc>
          <w:tcPr>
            <w:tcW w:w="352" w:type="pct"/>
            <w:shd w:val="clear" w:color="auto" w:fill="D9D9D9" w:themeFill="background1" w:themeFillShade="D9"/>
          </w:tcPr>
          <w:p w14:paraId="65D2F2B6" w14:textId="77777777" w:rsidR="00480DC6" w:rsidRPr="00B03421" w:rsidRDefault="00480DC6" w:rsidP="00D132FE">
            <w:pPr>
              <w:suppressAutoHyphens/>
              <w:jc w:val="center"/>
              <w:rPr>
                <w:rFonts w:ascii="Times New Roman" w:eastAsia="Times New Roman" w:hAnsi="Times New Roman" w:cs="Times New Roman"/>
                <w:sz w:val="16"/>
                <w:szCs w:val="16"/>
                <w:lang w:eastAsia="ru-RU"/>
              </w:rPr>
            </w:pPr>
            <w:r w:rsidRPr="00B03421">
              <w:rPr>
                <w:rFonts w:ascii="Times New Roman" w:eastAsia="Times New Roman" w:hAnsi="Times New Roman" w:cs="Times New Roman"/>
                <w:sz w:val="16"/>
                <w:szCs w:val="16"/>
                <w:lang w:eastAsia="ru-RU"/>
              </w:rPr>
              <w:t>10</w:t>
            </w:r>
          </w:p>
        </w:tc>
      </w:tr>
      <w:tr w:rsidR="00B03421" w:rsidRPr="00B03421" w14:paraId="77C0FC61" w14:textId="77777777" w:rsidTr="00B03421">
        <w:tc>
          <w:tcPr>
            <w:tcW w:w="503" w:type="pct"/>
            <w:vMerge w:val="restart"/>
          </w:tcPr>
          <w:p w14:paraId="2B7204A0" w14:textId="77777777" w:rsidR="00B03421" w:rsidRPr="00B03421" w:rsidRDefault="00B03421" w:rsidP="00B03421">
            <w:pPr>
              <w:rPr>
                <w:rFonts w:ascii="Times New Roman" w:hAnsi="Times New Roman" w:cs="Times New Roman"/>
                <w:bCs/>
                <w:sz w:val="20"/>
                <w:szCs w:val="20"/>
              </w:rPr>
            </w:pPr>
            <w:r w:rsidRPr="00B03421">
              <w:rPr>
                <w:rFonts w:ascii="Times New Roman" w:hAnsi="Times New Roman" w:cs="Times New Roman"/>
                <w:bCs/>
                <w:sz w:val="20"/>
                <w:szCs w:val="20"/>
              </w:rPr>
              <w:t>ОК.01</w:t>
            </w:r>
          </w:p>
          <w:p w14:paraId="50283395" w14:textId="5DFC45D8" w:rsidR="00B03421" w:rsidRPr="00B03421" w:rsidRDefault="00B03421" w:rsidP="00B03421">
            <w:pPr>
              <w:rPr>
                <w:rFonts w:ascii="Times New Roman" w:hAnsi="Times New Roman" w:cs="Times New Roman"/>
                <w:bCs/>
                <w:sz w:val="20"/>
                <w:szCs w:val="20"/>
              </w:rPr>
            </w:pPr>
            <w:r w:rsidRPr="00B03421">
              <w:rPr>
                <w:rFonts w:ascii="Times New Roman" w:hAnsi="Times New Roman" w:cs="Times New Roman"/>
                <w:bCs/>
                <w:sz w:val="20"/>
                <w:szCs w:val="20"/>
              </w:rPr>
              <w:t>ПК 4.1.</w:t>
            </w:r>
          </w:p>
          <w:p w14:paraId="314FC395" w14:textId="365D676C" w:rsidR="00B03421" w:rsidRPr="00B03421" w:rsidRDefault="00B03421" w:rsidP="00B03421">
            <w:pPr>
              <w:rPr>
                <w:rFonts w:ascii="Times New Roman" w:hAnsi="Times New Roman" w:cs="Times New Roman"/>
                <w:bCs/>
                <w:sz w:val="20"/>
                <w:szCs w:val="20"/>
              </w:rPr>
            </w:pPr>
            <w:r w:rsidRPr="00B03421">
              <w:rPr>
                <w:rFonts w:ascii="Times New Roman" w:hAnsi="Times New Roman" w:cs="Times New Roman"/>
                <w:bCs/>
                <w:sz w:val="20"/>
                <w:szCs w:val="20"/>
              </w:rPr>
              <w:t>ПК 4.2.</w:t>
            </w:r>
          </w:p>
          <w:p w14:paraId="5C0EE68C" w14:textId="4197CB78" w:rsidR="00B03421" w:rsidRPr="00B03421" w:rsidRDefault="00B03421" w:rsidP="00B03421">
            <w:pPr>
              <w:rPr>
                <w:rFonts w:ascii="Times New Roman" w:hAnsi="Times New Roman" w:cs="Times New Roman"/>
                <w:bCs/>
                <w:sz w:val="20"/>
                <w:szCs w:val="20"/>
              </w:rPr>
            </w:pPr>
            <w:r w:rsidRPr="00B03421">
              <w:rPr>
                <w:rFonts w:ascii="Times New Roman" w:hAnsi="Times New Roman" w:cs="Times New Roman"/>
                <w:bCs/>
                <w:sz w:val="20"/>
                <w:szCs w:val="20"/>
              </w:rPr>
              <w:t>ПК 4.3.</w:t>
            </w:r>
          </w:p>
          <w:p w14:paraId="4736A459" w14:textId="77777777" w:rsidR="00B03421" w:rsidRPr="00B03421" w:rsidRDefault="00B03421" w:rsidP="00B03421">
            <w:pPr>
              <w:rPr>
                <w:rFonts w:ascii="Times New Roman" w:hAnsi="Times New Roman" w:cs="Times New Roman"/>
                <w:bCs/>
                <w:sz w:val="20"/>
                <w:szCs w:val="20"/>
              </w:rPr>
            </w:pPr>
            <w:r w:rsidRPr="00B03421">
              <w:rPr>
                <w:rFonts w:ascii="Times New Roman" w:hAnsi="Times New Roman" w:cs="Times New Roman"/>
                <w:bCs/>
                <w:sz w:val="20"/>
                <w:szCs w:val="20"/>
              </w:rPr>
              <w:t>ПК 4.4</w:t>
            </w:r>
          </w:p>
          <w:p w14:paraId="190D89F9" w14:textId="77777777" w:rsidR="00B03421" w:rsidRDefault="00B03421" w:rsidP="00B03421">
            <w:pPr>
              <w:rPr>
                <w:rFonts w:ascii="Times New Roman" w:hAnsi="Times New Roman" w:cs="Times New Roman"/>
                <w:bCs/>
                <w:sz w:val="20"/>
                <w:szCs w:val="20"/>
              </w:rPr>
            </w:pPr>
            <w:r w:rsidRPr="00B03421">
              <w:rPr>
                <w:rFonts w:ascii="Times New Roman" w:hAnsi="Times New Roman" w:cs="Times New Roman"/>
                <w:bCs/>
                <w:sz w:val="20"/>
                <w:szCs w:val="20"/>
              </w:rPr>
              <w:t>ПК 4.5</w:t>
            </w:r>
          </w:p>
          <w:p w14:paraId="53EC7C03" w14:textId="77777777" w:rsidR="000555D3" w:rsidRDefault="000555D3" w:rsidP="00B03421">
            <w:pPr>
              <w:rPr>
                <w:rFonts w:ascii="Times New Roman" w:hAnsi="Times New Roman" w:cs="Times New Roman"/>
                <w:bCs/>
                <w:sz w:val="20"/>
                <w:szCs w:val="20"/>
              </w:rPr>
            </w:pPr>
            <w:r>
              <w:rPr>
                <w:rFonts w:ascii="Times New Roman" w:hAnsi="Times New Roman" w:cs="Times New Roman"/>
                <w:bCs/>
                <w:sz w:val="20"/>
                <w:szCs w:val="20"/>
              </w:rPr>
              <w:t>ПК 4.6</w:t>
            </w:r>
          </w:p>
          <w:p w14:paraId="42AF6446" w14:textId="48EBFCB4" w:rsidR="000555D3" w:rsidRPr="00B03421" w:rsidRDefault="000555D3" w:rsidP="00B03421">
            <w:pPr>
              <w:rPr>
                <w:rFonts w:ascii="Times New Roman" w:hAnsi="Times New Roman" w:cs="Times New Roman"/>
                <w:bCs/>
                <w:sz w:val="20"/>
                <w:szCs w:val="20"/>
              </w:rPr>
            </w:pPr>
            <w:r>
              <w:rPr>
                <w:rFonts w:ascii="Times New Roman" w:hAnsi="Times New Roman" w:cs="Times New Roman"/>
                <w:bCs/>
                <w:sz w:val="20"/>
                <w:szCs w:val="20"/>
              </w:rPr>
              <w:t>ПК.4.7</w:t>
            </w:r>
          </w:p>
        </w:tc>
        <w:tc>
          <w:tcPr>
            <w:tcW w:w="1826" w:type="pct"/>
          </w:tcPr>
          <w:p w14:paraId="5DA69BFB" w14:textId="1D309760" w:rsidR="00B03421" w:rsidRPr="00B03421" w:rsidRDefault="00B03421" w:rsidP="00B03421">
            <w:pPr>
              <w:rPr>
                <w:rFonts w:ascii="Times New Roman" w:eastAsia="Times New Roman" w:hAnsi="Times New Roman" w:cs="Times New Roman"/>
                <w:sz w:val="20"/>
                <w:szCs w:val="20"/>
                <w:lang w:eastAsia="ru-RU"/>
              </w:rPr>
            </w:pPr>
            <w:r w:rsidRPr="00B03421">
              <w:rPr>
                <w:rFonts w:ascii="Times New Roman" w:hAnsi="Times New Roman" w:cs="Times New Roman"/>
              </w:rPr>
              <w:t xml:space="preserve">Раздел 1. </w:t>
            </w:r>
            <w:r w:rsidR="00447FB4" w:rsidRPr="00447FB4">
              <w:rPr>
                <w:rFonts w:ascii="Times New Roman" w:hAnsi="Times New Roman" w:cs="Times New Roman"/>
                <w:bCs/>
                <w:spacing w:val="4"/>
              </w:rPr>
              <w:t>Организация и управление работами и деятельностью по оказанию услуг в области производства продукции из водных биоресурсов</w:t>
            </w:r>
          </w:p>
        </w:tc>
        <w:tc>
          <w:tcPr>
            <w:tcW w:w="505" w:type="pct"/>
            <w:tcBorders>
              <w:top w:val="single" w:sz="8" w:space="0" w:color="auto"/>
              <w:left w:val="single" w:sz="8" w:space="0" w:color="auto"/>
              <w:bottom w:val="single" w:sz="8" w:space="0" w:color="auto"/>
              <w:right w:val="single" w:sz="8" w:space="0" w:color="auto"/>
            </w:tcBorders>
            <w:shd w:val="clear" w:color="auto" w:fill="auto"/>
            <w:vAlign w:val="center"/>
          </w:tcPr>
          <w:p w14:paraId="5BBAE21F" w14:textId="6D53EAD0" w:rsidR="00B03421" w:rsidRPr="00B03421" w:rsidRDefault="00447FB4" w:rsidP="00B0342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84</w:t>
            </w:r>
          </w:p>
        </w:tc>
        <w:tc>
          <w:tcPr>
            <w:tcW w:w="356" w:type="pct"/>
            <w:tcBorders>
              <w:top w:val="single" w:sz="8" w:space="0" w:color="auto"/>
              <w:left w:val="single" w:sz="8" w:space="0" w:color="auto"/>
              <w:bottom w:val="single" w:sz="8" w:space="0" w:color="auto"/>
              <w:right w:val="single" w:sz="8" w:space="0" w:color="auto"/>
            </w:tcBorders>
            <w:shd w:val="clear" w:color="auto" w:fill="auto"/>
            <w:vAlign w:val="center"/>
          </w:tcPr>
          <w:p w14:paraId="2B81955B" w14:textId="469F42D3" w:rsidR="00B03421" w:rsidRPr="00B03421" w:rsidRDefault="00447FB4" w:rsidP="00B03421">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80</w:t>
            </w:r>
          </w:p>
        </w:tc>
        <w:tc>
          <w:tcPr>
            <w:tcW w:w="358" w:type="pct"/>
            <w:shd w:val="clear" w:color="auto" w:fill="D9D9D9" w:themeFill="background1" w:themeFillShade="D9"/>
            <w:vAlign w:val="center"/>
          </w:tcPr>
          <w:p w14:paraId="254B9296" w14:textId="5E229AB5" w:rsidR="00B03421" w:rsidRPr="00B03421" w:rsidRDefault="00447FB4" w:rsidP="00B0342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84</w:t>
            </w:r>
          </w:p>
        </w:tc>
        <w:tc>
          <w:tcPr>
            <w:tcW w:w="284" w:type="pct"/>
            <w:vAlign w:val="center"/>
          </w:tcPr>
          <w:p w14:paraId="5F4345C1" w14:textId="7AD418CA" w:rsidR="00B03421" w:rsidRPr="00B03421" w:rsidRDefault="00447FB4" w:rsidP="00B0342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84</w:t>
            </w:r>
          </w:p>
        </w:tc>
        <w:tc>
          <w:tcPr>
            <w:tcW w:w="283" w:type="pct"/>
          </w:tcPr>
          <w:p w14:paraId="32D7DEF9" w14:textId="77777777" w:rsidR="00B03421" w:rsidRPr="00B03421" w:rsidRDefault="00B03421" w:rsidP="00B03421">
            <w:pPr>
              <w:jc w:val="center"/>
              <w:rPr>
                <w:rFonts w:ascii="Times New Roman" w:eastAsia="Times New Roman" w:hAnsi="Times New Roman" w:cs="Times New Roman"/>
                <w:lang w:eastAsia="ru-RU"/>
              </w:rPr>
            </w:pPr>
          </w:p>
        </w:tc>
        <w:tc>
          <w:tcPr>
            <w:tcW w:w="250" w:type="pct"/>
          </w:tcPr>
          <w:p w14:paraId="1E91B27A" w14:textId="77777777" w:rsidR="00B03421" w:rsidRPr="00B03421" w:rsidRDefault="00B03421" w:rsidP="00B03421">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5678B8C0" w14:textId="77777777" w:rsidR="00B03421" w:rsidRPr="00B03421" w:rsidRDefault="00B03421" w:rsidP="00B03421">
            <w:pPr>
              <w:jc w:val="center"/>
              <w:rPr>
                <w:rFonts w:ascii="Times New Roman" w:eastAsia="Times New Roman" w:hAnsi="Times New Roman" w:cs="Times New Roman"/>
                <w:lang w:eastAsia="ru-RU"/>
              </w:rPr>
            </w:pPr>
          </w:p>
        </w:tc>
        <w:tc>
          <w:tcPr>
            <w:tcW w:w="352" w:type="pct"/>
            <w:shd w:val="clear" w:color="auto" w:fill="D9D9D9" w:themeFill="background1" w:themeFillShade="D9"/>
          </w:tcPr>
          <w:p w14:paraId="7054940F" w14:textId="77777777" w:rsidR="00B03421" w:rsidRPr="00B03421" w:rsidRDefault="00B03421" w:rsidP="00B03421">
            <w:pPr>
              <w:jc w:val="center"/>
              <w:rPr>
                <w:rFonts w:ascii="Times New Roman" w:eastAsia="Times New Roman" w:hAnsi="Times New Roman" w:cs="Times New Roman"/>
                <w:lang w:eastAsia="ru-RU"/>
              </w:rPr>
            </w:pPr>
          </w:p>
        </w:tc>
      </w:tr>
      <w:tr w:rsidR="00B03421" w:rsidRPr="00B03421" w14:paraId="33A9D516" w14:textId="77777777" w:rsidTr="00B03421">
        <w:trPr>
          <w:trHeight w:val="314"/>
        </w:trPr>
        <w:tc>
          <w:tcPr>
            <w:tcW w:w="503" w:type="pct"/>
            <w:vMerge/>
          </w:tcPr>
          <w:p w14:paraId="419F1C09" w14:textId="77777777" w:rsidR="00B03421" w:rsidRPr="00B03421" w:rsidRDefault="00B03421" w:rsidP="00B03421">
            <w:pPr>
              <w:rPr>
                <w:rFonts w:ascii="Times New Roman" w:eastAsia="Times New Roman" w:hAnsi="Times New Roman" w:cs="Times New Roman"/>
                <w:bCs/>
                <w:sz w:val="20"/>
                <w:szCs w:val="20"/>
                <w:lang w:eastAsia="ru-RU"/>
              </w:rPr>
            </w:pPr>
          </w:p>
        </w:tc>
        <w:tc>
          <w:tcPr>
            <w:tcW w:w="1826" w:type="pct"/>
          </w:tcPr>
          <w:p w14:paraId="1003566C" w14:textId="77777777" w:rsidR="00B03421" w:rsidRPr="00B03421" w:rsidRDefault="00B03421" w:rsidP="00B03421">
            <w:pPr>
              <w:rPr>
                <w:rFonts w:ascii="Times New Roman" w:eastAsia="Times New Roman" w:hAnsi="Times New Roman" w:cs="Times New Roman"/>
                <w:bCs/>
                <w:sz w:val="20"/>
                <w:szCs w:val="20"/>
                <w:lang w:eastAsia="ru-RU"/>
              </w:rPr>
            </w:pPr>
            <w:r w:rsidRPr="00B03421">
              <w:rPr>
                <w:rFonts w:ascii="Times New Roman" w:eastAsia="Times New Roman" w:hAnsi="Times New Roman" w:cs="Times New Roman"/>
                <w:bCs/>
                <w:sz w:val="20"/>
                <w:szCs w:val="20"/>
                <w:lang w:eastAsia="ru-RU"/>
              </w:rPr>
              <w:t>Учебная практика</w:t>
            </w:r>
          </w:p>
        </w:tc>
        <w:tc>
          <w:tcPr>
            <w:tcW w:w="505" w:type="pct"/>
            <w:tcBorders>
              <w:top w:val="nil"/>
              <w:left w:val="single" w:sz="8" w:space="0" w:color="auto"/>
              <w:bottom w:val="single" w:sz="8" w:space="0" w:color="auto"/>
              <w:right w:val="single" w:sz="8" w:space="0" w:color="auto"/>
            </w:tcBorders>
            <w:shd w:val="clear" w:color="auto" w:fill="auto"/>
            <w:vAlign w:val="center"/>
          </w:tcPr>
          <w:p w14:paraId="6B1715D8" w14:textId="77777777" w:rsidR="00B03421" w:rsidRPr="00B03421" w:rsidRDefault="00B03421" w:rsidP="00B03421">
            <w:pPr>
              <w:jc w:val="center"/>
              <w:rPr>
                <w:rFonts w:ascii="Times New Roman" w:eastAsia="Times New Roman" w:hAnsi="Times New Roman" w:cs="Times New Roman"/>
                <w:b/>
                <w:bCs/>
                <w:lang w:eastAsia="ru-RU"/>
              </w:rPr>
            </w:pPr>
            <w:r w:rsidRPr="00B03421">
              <w:rPr>
                <w:rFonts w:ascii="Times New Roman" w:hAnsi="Times New Roman" w:cs="Times New Roman"/>
                <w:color w:val="0D0D0D"/>
              </w:rPr>
              <w:t>36</w:t>
            </w:r>
          </w:p>
        </w:tc>
        <w:tc>
          <w:tcPr>
            <w:tcW w:w="356" w:type="pct"/>
            <w:tcBorders>
              <w:top w:val="nil"/>
              <w:left w:val="single" w:sz="8" w:space="0" w:color="auto"/>
              <w:bottom w:val="single" w:sz="8" w:space="0" w:color="auto"/>
              <w:right w:val="single" w:sz="8" w:space="0" w:color="auto"/>
            </w:tcBorders>
            <w:shd w:val="clear" w:color="auto" w:fill="auto"/>
            <w:vAlign w:val="center"/>
          </w:tcPr>
          <w:p w14:paraId="6FADEA8A" w14:textId="77777777" w:rsidR="00B03421" w:rsidRPr="00B03421" w:rsidRDefault="00B03421" w:rsidP="00B03421">
            <w:pPr>
              <w:jc w:val="center"/>
              <w:rPr>
                <w:rFonts w:ascii="Times New Roman" w:eastAsia="Times New Roman" w:hAnsi="Times New Roman" w:cs="Times New Roman"/>
                <w:b/>
                <w:lang w:eastAsia="ru-RU"/>
              </w:rPr>
            </w:pPr>
            <w:r w:rsidRPr="00B03421">
              <w:rPr>
                <w:rFonts w:ascii="Times New Roman" w:hAnsi="Times New Roman" w:cs="Times New Roman"/>
                <w:color w:val="0D0D0D"/>
              </w:rPr>
              <w:t>36</w:t>
            </w:r>
          </w:p>
        </w:tc>
        <w:tc>
          <w:tcPr>
            <w:tcW w:w="358" w:type="pct"/>
            <w:shd w:val="clear" w:color="auto" w:fill="D9D9D9" w:themeFill="background1" w:themeFillShade="D9"/>
          </w:tcPr>
          <w:p w14:paraId="7E0B9FB3" w14:textId="77777777" w:rsidR="00B03421" w:rsidRPr="00B03421" w:rsidRDefault="00B03421" w:rsidP="00B03421">
            <w:pPr>
              <w:jc w:val="center"/>
              <w:rPr>
                <w:rFonts w:ascii="Times New Roman" w:eastAsia="Times New Roman" w:hAnsi="Times New Roman" w:cs="Times New Roman"/>
                <w:b/>
                <w:bCs/>
                <w:lang w:eastAsia="ru-RU"/>
              </w:rPr>
            </w:pPr>
          </w:p>
        </w:tc>
        <w:tc>
          <w:tcPr>
            <w:tcW w:w="817" w:type="pct"/>
            <w:gridSpan w:val="3"/>
            <w:shd w:val="clear" w:color="auto" w:fill="auto"/>
          </w:tcPr>
          <w:p w14:paraId="1EFA81B4" w14:textId="77777777" w:rsidR="00B03421" w:rsidRPr="00B03421" w:rsidRDefault="00B03421" w:rsidP="00B03421">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0B4E8A9F" w14:textId="77777777" w:rsidR="00B03421" w:rsidRPr="00B03421" w:rsidRDefault="00B03421" w:rsidP="00B03421">
            <w:pPr>
              <w:jc w:val="center"/>
              <w:rPr>
                <w:rFonts w:ascii="Times New Roman" w:eastAsia="Times New Roman" w:hAnsi="Times New Roman" w:cs="Times New Roman"/>
                <w:b/>
                <w:bCs/>
                <w:lang w:eastAsia="ru-RU"/>
              </w:rPr>
            </w:pPr>
            <w:r w:rsidRPr="00B03421">
              <w:rPr>
                <w:rFonts w:ascii="Times New Roman" w:eastAsia="Times New Roman" w:hAnsi="Times New Roman" w:cs="Times New Roman"/>
                <w:b/>
                <w:bCs/>
                <w:lang w:eastAsia="ru-RU"/>
              </w:rPr>
              <w:t>36</w:t>
            </w:r>
          </w:p>
        </w:tc>
        <w:tc>
          <w:tcPr>
            <w:tcW w:w="352" w:type="pct"/>
            <w:shd w:val="clear" w:color="auto" w:fill="D9D9D9" w:themeFill="background1" w:themeFillShade="D9"/>
          </w:tcPr>
          <w:p w14:paraId="5F289A07" w14:textId="77777777" w:rsidR="00B03421" w:rsidRPr="00B03421" w:rsidRDefault="00B03421" w:rsidP="00B03421">
            <w:pPr>
              <w:jc w:val="center"/>
              <w:rPr>
                <w:rFonts w:ascii="Times New Roman" w:eastAsia="Times New Roman" w:hAnsi="Times New Roman" w:cs="Times New Roman"/>
                <w:b/>
                <w:bCs/>
                <w:lang w:eastAsia="ru-RU"/>
              </w:rPr>
            </w:pPr>
          </w:p>
        </w:tc>
      </w:tr>
      <w:tr w:rsidR="00B03421" w:rsidRPr="00B03421" w14:paraId="7355120D" w14:textId="77777777" w:rsidTr="00B03421">
        <w:trPr>
          <w:trHeight w:val="314"/>
        </w:trPr>
        <w:tc>
          <w:tcPr>
            <w:tcW w:w="503" w:type="pct"/>
            <w:vMerge/>
          </w:tcPr>
          <w:p w14:paraId="15607EF7" w14:textId="77777777" w:rsidR="00B03421" w:rsidRPr="00B03421" w:rsidRDefault="00B03421" w:rsidP="00B03421">
            <w:pPr>
              <w:rPr>
                <w:rFonts w:ascii="Times New Roman" w:eastAsia="Times New Roman" w:hAnsi="Times New Roman" w:cs="Times New Roman"/>
                <w:sz w:val="20"/>
                <w:szCs w:val="20"/>
                <w:lang w:eastAsia="ru-RU"/>
              </w:rPr>
            </w:pPr>
          </w:p>
        </w:tc>
        <w:tc>
          <w:tcPr>
            <w:tcW w:w="1826" w:type="pct"/>
          </w:tcPr>
          <w:p w14:paraId="31F398A2" w14:textId="77777777" w:rsidR="00B03421" w:rsidRPr="00B03421" w:rsidRDefault="00B03421" w:rsidP="00B03421">
            <w:pPr>
              <w:rPr>
                <w:rFonts w:ascii="Times New Roman" w:eastAsia="Times New Roman" w:hAnsi="Times New Roman" w:cs="Times New Roman"/>
                <w:b/>
                <w:bCs/>
                <w:sz w:val="20"/>
                <w:szCs w:val="20"/>
                <w:u w:val="single"/>
                <w:lang w:eastAsia="ru-RU"/>
              </w:rPr>
            </w:pPr>
            <w:r w:rsidRPr="00B03421">
              <w:rPr>
                <w:rFonts w:ascii="Times New Roman" w:eastAsia="Times New Roman" w:hAnsi="Times New Roman" w:cs="Times New Roman"/>
                <w:sz w:val="20"/>
                <w:szCs w:val="20"/>
                <w:lang w:eastAsia="ru-RU"/>
              </w:rPr>
              <w:t>Производственная практика</w:t>
            </w:r>
          </w:p>
        </w:tc>
        <w:tc>
          <w:tcPr>
            <w:tcW w:w="505" w:type="pct"/>
            <w:tcBorders>
              <w:top w:val="nil"/>
              <w:left w:val="single" w:sz="8" w:space="0" w:color="auto"/>
              <w:bottom w:val="single" w:sz="8" w:space="0" w:color="auto"/>
              <w:right w:val="single" w:sz="8" w:space="0" w:color="auto"/>
            </w:tcBorders>
            <w:shd w:val="clear" w:color="auto" w:fill="auto"/>
            <w:vAlign w:val="center"/>
          </w:tcPr>
          <w:p w14:paraId="69333C97" w14:textId="085B5FDA" w:rsidR="00B03421" w:rsidRPr="00B03421" w:rsidRDefault="00447FB4" w:rsidP="00B03421">
            <w:pPr>
              <w:jc w:val="center"/>
              <w:rPr>
                <w:rFonts w:ascii="Times New Roman" w:eastAsia="Times New Roman" w:hAnsi="Times New Roman" w:cs="Times New Roman"/>
                <w:b/>
                <w:bCs/>
                <w:lang w:eastAsia="ru-RU"/>
              </w:rPr>
            </w:pPr>
            <w:r>
              <w:rPr>
                <w:rFonts w:ascii="Times New Roman" w:hAnsi="Times New Roman" w:cs="Times New Roman"/>
                <w:color w:val="0D0D0D"/>
              </w:rPr>
              <w:t>72</w:t>
            </w:r>
          </w:p>
        </w:tc>
        <w:tc>
          <w:tcPr>
            <w:tcW w:w="356" w:type="pct"/>
            <w:tcBorders>
              <w:top w:val="nil"/>
              <w:left w:val="single" w:sz="8" w:space="0" w:color="auto"/>
              <w:bottom w:val="single" w:sz="8" w:space="0" w:color="auto"/>
              <w:right w:val="single" w:sz="8" w:space="0" w:color="auto"/>
            </w:tcBorders>
            <w:shd w:val="clear" w:color="auto" w:fill="auto"/>
            <w:vAlign w:val="center"/>
          </w:tcPr>
          <w:p w14:paraId="6DA86078" w14:textId="41BA46E4" w:rsidR="00B03421" w:rsidRPr="00B03421" w:rsidRDefault="00447FB4" w:rsidP="00B03421">
            <w:pPr>
              <w:jc w:val="center"/>
              <w:rPr>
                <w:rFonts w:ascii="Times New Roman" w:eastAsia="Times New Roman" w:hAnsi="Times New Roman" w:cs="Times New Roman"/>
                <w:b/>
                <w:lang w:eastAsia="ru-RU"/>
              </w:rPr>
            </w:pPr>
            <w:r>
              <w:rPr>
                <w:rFonts w:ascii="Times New Roman" w:hAnsi="Times New Roman" w:cs="Times New Roman"/>
                <w:color w:val="0D0D0D"/>
              </w:rPr>
              <w:t>72</w:t>
            </w:r>
          </w:p>
        </w:tc>
        <w:tc>
          <w:tcPr>
            <w:tcW w:w="358" w:type="pct"/>
            <w:shd w:val="clear" w:color="auto" w:fill="D9D9D9" w:themeFill="background1" w:themeFillShade="D9"/>
          </w:tcPr>
          <w:p w14:paraId="6F89BFD8" w14:textId="77777777" w:rsidR="00B03421" w:rsidRPr="00B03421" w:rsidRDefault="00B03421" w:rsidP="00B03421">
            <w:pPr>
              <w:jc w:val="center"/>
              <w:rPr>
                <w:rFonts w:ascii="Times New Roman" w:eastAsia="Times New Roman" w:hAnsi="Times New Roman" w:cs="Times New Roman"/>
                <w:b/>
                <w:bCs/>
                <w:lang w:eastAsia="ru-RU"/>
              </w:rPr>
            </w:pPr>
          </w:p>
        </w:tc>
        <w:tc>
          <w:tcPr>
            <w:tcW w:w="817" w:type="pct"/>
            <w:gridSpan w:val="3"/>
            <w:shd w:val="clear" w:color="auto" w:fill="auto"/>
          </w:tcPr>
          <w:p w14:paraId="1291C32C" w14:textId="77777777" w:rsidR="00B03421" w:rsidRPr="00B03421" w:rsidRDefault="00B03421" w:rsidP="00B03421">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CF932A4" w14:textId="77777777" w:rsidR="00B03421" w:rsidRPr="00B03421" w:rsidRDefault="00B03421" w:rsidP="00B03421">
            <w:pPr>
              <w:jc w:val="center"/>
              <w:rPr>
                <w:rFonts w:ascii="Times New Roman" w:eastAsia="Times New Roman" w:hAnsi="Times New Roman" w:cs="Times New Roman"/>
                <w:b/>
                <w:bCs/>
                <w:lang w:eastAsia="ru-RU"/>
              </w:rPr>
            </w:pPr>
          </w:p>
        </w:tc>
        <w:tc>
          <w:tcPr>
            <w:tcW w:w="352" w:type="pct"/>
            <w:shd w:val="clear" w:color="auto" w:fill="D9D9D9" w:themeFill="background1" w:themeFillShade="D9"/>
          </w:tcPr>
          <w:p w14:paraId="7F18BE9A" w14:textId="2EB67CED" w:rsidR="00B03421" w:rsidRPr="00B03421" w:rsidRDefault="00447FB4" w:rsidP="00B03421">
            <w:pPr>
              <w:jc w:val="center"/>
              <w:rPr>
                <w:rFonts w:ascii="Times New Roman" w:eastAsia="Times New Roman" w:hAnsi="Times New Roman" w:cs="Times New Roman"/>
                <w:b/>
                <w:bCs/>
                <w:lang w:eastAsia="ru-RU"/>
              </w:rPr>
            </w:pPr>
            <w:r>
              <w:rPr>
                <w:rFonts w:ascii="Times New Roman" w:hAnsi="Times New Roman" w:cs="Times New Roman"/>
                <w:b/>
                <w:bCs/>
                <w:color w:val="0D0D0D"/>
              </w:rPr>
              <w:t>72</w:t>
            </w:r>
          </w:p>
        </w:tc>
      </w:tr>
      <w:tr w:rsidR="00B03421" w:rsidRPr="00B03421" w14:paraId="127455CB" w14:textId="77777777" w:rsidTr="00B03421">
        <w:tc>
          <w:tcPr>
            <w:tcW w:w="503" w:type="pct"/>
            <w:vMerge/>
          </w:tcPr>
          <w:p w14:paraId="21A28385" w14:textId="77777777" w:rsidR="00B03421" w:rsidRPr="00B03421" w:rsidRDefault="00B03421" w:rsidP="00B03421">
            <w:pPr>
              <w:suppressAutoHyphens/>
              <w:rPr>
                <w:rFonts w:ascii="Times New Roman" w:eastAsia="Times New Roman" w:hAnsi="Times New Roman" w:cs="Times New Roman"/>
                <w:sz w:val="20"/>
                <w:szCs w:val="20"/>
                <w:lang w:eastAsia="ru-RU"/>
              </w:rPr>
            </w:pPr>
          </w:p>
        </w:tc>
        <w:tc>
          <w:tcPr>
            <w:tcW w:w="1826" w:type="pct"/>
          </w:tcPr>
          <w:p w14:paraId="729C5676" w14:textId="77777777" w:rsidR="00B03421" w:rsidRPr="00B03421" w:rsidRDefault="00B03421" w:rsidP="00B03421">
            <w:pPr>
              <w:suppressAutoHyphens/>
              <w:rPr>
                <w:rFonts w:ascii="Times New Roman" w:eastAsia="Times New Roman" w:hAnsi="Times New Roman" w:cs="Times New Roman"/>
                <w:sz w:val="20"/>
                <w:szCs w:val="20"/>
                <w:lang w:eastAsia="ru-RU"/>
              </w:rPr>
            </w:pPr>
            <w:r w:rsidRPr="00B03421">
              <w:rPr>
                <w:rFonts w:ascii="Times New Roman" w:eastAsia="Times New Roman" w:hAnsi="Times New Roman" w:cs="Times New Roman"/>
                <w:sz w:val="20"/>
                <w:szCs w:val="20"/>
                <w:lang w:eastAsia="ru-RU"/>
              </w:rPr>
              <w:t>Промежуточная аттестация</w:t>
            </w:r>
          </w:p>
        </w:tc>
        <w:tc>
          <w:tcPr>
            <w:tcW w:w="505" w:type="pct"/>
          </w:tcPr>
          <w:p w14:paraId="72ADE234" w14:textId="29E34F44" w:rsidR="00B03421" w:rsidRPr="00B03421" w:rsidRDefault="00B03421" w:rsidP="00B03421">
            <w:pPr>
              <w:suppressAutoHyphens/>
              <w:jc w:val="center"/>
              <w:rPr>
                <w:rFonts w:ascii="Times New Roman" w:eastAsia="Times New Roman" w:hAnsi="Times New Roman" w:cs="Times New Roman"/>
                <w:b/>
                <w:bCs/>
                <w:lang w:eastAsia="ru-RU"/>
              </w:rPr>
            </w:pPr>
          </w:p>
        </w:tc>
        <w:tc>
          <w:tcPr>
            <w:tcW w:w="356" w:type="pct"/>
            <w:shd w:val="clear" w:color="auto" w:fill="auto"/>
          </w:tcPr>
          <w:p w14:paraId="13CBD01E" w14:textId="10649BE7" w:rsidR="00B03421" w:rsidRPr="00B03421" w:rsidRDefault="00B03421" w:rsidP="00B03421">
            <w:pPr>
              <w:jc w:val="center"/>
              <w:rPr>
                <w:rFonts w:ascii="Times New Roman" w:eastAsia="Times New Roman" w:hAnsi="Times New Roman" w:cs="Times New Roman"/>
                <w:b/>
                <w:lang w:eastAsia="ru-RU"/>
              </w:rPr>
            </w:pPr>
          </w:p>
        </w:tc>
        <w:tc>
          <w:tcPr>
            <w:tcW w:w="358" w:type="pct"/>
            <w:shd w:val="clear" w:color="auto" w:fill="D9D9D9" w:themeFill="background1" w:themeFillShade="D9"/>
          </w:tcPr>
          <w:p w14:paraId="0CFBBFAE" w14:textId="77777777" w:rsidR="00B03421" w:rsidRPr="00B03421" w:rsidRDefault="00B03421" w:rsidP="00B03421">
            <w:pPr>
              <w:jc w:val="center"/>
              <w:rPr>
                <w:rFonts w:ascii="Times New Roman" w:eastAsia="Times New Roman" w:hAnsi="Times New Roman" w:cs="Times New Roman"/>
                <w:lang w:eastAsia="ru-RU"/>
              </w:rPr>
            </w:pPr>
          </w:p>
        </w:tc>
        <w:tc>
          <w:tcPr>
            <w:tcW w:w="817" w:type="pct"/>
            <w:gridSpan w:val="3"/>
            <w:shd w:val="clear" w:color="auto" w:fill="auto"/>
          </w:tcPr>
          <w:p w14:paraId="30F53334" w14:textId="77777777" w:rsidR="00B03421" w:rsidRPr="00B03421" w:rsidRDefault="00B03421" w:rsidP="00B03421">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49BA262F" w14:textId="77777777" w:rsidR="00B03421" w:rsidRPr="00B03421" w:rsidRDefault="00B03421" w:rsidP="00B03421">
            <w:pPr>
              <w:jc w:val="center"/>
              <w:rPr>
                <w:rFonts w:ascii="Times New Roman" w:eastAsia="Times New Roman" w:hAnsi="Times New Roman" w:cs="Times New Roman"/>
                <w:lang w:eastAsia="ru-RU"/>
              </w:rPr>
            </w:pPr>
          </w:p>
        </w:tc>
        <w:tc>
          <w:tcPr>
            <w:tcW w:w="352" w:type="pct"/>
            <w:shd w:val="clear" w:color="auto" w:fill="D9D9D9" w:themeFill="background1" w:themeFillShade="D9"/>
          </w:tcPr>
          <w:p w14:paraId="0557C02E" w14:textId="77777777" w:rsidR="00B03421" w:rsidRPr="00B03421" w:rsidRDefault="00B03421" w:rsidP="00B03421">
            <w:pPr>
              <w:jc w:val="center"/>
              <w:rPr>
                <w:rFonts w:ascii="Times New Roman" w:eastAsia="Times New Roman" w:hAnsi="Times New Roman" w:cs="Times New Roman"/>
                <w:lang w:eastAsia="ru-RU"/>
              </w:rPr>
            </w:pPr>
          </w:p>
        </w:tc>
      </w:tr>
      <w:tr w:rsidR="00B03421" w:rsidRPr="00B03421" w14:paraId="63A2CF81" w14:textId="77777777" w:rsidTr="00B03421">
        <w:trPr>
          <w:trHeight w:val="217"/>
        </w:trPr>
        <w:tc>
          <w:tcPr>
            <w:tcW w:w="503" w:type="pct"/>
          </w:tcPr>
          <w:p w14:paraId="140BFF40" w14:textId="77777777" w:rsidR="00B03421" w:rsidRPr="00B03421" w:rsidRDefault="00B03421" w:rsidP="00B03421">
            <w:pPr>
              <w:rPr>
                <w:rFonts w:ascii="Times New Roman" w:eastAsia="Times New Roman" w:hAnsi="Times New Roman" w:cs="Times New Roman"/>
                <w:b/>
                <w:sz w:val="20"/>
                <w:szCs w:val="20"/>
                <w:lang w:eastAsia="ru-RU"/>
              </w:rPr>
            </w:pPr>
          </w:p>
        </w:tc>
        <w:tc>
          <w:tcPr>
            <w:tcW w:w="1826" w:type="pct"/>
          </w:tcPr>
          <w:p w14:paraId="2B4BFE10" w14:textId="77777777" w:rsidR="00B03421" w:rsidRPr="00B03421" w:rsidRDefault="00B03421" w:rsidP="00B03421">
            <w:pPr>
              <w:rPr>
                <w:rFonts w:ascii="Times New Roman" w:eastAsia="Times New Roman" w:hAnsi="Times New Roman" w:cs="Times New Roman"/>
                <w:b/>
                <w:sz w:val="20"/>
                <w:szCs w:val="20"/>
                <w:lang w:eastAsia="ru-RU"/>
              </w:rPr>
            </w:pPr>
            <w:r w:rsidRPr="00B03421">
              <w:rPr>
                <w:rFonts w:ascii="Times New Roman" w:eastAsia="Times New Roman" w:hAnsi="Times New Roman" w:cs="Times New Roman"/>
                <w:b/>
                <w:sz w:val="20"/>
                <w:szCs w:val="20"/>
                <w:lang w:eastAsia="ru-RU"/>
              </w:rPr>
              <w:t xml:space="preserve">Всего: </w:t>
            </w:r>
          </w:p>
        </w:tc>
        <w:tc>
          <w:tcPr>
            <w:tcW w:w="505" w:type="pct"/>
          </w:tcPr>
          <w:p w14:paraId="1D5E6E0D" w14:textId="699C3D7F" w:rsidR="00B03421" w:rsidRPr="00B03421" w:rsidRDefault="00447FB4" w:rsidP="00B0342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192</w:t>
            </w:r>
          </w:p>
        </w:tc>
        <w:tc>
          <w:tcPr>
            <w:tcW w:w="356" w:type="pct"/>
          </w:tcPr>
          <w:p w14:paraId="4AB0B214" w14:textId="3CB735B1" w:rsidR="00B03421" w:rsidRPr="00B03421" w:rsidRDefault="00447FB4" w:rsidP="00B034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188</w:t>
            </w:r>
          </w:p>
        </w:tc>
        <w:tc>
          <w:tcPr>
            <w:tcW w:w="358" w:type="pct"/>
            <w:shd w:val="clear" w:color="auto" w:fill="D9D9D9" w:themeFill="background1" w:themeFillShade="D9"/>
          </w:tcPr>
          <w:p w14:paraId="77AC7C6F" w14:textId="5B994A30" w:rsidR="00B03421" w:rsidRPr="00B03421" w:rsidRDefault="00447FB4" w:rsidP="00B034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84</w:t>
            </w:r>
          </w:p>
        </w:tc>
        <w:tc>
          <w:tcPr>
            <w:tcW w:w="284" w:type="pct"/>
          </w:tcPr>
          <w:p w14:paraId="2F2E9FFE" w14:textId="76305BD1" w:rsidR="00B03421" w:rsidRPr="00B03421" w:rsidRDefault="00447FB4" w:rsidP="00B034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84</w:t>
            </w:r>
          </w:p>
        </w:tc>
        <w:tc>
          <w:tcPr>
            <w:tcW w:w="283" w:type="pct"/>
          </w:tcPr>
          <w:p w14:paraId="2ABC9BE1" w14:textId="77777777" w:rsidR="00B03421" w:rsidRPr="00B03421" w:rsidRDefault="00B03421" w:rsidP="00B03421">
            <w:pPr>
              <w:jc w:val="center"/>
              <w:rPr>
                <w:rFonts w:ascii="Times New Roman" w:eastAsia="Times New Roman" w:hAnsi="Times New Roman" w:cs="Times New Roman"/>
                <w:b/>
                <w:lang w:eastAsia="ru-RU"/>
              </w:rPr>
            </w:pPr>
          </w:p>
        </w:tc>
        <w:tc>
          <w:tcPr>
            <w:tcW w:w="250" w:type="pct"/>
          </w:tcPr>
          <w:p w14:paraId="20B4E0F4" w14:textId="77777777" w:rsidR="00B03421" w:rsidRPr="00B03421" w:rsidRDefault="00B03421" w:rsidP="00B03421">
            <w:pPr>
              <w:jc w:val="center"/>
              <w:rPr>
                <w:rFonts w:ascii="Times New Roman" w:eastAsia="Times New Roman" w:hAnsi="Times New Roman" w:cs="Times New Roman"/>
                <w:b/>
                <w:lang w:eastAsia="ru-RU"/>
              </w:rPr>
            </w:pPr>
          </w:p>
        </w:tc>
        <w:tc>
          <w:tcPr>
            <w:tcW w:w="283" w:type="pct"/>
            <w:shd w:val="clear" w:color="auto" w:fill="D9D9D9" w:themeFill="background1" w:themeFillShade="D9"/>
          </w:tcPr>
          <w:p w14:paraId="5626BECA" w14:textId="77777777" w:rsidR="00B03421" w:rsidRPr="00B03421" w:rsidRDefault="00B03421" w:rsidP="00B03421">
            <w:pPr>
              <w:jc w:val="center"/>
              <w:rPr>
                <w:rFonts w:ascii="Times New Roman" w:eastAsia="Times New Roman" w:hAnsi="Times New Roman" w:cs="Times New Roman"/>
                <w:b/>
                <w:lang w:eastAsia="ru-RU"/>
              </w:rPr>
            </w:pPr>
            <w:r w:rsidRPr="00B03421">
              <w:rPr>
                <w:rFonts w:ascii="Times New Roman" w:eastAsia="Times New Roman" w:hAnsi="Times New Roman" w:cs="Times New Roman"/>
                <w:b/>
                <w:lang w:eastAsia="ru-RU"/>
              </w:rPr>
              <w:t>36</w:t>
            </w:r>
          </w:p>
        </w:tc>
        <w:tc>
          <w:tcPr>
            <w:tcW w:w="352" w:type="pct"/>
            <w:shd w:val="clear" w:color="auto" w:fill="D9D9D9" w:themeFill="background1" w:themeFillShade="D9"/>
          </w:tcPr>
          <w:p w14:paraId="27723688" w14:textId="20632BAB" w:rsidR="00B03421" w:rsidRPr="00B03421" w:rsidRDefault="00447FB4" w:rsidP="00B034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77FF685E" w14:textId="77777777" w:rsidR="00480DC6" w:rsidRDefault="00480DC6" w:rsidP="00480DC6">
      <w:pPr>
        <w:spacing w:after="200" w:line="276" w:lineRule="auto"/>
        <w:rPr>
          <w:rFonts w:ascii="Times New Roman" w:eastAsia="Times New Roman" w:hAnsi="Times New Roman" w:cs="Times New Roman"/>
          <w:b/>
          <w:i/>
          <w:color w:val="0070C0"/>
          <w:sz w:val="24"/>
          <w:szCs w:val="24"/>
          <w:lang w:eastAsia="ru-RU"/>
        </w:rPr>
      </w:pPr>
    </w:p>
    <w:p w14:paraId="04D3C863" w14:textId="77777777" w:rsidR="00480DC6" w:rsidRDefault="00480DC6" w:rsidP="00480DC6">
      <w:pPr>
        <w:pStyle w:val="114"/>
        <w:tabs>
          <w:tab w:val="left" w:pos="7260"/>
        </w:tabs>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r>
        <w:rPr>
          <w:rFonts w:ascii="Times New Roman" w:hAnsi="Times New Roman"/>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1"/>
        <w:gridCol w:w="7267"/>
      </w:tblGrid>
      <w:tr w:rsidR="000555D3" w:rsidRPr="000555D3" w14:paraId="6EDB06A4" w14:textId="77777777" w:rsidTr="000555D3">
        <w:trPr>
          <w:trHeight w:val="20"/>
        </w:trPr>
        <w:tc>
          <w:tcPr>
            <w:tcW w:w="1161" w:type="pct"/>
            <w:shd w:val="clear" w:color="auto" w:fill="auto"/>
          </w:tcPr>
          <w:p w14:paraId="60D2B5C7" w14:textId="77777777" w:rsidR="000555D3" w:rsidRPr="000555D3" w:rsidRDefault="000555D3" w:rsidP="007A0471">
            <w:pPr>
              <w:pStyle w:val="a5"/>
              <w:spacing w:after="240"/>
              <w:ind w:left="0" w:right="4"/>
              <w:jc w:val="center"/>
              <w:rPr>
                <w:rFonts w:ascii="Times New Roman" w:hAnsi="Times New Roman" w:cs="Times New Roman"/>
                <w:b/>
                <w:bCs/>
                <w:sz w:val="24"/>
                <w:szCs w:val="24"/>
              </w:rPr>
            </w:pPr>
            <w:r w:rsidRPr="000555D3">
              <w:rPr>
                <w:rFonts w:ascii="Times New Roman" w:hAnsi="Times New Roman" w:cs="Times New Roman"/>
                <w:b/>
                <w:bCs/>
                <w:sz w:val="24"/>
                <w:szCs w:val="24"/>
              </w:rPr>
              <w:t>Наименование разделов и тем</w:t>
            </w:r>
          </w:p>
        </w:tc>
        <w:tc>
          <w:tcPr>
            <w:tcW w:w="3839" w:type="pct"/>
            <w:shd w:val="clear" w:color="auto" w:fill="auto"/>
          </w:tcPr>
          <w:p w14:paraId="0E946B0A" w14:textId="77777777" w:rsidR="000555D3" w:rsidRPr="000555D3" w:rsidRDefault="000555D3" w:rsidP="007A0471">
            <w:pPr>
              <w:pStyle w:val="a5"/>
              <w:spacing w:after="240"/>
              <w:ind w:left="0" w:right="4"/>
              <w:jc w:val="center"/>
              <w:rPr>
                <w:rFonts w:ascii="Times New Roman" w:hAnsi="Times New Roman" w:cs="Times New Roman"/>
                <w:b/>
                <w:bCs/>
                <w:sz w:val="24"/>
                <w:szCs w:val="24"/>
              </w:rPr>
            </w:pPr>
            <w:r w:rsidRPr="000555D3">
              <w:rPr>
                <w:rFonts w:ascii="Times New Roman" w:hAnsi="Times New Roman" w:cs="Times New Roman"/>
                <w:b/>
                <w:bCs/>
                <w:sz w:val="24"/>
                <w:szCs w:val="24"/>
              </w:rPr>
              <w:t>Примерное содержание учебного материала, практических и лабораторных занятия, курсовой проект (работа)</w:t>
            </w:r>
          </w:p>
        </w:tc>
      </w:tr>
      <w:tr w:rsidR="000555D3" w:rsidRPr="000555D3" w14:paraId="430327A9" w14:textId="77777777" w:rsidTr="000555D3">
        <w:trPr>
          <w:trHeight w:val="20"/>
        </w:trPr>
        <w:tc>
          <w:tcPr>
            <w:tcW w:w="5000" w:type="pct"/>
            <w:gridSpan w:val="2"/>
            <w:shd w:val="clear" w:color="auto" w:fill="auto"/>
          </w:tcPr>
          <w:p w14:paraId="639AC1A1" w14:textId="77777777" w:rsidR="000555D3" w:rsidRPr="000555D3" w:rsidRDefault="000555D3" w:rsidP="007A0471">
            <w:pPr>
              <w:pStyle w:val="a5"/>
              <w:ind w:left="0" w:right="4"/>
              <w:rPr>
                <w:rFonts w:ascii="Times New Roman" w:hAnsi="Times New Roman" w:cs="Times New Roman"/>
                <w:b/>
                <w:sz w:val="24"/>
                <w:szCs w:val="24"/>
              </w:rPr>
            </w:pPr>
            <w:r w:rsidRPr="000555D3">
              <w:rPr>
                <w:rFonts w:ascii="Times New Roman" w:hAnsi="Times New Roman" w:cs="Times New Roman"/>
                <w:b/>
                <w:sz w:val="24"/>
                <w:szCs w:val="24"/>
              </w:rPr>
              <w:t>Раздел 1. Организация и управление работами и деятельностью по оказанию услуг в области производства продукции из водных биоресурсов 88 часов</w:t>
            </w:r>
          </w:p>
        </w:tc>
      </w:tr>
      <w:tr w:rsidR="000555D3" w:rsidRPr="000555D3" w14:paraId="2F1D0DFE" w14:textId="77777777" w:rsidTr="000555D3">
        <w:trPr>
          <w:trHeight w:val="20"/>
        </w:trPr>
        <w:tc>
          <w:tcPr>
            <w:tcW w:w="5000" w:type="pct"/>
            <w:gridSpan w:val="2"/>
            <w:shd w:val="clear" w:color="auto" w:fill="auto"/>
          </w:tcPr>
          <w:p w14:paraId="6B1566FE" w14:textId="77777777" w:rsidR="000555D3" w:rsidRPr="000555D3" w:rsidRDefault="000555D3" w:rsidP="007A0471">
            <w:pPr>
              <w:pStyle w:val="a5"/>
              <w:ind w:left="0" w:right="4"/>
              <w:rPr>
                <w:rFonts w:ascii="Times New Roman" w:hAnsi="Times New Roman" w:cs="Times New Roman"/>
                <w:b/>
                <w:sz w:val="24"/>
                <w:szCs w:val="24"/>
              </w:rPr>
            </w:pPr>
            <w:r w:rsidRPr="000555D3">
              <w:rPr>
                <w:rFonts w:ascii="Times New Roman" w:hAnsi="Times New Roman" w:cs="Times New Roman"/>
                <w:b/>
                <w:sz w:val="24"/>
                <w:szCs w:val="24"/>
              </w:rPr>
              <w:t>МДК. 04.01. Управление структурным подразделением организации (предприятия)</w:t>
            </w:r>
          </w:p>
        </w:tc>
      </w:tr>
      <w:tr w:rsidR="000555D3" w:rsidRPr="000555D3" w14:paraId="70CDA143" w14:textId="77777777" w:rsidTr="000555D3">
        <w:trPr>
          <w:trHeight w:val="20"/>
        </w:trPr>
        <w:tc>
          <w:tcPr>
            <w:tcW w:w="1161" w:type="pct"/>
            <w:vMerge w:val="restart"/>
            <w:shd w:val="clear" w:color="auto" w:fill="auto"/>
          </w:tcPr>
          <w:p w14:paraId="08AE9C86" w14:textId="77777777" w:rsidR="000555D3" w:rsidRPr="000555D3" w:rsidRDefault="000555D3" w:rsidP="007A0471">
            <w:pPr>
              <w:rPr>
                <w:rFonts w:ascii="Times New Roman" w:hAnsi="Times New Roman" w:cs="Times New Roman"/>
                <w:b/>
                <w:sz w:val="24"/>
                <w:szCs w:val="24"/>
                <w:lang w:val="x-none" w:eastAsia="x-none"/>
              </w:rPr>
            </w:pPr>
            <w:r w:rsidRPr="000555D3">
              <w:rPr>
                <w:rFonts w:ascii="Times New Roman" w:hAnsi="Times New Roman" w:cs="Times New Roman"/>
                <w:b/>
                <w:sz w:val="24"/>
                <w:szCs w:val="24"/>
                <w:lang w:val="x-none" w:eastAsia="x-none"/>
              </w:rPr>
              <w:t>Тема 1.1. Экономика предприятия по производству продукции из водных биоресурсов</w:t>
            </w:r>
          </w:p>
        </w:tc>
        <w:tc>
          <w:tcPr>
            <w:tcW w:w="3839" w:type="pct"/>
            <w:shd w:val="clear" w:color="auto" w:fill="auto"/>
          </w:tcPr>
          <w:p w14:paraId="2DB76C97" w14:textId="77777777" w:rsidR="000555D3" w:rsidRPr="000555D3" w:rsidRDefault="000555D3" w:rsidP="007A0471">
            <w:pPr>
              <w:pStyle w:val="a5"/>
              <w:ind w:left="0" w:right="4"/>
              <w:rPr>
                <w:rFonts w:ascii="Times New Roman" w:hAnsi="Times New Roman" w:cs="Times New Roman"/>
                <w:b/>
                <w:bCs/>
                <w:sz w:val="24"/>
                <w:szCs w:val="24"/>
              </w:rPr>
            </w:pPr>
            <w:r w:rsidRPr="000555D3">
              <w:rPr>
                <w:rFonts w:ascii="Times New Roman" w:hAnsi="Times New Roman" w:cs="Times New Roman"/>
                <w:b/>
                <w:sz w:val="24"/>
                <w:szCs w:val="24"/>
              </w:rPr>
              <w:t xml:space="preserve">Содержание </w:t>
            </w:r>
          </w:p>
        </w:tc>
      </w:tr>
      <w:tr w:rsidR="000555D3" w:rsidRPr="000555D3" w14:paraId="5AB610A0" w14:textId="77777777" w:rsidTr="000555D3">
        <w:trPr>
          <w:trHeight w:val="20"/>
        </w:trPr>
        <w:tc>
          <w:tcPr>
            <w:tcW w:w="1161" w:type="pct"/>
            <w:vMerge/>
            <w:shd w:val="clear" w:color="auto" w:fill="auto"/>
          </w:tcPr>
          <w:p w14:paraId="1BB08153" w14:textId="77777777" w:rsidR="000555D3" w:rsidRPr="000555D3" w:rsidRDefault="000555D3" w:rsidP="007A0471">
            <w:pPr>
              <w:pStyle w:val="a5"/>
              <w:ind w:left="0" w:right="4"/>
              <w:rPr>
                <w:rFonts w:ascii="Times New Roman" w:hAnsi="Times New Roman" w:cs="Times New Roman"/>
                <w:b/>
                <w:sz w:val="24"/>
                <w:szCs w:val="24"/>
              </w:rPr>
            </w:pPr>
          </w:p>
        </w:tc>
        <w:tc>
          <w:tcPr>
            <w:tcW w:w="3839" w:type="pct"/>
            <w:shd w:val="clear" w:color="auto" w:fill="auto"/>
          </w:tcPr>
          <w:p w14:paraId="5D5E1BE7"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Классификация предприятий по отраслевому признаку, экономическому назначению, уровню специализации, размерам.</w:t>
            </w:r>
          </w:p>
          <w:p w14:paraId="7E614315"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Организационно-правовые формы предприятия.</w:t>
            </w:r>
          </w:p>
          <w:p w14:paraId="7457787C"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Предпринимательство и его формы.</w:t>
            </w:r>
          </w:p>
        </w:tc>
      </w:tr>
      <w:tr w:rsidR="000555D3" w:rsidRPr="000555D3" w14:paraId="3D3CDA49" w14:textId="77777777" w:rsidTr="000555D3">
        <w:trPr>
          <w:trHeight w:val="20"/>
        </w:trPr>
        <w:tc>
          <w:tcPr>
            <w:tcW w:w="1161" w:type="pct"/>
            <w:vMerge/>
            <w:shd w:val="clear" w:color="auto" w:fill="auto"/>
          </w:tcPr>
          <w:p w14:paraId="15A8B367" w14:textId="77777777" w:rsidR="000555D3" w:rsidRPr="000555D3" w:rsidRDefault="000555D3" w:rsidP="007A0471">
            <w:pPr>
              <w:pStyle w:val="a5"/>
              <w:ind w:left="0" w:right="4"/>
              <w:rPr>
                <w:rFonts w:ascii="Times New Roman" w:hAnsi="Times New Roman" w:cs="Times New Roman"/>
                <w:b/>
                <w:sz w:val="24"/>
                <w:szCs w:val="24"/>
              </w:rPr>
            </w:pPr>
          </w:p>
        </w:tc>
        <w:tc>
          <w:tcPr>
            <w:tcW w:w="3839" w:type="pct"/>
            <w:shd w:val="clear" w:color="auto" w:fill="auto"/>
          </w:tcPr>
          <w:p w14:paraId="03F731C4" w14:textId="77777777" w:rsidR="000555D3" w:rsidRPr="000555D3" w:rsidRDefault="000555D3" w:rsidP="007A0471">
            <w:pPr>
              <w:suppressAutoHyphens/>
              <w:jc w:val="both"/>
              <w:rPr>
                <w:rFonts w:ascii="Times New Roman" w:hAnsi="Times New Roman" w:cs="Times New Roman"/>
                <w:b/>
                <w:sz w:val="24"/>
                <w:szCs w:val="24"/>
              </w:rPr>
            </w:pPr>
            <w:r w:rsidRPr="000555D3">
              <w:rPr>
                <w:rFonts w:ascii="Times New Roman" w:hAnsi="Times New Roman" w:cs="Times New Roman"/>
                <w:b/>
                <w:bCs/>
                <w:sz w:val="24"/>
                <w:szCs w:val="24"/>
              </w:rPr>
              <w:t>В том числе практических занятий и лабораторных работ</w:t>
            </w:r>
          </w:p>
        </w:tc>
      </w:tr>
      <w:tr w:rsidR="000555D3" w:rsidRPr="000555D3" w14:paraId="2E10FB67" w14:textId="77777777" w:rsidTr="000555D3">
        <w:trPr>
          <w:trHeight w:val="20"/>
        </w:trPr>
        <w:tc>
          <w:tcPr>
            <w:tcW w:w="1161" w:type="pct"/>
            <w:vMerge/>
            <w:shd w:val="clear" w:color="auto" w:fill="auto"/>
          </w:tcPr>
          <w:p w14:paraId="628EF131" w14:textId="77777777" w:rsidR="000555D3" w:rsidRPr="000555D3" w:rsidRDefault="000555D3" w:rsidP="007A0471">
            <w:pPr>
              <w:pStyle w:val="a5"/>
              <w:ind w:left="0" w:right="4"/>
              <w:rPr>
                <w:rFonts w:ascii="Times New Roman" w:hAnsi="Times New Roman" w:cs="Times New Roman"/>
                <w:b/>
                <w:sz w:val="24"/>
                <w:szCs w:val="24"/>
              </w:rPr>
            </w:pPr>
          </w:p>
        </w:tc>
        <w:tc>
          <w:tcPr>
            <w:tcW w:w="3839" w:type="pct"/>
            <w:shd w:val="clear" w:color="auto" w:fill="auto"/>
          </w:tcPr>
          <w:p w14:paraId="20C7DA5E"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Определение организационно-правовой формы предприятия</w:t>
            </w:r>
          </w:p>
        </w:tc>
      </w:tr>
      <w:tr w:rsidR="000555D3" w:rsidRPr="000555D3" w14:paraId="418C9637" w14:textId="77777777" w:rsidTr="000555D3">
        <w:trPr>
          <w:trHeight w:val="20"/>
        </w:trPr>
        <w:tc>
          <w:tcPr>
            <w:tcW w:w="1161" w:type="pct"/>
            <w:vMerge w:val="restart"/>
            <w:shd w:val="clear" w:color="auto" w:fill="auto"/>
          </w:tcPr>
          <w:p w14:paraId="5C895B2F" w14:textId="77777777" w:rsidR="000555D3" w:rsidRPr="000555D3" w:rsidRDefault="000555D3" w:rsidP="007A0471">
            <w:pPr>
              <w:rPr>
                <w:rFonts w:ascii="Times New Roman" w:hAnsi="Times New Roman" w:cs="Times New Roman"/>
                <w:b/>
                <w:sz w:val="24"/>
                <w:szCs w:val="24"/>
                <w:lang w:val="x-none" w:eastAsia="x-none"/>
              </w:rPr>
            </w:pPr>
            <w:r w:rsidRPr="000555D3">
              <w:rPr>
                <w:rFonts w:ascii="Times New Roman" w:hAnsi="Times New Roman" w:cs="Times New Roman"/>
                <w:b/>
                <w:sz w:val="24"/>
                <w:szCs w:val="24"/>
                <w:lang w:val="x-none" w:eastAsia="x-none"/>
              </w:rPr>
              <w:t>Тема 1.2. Экономические ресурсы предприятия по производству продукции из водных биоресурсов</w:t>
            </w:r>
          </w:p>
          <w:p w14:paraId="1C7BFFD4" w14:textId="77777777" w:rsidR="000555D3" w:rsidRPr="000555D3" w:rsidRDefault="000555D3" w:rsidP="007A0471">
            <w:pPr>
              <w:rPr>
                <w:rFonts w:ascii="Times New Roman" w:hAnsi="Times New Roman" w:cs="Times New Roman"/>
                <w:b/>
                <w:sz w:val="24"/>
                <w:szCs w:val="24"/>
                <w:lang w:val="x-none" w:eastAsia="x-none"/>
              </w:rPr>
            </w:pPr>
          </w:p>
        </w:tc>
        <w:tc>
          <w:tcPr>
            <w:tcW w:w="3839" w:type="pct"/>
            <w:shd w:val="clear" w:color="auto" w:fill="auto"/>
          </w:tcPr>
          <w:p w14:paraId="5C12351E" w14:textId="77777777" w:rsidR="000555D3" w:rsidRPr="000555D3" w:rsidRDefault="000555D3" w:rsidP="007A0471">
            <w:pPr>
              <w:pStyle w:val="a5"/>
              <w:ind w:left="0" w:right="4"/>
              <w:rPr>
                <w:rFonts w:ascii="Times New Roman" w:hAnsi="Times New Roman" w:cs="Times New Roman"/>
                <w:b/>
                <w:bCs/>
                <w:sz w:val="24"/>
                <w:szCs w:val="24"/>
              </w:rPr>
            </w:pPr>
            <w:r w:rsidRPr="000555D3">
              <w:rPr>
                <w:rFonts w:ascii="Times New Roman" w:hAnsi="Times New Roman" w:cs="Times New Roman"/>
                <w:b/>
                <w:sz w:val="24"/>
                <w:szCs w:val="24"/>
              </w:rPr>
              <w:t xml:space="preserve">Содержание </w:t>
            </w:r>
          </w:p>
        </w:tc>
      </w:tr>
      <w:tr w:rsidR="000555D3" w:rsidRPr="000555D3" w14:paraId="2F25176D" w14:textId="77777777" w:rsidTr="000555D3">
        <w:trPr>
          <w:trHeight w:val="20"/>
        </w:trPr>
        <w:tc>
          <w:tcPr>
            <w:tcW w:w="1161" w:type="pct"/>
            <w:vMerge/>
            <w:shd w:val="clear" w:color="auto" w:fill="auto"/>
          </w:tcPr>
          <w:p w14:paraId="496B9F69" w14:textId="77777777" w:rsidR="000555D3" w:rsidRPr="000555D3" w:rsidRDefault="000555D3" w:rsidP="007A0471">
            <w:pPr>
              <w:pStyle w:val="a5"/>
              <w:ind w:left="0" w:right="4"/>
              <w:rPr>
                <w:rFonts w:ascii="Times New Roman" w:hAnsi="Times New Roman" w:cs="Times New Roman"/>
                <w:b/>
                <w:sz w:val="24"/>
                <w:szCs w:val="24"/>
              </w:rPr>
            </w:pPr>
          </w:p>
        </w:tc>
        <w:tc>
          <w:tcPr>
            <w:tcW w:w="3839" w:type="pct"/>
            <w:shd w:val="clear" w:color="auto" w:fill="auto"/>
          </w:tcPr>
          <w:p w14:paraId="40CF5A68"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Общая характеристика имущества и капитала предприятия. Основной капитал предприятия: сущность, назначение и состав.</w:t>
            </w:r>
          </w:p>
          <w:p w14:paraId="6DCC2AC2"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Классификация и структура основных фондов.</w:t>
            </w:r>
          </w:p>
          <w:p w14:paraId="4C9152A8"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Показатели эффективного использования основных средств.</w:t>
            </w:r>
          </w:p>
          <w:p w14:paraId="7E1CCC5F"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Физический и моральный износ, амортизация основного капитала и ее виды.</w:t>
            </w:r>
          </w:p>
          <w:p w14:paraId="31D95472"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Оборотный капитал предприятия: состав, структура, классификация.</w:t>
            </w:r>
          </w:p>
          <w:p w14:paraId="79895DAC"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Показатели использования оборотного капитала.</w:t>
            </w:r>
          </w:p>
          <w:p w14:paraId="25DB7B88"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Определение потребности в оборотном капитале.</w:t>
            </w:r>
          </w:p>
          <w:p w14:paraId="701EE78C"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Пути повышения использования оборотных средств.</w:t>
            </w:r>
          </w:p>
          <w:p w14:paraId="6CA5C936"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Производственные, экономические и финансовые показатели и порядок их расчета.</w:t>
            </w:r>
          </w:p>
        </w:tc>
      </w:tr>
      <w:tr w:rsidR="000555D3" w:rsidRPr="000555D3" w14:paraId="5A50B6FE" w14:textId="77777777" w:rsidTr="000555D3">
        <w:trPr>
          <w:trHeight w:val="20"/>
        </w:trPr>
        <w:tc>
          <w:tcPr>
            <w:tcW w:w="1161" w:type="pct"/>
            <w:vMerge/>
            <w:shd w:val="clear" w:color="auto" w:fill="auto"/>
          </w:tcPr>
          <w:p w14:paraId="3D007F59" w14:textId="77777777" w:rsidR="000555D3" w:rsidRPr="000555D3" w:rsidRDefault="000555D3" w:rsidP="007A0471">
            <w:pPr>
              <w:pStyle w:val="a5"/>
              <w:ind w:left="0" w:right="4"/>
              <w:rPr>
                <w:rFonts w:ascii="Times New Roman" w:hAnsi="Times New Roman" w:cs="Times New Roman"/>
                <w:b/>
                <w:sz w:val="24"/>
                <w:szCs w:val="24"/>
              </w:rPr>
            </w:pPr>
          </w:p>
        </w:tc>
        <w:tc>
          <w:tcPr>
            <w:tcW w:w="3839" w:type="pct"/>
            <w:shd w:val="clear" w:color="auto" w:fill="auto"/>
          </w:tcPr>
          <w:p w14:paraId="57224F80" w14:textId="77777777" w:rsidR="000555D3" w:rsidRPr="000555D3" w:rsidRDefault="000555D3" w:rsidP="007A0471">
            <w:pPr>
              <w:suppressAutoHyphens/>
              <w:jc w:val="both"/>
              <w:rPr>
                <w:rFonts w:ascii="Times New Roman" w:hAnsi="Times New Roman" w:cs="Times New Roman"/>
                <w:b/>
                <w:sz w:val="24"/>
                <w:szCs w:val="24"/>
              </w:rPr>
            </w:pPr>
            <w:r w:rsidRPr="000555D3">
              <w:rPr>
                <w:rFonts w:ascii="Times New Roman" w:hAnsi="Times New Roman" w:cs="Times New Roman"/>
                <w:b/>
                <w:bCs/>
                <w:sz w:val="24"/>
                <w:szCs w:val="24"/>
              </w:rPr>
              <w:t>В том числе практических занятий и лабораторных работ</w:t>
            </w:r>
          </w:p>
        </w:tc>
      </w:tr>
      <w:tr w:rsidR="000555D3" w:rsidRPr="000555D3" w14:paraId="5B6B7AC8" w14:textId="77777777" w:rsidTr="000555D3">
        <w:trPr>
          <w:trHeight w:val="20"/>
        </w:trPr>
        <w:tc>
          <w:tcPr>
            <w:tcW w:w="1161" w:type="pct"/>
            <w:vMerge/>
            <w:shd w:val="clear" w:color="auto" w:fill="auto"/>
          </w:tcPr>
          <w:p w14:paraId="658911C7" w14:textId="77777777" w:rsidR="000555D3" w:rsidRPr="000555D3" w:rsidRDefault="000555D3" w:rsidP="007A0471">
            <w:pPr>
              <w:pStyle w:val="a5"/>
              <w:ind w:left="0" w:right="4"/>
              <w:rPr>
                <w:rFonts w:ascii="Times New Roman" w:hAnsi="Times New Roman" w:cs="Times New Roman"/>
                <w:b/>
                <w:sz w:val="24"/>
                <w:szCs w:val="24"/>
              </w:rPr>
            </w:pPr>
          </w:p>
        </w:tc>
        <w:tc>
          <w:tcPr>
            <w:tcW w:w="3839" w:type="pct"/>
            <w:shd w:val="clear" w:color="auto" w:fill="auto"/>
          </w:tcPr>
          <w:p w14:paraId="567BE186"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eastAsia="Calibri" w:hAnsi="Times New Roman" w:cs="Times New Roman"/>
                <w:sz w:val="24"/>
                <w:szCs w:val="24"/>
              </w:rPr>
              <w:t xml:space="preserve">Расчет показателей основных фондов предприятия </w:t>
            </w:r>
            <w:r w:rsidRPr="000555D3">
              <w:rPr>
                <w:rFonts w:ascii="Times New Roman" w:eastAsia="Calibri" w:hAnsi="Times New Roman" w:cs="Times New Roman"/>
                <w:bCs/>
                <w:sz w:val="24"/>
                <w:szCs w:val="24"/>
              </w:rPr>
              <w:t>по производству продукции из водных биоресурсов</w:t>
            </w:r>
          </w:p>
          <w:p w14:paraId="6987B089"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eastAsia="Calibri" w:hAnsi="Times New Roman" w:cs="Times New Roman"/>
                <w:sz w:val="24"/>
                <w:szCs w:val="24"/>
              </w:rPr>
              <w:t>Расчет амортизации фондов</w:t>
            </w:r>
            <w:r w:rsidRPr="000555D3">
              <w:rPr>
                <w:rFonts w:ascii="Times New Roman" w:eastAsia="Calibri" w:hAnsi="Times New Roman" w:cs="Times New Roman"/>
                <w:bCs/>
                <w:sz w:val="24"/>
                <w:szCs w:val="24"/>
              </w:rPr>
              <w:t xml:space="preserve"> предприятия по производству продукции из водных биоресурсов</w:t>
            </w:r>
          </w:p>
          <w:p w14:paraId="158C7654"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eastAsia="Calibri" w:hAnsi="Times New Roman" w:cs="Times New Roman"/>
                <w:sz w:val="24"/>
                <w:szCs w:val="24"/>
              </w:rPr>
              <w:t xml:space="preserve">Расчет морального и физического износа фондов предприятия </w:t>
            </w:r>
            <w:r w:rsidRPr="000555D3">
              <w:rPr>
                <w:rFonts w:ascii="Times New Roman" w:eastAsia="Calibri" w:hAnsi="Times New Roman" w:cs="Times New Roman"/>
                <w:bCs/>
                <w:sz w:val="24"/>
                <w:szCs w:val="24"/>
              </w:rPr>
              <w:t>по производству продукции из водных биоресурсов</w:t>
            </w:r>
          </w:p>
          <w:p w14:paraId="48A41FF9"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eastAsia="Calibri" w:hAnsi="Times New Roman" w:cs="Times New Roman"/>
                <w:sz w:val="24"/>
                <w:szCs w:val="24"/>
              </w:rPr>
              <w:t xml:space="preserve">Расчет показателей оборотных фондов предприятия </w:t>
            </w:r>
            <w:r w:rsidRPr="000555D3">
              <w:rPr>
                <w:rFonts w:ascii="Times New Roman" w:eastAsia="Calibri" w:hAnsi="Times New Roman" w:cs="Times New Roman"/>
                <w:bCs/>
                <w:sz w:val="24"/>
                <w:szCs w:val="24"/>
              </w:rPr>
              <w:t>по производству продукции из водных биоресурсов</w:t>
            </w:r>
          </w:p>
        </w:tc>
      </w:tr>
      <w:tr w:rsidR="000555D3" w:rsidRPr="000555D3" w14:paraId="14998C2B" w14:textId="77777777" w:rsidTr="000555D3">
        <w:trPr>
          <w:trHeight w:val="20"/>
        </w:trPr>
        <w:tc>
          <w:tcPr>
            <w:tcW w:w="1161" w:type="pct"/>
            <w:vMerge w:val="restart"/>
            <w:shd w:val="clear" w:color="auto" w:fill="auto"/>
          </w:tcPr>
          <w:p w14:paraId="45523701" w14:textId="77777777" w:rsidR="000555D3" w:rsidRPr="000555D3" w:rsidRDefault="000555D3" w:rsidP="007A0471">
            <w:pPr>
              <w:rPr>
                <w:rFonts w:ascii="Times New Roman" w:hAnsi="Times New Roman" w:cs="Times New Roman"/>
                <w:b/>
                <w:sz w:val="24"/>
                <w:szCs w:val="24"/>
                <w:lang w:val="x-none" w:eastAsia="x-none"/>
              </w:rPr>
            </w:pPr>
            <w:r w:rsidRPr="000555D3">
              <w:rPr>
                <w:rFonts w:ascii="Times New Roman" w:hAnsi="Times New Roman" w:cs="Times New Roman"/>
                <w:b/>
                <w:sz w:val="24"/>
                <w:szCs w:val="24"/>
              </w:rPr>
              <w:t>Тема 1.3. Организация производства и труда на предприятиях отрасли</w:t>
            </w:r>
          </w:p>
          <w:p w14:paraId="7E14EDDD" w14:textId="77777777" w:rsidR="000555D3" w:rsidRPr="000555D3" w:rsidRDefault="000555D3" w:rsidP="007A0471">
            <w:pPr>
              <w:jc w:val="center"/>
              <w:rPr>
                <w:rFonts w:ascii="Times New Roman" w:hAnsi="Times New Roman" w:cs="Times New Roman"/>
                <w:sz w:val="24"/>
                <w:szCs w:val="24"/>
                <w:lang w:val="x-none" w:eastAsia="x-none"/>
              </w:rPr>
            </w:pPr>
          </w:p>
        </w:tc>
        <w:tc>
          <w:tcPr>
            <w:tcW w:w="3839" w:type="pct"/>
            <w:shd w:val="clear" w:color="auto" w:fill="auto"/>
          </w:tcPr>
          <w:p w14:paraId="03F62296" w14:textId="77777777" w:rsidR="000555D3" w:rsidRPr="000555D3" w:rsidRDefault="000555D3" w:rsidP="007A0471">
            <w:pPr>
              <w:pStyle w:val="a5"/>
              <w:ind w:left="0" w:right="4"/>
              <w:rPr>
                <w:rFonts w:ascii="Times New Roman" w:hAnsi="Times New Roman" w:cs="Times New Roman"/>
                <w:b/>
                <w:bCs/>
                <w:sz w:val="24"/>
                <w:szCs w:val="24"/>
              </w:rPr>
            </w:pPr>
            <w:r w:rsidRPr="000555D3">
              <w:rPr>
                <w:rFonts w:ascii="Times New Roman" w:hAnsi="Times New Roman" w:cs="Times New Roman"/>
                <w:b/>
                <w:sz w:val="24"/>
                <w:szCs w:val="24"/>
              </w:rPr>
              <w:t xml:space="preserve">Содержание </w:t>
            </w:r>
          </w:p>
        </w:tc>
      </w:tr>
      <w:tr w:rsidR="000555D3" w:rsidRPr="000555D3" w14:paraId="0EDCCC13" w14:textId="77777777" w:rsidTr="000555D3">
        <w:trPr>
          <w:trHeight w:val="20"/>
        </w:trPr>
        <w:tc>
          <w:tcPr>
            <w:tcW w:w="1161" w:type="pct"/>
            <w:vMerge/>
            <w:shd w:val="clear" w:color="auto" w:fill="auto"/>
          </w:tcPr>
          <w:p w14:paraId="61A2FF86" w14:textId="77777777" w:rsidR="000555D3" w:rsidRPr="000555D3" w:rsidRDefault="000555D3" w:rsidP="007A0471">
            <w:pPr>
              <w:pStyle w:val="a5"/>
              <w:ind w:left="0" w:right="4"/>
              <w:rPr>
                <w:rFonts w:ascii="Times New Roman" w:hAnsi="Times New Roman" w:cs="Times New Roman"/>
                <w:b/>
                <w:sz w:val="24"/>
                <w:szCs w:val="24"/>
              </w:rPr>
            </w:pPr>
          </w:p>
        </w:tc>
        <w:tc>
          <w:tcPr>
            <w:tcW w:w="3839" w:type="pct"/>
            <w:shd w:val="clear" w:color="auto" w:fill="auto"/>
          </w:tcPr>
          <w:p w14:paraId="45319078"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Организация производства, основные задачи и направления деятельности.</w:t>
            </w:r>
          </w:p>
          <w:p w14:paraId="19802ECD"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Трудовые ресурсы предприятия, классификация персонала. Производительность труда, характеристика и значение для экономики предприятия.</w:t>
            </w:r>
          </w:p>
          <w:p w14:paraId="659034D4"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Производственный процесс и его характеристики. Основное и вспомогательное производство.</w:t>
            </w:r>
          </w:p>
          <w:p w14:paraId="6847985B"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Технология производства и технологический процесс.</w:t>
            </w:r>
          </w:p>
          <w:p w14:paraId="1DACD81E"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Особенности труда на предприятиях отрасли. Нормирование труда, характеристика норм труда.</w:t>
            </w:r>
          </w:p>
          <w:p w14:paraId="0AEBB072"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Отраслевые особенности оплаты труда. Принципы рациональной организации производства и труда на предприятиях отрасли.</w:t>
            </w:r>
          </w:p>
        </w:tc>
      </w:tr>
      <w:tr w:rsidR="000555D3" w:rsidRPr="000555D3" w14:paraId="712B2BF5" w14:textId="77777777" w:rsidTr="000555D3">
        <w:trPr>
          <w:trHeight w:val="20"/>
        </w:trPr>
        <w:tc>
          <w:tcPr>
            <w:tcW w:w="1161" w:type="pct"/>
            <w:vMerge/>
            <w:shd w:val="clear" w:color="auto" w:fill="auto"/>
          </w:tcPr>
          <w:p w14:paraId="478DB364" w14:textId="77777777" w:rsidR="000555D3" w:rsidRPr="000555D3" w:rsidRDefault="000555D3" w:rsidP="007A0471">
            <w:pPr>
              <w:pStyle w:val="a5"/>
              <w:ind w:left="0" w:right="4"/>
              <w:rPr>
                <w:rFonts w:ascii="Times New Roman" w:hAnsi="Times New Roman" w:cs="Times New Roman"/>
                <w:b/>
                <w:sz w:val="24"/>
                <w:szCs w:val="24"/>
              </w:rPr>
            </w:pPr>
          </w:p>
        </w:tc>
        <w:tc>
          <w:tcPr>
            <w:tcW w:w="3839" w:type="pct"/>
            <w:shd w:val="clear" w:color="auto" w:fill="auto"/>
          </w:tcPr>
          <w:p w14:paraId="2227EFE7" w14:textId="77777777" w:rsidR="000555D3" w:rsidRPr="000555D3" w:rsidRDefault="000555D3" w:rsidP="007A0471">
            <w:pPr>
              <w:suppressAutoHyphens/>
              <w:jc w:val="both"/>
              <w:rPr>
                <w:rFonts w:ascii="Times New Roman" w:hAnsi="Times New Roman" w:cs="Times New Roman"/>
                <w:b/>
                <w:sz w:val="24"/>
                <w:szCs w:val="24"/>
              </w:rPr>
            </w:pPr>
            <w:r w:rsidRPr="000555D3">
              <w:rPr>
                <w:rFonts w:ascii="Times New Roman" w:hAnsi="Times New Roman" w:cs="Times New Roman"/>
                <w:b/>
                <w:bCs/>
                <w:sz w:val="24"/>
                <w:szCs w:val="24"/>
              </w:rPr>
              <w:t>В том числе практических занятий и лабораторных работ</w:t>
            </w:r>
          </w:p>
        </w:tc>
      </w:tr>
      <w:tr w:rsidR="000555D3" w:rsidRPr="000555D3" w14:paraId="48D15DEC" w14:textId="77777777" w:rsidTr="000555D3">
        <w:trPr>
          <w:trHeight w:val="20"/>
        </w:trPr>
        <w:tc>
          <w:tcPr>
            <w:tcW w:w="1161" w:type="pct"/>
            <w:vMerge/>
            <w:shd w:val="clear" w:color="auto" w:fill="auto"/>
          </w:tcPr>
          <w:p w14:paraId="20425B4E" w14:textId="77777777" w:rsidR="000555D3" w:rsidRPr="000555D3" w:rsidRDefault="000555D3" w:rsidP="007A0471">
            <w:pPr>
              <w:pStyle w:val="a5"/>
              <w:ind w:left="0" w:right="4"/>
              <w:rPr>
                <w:rFonts w:ascii="Times New Roman" w:hAnsi="Times New Roman" w:cs="Times New Roman"/>
                <w:b/>
                <w:sz w:val="24"/>
                <w:szCs w:val="24"/>
              </w:rPr>
            </w:pPr>
          </w:p>
        </w:tc>
        <w:tc>
          <w:tcPr>
            <w:tcW w:w="3839" w:type="pct"/>
            <w:shd w:val="clear" w:color="auto" w:fill="auto"/>
          </w:tcPr>
          <w:p w14:paraId="2CB57835"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rPr>
              <w:t>Расчет показателей производственного цикла Расчет заработной платы различных категорий работников предприятия</w:t>
            </w:r>
          </w:p>
        </w:tc>
      </w:tr>
      <w:tr w:rsidR="000555D3" w:rsidRPr="000555D3" w14:paraId="40E54D14" w14:textId="77777777" w:rsidTr="000555D3">
        <w:trPr>
          <w:trHeight w:val="20"/>
        </w:trPr>
        <w:tc>
          <w:tcPr>
            <w:tcW w:w="1161" w:type="pct"/>
            <w:vMerge w:val="restart"/>
            <w:shd w:val="clear" w:color="auto" w:fill="auto"/>
          </w:tcPr>
          <w:p w14:paraId="230D0A51" w14:textId="77777777" w:rsidR="000555D3" w:rsidRPr="000555D3" w:rsidRDefault="000555D3" w:rsidP="007A0471">
            <w:pPr>
              <w:rPr>
                <w:rFonts w:ascii="Times New Roman" w:hAnsi="Times New Roman" w:cs="Times New Roman"/>
                <w:b/>
                <w:sz w:val="24"/>
                <w:szCs w:val="24"/>
                <w:lang w:val="x-none" w:eastAsia="x-none"/>
              </w:rPr>
            </w:pPr>
            <w:r w:rsidRPr="000555D3">
              <w:rPr>
                <w:rFonts w:ascii="Times New Roman" w:hAnsi="Times New Roman" w:cs="Times New Roman"/>
                <w:b/>
                <w:bCs/>
                <w:sz w:val="24"/>
                <w:szCs w:val="24"/>
              </w:rPr>
              <w:t>Тема 1.4. Себестоимость, прибыль и рентабельность производства продукции из водных биоресурсов</w:t>
            </w:r>
          </w:p>
        </w:tc>
        <w:tc>
          <w:tcPr>
            <w:tcW w:w="3839" w:type="pct"/>
            <w:shd w:val="clear" w:color="auto" w:fill="auto"/>
          </w:tcPr>
          <w:p w14:paraId="46518843" w14:textId="77777777" w:rsidR="000555D3" w:rsidRPr="000555D3" w:rsidRDefault="000555D3" w:rsidP="007A0471">
            <w:pPr>
              <w:pStyle w:val="a5"/>
              <w:ind w:left="0" w:right="4"/>
              <w:rPr>
                <w:rFonts w:ascii="Times New Roman" w:hAnsi="Times New Roman" w:cs="Times New Roman"/>
                <w:b/>
                <w:bCs/>
                <w:sz w:val="24"/>
                <w:szCs w:val="24"/>
              </w:rPr>
            </w:pPr>
            <w:r w:rsidRPr="000555D3">
              <w:rPr>
                <w:rFonts w:ascii="Times New Roman" w:hAnsi="Times New Roman" w:cs="Times New Roman"/>
                <w:b/>
                <w:sz w:val="24"/>
                <w:szCs w:val="24"/>
              </w:rPr>
              <w:t xml:space="preserve">Содержание </w:t>
            </w:r>
          </w:p>
        </w:tc>
      </w:tr>
      <w:tr w:rsidR="000555D3" w:rsidRPr="000555D3" w14:paraId="68DF42ED" w14:textId="77777777" w:rsidTr="000555D3">
        <w:trPr>
          <w:trHeight w:val="20"/>
        </w:trPr>
        <w:tc>
          <w:tcPr>
            <w:tcW w:w="1161" w:type="pct"/>
            <w:vMerge/>
            <w:shd w:val="clear" w:color="auto" w:fill="auto"/>
          </w:tcPr>
          <w:p w14:paraId="37CAD0D5" w14:textId="77777777" w:rsidR="000555D3" w:rsidRPr="000555D3" w:rsidRDefault="000555D3" w:rsidP="007A0471">
            <w:pPr>
              <w:pStyle w:val="a5"/>
              <w:ind w:left="0" w:right="4"/>
              <w:rPr>
                <w:rFonts w:ascii="Times New Roman" w:hAnsi="Times New Roman" w:cs="Times New Roman"/>
                <w:b/>
                <w:sz w:val="24"/>
                <w:szCs w:val="24"/>
              </w:rPr>
            </w:pPr>
          </w:p>
        </w:tc>
        <w:tc>
          <w:tcPr>
            <w:tcW w:w="3839" w:type="pct"/>
            <w:shd w:val="clear" w:color="auto" w:fill="auto"/>
          </w:tcPr>
          <w:p w14:paraId="7ABA49AD" w14:textId="77777777" w:rsidR="000555D3" w:rsidRPr="000555D3" w:rsidRDefault="000555D3" w:rsidP="007A0471">
            <w:pPr>
              <w:pBdr>
                <w:left w:val="single" w:sz="4" w:space="4" w:color="auto"/>
              </w:pBd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Издержки производства и реализации продукции из водных биоресурсов. Классификация затрат по статьям и элементам.</w:t>
            </w:r>
          </w:p>
          <w:p w14:paraId="57A96AEE" w14:textId="77777777" w:rsidR="000555D3" w:rsidRPr="000555D3" w:rsidRDefault="000555D3" w:rsidP="007A0471">
            <w:pPr>
              <w:pBdr>
                <w:left w:val="single" w:sz="4" w:space="4" w:color="auto"/>
              </w:pBd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Себестоимость продукции из водных биоресурсов и ее виды. Калькуляция и методы калькулирования.</w:t>
            </w:r>
          </w:p>
          <w:p w14:paraId="19781AAF" w14:textId="77777777" w:rsidR="000555D3" w:rsidRPr="000555D3" w:rsidRDefault="000555D3" w:rsidP="007A0471">
            <w:pPr>
              <w:pBdr>
                <w:left w:val="single" w:sz="4" w:space="4" w:color="auto"/>
              </w:pBd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 xml:space="preserve">Рациональные пути снижения себестоимости </w:t>
            </w:r>
          </w:p>
          <w:p w14:paraId="2FA46678" w14:textId="77777777" w:rsidR="000555D3" w:rsidRPr="000555D3" w:rsidRDefault="000555D3" w:rsidP="007A0471">
            <w:pPr>
              <w:pBdr>
                <w:left w:val="single" w:sz="4" w:space="4" w:color="auto"/>
              </w:pBd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Сущность прибыли, источники формирования и виды.</w:t>
            </w:r>
          </w:p>
          <w:p w14:paraId="50FBDA97" w14:textId="77777777" w:rsidR="000555D3" w:rsidRPr="000555D3" w:rsidRDefault="000555D3" w:rsidP="007A0471">
            <w:pPr>
              <w:pBdr>
                <w:left w:val="single" w:sz="4" w:space="4" w:color="auto"/>
              </w:pBd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Распределение и использование прибыли на предприятии.</w:t>
            </w:r>
          </w:p>
          <w:p w14:paraId="68FDBA41" w14:textId="77777777" w:rsidR="000555D3" w:rsidRPr="000555D3" w:rsidRDefault="000555D3" w:rsidP="007A0471">
            <w:pPr>
              <w:pBdr>
                <w:left w:val="single" w:sz="4" w:space="4" w:color="auto"/>
              </w:pBd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Рентабельность предприятия и продукции из водных биоресурсов, пути повышения рентабельности.</w:t>
            </w:r>
          </w:p>
        </w:tc>
      </w:tr>
      <w:tr w:rsidR="000555D3" w:rsidRPr="000555D3" w14:paraId="36E22FCF" w14:textId="77777777" w:rsidTr="000555D3">
        <w:trPr>
          <w:trHeight w:val="20"/>
        </w:trPr>
        <w:tc>
          <w:tcPr>
            <w:tcW w:w="1161" w:type="pct"/>
            <w:vMerge/>
            <w:shd w:val="clear" w:color="auto" w:fill="auto"/>
          </w:tcPr>
          <w:p w14:paraId="58176CD7" w14:textId="77777777" w:rsidR="000555D3" w:rsidRPr="000555D3" w:rsidRDefault="000555D3" w:rsidP="007A0471">
            <w:pPr>
              <w:pStyle w:val="a5"/>
              <w:ind w:left="0" w:right="4"/>
              <w:rPr>
                <w:rFonts w:ascii="Times New Roman" w:hAnsi="Times New Roman" w:cs="Times New Roman"/>
                <w:b/>
                <w:sz w:val="24"/>
                <w:szCs w:val="24"/>
              </w:rPr>
            </w:pPr>
          </w:p>
        </w:tc>
        <w:tc>
          <w:tcPr>
            <w:tcW w:w="3839" w:type="pct"/>
            <w:shd w:val="clear" w:color="auto" w:fill="auto"/>
          </w:tcPr>
          <w:p w14:paraId="15B75FC8" w14:textId="77777777" w:rsidR="000555D3" w:rsidRPr="000555D3" w:rsidRDefault="000555D3" w:rsidP="007A0471">
            <w:pPr>
              <w:suppressAutoHyphens/>
              <w:jc w:val="both"/>
              <w:rPr>
                <w:rFonts w:ascii="Times New Roman" w:hAnsi="Times New Roman" w:cs="Times New Roman"/>
                <w:b/>
                <w:sz w:val="24"/>
                <w:szCs w:val="24"/>
              </w:rPr>
            </w:pPr>
            <w:r w:rsidRPr="000555D3">
              <w:rPr>
                <w:rFonts w:ascii="Times New Roman" w:hAnsi="Times New Roman" w:cs="Times New Roman"/>
                <w:b/>
                <w:bCs/>
                <w:sz w:val="24"/>
                <w:szCs w:val="24"/>
              </w:rPr>
              <w:t>В том числе практических занятий и лабораторных работ</w:t>
            </w:r>
          </w:p>
        </w:tc>
      </w:tr>
      <w:tr w:rsidR="000555D3" w:rsidRPr="000555D3" w14:paraId="50DB09C7" w14:textId="77777777" w:rsidTr="000555D3">
        <w:trPr>
          <w:trHeight w:val="20"/>
        </w:trPr>
        <w:tc>
          <w:tcPr>
            <w:tcW w:w="1161" w:type="pct"/>
            <w:vMerge/>
            <w:shd w:val="clear" w:color="auto" w:fill="auto"/>
          </w:tcPr>
          <w:p w14:paraId="1E50DBDD" w14:textId="77777777" w:rsidR="000555D3" w:rsidRPr="000555D3" w:rsidRDefault="000555D3" w:rsidP="007A0471">
            <w:pPr>
              <w:pStyle w:val="a5"/>
              <w:ind w:left="0" w:right="4"/>
              <w:rPr>
                <w:rFonts w:ascii="Times New Roman" w:hAnsi="Times New Roman" w:cs="Times New Roman"/>
                <w:b/>
                <w:sz w:val="24"/>
                <w:szCs w:val="24"/>
              </w:rPr>
            </w:pPr>
          </w:p>
        </w:tc>
        <w:tc>
          <w:tcPr>
            <w:tcW w:w="3839" w:type="pct"/>
            <w:shd w:val="clear" w:color="auto" w:fill="auto"/>
          </w:tcPr>
          <w:p w14:paraId="1F0F6196"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rPr>
              <w:t>Составление калькуляции и расчет себестоимости продукции</w:t>
            </w:r>
            <w:r w:rsidRPr="000555D3">
              <w:rPr>
                <w:rFonts w:ascii="Times New Roman" w:hAnsi="Times New Roman" w:cs="Times New Roman"/>
                <w:bCs/>
                <w:sz w:val="24"/>
                <w:szCs w:val="24"/>
              </w:rPr>
              <w:t xml:space="preserve"> из водных биоресурсов</w:t>
            </w:r>
            <w:r w:rsidRPr="000555D3">
              <w:rPr>
                <w:rFonts w:ascii="Times New Roman" w:hAnsi="Times New Roman" w:cs="Times New Roman"/>
                <w:sz w:val="24"/>
                <w:szCs w:val="24"/>
              </w:rPr>
              <w:t xml:space="preserve"> </w:t>
            </w:r>
          </w:p>
          <w:p w14:paraId="2C1F8917"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rPr>
              <w:t xml:space="preserve">Расчет себестоимости продукции </w:t>
            </w:r>
            <w:r w:rsidRPr="000555D3">
              <w:rPr>
                <w:rFonts w:ascii="Times New Roman" w:hAnsi="Times New Roman" w:cs="Times New Roman"/>
                <w:bCs/>
                <w:sz w:val="24"/>
                <w:szCs w:val="24"/>
              </w:rPr>
              <w:t>из водных биоресурсов</w:t>
            </w:r>
          </w:p>
        </w:tc>
      </w:tr>
      <w:tr w:rsidR="000555D3" w:rsidRPr="000555D3" w14:paraId="4D969DA7" w14:textId="77777777" w:rsidTr="000555D3">
        <w:trPr>
          <w:trHeight w:val="20"/>
        </w:trPr>
        <w:tc>
          <w:tcPr>
            <w:tcW w:w="1161" w:type="pct"/>
            <w:vMerge w:val="restart"/>
            <w:shd w:val="clear" w:color="auto" w:fill="auto"/>
          </w:tcPr>
          <w:p w14:paraId="7E12E9A3" w14:textId="77777777" w:rsidR="000555D3" w:rsidRPr="000555D3" w:rsidRDefault="000555D3" w:rsidP="007A0471">
            <w:pPr>
              <w:rPr>
                <w:rFonts w:ascii="Times New Roman" w:hAnsi="Times New Roman" w:cs="Times New Roman"/>
                <w:b/>
                <w:sz w:val="24"/>
                <w:szCs w:val="24"/>
                <w:lang w:val="x-none" w:eastAsia="x-none"/>
              </w:rPr>
            </w:pPr>
            <w:r w:rsidRPr="000555D3">
              <w:rPr>
                <w:rFonts w:ascii="Times New Roman" w:hAnsi="Times New Roman" w:cs="Times New Roman"/>
                <w:b/>
                <w:sz w:val="24"/>
                <w:szCs w:val="24"/>
                <w:lang w:val="x-none" w:eastAsia="x-none"/>
              </w:rPr>
              <w:t xml:space="preserve">Тема </w:t>
            </w:r>
            <w:r w:rsidRPr="000555D3">
              <w:rPr>
                <w:rFonts w:ascii="Times New Roman" w:hAnsi="Times New Roman" w:cs="Times New Roman"/>
                <w:b/>
                <w:sz w:val="24"/>
                <w:szCs w:val="24"/>
                <w:lang w:eastAsia="x-none"/>
              </w:rPr>
              <w:t>1</w:t>
            </w:r>
            <w:r w:rsidRPr="000555D3">
              <w:rPr>
                <w:rFonts w:ascii="Times New Roman" w:hAnsi="Times New Roman" w:cs="Times New Roman"/>
                <w:b/>
                <w:sz w:val="24"/>
                <w:szCs w:val="24"/>
                <w:lang w:val="x-none" w:eastAsia="x-none"/>
              </w:rPr>
              <w:t>.</w:t>
            </w:r>
            <w:r w:rsidRPr="000555D3">
              <w:rPr>
                <w:rFonts w:ascii="Times New Roman" w:hAnsi="Times New Roman" w:cs="Times New Roman"/>
                <w:b/>
                <w:sz w:val="24"/>
                <w:szCs w:val="24"/>
                <w:lang w:eastAsia="x-none"/>
              </w:rPr>
              <w:t>5</w:t>
            </w:r>
            <w:r w:rsidRPr="000555D3">
              <w:rPr>
                <w:rFonts w:ascii="Times New Roman" w:hAnsi="Times New Roman" w:cs="Times New Roman"/>
                <w:b/>
                <w:sz w:val="24"/>
                <w:szCs w:val="24"/>
                <w:lang w:val="x-none" w:eastAsia="x-none"/>
              </w:rPr>
              <w:t>. Сущность и значение управления в условиях со-временного производства. Менеджмент и его развитие.</w:t>
            </w:r>
          </w:p>
        </w:tc>
        <w:tc>
          <w:tcPr>
            <w:tcW w:w="3839" w:type="pct"/>
            <w:shd w:val="clear" w:color="auto" w:fill="auto"/>
          </w:tcPr>
          <w:p w14:paraId="369A03F5" w14:textId="77777777" w:rsidR="000555D3" w:rsidRPr="000555D3" w:rsidRDefault="000555D3" w:rsidP="007A0471">
            <w:pPr>
              <w:pStyle w:val="a5"/>
              <w:ind w:left="0" w:right="4"/>
              <w:rPr>
                <w:rFonts w:ascii="Times New Roman" w:hAnsi="Times New Roman" w:cs="Times New Roman"/>
                <w:b/>
                <w:bCs/>
                <w:sz w:val="24"/>
                <w:szCs w:val="24"/>
              </w:rPr>
            </w:pPr>
            <w:r w:rsidRPr="000555D3">
              <w:rPr>
                <w:rFonts w:ascii="Times New Roman" w:hAnsi="Times New Roman" w:cs="Times New Roman"/>
                <w:b/>
                <w:sz w:val="24"/>
                <w:szCs w:val="24"/>
              </w:rPr>
              <w:t xml:space="preserve">Содержание </w:t>
            </w:r>
          </w:p>
        </w:tc>
      </w:tr>
      <w:tr w:rsidR="000555D3" w:rsidRPr="000555D3" w14:paraId="460681C8" w14:textId="77777777" w:rsidTr="000555D3">
        <w:trPr>
          <w:trHeight w:val="20"/>
        </w:trPr>
        <w:tc>
          <w:tcPr>
            <w:tcW w:w="1161" w:type="pct"/>
            <w:vMerge/>
            <w:shd w:val="clear" w:color="auto" w:fill="auto"/>
          </w:tcPr>
          <w:p w14:paraId="262AECBB" w14:textId="77777777" w:rsidR="000555D3" w:rsidRPr="000555D3" w:rsidRDefault="000555D3" w:rsidP="007A0471">
            <w:pPr>
              <w:pStyle w:val="a5"/>
              <w:ind w:left="0" w:right="4"/>
              <w:rPr>
                <w:rFonts w:ascii="Times New Roman" w:hAnsi="Times New Roman" w:cs="Times New Roman"/>
                <w:b/>
                <w:sz w:val="24"/>
                <w:szCs w:val="24"/>
              </w:rPr>
            </w:pPr>
          </w:p>
        </w:tc>
        <w:tc>
          <w:tcPr>
            <w:tcW w:w="3839" w:type="pct"/>
            <w:shd w:val="clear" w:color="auto" w:fill="auto"/>
          </w:tcPr>
          <w:p w14:paraId="57C88C56" w14:textId="77777777" w:rsidR="000555D3" w:rsidRPr="000555D3" w:rsidRDefault="000555D3" w:rsidP="007A0471">
            <w:pPr>
              <w:jc w:val="both"/>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История становления менеджмента как науки.</w:t>
            </w:r>
          </w:p>
          <w:p w14:paraId="43BCA73E" w14:textId="77777777" w:rsidR="000555D3" w:rsidRPr="000555D3" w:rsidRDefault="000555D3" w:rsidP="007A0471">
            <w:pPr>
              <w:jc w:val="both"/>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Практические предпосылки возникновения менеджмента, его роль в развитии современного производства.</w:t>
            </w:r>
          </w:p>
          <w:p w14:paraId="3768D3DC" w14:textId="77777777" w:rsidR="000555D3" w:rsidRPr="000555D3" w:rsidRDefault="000555D3" w:rsidP="007A0471">
            <w:pPr>
              <w:jc w:val="both"/>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Современные подходы в менеджменте: комплексный.</w:t>
            </w:r>
          </w:p>
          <w:p w14:paraId="4B946CB2" w14:textId="77777777" w:rsidR="000555D3" w:rsidRPr="000555D3" w:rsidRDefault="000555D3" w:rsidP="007A0471">
            <w:pPr>
              <w:jc w:val="both"/>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 xml:space="preserve">Современные подходы в менеджменте: процессный. </w:t>
            </w:r>
          </w:p>
          <w:p w14:paraId="181AD756" w14:textId="77777777" w:rsidR="000555D3" w:rsidRPr="000555D3" w:rsidRDefault="000555D3" w:rsidP="007A0471">
            <w:pPr>
              <w:jc w:val="both"/>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Современные подходы в менеджменте: ситуационный.</w:t>
            </w:r>
          </w:p>
          <w:p w14:paraId="58C3BC95" w14:textId="77777777" w:rsidR="000555D3" w:rsidRPr="000555D3" w:rsidRDefault="000555D3" w:rsidP="007A0471">
            <w:pPr>
              <w:jc w:val="both"/>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Сущность и основные отличия подходов в менеджменте</w:t>
            </w:r>
          </w:p>
          <w:p w14:paraId="68267EC3" w14:textId="77777777" w:rsidR="000555D3" w:rsidRPr="000555D3" w:rsidRDefault="000555D3" w:rsidP="007A0471">
            <w:pPr>
              <w:jc w:val="both"/>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Виды менеджмента</w:t>
            </w:r>
          </w:p>
          <w:p w14:paraId="27D9E87E" w14:textId="77777777" w:rsidR="000555D3" w:rsidRPr="000555D3" w:rsidRDefault="000555D3" w:rsidP="007A0471">
            <w:pPr>
              <w:jc w:val="both"/>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Уровни менеджмента.</w:t>
            </w:r>
          </w:p>
          <w:p w14:paraId="6DB8E198" w14:textId="77777777" w:rsidR="000555D3" w:rsidRPr="000555D3" w:rsidRDefault="000555D3" w:rsidP="007A0471">
            <w:pPr>
              <w:jc w:val="both"/>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Законы менеджмента</w:t>
            </w:r>
          </w:p>
          <w:p w14:paraId="68B36A6B"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Принципы управления менеджментом.</w:t>
            </w:r>
          </w:p>
        </w:tc>
      </w:tr>
      <w:tr w:rsidR="000555D3" w:rsidRPr="000555D3" w14:paraId="3CA6F1D5" w14:textId="77777777" w:rsidTr="000555D3">
        <w:trPr>
          <w:trHeight w:val="20"/>
        </w:trPr>
        <w:tc>
          <w:tcPr>
            <w:tcW w:w="1161" w:type="pct"/>
            <w:vMerge w:val="restart"/>
            <w:shd w:val="clear" w:color="auto" w:fill="auto"/>
          </w:tcPr>
          <w:p w14:paraId="02ADB99D" w14:textId="77777777" w:rsidR="000555D3" w:rsidRPr="000555D3" w:rsidRDefault="000555D3" w:rsidP="007A0471">
            <w:pPr>
              <w:rPr>
                <w:rFonts w:ascii="Times New Roman" w:hAnsi="Times New Roman" w:cs="Times New Roman"/>
                <w:b/>
                <w:sz w:val="24"/>
                <w:szCs w:val="24"/>
                <w:lang w:val="x-none" w:eastAsia="x-none"/>
              </w:rPr>
            </w:pPr>
            <w:r w:rsidRPr="000555D3">
              <w:rPr>
                <w:rFonts w:ascii="Times New Roman" w:hAnsi="Times New Roman" w:cs="Times New Roman"/>
                <w:b/>
                <w:sz w:val="24"/>
                <w:szCs w:val="24"/>
              </w:rPr>
              <w:t>Тема 1.6. Менеджмент предприятия по производству продукции из водных биоресурсов</w:t>
            </w:r>
          </w:p>
        </w:tc>
        <w:tc>
          <w:tcPr>
            <w:tcW w:w="3839" w:type="pct"/>
            <w:shd w:val="clear" w:color="auto" w:fill="auto"/>
          </w:tcPr>
          <w:p w14:paraId="5DB67B59" w14:textId="77777777" w:rsidR="000555D3" w:rsidRPr="000555D3" w:rsidRDefault="000555D3" w:rsidP="007A0471">
            <w:pPr>
              <w:pStyle w:val="a5"/>
              <w:ind w:left="0" w:right="4"/>
              <w:rPr>
                <w:rFonts w:ascii="Times New Roman" w:hAnsi="Times New Roman" w:cs="Times New Roman"/>
                <w:b/>
                <w:bCs/>
                <w:sz w:val="24"/>
                <w:szCs w:val="24"/>
              </w:rPr>
            </w:pPr>
            <w:r w:rsidRPr="000555D3">
              <w:rPr>
                <w:rFonts w:ascii="Times New Roman" w:hAnsi="Times New Roman" w:cs="Times New Roman"/>
                <w:b/>
                <w:sz w:val="24"/>
                <w:szCs w:val="24"/>
              </w:rPr>
              <w:t xml:space="preserve">Содержание </w:t>
            </w:r>
          </w:p>
        </w:tc>
      </w:tr>
      <w:tr w:rsidR="000555D3" w:rsidRPr="000555D3" w14:paraId="174188A8" w14:textId="77777777" w:rsidTr="000555D3">
        <w:trPr>
          <w:trHeight w:val="20"/>
        </w:trPr>
        <w:tc>
          <w:tcPr>
            <w:tcW w:w="1161" w:type="pct"/>
            <w:vMerge/>
            <w:shd w:val="clear" w:color="auto" w:fill="auto"/>
          </w:tcPr>
          <w:p w14:paraId="6B984374" w14:textId="77777777" w:rsidR="000555D3" w:rsidRPr="000555D3" w:rsidRDefault="000555D3" w:rsidP="007A0471">
            <w:pPr>
              <w:pStyle w:val="a5"/>
              <w:ind w:left="0" w:right="4"/>
              <w:rPr>
                <w:rFonts w:ascii="Times New Roman" w:hAnsi="Times New Roman" w:cs="Times New Roman"/>
                <w:b/>
                <w:sz w:val="24"/>
                <w:szCs w:val="24"/>
              </w:rPr>
            </w:pPr>
          </w:p>
        </w:tc>
        <w:tc>
          <w:tcPr>
            <w:tcW w:w="3839" w:type="pct"/>
            <w:shd w:val="clear" w:color="auto" w:fill="auto"/>
          </w:tcPr>
          <w:p w14:paraId="4B60B97E"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Цели предприятия по производству продукции из водных биоресурсов в современных экономических условиях.</w:t>
            </w:r>
          </w:p>
          <w:p w14:paraId="58B8F675"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Структуры управления предприятием, основные элементы структур.</w:t>
            </w:r>
          </w:p>
          <w:p w14:paraId="4AD3BE9F"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Виды механистических структур. Виды адаптационных структур Основные принципы совершенствования структур.</w:t>
            </w:r>
          </w:p>
          <w:p w14:paraId="3844A49E"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Классификация методов управления предприятием.</w:t>
            </w:r>
          </w:p>
          <w:p w14:paraId="3C6C067C"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Основы научной организации труда.</w:t>
            </w:r>
          </w:p>
        </w:tc>
      </w:tr>
      <w:tr w:rsidR="000555D3" w:rsidRPr="000555D3" w14:paraId="05A30D4A" w14:textId="77777777" w:rsidTr="000555D3">
        <w:trPr>
          <w:trHeight w:val="20"/>
        </w:trPr>
        <w:tc>
          <w:tcPr>
            <w:tcW w:w="1161" w:type="pct"/>
            <w:vMerge/>
            <w:shd w:val="clear" w:color="auto" w:fill="auto"/>
          </w:tcPr>
          <w:p w14:paraId="4824650E" w14:textId="77777777" w:rsidR="000555D3" w:rsidRPr="000555D3" w:rsidRDefault="000555D3" w:rsidP="007A0471">
            <w:pPr>
              <w:pStyle w:val="a5"/>
              <w:ind w:left="0" w:right="4"/>
              <w:rPr>
                <w:rFonts w:ascii="Times New Roman" w:hAnsi="Times New Roman" w:cs="Times New Roman"/>
                <w:b/>
                <w:sz w:val="24"/>
                <w:szCs w:val="24"/>
              </w:rPr>
            </w:pPr>
          </w:p>
        </w:tc>
        <w:tc>
          <w:tcPr>
            <w:tcW w:w="3839" w:type="pct"/>
            <w:shd w:val="clear" w:color="auto" w:fill="auto"/>
          </w:tcPr>
          <w:p w14:paraId="3745A3A0" w14:textId="77777777" w:rsidR="000555D3" w:rsidRPr="000555D3" w:rsidRDefault="000555D3" w:rsidP="007A0471">
            <w:pPr>
              <w:suppressAutoHyphens/>
              <w:jc w:val="both"/>
              <w:rPr>
                <w:rFonts w:ascii="Times New Roman" w:hAnsi="Times New Roman" w:cs="Times New Roman"/>
                <w:b/>
                <w:sz w:val="24"/>
                <w:szCs w:val="24"/>
              </w:rPr>
            </w:pPr>
            <w:r w:rsidRPr="000555D3">
              <w:rPr>
                <w:rFonts w:ascii="Times New Roman" w:hAnsi="Times New Roman" w:cs="Times New Roman"/>
                <w:b/>
                <w:bCs/>
                <w:sz w:val="24"/>
                <w:szCs w:val="24"/>
              </w:rPr>
              <w:t>В том числе практических занятий и лабораторных работ</w:t>
            </w:r>
          </w:p>
        </w:tc>
      </w:tr>
      <w:tr w:rsidR="000555D3" w:rsidRPr="000555D3" w14:paraId="40A179A5" w14:textId="77777777" w:rsidTr="000555D3">
        <w:trPr>
          <w:trHeight w:val="20"/>
        </w:trPr>
        <w:tc>
          <w:tcPr>
            <w:tcW w:w="1161" w:type="pct"/>
            <w:vMerge/>
            <w:shd w:val="clear" w:color="auto" w:fill="auto"/>
          </w:tcPr>
          <w:p w14:paraId="5B419364" w14:textId="77777777" w:rsidR="000555D3" w:rsidRPr="000555D3" w:rsidRDefault="000555D3" w:rsidP="007A0471">
            <w:pPr>
              <w:pStyle w:val="a5"/>
              <w:ind w:left="0" w:right="4"/>
              <w:rPr>
                <w:rFonts w:ascii="Times New Roman" w:hAnsi="Times New Roman" w:cs="Times New Roman"/>
                <w:b/>
                <w:sz w:val="24"/>
                <w:szCs w:val="24"/>
              </w:rPr>
            </w:pPr>
          </w:p>
        </w:tc>
        <w:tc>
          <w:tcPr>
            <w:tcW w:w="3839" w:type="pct"/>
            <w:shd w:val="clear" w:color="auto" w:fill="auto"/>
          </w:tcPr>
          <w:p w14:paraId="7DC0566A"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rPr>
              <w:t>Определение вида структуры предприятия отрасли</w:t>
            </w:r>
          </w:p>
          <w:p w14:paraId="56C020B6"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rPr>
              <w:t>Составление структуры предприятия отрасли по предложенным вариантам</w:t>
            </w:r>
          </w:p>
          <w:p w14:paraId="23B3B7DE"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rPr>
              <w:t>Выявления путей совершенствования структуры предприятия отрасли</w:t>
            </w:r>
          </w:p>
        </w:tc>
      </w:tr>
      <w:tr w:rsidR="000555D3" w:rsidRPr="000555D3" w14:paraId="3D94BCDE" w14:textId="77777777" w:rsidTr="000555D3">
        <w:trPr>
          <w:trHeight w:val="20"/>
        </w:trPr>
        <w:tc>
          <w:tcPr>
            <w:tcW w:w="1161" w:type="pct"/>
            <w:vMerge w:val="restart"/>
            <w:shd w:val="clear" w:color="auto" w:fill="auto"/>
          </w:tcPr>
          <w:p w14:paraId="0DC4790D" w14:textId="77777777" w:rsidR="000555D3" w:rsidRPr="000555D3" w:rsidRDefault="000555D3" w:rsidP="007A0471">
            <w:pPr>
              <w:rPr>
                <w:rFonts w:ascii="Times New Roman" w:hAnsi="Times New Roman" w:cs="Times New Roman"/>
                <w:b/>
                <w:sz w:val="24"/>
                <w:szCs w:val="24"/>
                <w:lang w:val="x-none" w:eastAsia="x-none"/>
              </w:rPr>
            </w:pPr>
            <w:r w:rsidRPr="000555D3">
              <w:rPr>
                <w:rFonts w:ascii="Times New Roman" w:hAnsi="Times New Roman" w:cs="Times New Roman"/>
                <w:b/>
                <w:sz w:val="24"/>
                <w:szCs w:val="24"/>
              </w:rPr>
              <w:t>Тема 1.7. Основные требования к профессиональным компетенциям специалиста предприятия по производству продукции из водных биоресурсов</w:t>
            </w:r>
          </w:p>
        </w:tc>
        <w:tc>
          <w:tcPr>
            <w:tcW w:w="3839" w:type="pct"/>
            <w:shd w:val="clear" w:color="auto" w:fill="auto"/>
          </w:tcPr>
          <w:p w14:paraId="45648D7D" w14:textId="77777777" w:rsidR="000555D3" w:rsidRPr="000555D3" w:rsidRDefault="000555D3" w:rsidP="007A0471">
            <w:pPr>
              <w:pStyle w:val="a5"/>
              <w:ind w:left="0" w:right="4"/>
              <w:rPr>
                <w:rFonts w:ascii="Times New Roman" w:hAnsi="Times New Roman" w:cs="Times New Roman"/>
                <w:b/>
                <w:bCs/>
                <w:sz w:val="24"/>
                <w:szCs w:val="24"/>
              </w:rPr>
            </w:pPr>
            <w:r w:rsidRPr="000555D3">
              <w:rPr>
                <w:rFonts w:ascii="Times New Roman" w:hAnsi="Times New Roman" w:cs="Times New Roman"/>
                <w:b/>
                <w:sz w:val="24"/>
                <w:szCs w:val="24"/>
              </w:rPr>
              <w:t xml:space="preserve">Содержание </w:t>
            </w:r>
          </w:p>
        </w:tc>
      </w:tr>
      <w:tr w:rsidR="000555D3" w:rsidRPr="000555D3" w14:paraId="336108AA" w14:textId="77777777" w:rsidTr="000555D3">
        <w:trPr>
          <w:trHeight w:val="20"/>
        </w:trPr>
        <w:tc>
          <w:tcPr>
            <w:tcW w:w="1161" w:type="pct"/>
            <w:vMerge/>
            <w:shd w:val="clear" w:color="auto" w:fill="auto"/>
          </w:tcPr>
          <w:p w14:paraId="0E1E5CEE" w14:textId="77777777" w:rsidR="000555D3" w:rsidRPr="000555D3" w:rsidRDefault="000555D3" w:rsidP="007A0471">
            <w:pPr>
              <w:pStyle w:val="a5"/>
              <w:ind w:left="0" w:right="4"/>
              <w:rPr>
                <w:rFonts w:ascii="Times New Roman" w:hAnsi="Times New Roman" w:cs="Times New Roman"/>
                <w:b/>
                <w:sz w:val="24"/>
                <w:szCs w:val="24"/>
              </w:rPr>
            </w:pPr>
          </w:p>
        </w:tc>
        <w:tc>
          <w:tcPr>
            <w:tcW w:w="3839" w:type="pct"/>
            <w:shd w:val="clear" w:color="auto" w:fill="auto"/>
          </w:tcPr>
          <w:p w14:paraId="3DDFC67E" w14:textId="77777777" w:rsidR="000555D3" w:rsidRPr="000555D3" w:rsidRDefault="000555D3" w:rsidP="007A0471">
            <w:pPr>
              <w:ind w:right="77"/>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 xml:space="preserve">Функциональные обязанности производственного персонала и руководителя предприятия отрасли. </w:t>
            </w:r>
          </w:p>
          <w:p w14:paraId="4CCE93CF" w14:textId="77777777" w:rsidR="000555D3" w:rsidRPr="000555D3" w:rsidRDefault="000555D3" w:rsidP="007A0471">
            <w:pPr>
              <w:ind w:right="77"/>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 xml:space="preserve">Профессиональная подготовка менеджеров на предприятиях отрасли. </w:t>
            </w:r>
          </w:p>
          <w:p w14:paraId="2C094358" w14:textId="77777777" w:rsidR="000555D3" w:rsidRPr="000555D3" w:rsidRDefault="000555D3" w:rsidP="007A0471">
            <w:pPr>
              <w:ind w:right="77"/>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Оценка качества труда исполнителя, методики оценки и условия их применения.</w:t>
            </w:r>
          </w:p>
          <w:p w14:paraId="7A6943F5"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Роль планирования, мотивации персонала и критерии контроля в организации.</w:t>
            </w:r>
          </w:p>
        </w:tc>
      </w:tr>
      <w:tr w:rsidR="000555D3" w:rsidRPr="000555D3" w14:paraId="56122585" w14:textId="77777777" w:rsidTr="000555D3">
        <w:trPr>
          <w:trHeight w:val="20"/>
        </w:trPr>
        <w:tc>
          <w:tcPr>
            <w:tcW w:w="1161" w:type="pct"/>
            <w:vMerge/>
            <w:shd w:val="clear" w:color="auto" w:fill="auto"/>
          </w:tcPr>
          <w:p w14:paraId="2C962293" w14:textId="77777777" w:rsidR="000555D3" w:rsidRPr="000555D3" w:rsidRDefault="000555D3" w:rsidP="007A0471">
            <w:pPr>
              <w:pStyle w:val="a5"/>
              <w:ind w:left="0" w:right="4"/>
              <w:rPr>
                <w:rFonts w:ascii="Times New Roman" w:hAnsi="Times New Roman" w:cs="Times New Roman"/>
                <w:b/>
                <w:sz w:val="24"/>
                <w:szCs w:val="24"/>
              </w:rPr>
            </w:pPr>
          </w:p>
        </w:tc>
        <w:tc>
          <w:tcPr>
            <w:tcW w:w="3839" w:type="pct"/>
            <w:shd w:val="clear" w:color="auto" w:fill="auto"/>
          </w:tcPr>
          <w:p w14:paraId="16B91974" w14:textId="77777777" w:rsidR="000555D3" w:rsidRPr="000555D3" w:rsidRDefault="000555D3" w:rsidP="007A0471">
            <w:pPr>
              <w:suppressAutoHyphens/>
              <w:jc w:val="both"/>
              <w:rPr>
                <w:rFonts w:ascii="Times New Roman" w:hAnsi="Times New Roman" w:cs="Times New Roman"/>
                <w:b/>
                <w:sz w:val="24"/>
                <w:szCs w:val="24"/>
              </w:rPr>
            </w:pPr>
            <w:r w:rsidRPr="000555D3">
              <w:rPr>
                <w:rFonts w:ascii="Times New Roman" w:hAnsi="Times New Roman" w:cs="Times New Roman"/>
                <w:b/>
                <w:bCs/>
                <w:sz w:val="24"/>
                <w:szCs w:val="24"/>
              </w:rPr>
              <w:t>В том числе практических занятий и лабораторных работ</w:t>
            </w:r>
          </w:p>
        </w:tc>
      </w:tr>
      <w:tr w:rsidR="000555D3" w:rsidRPr="000555D3" w14:paraId="3DB3ABA4" w14:textId="77777777" w:rsidTr="000555D3">
        <w:trPr>
          <w:trHeight w:val="20"/>
        </w:trPr>
        <w:tc>
          <w:tcPr>
            <w:tcW w:w="1161" w:type="pct"/>
            <w:vMerge/>
            <w:shd w:val="clear" w:color="auto" w:fill="auto"/>
          </w:tcPr>
          <w:p w14:paraId="113649DE" w14:textId="77777777" w:rsidR="000555D3" w:rsidRPr="000555D3" w:rsidRDefault="000555D3" w:rsidP="007A0471">
            <w:pPr>
              <w:pStyle w:val="a5"/>
              <w:ind w:left="0" w:right="4"/>
              <w:rPr>
                <w:rFonts w:ascii="Times New Roman" w:hAnsi="Times New Roman" w:cs="Times New Roman"/>
                <w:b/>
                <w:sz w:val="24"/>
                <w:szCs w:val="24"/>
              </w:rPr>
            </w:pPr>
          </w:p>
        </w:tc>
        <w:tc>
          <w:tcPr>
            <w:tcW w:w="3839" w:type="pct"/>
            <w:shd w:val="clear" w:color="auto" w:fill="auto"/>
          </w:tcPr>
          <w:p w14:paraId="6ABC885C"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bCs/>
                <w:sz w:val="24"/>
                <w:szCs w:val="24"/>
              </w:rPr>
              <w:t>Определение функциональных обязанностей производственного персонала и руководителя предприятия отрасли. Определение отличий в труде руководителя и исполнителя из предложенных практических ситуаций</w:t>
            </w:r>
          </w:p>
          <w:p w14:paraId="5DC832E5"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bCs/>
                <w:sz w:val="24"/>
                <w:szCs w:val="24"/>
              </w:rPr>
              <w:t>Характеристика личности руководителя. Определение стиля руководства из предложенных практических ситуаций</w:t>
            </w:r>
          </w:p>
          <w:p w14:paraId="64557699"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bCs/>
                <w:sz w:val="24"/>
                <w:szCs w:val="24"/>
              </w:rPr>
              <w:t>Оценка качества труда исполнителя в конкретных производственных условиях. Составление план-схемы проведения контроля за деятельностью исполнителей</w:t>
            </w:r>
          </w:p>
        </w:tc>
      </w:tr>
      <w:tr w:rsidR="000555D3" w:rsidRPr="000555D3" w14:paraId="5DADD78A" w14:textId="77777777" w:rsidTr="000555D3">
        <w:trPr>
          <w:trHeight w:val="20"/>
        </w:trPr>
        <w:tc>
          <w:tcPr>
            <w:tcW w:w="1161" w:type="pct"/>
            <w:vMerge w:val="restart"/>
            <w:shd w:val="clear" w:color="auto" w:fill="auto"/>
          </w:tcPr>
          <w:p w14:paraId="30CC872C" w14:textId="77777777" w:rsidR="000555D3" w:rsidRPr="000555D3" w:rsidRDefault="000555D3" w:rsidP="007A0471">
            <w:pPr>
              <w:rPr>
                <w:rFonts w:ascii="Times New Roman" w:hAnsi="Times New Roman" w:cs="Times New Roman"/>
                <w:b/>
                <w:sz w:val="24"/>
                <w:szCs w:val="24"/>
                <w:lang w:val="x-none" w:eastAsia="x-none"/>
              </w:rPr>
            </w:pPr>
            <w:r w:rsidRPr="000555D3">
              <w:rPr>
                <w:rFonts w:ascii="Times New Roman" w:hAnsi="Times New Roman" w:cs="Times New Roman"/>
                <w:b/>
                <w:sz w:val="24"/>
                <w:szCs w:val="24"/>
              </w:rPr>
              <w:t>Тема 1.8. Принятие управленческих решений</w:t>
            </w:r>
          </w:p>
        </w:tc>
        <w:tc>
          <w:tcPr>
            <w:tcW w:w="3839" w:type="pct"/>
            <w:shd w:val="clear" w:color="auto" w:fill="auto"/>
          </w:tcPr>
          <w:p w14:paraId="316A7F99" w14:textId="77777777" w:rsidR="000555D3" w:rsidRPr="000555D3" w:rsidRDefault="000555D3" w:rsidP="007A0471">
            <w:pPr>
              <w:pStyle w:val="a5"/>
              <w:ind w:left="0" w:right="4"/>
              <w:rPr>
                <w:rFonts w:ascii="Times New Roman" w:hAnsi="Times New Roman" w:cs="Times New Roman"/>
                <w:b/>
                <w:bCs/>
                <w:sz w:val="24"/>
                <w:szCs w:val="24"/>
              </w:rPr>
            </w:pPr>
            <w:r w:rsidRPr="000555D3">
              <w:rPr>
                <w:rFonts w:ascii="Times New Roman" w:hAnsi="Times New Roman" w:cs="Times New Roman"/>
                <w:b/>
                <w:sz w:val="24"/>
                <w:szCs w:val="24"/>
              </w:rPr>
              <w:t xml:space="preserve">Содержание </w:t>
            </w:r>
          </w:p>
        </w:tc>
      </w:tr>
      <w:tr w:rsidR="000555D3" w:rsidRPr="000555D3" w14:paraId="4D9563C3" w14:textId="77777777" w:rsidTr="000555D3">
        <w:trPr>
          <w:trHeight w:val="20"/>
        </w:trPr>
        <w:tc>
          <w:tcPr>
            <w:tcW w:w="1161" w:type="pct"/>
            <w:vMerge/>
            <w:shd w:val="clear" w:color="auto" w:fill="auto"/>
          </w:tcPr>
          <w:p w14:paraId="7132A37E" w14:textId="77777777" w:rsidR="000555D3" w:rsidRPr="000555D3" w:rsidRDefault="000555D3" w:rsidP="007A0471">
            <w:pPr>
              <w:pStyle w:val="a5"/>
              <w:ind w:left="0" w:right="4"/>
              <w:rPr>
                <w:rFonts w:ascii="Times New Roman" w:hAnsi="Times New Roman" w:cs="Times New Roman"/>
                <w:b/>
                <w:sz w:val="24"/>
                <w:szCs w:val="24"/>
              </w:rPr>
            </w:pPr>
          </w:p>
        </w:tc>
        <w:tc>
          <w:tcPr>
            <w:tcW w:w="3839" w:type="pct"/>
            <w:shd w:val="clear" w:color="auto" w:fill="auto"/>
          </w:tcPr>
          <w:p w14:paraId="3EB71B39" w14:textId="77777777" w:rsidR="000555D3" w:rsidRPr="000555D3" w:rsidRDefault="000555D3" w:rsidP="007A0471">
            <w:pPr>
              <w:ind w:right="77"/>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Типы управленческих решений.</w:t>
            </w:r>
          </w:p>
          <w:p w14:paraId="119C3CB1" w14:textId="77777777" w:rsidR="000555D3" w:rsidRPr="000555D3" w:rsidRDefault="000555D3" w:rsidP="007A0471">
            <w:pPr>
              <w:ind w:right="77"/>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Основные требования к процессу принятия управленческого решения.</w:t>
            </w:r>
          </w:p>
          <w:p w14:paraId="31D103C1" w14:textId="77777777" w:rsidR="000555D3" w:rsidRPr="000555D3" w:rsidRDefault="000555D3" w:rsidP="007A0471">
            <w:pPr>
              <w:ind w:right="77"/>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 xml:space="preserve">Методы принятия управленческих решений </w:t>
            </w:r>
          </w:p>
          <w:p w14:paraId="3A89D875" w14:textId="77777777" w:rsidR="000555D3" w:rsidRPr="000555D3" w:rsidRDefault="000555D3" w:rsidP="007A0471">
            <w:pPr>
              <w:ind w:right="77"/>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Этапы и уровни принятия управленческих решений.</w:t>
            </w:r>
          </w:p>
          <w:p w14:paraId="5541D612" w14:textId="77777777" w:rsidR="000555D3" w:rsidRPr="000555D3" w:rsidRDefault="000555D3" w:rsidP="007A0471">
            <w:pPr>
              <w:ind w:right="77"/>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Факторы, влияющие на качество и эффективность принимаемых решений. Показатели качества принятия управленческих решений.</w:t>
            </w:r>
          </w:p>
          <w:p w14:paraId="59BE5B03" w14:textId="77777777" w:rsidR="000555D3" w:rsidRPr="000555D3" w:rsidRDefault="000555D3" w:rsidP="007A0471">
            <w:pPr>
              <w:ind w:right="77"/>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Индивидуальная ответственность за принятые решения в процессе деятельности предприятия отрасли.</w:t>
            </w:r>
          </w:p>
          <w:p w14:paraId="76B66032"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sz w:val="24"/>
                <w:szCs w:val="24"/>
                <w:lang w:val="x-none" w:eastAsia="x-none"/>
              </w:rPr>
              <w:t>Групповая ответственность за принятые решения в процессе деятельности предприятия отрасли.</w:t>
            </w:r>
          </w:p>
        </w:tc>
      </w:tr>
      <w:tr w:rsidR="000555D3" w:rsidRPr="000555D3" w14:paraId="17087C14" w14:textId="77777777" w:rsidTr="000555D3">
        <w:trPr>
          <w:trHeight w:val="20"/>
        </w:trPr>
        <w:tc>
          <w:tcPr>
            <w:tcW w:w="1161" w:type="pct"/>
            <w:vMerge/>
            <w:shd w:val="clear" w:color="auto" w:fill="auto"/>
          </w:tcPr>
          <w:p w14:paraId="77210495" w14:textId="77777777" w:rsidR="000555D3" w:rsidRPr="000555D3" w:rsidRDefault="000555D3" w:rsidP="007A0471">
            <w:pPr>
              <w:pStyle w:val="a5"/>
              <w:ind w:left="0" w:right="4"/>
              <w:rPr>
                <w:rFonts w:ascii="Times New Roman" w:hAnsi="Times New Roman" w:cs="Times New Roman"/>
                <w:b/>
                <w:sz w:val="24"/>
                <w:szCs w:val="24"/>
              </w:rPr>
            </w:pPr>
          </w:p>
        </w:tc>
        <w:tc>
          <w:tcPr>
            <w:tcW w:w="3839" w:type="pct"/>
            <w:shd w:val="clear" w:color="auto" w:fill="auto"/>
          </w:tcPr>
          <w:p w14:paraId="48B9B2AD" w14:textId="77777777" w:rsidR="000555D3" w:rsidRPr="000555D3" w:rsidRDefault="000555D3" w:rsidP="007A0471">
            <w:pPr>
              <w:suppressAutoHyphens/>
              <w:jc w:val="both"/>
              <w:rPr>
                <w:rFonts w:ascii="Times New Roman" w:hAnsi="Times New Roman" w:cs="Times New Roman"/>
                <w:b/>
                <w:sz w:val="24"/>
                <w:szCs w:val="24"/>
              </w:rPr>
            </w:pPr>
            <w:r w:rsidRPr="000555D3">
              <w:rPr>
                <w:rFonts w:ascii="Times New Roman" w:hAnsi="Times New Roman" w:cs="Times New Roman"/>
                <w:b/>
                <w:bCs/>
                <w:sz w:val="24"/>
                <w:szCs w:val="24"/>
              </w:rPr>
              <w:t>В том числе практических занятий и лабораторных работ</w:t>
            </w:r>
          </w:p>
        </w:tc>
      </w:tr>
      <w:tr w:rsidR="000555D3" w:rsidRPr="000555D3" w14:paraId="310EFE79" w14:textId="77777777" w:rsidTr="000555D3">
        <w:trPr>
          <w:trHeight w:val="20"/>
        </w:trPr>
        <w:tc>
          <w:tcPr>
            <w:tcW w:w="1161" w:type="pct"/>
            <w:vMerge/>
            <w:shd w:val="clear" w:color="auto" w:fill="auto"/>
          </w:tcPr>
          <w:p w14:paraId="3B8CCDF4" w14:textId="77777777" w:rsidR="000555D3" w:rsidRPr="000555D3" w:rsidRDefault="000555D3" w:rsidP="007A0471">
            <w:pPr>
              <w:pStyle w:val="a5"/>
              <w:ind w:left="0" w:right="4"/>
              <w:rPr>
                <w:rFonts w:ascii="Times New Roman" w:hAnsi="Times New Roman" w:cs="Times New Roman"/>
                <w:b/>
                <w:sz w:val="24"/>
                <w:szCs w:val="24"/>
              </w:rPr>
            </w:pPr>
          </w:p>
        </w:tc>
        <w:tc>
          <w:tcPr>
            <w:tcW w:w="3839" w:type="pct"/>
            <w:shd w:val="clear" w:color="auto" w:fill="auto"/>
          </w:tcPr>
          <w:p w14:paraId="23C5D672"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bCs/>
                <w:sz w:val="24"/>
                <w:szCs w:val="24"/>
              </w:rPr>
              <w:t>Определение типа управленческого решения из предложенных практических ситуаций</w:t>
            </w:r>
          </w:p>
          <w:p w14:paraId="77C08DDB" w14:textId="77777777" w:rsidR="000555D3" w:rsidRPr="000555D3" w:rsidRDefault="000555D3" w:rsidP="007A0471">
            <w:pPr>
              <w:rPr>
                <w:rFonts w:ascii="Times New Roman" w:hAnsi="Times New Roman" w:cs="Times New Roman"/>
                <w:sz w:val="24"/>
                <w:szCs w:val="24"/>
                <w:lang w:val="x-none" w:eastAsia="x-none"/>
              </w:rPr>
            </w:pPr>
            <w:r w:rsidRPr="000555D3">
              <w:rPr>
                <w:rFonts w:ascii="Times New Roman" w:hAnsi="Times New Roman" w:cs="Times New Roman"/>
                <w:bCs/>
                <w:sz w:val="24"/>
                <w:szCs w:val="24"/>
              </w:rPr>
              <w:t>Разработка схемы принятия управленческого решения в конкретных производственных условиях</w:t>
            </w:r>
          </w:p>
        </w:tc>
      </w:tr>
      <w:tr w:rsidR="000555D3" w:rsidRPr="000555D3" w14:paraId="0112E497" w14:textId="77777777" w:rsidTr="000555D3">
        <w:trPr>
          <w:trHeight w:val="20"/>
        </w:trPr>
        <w:tc>
          <w:tcPr>
            <w:tcW w:w="5000" w:type="pct"/>
            <w:gridSpan w:val="2"/>
            <w:shd w:val="clear" w:color="auto" w:fill="auto"/>
          </w:tcPr>
          <w:p w14:paraId="274541CC" w14:textId="77777777" w:rsidR="000555D3" w:rsidRPr="000555D3" w:rsidRDefault="000555D3" w:rsidP="007A0471">
            <w:pPr>
              <w:ind w:left="34" w:right="41" w:firstLine="10"/>
              <w:jc w:val="both"/>
              <w:rPr>
                <w:rFonts w:ascii="Times New Roman" w:hAnsi="Times New Roman" w:cs="Times New Roman"/>
                <w:b/>
                <w:bCs/>
                <w:sz w:val="24"/>
                <w:szCs w:val="24"/>
                <w:lang w:eastAsia="x-none"/>
              </w:rPr>
            </w:pPr>
            <w:r w:rsidRPr="000555D3">
              <w:rPr>
                <w:rFonts w:ascii="Times New Roman" w:hAnsi="Times New Roman" w:cs="Times New Roman"/>
                <w:b/>
                <w:bCs/>
                <w:sz w:val="24"/>
                <w:szCs w:val="24"/>
                <w:lang w:eastAsia="x-none"/>
              </w:rPr>
              <w:t>Учебная</w:t>
            </w:r>
            <w:r w:rsidRPr="000555D3">
              <w:rPr>
                <w:rFonts w:ascii="Times New Roman" w:hAnsi="Times New Roman" w:cs="Times New Roman"/>
                <w:b/>
                <w:bCs/>
                <w:sz w:val="24"/>
                <w:szCs w:val="24"/>
                <w:lang w:val="x-none" w:eastAsia="x-none"/>
              </w:rPr>
              <w:t xml:space="preserve"> практика</w:t>
            </w:r>
            <w:r w:rsidRPr="000555D3">
              <w:rPr>
                <w:rFonts w:ascii="Times New Roman" w:hAnsi="Times New Roman" w:cs="Times New Roman"/>
                <w:b/>
                <w:bCs/>
                <w:sz w:val="24"/>
                <w:szCs w:val="24"/>
                <w:lang w:eastAsia="x-none"/>
              </w:rPr>
              <w:t xml:space="preserve"> 36 часов</w:t>
            </w:r>
          </w:p>
          <w:p w14:paraId="26FA00C8" w14:textId="77777777" w:rsidR="000555D3" w:rsidRPr="000555D3" w:rsidRDefault="000555D3" w:rsidP="007A0471">
            <w:pPr>
              <w:ind w:left="34" w:right="41" w:firstLine="10"/>
              <w:jc w:val="both"/>
              <w:rPr>
                <w:rFonts w:ascii="Times New Roman" w:hAnsi="Times New Roman" w:cs="Times New Roman"/>
                <w:b/>
                <w:bCs/>
                <w:sz w:val="24"/>
                <w:szCs w:val="24"/>
                <w:lang w:eastAsia="x-none"/>
              </w:rPr>
            </w:pPr>
            <w:r w:rsidRPr="000555D3">
              <w:rPr>
                <w:rFonts w:ascii="Times New Roman" w:hAnsi="Times New Roman" w:cs="Times New Roman"/>
                <w:b/>
                <w:bCs/>
                <w:sz w:val="24"/>
                <w:szCs w:val="24"/>
                <w:lang w:eastAsia="x-none"/>
              </w:rPr>
              <w:t>Виды работ</w:t>
            </w:r>
          </w:p>
          <w:p w14:paraId="0189AC06" w14:textId="69C41FED" w:rsidR="00421AA2" w:rsidRPr="00421AA2" w:rsidRDefault="00421AA2" w:rsidP="00421AA2">
            <w:pPr>
              <w:ind w:left="34" w:right="41" w:firstLine="10"/>
              <w:jc w:val="both"/>
              <w:rPr>
                <w:rFonts w:ascii="Times New Roman" w:hAnsi="Times New Roman" w:cs="Times New Roman"/>
                <w:sz w:val="24"/>
                <w:szCs w:val="24"/>
                <w:lang w:val="x-none" w:eastAsia="x-none"/>
              </w:rPr>
            </w:pPr>
            <w:r>
              <w:rPr>
                <w:rFonts w:ascii="Times New Roman" w:hAnsi="Times New Roman" w:cs="Times New Roman"/>
                <w:sz w:val="24"/>
                <w:szCs w:val="24"/>
                <w:lang w:eastAsia="x-none"/>
              </w:rPr>
              <w:t>П</w:t>
            </w:r>
            <w:proofErr w:type="spellStart"/>
            <w:r w:rsidRPr="00421AA2">
              <w:rPr>
                <w:rFonts w:ascii="Times New Roman" w:hAnsi="Times New Roman" w:cs="Times New Roman"/>
                <w:sz w:val="24"/>
                <w:szCs w:val="24"/>
                <w:lang w:val="x-none" w:eastAsia="x-none"/>
              </w:rPr>
              <w:t>ланирование</w:t>
            </w:r>
            <w:proofErr w:type="spellEnd"/>
            <w:r w:rsidRPr="00421AA2">
              <w:rPr>
                <w:rFonts w:ascii="Times New Roman" w:hAnsi="Times New Roman" w:cs="Times New Roman"/>
                <w:sz w:val="24"/>
                <w:szCs w:val="24"/>
                <w:lang w:val="x-none" w:eastAsia="x-none"/>
              </w:rPr>
              <w:t xml:space="preserve"> графика работы оборудования, времени работы поточной линии</w:t>
            </w:r>
          </w:p>
          <w:p w14:paraId="199922B2" w14:textId="77777777" w:rsidR="00421AA2" w:rsidRPr="00421AA2" w:rsidRDefault="00421AA2" w:rsidP="00421AA2">
            <w:pPr>
              <w:ind w:left="34" w:right="41" w:firstLine="10"/>
              <w:jc w:val="both"/>
              <w:rPr>
                <w:rFonts w:ascii="Times New Roman" w:hAnsi="Times New Roman" w:cs="Times New Roman"/>
                <w:sz w:val="24"/>
                <w:szCs w:val="24"/>
                <w:lang w:val="x-none" w:eastAsia="x-none"/>
              </w:rPr>
            </w:pPr>
            <w:r w:rsidRPr="00421AA2">
              <w:rPr>
                <w:rFonts w:ascii="Times New Roman" w:hAnsi="Times New Roman" w:cs="Times New Roman"/>
                <w:sz w:val="24"/>
                <w:szCs w:val="24"/>
                <w:lang w:val="x-none" w:eastAsia="x-none"/>
              </w:rPr>
              <w:t>Планирование численности производственного персонала, определение производительности труда</w:t>
            </w:r>
          </w:p>
          <w:p w14:paraId="22D4C934" w14:textId="77777777" w:rsidR="00421AA2" w:rsidRPr="00421AA2" w:rsidRDefault="00421AA2" w:rsidP="00421AA2">
            <w:pPr>
              <w:ind w:left="34" w:right="41" w:firstLine="10"/>
              <w:jc w:val="both"/>
              <w:rPr>
                <w:rFonts w:ascii="Times New Roman" w:hAnsi="Times New Roman" w:cs="Times New Roman"/>
                <w:sz w:val="24"/>
                <w:szCs w:val="24"/>
                <w:lang w:val="x-none" w:eastAsia="x-none"/>
              </w:rPr>
            </w:pPr>
            <w:r w:rsidRPr="00421AA2">
              <w:rPr>
                <w:rFonts w:ascii="Times New Roman" w:hAnsi="Times New Roman" w:cs="Times New Roman"/>
                <w:sz w:val="24"/>
                <w:szCs w:val="24"/>
                <w:lang w:val="x-none" w:eastAsia="x-none"/>
              </w:rPr>
              <w:t>Правильность составления схемы режима труда и отдыха. Подбирать и осуществлять мероприятия по мотивации</w:t>
            </w:r>
          </w:p>
          <w:p w14:paraId="58379A41" w14:textId="77777777" w:rsidR="00421AA2" w:rsidRPr="00421AA2" w:rsidRDefault="00421AA2" w:rsidP="00421AA2">
            <w:pPr>
              <w:ind w:left="34" w:right="41" w:firstLine="10"/>
              <w:jc w:val="both"/>
              <w:rPr>
                <w:rFonts w:ascii="Times New Roman" w:hAnsi="Times New Roman" w:cs="Times New Roman"/>
                <w:sz w:val="24"/>
                <w:szCs w:val="24"/>
                <w:lang w:val="x-none" w:eastAsia="x-none"/>
              </w:rPr>
            </w:pPr>
            <w:r w:rsidRPr="00421AA2">
              <w:rPr>
                <w:rFonts w:ascii="Times New Roman" w:hAnsi="Times New Roman" w:cs="Times New Roman"/>
                <w:sz w:val="24"/>
                <w:szCs w:val="24"/>
                <w:lang w:val="x-none" w:eastAsia="x-none"/>
              </w:rPr>
              <w:t>и стимулированию персонала</w:t>
            </w:r>
          </w:p>
          <w:p w14:paraId="6825A74F" w14:textId="77777777" w:rsidR="00421AA2" w:rsidRPr="00421AA2" w:rsidRDefault="00421AA2" w:rsidP="00421AA2">
            <w:pPr>
              <w:ind w:left="34" w:right="41" w:firstLine="10"/>
              <w:jc w:val="both"/>
              <w:rPr>
                <w:rFonts w:ascii="Times New Roman" w:hAnsi="Times New Roman" w:cs="Times New Roman"/>
                <w:sz w:val="24"/>
                <w:szCs w:val="24"/>
                <w:lang w:val="x-none" w:eastAsia="x-none"/>
              </w:rPr>
            </w:pPr>
            <w:r w:rsidRPr="00421AA2">
              <w:rPr>
                <w:rFonts w:ascii="Times New Roman" w:hAnsi="Times New Roman" w:cs="Times New Roman"/>
                <w:sz w:val="24"/>
                <w:szCs w:val="24"/>
                <w:lang w:val="x-none" w:eastAsia="x-none"/>
              </w:rPr>
              <w:t>Инструктировать и контролировать исполнителей на всех стадиях работ</w:t>
            </w:r>
          </w:p>
          <w:p w14:paraId="5FFCD20B" w14:textId="4BEE8272" w:rsidR="000555D3" w:rsidRPr="000555D3" w:rsidRDefault="00421AA2" w:rsidP="00421AA2">
            <w:pPr>
              <w:ind w:left="34" w:right="41" w:firstLine="10"/>
              <w:jc w:val="both"/>
              <w:rPr>
                <w:rFonts w:ascii="Times New Roman" w:hAnsi="Times New Roman" w:cs="Times New Roman"/>
                <w:b/>
                <w:bCs/>
                <w:sz w:val="24"/>
                <w:szCs w:val="24"/>
                <w:lang w:val="x-none" w:eastAsia="x-none"/>
              </w:rPr>
            </w:pPr>
            <w:r w:rsidRPr="00421AA2">
              <w:rPr>
                <w:rFonts w:ascii="Times New Roman" w:hAnsi="Times New Roman" w:cs="Times New Roman"/>
                <w:sz w:val="24"/>
                <w:szCs w:val="24"/>
                <w:lang w:val="x-none" w:eastAsia="x-none"/>
              </w:rPr>
              <w:t>Составление учётной документации.</w:t>
            </w:r>
          </w:p>
        </w:tc>
      </w:tr>
      <w:tr w:rsidR="000555D3" w:rsidRPr="000555D3" w14:paraId="05A4535B" w14:textId="77777777" w:rsidTr="000555D3">
        <w:trPr>
          <w:trHeight w:val="20"/>
        </w:trPr>
        <w:tc>
          <w:tcPr>
            <w:tcW w:w="5000" w:type="pct"/>
            <w:gridSpan w:val="2"/>
            <w:shd w:val="clear" w:color="auto" w:fill="auto"/>
          </w:tcPr>
          <w:p w14:paraId="4CD81A3F" w14:textId="77777777" w:rsidR="000555D3" w:rsidRPr="000555D3" w:rsidRDefault="000555D3" w:rsidP="007A0471">
            <w:pPr>
              <w:ind w:left="34" w:right="41" w:firstLine="10"/>
              <w:jc w:val="both"/>
              <w:rPr>
                <w:rFonts w:ascii="Times New Roman" w:hAnsi="Times New Roman" w:cs="Times New Roman"/>
                <w:b/>
                <w:bCs/>
                <w:sz w:val="24"/>
                <w:szCs w:val="24"/>
                <w:lang w:eastAsia="x-none"/>
              </w:rPr>
            </w:pPr>
            <w:r w:rsidRPr="000555D3">
              <w:rPr>
                <w:rFonts w:ascii="Times New Roman" w:hAnsi="Times New Roman" w:cs="Times New Roman"/>
                <w:b/>
                <w:bCs/>
                <w:sz w:val="24"/>
                <w:szCs w:val="24"/>
                <w:lang w:val="x-none" w:eastAsia="x-none"/>
              </w:rPr>
              <w:t>Производственная практика</w:t>
            </w:r>
            <w:r w:rsidRPr="000555D3">
              <w:rPr>
                <w:rFonts w:ascii="Times New Roman" w:hAnsi="Times New Roman" w:cs="Times New Roman"/>
                <w:b/>
                <w:bCs/>
                <w:sz w:val="24"/>
                <w:szCs w:val="24"/>
                <w:lang w:eastAsia="x-none"/>
              </w:rPr>
              <w:t xml:space="preserve"> 72 часа</w:t>
            </w:r>
          </w:p>
          <w:p w14:paraId="1973AEDE" w14:textId="77777777" w:rsidR="000555D3" w:rsidRPr="000555D3" w:rsidRDefault="000555D3" w:rsidP="007A0471">
            <w:pPr>
              <w:ind w:left="34" w:right="41" w:firstLine="10"/>
              <w:jc w:val="both"/>
              <w:rPr>
                <w:rFonts w:ascii="Times New Roman" w:hAnsi="Times New Roman" w:cs="Times New Roman"/>
                <w:b/>
                <w:bCs/>
                <w:sz w:val="24"/>
                <w:szCs w:val="24"/>
                <w:lang w:eastAsia="x-none"/>
              </w:rPr>
            </w:pPr>
            <w:r w:rsidRPr="000555D3">
              <w:rPr>
                <w:rFonts w:ascii="Times New Roman" w:hAnsi="Times New Roman" w:cs="Times New Roman"/>
                <w:b/>
                <w:bCs/>
                <w:sz w:val="24"/>
                <w:szCs w:val="24"/>
                <w:lang w:eastAsia="x-none"/>
              </w:rPr>
              <w:t>Виды работ</w:t>
            </w:r>
          </w:p>
          <w:p w14:paraId="6833A04B" w14:textId="2409B0AC" w:rsidR="00421AA2" w:rsidRPr="00421AA2" w:rsidRDefault="00421AA2" w:rsidP="00421AA2">
            <w:pPr>
              <w:ind w:left="34" w:right="41" w:firstLine="10"/>
              <w:jc w:val="both"/>
              <w:rPr>
                <w:rFonts w:ascii="Times New Roman" w:hAnsi="Times New Roman" w:cs="Times New Roman"/>
                <w:sz w:val="24"/>
                <w:szCs w:val="24"/>
                <w:lang w:eastAsia="x-none"/>
              </w:rPr>
            </w:pPr>
            <w:r>
              <w:rPr>
                <w:rFonts w:ascii="Times New Roman" w:hAnsi="Times New Roman" w:cs="Times New Roman"/>
                <w:sz w:val="24"/>
                <w:szCs w:val="24"/>
                <w:lang w:eastAsia="x-none"/>
              </w:rPr>
              <w:t>П</w:t>
            </w:r>
            <w:r w:rsidRPr="00421AA2">
              <w:rPr>
                <w:rFonts w:ascii="Times New Roman" w:hAnsi="Times New Roman" w:cs="Times New Roman"/>
                <w:sz w:val="24"/>
                <w:szCs w:val="24"/>
                <w:lang w:eastAsia="x-none"/>
              </w:rPr>
              <w:t>ланирование графика работы оборудования, времени работы поточной линии</w:t>
            </w:r>
          </w:p>
          <w:p w14:paraId="1F9959B4" w14:textId="77777777" w:rsidR="00421AA2" w:rsidRPr="00421AA2" w:rsidRDefault="00421AA2" w:rsidP="00421AA2">
            <w:pPr>
              <w:ind w:left="34" w:right="41" w:firstLine="10"/>
              <w:jc w:val="both"/>
              <w:rPr>
                <w:rFonts w:ascii="Times New Roman" w:hAnsi="Times New Roman" w:cs="Times New Roman"/>
                <w:sz w:val="24"/>
                <w:szCs w:val="24"/>
                <w:lang w:eastAsia="x-none"/>
              </w:rPr>
            </w:pPr>
            <w:r w:rsidRPr="00421AA2">
              <w:rPr>
                <w:rFonts w:ascii="Times New Roman" w:hAnsi="Times New Roman" w:cs="Times New Roman"/>
                <w:sz w:val="24"/>
                <w:szCs w:val="24"/>
                <w:lang w:eastAsia="x-none"/>
              </w:rPr>
              <w:t>Планирование численности производственного персонала, определение производительности труда</w:t>
            </w:r>
          </w:p>
          <w:p w14:paraId="59131CEA" w14:textId="77777777" w:rsidR="00421AA2" w:rsidRPr="00421AA2" w:rsidRDefault="00421AA2" w:rsidP="00421AA2">
            <w:pPr>
              <w:ind w:left="34" w:right="41" w:firstLine="10"/>
              <w:jc w:val="both"/>
              <w:rPr>
                <w:rFonts w:ascii="Times New Roman" w:hAnsi="Times New Roman" w:cs="Times New Roman"/>
                <w:sz w:val="24"/>
                <w:szCs w:val="24"/>
                <w:lang w:eastAsia="x-none"/>
              </w:rPr>
            </w:pPr>
            <w:r w:rsidRPr="00421AA2">
              <w:rPr>
                <w:rFonts w:ascii="Times New Roman" w:hAnsi="Times New Roman" w:cs="Times New Roman"/>
                <w:sz w:val="24"/>
                <w:szCs w:val="24"/>
                <w:lang w:eastAsia="x-none"/>
              </w:rPr>
              <w:t>Правильность составления схемы режима труда и отдыха. Подбирать и осуществлять мероприятия по мотивации</w:t>
            </w:r>
          </w:p>
          <w:p w14:paraId="4D4924A2" w14:textId="77777777" w:rsidR="00421AA2" w:rsidRPr="00421AA2" w:rsidRDefault="00421AA2" w:rsidP="00421AA2">
            <w:pPr>
              <w:ind w:left="34" w:right="41" w:firstLine="10"/>
              <w:jc w:val="both"/>
              <w:rPr>
                <w:rFonts w:ascii="Times New Roman" w:hAnsi="Times New Roman" w:cs="Times New Roman"/>
                <w:sz w:val="24"/>
                <w:szCs w:val="24"/>
                <w:lang w:eastAsia="x-none"/>
              </w:rPr>
            </w:pPr>
            <w:r w:rsidRPr="00421AA2">
              <w:rPr>
                <w:rFonts w:ascii="Times New Roman" w:hAnsi="Times New Roman" w:cs="Times New Roman"/>
                <w:sz w:val="24"/>
                <w:szCs w:val="24"/>
                <w:lang w:eastAsia="x-none"/>
              </w:rPr>
              <w:t>и стимулированию персонала</w:t>
            </w:r>
          </w:p>
          <w:p w14:paraId="0A0F3CB6" w14:textId="77777777" w:rsidR="00421AA2" w:rsidRPr="00421AA2" w:rsidRDefault="00421AA2" w:rsidP="00421AA2">
            <w:pPr>
              <w:ind w:left="34" w:right="41" w:firstLine="10"/>
              <w:jc w:val="both"/>
              <w:rPr>
                <w:rFonts w:ascii="Times New Roman" w:hAnsi="Times New Roman" w:cs="Times New Roman"/>
                <w:sz w:val="24"/>
                <w:szCs w:val="24"/>
                <w:lang w:eastAsia="x-none"/>
              </w:rPr>
            </w:pPr>
            <w:r w:rsidRPr="00421AA2">
              <w:rPr>
                <w:rFonts w:ascii="Times New Roman" w:hAnsi="Times New Roman" w:cs="Times New Roman"/>
                <w:sz w:val="24"/>
                <w:szCs w:val="24"/>
                <w:lang w:eastAsia="x-none"/>
              </w:rPr>
              <w:t>Инструктировать и контролировать исполнителей на всех стадиях работ</w:t>
            </w:r>
          </w:p>
          <w:p w14:paraId="060840A3" w14:textId="22CB8DB4" w:rsidR="000555D3" w:rsidRPr="000555D3" w:rsidRDefault="00421AA2" w:rsidP="00421AA2">
            <w:pPr>
              <w:ind w:left="34" w:right="41" w:firstLine="10"/>
              <w:jc w:val="both"/>
              <w:rPr>
                <w:rFonts w:ascii="Times New Roman" w:hAnsi="Times New Roman" w:cs="Times New Roman"/>
                <w:sz w:val="24"/>
                <w:szCs w:val="24"/>
                <w:lang w:eastAsia="x-none"/>
              </w:rPr>
            </w:pPr>
            <w:r w:rsidRPr="00421AA2">
              <w:rPr>
                <w:rFonts w:ascii="Times New Roman" w:hAnsi="Times New Roman" w:cs="Times New Roman"/>
                <w:sz w:val="24"/>
                <w:szCs w:val="24"/>
                <w:lang w:eastAsia="x-none"/>
              </w:rPr>
              <w:t>Составление учётной документации.</w:t>
            </w:r>
          </w:p>
        </w:tc>
      </w:tr>
      <w:tr w:rsidR="000555D3" w:rsidRPr="000555D3" w14:paraId="0B608450" w14:textId="77777777" w:rsidTr="000555D3">
        <w:trPr>
          <w:trHeight w:val="20"/>
        </w:trPr>
        <w:tc>
          <w:tcPr>
            <w:tcW w:w="5000" w:type="pct"/>
            <w:gridSpan w:val="2"/>
            <w:shd w:val="clear" w:color="auto" w:fill="auto"/>
          </w:tcPr>
          <w:p w14:paraId="0C1E8EFF" w14:textId="77777777" w:rsidR="000555D3" w:rsidRPr="000555D3" w:rsidRDefault="000555D3" w:rsidP="007A0471">
            <w:pPr>
              <w:ind w:left="34" w:right="41" w:firstLine="10"/>
              <w:jc w:val="both"/>
              <w:rPr>
                <w:rFonts w:ascii="Times New Roman" w:hAnsi="Times New Roman" w:cs="Times New Roman"/>
                <w:b/>
                <w:bCs/>
                <w:sz w:val="24"/>
                <w:szCs w:val="24"/>
                <w:lang w:val="x-none" w:eastAsia="x-none"/>
              </w:rPr>
            </w:pPr>
            <w:r w:rsidRPr="000555D3">
              <w:rPr>
                <w:rFonts w:ascii="Times New Roman" w:hAnsi="Times New Roman" w:cs="Times New Roman"/>
                <w:b/>
                <w:bCs/>
                <w:sz w:val="24"/>
                <w:szCs w:val="24"/>
                <w:lang w:val="x-none" w:eastAsia="x-none"/>
              </w:rPr>
              <w:t>Промежуточная аттестация</w:t>
            </w:r>
          </w:p>
        </w:tc>
      </w:tr>
      <w:tr w:rsidR="000555D3" w:rsidRPr="000555D3" w14:paraId="4938B685" w14:textId="77777777" w:rsidTr="000555D3">
        <w:trPr>
          <w:trHeight w:val="20"/>
        </w:trPr>
        <w:tc>
          <w:tcPr>
            <w:tcW w:w="5000" w:type="pct"/>
            <w:gridSpan w:val="2"/>
            <w:shd w:val="clear" w:color="auto" w:fill="auto"/>
          </w:tcPr>
          <w:p w14:paraId="10C0A2F8" w14:textId="77777777" w:rsidR="000555D3" w:rsidRPr="000555D3" w:rsidRDefault="000555D3" w:rsidP="007A0471">
            <w:pPr>
              <w:ind w:left="34" w:right="41" w:firstLine="10"/>
              <w:jc w:val="both"/>
              <w:rPr>
                <w:rFonts w:ascii="Times New Roman" w:hAnsi="Times New Roman" w:cs="Times New Roman"/>
                <w:sz w:val="24"/>
                <w:szCs w:val="24"/>
                <w:lang w:eastAsia="x-none"/>
              </w:rPr>
            </w:pPr>
            <w:r w:rsidRPr="000555D3">
              <w:rPr>
                <w:rFonts w:ascii="Times New Roman" w:hAnsi="Times New Roman" w:cs="Times New Roman"/>
                <w:b/>
                <w:sz w:val="24"/>
                <w:szCs w:val="24"/>
                <w:lang w:eastAsia="x-none"/>
              </w:rPr>
              <w:t xml:space="preserve">Всего 192 </w:t>
            </w:r>
            <w:proofErr w:type="spellStart"/>
            <w:r w:rsidRPr="000555D3">
              <w:rPr>
                <w:rFonts w:ascii="Times New Roman" w:hAnsi="Times New Roman" w:cs="Times New Roman"/>
                <w:b/>
                <w:sz w:val="24"/>
                <w:szCs w:val="24"/>
                <w:lang w:eastAsia="x-none"/>
              </w:rPr>
              <w:t>часав</w:t>
            </w:r>
            <w:proofErr w:type="spellEnd"/>
          </w:p>
        </w:tc>
      </w:tr>
    </w:tbl>
    <w:p w14:paraId="0E66E640" w14:textId="77777777" w:rsidR="00480DC6" w:rsidRPr="00C13371" w:rsidRDefault="00480DC6" w:rsidP="00480DC6">
      <w:pPr>
        <w:suppressAutoHyphens/>
        <w:ind w:firstLine="708"/>
        <w:jc w:val="both"/>
        <w:rPr>
          <w:rFonts w:ascii="Times New Roman" w:hAnsi="Times New Roman" w:cs="Times New Roman"/>
          <w:sz w:val="24"/>
          <w:szCs w:val="24"/>
        </w:rPr>
      </w:pPr>
    </w:p>
    <w:p w14:paraId="1C9BDF06" w14:textId="77777777" w:rsidR="00480DC6" w:rsidRPr="00E11160" w:rsidRDefault="00480DC6" w:rsidP="00480DC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2C79E62" w14:textId="77777777" w:rsidR="00480DC6" w:rsidRPr="00E11160" w:rsidRDefault="00480DC6" w:rsidP="00480DC6">
      <w:pPr>
        <w:pStyle w:val="114"/>
        <w:rPr>
          <w:rFonts w:ascii="Times New Roman" w:hAnsi="Times New Roman"/>
        </w:rPr>
      </w:pPr>
      <w:r w:rsidRPr="00E11160">
        <w:rPr>
          <w:rFonts w:ascii="Times New Roman" w:hAnsi="Times New Roman"/>
        </w:rPr>
        <w:t>3.1. Материально-техническое обеспечение</w:t>
      </w:r>
    </w:p>
    <w:p w14:paraId="1EB1F385" w14:textId="77777777" w:rsidR="00B03421" w:rsidRPr="00B03421" w:rsidRDefault="00B03421" w:rsidP="00B03421">
      <w:pPr>
        <w:pStyle w:val="114"/>
        <w:rPr>
          <w:rFonts w:ascii="Times New Roman" w:eastAsiaTheme="minorHAnsi" w:hAnsi="Times New Roman"/>
          <w:b w:val="0"/>
          <w:lang w:eastAsia="en-US"/>
        </w:rPr>
      </w:pPr>
      <w:r w:rsidRPr="00B03421">
        <w:rPr>
          <w:rFonts w:ascii="Times New Roman" w:eastAsiaTheme="minorHAnsi" w:hAnsi="Times New Roman"/>
          <w:b w:val="0"/>
          <w:lang w:eastAsia="en-US"/>
        </w:rPr>
        <w:t xml:space="preserve">Кабинет «Общепрофессиональных дисциплин и профессиональных модулей», оснащенный в соответствии с приложением 3 ПОП-П. </w:t>
      </w:r>
    </w:p>
    <w:p w14:paraId="2BD7F9BA" w14:textId="0282CC87" w:rsidR="00B03421" w:rsidRPr="00B03421" w:rsidRDefault="00B03421" w:rsidP="00B03421">
      <w:pPr>
        <w:pStyle w:val="114"/>
        <w:rPr>
          <w:rFonts w:ascii="Times New Roman" w:eastAsiaTheme="minorHAnsi" w:hAnsi="Times New Roman"/>
          <w:b w:val="0"/>
          <w:lang w:eastAsia="en-US"/>
        </w:rPr>
      </w:pPr>
      <w:r w:rsidRPr="000555D3">
        <w:rPr>
          <w:rFonts w:ascii="Times New Roman" w:eastAsiaTheme="minorHAnsi" w:hAnsi="Times New Roman"/>
          <w:b w:val="0"/>
          <w:lang w:eastAsia="en-US"/>
        </w:rPr>
        <w:t>Лаборатория «</w:t>
      </w:r>
      <w:r w:rsidR="000555D3" w:rsidRPr="000555D3">
        <w:rPr>
          <w:rFonts w:ascii="Times New Roman" w:eastAsiaTheme="minorHAnsi" w:hAnsi="Times New Roman"/>
          <w:b w:val="0"/>
          <w:lang w:eastAsia="en-US"/>
        </w:rPr>
        <w:t>Обработка водных биоресурсов</w:t>
      </w:r>
      <w:r w:rsidRPr="000555D3">
        <w:rPr>
          <w:rFonts w:ascii="Times New Roman" w:eastAsiaTheme="minorHAnsi" w:hAnsi="Times New Roman"/>
          <w:b w:val="0"/>
          <w:lang w:eastAsia="en-US"/>
        </w:rPr>
        <w:t>», оснащенные в соответствии с приложением 3 ПОП-П.</w:t>
      </w:r>
    </w:p>
    <w:p w14:paraId="2BF32D64" w14:textId="77777777" w:rsidR="00B03421" w:rsidRDefault="00B03421" w:rsidP="00B03421">
      <w:pPr>
        <w:pStyle w:val="114"/>
        <w:rPr>
          <w:rFonts w:ascii="Times New Roman" w:eastAsiaTheme="minorHAnsi" w:hAnsi="Times New Roman"/>
          <w:b w:val="0"/>
          <w:lang w:eastAsia="en-US"/>
        </w:rPr>
      </w:pPr>
      <w:r w:rsidRPr="00B03421">
        <w:rPr>
          <w:rFonts w:ascii="Times New Roman" w:eastAsiaTheme="minorHAnsi" w:hAnsi="Times New Roman"/>
          <w:b w:val="0"/>
          <w:lang w:eastAsia="en-US"/>
        </w:rPr>
        <w:t>Оснащенные базы практики (мастерские/зоны по видам работ), оснащенная(</w:t>
      </w:r>
      <w:proofErr w:type="spellStart"/>
      <w:r w:rsidRPr="00B03421">
        <w:rPr>
          <w:rFonts w:ascii="Times New Roman" w:eastAsiaTheme="minorHAnsi" w:hAnsi="Times New Roman"/>
          <w:b w:val="0"/>
          <w:lang w:eastAsia="en-US"/>
        </w:rPr>
        <w:t>ые</w:t>
      </w:r>
      <w:proofErr w:type="spellEnd"/>
      <w:r w:rsidRPr="00B03421">
        <w:rPr>
          <w:rFonts w:ascii="Times New Roman" w:eastAsiaTheme="minorHAnsi" w:hAnsi="Times New Roman"/>
          <w:b w:val="0"/>
          <w:lang w:eastAsia="en-US"/>
        </w:rPr>
        <w:t>) в соответствии с приложением 3 ПОП-П.</w:t>
      </w:r>
    </w:p>
    <w:p w14:paraId="16C62558" w14:textId="29D6AE8D" w:rsidR="00480DC6" w:rsidRPr="00E11160" w:rsidRDefault="00480DC6" w:rsidP="00B0342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A935F62" w14:textId="77777777" w:rsidR="00480DC6" w:rsidRDefault="00480DC6" w:rsidP="00480DC6">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BF1835" w14:textId="77777777" w:rsidR="00480DC6" w:rsidRDefault="00480DC6" w:rsidP="00480DC6">
      <w:pPr>
        <w:pStyle w:val="a5"/>
        <w:spacing w:line="276" w:lineRule="auto"/>
        <w:ind w:left="0" w:firstLine="709"/>
        <w:jc w:val="both"/>
        <w:rPr>
          <w:rFonts w:ascii="Times New Roman" w:hAnsi="Times New Roman"/>
          <w:bCs/>
          <w:sz w:val="24"/>
          <w:szCs w:val="24"/>
        </w:rPr>
      </w:pPr>
    </w:p>
    <w:p w14:paraId="4810686B" w14:textId="77777777" w:rsidR="00480DC6" w:rsidRPr="00E11160" w:rsidRDefault="00480DC6" w:rsidP="00480DC6">
      <w:pPr>
        <w:pStyle w:val="a5"/>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AEAA418" w14:textId="77777777" w:rsidR="000555D3" w:rsidRPr="000555D3" w:rsidRDefault="000555D3" w:rsidP="000555D3">
      <w:pPr>
        <w:pStyle w:val="1f"/>
        <w:numPr>
          <w:ilvl w:val="0"/>
          <w:numId w:val="16"/>
        </w:numPr>
        <w:ind w:left="0" w:firstLine="426"/>
        <w:jc w:val="both"/>
        <w:rPr>
          <w:rFonts w:ascii="Times New Roman" w:eastAsiaTheme="minorHAnsi" w:hAnsi="Times New Roman" w:cstheme="minorBidi"/>
          <w:b w:val="0"/>
          <w:bCs w:val="0"/>
          <w:caps w:val="0"/>
          <w:kern w:val="0"/>
          <w:lang w:val="ru-RU" w:eastAsia="en-US"/>
        </w:rPr>
      </w:pPr>
      <w:proofErr w:type="spellStart"/>
      <w:r w:rsidRPr="000555D3">
        <w:rPr>
          <w:rFonts w:ascii="Times New Roman" w:eastAsiaTheme="minorHAnsi" w:hAnsi="Times New Roman" w:cstheme="minorBidi"/>
          <w:b w:val="0"/>
          <w:bCs w:val="0"/>
          <w:caps w:val="0"/>
          <w:kern w:val="0"/>
          <w:lang w:val="ru-RU" w:eastAsia="en-US"/>
        </w:rPr>
        <w:t>Дрещинский</w:t>
      </w:r>
      <w:proofErr w:type="spellEnd"/>
      <w:r w:rsidRPr="000555D3">
        <w:rPr>
          <w:rFonts w:ascii="Times New Roman" w:eastAsiaTheme="minorHAnsi" w:hAnsi="Times New Roman" w:cstheme="minorBidi"/>
          <w:b w:val="0"/>
          <w:bCs w:val="0"/>
          <w:caps w:val="0"/>
          <w:kern w:val="0"/>
          <w:lang w:val="ru-RU" w:eastAsia="en-US"/>
        </w:rPr>
        <w:t xml:space="preserve">, В. А. Планирование и организация работы структурного </w:t>
      </w:r>
      <w:proofErr w:type="gramStart"/>
      <w:r w:rsidRPr="000555D3">
        <w:rPr>
          <w:rFonts w:ascii="Times New Roman" w:eastAsiaTheme="minorHAnsi" w:hAnsi="Times New Roman" w:cstheme="minorBidi"/>
          <w:b w:val="0"/>
          <w:bCs w:val="0"/>
          <w:caps w:val="0"/>
          <w:kern w:val="0"/>
          <w:lang w:val="ru-RU" w:eastAsia="en-US"/>
        </w:rPr>
        <w:t>подразделения :</w:t>
      </w:r>
      <w:proofErr w:type="gramEnd"/>
      <w:r w:rsidRPr="000555D3">
        <w:rPr>
          <w:rFonts w:ascii="Times New Roman" w:eastAsiaTheme="minorHAnsi" w:hAnsi="Times New Roman" w:cstheme="minorBidi"/>
          <w:b w:val="0"/>
          <w:bCs w:val="0"/>
          <w:caps w:val="0"/>
          <w:kern w:val="0"/>
          <w:lang w:val="ru-RU" w:eastAsia="en-US"/>
        </w:rPr>
        <w:t xml:space="preserve"> учебник для среднего профессионального образования / В. А. </w:t>
      </w:r>
      <w:proofErr w:type="spellStart"/>
      <w:r w:rsidRPr="000555D3">
        <w:rPr>
          <w:rFonts w:ascii="Times New Roman" w:eastAsiaTheme="minorHAnsi" w:hAnsi="Times New Roman" w:cstheme="minorBidi"/>
          <w:b w:val="0"/>
          <w:bCs w:val="0"/>
          <w:caps w:val="0"/>
          <w:kern w:val="0"/>
          <w:lang w:val="ru-RU" w:eastAsia="en-US"/>
        </w:rPr>
        <w:t>Дрещинский</w:t>
      </w:r>
      <w:proofErr w:type="spellEnd"/>
      <w:r w:rsidRPr="000555D3">
        <w:rPr>
          <w:rFonts w:ascii="Times New Roman" w:eastAsiaTheme="minorHAnsi" w:hAnsi="Times New Roman" w:cstheme="minorBidi"/>
          <w:b w:val="0"/>
          <w:bCs w:val="0"/>
          <w:caps w:val="0"/>
          <w:kern w:val="0"/>
          <w:lang w:val="ru-RU" w:eastAsia="en-US"/>
        </w:rPr>
        <w:t xml:space="preserve">. — </w:t>
      </w:r>
      <w:proofErr w:type="gramStart"/>
      <w:r w:rsidRPr="000555D3">
        <w:rPr>
          <w:rFonts w:ascii="Times New Roman" w:eastAsiaTheme="minorHAnsi" w:hAnsi="Times New Roman" w:cstheme="minorBidi"/>
          <w:b w:val="0"/>
          <w:bCs w:val="0"/>
          <w:caps w:val="0"/>
          <w:kern w:val="0"/>
          <w:lang w:val="ru-RU" w:eastAsia="en-US"/>
        </w:rPr>
        <w:t>Москва :</w:t>
      </w:r>
      <w:proofErr w:type="gramEnd"/>
      <w:r w:rsidRPr="000555D3">
        <w:rPr>
          <w:rFonts w:ascii="Times New Roman" w:eastAsiaTheme="minorHAnsi" w:hAnsi="Times New Roman" w:cstheme="minorBidi"/>
          <w:b w:val="0"/>
          <w:bCs w:val="0"/>
          <w:caps w:val="0"/>
          <w:kern w:val="0"/>
          <w:lang w:val="ru-RU" w:eastAsia="en-US"/>
        </w:rPr>
        <w:t xml:space="preserve"> Издательство </w:t>
      </w:r>
      <w:proofErr w:type="spellStart"/>
      <w:r w:rsidRPr="000555D3">
        <w:rPr>
          <w:rFonts w:ascii="Times New Roman" w:eastAsiaTheme="minorHAnsi" w:hAnsi="Times New Roman" w:cstheme="minorBidi"/>
          <w:b w:val="0"/>
          <w:bCs w:val="0"/>
          <w:caps w:val="0"/>
          <w:kern w:val="0"/>
          <w:lang w:val="ru-RU" w:eastAsia="en-US"/>
        </w:rPr>
        <w:t>Юрайт</w:t>
      </w:r>
      <w:proofErr w:type="spellEnd"/>
      <w:r w:rsidRPr="000555D3">
        <w:rPr>
          <w:rFonts w:ascii="Times New Roman" w:eastAsiaTheme="minorHAnsi" w:hAnsi="Times New Roman" w:cstheme="minorBidi"/>
          <w:b w:val="0"/>
          <w:bCs w:val="0"/>
          <w:caps w:val="0"/>
          <w:kern w:val="0"/>
          <w:lang w:val="ru-RU" w:eastAsia="en-US"/>
        </w:rPr>
        <w:t xml:space="preserve">, 2024. — 407 с. — (Профессиональное образование). — ISBN 978-5-534-14662-2. — </w:t>
      </w:r>
      <w:proofErr w:type="gramStart"/>
      <w:r w:rsidRPr="000555D3">
        <w:rPr>
          <w:rFonts w:ascii="Times New Roman" w:eastAsiaTheme="minorHAnsi" w:hAnsi="Times New Roman" w:cstheme="minorBidi"/>
          <w:b w:val="0"/>
          <w:bCs w:val="0"/>
          <w:caps w:val="0"/>
          <w:kern w:val="0"/>
          <w:lang w:val="ru-RU" w:eastAsia="en-US"/>
        </w:rPr>
        <w:t>Текст :</w:t>
      </w:r>
      <w:proofErr w:type="gramEnd"/>
      <w:r w:rsidRPr="000555D3">
        <w:rPr>
          <w:rFonts w:ascii="Times New Roman" w:eastAsiaTheme="minorHAnsi" w:hAnsi="Times New Roman" w:cstheme="minorBidi"/>
          <w:b w:val="0"/>
          <w:bCs w:val="0"/>
          <w:caps w:val="0"/>
          <w:kern w:val="0"/>
          <w:lang w:val="ru-RU" w:eastAsia="en-US"/>
        </w:rPr>
        <w:t xml:space="preserve"> электронный // Образовательная платформа </w:t>
      </w:r>
      <w:proofErr w:type="spellStart"/>
      <w:r w:rsidRPr="000555D3">
        <w:rPr>
          <w:rFonts w:ascii="Times New Roman" w:eastAsiaTheme="minorHAnsi" w:hAnsi="Times New Roman" w:cstheme="minorBidi"/>
          <w:b w:val="0"/>
          <w:bCs w:val="0"/>
          <w:caps w:val="0"/>
          <w:kern w:val="0"/>
          <w:lang w:val="ru-RU" w:eastAsia="en-US"/>
        </w:rPr>
        <w:t>Юрайт</w:t>
      </w:r>
      <w:proofErr w:type="spellEnd"/>
      <w:r w:rsidRPr="000555D3">
        <w:rPr>
          <w:rFonts w:ascii="Times New Roman" w:eastAsiaTheme="minorHAnsi" w:hAnsi="Times New Roman" w:cstheme="minorBidi"/>
          <w:b w:val="0"/>
          <w:bCs w:val="0"/>
          <w:caps w:val="0"/>
          <w:kern w:val="0"/>
          <w:lang w:val="ru-RU" w:eastAsia="en-US"/>
        </w:rPr>
        <w:t xml:space="preserve"> [сайт]. — URL: https://urait.ru/bcode/544308</w:t>
      </w:r>
    </w:p>
    <w:p w14:paraId="06A5EEF6" w14:textId="77777777" w:rsidR="000555D3" w:rsidRDefault="000555D3" w:rsidP="000555D3">
      <w:pPr>
        <w:pStyle w:val="1f"/>
        <w:numPr>
          <w:ilvl w:val="0"/>
          <w:numId w:val="16"/>
        </w:numPr>
        <w:ind w:left="0" w:firstLine="426"/>
        <w:jc w:val="both"/>
        <w:rPr>
          <w:rFonts w:ascii="Times New Roman" w:eastAsiaTheme="minorHAnsi" w:hAnsi="Times New Roman" w:cstheme="minorBidi"/>
          <w:b w:val="0"/>
          <w:bCs w:val="0"/>
          <w:caps w:val="0"/>
          <w:kern w:val="0"/>
          <w:lang w:val="ru-RU" w:eastAsia="en-US"/>
        </w:rPr>
      </w:pPr>
      <w:proofErr w:type="spellStart"/>
      <w:r w:rsidRPr="000555D3">
        <w:rPr>
          <w:rFonts w:ascii="Times New Roman" w:eastAsiaTheme="minorHAnsi" w:hAnsi="Times New Roman" w:cstheme="minorBidi"/>
          <w:b w:val="0"/>
          <w:bCs w:val="0"/>
          <w:caps w:val="0"/>
          <w:kern w:val="0"/>
          <w:lang w:val="ru-RU" w:eastAsia="en-US"/>
        </w:rPr>
        <w:t>Харачих</w:t>
      </w:r>
      <w:proofErr w:type="spellEnd"/>
      <w:r w:rsidRPr="000555D3">
        <w:rPr>
          <w:rFonts w:ascii="Times New Roman" w:eastAsiaTheme="minorHAnsi" w:hAnsi="Times New Roman" w:cstheme="minorBidi"/>
          <w:b w:val="0"/>
          <w:bCs w:val="0"/>
          <w:caps w:val="0"/>
          <w:kern w:val="0"/>
          <w:lang w:val="ru-RU" w:eastAsia="en-US"/>
        </w:rPr>
        <w:t xml:space="preserve">, Г. И. Специальная оценка условий труда / Г. И. </w:t>
      </w:r>
      <w:proofErr w:type="spellStart"/>
      <w:r w:rsidRPr="000555D3">
        <w:rPr>
          <w:rFonts w:ascii="Times New Roman" w:eastAsiaTheme="minorHAnsi" w:hAnsi="Times New Roman" w:cstheme="minorBidi"/>
          <w:b w:val="0"/>
          <w:bCs w:val="0"/>
          <w:caps w:val="0"/>
          <w:kern w:val="0"/>
          <w:lang w:val="ru-RU" w:eastAsia="en-US"/>
        </w:rPr>
        <w:t>Харачих</w:t>
      </w:r>
      <w:proofErr w:type="spellEnd"/>
      <w:r w:rsidRPr="000555D3">
        <w:rPr>
          <w:rFonts w:ascii="Times New Roman" w:eastAsiaTheme="minorHAnsi" w:hAnsi="Times New Roman" w:cstheme="minorBidi"/>
          <w:b w:val="0"/>
          <w:bCs w:val="0"/>
          <w:caps w:val="0"/>
          <w:kern w:val="0"/>
          <w:lang w:val="ru-RU" w:eastAsia="en-US"/>
        </w:rPr>
        <w:t xml:space="preserve">, Э. Н. </w:t>
      </w:r>
      <w:proofErr w:type="spellStart"/>
      <w:r w:rsidRPr="000555D3">
        <w:rPr>
          <w:rFonts w:ascii="Times New Roman" w:eastAsiaTheme="minorHAnsi" w:hAnsi="Times New Roman" w:cstheme="minorBidi"/>
          <w:b w:val="0"/>
          <w:bCs w:val="0"/>
          <w:caps w:val="0"/>
          <w:kern w:val="0"/>
          <w:lang w:val="ru-RU" w:eastAsia="en-US"/>
        </w:rPr>
        <w:t>Абильтарова</w:t>
      </w:r>
      <w:proofErr w:type="spellEnd"/>
      <w:r w:rsidRPr="000555D3">
        <w:rPr>
          <w:rFonts w:ascii="Times New Roman" w:eastAsiaTheme="minorHAnsi" w:hAnsi="Times New Roman" w:cstheme="minorBidi"/>
          <w:b w:val="0"/>
          <w:bCs w:val="0"/>
          <w:caps w:val="0"/>
          <w:kern w:val="0"/>
          <w:lang w:val="ru-RU" w:eastAsia="en-US"/>
        </w:rPr>
        <w:t>, Ш. Ю. Абитова. — 2-е изд., стер. — Санкт-</w:t>
      </w:r>
      <w:proofErr w:type="gramStart"/>
      <w:r w:rsidRPr="000555D3">
        <w:rPr>
          <w:rFonts w:ascii="Times New Roman" w:eastAsiaTheme="minorHAnsi" w:hAnsi="Times New Roman" w:cstheme="minorBidi"/>
          <w:b w:val="0"/>
          <w:bCs w:val="0"/>
          <w:caps w:val="0"/>
          <w:kern w:val="0"/>
          <w:lang w:val="ru-RU" w:eastAsia="en-US"/>
        </w:rPr>
        <w:t>Петербург :</w:t>
      </w:r>
      <w:proofErr w:type="gramEnd"/>
      <w:r w:rsidRPr="000555D3">
        <w:rPr>
          <w:rFonts w:ascii="Times New Roman" w:eastAsiaTheme="minorHAnsi" w:hAnsi="Times New Roman" w:cstheme="minorBidi"/>
          <w:b w:val="0"/>
          <w:bCs w:val="0"/>
          <w:caps w:val="0"/>
          <w:kern w:val="0"/>
          <w:lang w:val="ru-RU" w:eastAsia="en-US"/>
        </w:rPr>
        <w:t xml:space="preserve"> Лань, 2023. — 184 с. — ISBN 978-5-507-46666-5. — </w:t>
      </w:r>
      <w:proofErr w:type="gramStart"/>
      <w:r w:rsidRPr="000555D3">
        <w:rPr>
          <w:rFonts w:ascii="Times New Roman" w:eastAsiaTheme="minorHAnsi" w:hAnsi="Times New Roman" w:cstheme="minorBidi"/>
          <w:b w:val="0"/>
          <w:bCs w:val="0"/>
          <w:caps w:val="0"/>
          <w:kern w:val="0"/>
          <w:lang w:val="ru-RU" w:eastAsia="en-US"/>
        </w:rPr>
        <w:t>Текст :</w:t>
      </w:r>
      <w:proofErr w:type="gramEnd"/>
      <w:r w:rsidRPr="000555D3">
        <w:rPr>
          <w:rFonts w:ascii="Times New Roman" w:eastAsiaTheme="minorHAnsi" w:hAnsi="Times New Roman" w:cstheme="minorBidi"/>
          <w:b w:val="0"/>
          <w:bCs w:val="0"/>
          <w:caps w:val="0"/>
          <w:kern w:val="0"/>
          <w:lang w:val="ru-RU" w:eastAsia="en-US"/>
        </w:rPr>
        <w:t xml:space="preserve"> электронный // Лань : электронно-библиотечная система. — URL: </w:t>
      </w:r>
      <w:hyperlink r:id="rId19" w:history="1">
        <w:r w:rsidRPr="005D2911">
          <w:rPr>
            <w:rStyle w:val="af1"/>
            <w:rFonts w:ascii="Times New Roman" w:eastAsiaTheme="minorHAnsi" w:hAnsi="Times New Roman" w:cstheme="minorBidi"/>
            <w:b w:val="0"/>
            <w:bCs w:val="0"/>
            <w:caps w:val="0"/>
            <w:kern w:val="0"/>
            <w:lang w:val="ru-RU" w:eastAsia="en-US"/>
          </w:rPr>
          <w:t>https://e.lanbook.com/book/314813</w:t>
        </w:r>
      </w:hyperlink>
    </w:p>
    <w:p w14:paraId="3B9302E2" w14:textId="0D7BE3AE" w:rsidR="00480DC6" w:rsidRPr="00FA680C" w:rsidRDefault="00480DC6" w:rsidP="000555D3">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480DC6" w:rsidRPr="00B03421" w14:paraId="5DF2DDC0" w14:textId="77777777" w:rsidTr="00D132FE">
        <w:trPr>
          <w:trHeight w:val="23"/>
        </w:trPr>
        <w:tc>
          <w:tcPr>
            <w:tcW w:w="799" w:type="pct"/>
          </w:tcPr>
          <w:p w14:paraId="11E27DEF" w14:textId="77777777" w:rsidR="00480DC6" w:rsidRPr="00B03421" w:rsidRDefault="00480DC6" w:rsidP="00D132FE">
            <w:pPr>
              <w:suppressAutoHyphens/>
              <w:contextualSpacing/>
              <w:jc w:val="center"/>
              <w:rPr>
                <w:rFonts w:ascii="Times New Roman" w:hAnsi="Times New Roman" w:cs="Times New Roman"/>
                <w:b/>
                <w:iCs/>
                <w:sz w:val="24"/>
                <w:szCs w:val="24"/>
              </w:rPr>
            </w:pPr>
            <w:r w:rsidRPr="00B03421">
              <w:rPr>
                <w:rFonts w:ascii="Times New Roman" w:hAnsi="Times New Roman" w:cs="Times New Roman"/>
                <w:b/>
                <w:iCs/>
                <w:sz w:val="24"/>
                <w:szCs w:val="24"/>
              </w:rPr>
              <w:t>Код ПК, ОК</w:t>
            </w:r>
          </w:p>
        </w:tc>
        <w:tc>
          <w:tcPr>
            <w:tcW w:w="2755" w:type="pct"/>
            <w:vAlign w:val="center"/>
          </w:tcPr>
          <w:p w14:paraId="3905E788" w14:textId="77777777" w:rsidR="00480DC6" w:rsidRPr="00B03421" w:rsidRDefault="00480DC6" w:rsidP="00D132FE">
            <w:pPr>
              <w:suppressAutoHyphens/>
              <w:contextualSpacing/>
              <w:jc w:val="center"/>
              <w:rPr>
                <w:rFonts w:ascii="Times New Roman" w:hAnsi="Times New Roman" w:cs="Times New Roman"/>
                <w:b/>
                <w:sz w:val="24"/>
                <w:szCs w:val="24"/>
              </w:rPr>
            </w:pPr>
            <w:r w:rsidRPr="00B03421">
              <w:rPr>
                <w:rFonts w:ascii="Times New Roman" w:hAnsi="Times New Roman" w:cs="Times New Roman"/>
                <w:b/>
                <w:iCs/>
                <w:sz w:val="24"/>
                <w:szCs w:val="24"/>
              </w:rPr>
              <w:t xml:space="preserve">Критерии оценки результата </w:t>
            </w:r>
            <w:r w:rsidRPr="00B03421">
              <w:rPr>
                <w:rFonts w:ascii="Times New Roman" w:hAnsi="Times New Roman" w:cs="Times New Roman"/>
                <w:b/>
                <w:iCs/>
                <w:sz w:val="24"/>
                <w:szCs w:val="24"/>
              </w:rPr>
              <w:br/>
              <w:t>(показатели освоенности компетенций)</w:t>
            </w:r>
          </w:p>
        </w:tc>
        <w:tc>
          <w:tcPr>
            <w:tcW w:w="1446" w:type="pct"/>
            <w:vAlign w:val="center"/>
          </w:tcPr>
          <w:p w14:paraId="32901E9B" w14:textId="77777777" w:rsidR="00480DC6" w:rsidRPr="00B03421" w:rsidRDefault="00480DC6" w:rsidP="00D132FE">
            <w:pPr>
              <w:suppressAutoHyphens/>
              <w:contextualSpacing/>
              <w:jc w:val="center"/>
              <w:rPr>
                <w:rFonts w:ascii="Times New Roman" w:hAnsi="Times New Roman" w:cs="Times New Roman"/>
                <w:b/>
                <w:sz w:val="24"/>
                <w:szCs w:val="24"/>
              </w:rPr>
            </w:pPr>
            <w:r w:rsidRPr="00B03421">
              <w:rPr>
                <w:rFonts w:ascii="Times New Roman" w:hAnsi="Times New Roman" w:cs="Times New Roman"/>
                <w:b/>
                <w:sz w:val="24"/>
                <w:szCs w:val="24"/>
              </w:rPr>
              <w:t>Формы контроля и методы оценки</w:t>
            </w:r>
            <w:r w:rsidRPr="00B03421">
              <w:rPr>
                <w:rStyle w:val="af4"/>
                <w:rFonts w:ascii="Times New Roman" w:hAnsi="Times New Roman"/>
                <w:b/>
                <w:sz w:val="24"/>
                <w:szCs w:val="24"/>
              </w:rPr>
              <w:footnoteReference w:id="12"/>
            </w:r>
          </w:p>
        </w:tc>
      </w:tr>
      <w:tr w:rsidR="000555D3" w:rsidRPr="00B03421" w14:paraId="12DB6AAC" w14:textId="77777777" w:rsidTr="006F1DF5">
        <w:trPr>
          <w:trHeight w:val="737"/>
        </w:trPr>
        <w:tc>
          <w:tcPr>
            <w:tcW w:w="799" w:type="pct"/>
          </w:tcPr>
          <w:p w14:paraId="4931E67E" w14:textId="0410B1DC" w:rsidR="000555D3" w:rsidRPr="00B03421" w:rsidRDefault="000555D3" w:rsidP="000555D3">
            <w:pPr>
              <w:rPr>
                <w:rFonts w:ascii="Times New Roman" w:hAnsi="Times New Roman" w:cs="Times New Roman"/>
                <w:bCs/>
                <w:sz w:val="24"/>
                <w:szCs w:val="24"/>
              </w:rPr>
            </w:pPr>
            <w:r w:rsidRPr="00B03421">
              <w:rPr>
                <w:rFonts w:ascii="Times New Roman" w:hAnsi="Times New Roman" w:cs="Times New Roman"/>
                <w:bCs/>
                <w:sz w:val="24"/>
                <w:szCs w:val="24"/>
              </w:rPr>
              <w:t>ПК 4.1.</w:t>
            </w:r>
          </w:p>
          <w:p w14:paraId="1A643E27" w14:textId="77777777" w:rsidR="000555D3" w:rsidRPr="00B03421" w:rsidRDefault="000555D3" w:rsidP="000555D3">
            <w:pPr>
              <w:rPr>
                <w:rFonts w:ascii="Times New Roman" w:hAnsi="Times New Roman" w:cs="Times New Roman"/>
                <w:bCs/>
                <w:sz w:val="24"/>
                <w:szCs w:val="24"/>
              </w:rPr>
            </w:pPr>
            <w:r w:rsidRPr="00B03421">
              <w:rPr>
                <w:rFonts w:ascii="Times New Roman" w:hAnsi="Times New Roman" w:cs="Times New Roman"/>
                <w:bCs/>
                <w:sz w:val="24"/>
                <w:szCs w:val="24"/>
              </w:rPr>
              <w:t>ОК.01</w:t>
            </w:r>
          </w:p>
        </w:tc>
        <w:tc>
          <w:tcPr>
            <w:tcW w:w="2755" w:type="pct"/>
            <w:tcBorders>
              <w:top w:val="single" w:sz="2" w:space="0" w:color="auto"/>
              <w:left w:val="single" w:sz="2" w:space="0" w:color="auto"/>
              <w:bottom w:val="single" w:sz="2" w:space="0" w:color="auto"/>
            </w:tcBorders>
          </w:tcPr>
          <w:p w14:paraId="07183AC7" w14:textId="77777777" w:rsidR="000555D3" w:rsidRPr="00424BAE" w:rsidRDefault="000555D3" w:rsidP="000555D3">
            <w:pPr>
              <w:autoSpaceDE w:val="0"/>
              <w:autoSpaceDN w:val="0"/>
              <w:adjustRightInd w:val="0"/>
              <w:jc w:val="both"/>
              <w:rPr>
                <w:rFonts w:ascii="Times New Roman" w:hAnsi="Times New Roman"/>
                <w:sz w:val="24"/>
                <w:szCs w:val="24"/>
              </w:rPr>
            </w:pPr>
            <w:r w:rsidRPr="00424BAE">
              <w:rPr>
                <w:rFonts w:ascii="Times New Roman" w:hAnsi="Times New Roman"/>
                <w:sz w:val="24"/>
                <w:szCs w:val="24"/>
              </w:rPr>
              <w:t xml:space="preserve">- точность расчетов </w:t>
            </w:r>
            <w:r w:rsidRPr="00424BAE">
              <w:rPr>
                <w:rFonts w:ascii="Times New Roman" w:hAnsi="Times New Roman"/>
                <w:bCs/>
                <w:sz w:val="24"/>
                <w:szCs w:val="24"/>
              </w:rPr>
              <w:t>показателей деятельности предприятия по производству продукции из водных биоресурсов</w:t>
            </w:r>
            <w:r w:rsidRPr="00424BAE">
              <w:rPr>
                <w:rFonts w:ascii="Times New Roman" w:hAnsi="Times New Roman"/>
                <w:sz w:val="24"/>
                <w:szCs w:val="24"/>
              </w:rPr>
              <w:t>;</w:t>
            </w:r>
          </w:p>
          <w:p w14:paraId="47939871" w14:textId="77777777" w:rsidR="000555D3" w:rsidRPr="00424BAE" w:rsidRDefault="000555D3" w:rsidP="000555D3">
            <w:pPr>
              <w:autoSpaceDE w:val="0"/>
              <w:autoSpaceDN w:val="0"/>
              <w:adjustRightInd w:val="0"/>
              <w:jc w:val="both"/>
              <w:rPr>
                <w:rFonts w:ascii="Times New Roman" w:hAnsi="Times New Roman"/>
                <w:sz w:val="24"/>
                <w:szCs w:val="24"/>
              </w:rPr>
            </w:pPr>
            <w:r w:rsidRPr="00424BAE">
              <w:rPr>
                <w:rFonts w:ascii="Times New Roman" w:hAnsi="Times New Roman"/>
                <w:sz w:val="24"/>
                <w:szCs w:val="24"/>
              </w:rPr>
              <w:t>- выполнение анализа показателей</w:t>
            </w:r>
            <w:r w:rsidRPr="00424BAE">
              <w:rPr>
                <w:rFonts w:ascii="Times New Roman" w:hAnsi="Times New Roman"/>
                <w:bCs/>
                <w:sz w:val="24"/>
                <w:szCs w:val="24"/>
              </w:rPr>
              <w:t xml:space="preserve"> предприятия по производству продукции из водных биоресурсов</w:t>
            </w:r>
            <w:r w:rsidRPr="00424BAE">
              <w:rPr>
                <w:rFonts w:ascii="Times New Roman" w:hAnsi="Times New Roman"/>
                <w:sz w:val="24"/>
                <w:szCs w:val="24"/>
              </w:rPr>
              <w:t>;</w:t>
            </w:r>
          </w:p>
          <w:p w14:paraId="044C1114" w14:textId="77777777" w:rsidR="000555D3" w:rsidRPr="00424BAE" w:rsidRDefault="000555D3" w:rsidP="000555D3">
            <w:pPr>
              <w:autoSpaceDE w:val="0"/>
              <w:autoSpaceDN w:val="0"/>
              <w:adjustRightInd w:val="0"/>
              <w:jc w:val="both"/>
              <w:rPr>
                <w:rFonts w:ascii="Times New Roman" w:hAnsi="Times New Roman"/>
                <w:sz w:val="24"/>
                <w:szCs w:val="24"/>
              </w:rPr>
            </w:pPr>
            <w:r w:rsidRPr="00424BAE">
              <w:rPr>
                <w:rFonts w:ascii="Times New Roman" w:hAnsi="Times New Roman"/>
                <w:sz w:val="24"/>
                <w:szCs w:val="24"/>
              </w:rPr>
              <w:t>- точность определения эффективности использования технологии;</w:t>
            </w:r>
          </w:p>
          <w:p w14:paraId="437064A5" w14:textId="7537E090" w:rsidR="000555D3" w:rsidRPr="00B03421" w:rsidRDefault="000555D3" w:rsidP="000555D3">
            <w:pPr>
              <w:suppressAutoHyphens/>
              <w:contextualSpacing/>
              <w:rPr>
                <w:rFonts w:ascii="Times New Roman" w:hAnsi="Times New Roman" w:cs="Times New Roman"/>
                <w:sz w:val="24"/>
                <w:szCs w:val="24"/>
              </w:rPr>
            </w:pPr>
            <w:r w:rsidRPr="00424BAE">
              <w:rPr>
                <w:rFonts w:ascii="Times New Roman" w:hAnsi="Times New Roman"/>
                <w:sz w:val="24"/>
                <w:szCs w:val="24"/>
              </w:rPr>
              <w:t>- формирование разделов внутрифирменного планирования.</w:t>
            </w:r>
          </w:p>
        </w:tc>
        <w:tc>
          <w:tcPr>
            <w:tcW w:w="1446" w:type="pct"/>
            <w:vMerge w:val="restart"/>
          </w:tcPr>
          <w:p w14:paraId="49D1DB6B" w14:textId="77777777" w:rsidR="000555D3" w:rsidRPr="00B03421" w:rsidRDefault="000555D3" w:rsidP="000555D3">
            <w:pPr>
              <w:suppressAutoHyphens/>
              <w:contextualSpacing/>
              <w:rPr>
                <w:rFonts w:ascii="Times New Roman" w:hAnsi="Times New Roman" w:cs="Times New Roman"/>
                <w:sz w:val="24"/>
                <w:szCs w:val="24"/>
              </w:rPr>
            </w:pPr>
            <w:r w:rsidRPr="00B03421">
              <w:rPr>
                <w:rFonts w:ascii="Times New Roman" w:hAnsi="Times New Roman" w:cs="Times New Roman"/>
                <w:sz w:val="24"/>
                <w:szCs w:val="24"/>
              </w:rPr>
              <w:t>Все виды опроса, защита результатов практических занятий и лабораторных заданий; защита курсового проекта; отчет по производственной практике.</w:t>
            </w:r>
          </w:p>
        </w:tc>
      </w:tr>
      <w:tr w:rsidR="000555D3" w:rsidRPr="00B03421" w14:paraId="73D6D249" w14:textId="77777777" w:rsidTr="006F1DF5">
        <w:trPr>
          <w:trHeight w:val="737"/>
        </w:trPr>
        <w:tc>
          <w:tcPr>
            <w:tcW w:w="799" w:type="pct"/>
          </w:tcPr>
          <w:p w14:paraId="0697F0F3" w14:textId="53B5200C" w:rsidR="000555D3" w:rsidRPr="00B03421" w:rsidRDefault="000555D3" w:rsidP="000555D3">
            <w:pPr>
              <w:rPr>
                <w:rFonts w:ascii="Times New Roman" w:hAnsi="Times New Roman" w:cs="Times New Roman"/>
                <w:bCs/>
                <w:sz w:val="24"/>
                <w:szCs w:val="24"/>
              </w:rPr>
            </w:pPr>
            <w:r w:rsidRPr="00B03421">
              <w:rPr>
                <w:rFonts w:ascii="Times New Roman" w:hAnsi="Times New Roman" w:cs="Times New Roman"/>
                <w:bCs/>
                <w:sz w:val="24"/>
                <w:szCs w:val="24"/>
              </w:rPr>
              <w:t>ПК 4.2.</w:t>
            </w:r>
          </w:p>
          <w:p w14:paraId="0E03510E" w14:textId="77777777" w:rsidR="000555D3" w:rsidRPr="00B03421" w:rsidRDefault="000555D3" w:rsidP="000555D3">
            <w:pPr>
              <w:rPr>
                <w:rFonts w:ascii="Times New Roman" w:hAnsi="Times New Roman" w:cs="Times New Roman"/>
                <w:bCs/>
                <w:sz w:val="24"/>
                <w:szCs w:val="24"/>
              </w:rPr>
            </w:pPr>
            <w:r w:rsidRPr="00B03421">
              <w:rPr>
                <w:rFonts w:ascii="Times New Roman" w:hAnsi="Times New Roman" w:cs="Times New Roman"/>
                <w:bCs/>
                <w:sz w:val="24"/>
                <w:szCs w:val="24"/>
              </w:rPr>
              <w:t>ОК.01</w:t>
            </w:r>
          </w:p>
        </w:tc>
        <w:tc>
          <w:tcPr>
            <w:tcW w:w="2755" w:type="pct"/>
            <w:tcBorders>
              <w:top w:val="single" w:sz="2" w:space="0" w:color="auto"/>
              <w:left w:val="single" w:sz="2" w:space="0" w:color="auto"/>
              <w:bottom w:val="single" w:sz="2" w:space="0" w:color="auto"/>
            </w:tcBorders>
          </w:tcPr>
          <w:p w14:paraId="7BAEEC45" w14:textId="77777777" w:rsidR="000555D3" w:rsidRPr="00424BAE" w:rsidRDefault="000555D3" w:rsidP="000555D3">
            <w:pPr>
              <w:autoSpaceDE w:val="0"/>
              <w:autoSpaceDN w:val="0"/>
              <w:adjustRightInd w:val="0"/>
              <w:jc w:val="both"/>
              <w:rPr>
                <w:rFonts w:ascii="Times New Roman" w:hAnsi="Times New Roman"/>
                <w:sz w:val="24"/>
                <w:szCs w:val="24"/>
              </w:rPr>
            </w:pPr>
            <w:r w:rsidRPr="00424BAE">
              <w:rPr>
                <w:rFonts w:ascii="Times New Roman" w:hAnsi="Times New Roman"/>
                <w:sz w:val="24"/>
                <w:szCs w:val="24"/>
              </w:rPr>
              <w:t>- применение методов управления предприятием отрасли в соответствии с производственной ситуацией;</w:t>
            </w:r>
          </w:p>
          <w:p w14:paraId="0F464392" w14:textId="00AB0BEE" w:rsidR="000555D3" w:rsidRPr="00B03421" w:rsidRDefault="000555D3" w:rsidP="000555D3">
            <w:pPr>
              <w:suppressAutoHyphens/>
              <w:contextualSpacing/>
              <w:rPr>
                <w:rFonts w:ascii="Times New Roman" w:hAnsi="Times New Roman" w:cs="Times New Roman"/>
                <w:sz w:val="24"/>
                <w:szCs w:val="24"/>
              </w:rPr>
            </w:pPr>
            <w:r w:rsidRPr="00424BAE">
              <w:rPr>
                <w:rFonts w:ascii="Times New Roman" w:hAnsi="Times New Roman"/>
                <w:bCs/>
                <w:sz w:val="24"/>
                <w:szCs w:val="24"/>
              </w:rPr>
              <w:t>- составление плана работы предприятия отрасли.</w:t>
            </w:r>
          </w:p>
        </w:tc>
        <w:tc>
          <w:tcPr>
            <w:tcW w:w="1446" w:type="pct"/>
            <w:vMerge/>
          </w:tcPr>
          <w:p w14:paraId="159AEF30" w14:textId="77777777" w:rsidR="000555D3" w:rsidRPr="00B03421" w:rsidRDefault="000555D3" w:rsidP="000555D3">
            <w:pPr>
              <w:suppressAutoHyphens/>
              <w:contextualSpacing/>
              <w:rPr>
                <w:rFonts w:ascii="Times New Roman" w:hAnsi="Times New Roman" w:cs="Times New Roman"/>
                <w:sz w:val="24"/>
                <w:szCs w:val="24"/>
              </w:rPr>
            </w:pPr>
          </w:p>
        </w:tc>
      </w:tr>
      <w:tr w:rsidR="000555D3" w:rsidRPr="00B03421" w14:paraId="3F97E326" w14:textId="77777777" w:rsidTr="006F1DF5">
        <w:trPr>
          <w:trHeight w:val="737"/>
        </w:trPr>
        <w:tc>
          <w:tcPr>
            <w:tcW w:w="799" w:type="pct"/>
          </w:tcPr>
          <w:p w14:paraId="134E3029" w14:textId="6E2E80B4" w:rsidR="000555D3" w:rsidRPr="00B03421" w:rsidRDefault="000555D3" w:rsidP="000555D3">
            <w:pPr>
              <w:rPr>
                <w:rFonts w:ascii="Times New Roman" w:hAnsi="Times New Roman" w:cs="Times New Roman"/>
                <w:bCs/>
                <w:sz w:val="24"/>
                <w:szCs w:val="24"/>
              </w:rPr>
            </w:pPr>
            <w:r w:rsidRPr="00B03421">
              <w:rPr>
                <w:rFonts w:ascii="Times New Roman" w:hAnsi="Times New Roman" w:cs="Times New Roman"/>
                <w:bCs/>
                <w:sz w:val="24"/>
                <w:szCs w:val="24"/>
              </w:rPr>
              <w:t>ПК 4.3.</w:t>
            </w:r>
          </w:p>
          <w:p w14:paraId="399A4F44" w14:textId="77777777" w:rsidR="000555D3" w:rsidRPr="00B03421" w:rsidRDefault="000555D3" w:rsidP="000555D3">
            <w:pPr>
              <w:rPr>
                <w:rFonts w:ascii="Times New Roman" w:hAnsi="Times New Roman" w:cs="Times New Roman"/>
                <w:bCs/>
                <w:sz w:val="24"/>
                <w:szCs w:val="24"/>
              </w:rPr>
            </w:pPr>
            <w:r w:rsidRPr="00B03421">
              <w:rPr>
                <w:rFonts w:ascii="Times New Roman" w:hAnsi="Times New Roman" w:cs="Times New Roman"/>
                <w:bCs/>
                <w:sz w:val="24"/>
                <w:szCs w:val="24"/>
              </w:rPr>
              <w:t>ОК.01.</w:t>
            </w:r>
          </w:p>
        </w:tc>
        <w:tc>
          <w:tcPr>
            <w:tcW w:w="2755" w:type="pct"/>
            <w:tcBorders>
              <w:top w:val="single" w:sz="2" w:space="0" w:color="auto"/>
              <w:left w:val="single" w:sz="2" w:space="0" w:color="auto"/>
              <w:bottom w:val="single" w:sz="2" w:space="0" w:color="auto"/>
            </w:tcBorders>
          </w:tcPr>
          <w:p w14:paraId="3CF55C7D" w14:textId="77777777" w:rsidR="000555D3" w:rsidRPr="00424BAE" w:rsidRDefault="000555D3" w:rsidP="000555D3">
            <w:pPr>
              <w:autoSpaceDE w:val="0"/>
              <w:autoSpaceDN w:val="0"/>
              <w:adjustRightInd w:val="0"/>
              <w:jc w:val="both"/>
              <w:rPr>
                <w:rFonts w:ascii="Times New Roman" w:hAnsi="Times New Roman"/>
                <w:sz w:val="24"/>
                <w:szCs w:val="24"/>
              </w:rPr>
            </w:pPr>
            <w:r w:rsidRPr="00424BAE">
              <w:rPr>
                <w:rFonts w:ascii="Times New Roman" w:hAnsi="Times New Roman"/>
                <w:sz w:val="24"/>
                <w:szCs w:val="24"/>
              </w:rPr>
              <w:t>- качественный анализ структуры предприятия отрасли;</w:t>
            </w:r>
          </w:p>
          <w:p w14:paraId="72949067" w14:textId="2BE9F5A3" w:rsidR="000555D3" w:rsidRPr="00B03421" w:rsidRDefault="000555D3" w:rsidP="000555D3">
            <w:pPr>
              <w:suppressAutoHyphens/>
              <w:contextualSpacing/>
              <w:rPr>
                <w:rFonts w:ascii="Times New Roman" w:hAnsi="Times New Roman" w:cs="Times New Roman"/>
                <w:sz w:val="24"/>
                <w:szCs w:val="24"/>
              </w:rPr>
            </w:pPr>
            <w:r w:rsidRPr="00424BAE">
              <w:rPr>
                <w:rFonts w:ascii="Times New Roman" w:hAnsi="Times New Roman"/>
                <w:sz w:val="24"/>
                <w:szCs w:val="24"/>
              </w:rPr>
              <w:t>- определение должностных обязанностей членов трудового коллектива.</w:t>
            </w:r>
          </w:p>
        </w:tc>
        <w:tc>
          <w:tcPr>
            <w:tcW w:w="1446" w:type="pct"/>
            <w:vMerge/>
          </w:tcPr>
          <w:p w14:paraId="4874B02F" w14:textId="77777777" w:rsidR="000555D3" w:rsidRPr="00B03421" w:rsidRDefault="000555D3" w:rsidP="000555D3">
            <w:pPr>
              <w:suppressAutoHyphens/>
              <w:contextualSpacing/>
              <w:rPr>
                <w:rFonts w:ascii="Times New Roman" w:hAnsi="Times New Roman" w:cs="Times New Roman"/>
                <w:sz w:val="24"/>
                <w:szCs w:val="24"/>
              </w:rPr>
            </w:pPr>
          </w:p>
        </w:tc>
      </w:tr>
      <w:tr w:rsidR="000555D3" w:rsidRPr="00B03421" w14:paraId="2D9D9072" w14:textId="77777777" w:rsidTr="006F1DF5">
        <w:trPr>
          <w:trHeight w:val="737"/>
        </w:trPr>
        <w:tc>
          <w:tcPr>
            <w:tcW w:w="799" w:type="pct"/>
          </w:tcPr>
          <w:p w14:paraId="40F20E1C" w14:textId="3F22E812" w:rsidR="000555D3" w:rsidRPr="00B03421" w:rsidRDefault="000555D3" w:rsidP="000555D3">
            <w:pPr>
              <w:rPr>
                <w:rFonts w:ascii="Times New Roman" w:hAnsi="Times New Roman" w:cs="Times New Roman"/>
                <w:bCs/>
                <w:sz w:val="24"/>
                <w:szCs w:val="24"/>
              </w:rPr>
            </w:pPr>
            <w:r w:rsidRPr="00B03421">
              <w:rPr>
                <w:rFonts w:ascii="Times New Roman" w:hAnsi="Times New Roman" w:cs="Times New Roman"/>
                <w:bCs/>
                <w:sz w:val="24"/>
                <w:szCs w:val="24"/>
              </w:rPr>
              <w:t>ПК 4.4.</w:t>
            </w:r>
          </w:p>
          <w:p w14:paraId="211411D4" w14:textId="77777777" w:rsidR="000555D3" w:rsidRPr="00B03421" w:rsidRDefault="000555D3" w:rsidP="000555D3">
            <w:pPr>
              <w:rPr>
                <w:rFonts w:ascii="Times New Roman" w:hAnsi="Times New Roman" w:cs="Times New Roman"/>
                <w:bCs/>
                <w:sz w:val="24"/>
                <w:szCs w:val="24"/>
              </w:rPr>
            </w:pPr>
            <w:r w:rsidRPr="00B03421">
              <w:rPr>
                <w:rFonts w:ascii="Times New Roman" w:hAnsi="Times New Roman" w:cs="Times New Roman"/>
                <w:bCs/>
                <w:sz w:val="24"/>
                <w:szCs w:val="24"/>
              </w:rPr>
              <w:t>ОК.01.</w:t>
            </w:r>
          </w:p>
        </w:tc>
        <w:tc>
          <w:tcPr>
            <w:tcW w:w="2755" w:type="pct"/>
            <w:tcBorders>
              <w:top w:val="single" w:sz="2" w:space="0" w:color="auto"/>
              <w:left w:val="single" w:sz="2" w:space="0" w:color="auto"/>
              <w:bottom w:val="single" w:sz="2" w:space="0" w:color="auto"/>
            </w:tcBorders>
          </w:tcPr>
          <w:p w14:paraId="4981456E" w14:textId="77777777" w:rsidR="000555D3" w:rsidRPr="00424BAE" w:rsidRDefault="000555D3" w:rsidP="000555D3">
            <w:pPr>
              <w:autoSpaceDE w:val="0"/>
              <w:autoSpaceDN w:val="0"/>
              <w:adjustRightInd w:val="0"/>
              <w:jc w:val="both"/>
              <w:rPr>
                <w:rFonts w:ascii="Times New Roman" w:hAnsi="Times New Roman"/>
                <w:bCs/>
                <w:sz w:val="24"/>
                <w:szCs w:val="24"/>
              </w:rPr>
            </w:pPr>
            <w:r w:rsidRPr="00424BAE">
              <w:rPr>
                <w:rFonts w:ascii="Times New Roman" w:hAnsi="Times New Roman"/>
                <w:bCs/>
                <w:sz w:val="24"/>
                <w:szCs w:val="24"/>
              </w:rPr>
              <w:t>- составление план-схемы проведения контроля за деятельностью исполнителей;</w:t>
            </w:r>
          </w:p>
          <w:p w14:paraId="0F931FD9" w14:textId="7F517748" w:rsidR="000555D3" w:rsidRPr="00B03421" w:rsidRDefault="000555D3" w:rsidP="000555D3">
            <w:pPr>
              <w:suppressAutoHyphens/>
              <w:contextualSpacing/>
              <w:rPr>
                <w:rFonts w:ascii="Times New Roman" w:hAnsi="Times New Roman" w:cs="Times New Roman"/>
                <w:sz w:val="24"/>
                <w:szCs w:val="24"/>
              </w:rPr>
            </w:pPr>
            <w:r w:rsidRPr="00424BAE">
              <w:rPr>
                <w:rFonts w:ascii="Times New Roman" w:hAnsi="Times New Roman"/>
                <w:bCs/>
                <w:sz w:val="24"/>
                <w:szCs w:val="24"/>
              </w:rPr>
              <w:t>- оценка качества труда исполнителя в конкретных производственных условиях</w:t>
            </w:r>
          </w:p>
        </w:tc>
        <w:tc>
          <w:tcPr>
            <w:tcW w:w="1446" w:type="pct"/>
            <w:vMerge/>
          </w:tcPr>
          <w:p w14:paraId="1A3991DD" w14:textId="77777777" w:rsidR="000555D3" w:rsidRPr="00B03421" w:rsidRDefault="000555D3" w:rsidP="000555D3">
            <w:pPr>
              <w:suppressAutoHyphens/>
              <w:contextualSpacing/>
              <w:rPr>
                <w:rFonts w:ascii="Times New Roman" w:hAnsi="Times New Roman" w:cs="Times New Roman"/>
                <w:sz w:val="24"/>
                <w:szCs w:val="24"/>
              </w:rPr>
            </w:pPr>
          </w:p>
        </w:tc>
      </w:tr>
      <w:tr w:rsidR="000555D3" w:rsidRPr="00B03421" w14:paraId="09EE4BD1" w14:textId="77777777" w:rsidTr="006F1DF5">
        <w:trPr>
          <w:trHeight w:val="737"/>
        </w:trPr>
        <w:tc>
          <w:tcPr>
            <w:tcW w:w="799" w:type="pct"/>
          </w:tcPr>
          <w:p w14:paraId="2ABDFC81" w14:textId="70CDE9FA" w:rsidR="000555D3" w:rsidRPr="00B03421" w:rsidRDefault="000555D3" w:rsidP="000555D3">
            <w:pPr>
              <w:rPr>
                <w:rFonts w:ascii="Times New Roman" w:hAnsi="Times New Roman" w:cs="Times New Roman"/>
                <w:bCs/>
                <w:sz w:val="24"/>
                <w:szCs w:val="24"/>
              </w:rPr>
            </w:pPr>
            <w:r w:rsidRPr="00B03421">
              <w:rPr>
                <w:rFonts w:ascii="Times New Roman" w:hAnsi="Times New Roman" w:cs="Times New Roman"/>
                <w:bCs/>
                <w:sz w:val="24"/>
                <w:szCs w:val="24"/>
              </w:rPr>
              <w:t>ПК 4.5.</w:t>
            </w:r>
          </w:p>
          <w:p w14:paraId="5E7DE983" w14:textId="558CB143" w:rsidR="000555D3" w:rsidRPr="00B03421" w:rsidRDefault="000555D3" w:rsidP="000555D3">
            <w:pPr>
              <w:rPr>
                <w:rFonts w:ascii="Times New Roman" w:hAnsi="Times New Roman" w:cs="Times New Roman"/>
                <w:bCs/>
                <w:sz w:val="24"/>
                <w:szCs w:val="24"/>
              </w:rPr>
            </w:pPr>
            <w:r w:rsidRPr="00B03421">
              <w:rPr>
                <w:rFonts w:ascii="Times New Roman" w:hAnsi="Times New Roman" w:cs="Times New Roman"/>
                <w:bCs/>
                <w:sz w:val="24"/>
                <w:szCs w:val="24"/>
              </w:rPr>
              <w:t>ОК.01.</w:t>
            </w:r>
          </w:p>
        </w:tc>
        <w:tc>
          <w:tcPr>
            <w:tcW w:w="2755" w:type="pct"/>
            <w:tcBorders>
              <w:top w:val="single" w:sz="2" w:space="0" w:color="auto"/>
              <w:left w:val="single" w:sz="2" w:space="0" w:color="auto"/>
              <w:bottom w:val="single" w:sz="2" w:space="0" w:color="auto"/>
            </w:tcBorders>
          </w:tcPr>
          <w:p w14:paraId="7359FBB1" w14:textId="77777777" w:rsidR="000555D3" w:rsidRPr="00424BAE" w:rsidRDefault="000555D3" w:rsidP="000555D3">
            <w:pPr>
              <w:jc w:val="both"/>
              <w:rPr>
                <w:rFonts w:ascii="Times New Roman" w:hAnsi="Times New Roman"/>
                <w:bCs/>
                <w:sz w:val="24"/>
                <w:szCs w:val="24"/>
              </w:rPr>
            </w:pPr>
            <w:r w:rsidRPr="00424BAE">
              <w:rPr>
                <w:rFonts w:ascii="Times New Roman" w:hAnsi="Times New Roman"/>
                <w:sz w:val="24"/>
                <w:szCs w:val="24"/>
              </w:rPr>
              <w:t xml:space="preserve">- разработка и оформление управленческой документации </w:t>
            </w:r>
            <w:r w:rsidRPr="00424BAE">
              <w:rPr>
                <w:rFonts w:ascii="Times New Roman" w:hAnsi="Times New Roman"/>
                <w:bCs/>
                <w:sz w:val="24"/>
                <w:szCs w:val="24"/>
              </w:rPr>
              <w:t>предприятия по производству продукции из водных биоресурсов</w:t>
            </w:r>
          </w:p>
          <w:p w14:paraId="5E199CED" w14:textId="77777777" w:rsidR="000555D3" w:rsidRPr="00424BAE" w:rsidRDefault="000555D3" w:rsidP="000555D3">
            <w:pPr>
              <w:autoSpaceDE w:val="0"/>
              <w:autoSpaceDN w:val="0"/>
              <w:adjustRightInd w:val="0"/>
              <w:jc w:val="both"/>
              <w:rPr>
                <w:rFonts w:ascii="Times New Roman" w:hAnsi="Times New Roman"/>
                <w:sz w:val="24"/>
                <w:szCs w:val="24"/>
              </w:rPr>
            </w:pPr>
            <w:r w:rsidRPr="00424BAE">
              <w:rPr>
                <w:rFonts w:ascii="Times New Roman" w:hAnsi="Times New Roman"/>
                <w:sz w:val="24"/>
                <w:szCs w:val="24"/>
              </w:rPr>
              <w:t xml:space="preserve">- правильное </w:t>
            </w:r>
            <w:r w:rsidRPr="00424BAE">
              <w:rPr>
                <w:rFonts w:ascii="Times New Roman" w:hAnsi="Times New Roman"/>
                <w:bCs/>
                <w:sz w:val="24"/>
                <w:szCs w:val="24"/>
              </w:rPr>
              <w:t>заполнение специализированных форм документов</w:t>
            </w:r>
            <w:r w:rsidRPr="00424BAE">
              <w:rPr>
                <w:rFonts w:ascii="Times New Roman" w:hAnsi="Times New Roman"/>
                <w:sz w:val="24"/>
                <w:szCs w:val="24"/>
              </w:rPr>
              <w:t>;</w:t>
            </w:r>
          </w:p>
          <w:p w14:paraId="1F742F1E" w14:textId="17A61208" w:rsidR="000555D3" w:rsidRPr="00B03421" w:rsidRDefault="000555D3" w:rsidP="000555D3">
            <w:pPr>
              <w:suppressAutoHyphens/>
              <w:contextualSpacing/>
              <w:rPr>
                <w:rFonts w:ascii="Times New Roman" w:hAnsi="Times New Roman" w:cs="Times New Roman"/>
                <w:sz w:val="24"/>
                <w:szCs w:val="24"/>
              </w:rPr>
            </w:pPr>
            <w:r w:rsidRPr="00424BAE">
              <w:rPr>
                <w:rFonts w:ascii="Times New Roman" w:hAnsi="Times New Roman"/>
                <w:sz w:val="24"/>
                <w:szCs w:val="24"/>
              </w:rPr>
              <w:t xml:space="preserve">- качественное </w:t>
            </w:r>
            <w:r w:rsidRPr="00424BAE">
              <w:rPr>
                <w:rFonts w:ascii="Times New Roman" w:hAnsi="Times New Roman"/>
                <w:bCs/>
                <w:sz w:val="24"/>
                <w:szCs w:val="24"/>
              </w:rPr>
              <w:t>выполнение отчета и анализа производственной ситуации;</w:t>
            </w:r>
            <w:r w:rsidRPr="00424BAE">
              <w:rPr>
                <w:rFonts w:ascii="Times New Roman" w:hAnsi="Times New Roman"/>
                <w:sz w:val="24"/>
                <w:szCs w:val="24"/>
              </w:rPr>
              <w:t xml:space="preserve"> - качественный </w:t>
            </w:r>
            <w:r w:rsidRPr="00424BAE">
              <w:rPr>
                <w:rFonts w:ascii="Times New Roman" w:hAnsi="Times New Roman"/>
                <w:bCs/>
                <w:sz w:val="24"/>
                <w:szCs w:val="24"/>
              </w:rPr>
              <w:t>анализ нормативной документации, используемой при технологическом нормировании</w:t>
            </w:r>
            <w:r w:rsidRPr="00424BAE">
              <w:rPr>
                <w:rFonts w:ascii="Times New Roman" w:hAnsi="Times New Roman"/>
                <w:sz w:val="24"/>
                <w:szCs w:val="24"/>
              </w:rPr>
              <w:t>.</w:t>
            </w:r>
          </w:p>
        </w:tc>
        <w:tc>
          <w:tcPr>
            <w:tcW w:w="1446" w:type="pct"/>
            <w:vMerge/>
          </w:tcPr>
          <w:p w14:paraId="47405449" w14:textId="77777777" w:rsidR="000555D3" w:rsidRPr="00B03421" w:rsidRDefault="000555D3" w:rsidP="000555D3">
            <w:pPr>
              <w:suppressAutoHyphens/>
              <w:contextualSpacing/>
              <w:rPr>
                <w:rFonts w:ascii="Times New Roman" w:hAnsi="Times New Roman" w:cs="Times New Roman"/>
                <w:sz w:val="24"/>
                <w:szCs w:val="24"/>
              </w:rPr>
            </w:pPr>
          </w:p>
        </w:tc>
      </w:tr>
      <w:tr w:rsidR="000555D3" w:rsidRPr="00B03421" w14:paraId="27721CFC" w14:textId="77777777" w:rsidTr="00D132FE">
        <w:trPr>
          <w:trHeight w:val="737"/>
        </w:trPr>
        <w:tc>
          <w:tcPr>
            <w:tcW w:w="799" w:type="pct"/>
          </w:tcPr>
          <w:p w14:paraId="2E4701F8" w14:textId="747C046C" w:rsidR="000555D3" w:rsidRPr="00B03421" w:rsidRDefault="000555D3" w:rsidP="000555D3">
            <w:pPr>
              <w:rPr>
                <w:rFonts w:ascii="Times New Roman" w:hAnsi="Times New Roman" w:cs="Times New Roman"/>
                <w:bCs/>
                <w:sz w:val="24"/>
                <w:szCs w:val="24"/>
              </w:rPr>
            </w:pPr>
            <w:r w:rsidRPr="00B03421">
              <w:rPr>
                <w:rFonts w:ascii="Times New Roman" w:hAnsi="Times New Roman" w:cs="Times New Roman"/>
                <w:bCs/>
                <w:sz w:val="24"/>
                <w:szCs w:val="24"/>
              </w:rPr>
              <w:t>ПК 4.</w:t>
            </w:r>
            <w:r>
              <w:rPr>
                <w:rFonts w:ascii="Times New Roman" w:hAnsi="Times New Roman" w:cs="Times New Roman"/>
                <w:bCs/>
                <w:sz w:val="24"/>
                <w:szCs w:val="24"/>
              </w:rPr>
              <w:t>6</w:t>
            </w:r>
            <w:r w:rsidRPr="00B03421">
              <w:rPr>
                <w:rFonts w:ascii="Times New Roman" w:hAnsi="Times New Roman" w:cs="Times New Roman"/>
                <w:bCs/>
                <w:sz w:val="24"/>
                <w:szCs w:val="24"/>
              </w:rPr>
              <w:t>.</w:t>
            </w:r>
          </w:p>
          <w:p w14:paraId="135280FD" w14:textId="75235AF0" w:rsidR="000555D3" w:rsidRPr="00B03421" w:rsidRDefault="000555D3" w:rsidP="000555D3">
            <w:pPr>
              <w:rPr>
                <w:rFonts w:ascii="Times New Roman" w:hAnsi="Times New Roman" w:cs="Times New Roman"/>
                <w:bCs/>
                <w:sz w:val="24"/>
                <w:szCs w:val="24"/>
              </w:rPr>
            </w:pPr>
            <w:r w:rsidRPr="00B03421">
              <w:rPr>
                <w:rFonts w:ascii="Times New Roman" w:hAnsi="Times New Roman" w:cs="Times New Roman"/>
                <w:bCs/>
                <w:sz w:val="24"/>
                <w:szCs w:val="24"/>
              </w:rPr>
              <w:t>ОК.01.</w:t>
            </w:r>
          </w:p>
        </w:tc>
        <w:tc>
          <w:tcPr>
            <w:tcW w:w="2755" w:type="pct"/>
          </w:tcPr>
          <w:p w14:paraId="590E7FE4" w14:textId="63FB901C" w:rsidR="000555D3" w:rsidRPr="00424BAE" w:rsidRDefault="000555D3" w:rsidP="000555D3">
            <w:pPr>
              <w:widowControl w:val="0"/>
              <w:tabs>
                <w:tab w:val="left" w:pos="356"/>
              </w:tabs>
              <w:rPr>
                <w:rFonts w:ascii="Times New Roman" w:hAnsi="Times New Roman"/>
                <w:sz w:val="24"/>
                <w:szCs w:val="24"/>
              </w:rPr>
            </w:pPr>
            <w:r w:rsidRPr="00424BAE">
              <w:rPr>
                <w:rFonts w:ascii="Times New Roman" w:hAnsi="Times New Roman"/>
                <w:sz w:val="24"/>
                <w:szCs w:val="24"/>
              </w:rPr>
              <w:t>- правильность расчёта производственных показателей по результатам оптимизации процессов производства;</w:t>
            </w:r>
          </w:p>
          <w:p w14:paraId="1C4D3681" w14:textId="398E275F" w:rsidR="000555D3" w:rsidRPr="00424BAE" w:rsidRDefault="000555D3" w:rsidP="000555D3">
            <w:pPr>
              <w:jc w:val="both"/>
              <w:rPr>
                <w:rFonts w:ascii="Times New Roman" w:hAnsi="Times New Roman"/>
                <w:sz w:val="24"/>
                <w:szCs w:val="24"/>
              </w:rPr>
            </w:pPr>
            <w:r w:rsidRPr="00424BAE">
              <w:rPr>
                <w:rFonts w:ascii="Times New Roman" w:hAnsi="Times New Roman"/>
                <w:sz w:val="24"/>
                <w:szCs w:val="24"/>
              </w:rPr>
              <w:t xml:space="preserve"> - точность выработки мер по оптимизации процессов производства продукции и оказания услуг в области профессиональной деятельности; </w:t>
            </w:r>
          </w:p>
          <w:p w14:paraId="5F2B23FA" w14:textId="317D5666" w:rsidR="000555D3" w:rsidRPr="00B03421" w:rsidRDefault="000555D3" w:rsidP="000555D3">
            <w:pPr>
              <w:suppressAutoHyphens/>
              <w:contextualSpacing/>
              <w:rPr>
                <w:rFonts w:ascii="Times New Roman" w:hAnsi="Times New Roman" w:cs="Times New Roman"/>
                <w:sz w:val="24"/>
                <w:szCs w:val="24"/>
              </w:rPr>
            </w:pPr>
            <w:r w:rsidRPr="00424BAE">
              <w:rPr>
                <w:rFonts w:ascii="Times New Roman" w:hAnsi="Times New Roman"/>
                <w:sz w:val="24"/>
                <w:szCs w:val="24"/>
              </w:rPr>
              <w:t>-применять корректирующие действия по итогам аудита.</w:t>
            </w:r>
          </w:p>
        </w:tc>
        <w:tc>
          <w:tcPr>
            <w:tcW w:w="1446" w:type="pct"/>
            <w:vMerge/>
          </w:tcPr>
          <w:p w14:paraId="15102542" w14:textId="77777777" w:rsidR="000555D3" w:rsidRPr="00B03421" w:rsidRDefault="000555D3" w:rsidP="000555D3">
            <w:pPr>
              <w:suppressAutoHyphens/>
              <w:contextualSpacing/>
              <w:rPr>
                <w:rFonts w:ascii="Times New Roman" w:hAnsi="Times New Roman" w:cs="Times New Roman"/>
                <w:sz w:val="24"/>
                <w:szCs w:val="24"/>
              </w:rPr>
            </w:pPr>
          </w:p>
        </w:tc>
      </w:tr>
      <w:tr w:rsidR="000555D3" w:rsidRPr="00B03421" w14:paraId="6BADBFD9" w14:textId="77777777" w:rsidTr="00D132FE">
        <w:trPr>
          <w:trHeight w:val="737"/>
        </w:trPr>
        <w:tc>
          <w:tcPr>
            <w:tcW w:w="799" w:type="pct"/>
          </w:tcPr>
          <w:p w14:paraId="54C287CA" w14:textId="1E8725C0" w:rsidR="000555D3" w:rsidRPr="00B03421" w:rsidRDefault="000555D3" w:rsidP="000555D3">
            <w:pPr>
              <w:rPr>
                <w:rFonts w:ascii="Times New Roman" w:hAnsi="Times New Roman" w:cs="Times New Roman"/>
                <w:bCs/>
                <w:sz w:val="24"/>
                <w:szCs w:val="24"/>
              </w:rPr>
            </w:pPr>
            <w:r w:rsidRPr="00B03421">
              <w:rPr>
                <w:rFonts w:ascii="Times New Roman" w:hAnsi="Times New Roman" w:cs="Times New Roman"/>
                <w:bCs/>
                <w:sz w:val="24"/>
                <w:szCs w:val="24"/>
              </w:rPr>
              <w:t>ПК 4.</w:t>
            </w:r>
            <w:r>
              <w:rPr>
                <w:rFonts w:ascii="Times New Roman" w:hAnsi="Times New Roman" w:cs="Times New Roman"/>
                <w:bCs/>
                <w:sz w:val="24"/>
                <w:szCs w:val="24"/>
              </w:rPr>
              <w:t>7</w:t>
            </w:r>
            <w:r w:rsidRPr="00B03421">
              <w:rPr>
                <w:rFonts w:ascii="Times New Roman" w:hAnsi="Times New Roman" w:cs="Times New Roman"/>
                <w:bCs/>
                <w:sz w:val="24"/>
                <w:szCs w:val="24"/>
              </w:rPr>
              <w:t>.</w:t>
            </w:r>
          </w:p>
          <w:p w14:paraId="767A6481" w14:textId="45E0213B" w:rsidR="000555D3" w:rsidRPr="00B03421" w:rsidRDefault="000555D3" w:rsidP="000555D3">
            <w:pPr>
              <w:rPr>
                <w:rFonts w:ascii="Times New Roman" w:hAnsi="Times New Roman" w:cs="Times New Roman"/>
                <w:bCs/>
                <w:sz w:val="24"/>
                <w:szCs w:val="24"/>
              </w:rPr>
            </w:pPr>
            <w:r w:rsidRPr="00B03421">
              <w:rPr>
                <w:rFonts w:ascii="Times New Roman" w:hAnsi="Times New Roman" w:cs="Times New Roman"/>
                <w:bCs/>
                <w:sz w:val="24"/>
                <w:szCs w:val="24"/>
              </w:rPr>
              <w:t>ОК.01.</w:t>
            </w:r>
          </w:p>
        </w:tc>
        <w:tc>
          <w:tcPr>
            <w:tcW w:w="2755" w:type="pct"/>
          </w:tcPr>
          <w:p w14:paraId="3EBCD77D" w14:textId="77777777" w:rsidR="000555D3" w:rsidRPr="00424BAE" w:rsidRDefault="000555D3" w:rsidP="000555D3">
            <w:pPr>
              <w:jc w:val="both"/>
              <w:rPr>
                <w:rFonts w:ascii="Times New Roman" w:hAnsi="Times New Roman"/>
                <w:bCs/>
                <w:sz w:val="24"/>
                <w:szCs w:val="24"/>
              </w:rPr>
            </w:pPr>
            <w:r w:rsidRPr="00424BAE">
              <w:rPr>
                <w:rFonts w:ascii="Times New Roman" w:hAnsi="Times New Roman"/>
                <w:bCs/>
                <w:sz w:val="24"/>
                <w:szCs w:val="24"/>
              </w:rPr>
              <w:t>-</w:t>
            </w:r>
            <w:r w:rsidRPr="00424BAE">
              <w:rPr>
                <w:rFonts w:ascii="Times New Roman" w:hAnsi="Times New Roman"/>
                <w:bCs/>
                <w:sz w:val="24"/>
                <w:szCs w:val="24"/>
              </w:rPr>
              <w:tab/>
              <w:t>безошибочность составления графика документооборота;</w:t>
            </w:r>
          </w:p>
          <w:p w14:paraId="6DA3A216" w14:textId="77777777" w:rsidR="000555D3" w:rsidRPr="00424BAE" w:rsidRDefault="000555D3" w:rsidP="000555D3">
            <w:pPr>
              <w:jc w:val="both"/>
              <w:rPr>
                <w:rFonts w:ascii="Times New Roman" w:hAnsi="Times New Roman"/>
                <w:bCs/>
                <w:sz w:val="24"/>
                <w:szCs w:val="24"/>
              </w:rPr>
            </w:pPr>
            <w:r w:rsidRPr="00424BAE">
              <w:rPr>
                <w:rFonts w:ascii="Times New Roman" w:hAnsi="Times New Roman"/>
                <w:bCs/>
                <w:sz w:val="24"/>
                <w:szCs w:val="24"/>
              </w:rPr>
              <w:t>-</w:t>
            </w:r>
            <w:r w:rsidRPr="00424BAE">
              <w:rPr>
                <w:rFonts w:ascii="Times New Roman" w:hAnsi="Times New Roman"/>
                <w:bCs/>
                <w:sz w:val="24"/>
                <w:szCs w:val="24"/>
              </w:rPr>
              <w:tab/>
              <w:t>безошибочность составления форм отчетности;</w:t>
            </w:r>
          </w:p>
          <w:p w14:paraId="506E94C2" w14:textId="398E115D" w:rsidR="000555D3" w:rsidRPr="00B03421" w:rsidRDefault="000555D3" w:rsidP="000555D3">
            <w:pPr>
              <w:suppressAutoHyphens/>
              <w:contextualSpacing/>
              <w:rPr>
                <w:rFonts w:ascii="Times New Roman" w:hAnsi="Times New Roman" w:cs="Times New Roman"/>
                <w:sz w:val="24"/>
                <w:szCs w:val="24"/>
              </w:rPr>
            </w:pPr>
            <w:r w:rsidRPr="00424BAE">
              <w:rPr>
                <w:rFonts w:ascii="Times New Roman" w:hAnsi="Times New Roman"/>
                <w:bCs/>
                <w:sz w:val="24"/>
                <w:szCs w:val="24"/>
              </w:rPr>
              <w:t>-</w:t>
            </w:r>
            <w:r w:rsidRPr="00424BAE">
              <w:rPr>
                <w:rFonts w:ascii="Times New Roman" w:hAnsi="Times New Roman"/>
                <w:bCs/>
                <w:sz w:val="24"/>
                <w:szCs w:val="24"/>
              </w:rPr>
              <w:tab/>
              <w:t>верность и точность заполнения бухгалтерского баланса и оборотно-сальдовых ведомостей</w:t>
            </w:r>
          </w:p>
        </w:tc>
        <w:tc>
          <w:tcPr>
            <w:tcW w:w="1446" w:type="pct"/>
            <w:vMerge/>
          </w:tcPr>
          <w:p w14:paraId="3D4DC5E5" w14:textId="77777777" w:rsidR="000555D3" w:rsidRPr="00B03421" w:rsidRDefault="000555D3" w:rsidP="000555D3">
            <w:pPr>
              <w:suppressAutoHyphens/>
              <w:contextualSpacing/>
              <w:rPr>
                <w:rFonts w:ascii="Times New Roman" w:hAnsi="Times New Roman" w:cs="Times New Roman"/>
                <w:sz w:val="24"/>
                <w:szCs w:val="24"/>
              </w:rPr>
            </w:pPr>
          </w:p>
        </w:tc>
      </w:tr>
    </w:tbl>
    <w:p w14:paraId="10BB31FE" w14:textId="77777777" w:rsidR="00480DC6" w:rsidRDefault="00480DC6" w:rsidP="00480DC6">
      <w:pPr>
        <w:jc w:val="right"/>
        <w:rPr>
          <w:rFonts w:ascii="Times New Roman" w:hAnsi="Times New Roman" w:cs="Times New Roman"/>
          <w:b/>
          <w:bCs/>
          <w:sz w:val="24"/>
          <w:szCs w:val="24"/>
        </w:rPr>
      </w:pPr>
    </w:p>
    <w:p w14:paraId="7879A92C" w14:textId="77777777" w:rsidR="00480DC6" w:rsidRDefault="00480DC6" w:rsidP="00480DC6">
      <w:pPr>
        <w:jc w:val="right"/>
        <w:rPr>
          <w:rFonts w:ascii="Times New Roman" w:hAnsi="Times New Roman" w:cs="Times New Roman"/>
          <w:b/>
          <w:bCs/>
          <w:sz w:val="24"/>
          <w:szCs w:val="24"/>
        </w:rPr>
      </w:pPr>
    </w:p>
    <w:p w14:paraId="505DE9A6" w14:textId="77777777" w:rsidR="00480DC6" w:rsidRDefault="00480DC6" w:rsidP="00F53FDC">
      <w:pPr>
        <w:jc w:val="right"/>
        <w:rPr>
          <w:rFonts w:ascii="Times New Roman" w:hAnsi="Times New Roman" w:cs="Times New Roman"/>
          <w:b/>
          <w:bCs/>
          <w:sz w:val="24"/>
          <w:szCs w:val="24"/>
        </w:rPr>
      </w:pPr>
    </w:p>
    <w:p w14:paraId="709655F0" w14:textId="6E70173F" w:rsidR="00480DC6" w:rsidRDefault="00480DC6">
      <w:pPr>
        <w:rPr>
          <w:rFonts w:ascii="Times New Roman" w:hAnsi="Times New Roman" w:cs="Times New Roman"/>
          <w:b/>
          <w:bCs/>
          <w:sz w:val="24"/>
          <w:szCs w:val="24"/>
        </w:rPr>
      </w:pPr>
      <w:r>
        <w:rPr>
          <w:rFonts w:ascii="Times New Roman" w:hAnsi="Times New Roman" w:cs="Times New Roman"/>
          <w:b/>
          <w:bCs/>
          <w:sz w:val="24"/>
          <w:szCs w:val="24"/>
        </w:rPr>
        <w:br w:type="page"/>
      </w:r>
    </w:p>
    <w:p w14:paraId="2D73109D" w14:textId="062FA61C" w:rsidR="00A65EFC" w:rsidRPr="00DB4EEF" w:rsidRDefault="00A65EFC" w:rsidP="00A65EFC">
      <w:pPr>
        <w:jc w:val="right"/>
        <w:rPr>
          <w:rFonts w:ascii="Times New Roman" w:hAnsi="Times New Roman" w:cs="Times New Roman"/>
          <w:b/>
          <w:bCs/>
          <w:sz w:val="24"/>
          <w:szCs w:val="24"/>
        </w:rPr>
      </w:pPr>
      <w:r w:rsidRPr="00DB4EEF">
        <w:rPr>
          <w:rFonts w:ascii="Times New Roman" w:hAnsi="Times New Roman" w:cs="Times New Roman"/>
          <w:b/>
          <w:bCs/>
          <w:sz w:val="24"/>
          <w:szCs w:val="24"/>
        </w:rPr>
        <w:t>Приложение 1.</w:t>
      </w:r>
      <w:r w:rsidR="00462B0C">
        <w:rPr>
          <w:rFonts w:ascii="Times New Roman" w:hAnsi="Times New Roman" w:cs="Times New Roman"/>
          <w:b/>
          <w:bCs/>
          <w:sz w:val="24"/>
          <w:szCs w:val="24"/>
        </w:rPr>
        <w:t>5</w:t>
      </w:r>
    </w:p>
    <w:p w14:paraId="32512B2E" w14:textId="77777777" w:rsidR="00A65EFC" w:rsidRPr="00DB4EEF" w:rsidRDefault="00A65EFC" w:rsidP="00A65EFC">
      <w:pPr>
        <w:jc w:val="right"/>
        <w:rPr>
          <w:rFonts w:ascii="Times New Roman" w:hAnsi="Times New Roman" w:cs="Times New Roman"/>
          <w:b/>
          <w:bCs/>
          <w:sz w:val="24"/>
          <w:szCs w:val="24"/>
        </w:rPr>
      </w:pPr>
      <w:r w:rsidRPr="00DB4EEF">
        <w:rPr>
          <w:rFonts w:ascii="Times New Roman" w:hAnsi="Times New Roman" w:cs="Times New Roman"/>
          <w:b/>
          <w:bCs/>
          <w:sz w:val="24"/>
          <w:szCs w:val="24"/>
        </w:rPr>
        <w:t>к ПОП-П по специальности</w:t>
      </w:r>
    </w:p>
    <w:p w14:paraId="6EF25CE0" w14:textId="557C146E" w:rsidR="00A65EFC" w:rsidRPr="00DB4EEF" w:rsidRDefault="00462B0C" w:rsidP="00A65EFC">
      <w:pPr>
        <w:jc w:val="right"/>
        <w:rPr>
          <w:rFonts w:ascii="Times New Roman" w:hAnsi="Times New Roman" w:cs="Times New Roman"/>
          <w:b/>
          <w:bCs/>
          <w:color w:val="0070C0"/>
          <w:sz w:val="24"/>
          <w:szCs w:val="24"/>
        </w:rPr>
      </w:pPr>
      <w:r>
        <w:rPr>
          <w:rFonts w:ascii="Times New Roman" w:hAnsi="Times New Roman"/>
          <w:b/>
          <w:bCs/>
          <w:sz w:val="24"/>
          <w:szCs w:val="24"/>
        </w:rPr>
        <w:t xml:space="preserve">35.02.10 Обработка водных биоресурсов </w:t>
      </w:r>
    </w:p>
    <w:p w14:paraId="62E1DD0E" w14:textId="77777777" w:rsidR="00A65EFC" w:rsidRDefault="00A65EFC" w:rsidP="00A65EFC">
      <w:pPr>
        <w:jc w:val="right"/>
        <w:rPr>
          <w:rFonts w:ascii="Times New Roman" w:hAnsi="Times New Roman" w:cs="Times New Roman"/>
          <w:b/>
          <w:bCs/>
          <w:color w:val="0070C0"/>
          <w:sz w:val="24"/>
          <w:szCs w:val="24"/>
        </w:rPr>
      </w:pPr>
    </w:p>
    <w:p w14:paraId="0DEA60A5" w14:textId="77777777" w:rsidR="00A65EFC" w:rsidRDefault="00A65EFC" w:rsidP="00A65EFC">
      <w:pPr>
        <w:jc w:val="right"/>
        <w:rPr>
          <w:rFonts w:ascii="Times New Roman" w:hAnsi="Times New Roman" w:cs="Times New Roman"/>
          <w:b/>
          <w:bCs/>
          <w:color w:val="0070C0"/>
          <w:sz w:val="24"/>
          <w:szCs w:val="24"/>
        </w:rPr>
      </w:pPr>
    </w:p>
    <w:p w14:paraId="738A4566" w14:textId="77777777" w:rsidR="00A65EFC" w:rsidRDefault="00A65EFC" w:rsidP="00A65EFC">
      <w:pPr>
        <w:jc w:val="right"/>
        <w:rPr>
          <w:rFonts w:ascii="Times New Roman" w:hAnsi="Times New Roman" w:cs="Times New Roman"/>
          <w:b/>
          <w:bCs/>
          <w:color w:val="0070C0"/>
          <w:sz w:val="24"/>
          <w:szCs w:val="24"/>
        </w:rPr>
      </w:pPr>
    </w:p>
    <w:p w14:paraId="1A954162" w14:textId="77777777" w:rsidR="00A65EFC" w:rsidRDefault="00A65EFC" w:rsidP="00A65EFC">
      <w:pPr>
        <w:jc w:val="right"/>
        <w:rPr>
          <w:rFonts w:ascii="Times New Roman" w:hAnsi="Times New Roman" w:cs="Times New Roman"/>
          <w:b/>
          <w:bCs/>
          <w:color w:val="0070C0"/>
          <w:sz w:val="24"/>
          <w:szCs w:val="24"/>
        </w:rPr>
      </w:pPr>
    </w:p>
    <w:p w14:paraId="6AFA12A8" w14:textId="77777777" w:rsidR="00A65EFC" w:rsidRDefault="00A65EFC" w:rsidP="00A65EFC">
      <w:pPr>
        <w:jc w:val="right"/>
        <w:rPr>
          <w:rFonts w:ascii="Times New Roman" w:hAnsi="Times New Roman" w:cs="Times New Roman"/>
          <w:b/>
          <w:bCs/>
          <w:color w:val="0070C0"/>
          <w:sz w:val="24"/>
          <w:szCs w:val="24"/>
        </w:rPr>
      </w:pPr>
    </w:p>
    <w:p w14:paraId="16AAB0DE" w14:textId="77777777" w:rsidR="00A65EFC" w:rsidRDefault="00A65EFC" w:rsidP="00A65EFC">
      <w:pPr>
        <w:jc w:val="right"/>
        <w:rPr>
          <w:rFonts w:ascii="Times New Roman" w:hAnsi="Times New Roman" w:cs="Times New Roman"/>
          <w:b/>
          <w:bCs/>
          <w:color w:val="0070C0"/>
          <w:sz w:val="24"/>
          <w:szCs w:val="24"/>
        </w:rPr>
      </w:pPr>
    </w:p>
    <w:p w14:paraId="2D4FF59D" w14:textId="77777777" w:rsidR="00A65EFC" w:rsidRDefault="00A65EFC" w:rsidP="00A65EFC">
      <w:pPr>
        <w:jc w:val="right"/>
        <w:rPr>
          <w:rFonts w:ascii="Times New Roman" w:hAnsi="Times New Roman" w:cs="Times New Roman"/>
          <w:b/>
          <w:bCs/>
          <w:color w:val="0070C0"/>
          <w:sz w:val="24"/>
          <w:szCs w:val="24"/>
        </w:rPr>
      </w:pPr>
    </w:p>
    <w:p w14:paraId="6F8E4E04" w14:textId="77777777" w:rsidR="00A65EFC" w:rsidRDefault="00A65EFC" w:rsidP="00A65EFC">
      <w:pPr>
        <w:jc w:val="right"/>
        <w:rPr>
          <w:rFonts w:ascii="Times New Roman" w:hAnsi="Times New Roman" w:cs="Times New Roman"/>
          <w:b/>
          <w:bCs/>
          <w:color w:val="0070C0"/>
          <w:sz w:val="24"/>
          <w:szCs w:val="24"/>
        </w:rPr>
      </w:pPr>
    </w:p>
    <w:p w14:paraId="4153E252" w14:textId="77777777" w:rsidR="00A65EFC" w:rsidRDefault="00A65EFC" w:rsidP="00A65EFC">
      <w:pPr>
        <w:jc w:val="right"/>
        <w:rPr>
          <w:rFonts w:ascii="Times New Roman" w:hAnsi="Times New Roman" w:cs="Times New Roman"/>
          <w:b/>
          <w:bCs/>
          <w:color w:val="0070C0"/>
          <w:sz w:val="24"/>
          <w:szCs w:val="24"/>
        </w:rPr>
      </w:pPr>
    </w:p>
    <w:p w14:paraId="4A1E28CC" w14:textId="77777777" w:rsidR="00A65EFC" w:rsidRPr="00502F97" w:rsidRDefault="00A65EFC" w:rsidP="00A65EFC">
      <w:pPr>
        <w:jc w:val="right"/>
        <w:rPr>
          <w:rFonts w:ascii="Times New Roman" w:hAnsi="Times New Roman" w:cs="Times New Roman"/>
          <w:b/>
          <w:bCs/>
          <w:color w:val="0070C0"/>
          <w:sz w:val="24"/>
          <w:szCs w:val="24"/>
        </w:rPr>
      </w:pPr>
    </w:p>
    <w:p w14:paraId="34E10C65" w14:textId="77777777" w:rsidR="00E042D8" w:rsidRDefault="00E042D8" w:rsidP="00E042D8">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55273A03" w:rsidR="00F53FDC" w:rsidRPr="00F3741C" w:rsidRDefault="00F3741C" w:rsidP="00F53FDC">
      <w:pPr>
        <w:pStyle w:val="1"/>
      </w:pPr>
      <w:bookmarkStart w:id="42" w:name="_Toc172279342"/>
      <w:r w:rsidRPr="00F3741C">
        <w:t>«ПМ.0</w:t>
      </w:r>
      <w:r w:rsidR="00462B0C">
        <w:t>5</w:t>
      </w:r>
      <w:r w:rsidRPr="00F3741C">
        <w:t xml:space="preserve"> ОСВОЕНИЕ ВИДОВ РАБОТ ПО ОДНОЙ ИЛИ НЕСКОЛЬКИМ ПРОФЕССИЯМ РАБОЧИХ, ДОЛЖНОСТЯМ СЛУЖАЩИХ»</w:t>
      </w:r>
      <w:bookmarkEnd w:id="42"/>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50FB36BE"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F3741C">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6FC6FDBC" w14:textId="296F091B" w:rsidR="00F53FDC" w:rsidRDefault="00F53FDC">
      <w:pPr>
        <w:rPr>
          <w:rFonts w:ascii="Times New Roman" w:hAnsi="Times New Roman" w:cs="Times New Roman"/>
          <w:b/>
          <w:bCs/>
          <w:sz w:val="20"/>
          <w:szCs w:val="20"/>
        </w:rPr>
      </w:pPr>
    </w:p>
    <w:sectPr w:rsidR="00F53FDC"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3D221F" w14:textId="77777777" w:rsidR="00F12848" w:rsidRDefault="00F12848" w:rsidP="00A858FE">
      <w:r>
        <w:separator/>
      </w:r>
    </w:p>
  </w:endnote>
  <w:endnote w:type="continuationSeparator" w:id="0">
    <w:p w14:paraId="763F9684" w14:textId="77777777" w:rsidR="00F12848" w:rsidRDefault="00F1284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Liberation Sans">
    <w:altName w:val="Arial"/>
    <w:charset w:val="CC"/>
    <w:family w:val="swiss"/>
    <w:pitch w:val="variable"/>
    <w:sig w:usb0="E0000AFF" w:usb1="500078FF" w:usb2="00000021" w:usb3="00000000" w:csb0="000001BF" w:csb1="00000000"/>
  </w:font>
  <w:font w:name="Noto Sans CJK SC Regular">
    <w:charset w:val="01"/>
    <w:family w:val="auto"/>
    <w:pitch w:val="variable"/>
  </w:font>
  <w:font w:name="FreeSans">
    <w:altName w:val="Times New Roman"/>
    <w:charset w:val="01"/>
    <w:family w:val="auto"/>
    <w:pitch w:val="variable"/>
  </w:font>
  <w:font w:name="SimSun">
    <w:altName w:val="ЛОМе"/>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Times-Roman">
    <w:altName w:val="MS Mincho"/>
    <w:panose1 w:val="00000000000000000000"/>
    <w:charset w:val="00"/>
    <w:family w:val="roman"/>
    <w:notTrueType/>
    <w:pitch w:val="default"/>
  </w:font>
  <w:font w:name="Franklin Gothic Book">
    <w:panose1 w:val="020B05030201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7DCA9C" w14:textId="77777777" w:rsidR="00F12848" w:rsidRDefault="00F12848" w:rsidP="00A858FE">
      <w:r>
        <w:separator/>
      </w:r>
    </w:p>
  </w:footnote>
  <w:footnote w:type="continuationSeparator" w:id="0">
    <w:p w14:paraId="6B789C8F" w14:textId="77777777" w:rsidR="00F12848" w:rsidRDefault="00F12848" w:rsidP="00A858FE">
      <w:r>
        <w:continuationSeparator/>
      </w:r>
    </w:p>
  </w:footnote>
  <w:footnote w:id="1">
    <w:p w14:paraId="2B9C52BC" w14:textId="77777777" w:rsidR="0020413C" w:rsidRDefault="0020413C" w:rsidP="0020413C">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2"/>
        <w:jc w:val="both"/>
        <w:rPr>
          <w:lang w:val="ru-RU"/>
        </w:rPr>
      </w:pPr>
      <w:r>
        <w:rPr>
          <w:rStyle w:val="af4"/>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51FF7E4E" w14:textId="77777777" w:rsidR="00DD11E4" w:rsidRDefault="00DD11E4" w:rsidP="00DD11E4">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5">
    <w:p w14:paraId="519D5100" w14:textId="77777777" w:rsidR="00DD11E4" w:rsidRPr="00EB5BB1" w:rsidRDefault="00DD11E4" w:rsidP="00DD11E4">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6">
    <w:p w14:paraId="1B393E99" w14:textId="77777777" w:rsidR="00DD11E4" w:rsidRPr="001377B2" w:rsidRDefault="00DD11E4" w:rsidP="00DD11E4">
      <w:pPr>
        <w:pStyle w:val="af2"/>
        <w:jc w:val="both"/>
        <w:rPr>
          <w:lang w:val="ru-RU"/>
        </w:rPr>
      </w:pPr>
      <w:r>
        <w:rPr>
          <w:rStyle w:val="af4"/>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692A8081" w14:textId="77777777" w:rsidR="00DC3F6C" w:rsidRDefault="00DC3F6C" w:rsidP="00DC3F6C">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8">
    <w:p w14:paraId="1E90BD17" w14:textId="77777777" w:rsidR="00DC3F6C" w:rsidRPr="00EB5BB1" w:rsidRDefault="00DC3F6C" w:rsidP="00DC3F6C">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9">
    <w:p w14:paraId="31B2E83C" w14:textId="77777777" w:rsidR="00DC3F6C" w:rsidRPr="001377B2" w:rsidRDefault="00DC3F6C" w:rsidP="00DC3F6C">
      <w:pPr>
        <w:pStyle w:val="af2"/>
        <w:jc w:val="both"/>
        <w:rPr>
          <w:lang w:val="ru-RU"/>
        </w:rPr>
      </w:pPr>
      <w:r>
        <w:rPr>
          <w:rStyle w:val="af4"/>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6E5BFD42" w14:textId="77777777" w:rsidR="00480DC6" w:rsidRDefault="00480DC6" w:rsidP="00480DC6">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11">
    <w:p w14:paraId="5A0FCBFB" w14:textId="77777777" w:rsidR="00480DC6" w:rsidRPr="00EB5BB1" w:rsidRDefault="00480DC6" w:rsidP="00480DC6">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12">
    <w:p w14:paraId="2B113187" w14:textId="77777777" w:rsidR="00480DC6" w:rsidRPr="001377B2" w:rsidRDefault="00480DC6" w:rsidP="00480DC6">
      <w:pPr>
        <w:pStyle w:val="af2"/>
        <w:jc w:val="both"/>
        <w:rPr>
          <w:lang w:val="ru-RU"/>
        </w:rPr>
      </w:pPr>
      <w:r>
        <w:rPr>
          <w:rStyle w:val="af4"/>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d"/>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E52B01" w:rsidRDefault="00E52B01">
        <w:pPr>
          <w:pStyle w:val="ad"/>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E1F92" w14:textId="77777777" w:rsidR="00DD11E4" w:rsidRDefault="00DD11E4">
    <w:pPr>
      <w:pStyle w:val="ad"/>
      <w:jc w:val="center"/>
    </w:pPr>
    <w:r>
      <w:fldChar w:fldCharType="begin"/>
    </w:r>
    <w:r>
      <w:instrText xml:space="preserve"> PAGE   \* MERGEFORMAT </w:instrText>
    </w:r>
    <w:r>
      <w:fldChar w:fldCharType="separate"/>
    </w:r>
    <w:r>
      <w:rPr>
        <w:noProof/>
      </w:rPr>
      <w:t>48</w:t>
    </w:r>
    <w:r>
      <w:rPr>
        <w:noProof/>
      </w:rPr>
      <w:fldChar w:fldCharType="end"/>
    </w:r>
  </w:p>
  <w:p w14:paraId="7ADDFA81" w14:textId="77777777" w:rsidR="00DD11E4" w:rsidRDefault="00DD11E4">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2565246"/>
      <w:docPartObj>
        <w:docPartGallery w:val="Page Numbers (Top of Page)"/>
        <w:docPartUnique/>
      </w:docPartObj>
    </w:sdtPr>
    <w:sdtEndPr/>
    <w:sdtContent>
      <w:p w14:paraId="200E6288" w14:textId="77777777" w:rsidR="00DD11E4" w:rsidRDefault="00DD11E4">
        <w:pPr>
          <w:pStyle w:val="ad"/>
          <w:jc w:val="center"/>
        </w:pPr>
        <w:r>
          <w:fldChar w:fldCharType="begin"/>
        </w:r>
        <w:r>
          <w:instrText>PAGE   \* MERGEFORMAT</w:instrText>
        </w:r>
        <w:r>
          <w:fldChar w:fldCharType="separate"/>
        </w:r>
        <w:r>
          <w:rPr>
            <w:noProof/>
          </w:rPr>
          <w:t>14</w:t>
        </w:r>
        <w:r>
          <w:fldChar w:fldCharType="end"/>
        </w:r>
      </w:p>
    </w:sdtContent>
  </w:sdt>
  <w:p w14:paraId="62E6BFBD" w14:textId="77777777" w:rsidR="00DD11E4" w:rsidRDefault="00DD11E4">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340D7C" w14:textId="77777777" w:rsidR="00DC3F6C" w:rsidRDefault="00DC3F6C">
    <w:pPr>
      <w:pStyle w:val="ad"/>
      <w:jc w:val="center"/>
    </w:pPr>
    <w:r>
      <w:fldChar w:fldCharType="begin"/>
    </w:r>
    <w:r>
      <w:instrText xml:space="preserve"> PAGE   \* MERGEFORMAT </w:instrText>
    </w:r>
    <w:r>
      <w:fldChar w:fldCharType="separate"/>
    </w:r>
    <w:r>
      <w:rPr>
        <w:noProof/>
      </w:rPr>
      <w:t>48</w:t>
    </w:r>
    <w:r>
      <w:rPr>
        <w:noProof/>
      </w:rPr>
      <w:fldChar w:fldCharType="end"/>
    </w:r>
  </w:p>
  <w:p w14:paraId="50F65883" w14:textId="77777777" w:rsidR="00DC3F6C" w:rsidRDefault="00DC3F6C">
    <w:pPr>
      <w:pStyle w:val="a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4321435"/>
      <w:docPartObj>
        <w:docPartGallery w:val="Page Numbers (Top of Page)"/>
        <w:docPartUnique/>
      </w:docPartObj>
    </w:sdtPr>
    <w:sdtEndPr/>
    <w:sdtContent>
      <w:p w14:paraId="646BE825" w14:textId="77777777" w:rsidR="00DC3F6C" w:rsidRDefault="00DC3F6C">
        <w:pPr>
          <w:pStyle w:val="ad"/>
          <w:jc w:val="center"/>
        </w:pPr>
        <w:r>
          <w:fldChar w:fldCharType="begin"/>
        </w:r>
        <w:r>
          <w:instrText>PAGE   \* MERGEFORMAT</w:instrText>
        </w:r>
        <w:r>
          <w:fldChar w:fldCharType="separate"/>
        </w:r>
        <w:r>
          <w:rPr>
            <w:noProof/>
          </w:rPr>
          <w:t>14</w:t>
        </w:r>
        <w:r>
          <w:fldChar w:fldCharType="end"/>
        </w:r>
      </w:p>
    </w:sdtContent>
  </w:sdt>
  <w:p w14:paraId="1AB5AEA2" w14:textId="77777777" w:rsidR="00DC3F6C" w:rsidRDefault="00DC3F6C">
    <w:pPr>
      <w:pStyle w:val="a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C72D8E" w14:textId="77777777" w:rsidR="00480DC6" w:rsidRDefault="00480DC6">
    <w:pPr>
      <w:pStyle w:val="ad"/>
      <w:jc w:val="center"/>
    </w:pPr>
    <w:r>
      <w:fldChar w:fldCharType="begin"/>
    </w:r>
    <w:r>
      <w:instrText xml:space="preserve"> PAGE   \* MERGEFORMAT </w:instrText>
    </w:r>
    <w:r>
      <w:fldChar w:fldCharType="separate"/>
    </w:r>
    <w:r>
      <w:rPr>
        <w:noProof/>
      </w:rPr>
      <w:t>48</w:t>
    </w:r>
    <w:r>
      <w:rPr>
        <w:noProof/>
      </w:rPr>
      <w:fldChar w:fldCharType="end"/>
    </w:r>
  </w:p>
  <w:p w14:paraId="7C2B5974" w14:textId="77777777" w:rsidR="00480DC6" w:rsidRDefault="00480DC6">
    <w:pPr>
      <w:pStyle w:val="a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89526682"/>
      <w:docPartObj>
        <w:docPartGallery w:val="Page Numbers (Top of Page)"/>
        <w:docPartUnique/>
      </w:docPartObj>
    </w:sdtPr>
    <w:sdtEndPr/>
    <w:sdtContent>
      <w:p w14:paraId="5CA725B6" w14:textId="77777777" w:rsidR="00480DC6" w:rsidRDefault="00480DC6">
        <w:pPr>
          <w:pStyle w:val="ad"/>
          <w:jc w:val="center"/>
        </w:pPr>
        <w:r>
          <w:fldChar w:fldCharType="begin"/>
        </w:r>
        <w:r>
          <w:instrText>PAGE   \* MERGEFORMAT</w:instrText>
        </w:r>
        <w:r>
          <w:fldChar w:fldCharType="separate"/>
        </w:r>
        <w:r>
          <w:rPr>
            <w:noProof/>
          </w:rPr>
          <w:t>14</w:t>
        </w:r>
        <w:r>
          <w:fldChar w:fldCharType="end"/>
        </w:r>
      </w:p>
    </w:sdtContent>
  </w:sdt>
  <w:p w14:paraId="135EAE42" w14:textId="77777777" w:rsidR="00480DC6" w:rsidRDefault="00480DC6">
    <w:pPr>
      <w:pStyle w:val="a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66904122" w:rsidR="00EB5BB1" w:rsidRDefault="00EB5BB1">
    <w:pPr>
      <w:pStyle w:val="ad"/>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29D065D8"/>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720" w:hanging="360"/>
      </w:pPr>
      <w:rPr>
        <w:rFonts w:ascii="Symbol" w:hAnsi="Symbol" w:cs="Symbol"/>
      </w:rPr>
    </w:lvl>
  </w:abstractNum>
  <w:abstractNum w:abstractNumId="2" w15:restartNumberingAfterBreak="0">
    <w:nsid w:val="047E74A7"/>
    <w:multiLevelType w:val="hybridMultilevel"/>
    <w:tmpl w:val="E27429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717C6F"/>
    <w:multiLevelType w:val="hybridMultilevel"/>
    <w:tmpl w:val="E9F895D8"/>
    <w:lvl w:ilvl="0" w:tplc="0419000F">
      <w:start w:val="1"/>
      <w:numFmt w:val="decimal"/>
      <w:lvlText w:val="%1."/>
      <w:lvlJc w:val="left"/>
      <w:pPr>
        <w:ind w:left="764" w:hanging="360"/>
      </w:pPr>
    </w:lvl>
    <w:lvl w:ilvl="1" w:tplc="04190019" w:tentative="1">
      <w:start w:val="1"/>
      <w:numFmt w:val="lowerLetter"/>
      <w:lvlText w:val="%2."/>
      <w:lvlJc w:val="left"/>
      <w:pPr>
        <w:ind w:left="1484" w:hanging="360"/>
      </w:pPr>
    </w:lvl>
    <w:lvl w:ilvl="2" w:tplc="0419001B" w:tentative="1">
      <w:start w:val="1"/>
      <w:numFmt w:val="lowerRoman"/>
      <w:lvlText w:val="%3."/>
      <w:lvlJc w:val="right"/>
      <w:pPr>
        <w:ind w:left="2204" w:hanging="180"/>
      </w:pPr>
    </w:lvl>
    <w:lvl w:ilvl="3" w:tplc="0419000F" w:tentative="1">
      <w:start w:val="1"/>
      <w:numFmt w:val="decimal"/>
      <w:lvlText w:val="%4."/>
      <w:lvlJc w:val="left"/>
      <w:pPr>
        <w:ind w:left="2924" w:hanging="360"/>
      </w:pPr>
    </w:lvl>
    <w:lvl w:ilvl="4" w:tplc="04190019" w:tentative="1">
      <w:start w:val="1"/>
      <w:numFmt w:val="lowerLetter"/>
      <w:lvlText w:val="%5."/>
      <w:lvlJc w:val="left"/>
      <w:pPr>
        <w:ind w:left="3644" w:hanging="360"/>
      </w:pPr>
    </w:lvl>
    <w:lvl w:ilvl="5" w:tplc="0419001B" w:tentative="1">
      <w:start w:val="1"/>
      <w:numFmt w:val="lowerRoman"/>
      <w:lvlText w:val="%6."/>
      <w:lvlJc w:val="right"/>
      <w:pPr>
        <w:ind w:left="4364" w:hanging="180"/>
      </w:pPr>
    </w:lvl>
    <w:lvl w:ilvl="6" w:tplc="0419000F" w:tentative="1">
      <w:start w:val="1"/>
      <w:numFmt w:val="decimal"/>
      <w:lvlText w:val="%7."/>
      <w:lvlJc w:val="left"/>
      <w:pPr>
        <w:ind w:left="5084" w:hanging="360"/>
      </w:pPr>
    </w:lvl>
    <w:lvl w:ilvl="7" w:tplc="04190019" w:tentative="1">
      <w:start w:val="1"/>
      <w:numFmt w:val="lowerLetter"/>
      <w:lvlText w:val="%8."/>
      <w:lvlJc w:val="left"/>
      <w:pPr>
        <w:ind w:left="5804" w:hanging="360"/>
      </w:pPr>
    </w:lvl>
    <w:lvl w:ilvl="8" w:tplc="0419001B" w:tentative="1">
      <w:start w:val="1"/>
      <w:numFmt w:val="lowerRoman"/>
      <w:lvlText w:val="%9."/>
      <w:lvlJc w:val="right"/>
      <w:pPr>
        <w:ind w:left="6524" w:hanging="180"/>
      </w:pPr>
    </w:lvl>
  </w:abstractNum>
  <w:abstractNum w:abstractNumId="4" w15:restartNumberingAfterBreak="0">
    <w:nsid w:val="1C291379"/>
    <w:multiLevelType w:val="hybridMultilevel"/>
    <w:tmpl w:val="8BC6D3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584C6E"/>
    <w:multiLevelType w:val="hybridMultilevel"/>
    <w:tmpl w:val="C3807A60"/>
    <w:lvl w:ilvl="0" w:tplc="E974CE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4043FBF"/>
    <w:multiLevelType w:val="hybridMultilevel"/>
    <w:tmpl w:val="502AAA2E"/>
    <w:lvl w:ilvl="0" w:tplc="54828680">
      <w:start w:val="1"/>
      <w:numFmt w:val="bullet"/>
      <w:pStyle w:val="002"/>
      <w:suff w:val="space"/>
      <w:lvlText w:val=""/>
      <w:lvlJc w:val="left"/>
      <w:pPr>
        <w:ind w:left="1135" w:firstLine="709"/>
      </w:pPr>
      <w:rPr>
        <w:rFonts w:ascii="Symbol" w:hAnsi="Symbol" w:hint="default"/>
        <w:i/>
      </w:rPr>
    </w:lvl>
    <w:lvl w:ilvl="1" w:tplc="04190003">
      <w:start w:val="1"/>
      <w:numFmt w:val="bullet"/>
      <w:lvlText w:val="o"/>
      <w:lvlJc w:val="left"/>
      <w:pPr>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cs="Times New Roman" w:hint="default"/>
        <w:b w:val="0"/>
        <w:i w:val="0"/>
        <w:caps w:val="0"/>
        <w:strike w:val="0"/>
        <w:dstrike w:val="0"/>
        <w:vanish w:val="0"/>
        <w:webHidden w:val="0"/>
        <w:spacing w:val="0"/>
        <w:w w:val="100"/>
        <w:kern w:val="0"/>
        <w:position w:val="0"/>
        <w:sz w:val="22"/>
        <w:u w:val="none"/>
        <w:effect w:val="none"/>
        <w:vertAlign w:val="baseline"/>
        <w:specVanish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42EF1039"/>
    <w:multiLevelType w:val="hybridMultilevel"/>
    <w:tmpl w:val="FEA0C6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344231A"/>
    <w:multiLevelType w:val="hybridMultilevel"/>
    <w:tmpl w:val="CFBAD2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CB72921"/>
    <w:multiLevelType w:val="hybridMultilevel"/>
    <w:tmpl w:val="282C6EF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5D3763A0"/>
    <w:multiLevelType w:val="hybridMultilevel"/>
    <w:tmpl w:val="7D6AD2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085243C"/>
    <w:multiLevelType w:val="hybridMultilevel"/>
    <w:tmpl w:val="9D401462"/>
    <w:lvl w:ilvl="0" w:tplc="0419000F">
      <w:start w:val="1"/>
      <w:numFmt w:val="decimal"/>
      <w:lvlText w:val="%1."/>
      <w:lvlJc w:val="left"/>
      <w:pPr>
        <w:ind w:left="764" w:hanging="360"/>
      </w:pPr>
    </w:lvl>
    <w:lvl w:ilvl="1" w:tplc="04190019" w:tentative="1">
      <w:start w:val="1"/>
      <w:numFmt w:val="lowerLetter"/>
      <w:lvlText w:val="%2."/>
      <w:lvlJc w:val="left"/>
      <w:pPr>
        <w:ind w:left="1484" w:hanging="360"/>
      </w:pPr>
    </w:lvl>
    <w:lvl w:ilvl="2" w:tplc="0419001B" w:tentative="1">
      <w:start w:val="1"/>
      <w:numFmt w:val="lowerRoman"/>
      <w:lvlText w:val="%3."/>
      <w:lvlJc w:val="right"/>
      <w:pPr>
        <w:ind w:left="2204" w:hanging="180"/>
      </w:pPr>
    </w:lvl>
    <w:lvl w:ilvl="3" w:tplc="0419000F" w:tentative="1">
      <w:start w:val="1"/>
      <w:numFmt w:val="decimal"/>
      <w:lvlText w:val="%4."/>
      <w:lvlJc w:val="left"/>
      <w:pPr>
        <w:ind w:left="2924" w:hanging="360"/>
      </w:pPr>
    </w:lvl>
    <w:lvl w:ilvl="4" w:tplc="04190019" w:tentative="1">
      <w:start w:val="1"/>
      <w:numFmt w:val="lowerLetter"/>
      <w:lvlText w:val="%5."/>
      <w:lvlJc w:val="left"/>
      <w:pPr>
        <w:ind w:left="3644" w:hanging="360"/>
      </w:pPr>
    </w:lvl>
    <w:lvl w:ilvl="5" w:tplc="0419001B" w:tentative="1">
      <w:start w:val="1"/>
      <w:numFmt w:val="lowerRoman"/>
      <w:lvlText w:val="%6."/>
      <w:lvlJc w:val="right"/>
      <w:pPr>
        <w:ind w:left="4364" w:hanging="180"/>
      </w:pPr>
    </w:lvl>
    <w:lvl w:ilvl="6" w:tplc="0419000F" w:tentative="1">
      <w:start w:val="1"/>
      <w:numFmt w:val="decimal"/>
      <w:lvlText w:val="%7."/>
      <w:lvlJc w:val="left"/>
      <w:pPr>
        <w:ind w:left="5084" w:hanging="360"/>
      </w:pPr>
    </w:lvl>
    <w:lvl w:ilvl="7" w:tplc="04190019" w:tentative="1">
      <w:start w:val="1"/>
      <w:numFmt w:val="lowerLetter"/>
      <w:lvlText w:val="%8."/>
      <w:lvlJc w:val="left"/>
      <w:pPr>
        <w:ind w:left="5804" w:hanging="360"/>
      </w:pPr>
    </w:lvl>
    <w:lvl w:ilvl="8" w:tplc="0419001B" w:tentative="1">
      <w:start w:val="1"/>
      <w:numFmt w:val="lowerRoman"/>
      <w:lvlText w:val="%9."/>
      <w:lvlJc w:val="right"/>
      <w:pPr>
        <w:ind w:left="6524" w:hanging="180"/>
      </w:pPr>
    </w:lvl>
  </w:abstractNum>
  <w:abstractNum w:abstractNumId="13" w15:restartNumberingAfterBreak="0">
    <w:nsid w:val="60DF0430"/>
    <w:multiLevelType w:val="hybridMultilevel"/>
    <w:tmpl w:val="F78C5086"/>
    <w:lvl w:ilvl="0" w:tplc="7B002CAA">
      <w:start w:val="1"/>
      <w:numFmt w:val="bullet"/>
      <w:pStyle w:val="a"/>
      <w:suff w:val="space"/>
      <w:lvlText w:val="‒"/>
      <w:lvlJc w:val="left"/>
      <w:pPr>
        <w:ind w:left="1553"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6AE81E3F"/>
    <w:multiLevelType w:val="hybridMultilevel"/>
    <w:tmpl w:val="1FEAD43A"/>
    <w:lvl w:ilvl="0" w:tplc="0419000F">
      <w:start w:val="1"/>
      <w:numFmt w:val="decimal"/>
      <w:lvlText w:val="%1."/>
      <w:lvlJc w:val="left"/>
      <w:pPr>
        <w:ind w:left="764" w:hanging="360"/>
      </w:pPr>
    </w:lvl>
    <w:lvl w:ilvl="1" w:tplc="04190019" w:tentative="1">
      <w:start w:val="1"/>
      <w:numFmt w:val="lowerLetter"/>
      <w:lvlText w:val="%2."/>
      <w:lvlJc w:val="left"/>
      <w:pPr>
        <w:ind w:left="1484" w:hanging="360"/>
      </w:pPr>
    </w:lvl>
    <w:lvl w:ilvl="2" w:tplc="0419001B" w:tentative="1">
      <w:start w:val="1"/>
      <w:numFmt w:val="lowerRoman"/>
      <w:lvlText w:val="%3."/>
      <w:lvlJc w:val="right"/>
      <w:pPr>
        <w:ind w:left="2204" w:hanging="180"/>
      </w:pPr>
    </w:lvl>
    <w:lvl w:ilvl="3" w:tplc="0419000F" w:tentative="1">
      <w:start w:val="1"/>
      <w:numFmt w:val="decimal"/>
      <w:lvlText w:val="%4."/>
      <w:lvlJc w:val="left"/>
      <w:pPr>
        <w:ind w:left="2924" w:hanging="360"/>
      </w:pPr>
    </w:lvl>
    <w:lvl w:ilvl="4" w:tplc="04190019" w:tentative="1">
      <w:start w:val="1"/>
      <w:numFmt w:val="lowerLetter"/>
      <w:lvlText w:val="%5."/>
      <w:lvlJc w:val="left"/>
      <w:pPr>
        <w:ind w:left="3644" w:hanging="360"/>
      </w:pPr>
    </w:lvl>
    <w:lvl w:ilvl="5" w:tplc="0419001B" w:tentative="1">
      <w:start w:val="1"/>
      <w:numFmt w:val="lowerRoman"/>
      <w:lvlText w:val="%6."/>
      <w:lvlJc w:val="right"/>
      <w:pPr>
        <w:ind w:left="4364" w:hanging="180"/>
      </w:pPr>
    </w:lvl>
    <w:lvl w:ilvl="6" w:tplc="0419000F" w:tentative="1">
      <w:start w:val="1"/>
      <w:numFmt w:val="decimal"/>
      <w:lvlText w:val="%7."/>
      <w:lvlJc w:val="left"/>
      <w:pPr>
        <w:ind w:left="5084" w:hanging="360"/>
      </w:pPr>
    </w:lvl>
    <w:lvl w:ilvl="7" w:tplc="04190019" w:tentative="1">
      <w:start w:val="1"/>
      <w:numFmt w:val="lowerLetter"/>
      <w:lvlText w:val="%8."/>
      <w:lvlJc w:val="left"/>
      <w:pPr>
        <w:ind w:left="5804" w:hanging="360"/>
      </w:pPr>
    </w:lvl>
    <w:lvl w:ilvl="8" w:tplc="0419001B" w:tentative="1">
      <w:start w:val="1"/>
      <w:numFmt w:val="lowerRoman"/>
      <w:lvlText w:val="%9."/>
      <w:lvlJc w:val="right"/>
      <w:pPr>
        <w:ind w:left="6524" w:hanging="180"/>
      </w:pPr>
    </w:lvl>
  </w:abstractNum>
  <w:abstractNum w:abstractNumId="15" w15:restartNumberingAfterBreak="0">
    <w:nsid w:val="77C93065"/>
    <w:multiLevelType w:val="hybridMultilevel"/>
    <w:tmpl w:val="675800FC"/>
    <w:lvl w:ilvl="0" w:tplc="FF1C84EA">
      <w:start w:val="1"/>
      <w:numFmt w:val="decimal"/>
      <w:lvlText w:val="%1."/>
      <w:lvlJc w:val="left"/>
      <w:pPr>
        <w:ind w:left="764" w:hanging="360"/>
      </w:pPr>
      <w:rPr>
        <w:b w:val="0"/>
        <w:bCs w:val="0"/>
      </w:rPr>
    </w:lvl>
    <w:lvl w:ilvl="1" w:tplc="04190019" w:tentative="1">
      <w:start w:val="1"/>
      <w:numFmt w:val="lowerLetter"/>
      <w:lvlText w:val="%2."/>
      <w:lvlJc w:val="left"/>
      <w:pPr>
        <w:ind w:left="1484" w:hanging="360"/>
      </w:pPr>
    </w:lvl>
    <w:lvl w:ilvl="2" w:tplc="0419001B" w:tentative="1">
      <w:start w:val="1"/>
      <w:numFmt w:val="lowerRoman"/>
      <w:lvlText w:val="%3."/>
      <w:lvlJc w:val="right"/>
      <w:pPr>
        <w:ind w:left="2204" w:hanging="180"/>
      </w:pPr>
    </w:lvl>
    <w:lvl w:ilvl="3" w:tplc="0419000F" w:tentative="1">
      <w:start w:val="1"/>
      <w:numFmt w:val="decimal"/>
      <w:lvlText w:val="%4."/>
      <w:lvlJc w:val="left"/>
      <w:pPr>
        <w:ind w:left="2924" w:hanging="360"/>
      </w:pPr>
    </w:lvl>
    <w:lvl w:ilvl="4" w:tplc="04190019" w:tentative="1">
      <w:start w:val="1"/>
      <w:numFmt w:val="lowerLetter"/>
      <w:lvlText w:val="%5."/>
      <w:lvlJc w:val="left"/>
      <w:pPr>
        <w:ind w:left="3644" w:hanging="360"/>
      </w:pPr>
    </w:lvl>
    <w:lvl w:ilvl="5" w:tplc="0419001B" w:tentative="1">
      <w:start w:val="1"/>
      <w:numFmt w:val="lowerRoman"/>
      <w:lvlText w:val="%6."/>
      <w:lvlJc w:val="right"/>
      <w:pPr>
        <w:ind w:left="4364" w:hanging="180"/>
      </w:pPr>
    </w:lvl>
    <w:lvl w:ilvl="6" w:tplc="0419000F" w:tentative="1">
      <w:start w:val="1"/>
      <w:numFmt w:val="decimal"/>
      <w:lvlText w:val="%7."/>
      <w:lvlJc w:val="left"/>
      <w:pPr>
        <w:ind w:left="5084" w:hanging="360"/>
      </w:pPr>
    </w:lvl>
    <w:lvl w:ilvl="7" w:tplc="04190019" w:tentative="1">
      <w:start w:val="1"/>
      <w:numFmt w:val="lowerLetter"/>
      <w:lvlText w:val="%8."/>
      <w:lvlJc w:val="left"/>
      <w:pPr>
        <w:ind w:left="5804" w:hanging="360"/>
      </w:pPr>
    </w:lvl>
    <w:lvl w:ilvl="8" w:tplc="0419001B" w:tentative="1">
      <w:start w:val="1"/>
      <w:numFmt w:val="lowerRoman"/>
      <w:lvlText w:val="%9."/>
      <w:lvlJc w:val="right"/>
      <w:pPr>
        <w:ind w:left="6524" w:hanging="180"/>
      </w:pPr>
    </w:lvl>
  </w:abstractNum>
  <w:abstractNum w:abstractNumId="16" w15:restartNumberingAfterBreak="0">
    <w:nsid w:val="7B98546E"/>
    <w:multiLevelType w:val="hybridMultilevel"/>
    <w:tmpl w:val="83C818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44220061">
    <w:abstractNumId w:val="0"/>
  </w:num>
  <w:num w:numId="2" w16cid:durableId="1200358479">
    <w:abstractNumId w:val="5"/>
  </w:num>
  <w:num w:numId="3" w16cid:durableId="102768594">
    <w:abstractNumId w:val="10"/>
  </w:num>
  <w:num w:numId="4" w16cid:durableId="2035302117">
    <w:abstractNumId w:val="11"/>
  </w:num>
  <w:num w:numId="5" w16cid:durableId="1386755714">
    <w:abstractNumId w:val="9"/>
  </w:num>
  <w:num w:numId="6" w16cid:durableId="1476529615">
    <w:abstractNumId w:val="6"/>
  </w:num>
  <w:num w:numId="7" w16cid:durableId="243489062">
    <w:abstractNumId w:val="13"/>
  </w:num>
  <w:num w:numId="8" w16cid:durableId="1784422100">
    <w:abstractNumId w:val="7"/>
  </w:num>
  <w:num w:numId="9" w16cid:durableId="48655207">
    <w:abstractNumId w:val="14"/>
  </w:num>
  <w:num w:numId="10" w16cid:durableId="1982929355">
    <w:abstractNumId w:val="3"/>
  </w:num>
  <w:num w:numId="11" w16cid:durableId="1248029512">
    <w:abstractNumId w:val="8"/>
  </w:num>
  <w:num w:numId="12" w16cid:durableId="828980700">
    <w:abstractNumId w:val="4"/>
  </w:num>
  <w:num w:numId="13" w16cid:durableId="501168913">
    <w:abstractNumId w:val="12"/>
  </w:num>
  <w:num w:numId="14" w16cid:durableId="1212963964">
    <w:abstractNumId w:val="15"/>
  </w:num>
  <w:num w:numId="15" w16cid:durableId="2136217621">
    <w:abstractNumId w:val="16"/>
  </w:num>
  <w:num w:numId="16" w16cid:durableId="1642812158">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4FB1"/>
    <w:rsid w:val="00042069"/>
    <w:rsid w:val="00051283"/>
    <w:rsid w:val="000555D3"/>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2D00"/>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2929"/>
    <w:rsid w:val="001C3496"/>
    <w:rsid w:val="001C3659"/>
    <w:rsid w:val="001F28FC"/>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3C4C"/>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3FD0"/>
    <w:rsid w:val="00284E57"/>
    <w:rsid w:val="00286EA2"/>
    <w:rsid w:val="002879BA"/>
    <w:rsid w:val="00287C62"/>
    <w:rsid w:val="00290CA1"/>
    <w:rsid w:val="00291E7B"/>
    <w:rsid w:val="002945C8"/>
    <w:rsid w:val="002A19FA"/>
    <w:rsid w:val="002A400A"/>
    <w:rsid w:val="002A538D"/>
    <w:rsid w:val="002C324C"/>
    <w:rsid w:val="002C3739"/>
    <w:rsid w:val="002C4B17"/>
    <w:rsid w:val="002C75C7"/>
    <w:rsid w:val="002D0503"/>
    <w:rsid w:val="002D49B6"/>
    <w:rsid w:val="002D6005"/>
    <w:rsid w:val="002E0164"/>
    <w:rsid w:val="002E5A9A"/>
    <w:rsid w:val="002E64F6"/>
    <w:rsid w:val="002E6F96"/>
    <w:rsid w:val="002E752C"/>
    <w:rsid w:val="002F03DF"/>
    <w:rsid w:val="002F1408"/>
    <w:rsid w:val="002F3C4C"/>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37214"/>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583"/>
    <w:rsid w:val="003A4C71"/>
    <w:rsid w:val="003A61FF"/>
    <w:rsid w:val="003B060B"/>
    <w:rsid w:val="003B4577"/>
    <w:rsid w:val="003B46DB"/>
    <w:rsid w:val="003B62BD"/>
    <w:rsid w:val="003B6459"/>
    <w:rsid w:val="003B7149"/>
    <w:rsid w:val="003B7C0D"/>
    <w:rsid w:val="003C50D0"/>
    <w:rsid w:val="003E1C36"/>
    <w:rsid w:val="003E3944"/>
    <w:rsid w:val="003E53A2"/>
    <w:rsid w:val="003E679E"/>
    <w:rsid w:val="003E7D10"/>
    <w:rsid w:val="003F2DBF"/>
    <w:rsid w:val="003F46FC"/>
    <w:rsid w:val="003F6821"/>
    <w:rsid w:val="003F7CE2"/>
    <w:rsid w:val="003F7D5F"/>
    <w:rsid w:val="00400709"/>
    <w:rsid w:val="00400D69"/>
    <w:rsid w:val="0041265B"/>
    <w:rsid w:val="00412DCD"/>
    <w:rsid w:val="00413206"/>
    <w:rsid w:val="004156BF"/>
    <w:rsid w:val="00420636"/>
    <w:rsid w:val="004211E4"/>
    <w:rsid w:val="00421AA2"/>
    <w:rsid w:val="00421B42"/>
    <w:rsid w:val="00421DCE"/>
    <w:rsid w:val="004229AC"/>
    <w:rsid w:val="00427105"/>
    <w:rsid w:val="004324E0"/>
    <w:rsid w:val="00433CDF"/>
    <w:rsid w:val="00434DA2"/>
    <w:rsid w:val="00437EDC"/>
    <w:rsid w:val="00443FB5"/>
    <w:rsid w:val="0044451D"/>
    <w:rsid w:val="00447FB4"/>
    <w:rsid w:val="00453CAE"/>
    <w:rsid w:val="00453ED1"/>
    <w:rsid w:val="00456D18"/>
    <w:rsid w:val="0045771E"/>
    <w:rsid w:val="00457DBB"/>
    <w:rsid w:val="004603A3"/>
    <w:rsid w:val="004626BE"/>
    <w:rsid w:val="00462B0C"/>
    <w:rsid w:val="004722A0"/>
    <w:rsid w:val="00472CA9"/>
    <w:rsid w:val="004806A0"/>
    <w:rsid w:val="004809D9"/>
    <w:rsid w:val="00480DC6"/>
    <w:rsid w:val="00481BF3"/>
    <w:rsid w:val="00494B4A"/>
    <w:rsid w:val="00495D17"/>
    <w:rsid w:val="004A1B5A"/>
    <w:rsid w:val="004A715C"/>
    <w:rsid w:val="004A7CA8"/>
    <w:rsid w:val="004B0152"/>
    <w:rsid w:val="004B0E9E"/>
    <w:rsid w:val="004B2C5C"/>
    <w:rsid w:val="004B2C7D"/>
    <w:rsid w:val="004B4175"/>
    <w:rsid w:val="004C1743"/>
    <w:rsid w:val="004C2EC8"/>
    <w:rsid w:val="004C3CA8"/>
    <w:rsid w:val="004C6391"/>
    <w:rsid w:val="004C66DC"/>
    <w:rsid w:val="004D0C83"/>
    <w:rsid w:val="004D24C3"/>
    <w:rsid w:val="004D41E5"/>
    <w:rsid w:val="004D6CDF"/>
    <w:rsid w:val="004E036F"/>
    <w:rsid w:val="004E1592"/>
    <w:rsid w:val="004E552E"/>
    <w:rsid w:val="004F030E"/>
    <w:rsid w:val="004F19D7"/>
    <w:rsid w:val="004F1DDA"/>
    <w:rsid w:val="004F4197"/>
    <w:rsid w:val="004F5C5E"/>
    <w:rsid w:val="004F60DA"/>
    <w:rsid w:val="00500294"/>
    <w:rsid w:val="005026C2"/>
    <w:rsid w:val="00502E27"/>
    <w:rsid w:val="00502F97"/>
    <w:rsid w:val="005038E6"/>
    <w:rsid w:val="005052BF"/>
    <w:rsid w:val="00505834"/>
    <w:rsid w:val="00507417"/>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695B"/>
    <w:rsid w:val="00587FB0"/>
    <w:rsid w:val="00587FF5"/>
    <w:rsid w:val="005905EF"/>
    <w:rsid w:val="00594D59"/>
    <w:rsid w:val="00597AD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6C27"/>
    <w:rsid w:val="005E767F"/>
    <w:rsid w:val="005F254D"/>
    <w:rsid w:val="005F3BA8"/>
    <w:rsid w:val="005F59C7"/>
    <w:rsid w:val="005F647B"/>
    <w:rsid w:val="00600817"/>
    <w:rsid w:val="0060207D"/>
    <w:rsid w:val="006034DE"/>
    <w:rsid w:val="0061235E"/>
    <w:rsid w:val="00615954"/>
    <w:rsid w:val="00620976"/>
    <w:rsid w:val="006229A4"/>
    <w:rsid w:val="00626BDB"/>
    <w:rsid w:val="00635015"/>
    <w:rsid w:val="00636315"/>
    <w:rsid w:val="00640C5A"/>
    <w:rsid w:val="00646E2D"/>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114"/>
    <w:rsid w:val="006B1F6D"/>
    <w:rsid w:val="006B29DD"/>
    <w:rsid w:val="006C5629"/>
    <w:rsid w:val="006D036B"/>
    <w:rsid w:val="006D3A82"/>
    <w:rsid w:val="006D4C3D"/>
    <w:rsid w:val="006E29B8"/>
    <w:rsid w:val="006E319A"/>
    <w:rsid w:val="006E5130"/>
    <w:rsid w:val="006E7FF4"/>
    <w:rsid w:val="006F0E0C"/>
    <w:rsid w:val="006F239E"/>
    <w:rsid w:val="006F7C5D"/>
    <w:rsid w:val="007017D7"/>
    <w:rsid w:val="00701D4A"/>
    <w:rsid w:val="0070724D"/>
    <w:rsid w:val="0071057A"/>
    <w:rsid w:val="007112DA"/>
    <w:rsid w:val="007129CE"/>
    <w:rsid w:val="00713285"/>
    <w:rsid w:val="0072121D"/>
    <w:rsid w:val="007217B1"/>
    <w:rsid w:val="007271F1"/>
    <w:rsid w:val="00731549"/>
    <w:rsid w:val="007340DE"/>
    <w:rsid w:val="0073468C"/>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668A6"/>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899"/>
    <w:rsid w:val="007D2E71"/>
    <w:rsid w:val="007D4E5D"/>
    <w:rsid w:val="007D61D3"/>
    <w:rsid w:val="007E00E1"/>
    <w:rsid w:val="007E1F34"/>
    <w:rsid w:val="007E2ACA"/>
    <w:rsid w:val="007E3D13"/>
    <w:rsid w:val="007E5D87"/>
    <w:rsid w:val="007F1FD0"/>
    <w:rsid w:val="008018C7"/>
    <w:rsid w:val="00802A37"/>
    <w:rsid w:val="0080594B"/>
    <w:rsid w:val="00811910"/>
    <w:rsid w:val="00811C1E"/>
    <w:rsid w:val="00812F2F"/>
    <w:rsid w:val="00815CB5"/>
    <w:rsid w:val="0081775B"/>
    <w:rsid w:val="00820155"/>
    <w:rsid w:val="0082217F"/>
    <w:rsid w:val="008221DB"/>
    <w:rsid w:val="00824A07"/>
    <w:rsid w:val="008276F3"/>
    <w:rsid w:val="0083014A"/>
    <w:rsid w:val="0083183C"/>
    <w:rsid w:val="008336C6"/>
    <w:rsid w:val="0083567F"/>
    <w:rsid w:val="00851170"/>
    <w:rsid w:val="00851896"/>
    <w:rsid w:val="00851B4A"/>
    <w:rsid w:val="00857232"/>
    <w:rsid w:val="0086178E"/>
    <w:rsid w:val="00866E9A"/>
    <w:rsid w:val="0086709B"/>
    <w:rsid w:val="00870AA2"/>
    <w:rsid w:val="008714EF"/>
    <w:rsid w:val="00872461"/>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48AE"/>
    <w:rsid w:val="009166B7"/>
    <w:rsid w:val="00917222"/>
    <w:rsid w:val="0092062D"/>
    <w:rsid w:val="00924566"/>
    <w:rsid w:val="009250A7"/>
    <w:rsid w:val="00925C1B"/>
    <w:rsid w:val="00926E7B"/>
    <w:rsid w:val="00927A58"/>
    <w:rsid w:val="009314A7"/>
    <w:rsid w:val="00933A88"/>
    <w:rsid w:val="00934338"/>
    <w:rsid w:val="00934A19"/>
    <w:rsid w:val="009355B2"/>
    <w:rsid w:val="009356AB"/>
    <w:rsid w:val="00935B21"/>
    <w:rsid w:val="00943133"/>
    <w:rsid w:val="009433CC"/>
    <w:rsid w:val="009436C7"/>
    <w:rsid w:val="00943A3D"/>
    <w:rsid w:val="00946EA9"/>
    <w:rsid w:val="00951D9B"/>
    <w:rsid w:val="009559C1"/>
    <w:rsid w:val="0095653B"/>
    <w:rsid w:val="00956668"/>
    <w:rsid w:val="00957653"/>
    <w:rsid w:val="00962AFE"/>
    <w:rsid w:val="009644CA"/>
    <w:rsid w:val="00981944"/>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432D"/>
    <w:rsid w:val="009D709B"/>
    <w:rsid w:val="009E44E8"/>
    <w:rsid w:val="009E57EA"/>
    <w:rsid w:val="009F6FDA"/>
    <w:rsid w:val="00A03ABD"/>
    <w:rsid w:val="00A055DC"/>
    <w:rsid w:val="00A06CD6"/>
    <w:rsid w:val="00A10B16"/>
    <w:rsid w:val="00A10FBD"/>
    <w:rsid w:val="00A12848"/>
    <w:rsid w:val="00A12CBE"/>
    <w:rsid w:val="00A20347"/>
    <w:rsid w:val="00A21972"/>
    <w:rsid w:val="00A21A63"/>
    <w:rsid w:val="00A21A85"/>
    <w:rsid w:val="00A324EB"/>
    <w:rsid w:val="00A33D52"/>
    <w:rsid w:val="00A3570A"/>
    <w:rsid w:val="00A37E46"/>
    <w:rsid w:val="00A43059"/>
    <w:rsid w:val="00A54E6F"/>
    <w:rsid w:val="00A55A51"/>
    <w:rsid w:val="00A63431"/>
    <w:rsid w:val="00A65EFC"/>
    <w:rsid w:val="00A6653D"/>
    <w:rsid w:val="00A679AA"/>
    <w:rsid w:val="00A71768"/>
    <w:rsid w:val="00A725FB"/>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35CA"/>
    <w:rsid w:val="00AB6F52"/>
    <w:rsid w:val="00AC4AB1"/>
    <w:rsid w:val="00AC58B5"/>
    <w:rsid w:val="00AD1AEA"/>
    <w:rsid w:val="00AD32F1"/>
    <w:rsid w:val="00AE4631"/>
    <w:rsid w:val="00AE57D4"/>
    <w:rsid w:val="00AE6F05"/>
    <w:rsid w:val="00AF28AC"/>
    <w:rsid w:val="00AF2BD9"/>
    <w:rsid w:val="00B00D17"/>
    <w:rsid w:val="00B01238"/>
    <w:rsid w:val="00B03421"/>
    <w:rsid w:val="00B04261"/>
    <w:rsid w:val="00B049BF"/>
    <w:rsid w:val="00B0786A"/>
    <w:rsid w:val="00B07A59"/>
    <w:rsid w:val="00B15148"/>
    <w:rsid w:val="00B20A56"/>
    <w:rsid w:val="00B21841"/>
    <w:rsid w:val="00B238F5"/>
    <w:rsid w:val="00B25BC4"/>
    <w:rsid w:val="00B4086B"/>
    <w:rsid w:val="00B40F11"/>
    <w:rsid w:val="00B421C2"/>
    <w:rsid w:val="00B432BF"/>
    <w:rsid w:val="00B4535B"/>
    <w:rsid w:val="00B47A03"/>
    <w:rsid w:val="00B54813"/>
    <w:rsid w:val="00B5795F"/>
    <w:rsid w:val="00B65031"/>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18F"/>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53DA"/>
    <w:rsid w:val="00C162D4"/>
    <w:rsid w:val="00C17D5E"/>
    <w:rsid w:val="00C219BF"/>
    <w:rsid w:val="00C22785"/>
    <w:rsid w:val="00C27FEB"/>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1BFB"/>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813"/>
    <w:rsid w:val="00CE7D23"/>
    <w:rsid w:val="00CF71C2"/>
    <w:rsid w:val="00D005AA"/>
    <w:rsid w:val="00D03070"/>
    <w:rsid w:val="00D0641F"/>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3CA7"/>
    <w:rsid w:val="00D67E36"/>
    <w:rsid w:val="00D742DE"/>
    <w:rsid w:val="00D778FA"/>
    <w:rsid w:val="00D77A1B"/>
    <w:rsid w:val="00D820D4"/>
    <w:rsid w:val="00D825F9"/>
    <w:rsid w:val="00D84816"/>
    <w:rsid w:val="00D86513"/>
    <w:rsid w:val="00D86789"/>
    <w:rsid w:val="00D902F4"/>
    <w:rsid w:val="00D91629"/>
    <w:rsid w:val="00D91ADA"/>
    <w:rsid w:val="00D93919"/>
    <w:rsid w:val="00D94E86"/>
    <w:rsid w:val="00DA0089"/>
    <w:rsid w:val="00DA0AEB"/>
    <w:rsid w:val="00DA2D6C"/>
    <w:rsid w:val="00DA65EE"/>
    <w:rsid w:val="00DA7D58"/>
    <w:rsid w:val="00DB4EEF"/>
    <w:rsid w:val="00DB7055"/>
    <w:rsid w:val="00DC04A7"/>
    <w:rsid w:val="00DC1794"/>
    <w:rsid w:val="00DC33AA"/>
    <w:rsid w:val="00DC3F6C"/>
    <w:rsid w:val="00DC428B"/>
    <w:rsid w:val="00DC6D32"/>
    <w:rsid w:val="00DD00E4"/>
    <w:rsid w:val="00DD047D"/>
    <w:rsid w:val="00DD0B43"/>
    <w:rsid w:val="00DD0E74"/>
    <w:rsid w:val="00DD11E4"/>
    <w:rsid w:val="00DD4416"/>
    <w:rsid w:val="00DE1FCA"/>
    <w:rsid w:val="00DE3D24"/>
    <w:rsid w:val="00DE69B6"/>
    <w:rsid w:val="00DE7355"/>
    <w:rsid w:val="00DE7ABE"/>
    <w:rsid w:val="00DF064B"/>
    <w:rsid w:val="00DF0A07"/>
    <w:rsid w:val="00DF1EFC"/>
    <w:rsid w:val="00DF3B2B"/>
    <w:rsid w:val="00DF5A57"/>
    <w:rsid w:val="00DF6162"/>
    <w:rsid w:val="00E042D8"/>
    <w:rsid w:val="00E04831"/>
    <w:rsid w:val="00E06E2E"/>
    <w:rsid w:val="00E10A30"/>
    <w:rsid w:val="00E10B85"/>
    <w:rsid w:val="00E11C84"/>
    <w:rsid w:val="00E129BC"/>
    <w:rsid w:val="00E1637D"/>
    <w:rsid w:val="00E17F05"/>
    <w:rsid w:val="00E22BB1"/>
    <w:rsid w:val="00E2393C"/>
    <w:rsid w:val="00E27934"/>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67795"/>
    <w:rsid w:val="00E71284"/>
    <w:rsid w:val="00E738DD"/>
    <w:rsid w:val="00E7530E"/>
    <w:rsid w:val="00E759C8"/>
    <w:rsid w:val="00E765B1"/>
    <w:rsid w:val="00E810A5"/>
    <w:rsid w:val="00E82BD5"/>
    <w:rsid w:val="00E91799"/>
    <w:rsid w:val="00E969F8"/>
    <w:rsid w:val="00EA5B86"/>
    <w:rsid w:val="00EA661F"/>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848"/>
    <w:rsid w:val="00F12CC6"/>
    <w:rsid w:val="00F1687F"/>
    <w:rsid w:val="00F1799E"/>
    <w:rsid w:val="00F245D0"/>
    <w:rsid w:val="00F31A64"/>
    <w:rsid w:val="00F323B7"/>
    <w:rsid w:val="00F36E61"/>
    <w:rsid w:val="00F37247"/>
    <w:rsid w:val="00F3741C"/>
    <w:rsid w:val="00F40FD5"/>
    <w:rsid w:val="00F42B0D"/>
    <w:rsid w:val="00F44812"/>
    <w:rsid w:val="00F44ED6"/>
    <w:rsid w:val="00F472D9"/>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B7FF5"/>
    <w:rsid w:val="00FC1BE0"/>
    <w:rsid w:val="00FC6123"/>
    <w:rsid w:val="00FD01E7"/>
    <w:rsid w:val="00FD0E3A"/>
    <w:rsid w:val="00FD2187"/>
    <w:rsid w:val="00FD541B"/>
    <w:rsid w:val="00FE1961"/>
    <w:rsid w:val="00FE21B6"/>
    <w:rsid w:val="00FE5BA7"/>
    <w:rsid w:val="00FE617C"/>
    <w:rsid w:val="00FE71C4"/>
    <w:rsid w:val="00FE7458"/>
    <w:rsid w:val="00FE7E32"/>
    <w:rsid w:val="00FE7E5F"/>
    <w:rsid w:val="00FF0072"/>
    <w:rsid w:val="00FF37BD"/>
    <w:rsid w:val="00FF480C"/>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53FDC"/>
  </w:style>
  <w:style w:type="paragraph" w:styleId="1">
    <w:name w:val="heading 1"/>
    <w:basedOn w:val="a0"/>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0"/>
    <w:next w:val="a0"/>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nhideWhenUsed/>
    <w:qFormat/>
    <w:rsid w:val="009D432D"/>
    <w:pPr>
      <w:keepNext/>
      <w:keepLines/>
      <w:spacing w:before="200" w:line="360" w:lineRule="auto"/>
      <w:ind w:firstLine="567"/>
      <w:jc w:val="both"/>
      <w:outlineLvl w:val="4"/>
    </w:pPr>
    <w:rPr>
      <w:rFonts w:ascii="Cambria" w:eastAsia="Times New Roman" w:hAnsi="Cambria" w:cs="Times New Roman"/>
      <w:color w:val="243F60"/>
      <w:sz w:val="24"/>
      <w:lang w:val="x-none" w:eastAsia="x-none"/>
    </w:rPr>
  </w:style>
  <w:style w:type="paragraph" w:styleId="6">
    <w:name w:val="heading 6"/>
    <w:basedOn w:val="a0"/>
    <w:next w:val="a0"/>
    <w:link w:val="60"/>
    <w:unhideWhenUsed/>
    <w:qFormat/>
    <w:rsid w:val="009D432D"/>
    <w:pPr>
      <w:tabs>
        <w:tab w:val="num" w:pos="0"/>
      </w:tabs>
      <w:suppressAutoHyphens/>
      <w:spacing w:before="240" w:after="60"/>
      <w:outlineLvl w:val="5"/>
    </w:pPr>
    <w:rPr>
      <w:rFonts w:ascii="Times New Roman" w:eastAsia="Times New Roman" w:hAnsi="Times New Roman" w:cs="Times New Roman"/>
      <w:b/>
      <w:bCs/>
      <w:lang w:eastAsia="zh-CN"/>
    </w:rPr>
  </w:style>
  <w:style w:type="paragraph" w:styleId="7">
    <w:name w:val="heading 7"/>
    <w:basedOn w:val="a0"/>
    <w:next w:val="a0"/>
    <w:link w:val="70"/>
    <w:uiPriority w:val="9"/>
    <w:semiHidden/>
    <w:unhideWhenUsed/>
    <w:qFormat/>
    <w:rsid w:val="009D432D"/>
    <w:pPr>
      <w:spacing w:before="240" w:after="60"/>
      <w:outlineLvl w:val="6"/>
    </w:pPr>
    <w:rPr>
      <w:rFonts w:ascii="Calibri" w:eastAsia="Times New Roman" w:hAnsi="Calibri" w:cs="Times New Roman"/>
      <w:sz w:val="24"/>
      <w:szCs w:val="24"/>
    </w:rPr>
  </w:style>
  <w:style w:type="paragraph" w:styleId="8">
    <w:name w:val="heading 8"/>
    <w:basedOn w:val="a0"/>
    <w:next w:val="a0"/>
    <w:link w:val="80"/>
    <w:uiPriority w:val="99"/>
    <w:semiHidden/>
    <w:unhideWhenUsed/>
    <w:qFormat/>
    <w:rsid w:val="009D432D"/>
    <w:pPr>
      <w:spacing w:before="240" w:after="60"/>
      <w:outlineLvl w:val="7"/>
    </w:pPr>
    <w:rPr>
      <w:rFonts w:ascii="Calibri" w:eastAsia="Times New Roman" w:hAnsi="Calibri" w:cs="Times New Roman"/>
      <w:i/>
      <w:iCs/>
      <w:sz w:val="24"/>
      <w:szCs w:val="24"/>
      <w:lang w:eastAsia="ru-RU"/>
    </w:rPr>
  </w:style>
  <w:style w:type="paragraph" w:styleId="9">
    <w:name w:val="heading 9"/>
    <w:basedOn w:val="a0"/>
    <w:next w:val="a0"/>
    <w:link w:val="90"/>
    <w:uiPriority w:val="9"/>
    <w:unhideWhenUsed/>
    <w:qFormat/>
    <w:rsid w:val="009D432D"/>
    <w:pPr>
      <w:spacing w:before="240" w:after="60" w:line="276" w:lineRule="auto"/>
      <w:outlineLvl w:val="8"/>
    </w:pPr>
    <w:rPr>
      <w:rFonts w:ascii="Cambria" w:eastAsia="Times New Roman" w:hAnsi="Cambria" w:cs="Times New Roman"/>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qFormat/>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подтабл"/>
    <w:basedOn w:val="a0"/>
    <w:link w:val="a6"/>
    <w:uiPriority w:val="34"/>
    <w:qFormat/>
    <w:rsid w:val="00851896"/>
    <w:pPr>
      <w:ind w:left="720"/>
      <w:contextualSpacing/>
    </w:pPr>
  </w:style>
  <w:style w:type="table" w:customStyle="1" w:styleId="11">
    <w:name w:val="Сетка таблицы1"/>
    <w:basedOn w:val="a2"/>
    <w:next w:val="a4"/>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qFormat/>
    <w:rsid w:val="00286EA2"/>
    <w:rPr>
      <w:sz w:val="16"/>
      <w:szCs w:val="16"/>
    </w:rPr>
  </w:style>
  <w:style w:type="paragraph" w:styleId="a8">
    <w:name w:val="annotation text"/>
    <w:basedOn w:val="a0"/>
    <w:link w:val="a9"/>
    <w:uiPriority w:val="99"/>
    <w:unhideWhenUsed/>
    <w:qFormat/>
    <w:rsid w:val="00286EA2"/>
    <w:rPr>
      <w:sz w:val="20"/>
      <w:szCs w:val="20"/>
    </w:rPr>
  </w:style>
  <w:style w:type="character" w:customStyle="1" w:styleId="a9">
    <w:name w:val="Текст примечания Знак"/>
    <w:basedOn w:val="a1"/>
    <w:link w:val="a8"/>
    <w:uiPriority w:val="99"/>
    <w:qFormat/>
    <w:rsid w:val="00286EA2"/>
    <w:rPr>
      <w:sz w:val="20"/>
      <w:szCs w:val="20"/>
    </w:rPr>
  </w:style>
  <w:style w:type="paragraph" w:styleId="aa">
    <w:name w:val="annotation subject"/>
    <w:basedOn w:val="a8"/>
    <w:next w:val="a8"/>
    <w:link w:val="ab"/>
    <w:uiPriority w:val="99"/>
    <w:unhideWhenUsed/>
    <w:qFormat/>
    <w:rsid w:val="00286EA2"/>
    <w:rPr>
      <w:b/>
      <w:bCs/>
    </w:rPr>
  </w:style>
  <w:style w:type="character" w:customStyle="1" w:styleId="ab">
    <w:name w:val="Тема примечания Знак"/>
    <w:basedOn w:val="a9"/>
    <w:link w:val="aa"/>
    <w:uiPriority w:val="99"/>
    <w:qFormat/>
    <w:rsid w:val="00286EA2"/>
    <w:rPr>
      <w:b/>
      <w:bCs/>
      <w:sz w:val="20"/>
      <w:szCs w:val="20"/>
    </w:rPr>
  </w:style>
  <w:style w:type="table" w:customStyle="1" w:styleId="110">
    <w:name w:val="Сетка таблицы11"/>
    <w:basedOn w:val="a2"/>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qFormat/>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qFormat/>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qFormat/>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подтабл Знак"/>
    <w:link w:val="a5"/>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qFormat/>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qFormat/>
    <w:rsid w:val="00395A9E"/>
    <w:rPr>
      <w:rFonts w:ascii="Segoe UI" w:hAnsi="Segoe UI" w:cs="Segoe UI"/>
      <w:sz w:val="18"/>
      <w:szCs w:val="18"/>
    </w:rPr>
  </w:style>
  <w:style w:type="character" w:customStyle="1" w:styleId="af8">
    <w:name w:val="Текст выноски Знак"/>
    <w:basedOn w:val="a1"/>
    <w:link w:val="af7"/>
    <w:uiPriority w:val="99"/>
    <w:qFormat/>
    <w:rsid w:val="00395A9E"/>
    <w:rPr>
      <w:rFonts w:ascii="Segoe UI" w:hAnsi="Segoe UI" w:cs="Segoe UI"/>
      <w:sz w:val="18"/>
      <w:szCs w:val="18"/>
    </w:rPr>
  </w:style>
  <w:style w:type="character" w:customStyle="1" w:styleId="10">
    <w:name w:val="Заголовок 1 Знак"/>
    <w:basedOn w:val="a1"/>
    <w:link w:val="1"/>
    <w:qFormat/>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qFormat/>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1"/>
    <w:link w:val="20"/>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qFormat/>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0"/>
    <w:next w:val="a0"/>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0"/>
    <w:next w:val="a0"/>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0"/>
    <w:next w:val="a0"/>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0"/>
    <w:next w:val="a0"/>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0"/>
    <w:next w:val="a0"/>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0"/>
    <w:next w:val="a0"/>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0"/>
    <w:link w:val="25"/>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1"/>
    <w:link w:val="24"/>
    <w:qFormat/>
    <w:rsid w:val="00DE1FCA"/>
    <w:rPr>
      <w:rFonts w:ascii="Times New Roman" w:eastAsia="Times New Roman" w:hAnsi="Times New Roman" w:cs="Times New Roman"/>
      <w:sz w:val="24"/>
      <w:szCs w:val="24"/>
      <w:lang w:val="x-none" w:eastAsia="x-none"/>
    </w:rPr>
  </w:style>
  <w:style w:type="paragraph" w:styleId="26">
    <w:name w:val="Body Text Indent 2"/>
    <w:basedOn w:val="a0"/>
    <w:link w:val="27"/>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1"/>
    <w:link w:val="26"/>
    <w:qFormat/>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qFormat/>
    <w:rsid w:val="00DE1FCA"/>
  </w:style>
  <w:style w:type="paragraph" w:customStyle="1" w:styleId="aff2">
    <w:name w:val="Внимание: недобросовестность!"/>
    <w:basedOn w:val="aff0"/>
    <w:next w:val="a0"/>
    <w:uiPriority w:val="99"/>
    <w:qFormat/>
    <w:rsid w:val="00DE1FCA"/>
  </w:style>
  <w:style w:type="paragraph" w:customStyle="1" w:styleId="aff3">
    <w:name w:val="Дочерний элемент списка"/>
    <w:basedOn w:val="a0"/>
    <w:next w:val="a0"/>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qFormat/>
    <w:rsid w:val="00DE1FCA"/>
    <w:pPr>
      <w:shd w:val="clear" w:color="auto" w:fill="ECE9D8"/>
    </w:pPr>
    <w:rPr>
      <w:b/>
      <w:bCs/>
      <w:color w:val="0058A9"/>
    </w:rPr>
  </w:style>
  <w:style w:type="paragraph" w:customStyle="1" w:styleId="aff5">
    <w:name w:val="Заголовок группы контролов"/>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qFormat/>
    <w:rsid w:val="00DE1FCA"/>
    <w:pPr>
      <w:spacing w:after="0"/>
      <w:jc w:val="left"/>
    </w:pPr>
  </w:style>
  <w:style w:type="paragraph" w:customStyle="1" w:styleId="affb">
    <w:name w:val="Интерактивный заголовок"/>
    <w:basedOn w:val="19"/>
    <w:next w:val="a0"/>
    <w:uiPriority w:val="99"/>
    <w:qFormat/>
    <w:rsid w:val="00DE1FCA"/>
    <w:rPr>
      <w:u w:val="single"/>
    </w:rPr>
  </w:style>
  <w:style w:type="paragraph" w:customStyle="1" w:styleId="affc">
    <w:name w:val="Текст информации об изменениях"/>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qFormat/>
    <w:rsid w:val="00DE1FCA"/>
    <w:pPr>
      <w:shd w:val="clear" w:color="auto" w:fill="EAEFED"/>
      <w:spacing w:before="180"/>
      <w:ind w:left="360" w:right="360" w:firstLine="0"/>
    </w:pPr>
  </w:style>
  <w:style w:type="paragraph" w:customStyle="1" w:styleId="affe">
    <w:name w:val="Текст (справка)"/>
    <w:basedOn w:val="a0"/>
    <w:next w:val="a0"/>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qFormat/>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qFormat/>
    <w:rsid w:val="00DE1FCA"/>
    <w:rPr>
      <w:i/>
      <w:iCs/>
    </w:rPr>
  </w:style>
  <w:style w:type="paragraph" w:customStyle="1" w:styleId="afff1">
    <w:name w:val="Текст (лев. подпись)"/>
    <w:basedOn w:val="a0"/>
    <w:next w:val="a0"/>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qFormat/>
    <w:rsid w:val="00DE1FCA"/>
    <w:rPr>
      <w:sz w:val="14"/>
      <w:szCs w:val="14"/>
    </w:rPr>
  </w:style>
  <w:style w:type="paragraph" w:customStyle="1" w:styleId="afff3">
    <w:name w:val="Текст (прав. подпись)"/>
    <w:basedOn w:val="a0"/>
    <w:next w:val="a0"/>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qFormat/>
    <w:rsid w:val="00DE1FCA"/>
    <w:rPr>
      <w:sz w:val="14"/>
      <w:szCs w:val="14"/>
    </w:rPr>
  </w:style>
  <w:style w:type="paragraph" w:customStyle="1" w:styleId="afff5">
    <w:name w:val="Комментарий пользователя"/>
    <w:basedOn w:val="afff"/>
    <w:next w:val="a0"/>
    <w:uiPriority w:val="99"/>
    <w:qFormat/>
    <w:rsid w:val="00DE1FCA"/>
    <w:pPr>
      <w:shd w:val="clear" w:color="auto" w:fill="FFDFE0"/>
      <w:jc w:val="left"/>
    </w:pPr>
  </w:style>
  <w:style w:type="paragraph" w:customStyle="1" w:styleId="afff6">
    <w:name w:val="Куда обратиться?"/>
    <w:basedOn w:val="aff0"/>
    <w:next w:val="a0"/>
    <w:uiPriority w:val="99"/>
    <w:qFormat/>
    <w:rsid w:val="00DE1FCA"/>
  </w:style>
  <w:style w:type="paragraph" w:customStyle="1" w:styleId="afff7">
    <w:name w:val="Моноширинный"/>
    <w:basedOn w:val="a0"/>
    <w:next w:val="a0"/>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qFormat/>
    <w:rsid w:val="00DE1FCA"/>
    <w:pPr>
      <w:ind w:firstLine="118"/>
    </w:pPr>
  </w:style>
  <w:style w:type="paragraph" w:customStyle="1" w:styleId="afffa">
    <w:name w:val="Нормальный (таблица)"/>
    <w:basedOn w:val="a0"/>
    <w:next w:val="a0"/>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qFormat/>
    <w:rsid w:val="00DE1FCA"/>
    <w:pPr>
      <w:ind w:left="140"/>
    </w:pPr>
  </w:style>
  <w:style w:type="paragraph" w:customStyle="1" w:styleId="afffd">
    <w:name w:val="Переменная часть"/>
    <w:basedOn w:val="aff4"/>
    <w:next w:val="a0"/>
    <w:uiPriority w:val="99"/>
    <w:qFormat/>
    <w:rsid w:val="00DE1FCA"/>
    <w:rPr>
      <w:sz w:val="18"/>
      <w:szCs w:val="18"/>
    </w:rPr>
  </w:style>
  <w:style w:type="paragraph" w:customStyle="1" w:styleId="afffe">
    <w:name w:val="Подвал для информации об изменениях"/>
    <w:basedOn w:val="1"/>
    <w:next w:val="a0"/>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qFormat/>
    <w:rsid w:val="00DE1FCA"/>
    <w:rPr>
      <w:b/>
      <w:bCs/>
    </w:rPr>
  </w:style>
  <w:style w:type="paragraph" w:customStyle="1" w:styleId="affff0">
    <w:name w:val="Подчёркнуный текст"/>
    <w:basedOn w:val="a0"/>
    <w:next w:val="a0"/>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qFormat/>
    <w:rsid w:val="00DE1FCA"/>
    <w:rPr>
      <w:sz w:val="20"/>
      <w:szCs w:val="20"/>
    </w:rPr>
  </w:style>
  <w:style w:type="paragraph" w:customStyle="1" w:styleId="affff2">
    <w:name w:val="Прижатый влево"/>
    <w:basedOn w:val="a0"/>
    <w:next w:val="a0"/>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qFormat/>
    <w:rsid w:val="00DE1FCA"/>
  </w:style>
  <w:style w:type="paragraph" w:customStyle="1" w:styleId="affff4">
    <w:name w:val="Примечание."/>
    <w:basedOn w:val="aff0"/>
    <w:next w:val="a0"/>
    <w:uiPriority w:val="99"/>
    <w:qFormat/>
    <w:rsid w:val="00DE1FCA"/>
  </w:style>
  <w:style w:type="paragraph" w:customStyle="1" w:styleId="affff5">
    <w:name w:val="Словарная статья"/>
    <w:basedOn w:val="a0"/>
    <w:next w:val="a0"/>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qFormat/>
    <w:rsid w:val="00DE1FCA"/>
    <w:pPr>
      <w:ind w:firstLine="500"/>
    </w:pPr>
  </w:style>
  <w:style w:type="paragraph" w:customStyle="1" w:styleId="affff8">
    <w:name w:val="Текст ЭР (см. также)"/>
    <w:basedOn w:val="a0"/>
    <w:next w:val="a0"/>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qFormat/>
    <w:rsid w:val="00DE1FCA"/>
    <w:pPr>
      <w:jc w:val="center"/>
    </w:pPr>
  </w:style>
  <w:style w:type="paragraph" w:customStyle="1" w:styleId="-">
    <w:name w:val="ЭР-содержание (правое окно)"/>
    <w:basedOn w:val="a0"/>
    <w:next w:val="a0"/>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qFormat/>
    <w:rsid w:val="00DE1FCA"/>
    <w:rPr>
      <w:rFonts w:ascii="Times New Roman" w:hAnsi="Times New Roman" w:cs="Times New Roman" w:hint="default"/>
    </w:rPr>
  </w:style>
  <w:style w:type="character" w:styleId="affffd">
    <w:name w:val="endnote reference"/>
    <w:uiPriority w:val="99"/>
    <w:semiHidden/>
    <w:unhideWhenUsed/>
    <w:qFormat/>
    <w:rsid w:val="00DE1FCA"/>
    <w:rPr>
      <w:rFonts w:ascii="Times New Roman" w:hAnsi="Times New Roman" w:cs="Times New Roman" w:hint="default"/>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qFormat/>
    <w:rsid w:val="00DE1FCA"/>
    <w:rPr>
      <w:rFonts w:ascii="Times New Roman" w:hAnsi="Times New Roman" w:cs="Times New Roman" w:hint="default"/>
      <w:sz w:val="20"/>
      <w:szCs w:val="20"/>
    </w:rPr>
  </w:style>
  <w:style w:type="character" w:customStyle="1" w:styleId="1a">
    <w:name w:val="Текст примечания Знак1"/>
    <w:uiPriority w:val="99"/>
    <w:qFormat/>
    <w:rsid w:val="00DE1FCA"/>
    <w:rPr>
      <w:rFonts w:ascii="Times New Roman" w:hAnsi="Times New Roman" w:cs="Times New Roman" w:hint="default"/>
      <w:sz w:val="20"/>
      <w:szCs w:val="20"/>
    </w:rPr>
  </w:style>
  <w:style w:type="character" w:customStyle="1" w:styleId="113">
    <w:name w:val="Тема примечания Знак11"/>
    <w:uiPriority w:val="99"/>
    <w:qFormat/>
    <w:rsid w:val="00DE1FCA"/>
    <w:rPr>
      <w:rFonts w:ascii="Times New Roman" w:hAnsi="Times New Roman" w:cs="Times New Roman" w:hint="default"/>
      <w:b/>
      <w:bCs/>
      <w:sz w:val="20"/>
      <w:szCs w:val="20"/>
    </w:rPr>
  </w:style>
  <w:style w:type="character" w:customStyle="1" w:styleId="1b">
    <w:name w:val="Тема примечания Знак1"/>
    <w:uiPriority w:val="99"/>
    <w:qFormat/>
    <w:rsid w:val="00DE1FCA"/>
    <w:rPr>
      <w:rFonts w:ascii="Times New Roman" w:hAnsi="Times New Roman" w:cs="Times New Roman" w:hint="default"/>
      <w:b/>
      <w:bCs/>
      <w:sz w:val="20"/>
      <w:szCs w:val="20"/>
    </w:rPr>
  </w:style>
  <w:style w:type="character" w:customStyle="1" w:styleId="apple-converted-space">
    <w:name w:val="apple-converted-space"/>
    <w:qFormat/>
    <w:rsid w:val="00DE1FCA"/>
  </w:style>
  <w:style w:type="character" w:customStyle="1" w:styleId="affffe">
    <w:name w:val="Цветовое выделение"/>
    <w:uiPriority w:val="99"/>
    <w:qFormat/>
    <w:rsid w:val="00DE1FCA"/>
    <w:rPr>
      <w:b/>
      <w:bCs w:val="0"/>
      <w:color w:val="26282F"/>
    </w:rPr>
  </w:style>
  <w:style w:type="character" w:customStyle="1" w:styleId="afffff">
    <w:name w:val="Гипертекстовая ссылка"/>
    <w:uiPriority w:val="99"/>
    <w:qFormat/>
    <w:rsid w:val="00DE1FCA"/>
    <w:rPr>
      <w:b/>
      <w:bCs w:val="0"/>
      <w:color w:val="106BBE"/>
    </w:rPr>
  </w:style>
  <w:style w:type="character" w:customStyle="1" w:styleId="afffff0">
    <w:name w:val="Активная гипертекстовая ссылка"/>
    <w:uiPriority w:val="99"/>
    <w:qFormat/>
    <w:rsid w:val="00DE1FCA"/>
    <w:rPr>
      <w:b/>
      <w:bCs w:val="0"/>
      <w:color w:val="106BBE"/>
      <w:u w:val="single"/>
    </w:rPr>
  </w:style>
  <w:style w:type="character" w:customStyle="1" w:styleId="afffff1">
    <w:name w:val="Выделение для Базового Поиска"/>
    <w:uiPriority w:val="99"/>
    <w:qFormat/>
    <w:rsid w:val="00DE1FCA"/>
    <w:rPr>
      <w:b/>
      <w:bCs w:val="0"/>
      <w:color w:val="0058A9"/>
    </w:rPr>
  </w:style>
  <w:style w:type="character" w:customStyle="1" w:styleId="afffff2">
    <w:name w:val="Выделение для Базового Поиска (курсив)"/>
    <w:uiPriority w:val="99"/>
    <w:qFormat/>
    <w:rsid w:val="00DE1FCA"/>
    <w:rPr>
      <w:b/>
      <w:bCs w:val="0"/>
      <w:i/>
      <w:iCs w:val="0"/>
      <w:color w:val="0058A9"/>
    </w:rPr>
  </w:style>
  <w:style w:type="character" w:customStyle="1" w:styleId="afffff3">
    <w:name w:val="Заголовок своего сообщения"/>
    <w:uiPriority w:val="99"/>
    <w:qFormat/>
    <w:rsid w:val="00DE1FCA"/>
    <w:rPr>
      <w:b/>
      <w:bCs w:val="0"/>
      <w:color w:val="26282F"/>
    </w:rPr>
  </w:style>
  <w:style w:type="character" w:customStyle="1" w:styleId="afffff4">
    <w:name w:val="Заголовок чужого сообщения"/>
    <w:uiPriority w:val="99"/>
    <w:qFormat/>
    <w:rsid w:val="00DE1FCA"/>
    <w:rPr>
      <w:b/>
      <w:bCs w:val="0"/>
      <w:color w:val="FF0000"/>
    </w:rPr>
  </w:style>
  <w:style w:type="character" w:customStyle="1" w:styleId="afffff5">
    <w:name w:val="Найденные слова"/>
    <w:uiPriority w:val="99"/>
    <w:qFormat/>
    <w:rsid w:val="00DE1FCA"/>
    <w:rPr>
      <w:b/>
      <w:bCs w:val="0"/>
      <w:color w:val="26282F"/>
      <w:shd w:val="clear" w:color="auto" w:fill="FFF580"/>
    </w:rPr>
  </w:style>
  <w:style w:type="character" w:customStyle="1" w:styleId="afffff6">
    <w:name w:val="Не вступил в силу"/>
    <w:uiPriority w:val="99"/>
    <w:qFormat/>
    <w:rsid w:val="00DE1FCA"/>
    <w:rPr>
      <w:b/>
      <w:bCs w:val="0"/>
      <w:color w:val="000000"/>
      <w:shd w:val="clear" w:color="auto" w:fill="D8EDE8"/>
    </w:rPr>
  </w:style>
  <w:style w:type="character" w:customStyle="1" w:styleId="afffff7">
    <w:name w:val="Опечатки"/>
    <w:uiPriority w:val="99"/>
    <w:qFormat/>
    <w:rsid w:val="00DE1FCA"/>
    <w:rPr>
      <w:color w:val="FF0000"/>
    </w:rPr>
  </w:style>
  <w:style w:type="character" w:customStyle="1" w:styleId="afffff8">
    <w:name w:val="Продолжение ссылки"/>
    <w:uiPriority w:val="99"/>
    <w:qFormat/>
    <w:rsid w:val="00DE1FCA"/>
  </w:style>
  <w:style w:type="character" w:customStyle="1" w:styleId="afffff9">
    <w:name w:val="Сравнение редакций"/>
    <w:uiPriority w:val="99"/>
    <w:qFormat/>
    <w:rsid w:val="00DE1FCA"/>
    <w:rPr>
      <w:b/>
      <w:bCs w:val="0"/>
      <w:color w:val="26282F"/>
    </w:rPr>
  </w:style>
  <w:style w:type="character" w:customStyle="1" w:styleId="afffffa">
    <w:name w:val="Сравнение редакций. Добавленный фрагмент"/>
    <w:uiPriority w:val="99"/>
    <w:qFormat/>
    <w:rsid w:val="00DE1FCA"/>
    <w:rPr>
      <w:color w:val="000000"/>
      <w:shd w:val="clear" w:color="auto" w:fill="C1D7FF"/>
    </w:rPr>
  </w:style>
  <w:style w:type="character" w:customStyle="1" w:styleId="afffffb">
    <w:name w:val="Сравнение редакций. Удаленный фрагмент"/>
    <w:uiPriority w:val="99"/>
    <w:qFormat/>
    <w:rsid w:val="00DE1FCA"/>
    <w:rPr>
      <w:color w:val="000000"/>
      <w:shd w:val="clear" w:color="auto" w:fill="C4C413"/>
    </w:rPr>
  </w:style>
  <w:style w:type="character" w:customStyle="1" w:styleId="afffffc">
    <w:name w:val="Ссылка на утративший силу документ"/>
    <w:uiPriority w:val="99"/>
    <w:qFormat/>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f"/>
    <w:locked/>
    <w:rsid w:val="00DE1FCA"/>
    <w:rPr>
      <w:rFonts w:ascii="Times New Roman" w:hAnsi="Times New Roman" w:cs="Times New Roman" w:hint="default"/>
      <w:sz w:val="24"/>
      <w:szCs w:val="24"/>
      <w:lang w:val="en-US" w:eastAsia="nl-NL"/>
    </w:rPr>
  </w:style>
  <w:style w:type="table" w:customStyle="1" w:styleId="28">
    <w:name w:val="Сетка таблицы2"/>
    <w:basedOn w:val="a2"/>
    <w:next w:val="a4"/>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0">
    <w:name w:val="Strong"/>
    <w:uiPriority w:val="22"/>
    <w:qFormat/>
    <w:rsid w:val="00064407"/>
    <w:rPr>
      <w:b/>
      <w:bCs/>
    </w:rPr>
  </w:style>
  <w:style w:type="character" w:styleId="affffff1">
    <w:name w:val="Subtle Emphasis"/>
    <w:uiPriority w:val="19"/>
    <w:qFormat/>
    <w:rsid w:val="00064407"/>
    <w:rPr>
      <w:i/>
      <w:iCs/>
      <w:color w:val="404040"/>
    </w:rPr>
  </w:style>
  <w:style w:type="paragraph" w:styleId="affffff2">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3">
    <w:name w:val="Title"/>
    <w:basedOn w:val="a0"/>
    <w:next w:val="a0"/>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4">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3"/>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0"/>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uiPriority w:val="99"/>
    <w:qFormat/>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d">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5">
    <w:name w:val="No Spacing"/>
    <w:link w:val="affffff6"/>
    <w:uiPriority w:val="1"/>
    <w:qFormat/>
    <w:rsid w:val="00064407"/>
    <w:rPr>
      <w:rFonts w:ascii="Calibri" w:eastAsia="Times New Roman" w:hAnsi="Calibri" w:cs="Times New Roman"/>
      <w:lang w:eastAsia="ru-RU"/>
    </w:rPr>
  </w:style>
  <w:style w:type="paragraph" w:customStyle="1" w:styleId="1d">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5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6">
    <w:name w:val="Без интервала Знак"/>
    <w:link w:val="affffff5"/>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9"/>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a"/>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5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CE7D23"/>
  </w:style>
  <w:style w:type="numbering" w:customStyle="1" w:styleId="35">
    <w:name w:val="Нет списка3"/>
    <w:next w:val="a3"/>
    <w:uiPriority w:val="99"/>
    <w:semiHidden/>
    <w:unhideWhenUsed/>
    <w:rsid w:val="00D91629"/>
  </w:style>
  <w:style w:type="paragraph" w:customStyle="1" w:styleId="affffff">
    <w:basedOn w:val="a0"/>
    <w:next w:val="afd"/>
    <w:link w:val="afffffe"/>
    <w:qFormat/>
    <w:rsid w:val="00D91629"/>
    <w:pPr>
      <w:widowControl w:val="0"/>
    </w:pPr>
    <w:rPr>
      <w:rFonts w:ascii="Times New Roman" w:hAnsi="Times New Roman" w:cs="Times New Roman"/>
      <w:sz w:val="24"/>
      <w:szCs w:val="24"/>
      <w:lang w:val="en-US" w:eastAsia="nl-NL"/>
    </w:rPr>
  </w:style>
  <w:style w:type="table" w:customStyle="1" w:styleId="52">
    <w:name w:val="Сетка таблицы5"/>
    <w:basedOn w:val="a2"/>
    <w:next w:val="a4"/>
    <w:uiPriority w:val="59"/>
    <w:rsid w:val="00D91629"/>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D9162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1">
    <w:name w:val="1"/>
    <w:basedOn w:val="a0"/>
    <w:link w:val="1f2"/>
    <w:qFormat/>
    <w:rsid w:val="00D91629"/>
    <w:pPr>
      <w:spacing w:line="276" w:lineRule="auto"/>
      <w:ind w:firstLine="708"/>
      <w:jc w:val="both"/>
    </w:pPr>
    <w:rPr>
      <w:rFonts w:ascii="Times New Roman" w:eastAsia="Times New Roman" w:hAnsi="Times New Roman" w:cs="Times New Roman"/>
      <w:b/>
      <w:sz w:val="24"/>
      <w:szCs w:val="24"/>
      <w:lang w:eastAsia="ru-RU"/>
    </w:rPr>
  </w:style>
  <w:style w:type="paragraph" w:customStyle="1" w:styleId="2e">
    <w:name w:val="2"/>
    <w:basedOn w:val="a0"/>
    <w:link w:val="2f"/>
    <w:qFormat/>
    <w:rsid w:val="00D91629"/>
    <w:pPr>
      <w:spacing w:line="276" w:lineRule="auto"/>
      <w:ind w:left="708"/>
      <w:jc w:val="both"/>
    </w:pPr>
    <w:rPr>
      <w:rFonts w:ascii="Times New Roman" w:eastAsia="Times New Roman" w:hAnsi="Times New Roman" w:cs="Times New Roman"/>
      <w:b/>
      <w:sz w:val="24"/>
      <w:szCs w:val="24"/>
      <w:lang w:eastAsia="ru-RU"/>
    </w:rPr>
  </w:style>
  <w:style w:type="character" w:customStyle="1" w:styleId="1f2">
    <w:name w:val="1 Знак"/>
    <w:link w:val="1f1"/>
    <w:rsid w:val="00D91629"/>
    <w:rPr>
      <w:rFonts w:ascii="Times New Roman" w:eastAsia="Times New Roman" w:hAnsi="Times New Roman" w:cs="Times New Roman"/>
      <w:b/>
      <w:sz w:val="24"/>
      <w:szCs w:val="24"/>
      <w:lang w:eastAsia="ru-RU"/>
    </w:rPr>
  </w:style>
  <w:style w:type="character" w:styleId="affffff7">
    <w:name w:val="Unresolved Mention"/>
    <w:uiPriority w:val="99"/>
    <w:semiHidden/>
    <w:unhideWhenUsed/>
    <w:rsid w:val="00D91629"/>
    <w:rPr>
      <w:color w:val="605E5C"/>
      <w:shd w:val="clear" w:color="auto" w:fill="E1DFDD"/>
    </w:rPr>
  </w:style>
  <w:style w:type="character" w:customStyle="1" w:styleId="2f">
    <w:name w:val="2 Знак"/>
    <w:link w:val="2e"/>
    <w:rsid w:val="00D91629"/>
    <w:rPr>
      <w:rFonts w:ascii="Times New Roman" w:eastAsia="Times New Roman" w:hAnsi="Times New Roman" w:cs="Times New Roman"/>
      <w:b/>
      <w:sz w:val="24"/>
      <w:szCs w:val="24"/>
      <w:lang w:eastAsia="ru-RU"/>
    </w:rPr>
  </w:style>
  <w:style w:type="character" w:customStyle="1" w:styleId="FootnoteCharacters">
    <w:name w:val="Footnote Characters"/>
    <w:qFormat/>
    <w:rsid w:val="00D91629"/>
    <w:rPr>
      <w:rFonts w:cs="Times New Roman"/>
      <w:vertAlign w:val="superscript"/>
    </w:rPr>
  </w:style>
  <w:style w:type="character" w:customStyle="1" w:styleId="FootnoteAnchor">
    <w:name w:val="Footnote Anchor"/>
    <w:rsid w:val="00D91629"/>
    <w:rPr>
      <w:vertAlign w:val="superscript"/>
    </w:rPr>
  </w:style>
  <w:style w:type="paragraph" w:customStyle="1" w:styleId="affffff8">
    <w:basedOn w:val="a0"/>
    <w:next w:val="afd"/>
    <w:uiPriority w:val="99"/>
    <w:qFormat/>
    <w:rsid w:val="00283FD0"/>
    <w:pPr>
      <w:widowControl w:val="0"/>
    </w:pPr>
    <w:rPr>
      <w:rFonts w:ascii="Times New Roman" w:eastAsia="Times New Roman" w:hAnsi="Times New Roman" w:cs="Times New Roman"/>
      <w:sz w:val="24"/>
      <w:szCs w:val="24"/>
      <w:lang w:val="en-US" w:eastAsia="nl-NL"/>
    </w:rPr>
  </w:style>
  <w:style w:type="paragraph" w:styleId="2">
    <w:name w:val="List Bullet 2"/>
    <w:basedOn w:val="a0"/>
    <w:uiPriority w:val="99"/>
    <w:rsid w:val="00283FD0"/>
    <w:pPr>
      <w:numPr>
        <w:numId w:val="1"/>
      </w:numPr>
      <w:spacing w:after="200" w:line="276" w:lineRule="auto"/>
      <w:contextualSpacing/>
    </w:pPr>
    <w:rPr>
      <w:rFonts w:ascii="Calibri" w:eastAsia="Times New Roman" w:hAnsi="Calibri" w:cs="Times New Roman"/>
      <w:lang w:eastAsia="ru-RU"/>
    </w:rPr>
  </w:style>
  <w:style w:type="character" w:customStyle="1" w:styleId="c2">
    <w:name w:val="c2"/>
    <w:rsid w:val="00283FD0"/>
  </w:style>
  <w:style w:type="character" w:customStyle="1" w:styleId="c62">
    <w:name w:val="c62"/>
    <w:rsid w:val="00283FD0"/>
  </w:style>
  <w:style w:type="paragraph" w:customStyle="1" w:styleId="57118">
    <w:name w:val="57118"/>
    <w:aliases w:val="bqiaagaaeyqcaaagiaiaaapc2waabddbaaaaaaaaaaaaaaaaaaaaaaaaaaaaaaaaaaaaaaaaaaaaaaaaaaaaaaaaaaaaaaaaaaaaaaaaaaaaaaaaaaaaaaaaaaaaaaaaaaaaaaaaaaaaaaaaaaaaaaaaaaaaaaaaaaaaaaaaaaaaaaaaaaaaaaaaaaaaaaaaaaaaaaaaaaaaaaaaaaaaaaaaaaaaaaaaaaaaaaa"/>
    <w:basedOn w:val="a0"/>
    <w:rsid w:val="00283FD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0">
    <w:name w:val="c10"/>
    <w:basedOn w:val="a0"/>
    <w:rsid w:val="00283FD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3">
    <w:name w:val="c13"/>
    <w:basedOn w:val="a0"/>
    <w:rsid w:val="00283FD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ontstyle31">
    <w:name w:val="fontstyle31"/>
    <w:rsid w:val="00283FD0"/>
  </w:style>
  <w:style w:type="character" w:customStyle="1" w:styleId="fontstyle21">
    <w:name w:val="fontstyle21"/>
    <w:rsid w:val="00283FD0"/>
  </w:style>
  <w:style w:type="character" w:customStyle="1" w:styleId="c16">
    <w:name w:val="c16"/>
    <w:rsid w:val="00283FD0"/>
  </w:style>
  <w:style w:type="paragraph" w:customStyle="1" w:styleId="c0">
    <w:name w:val="c0"/>
    <w:basedOn w:val="a0"/>
    <w:rsid w:val="00283FD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9">
    <w:name w:val="c9"/>
    <w:basedOn w:val="a0"/>
    <w:rsid w:val="00283FD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48">
    <w:name w:val="c48"/>
    <w:basedOn w:val="a0"/>
    <w:rsid w:val="00283FD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5">
    <w:name w:val="c5"/>
    <w:rsid w:val="00283FD0"/>
  </w:style>
  <w:style w:type="character" w:customStyle="1" w:styleId="c22">
    <w:name w:val="c22"/>
    <w:rsid w:val="00283FD0"/>
  </w:style>
  <w:style w:type="character" w:customStyle="1" w:styleId="c1">
    <w:name w:val="c1"/>
    <w:rsid w:val="00283FD0"/>
  </w:style>
  <w:style w:type="paragraph" w:customStyle="1" w:styleId="affffff9">
    <w:basedOn w:val="a0"/>
    <w:next w:val="afd"/>
    <w:uiPriority w:val="99"/>
    <w:qFormat/>
    <w:rsid w:val="00034FB1"/>
    <w:pPr>
      <w:widowControl w:val="0"/>
    </w:pPr>
    <w:rPr>
      <w:rFonts w:ascii="Times New Roman" w:eastAsia="Times New Roman" w:hAnsi="Times New Roman" w:cs="Times New Roman"/>
      <w:sz w:val="24"/>
      <w:szCs w:val="24"/>
      <w:lang w:val="en-US" w:eastAsia="nl-NL"/>
    </w:rPr>
  </w:style>
  <w:style w:type="character" w:customStyle="1" w:styleId="WW8Num7z6">
    <w:name w:val="WW8Num7z6"/>
    <w:rsid w:val="00DF6162"/>
  </w:style>
  <w:style w:type="character" w:customStyle="1" w:styleId="50">
    <w:name w:val="Заголовок 5 Знак"/>
    <w:basedOn w:val="a1"/>
    <w:link w:val="5"/>
    <w:rsid w:val="009D432D"/>
    <w:rPr>
      <w:rFonts w:ascii="Cambria" w:eastAsia="Times New Roman" w:hAnsi="Cambria" w:cs="Times New Roman"/>
      <w:color w:val="243F60"/>
      <w:sz w:val="24"/>
      <w:lang w:val="x-none" w:eastAsia="x-none"/>
    </w:rPr>
  </w:style>
  <w:style w:type="character" w:customStyle="1" w:styleId="60">
    <w:name w:val="Заголовок 6 Знак"/>
    <w:basedOn w:val="a1"/>
    <w:link w:val="6"/>
    <w:rsid w:val="009D432D"/>
    <w:rPr>
      <w:rFonts w:ascii="Times New Roman" w:eastAsia="Times New Roman" w:hAnsi="Times New Roman" w:cs="Times New Roman"/>
      <w:b/>
      <w:bCs/>
      <w:lang w:eastAsia="zh-CN"/>
    </w:rPr>
  </w:style>
  <w:style w:type="character" w:customStyle="1" w:styleId="70">
    <w:name w:val="Заголовок 7 Знак"/>
    <w:basedOn w:val="a1"/>
    <w:link w:val="7"/>
    <w:uiPriority w:val="9"/>
    <w:semiHidden/>
    <w:rsid w:val="009D432D"/>
    <w:rPr>
      <w:rFonts w:ascii="Calibri" w:eastAsia="Times New Roman" w:hAnsi="Calibri" w:cs="Times New Roman"/>
      <w:sz w:val="24"/>
      <w:szCs w:val="24"/>
    </w:rPr>
  </w:style>
  <w:style w:type="character" w:customStyle="1" w:styleId="80">
    <w:name w:val="Заголовок 8 Знак"/>
    <w:basedOn w:val="a1"/>
    <w:link w:val="8"/>
    <w:uiPriority w:val="99"/>
    <w:semiHidden/>
    <w:rsid w:val="009D432D"/>
    <w:rPr>
      <w:rFonts w:ascii="Calibri" w:eastAsia="Times New Roman" w:hAnsi="Calibri" w:cs="Times New Roman"/>
      <w:i/>
      <w:iCs/>
      <w:sz w:val="24"/>
      <w:szCs w:val="24"/>
      <w:lang w:eastAsia="ru-RU"/>
    </w:rPr>
  </w:style>
  <w:style w:type="character" w:customStyle="1" w:styleId="90">
    <w:name w:val="Заголовок 9 Знак"/>
    <w:basedOn w:val="a1"/>
    <w:link w:val="9"/>
    <w:uiPriority w:val="9"/>
    <w:rsid w:val="009D432D"/>
    <w:rPr>
      <w:rFonts w:ascii="Cambria" w:eastAsia="Times New Roman" w:hAnsi="Cambria" w:cs="Times New Roman"/>
      <w:lang w:eastAsia="ru-RU"/>
    </w:rPr>
  </w:style>
  <w:style w:type="paragraph" w:customStyle="1" w:styleId="211">
    <w:name w:val="Список 21"/>
    <w:basedOn w:val="a0"/>
    <w:rsid w:val="009D432D"/>
    <w:pPr>
      <w:suppressAutoHyphens/>
      <w:ind w:left="566" w:hanging="283"/>
    </w:pPr>
    <w:rPr>
      <w:rFonts w:ascii="Arial" w:eastAsia="Times New Roman" w:hAnsi="Arial" w:cs="Arial"/>
      <w:sz w:val="24"/>
      <w:szCs w:val="28"/>
      <w:lang w:eastAsia="zh-CN"/>
    </w:rPr>
  </w:style>
  <w:style w:type="paragraph" w:customStyle="1" w:styleId="1f3">
    <w:name w:val="Цитата1"/>
    <w:basedOn w:val="a0"/>
    <w:rsid w:val="009D432D"/>
    <w:pPr>
      <w:suppressAutoHyphens/>
      <w:ind w:left="720" w:right="43"/>
      <w:jc w:val="both"/>
    </w:pPr>
    <w:rPr>
      <w:rFonts w:ascii="Times New Roman" w:eastAsia="Times New Roman" w:hAnsi="Times New Roman" w:cs="Times New Roman"/>
      <w:sz w:val="24"/>
      <w:szCs w:val="20"/>
      <w:lang w:eastAsia="zh-CN"/>
    </w:rPr>
  </w:style>
  <w:style w:type="character" w:customStyle="1" w:styleId="fontstyle01">
    <w:name w:val="fontstyle01"/>
    <w:rsid w:val="009D432D"/>
    <w:rPr>
      <w:rFonts w:ascii="Times New Roman" w:hAnsi="Times New Roman" w:cs="Times New Roman" w:hint="default"/>
      <w:b w:val="0"/>
      <w:bCs w:val="0"/>
      <w:i w:val="0"/>
      <w:iCs w:val="0"/>
      <w:color w:val="000000"/>
      <w:sz w:val="24"/>
      <w:szCs w:val="24"/>
    </w:rPr>
  </w:style>
  <w:style w:type="character" w:customStyle="1" w:styleId="FontStyle72">
    <w:name w:val="Font Style72"/>
    <w:rsid w:val="009D432D"/>
    <w:rPr>
      <w:rFonts w:ascii="Times New Roman" w:hAnsi="Times New Roman" w:cs="Times New Roman"/>
      <w:sz w:val="26"/>
      <w:szCs w:val="26"/>
    </w:rPr>
  </w:style>
  <w:style w:type="paragraph" w:styleId="affffffa">
    <w:name w:val="List"/>
    <w:basedOn w:val="a0"/>
    <w:uiPriority w:val="99"/>
    <w:unhideWhenUsed/>
    <w:rsid w:val="009D432D"/>
    <w:pPr>
      <w:ind w:left="283" w:hanging="283"/>
      <w:contextualSpacing/>
    </w:pPr>
    <w:rPr>
      <w:rFonts w:ascii="Calibri" w:eastAsia="Calibri" w:hAnsi="Calibri" w:cs="Times New Roman"/>
    </w:rPr>
  </w:style>
  <w:style w:type="paragraph" w:styleId="affffffb">
    <w:name w:val="Plain Text"/>
    <w:basedOn w:val="a0"/>
    <w:link w:val="affffffc"/>
    <w:uiPriority w:val="99"/>
    <w:rsid w:val="009D432D"/>
    <w:pPr>
      <w:spacing w:after="200" w:line="276" w:lineRule="auto"/>
    </w:pPr>
    <w:rPr>
      <w:rFonts w:ascii="Courier New" w:eastAsia="Times New Roman" w:hAnsi="Courier New" w:cs="Times New Roman"/>
      <w:sz w:val="20"/>
      <w:szCs w:val="20"/>
      <w:lang w:val="x-none" w:eastAsia="x-none"/>
    </w:rPr>
  </w:style>
  <w:style w:type="character" w:customStyle="1" w:styleId="affffffc">
    <w:name w:val="Текст Знак"/>
    <w:basedOn w:val="a1"/>
    <w:link w:val="affffffb"/>
    <w:uiPriority w:val="99"/>
    <w:rsid w:val="009D432D"/>
    <w:rPr>
      <w:rFonts w:ascii="Courier New" w:eastAsia="Times New Roman" w:hAnsi="Courier New" w:cs="Times New Roman"/>
      <w:sz w:val="20"/>
      <w:szCs w:val="20"/>
      <w:lang w:val="x-none" w:eastAsia="x-none"/>
    </w:rPr>
  </w:style>
  <w:style w:type="paragraph" w:customStyle="1" w:styleId="msonormalbullet2gif">
    <w:name w:val="msonormalbullet2.gif"/>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book-authors">
    <w:name w:val="book-authors"/>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4">
    <w:name w:val="c4"/>
    <w:basedOn w:val="a0"/>
    <w:uiPriority w:val="99"/>
    <w:rsid w:val="009D43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29">
    <w:name w:val="c29"/>
    <w:uiPriority w:val="99"/>
    <w:rsid w:val="009D432D"/>
    <w:rPr>
      <w:rFonts w:cs="Times New Roman"/>
    </w:rPr>
  </w:style>
  <w:style w:type="character" w:customStyle="1" w:styleId="c29c39">
    <w:name w:val="c29 c39"/>
    <w:uiPriority w:val="99"/>
    <w:rsid w:val="009D432D"/>
    <w:rPr>
      <w:rFonts w:cs="Times New Roman"/>
    </w:rPr>
  </w:style>
  <w:style w:type="paragraph" w:customStyle="1" w:styleId="c19">
    <w:name w:val="c19"/>
    <w:basedOn w:val="a0"/>
    <w:uiPriority w:val="99"/>
    <w:rsid w:val="009D432D"/>
    <w:pPr>
      <w:spacing w:before="100" w:beforeAutospacing="1" w:after="100" w:afterAutospacing="1"/>
    </w:pPr>
    <w:rPr>
      <w:rFonts w:ascii="Times New Roman" w:eastAsia="Calibri" w:hAnsi="Times New Roman" w:cs="Times New Roman"/>
      <w:sz w:val="24"/>
      <w:szCs w:val="24"/>
      <w:lang w:eastAsia="ru-RU"/>
    </w:rPr>
  </w:style>
  <w:style w:type="character" w:customStyle="1" w:styleId="c3">
    <w:name w:val="c3"/>
    <w:uiPriority w:val="99"/>
    <w:rsid w:val="009D432D"/>
    <w:rPr>
      <w:rFonts w:cs="Times New Roman"/>
    </w:rPr>
  </w:style>
  <w:style w:type="character" w:customStyle="1" w:styleId="c6">
    <w:name w:val="c6"/>
    <w:uiPriority w:val="99"/>
    <w:rsid w:val="009D432D"/>
    <w:rPr>
      <w:rFonts w:cs="Times New Roman"/>
    </w:rPr>
  </w:style>
  <w:style w:type="character" w:customStyle="1" w:styleId="53">
    <w:name w:val="Основной текст (5)_"/>
    <w:link w:val="54"/>
    <w:uiPriority w:val="99"/>
    <w:locked/>
    <w:rsid w:val="009D432D"/>
    <w:rPr>
      <w:rFonts w:ascii="Times New Roman" w:hAnsi="Times New Roman"/>
      <w:sz w:val="27"/>
      <w:szCs w:val="27"/>
      <w:shd w:val="clear" w:color="auto" w:fill="FFFFFF"/>
    </w:rPr>
  </w:style>
  <w:style w:type="paragraph" w:customStyle="1" w:styleId="54">
    <w:name w:val="Основной текст (5)"/>
    <w:basedOn w:val="a0"/>
    <w:link w:val="53"/>
    <w:uiPriority w:val="99"/>
    <w:rsid w:val="009D432D"/>
    <w:pPr>
      <w:shd w:val="clear" w:color="auto" w:fill="FFFFFF"/>
      <w:spacing w:before="60" w:after="240" w:line="322" w:lineRule="exact"/>
      <w:ind w:hanging="360"/>
      <w:jc w:val="both"/>
    </w:pPr>
    <w:rPr>
      <w:rFonts w:ascii="Times New Roman" w:hAnsi="Times New Roman"/>
      <w:sz w:val="27"/>
      <w:szCs w:val="27"/>
    </w:rPr>
  </w:style>
  <w:style w:type="paragraph" w:customStyle="1" w:styleId="220">
    <w:name w:val="Основной текст с отступом 22"/>
    <w:basedOn w:val="a0"/>
    <w:rsid w:val="009D432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2">
    <w:name w:val="Основной текст с отступом 21"/>
    <w:basedOn w:val="a0"/>
    <w:rsid w:val="009D432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1f4">
    <w:name w:val="Абзац списка1"/>
    <w:basedOn w:val="a0"/>
    <w:uiPriority w:val="99"/>
    <w:qFormat/>
    <w:rsid w:val="009D432D"/>
    <w:pPr>
      <w:spacing w:after="200" w:line="276" w:lineRule="auto"/>
      <w:ind w:left="720"/>
    </w:pPr>
    <w:rPr>
      <w:rFonts w:ascii="Calibri" w:eastAsia="Calibri" w:hAnsi="Calibri" w:cs="Calibri"/>
      <w:lang w:val="en-US"/>
    </w:rPr>
  </w:style>
  <w:style w:type="paragraph" w:customStyle="1" w:styleId="affffffd">
    <w:basedOn w:val="a0"/>
    <w:next w:val="affffff3"/>
    <w:link w:val="affffffe"/>
    <w:uiPriority w:val="99"/>
    <w:qFormat/>
    <w:rsid w:val="009D432D"/>
    <w:pPr>
      <w:jc w:val="center"/>
    </w:pPr>
    <w:rPr>
      <w:b/>
      <w:bCs/>
      <w:sz w:val="36"/>
      <w:szCs w:val="36"/>
      <w:lang w:val="x-none" w:eastAsia="x-none"/>
    </w:rPr>
  </w:style>
  <w:style w:type="character" w:customStyle="1" w:styleId="affffffe">
    <w:name w:val="Название Знак"/>
    <w:link w:val="affffffd"/>
    <w:uiPriority w:val="99"/>
    <w:rsid w:val="009D432D"/>
    <w:rPr>
      <w:b/>
      <w:bCs/>
      <w:sz w:val="36"/>
      <w:szCs w:val="36"/>
      <w:lang w:val="x-none" w:eastAsia="x-none"/>
    </w:rPr>
  </w:style>
  <w:style w:type="character" w:customStyle="1" w:styleId="afffffff">
    <w:name w:val="Обычный (веб) Знак"/>
    <w:aliases w:val="Обычный (Web) Знак,Обычный (веб)1 Знак"/>
    <w:locked/>
    <w:rsid w:val="009D432D"/>
    <w:rPr>
      <w:rFonts w:ascii="Times New Roman" w:hAnsi="Times New Roman"/>
      <w:sz w:val="24"/>
      <w:szCs w:val="24"/>
      <w:lang w:val="en-US" w:eastAsia="nl-NL"/>
    </w:rPr>
  </w:style>
  <w:style w:type="paragraph" w:customStyle="1" w:styleId="0">
    <w:name w:val="Стиль По центру Первая строка:  0 см Междустр.интервал:  множител..."/>
    <w:basedOn w:val="a0"/>
    <w:rsid w:val="009D432D"/>
    <w:pPr>
      <w:spacing w:line="276" w:lineRule="auto"/>
      <w:jc w:val="center"/>
    </w:pPr>
    <w:rPr>
      <w:rFonts w:ascii="Times New Roman" w:eastAsia="Times New Roman" w:hAnsi="Times New Roman" w:cs="Times New Roman"/>
      <w:sz w:val="24"/>
      <w:szCs w:val="20"/>
      <w:lang w:eastAsia="ru-RU"/>
    </w:rPr>
  </w:style>
  <w:style w:type="character" w:customStyle="1" w:styleId="1f5">
    <w:name w:val="Основной текст Знак1"/>
    <w:rsid w:val="009D432D"/>
    <w:rPr>
      <w:rFonts w:ascii="Times New Roman" w:hAnsi="Times New Roman" w:cs="Times New Roman"/>
      <w:sz w:val="26"/>
      <w:szCs w:val="26"/>
      <w:shd w:val="clear" w:color="auto" w:fill="FFFFFF"/>
    </w:rPr>
  </w:style>
  <w:style w:type="character" w:customStyle="1" w:styleId="62">
    <w:name w:val="Основной текст (6)_"/>
    <w:link w:val="63"/>
    <w:uiPriority w:val="99"/>
    <w:rsid w:val="009D432D"/>
    <w:rPr>
      <w:rFonts w:ascii="Times New Roman" w:hAnsi="Times New Roman"/>
      <w:sz w:val="15"/>
      <w:szCs w:val="15"/>
      <w:shd w:val="clear" w:color="auto" w:fill="FFFFFF"/>
    </w:rPr>
  </w:style>
  <w:style w:type="paragraph" w:customStyle="1" w:styleId="63">
    <w:name w:val="Основной текст (6)"/>
    <w:basedOn w:val="a0"/>
    <w:link w:val="62"/>
    <w:uiPriority w:val="99"/>
    <w:rsid w:val="009D432D"/>
    <w:pPr>
      <w:shd w:val="clear" w:color="auto" w:fill="FFFFFF"/>
      <w:spacing w:line="240" w:lineRule="atLeast"/>
    </w:pPr>
    <w:rPr>
      <w:rFonts w:ascii="Times New Roman" w:hAnsi="Times New Roman"/>
      <w:sz w:val="15"/>
      <w:szCs w:val="15"/>
    </w:rPr>
  </w:style>
  <w:style w:type="character" w:customStyle="1" w:styleId="82">
    <w:name w:val="Основной текст (8)_"/>
    <w:link w:val="83"/>
    <w:uiPriority w:val="99"/>
    <w:rsid w:val="009D432D"/>
    <w:rPr>
      <w:rFonts w:ascii="Times New Roman" w:hAnsi="Times New Roman"/>
      <w:b/>
      <w:bCs/>
      <w:sz w:val="26"/>
      <w:szCs w:val="26"/>
      <w:shd w:val="clear" w:color="auto" w:fill="FFFFFF"/>
    </w:rPr>
  </w:style>
  <w:style w:type="paragraph" w:customStyle="1" w:styleId="83">
    <w:name w:val="Основной текст (8)"/>
    <w:basedOn w:val="a0"/>
    <w:link w:val="82"/>
    <w:uiPriority w:val="99"/>
    <w:rsid w:val="009D432D"/>
    <w:pPr>
      <w:shd w:val="clear" w:color="auto" w:fill="FFFFFF"/>
      <w:spacing w:line="322" w:lineRule="exact"/>
    </w:pPr>
    <w:rPr>
      <w:rFonts w:ascii="Times New Roman" w:hAnsi="Times New Roman"/>
      <w:b/>
      <w:bCs/>
      <w:sz w:val="26"/>
      <w:szCs w:val="26"/>
    </w:rPr>
  </w:style>
  <w:style w:type="paragraph" w:customStyle="1" w:styleId="headertext">
    <w:name w:val="headertext"/>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rmattext">
    <w:name w:val="formattext"/>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f0">
    <w:name w:val="Заголовок №2_"/>
    <w:link w:val="213"/>
    <w:uiPriority w:val="99"/>
    <w:rsid w:val="009D432D"/>
    <w:rPr>
      <w:rFonts w:ascii="Times New Roman" w:hAnsi="Times New Roman"/>
      <w:b/>
      <w:bCs/>
      <w:smallCaps/>
      <w:spacing w:val="40"/>
      <w:sz w:val="29"/>
      <w:szCs w:val="29"/>
      <w:shd w:val="clear" w:color="auto" w:fill="FFFFFF"/>
    </w:rPr>
  </w:style>
  <w:style w:type="paragraph" w:customStyle="1" w:styleId="213">
    <w:name w:val="Заголовок №21"/>
    <w:basedOn w:val="a0"/>
    <w:link w:val="2f0"/>
    <w:uiPriority w:val="99"/>
    <w:rsid w:val="009D432D"/>
    <w:pPr>
      <w:shd w:val="clear" w:color="auto" w:fill="FFFFFF"/>
      <w:spacing w:line="240" w:lineRule="atLeast"/>
      <w:outlineLvl w:val="1"/>
    </w:pPr>
    <w:rPr>
      <w:rFonts w:ascii="Times New Roman" w:hAnsi="Times New Roman"/>
      <w:b/>
      <w:bCs/>
      <w:smallCaps/>
      <w:spacing w:val="40"/>
      <w:sz w:val="29"/>
      <w:szCs w:val="29"/>
    </w:rPr>
  </w:style>
  <w:style w:type="paragraph" w:customStyle="1" w:styleId="P-Main">
    <w:name w:val="P-Main"/>
    <w:basedOn w:val="a0"/>
    <w:rsid w:val="009D432D"/>
    <w:pPr>
      <w:overflowPunct w:val="0"/>
      <w:autoSpaceDE w:val="0"/>
      <w:autoSpaceDN w:val="0"/>
      <w:adjustRightInd w:val="0"/>
      <w:spacing w:before="60"/>
      <w:ind w:firstLine="284"/>
      <w:jc w:val="both"/>
      <w:textAlignment w:val="baseline"/>
    </w:pPr>
    <w:rPr>
      <w:rFonts w:ascii="Times New Roman" w:eastAsia="Times New Roman" w:hAnsi="Times New Roman" w:cs="Times New Roman"/>
      <w:szCs w:val="20"/>
      <w:lang w:eastAsia="ru-RU"/>
    </w:rPr>
  </w:style>
  <w:style w:type="character" w:customStyle="1" w:styleId="FontStyle32">
    <w:name w:val="Font Style32"/>
    <w:uiPriority w:val="99"/>
    <w:rsid w:val="009D432D"/>
    <w:rPr>
      <w:rFonts w:ascii="Times New Roman" w:hAnsi="Times New Roman" w:cs="Times New Roman"/>
      <w:sz w:val="20"/>
      <w:szCs w:val="20"/>
    </w:rPr>
  </w:style>
  <w:style w:type="paragraph" w:customStyle="1" w:styleId="Style19">
    <w:name w:val="Style19"/>
    <w:basedOn w:val="a0"/>
    <w:uiPriority w:val="99"/>
    <w:rsid w:val="009D432D"/>
    <w:pPr>
      <w:widowControl w:val="0"/>
      <w:autoSpaceDE w:val="0"/>
      <w:autoSpaceDN w:val="0"/>
      <w:adjustRightInd w:val="0"/>
      <w:spacing w:line="275" w:lineRule="exact"/>
      <w:ind w:firstLine="2515"/>
    </w:pPr>
    <w:rPr>
      <w:rFonts w:ascii="Times New Roman" w:eastAsia="Times New Roman" w:hAnsi="Times New Roman" w:cs="Times New Roman"/>
      <w:sz w:val="24"/>
      <w:szCs w:val="24"/>
      <w:lang w:eastAsia="ru-RU"/>
    </w:rPr>
  </w:style>
  <w:style w:type="character" w:customStyle="1" w:styleId="FontStyle39">
    <w:name w:val="Font Style39"/>
    <w:uiPriority w:val="99"/>
    <w:rsid w:val="009D432D"/>
    <w:rPr>
      <w:rFonts w:ascii="Times New Roman" w:hAnsi="Times New Roman" w:cs="Times New Roman"/>
      <w:b/>
      <w:bCs/>
      <w:sz w:val="20"/>
      <w:szCs w:val="20"/>
    </w:rPr>
  </w:style>
  <w:style w:type="character" w:customStyle="1" w:styleId="FontStyle12">
    <w:name w:val="Font Style12"/>
    <w:uiPriority w:val="99"/>
    <w:rsid w:val="009D432D"/>
    <w:rPr>
      <w:rFonts w:ascii="Times New Roman" w:hAnsi="Times New Roman" w:cs="Times New Roman"/>
      <w:color w:val="000000"/>
      <w:sz w:val="22"/>
      <w:szCs w:val="22"/>
    </w:rPr>
  </w:style>
  <w:style w:type="paragraph" w:customStyle="1" w:styleId="Style5">
    <w:name w:val="Style5"/>
    <w:basedOn w:val="a0"/>
    <w:uiPriority w:val="99"/>
    <w:rsid w:val="009D432D"/>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2f1">
    <w:name w:val="Абзац списка2"/>
    <w:basedOn w:val="a0"/>
    <w:rsid w:val="009D432D"/>
    <w:pPr>
      <w:widowControl w:val="0"/>
      <w:autoSpaceDE w:val="0"/>
      <w:autoSpaceDN w:val="0"/>
      <w:ind w:left="1251" w:hanging="705"/>
    </w:pPr>
    <w:rPr>
      <w:rFonts w:ascii="Times New Roman" w:eastAsia="Calibri" w:hAnsi="Times New Roman" w:cs="Times New Roman"/>
      <w:lang w:eastAsia="ru-RU"/>
    </w:rPr>
  </w:style>
  <w:style w:type="character" w:customStyle="1" w:styleId="cf01">
    <w:name w:val="cf01"/>
    <w:rsid w:val="009D432D"/>
    <w:rPr>
      <w:rFonts w:ascii="Segoe UI" w:hAnsi="Segoe UI" w:cs="Segoe UI" w:hint="default"/>
      <w:sz w:val="18"/>
      <w:szCs w:val="18"/>
    </w:rPr>
  </w:style>
  <w:style w:type="paragraph" w:customStyle="1" w:styleId="pf0">
    <w:name w:val="pf0"/>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6">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9D432D"/>
  </w:style>
  <w:style w:type="paragraph" w:customStyle="1" w:styleId="Style12">
    <w:name w:val="Style12"/>
    <w:basedOn w:val="a0"/>
    <w:uiPriority w:val="99"/>
    <w:qFormat/>
    <w:rsid w:val="009D432D"/>
    <w:pPr>
      <w:widowControl w:val="0"/>
      <w:autoSpaceDE w:val="0"/>
      <w:autoSpaceDN w:val="0"/>
      <w:adjustRightInd w:val="0"/>
      <w:spacing w:line="317" w:lineRule="exact"/>
    </w:pPr>
    <w:rPr>
      <w:rFonts w:ascii="Times New Roman" w:eastAsia="Times New Roman" w:hAnsi="Times New Roman" w:cs="Times New Roman"/>
      <w:sz w:val="24"/>
      <w:szCs w:val="24"/>
      <w:lang w:eastAsia="ru-RU"/>
    </w:rPr>
  </w:style>
  <w:style w:type="character" w:customStyle="1" w:styleId="afffffff0">
    <w:name w:val="Основной текст_"/>
    <w:link w:val="55"/>
    <w:locked/>
    <w:rsid w:val="009D432D"/>
    <w:rPr>
      <w:rFonts w:ascii="Times New Roman" w:hAnsi="Times New Roman"/>
      <w:shd w:val="clear" w:color="auto" w:fill="FFFFFF"/>
    </w:rPr>
  </w:style>
  <w:style w:type="paragraph" w:customStyle="1" w:styleId="55">
    <w:name w:val="Основной текст5"/>
    <w:basedOn w:val="a0"/>
    <w:link w:val="afffffff0"/>
    <w:qFormat/>
    <w:rsid w:val="009D432D"/>
    <w:pPr>
      <w:widowControl w:val="0"/>
      <w:shd w:val="clear" w:color="auto" w:fill="FFFFFF"/>
      <w:spacing w:line="322" w:lineRule="exact"/>
      <w:ind w:hanging="700"/>
      <w:jc w:val="center"/>
    </w:pPr>
    <w:rPr>
      <w:rFonts w:ascii="Times New Roman" w:hAnsi="Times New Roman"/>
    </w:rPr>
  </w:style>
  <w:style w:type="paragraph" w:customStyle="1" w:styleId="2f2">
    <w:name w:val="Основной текст2"/>
    <w:basedOn w:val="a0"/>
    <w:uiPriority w:val="99"/>
    <w:qFormat/>
    <w:rsid w:val="009D432D"/>
    <w:pPr>
      <w:widowControl w:val="0"/>
      <w:shd w:val="clear" w:color="auto" w:fill="FFFFFF"/>
      <w:spacing w:line="274" w:lineRule="exact"/>
    </w:pPr>
    <w:rPr>
      <w:rFonts w:ascii="Times New Roman" w:eastAsia="Times New Roman" w:hAnsi="Times New Roman" w:cs="Times New Roman"/>
      <w:spacing w:val="5"/>
      <w:sz w:val="21"/>
      <w:szCs w:val="21"/>
    </w:rPr>
  </w:style>
  <w:style w:type="paragraph" w:customStyle="1" w:styleId="2f3">
    <w:name w:val="Заголовок2"/>
    <w:basedOn w:val="a0"/>
    <w:next w:val="af5"/>
    <w:uiPriority w:val="99"/>
    <w:qFormat/>
    <w:rsid w:val="009D432D"/>
    <w:pPr>
      <w:keepNext/>
      <w:suppressAutoHyphens/>
      <w:spacing w:before="240" w:after="120"/>
    </w:pPr>
    <w:rPr>
      <w:rFonts w:ascii="Liberation Sans" w:eastAsia="Noto Sans CJK SC Regular" w:hAnsi="Liberation Sans" w:cs="FreeSans"/>
      <w:sz w:val="28"/>
      <w:szCs w:val="28"/>
      <w:lang w:eastAsia="zh-CN"/>
    </w:rPr>
  </w:style>
  <w:style w:type="paragraph" w:customStyle="1" w:styleId="2f4">
    <w:name w:val="Указатель2"/>
    <w:basedOn w:val="a0"/>
    <w:uiPriority w:val="99"/>
    <w:qFormat/>
    <w:rsid w:val="009D432D"/>
    <w:pPr>
      <w:suppressLineNumbers/>
      <w:suppressAutoHyphens/>
    </w:pPr>
    <w:rPr>
      <w:rFonts w:ascii="Times New Roman" w:eastAsia="Times New Roman" w:hAnsi="Times New Roman" w:cs="FreeSans"/>
      <w:sz w:val="24"/>
      <w:szCs w:val="24"/>
      <w:lang w:eastAsia="zh-CN"/>
    </w:rPr>
  </w:style>
  <w:style w:type="paragraph" w:customStyle="1" w:styleId="1f7">
    <w:name w:val="Название объекта1"/>
    <w:basedOn w:val="a0"/>
    <w:uiPriority w:val="99"/>
    <w:qFormat/>
    <w:rsid w:val="009D432D"/>
    <w:pPr>
      <w:suppressLineNumbers/>
      <w:suppressAutoHyphens/>
      <w:spacing w:before="120" w:after="120"/>
    </w:pPr>
    <w:rPr>
      <w:rFonts w:ascii="Times New Roman" w:eastAsia="Times New Roman" w:hAnsi="Times New Roman" w:cs="FreeSans"/>
      <w:i/>
      <w:iCs/>
      <w:sz w:val="24"/>
      <w:szCs w:val="24"/>
      <w:lang w:eastAsia="zh-CN"/>
    </w:rPr>
  </w:style>
  <w:style w:type="paragraph" w:customStyle="1" w:styleId="1f8">
    <w:name w:val="Указатель1"/>
    <w:basedOn w:val="a0"/>
    <w:uiPriority w:val="99"/>
    <w:qFormat/>
    <w:rsid w:val="009D432D"/>
    <w:pPr>
      <w:suppressLineNumbers/>
      <w:suppressAutoHyphens/>
    </w:pPr>
    <w:rPr>
      <w:rFonts w:ascii="Times New Roman" w:eastAsia="Times New Roman" w:hAnsi="Times New Roman" w:cs="FreeSans"/>
      <w:sz w:val="24"/>
      <w:szCs w:val="24"/>
      <w:lang w:eastAsia="zh-CN"/>
    </w:rPr>
  </w:style>
  <w:style w:type="paragraph" w:customStyle="1" w:styleId="afffffff1">
    <w:name w:val="Содержимое таблицы"/>
    <w:basedOn w:val="a0"/>
    <w:uiPriority w:val="99"/>
    <w:qFormat/>
    <w:rsid w:val="009D432D"/>
    <w:pPr>
      <w:suppressLineNumbers/>
      <w:suppressAutoHyphens/>
    </w:pPr>
    <w:rPr>
      <w:rFonts w:ascii="Times New Roman" w:eastAsia="Times New Roman" w:hAnsi="Times New Roman" w:cs="Times New Roman"/>
      <w:sz w:val="24"/>
      <w:szCs w:val="24"/>
      <w:lang w:eastAsia="zh-CN"/>
    </w:rPr>
  </w:style>
  <w:style w:type="paragraph" w:customStyle="1" w:styleId="afffffff2">
    <w:name w:val="Заголовок таблицы"/>
    <w:basedOn w:val="afffffff1"/>
    <w:uiPriority w:val="99"/>
    <w:qFormat/>
    <w:rsid w:val="009D432D"/>
    <w:pPr>
      <w:jc w:val="center"/>
    </w:pPr>
    <w:rPr>
      <w:b/>
      <w:bCs/>
    </w:rPr>
  </w:style>
  <w:style w:type="paragraph" w:customStyle="1" w:styleId="afffffff3">
    <w:name w:val="Содержимое врезки"/>
    <w:basedOn w:val="a0"/>
    <w:uiPriority w:val="99"/>
    <w:qFormat/>
    <w:rsid w:val="009D432D"/>
    <w:pPr>
      <w:suppressAutoHyphens/>
    </w:pPr>
    <w:rPr>
      <w:rFonts w:ascii="Times New Roman" w:eastAsia="Times New Roman" w:hAnsi="Times New Roman" w:cs="Times New Roman"/>
      <w:sz w:val="24"/>
      <w:szCs w:val="24"/>
      <w:lang w:eastAsia="zh-CN"/>
    </w:rPr>
  </w:style>
  <w:style w:type="character" w:customStyle="1" w:styleId="44">
    <w:name w:val="Основной текст (4)"/>
    <w:link w:val="410"/>
    <w:uiPriority w:val="99"/>
    <w:locked/>
    <w:rsid w:val="009D432D"/>
    <w:rPr>
      <w:rFonts w:ascii="Arial" w:hAnsi="Arial" w:cs="Arial"/>
      <w:sz w:val="18"/>
      <w:szCs w:val="18"/>
      <w:shd w:val="clear" w:color="auto" w:fill="FFFFFF"/>
    </w:rPr>
  </w:style>
  <w:style w:type="paragraph" w:customStyle="1" w:styleId="410">
    <w:name w:val="Основной текст (4)1"/>
    <w:basedOn w:val="a0"/>
    <w:link w:val="44"/>
    <w:uiPriority w:val="99"/>
    <w:qFormat/>
    <w:rsid w:val="009D432D"/>
    <w:pPr>
      <w:shd w:val="clear" w:color="auto" w:fill="FFFFFF"/>
      <w:spacing w:before="120" w:line="202" w:lineRule="exact"/>
      <w:jc w:val="both"/>
    </w:pPr>
    <w:rPr>
      <w:rFonts w:ascii="Arial" w:hAnsi="Arial" w:cs="Arial"/>
      <w:sz w:val="18"/>
      <w:szCs w:val="18"/>
    </w:rPr>
  </w:style>
  <w:style w:type="character" w:customStyle="1" w:styleId="160">
    <w:name w:val="Основной текст (16)"/>
    <w:link w:val="161"/>
    <w:uiPriority w:val="99"/>
    <w:locked/>
    <w:rsid w:val="009D432D"/>
    <w:rPr>
      <w:rFonts w:ascii="Arial" w:hAnsi="Arial" w:cs="Arial"/>
      <w:i/>
      <w:iCs/>
      <w:sz w:val="18"/>
      <w:szCs w:val="18"/>
      <w:shd w:val="clear" w:color="auto" w:fill="FFFFFF"/>
    </w:rPr>
  </w:style>
  <w:style w:type="paragraph" w:customStyle="1" w:styleId="161">
    <w:name w:val="Основной текст (16)1"/>
    <w:basedOn w:val="a0"/>
    <w:link w:val="160"/>
    <w:uiPriority w:val="99"/>
    <w:qFormat/>
    <w:rsid w:val="009D432D"/>
    <w:pPr>
      <w:shd w:val="clear" w:color="auto" w:fill="FFFFFF"/>
      <w:spacing w:before="60" w:after="240" w:line="240" w:lineRule="atLeast"/>
    </w:pPr>
    <w:rPr>
      <w:rFonts w:ascii="Arial" w:hAnsi="Arial" w:cs="Arial"/>
      <w:i/>
      <w:iCs/>
      <w:sz w:val="18"/>
      <w:szCs w:val="18"/>
    </w:rPr>
  </w:style>
  <w:style w:type="character" w:customStyle="1" w:styleId="72">
    <w:name w:val="Основной текст (7)"/>
    <w:link w:val="710"/>
    <w:uiPriority w:val="99"/>
    <w:locked/>
    <w:rsid w:val="009D432D"/>
    <w:rPr>
      <w:rFonts w:ascii="Arial" w:hAnsi="Arial" w:cs="Arial"/>
      <w:sz w:val="18"/>
      <w:szCs w:val="18"/>
      <w:shd w:val="clear" w:color="auto" w:fill="FFFFFF"/>
    </w:rPr>
  </w:style>
  <w:style w:type="paragraph" w:customStyle="1" w:styleId="710">
    <w:name w:val="Основной текст (7)1"/>
    <w:basedOn w:val="a0"/>
    <w:link w:val="72"/>
    <w:uiPriority w:val="99"/>
    <w:qFormat/>
    <w:rsid w:val="009D432D"/>
    <w:pPr>
      <w:shd w:val="clear" w:color="auto" w:fill="FFFFFF"/>
      <w:spacing w:before="60" w:after="60" w:line="205" w:lineRule="exact"/>
      <w:ind w:hanging="260"/>
      <w:jc w:val="both"/>
    </w:pPr>
    <w:rPr>
      <w:rFonts w:ascii="Arial" w:hAnsi="Arial" w:cs="Arial"/>
      <w:sz w:val="18"/>
      <w:szCs w:val="18"/>
    </w:rPr>
  </w:style>
  <w:style w:type="character" w:customStyle="1" w:styleId="92">
    <w:name w:val="Основной текст (9)"/>
    <w:link w:val="910"/>
    <w:uiPriority w:val="99"/>
    <w:locked/>
    <w:rsid w:val="009D432D"/>
    <w:rPr>
      <w:rFonts w:ascii="Arial" w:hAnsi="Arial" w:cs="Arial"/>
      <w:sz w:val="18"/>
      <w:szCs w:val="18"/>
      <w:shd w:val="clear" w:color="auto" w:fill="FFFFFF"/>
    </w:rPr>
  </w:style>
  <w:style w:type="paragraph" w:customStyle="1" w:styleId="910">
    <w:name w:val="Основной текст (9)1"/>
    <w:basedOn w:val="a0"/>
    <w:link w:val="92"/>
    <w:uiPriority w:val="99"/>
    <w:qFormat/>
    <w:rsid w:val="009D432D"/>
    <w:pPr>
      <w:shd w:val="clear" w:color="auto" w:fill="FFFFFF"/>
      <w:spacing w:before="60" w:after="60" w:line="209" w:lineRule="exact"/>
      <w:ind w:hanging="280"/>
    </w:pPr>
    <w:rPr>
      <w:rFonts w:ascii="Arial" w:hAnsi="Arial" w:cs="Arial"/>
      <w:sz w:val="18"/>
      <w:szCs w:val="18"/>
    </w:rPr>
  </w:style>
  <w:style w:type="character" w:customStyle="1" w:styleId="190">
    <w:name w:val="Основной текст (19)"/>
    <w:link w:val="191"/>
    <w:uiPriority w:val="99"/>
    <w:locked/>
    <w:rsid w:val="009D432D"/>
    <w:rPr>
      <w:rFonts w:ascii="Arial" w:hAnsi="Arial" w:cs="Arial"/>
      <w:i/>
      <w:iCs/>
      <w:sz w:val="18"/>
      <w:szCs w:val="18"/>
      <w:shd w:val="clear" w:color="auto" w:fill="FFFFFF"/>
    </w:rPr>
  </w:style>
  <w:style w:type="paragraph" w:customStyle="1" w:styleId="191">
    <w:name w:val="Основной текст (19)1"/>
    <w:basedOn w:val="a0"/>
    <w:link w:val="190"/>
    <w:uiPriority w:val="99"/>
    <w:qFormat/>
    <w:rsid w:val="009D432D"/>
    <w:pPr>
      <w:shd w:val="clear" w:color="auto" w:fill="FFFFFF"/>
      <w:spacing w:before="180" w:after="180" w:line="202" w:lineRule="exact"/>
      <w:jc w:val="both"/>
    </w:pPr>
    <w:rPr>
      <w:rFonts w:ascii="Arial" w:hAnsi="Arial" w:cs="Arial"/>
      <w:i/>
      <w:iCs/>
      <w:sz w:val="18"/>
      <w:szCs w:val="18"/>
    </w:rPr>
  </w:style>
  <w:style w:type="paragraph" w:customStyle="1" w:styleId="610">
    <w:name w:val="Основной текст (6)1"/>
    <w:basedOn w:val="a0"/>
    <w:uiPriority w:val="99"/>
    <w:qFormat/>
    <w:rsid w:val="009D432D"/>
    <w:pPr>
      <w:shd w:val="clear" w:color="auto" w:fill="FFFFFF"/>
      <w:spacing w:after="120" w:line="240" w:lineRule="atLeast"/>
      <w:jc w:val="center"/>
    </w:pPr>
    <w:rPr>
      <w:rFonts w:ascii="Arial" w:eastAsia="Times New Roman" w:hAnsi="Arial" w:cs="Arial"/>
      <w:sz w:val="18"/>
      <w:szCs w:val="18"/>
      <w:lang w:eastAsia="ru-RU"/>
    </w:rPr>
  </w:style>
  <w:style w:type="paragraph" w:customStyle="1" w:styleId="214">
    <w:name w:val="Основной текст (2)1"/>
    <w:basedOn w:val="a0"/>
    <w:uiPriority w:val="99"/>
    <w:qFormat/>
    <w:rsid w:val="009D432D"/>
    <w:pPr>
      <w:shd w:val="clear" w:color="auto" w:fill="FFFFFF"/>
      <w:spacing w:line="198" w:lineRule="exact"/>
    </w:pPr>
    <w:rPr>
      <w:rFonts w:ascii="Arial" w:eastAsia="Times New Roman" w:hAnsi="Arial" w:cs="Arial"/>
      <w:sz w:val="18"/>
      <w:szCs w:val="18"/>
      <w:lang w:eastAsia="ru-RU"/>
    </w:rPr>
  </w:style>
  <w:style w:type="character" w:customStyle="1" w:styleId="130">
    <w:name w:val="Основной текст (13)"/>
    <w:link w:val="131"/>
    <w:uiPriority w:val="99"/>
    <w:locked/>
    <w:rsid w:val="009D432D"/>
    <w:rPr>
      <w:rFonts w:ascii="Arial" w:hAnsi="Arial" w:cs="Arial"/>
      <w:sz w:val="18"/>
      <w:szCs w:val="18"/>
      <w:shd w:val="clear" w:color="auto" w:fill="FFFFFF"/>
    </w:rPr>
  </w:style>
  <w:style w:type="paragraph" w:customStyle="1" w:styleId="131">
    <w:name w:val="Основной текст (13)1"/>
    <w:basedOn w:val="a0"/>
    <w:link w:val="130"/>
    <w:uiPriority w:val="99"/>
    <w:qFormat/>
    <w:rsid w:val="009D432D"/>
    <w:pPr>
      <w:shd w:val="clear" w:color="auto" w:fill="FFFFFF"/>
      <w:spacing w:before="120" w:line="220" w:lineRule="exact"/>
      <w:ind w:hanging="480"/>
      <w:jc w:val="both"/>
    </w:pPr>
    <w:rPr>
      <w:rFonts w:ascii="Arial" w:hAnsi="Arial" w:cs="Arial"/>
      <w:sz w:val="18"/>
      <w:szCs w:val="18"/>
    </w:rPr>
  </w:style>
  <w:style w:type="character" w:customStyle="1" w:styleId="150">
    <w:name w:val="Основной текст (15)"/>
    <w:link w:val="151"/>
    <w:uiPriority w:val="99"/>
    <w:locked/>
    <w:rsid w:val="009D432D"/>
    <w:rPr>
      <w:rFonts w:ascii="Arial" w:hAnsi="Arial" w:cs="Arial"/>
      <w:sz w:val="18"/>
      <w:szCs w:val="18"/>
      <w:shd w:val="clear" w:color="auto" w:fill="FFFFFF"/>
    </w:rPr>
  </w:style>
  <w:style w:type="paragraph" w:customStyle="1" w:styleId="151">
    <w:name w:val="Основной текст (15)1"/>
    <w:basedOn w:val="a0"/>
    <w:link w:val="150"/>
    <w:uiPriority w:val="99"/>
    <w:qFormat/>
    <w:rsid w:val="009D432D"/>
    <w:pPr>
      <w:shd w:val="clear" w:color="auto" w:fill="FFFFFF"/>
      <w:spacing w:line="374" w:lineRule="exact"/>
      <w:ind w:hanging="480"/>
    </w:pPr>
    <w:rPr>
      <w:rFonts w:ascii="Arial" w:hAnsi="Arial" w:cs="Arial"/>
      <w:sz w:val="18"/>
      <w:szCs w:val="18"/>
    </w:rPr>
  </w:style>
  <w:style w:type="character" w:customStyle="1" w:styleId="100">
    <w:name w:val="Основной текст (10)"/>
    <w:link w:val="101"/>
    <w:uiPriority w:val="99"/>
    <w:locked/>
    <w:rsid w:val="009D432D"/>
    <w:rPr>
      <w:rFonts w:ascii="Arial" w:hAnsi="Arial" w:cs="Arial"/>
      <w:sz w:val="18"/>
      <w:szCs w:val="18"/>
      <w:shd w:val="clear" w:color="auto" w:fill="FFFFFF"/>
    </w:rPr>
  </w:style>
  <w:style w:type="paragraph" w:customStyle="1" w:styleId="101">
    <w:name w:val="Основной текст (10)1"/>
    <w:basedOn w:val="a0"/>
    <w:link w:val="100"/>
    <w:uiPriority w:val="99"/>
    <w:qFormat/>
    <w:rsid w:val="009D432D"/>
    <w:pPr>
      <w:shd w:val="clear" w:color="auto" w:fill="FFFFFF"/>
      <w:spacing w:before="60" w:after="60" w:line="198" w:lineRule="exact"/>
      <w:ind w:hanging="260"/>
    </w:pPr>
    <w:rPr>
      <w:rFonts w:ascii="Arial" w:hAnsi="Arial" w:cs="Arial"/>
      <w:sz w:val="18"/>
      <w:szCs w:val="18"/>
    </w:rPr>
  </w:style>
  <w:style w:type="paragraph" w:customStyle="1" w:styleId="810">
    <w:name w:val="Основной текст (8)1"/>
    <w:basedOn w:val="a0"/>
    <w:uiPriority w:val="99"/>
    <w:qFormat/>
    <w:rsid w:val="009D432D"/>
    <w:pPr>
      <w:shd w:val="clear" w:color="auto" w:fill="FFFFFF"/>
      <w:spacing w:before="120" w:after="120" w:line="198" w:lineRule="exact"/>
      <w:ind w:hanging="260"/>
      <w:jc w:val="both"/>
    </w:pPr>
    <w:rPr>
      <w:rFonts w:ascii="Arial" w:eastAsia="Times New Roman" w:hAnsi="Arial" w:cs="Arial"/>
      <w:sz w:val="18"/>
      <w:szCs w:val="18"/>
      <w:lang w:eastAsia="ru-RU"/>
    </w:rPr>
  </w:style>
  <w:style w:type="character" w:customStyle="1" w:styleId="260">
    <w:name w:val="Основной текст (26)"/>
    <w:link w:val="261"/>
    <w:uiPriority w:val="99"/>
    <w:locked/>
    <w:rsid w:val="009D432D"/>
    <w:rPr>
      <w:rFonts w:ascii="Arial" w:hAnsi="Arial" w:cs="Arial"/>
      <w:sz w:val="8"/>
      <w:szCs w:val="8"/>
      <w:shd w:val="clear" w:color="auto" w:fill="FFFFFF"/>
    </w:rPr>
  </w:style>
  <w:style w:type="paragraph" w:customStyle="1" w:styleId="261">
    <w:name w:val="Основной текст (26)1"/>
    <w:basedOn w:val="a0"/>
    <w:link w:val="260"/>
    <w:uiPriority w:val="99"/>
    <w:qFormat/>
    <w:rsid w:val="009D432D"/>
    <w:pPr>
      <w:shd w:val="clear" w:color="auto" w:fill="FFFFFF"/>
      <w:spacing w:line="240" w:lineRule="atLeast"/>
    </w:pPr>
    <w:rPr>
      <w:rFonts w:ascii="Arial" w:hAnsi="Arial" w:cs="Arial"/>
      <w:sz w:val="8"/>
      <w:szCs w:val="8"/>
    </w:rPr>
  </w:style>
  <w:style w:type="character" w:customStyle="1" w:styleId="afffffff4">
    <w:name w:val="Другое_"/>
    <w:link w:val="afffffff5"/>
    <w:locked/>
    <w:rsid w:val="009D432D"/>
    <w:rPr>
      <w:rFonts w:ascii="Times New Roman" w:hAnsi="Times New Roman"/>
      <w:sz w:val="26"/>
      <w:szCs w:val="26"/>
    </w:rPr>
  </w:style>
  <w:style w:type="paragraph" w:customStyle="1" w:styleId="afffffff5">
    <w:name w:val="Другое"/>
    <w:basedOn w:val="a0"/>
    <w:link w:val="afffffff4"/>
    <w:qFormat/>
    <w:rsid w:val="009D432D"/>
    <w:pPr>
      <w:widowControl w:val="0"/>
      <w:ind w:firstLine="360"/>
    </w:pPr>
    <w:rPr>
      <w:rFonts w:ascii="Times New Roman" w:hAnsi="Times New Roman"/>
      <w:sz w:val="26"/>
      <w:szCs w:val="26"/>
    </w:rPr>
  </w:style>
  <w:style w:type="paragraph" w:customStyle="1" w:styleId="002">
    <w:name w:val="002 маркированный"/>
    <w:uiPriority w:val="99"/>
    <w:qFormat/>
    <w:rsid w:val="009D432D"/>
    <w:pPr>
      <w:widowControl w:val="0"/>
      <w:numPr>
        <w:numId w:val="6"/>
      </w:numPr>
      <w:shd w:val="clear" w:color="auto" w:fill="FFFFFF"/>
      <w:tabs>
        <w:tab w:val="num" w:pos="644"/>
        <w:tab w:val="left" w:pos="1418"/>
      </w:tabs>
      <w:autoSpaceDE w:val="0"/>
      <w:autoSpaceDN w:val="0"/>
      <w:adjustRightInd w:val="0"/>
      <w:ind w:left="0" w:hanging="360"/>
      <w:jc w:val="both"/>
    </w:pPr>
    <w:rPr>
      <w:rFonts w:ascii="Times New Roman" w:eastAsia="Calibri" w:hAnsi="Times New Roman" w:cs="Times New Roman"/>
      <w:sz w:val="24"/>
      <w:szCs w:val="24"/>
    </w:rPr>
  </w:style>
  <w:style w:type="paragraph" w:customStyle="1" w:styleId="a">
    <w:name w:val="Учебный материал"/>
    <w:basedOn w:val="a5"/>
    <w:uiPriority w:val="99"/>
    <w:qFormat/>
    <w:rsid w:val="009D432D"/>
    <w:pPr>
      <w:widowControl w:val="0"/>
      <w:numPr>
        <w:numId w:val="7"/>
      </w:numPr>
      <w:tabs>
        <w:tab w:val="num" w:pos="360"/>
      </w:tabs>
      <w:spacing w:after="120"/>
      <w:ind w:left="0" w:firstLine="709"/>
      <w:contextualSpacing w:val="0"/>
      <w:jc w:val="both"/>
    </w:pPr>
    <w:rPr>
      <w:rFonts w:ascii="Times New Roman" w:eastAsia="Times New Roman" w:hAnsi="Times New Roman" w:cs="Times New Roman"/>
      <w:sz w:val="24"/>
      <w:lang w:eastAsia="ru-RU"/>
    </w:rPr>
  </w:style>
  <w:style w:type="paragraph" w:customStyle="1" w:styleId="afffffff6">
    <w:name w:val="Практические занятия. Самостоятельная работа"/>
    <w:basedOn w:val="a0"/>
    <w:uiPriority w:val="99"/>
    <w:qFormat/>
    <w:rsid w:val="009D432D"/>
    <w:pPr>
      <w:widowControl w:val="0"/>
      <w:spacing w:after="120"/>
      <w:jc w:val="both"/>
    </w:pPr>
    <w:rPr>
      <w:rFonts w:ascii="Times New Roman" w:eastAsia="Times New Roman" w:hAnsi="Times New Roman" w:cs="Times New Roman"/>
      <w:b/>
      <w:bCs/>
      <w:sz w:val="24"/>
      <w:szCs w:val="24"/>
      <w:lang w:eastAsia="ru-RU"/>
    </w:rPr>
  </w:style>
  <w:style w:type="paragraph" w:customStyle="1" w:styleId="001">
    <w:name w:val="001 сквозная нумерация в таблице"/>
    <w:uiPriority w:val="99"/>
    <w:qFormat/>
    <w:rsid w:val="009D432D"/>
    <w:pPr>
      <w:widowControl w:val="0"/>
      <w:numPr>
        <w:numId w:val="8"/>
      </w:numPr>
      <w:jc w:val="both"/>
    </w:pPr>
    <w:rPr>
      <w:rFonts w:ascii="Times New Roman" w:eastAsia="Times New Roman" w:hAnsi="Times New Roman" w:cs="Times New Roman"/>
      <w:bCs/>
      <w:lang w:eastAsia="ru-RU"/>
    </w:rPr>
  </w:style>
  <w:style w:type="paragraph" w:customStyle="1" w:styleId="Style10">
    <w:name w:val="Style10"/>
    <w:basedOn w:val="a0"/>
    <w:uiPriority w:val="99"/>
    <w:qFormat/>
    <w:rsid w:val="009D432D"/>
    <w:pPr>
      <w:widowControl w:val="0"/>
      <w:autoSpaceDE w:val="0"/>
      <w:autoSpaceDN w:val="0"/>
      <w:adjustRightInd w:val="0"/>
      <w:spacing w:line="197" w:lineRule="exact"/>
    </w:pPr>
    <w:rPr>
      <w:rFonts w:ascii="Times New Roman" w:eastAsia="Times New Roman" w:hAnsi="Times New Roman" w:cs="Times New Roman"/>
      <w:sz w:val="24"/>
      <w:szCs w:val="24"/>
      <w:lang w:eastAsia="ru-RU"/>
    </w:rPr>
  </w:style>
  <w:style w:type="paragraph" w:customStyle="1" w:styleId="Style25">
    <w:name w:val="Style25"/>
    <w:basedOn w:val="a0"/>
    <w:uiPriority w:val="99"/>
    <w:qFormat/>
    <w:rsid w:val="009D432D"/>
    <w:pPr>
      <w:widowControl w:val="0"/>
      <w:autoSpaceDE w:val="0"/>
      <w:autoSpaceDN w:val="0"/>
      <w:adjustRightInd w:val="0"/>
      <w:spacing w:line="494" w:lineRule="exact"/>
      <w:ind w:hanging="346"/>
    </w:pPr>
    <w:rPr>
      <w:rFonts w:ascii="Times New Roman" w:eastAsia="Times New Roman" w:hAnsi="Times New Roman" w:cs="Times New Roman"/>
      <w:sz w:val="24"/>
      <w:szCs w:val="24"/>
      <w:lang w:eastAsia="ru-RU"/>
    </w:rPr>
  </w:style>
  <w:style w:type="paragraph" w:customStyle="1" w:styleId="1f9">
    <w:name w:val="Знак Знак1 Знак Знак Знак Знак Знак Знак"/>
    <w:basedOn w:val="a0"/>
    <w:uiPriority w:val="99"/>
    <w:qFormat/>
    <w:rsid w:val="009D432D"/>
    <w:pPr>
      <w:spacing w:after="160" w:line="240" w:lineRule="exact"/>
    </w:pPr>
    <w:rPr>
      <w:rFonts w:ascii="Verdana" w:eastAsia="Times New Roman" w:hAnsi="Verdana" w:cs="Verdana"/>
      <w:sz w:val="20"/>
      <w:szCs w:val="20"/>
      <w:lang w:val="en-US"/>
    </w:rPr>
  </w:style>
  <w:style w:type="paragraph" w:customStyle="1" w:styleId="Style26">
    <w:name w:val="Style26"/>
    <w:basedOn w:val="a0"/>
    <w:uiPriority w:val="99"/>
    <w:qFormat/>
    <w:rsid w:val="009D432D"/>
    <w:pPr>
      <w:suppressAutoHyphens/>
      <w:spacing w:line="322" w:lineRule="exact"/>
      <w:ind w:firstLine="902"/>
      <w:jc w:val="both"/>
    </w:pPr>
    <w:rPr>
      <w:rFonts w:ascii="Times New Roman" w:eastAsia="Times New Roman" w:hAnsi="Times New Roman" w:cs="Times New Roman"/>
      <w:sz w:val="20"/>
      <w:szCs w:val="20"/>
      <w:lang w:val="en-US" w:eastAsia="hi-IN" w:bidi="hi-IN"/>
    </w:rPr>
  </w:style>
  <w:style w:type="paragraph" w:customStyle="1" w:styleId="western">
    <w:name w:val="western"/>
    <w:uiPriority w:val="99"/>
    <w:qFormat/>
    <w:rsid w:val="009D432D"/>
    <w:rPr>
      <w:rFonts w:ascii="Times New Roman" w:eastAsia="SimSun" w:hAnsi="Times New Roman" w:cs="Times New Roman"/>
      <w:sz w:val="24"/>
      <w:szCs w:val="24"/>
      <w:lang w:val="en-US" w:eastAsia="zh-CN"/>
    </w:rPr>
  </w:style>
  <w:style w:type="character" w:customStyle="1" w:styleId="215">
    <w:name w:val="Основной текст 2 Знак1"/>
    <w:semiHidden/>
    <w:rsid w:val="009D432D"/>
    <w:rPr>
      <w:sz w:val="22"/>
      <w:szCs w:val="22"/>
    </w:rPr>
  </w:style>
  <w:style w:type="character" w:customStyle="1" w:styleId="1fa">
    <w:name w:val="Текст выноски Знак1"/>
    <w:uiPriority w:val="99"/>
    <w:semiHidden/>
    <w:rsid w:val="009D432D"/>
    <w:rPr>
      <w:rFonts w:ascii="Tahoma" w:hAnsi="Tahoma" w:cs="Tahoma"/>
      <w:sz w:val="16"/>
      <w:szCs w:val="16"/>
    </w:rPr>
  </w:style>
  <w:style w:type="character" w:customStyle="1" w:styleId="1fb">
    <w:name w:val="Верхний колонтитул Знак1"/>
    <w:uiPriority w:val="99"/>
    <w:semiHidden/>
    <w:rsid w:val="009D432D"/>
    <w:rPr>
      <w:sz w:val="22"/>
      <w:szCs w:val="22"/>
    </w:rPr>
  </w:style>
  <w:style w:type="character" w:customStyle="1" w:styleId="216">
    <w:name w:val="Основной текст с отступом 2 Знак1"/>
    <w:semiHidden/>
    <w:rsid w:val="009D432D"/>
    <w:rPr>
      <w:sz w:val="22"/>
      <w:szCs w:val="22"/>
    </w:rPr>
  </w:style>
  <w:style w:type="character" w:customStyle="1" w:styleId="1fc">
    <w:name w:val="Текст концевой сноски Знак1"/>
    <w:uiPriority w:val="99"/>
    <w:semiHidden/>
    <w:rsid w:val="009D432D"/>
  </w:style>
  <w:style w:type="character" w:customStyle="1" w:styleId="1fd">
    <w:name w:val="Основной текст1"/>
    <w:rsid w:val="009D432D"/>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rPr>
  </w:style>
  <w:style w:type="character" w:customStyle="1" w:styleId="WW8Num1z0">
    <w:name w:val="WW8Num1z0"/>
    <w:rsid w:val="009D432D"/>
  </w:style>
  <w:style w:type="character" w:customStyle="1" w:styleId="WW8Num1z1">
    <w:name w:val="WW8Num1z1"/>
    <w:rsid w:val="009D432D"/>
  </w:style>
  <w:style w:type="character" w:customStyle="1" w:styleId="WW8Num1z2">
    <w:name w:val="WW8Num1z2"/>
    <w:rsid w:val="009D432D"/>
  </w:style>
  <w:style w:type="character" w:customStyle="1" w:styleId="WW8Num1z3">
    <w:name w:val="WW8Num1z3"/>
    <w:rsid w:val="009D432D"/>
  </w:style>
  <w:style w:type="character" w:customStyle="1" w:styleId="WW8Num1z4">
    <w:name w:val="WW8Num1z4"/>
    <w:rsid w:val="009D432D"/>
  </w:style>
  <w:style w:type="character" w:customStyle="1" w:styleId="WW8Num1z5">
    <w:name w:val="WW8Num1z5"/>
    <w:rsid w:val="009D432D"/>
  </w:style>
  <w:style w:type="character" w:customStyle="1" w:styleId="WW8Num1z6">
    <w:name w:val="WW8Num1z6"/>
    <w:rsid w:val="009D432D"/>
  </w:style>
  <w:style w:type="character" w:customStyle="1" w:styleId="WW8Num1z7">
    <w:name w:val="WW8Num1z7"/>
    <w:rsid w:val="009D432D"/>
  </w:style>
  <w:style w:type="character" w:customStyle="1" w:styleId="WW8Num1z8">
    <w:name w:val="WW8Num1z8"/>
    <w:rsid w:val="009D432D"/>
  </w:style>
  <w:style w:type="character" w:customStyle="1" w:styleId="WW8Num2z0">
    <w:name w:val="WW8Num2z0"/>
    <w:rsid w:val="009D432D"/>
  </w:style>
  <w:style w:type="character" w:customStyle="1" w:styleId="2f5">
    <w:name w:val="Основной шрифт абзаца2"/>
    <w:rsid w:val="009D432D"/>
  </w:style>
  <w:style w:type="character" w:customStyle="1" w:styleId="WW8Num2z1">
    <w:name w:val="WW8Num2z1"/>
    <w:rsid w:val="009D432D"/>
  </w:style>
  <w:style w:type="character" w:customStyle="1" w:styleId="WW8Num2z2">
    <w:name w:val="WW8Num2z2"/>
    <w:rsid w:val="009D432D"/>
  </w:style>
  <w:style w:type="character" w:customStyle="1" w:styleId="WW8Num2z3">
    <w:name w:val="WW8Num2z3"/>
    <w:rsid w:val="009D432D"/>
  </w:style>
  <w:style w:type="character" w:customStyle="1" w:styleId="WW8Num2z4">
    <w:name w:val="WW8Num2z4"/>
    <w:rsid w:val="009D432D"/>
  </w:style>
  <w:style w:type="character" w:customStyle="1" w:styleId="WW8Num2z5">
    <w:name w:val="WW8Num2z5"/>
    <w:rsid w:val="009D432D"/>
  </w:style>
  <w:style w:type="character" w:customStyle="1" w:styleId="WW8Num2z6">
    <w:name w:val="WW8Num2z6"/>
    <w:rsid w:val="009D432D"/>
  </w:style>
  <w:style w:type="character" w:customStyle="1" w:styleId="WW8Num2z7">
    <w:name w:val="WW8Num2z7"/>
    <w:rsid w:val="009D432D"/>
  </w:style>
  <w:style w:type="character" w:customStyle="1" w:styleId="WW8Num2z8">
    <w:name w:val="WW8Num2z8"/>
    <w:rsid w:val="009D432D"/>
  </w:style>
  <w:style w:type="character" w:customStyle="1" w:styleId="WW8Num3z0">
    <w:name w:val="WW8Num3z0"/>
    <w:rsid w:val="009D432D"/>
  </w:style>
  <w:style w:type="character" w:customStyle="1" w:styleId="WW8Num3z1">
    <w:name w:val="WW8Num3z1"/>
    <w:rsid w:val="009D432D"/>
  </w:style>
  <w:style w:type="character" w:customStyle="1" w:styleId="WW8Num3z2">
    <w:name w:val="WW8Num3z2"/>
    <w:rsid w:val="009D432D"/>
  </w:style>
  <w:style w:type="character" w:customStyle="1" w:styleId="WW8Num3z3">
    <w:name w:val="WW8Num3z3"/>
    <w:rsid w:val="009D432D"/>
  </w:style>
  <w:style w:type="character" w:customStyle="1" w:styleId="WW8Num3z4">
    <w:name w:val="WW8Num3z4"/>
    <w:rsid w:val="009D432D"/>
  </w:style>
  <w:style w:type="character" w:customStyle="1" w:styleId="WW8Num3z5">
    <w:name w:val="WW8Num3z5"/>
    <w:rsid w:val="009D432D"/>
  </w:style>
  <w:style w:type="character" w:customStyle="1" w:styleId="WW8Num3z6">
    <w:name w:val="WW8Num3z6"/>
    <w:rsid w:val="009D432D"/>
  </w:style>
  <w:style w:type="character" w:customStyle="1" w:styleId="WW8Num3z7">
    <w:name w:val="WW8Num3z7"/>
    <w:rsid w:val="009D432D"/>
  </w:style>
  <w:style w:type="character" w:customStyle="1" w:styleId="WW8Num3z8">
    <w:name w:val="WW8Num3z8"/>
    <w:rsid w:val="009D432D"/>
  </w:style>
  <w:style w:type="character" w:customStyle="1" w:styleId="WW8Num4z0">
    <w:name w:val="WW8Num4z0"/>
    <w:rsid w:val="009D432D"/>
  </w:style>
  <w:style w:type="character" w:customStyle="1" w:styleId="WW8Num4z1">
    <w:name w:val="WW8Num4z1"/>
    <w:rsid w:val="009D432D"/>
  </w:style>
  <w:style w:type="character" w:customStyle="1" w:styleId="WW8Num4z2">
    <w:name w:val="WW8Num4z2"/>
    <w:rsid w:val="009D432D"/>
  </w:style>
  <w:style w:type="character" w:customStyle="1" w:styleId="WW8Num4z3">
    <w:name w:val="WW8Num4z3"/>
    <w:rsid w:val="009D432D"/>
  </w:style>
  <w:style w:type="character" w:customStyle="1" w:styleId="WW8Num4z4">
    <w:name w:val="WW8Num4z4"/>
    <w:rsid w:val="009D432D"/>
  </w:style>
  <w:style w:type="character" w:customStyle="1" w:styleId="WW8Num4z5">
    <w:name w:val="WW8Num4z5"/>
    <w:rsid w:val="009D432D"/>
  </w:style>
  <w:style w:type="character" w:customStyle="1" w:styleId="WW8Num4z6">
    <w:name w:val="WW8Num4z6"/>
    <w:rsid w:val="009D432D"/>
  </w:style>
  <w:style w:type="character" w:customStyle="1" w:styleId="WW8Num4z7">
    <w:name w:val="WW8Num4z7"/>
    <w:rsid w:val="009D432D"/>
  </w:style>
  <w:style w:type="character" w:customStyle="1" w:styleId="WW8Num4z8">
    <w:name w:val="WW8Num4z8"/>
    <w:rsid w:val="009D432D"/>
  </w:style>
  <w:style w:type="character" w:customStyle="1" w:styleId="WW8Num5z0">
    <w:name w:val="WW8Num5z0"/>
    <w:rsid w:val="009D432D"/>
  </w:style>
  <w:style w:type="character" w:customStyle="1" w:styleId="WW8Num5z1">
    <w:name w:val="WW8Num5z1"/>
    <w:rsid w:val="009D432D"/>
  </w:style>
  <w:style w:type="character" w:customStyle="1" w:styleId="WW8Num5z2">
    <w:name w:val="WW8Num5z2"/>
    <w:rsid w:val="009D432D"/>
  </w:style>
  <w:style w:type="character" w:customStyle="1" w:styleId="WW8Num5z3">
    <w:name w:val="WW8Num5z3"/>
    <w:rsid w:val="009D432D"/>
  </w:style>
  <w:style w:type="character" w:customStyle="1" w:styleId="WW8Num5z4">
    <w:name w:val="WW8Num5z4"/>
    <w:rsid w:val="009D432D"/>
  </w:style>
  <w:style w:type="character" w:customStyle="1" w:styleId="WW8Num5z5">
    <w:name w:val="WW8Num5z5"/>
    <w:rsid w:val="009D432D"/>
  </w:style>
  <w:style w:type="character" w:customStyle="1" w:styleId="WW8Num5z6">
    <w:name w:val="WW8Num5z6"/>
    <w:rsid w:val="009D432D"/>
  </w:style>
  <w:style w:type="character" w:customStyle="1" w:styleId="WW8Num5z7">
    <w:name w:val="WW8Num5z7"/>
    <w:rsid w:val="009D432D"/>
  </w:style>
  <w:style w:type="character" w:customStyle="1" w:styleId="WW8Num5z8">
    <w:name w:val="WW8Num5z8"/>
    <w:rsid w:val="009D432D"/>
  </w:style>
  <w:style w:type="character" w:customStyle="1" w:styleId="WW8Num6z0">
    <w:name w:val="WW8Num6z0"/>
    <w:rsid w:val="009D432D"/>
  </w:style>
  <w:style w:type="character" w:customStyle="1" w:styleId="WW8Num6z1">
    <w:name w:val="WW8Num6z1"/>
    <w:rsid w:val="009D432D"/>
  </w:style>
  <w:style w:type="character" w:customStyle="1" w:styleId="WW8Num6z2">
    <w:name w:val="WW8Num6z2"/>
    <w:rsid w:val="009D432D"/>
  </w:style>
  <w:style w:type="character" w:customStyle="1" w:styleId="WW8Num6z3">
    <w:name w:val="WW8Num6z3"/>
    <w:rsid w:val="009D432D"/>
  </w:style>
  <w:style w:type="character" w:customStyle="1" w:styleId="WW8Num6z4">
    <w:name w:val="WW8Num6z4"/>
    <w:rsid w:val="009D432D"/>
  </w:style>
  <w:style w:type="character" w:customStyle="1" w:styleId="WW8Num6z5">
    <w:name w:val="WW8Num6z5"/>
    <w:rsid w:val="009D432D"/>
  </w:style>
  <w:style w:type="character" w:customStyle="1" w:styleId="WW8Num6z6">
    <w:name w:val="WW8Num6z6"/>
    <w:rsid w:val="009D432D"/>
  </w:style>
  <w:style w:type="character" w:customStyle="1" w:styleId="WW8Num6z7">
    <w:name w:val="WW8Num6z7"/>
    <w:rsid w:val="009D432D"/>
  </w:style>
  <w:style w:type="character" w:customStyle="1" w:styleId="WW8Num6z8">
    <w:name w:val="WW8Num6z8"/>
    <w:rsid w:val="009D432D"/>
  </w:style>
  <w:style w:type="character" w:customStyle="1" w:styleId="WW8Num7z0">
    <w:name w:val="WW8Num7z0"/>
    <w:rsid w:val="009D432D"/>
  </w:style>
  <w:style w:type="character" w:customStyle="1" w:styleId="WW8Num7z1">
    <w:name w:val="WW8Num7z1"/>
    <w:rsid w:val="009D432D"/>
  </w:style>
  <w:style w:type="character" w:customStyle="1" w:styleId="WW8Num7z2">
    <w:name w:val="WW8Num7z2"/>
    <w:rsid w:val="009D432D"/>
  </w:style>
  <w:style w:type="character" w:customStyle="1" w:styleId="WW8Num7z3">
    <w:name w:val="WW8Num7z3"/>
    <w:rsid w:val="009D432D"/>
  </w:style>
  <w:style w:type="character" w:customStyle="1" w:styleId="WW8Num7z4">
    <w:name w:val="WW8Num7z4"/>
    <w:rsid w:val="009D432D"/>
  </w:style>
  <w:style w:type="character" w:customStyle="1" w:styleId="WW8Num7z5">
    <w:name w:val="WW8Num7z5"/>
    <w:rsid w:val="009D432D"/>
  </w:style>
  <w:style w:type="character" w:customStyle="1" w:styleId="WW8Num7z7">
    <w:name w:val="WW8Num7z7"/>
    <w:rsid w:val="009D432D"/>
  </w:style>
  <w:style w:type="character" w:customStyle="1" w:styleId="WW8Num7z8">
    <w:name w:val="WW8Num7z8"/>
    <w:rsid w:val="009D432D"/>
  </w:style>
  <w:style w:type="character" w:customStyle="1" w:styleId="WW8Num8z0">
    <w:name w:val="WW8Num8z0"/>
    <w:rsid w:val="009D432D"/>
  </w:style>
  <w:style w:type="character" w:customStyle="1" w:styleId="WW8Num8z1">
    <w:name w:val="WW8Num8z1"/>
    <w:rsid w:val="009D432D"/>
  </w:style>
  <w:style w:type="character" w:customStyle="1" w:styleId="WW8Num8z2">
    <w:name w:val="WW8Num8z2"/>
    <w:rsid w:val="009D432D"/>
  </w:style>
  <w:style w:type="character" w:customStyle="1" w:styleId="WW8Num8z3">
    <w:name w:val="WW8Num8z3"/>
    <w:rsid w:val="009D432D"/>
  </w:style>
  <w:style w:type="character" w:customStyle="1" w:styleId="WW8Num8z4">
    <w:name w:val="WW8Num8z4"/>
    <w:rsid w:val="009D432D"/>
  </w:style>
  <w:style w:type="character" w:customStyle="1" w:styleId="WW8Num8z5">
    <w:name w:val="WW8Num8z5"/>
    <w:rsid w:val="009D432D"/>
  </w:style>
  <w:style w:type="character" w:customStyle="1" w:styleId="WW8Num8z6">
    <w:name w:val="WW8Num8z6"/>
    <w:rsid w:val="009D432D"/>
  </w:style>
  <w:style w:type="character" w:customStyle="1" w:styleId="WW8Num8z7">
    <w:name w:val="WW8Num8z7"/>
    <w:rsid w:val="009D432D"/>
  </w:style>
  <w:style w:type="character" w:customStyle="1" w:styleId="WW8Num8z8">
    <w:name w:val="WW8Num8z8"/>
    <w:rsid w:val="009D432D"/>
  </w:style>
  <w:style w:type="character" w:customStyle="1" w:styleId="WW8Num9z0">
    <w:name w:val="WW8Num9z0"/>
    <w:rsid w:val="009D432D"/>
  </w:style>
  <w:style w:type="character" w:customStyle="1" w:styleId="WW8Num9z1">
    <w:name w:val="WW8Num9z1"/>
    <w:rsid w:val="009D432D"/>
  </w:style>
  <w:style w:type="character" w:customStyle="1" w:styleId="WW8Num9z2">
    <w:name w:val="WW8Num9z2"/>
    <w:rsid w:val="009D432D"/>
  </w:style>
  <w:style w:type="character" w:customStyle="1" w:styleId="WW8Num9z3">
    <w:name w:val="WW8Num9z3"/>
    <w:rsid w:val="009D432D"/>
  </w:style>
  <w:style w:type="character" w:customStyle="1" w:styleId="WW8Num9z4">
    <w:name w:val="WW8Num9z4"/>
    <w:rsid w:val="009D432D"/>
  </w:style>
  <w:style w:type="character" w:customStyle="1" w:styleId="WW8Num9z5">
    <w:name w:val="WW8Num9z5"/>
    <w:rsid w:val="009D432D"/>
  </w:style>
  <w:style w:type="character" w:customStyle="1" w:styleId="WW8Num9z6">
    <w:name w:val="WW8Num9z6"/>
    <w:rsid w:val="009D432D"/>
  </w:style>
  <w:style w:type="character" w:customStyle="1" w:styleId="WW8Num9z7">
    <w:name w:val="WW8Num9z7"/>
    <w:rsid w:val="009D432D"/>
  </w:style>
  <w:style w:type="character" w:customStyle="1" w:styleId="WW8Num9z8">
    <w:name w:val="WW8Num9z8"/>
    <w:rsid w:val="009D432D"/>
  </w:style>
  <w:style w:type="character" w:customStyle="1" w:styleId="WW8Num10z0">
    <w:name w:val="WW8Num10z0"/>
    <w:rsid w:val="009D432D"/>
  </w:style>
  <w:style w:type="character" w:customStyle="1" w:styleId="WW8Num10z1">
    <w:name w:val="WW8Num10z1"/>
    <w:rsid w:val="009D432D"/>
  </w:style>
  <w:style w:type="character" w:customStyle="1" w:styleId="WW8Num10z2">
    <w:name w:val="WW8Num10z2"/>
    <w:rsid w:val="009D432D"/>
  </w:style>
  <w:style w:type="character" w:customStyle="1" w:styleId="WW8Num10z3">
    <w:name w:val="WW8Num10z3"/>
    <w:rsid w:val="009D432D"/>
  </w:style>
  <w:style w:type="character" w:customStyle="1" w:styleId="WW8Num10z4">
    <w:name w:val="WW8Num10z4"/>
    <w:rsid w:val="009D432D"/>
  </w:style>
  <w:style w:type="character" w:customStyle="1" w:styleId="WW8Num10z5">
    <w:name w:val="WW8Num10z5"/>
    <w:rsid w:val="009D432D"/>
  </w:style>
  <w:style w:type="character" w:customStyle="1" w:styleId="WW8Num10z6">
    <w:name w:val="WW8Num10z6"/>
    <w:rsid w:val="009D432D"/>
  </w:style>
  <w:style w:type="character" w:customStyle="1" w:styleId="WW8Num10z7">
    <w:name w:val="WW8Num10z7"/>
    <w:rsid w:val="009D432D"/>
  </w:style>
  <w:style w:type="character" w:customStyle="1" w:styleId="WW8Num10z8">
    <w:name w:val="WW8Num10z8"/>
    <w:rsid w:val="009D432D"/>
  </w:style>
  <w:style w:type="character" w:customStyle="1" w:styleId="WW8Num11z0">
    <w:name w:val="WW8Num11z0"/>
    <w:rsid w:val="009D432D"/>
  </w:style>
  <w:style w:type="character" w:customStyle="1" w:styleId="WW8Num11z1">
    <w:name w:val="WW8Num11z1"/>
    <w:rsid w:val="009D432D"/>
  </w:style>
  <w:style w:type="character" w:customStyle="1" w:styleId="WW8Num11z2">
    <w:name w:val="WW8Num11z2"/>
    <w:rsid w:val="009D432D"/>
  </w:style>
  <w:style w:type="character" w:customStyle="1" w:styleId="WW8Num11z3">
    <w:name w:val="WW8Num11z3"/>
    <w:rsid w:val="009D432D"/>
  </w:style>
  <w:style w:type="character" w:customStyle="1" w:styleId="WW8Num11z4">
    <w:name w:val="WW8Num11z4"/>
    <w:rsid w:val="009D432D"/>
  </w:style>
  <w:style w:type="character" w:customStyle="1" w:styleId="WW8Num11z5">
    <w:name w:val="WW8Num11z5"/>
    <w:rsid w:val="009D432D"/>
  </w:style>
  <w:style w:type="character" w:customStyle="1" w:styleId="WW8Num11z6">
    <w:name w:val="WW8Num11z6"/>
    <w:rsid w:val="009D432D"/>
  </w:style>
  <w:style w:type="character" w:customStyle="1" w:styleId="WW8Num11z7">
    <w:name w:val="WW8Num11z7"/>
    <w:rsid w:val="009D432D"/>
  </w:style>
  <w:style w:type="character" w:customStyle="1" w:styleId="WW8Num11z8">
    <w:name w:val="WW8Num11z8"/>
    <w:rsid w:val="009D432D"/>
  </w:style>
  <w:style w:type="character" w:customStyle="1" w:styleId="WW8Num12z0">
    <w:name w:val="WW8Num12z0"/>
    <w:rsid w:val="009D432D"/>
  </w:style>
  <w:style w:type="character" w:customStyle="1" w:styleId="WW8Num12z1">
    <w:name w:val="WW8Num12z1"/>
    <w:rsid w:val="009D432D"/>
  </w:style>
  <w:style w:type="character" w:customStyle="1" w:styleId="WW8Num12z2">
    <w:name w:val="WW8Num12z2"/>
    <w:rsid w:val="009D432D"/>
  </w:style>
  <w:style w:type="character" w:customStyle="1" w:styleId="WW8Num12z3">
    <w:name w:val="WW8Num12z3"/>
    <w:rsid w:val="009D432D"/>
  </w:style>
  <w:style w:type="character" w:customStyle="1" w:styleId="WW8Num12z4">
    <w:name w:val="WW8Num12z4"/>
    <w:rsid w:val="009D432D"/>
  </w:style>
  <w:style w:type="character" w:customStyle="1" w:styleId="WW8Num12z5">
    <w:name w:val="WW8Num12z5"/>
    <w:rsid w:val="009D432D"/>
  </w:style>
  <w:style w:type="character" w:customStyle="1" w:styleId="WW8Num12z6">
    <w:name w:val="WW8Num12z6"/>
    <w:rsid w:val="009D432D"/>
  </w:style>
  <w:style w:type="character" w:customStyle="1" w:styleId="WW8Num12z7">
    <w:name w:val="WW8Num12z7"/>
    <w:rsid w:val="009D432D"/>
  </w:style>
  <w:style w:type="character" w:customStyle="1" w:styleId="WW8Num12z8">
    <w:name w:val="WW8Num12z8"/>
    <w:rsid w:val="009D432D"/>
  </w:style>
  <w:style w:type="character" w:customStyle="1" w:styleId="WW8Num13z0">
    <w:name w:val="WW8Num13z0"/>
    <w:rsid w:val="009D432D"/>
  </w:style>
  <w:style w:type="character" w:customStyle="1" w:styleId="WW8Num13z1">
    <w:name w:val="WW8Num13z1"/>
    <w:rsid w:val="009D432D"/>
  </w:style>
  <w:style w:type="character" w:customStyle="1" w:styleId="WW8Num13z2">
    <w:name w:val="WW8Num13z2"/>
    <w:rsid w:val="009D432D"/>
  </w:style>
  <w:style w:type="character" w:customStyle="1" w:styleId="WW8Num13z3">
    <w:name w:val="WW8Num13z3"/>
    <w:rsid w:val="009D432D"/>
  </w:style>
  <w:style w:type="character" w:customStyle="1" w:styleId="WW8Num13z4">
    <w:name w:val="WW8Num13z4"/>
    <w:rsid w:val="009D432D"/>
  </w:style>
  <w:style w:type="character" w:customStyle="1" w:styleId="WW8Num13z5">
    <w:name w:val="WW8Num13z5"/>
    <w:rsid w:val="009D432D"/>
  </w:style>
  <w:style w:type="character" w:customStyle="1" w:styleId="WW8Num13z6">
    <w:name w:val="WW8Num13z6"/>
    <w:rsid w:val="009D432D"/>
  </w:style>
  <w:style w:type="character" w:customStyle="1" w:styleId="WW8Num13z7">
    <w:name w:val="WW8Num13z7"/>
    <w:rsid w:val="009D432D"/>
  </w:style>
  <w:style w:type="character" w:customStyle="1" w:styleId="WW8Num13z8">
    <w:name w:val="WW8Num13z8"/>
    <w:rsid w:val="009D432D"/>
  </w:style>
  <w:style w:type="character" w:customStyle="1" w:styleId="1fe">
    <w:name w:val="Основной шрифт абзаца1"/>
    <w:rsid w:val="009D432D"/>
  </w:style>
  <w:style w:type="character" w:customStyle="1" w:styleId="1010pt">
    <w:name w:val="Основной текст (10) + 10 pt"/>
    <w:aliases w:val="Курсив15"/>
    <w:uiPriority w:val="99"/>
    <w:rsid w:val="009D432D"/>
    <w:rPr>
      <w:rFonts w:ascii="Arial" w:hAnsi="Arial" w:cs="Arial"/>
      <w:i/>
      <w:iCs/>
      <w:sz w:val="20"/>
      <w:szCs w:val="20"/>
      <w:shd w:val="clear" w:color="auto" w:fill="FFFFFF"/>
    </w:rPr>
  </w:style>
  <w:style w:type="character" w:customStyle="1" w:styleId="Arial3">
    <w:name w:val="Колонтитул + Arial3"/>
    <w:uiPriority w:val="99"/>
    <w:rsid w:val="009D432D"/>
    <w:rPr>
      <w:rFonts w:ascii="Arial" w:hAnsi="Arial" w:cs="Arial" w:hint="default"/>
      <w:sz w:val="20"/>
      <w:szCs w:val="20"/>
    </w:rPr>
  </w:style>
  <w:style w:type="character" w:customStyle="1" w:styleId="FontStyle29">
    <w:name w:val="Font Style29"/>
    <w:uiPriority w:val="99"/>
    <w:rsid w:val="009D432D"/>
    <w:rPr>
      <w:rFonts w:ascii="Times New Roman" w:hAnsi="Times New Roman" w:cs="Times New Roman" w:hint="default"/>
      <w:b/>
      <w:bCs/>
      <w:sz w:val="24"/>
      <w:szCs w:val="24"/>
    </w:rPr>
  </w:style>
  <w:style w:type="character" w:customStyle="1" w:styleId="FontStyle30">
    <w:name w:val="Font Style30"/>
    <w:uiPriority w:val="99"/>
    <w:rsid w:val="009D432D"/>
    <w:rPr>
      <w:rFonts w:ascii="Times New Roman" w:hAnsi="Times New Roman" w:cs="Times New Roman" w:hint="default"/>
      <w:sz w:val="24"/>
      <w:szCs w:val="24"/>
    </w:rPr>
  </w:style>
  <w:style w:type="character" w:customStyle="1" w:styleId="FontStyle78">
    <w:name w:val="Font Style78"/>
    <w:uiPriority w:val="99"/>
    <w:rsid w:val="009D432D"/>
    <w:rPr>
      <w:rFonts w:ascii="Times New Roman" w:hAnsi="Times New Roman" w:cs="Times New Roman" w:hint="default"/>
      <w:sz w:val="22"/>
      <w:szCs w:val="22"/>
    </w:rPr>
  </w:style>
  <w:style w:type="character" w:customStyle="1" w:styleId="FontStyle49">
    <w:name w:val="Font Style49"/>
    <w:rsid w:val="009D432D"/>
    <w:rPr>
      <w:rFonts w:ascii="Times New Roman" w:eastAsia="Times New Roman" w:hAnsi="Times New Roman" w:cs="Times New Roman" w:hint="default"/>
      <w:color w:val="000000"/>
      <w:sz w:val="26"/>
      <w:szCs w:val="26"/>
      <w:lang w:val="ru-RU"/>
    </w:rPr>
  </w:style>
  <w:style w:type="character" w:customStyle="1" w:styleId="FontStyle48">
    <w:name w:val="Font Style48"/>
    <w:rsid w:val="009D432D"/>
    <w:rPr>
      <w:rFonts w:ascii="Times New Roman" w:hAnsi="Times New Roman" w:cs="Times New Roman" w:hint="default"/>
      <w:b/>
      <w:bCs/>
      <w:color w:val="000000"/>
      <w:sz w:val="22"/>
      <w:szCs w:val="22"/>
    </w:rPr>
  </w:style>
  <w:style w:type="character" w:customStyle="1" w:styleId="FontStyle47">
    <w:name w:val="Font Style47"/>
    <w:rsid w:val="009D432D"/>
    <w:rPr>
      <w:rFonts w:ascii="Times New Roman" w:hAnsi="Times New Roman" w:cs="Times New Roman" w:hint="default"/>
      <w:color w:val="000000"/>
      <w:sz w:val="22"/>
      <w:szCs w:val="22"/>
    </w:rPr>
  </w:style>
  <w:style w:type="character" w:customStyle="1" w:styleId="FontStyle46">
    <w:name w:val="Font Style46"/>
    <w:rsid w:val="009D432D"/>
    <w:rPr>
      <w:rFonts w:ascii="Times New Roman" w:hAnsi="Times New Roman" w:cs="Times New Roman" w:hint="default"/>
      <w:i/>
      <w:iCs/>
      <w:color w:val="000000"/>
      <w:sz w:val="22"/>
      <w:szCs w:val="22"/>
    </w:rPr>
  </w:style>
  <w:style w:type="character" w:customStyle="1" w:styleId="FontStyle24">
    <w:name w:val="Font Style24"/>
    <w:rsid w:val="009D432D"/>
    <w:rPr>
      <w:rFonts w:ascii="Times New Roman" w:hAnsi="Times New Roman" w:cs="Times New Roman" w:hint="default"/>
      <w:b/>
      <w:bCs/>
      <w:color w:val="000000"/>
      <w:sz w:val="20"/>
      <w:szCs w:val="20"/>
    </w:rPr>
  </w:style>
  <w:style w:type="paragraph" w:styleId="afffffff7">
    <w:name w:val="Body Text Indent"/>
    <w:basedOn w:val="a0"/>
    <w:link w:val="afffffff8"/>
    <w:uiPriority w:val="99"/>
    <w:rsid w:val="009D432D"/>
    <w:pPr>
      <w:spacing w:before="60" w:after="60"/>
      <w:ind w:left="142" w:firstLine="284"/>
    </w:pPr>
    <w:rPr>
      <w:rFonts w:ascii="Times New Roman CYR" w:eastAsia="Times New Roman" w:hAnsi="Times New Roman CYR" w:cs="Times New Roman"/>
      <w:sz w:val="28"/>
      <w:szCs w:val="20"/>
      <w:lang w:eastAsia="ru-RU"/>
    </w:rPr>
  </w:style>
  <w:style w:type="character" w:customStyle="1" w:styleId="afffffff8">
    <w:name w:val="Основной текст с отступом Знак"/>
    <w:basedOn w:val="a1"/>
    <w:link w:val="afffffff7"/>
    <w:uiPriority w:val="99"/>
    <w:rsid w:val="009D432D"/>
    <w:rPr>
      <w:rFonts w:ascii="Times New Roman CYR" w:eastAsia="Times New Roman" w:hAnsi="Times New Roman CYR" w:cs="Times New Roman"/>
      <w:sz w:val="28"/>
      <w:szCs w:val="20"/>
      <w:lang w:eastAsia="ru-RU"/>
    </w:rPr>
  </w:style>
  <w:style w:type="paragraph" w:styleId="36">
    <w:name w:val="Body Text 3"/>
    <w:basedOn w:val="a0"/>
    <w:link w:val="37"/>
    <w:uiPriority w:val="99"/>
    <w:rsid w:val="009D432D"/>
    <w:pPr>
      <w:jc w:val="both"/>
    </w:pPr>
    <w:rPr>
      <w:rFonts w:ascii="Times New Roman CYR" w:eastAsia="Times New Roman" w:hAnsi="Times New Roman CYR" w:cs="Times New Roman"/>
      <w:szCs w:val="20"/>
      <w:lang w:eastAsia="ru-RU"/>
    </w:rPr>
  </w:style>
  <w:style w:type="character" w:customStyle="1" w:styleId="37">
    <w:name w:val="Основной текст 3 Знак"/>
    <w:basedOn w:val="a1"/>
    <w:link w:val="36"/>
    <w:uiPriority w:val="99"/>
    <w:rsid w:val="009D432D"/>
    <w:rPr>
      <w:rFonts w:ascii="Times New Roman CYR" w:eastAsia="Times New Roman" w:hAnsi="Times New Roman CYR" w:cs="Times New Roman"/>
      <w:szCs w:val="20"/>
      <w:lang w:eastAsia="ru-RU"/>
    </w:rPr>
  </w:style>
  <w:style w:type="paragraph" w:customStyle="1" w:styleId="Style11">
    <w:name w:val="Style11"/>
    <w:basedOn w:val="a0"/>
    <w:uiPriority w:val="99"/>
    <w:rsid w:val="009D432D"/>
    <w:pPr>
      <w:widowControl w:val="0"/>
      <w:autoSpaceDE w:val="0"/>
      <w:autoSpaceDN w:val="0"/>
      <w:adjustRightInd w:val="0"/>
      <w:spacing w:line="322" w:lineRule="exact"/>
      <w:ind w:firstLine="744"/>
      <w:jc w:val="both"/>
    </w:pPr>
    <w:rPr>
      <w:rFonts w:ascii="Times New Roman" w:eastAsia="Times New Roman" w:hAnsi="Times New Roman" w:cs="Times New Roman"/>
      <w:sz w:val="24"/>
      <w:szCs w:val="24"/>
      <w:lang w:eastAsia="ru-RU"/>
    </w:rPr>
  </w:style>
  <w:style w:type="paragraph" w:customStyle="1" w:styleId="c82c15c122">
    <w:name w:val="c82 c15 c122"/>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5c72">
    <w:name w:val="c15 c72"/>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50">
    <w:name w:val="c50"/>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2c107c15c127">
    <w:name w:val="c82 c107 c15 c127"/>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2c15c115">
    <w:name w:val="c82 c15 c115"/>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5c20">
    <w:name w:val="c5 c20"/>
    <w:rsid w:val="009D432D"/>
  </w:style>
  <w:style w:type="paragraph" w:customStyle="1" w:styleId="c82c127c107c15">
    <w:name w:val="c82 c127 c107 c15"/>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2c117c128c15">
    <w:name w:val="c82 c117 c128 c15"/>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2c23c159">
    <w:name w:val="c82 c23 c159"/>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2c131">
    <w:name w:val="c82 c131"/>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26">
    <w:name w:val="c26"/>
    <w:rsid w:val="009D432D"/>
  </w:style>
  <w:style w:type="paragraph" w:customStyle="1" w:styleId="c82c124">
    <w:name w:val="c82 c124"/>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24">
    <w:name w:val="c24"/>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2c117c60">
    <w:name w:val="c82 c117 c60"/>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2">
    <w:name w:val="c12"/>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2c117">
    <w:name w:val="c82 c117"/>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68">
    <w:name w:val="c68"/>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2c20">
    <w:name w:val="c2 c20"/>
    <w:rsid w:val="009D432D"/>
  </w:style>
  <w:style w:type="paragraph" w:customStyle="1" w:styleId="c68c148">
    <w:name w:val="c68 c148"/>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3c82c15">
    <w:name w:val="c83 c82 c15"/>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68c15c137">
    <w:name w:val="c68 c15 c137"/>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2c107c15c144">
    <w:name w:val="c82 c107 c15 c144"/>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6c49">
    <w:name w:val="c16 c49"/>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2c59">
    <w:name w:val="c12 c59"/>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2c138c33">
    <w:name w:val="c82 c138 c33"/>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63c15c128">
    <w:name w:val="c63 c15 c128"/>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41c15">
    <w:name w:val="c41 c15"/>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2c33c125">
    <w:name w:val="c82 c33 c125"/>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2c107c15c129">
    <w:name w:val="c82 c107 c15 c129"/>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5c21">
    <w:name w:val="c15 c21"/>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2c15c94">
    <w:name w:val="c82 c15 c94"/>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2c33c138">
    <w:name w:val="c82 c33 c138"/>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2c107c15c160">
    <w:name w:val="c82 c107 c15 c160"/>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2c15c105">
    <w:name w:val="c82 c15 c105"/>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6c23">
    <w:name w:val="c16 c23"/>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33c82c60c142">
    <w:name w:val="c133 c82 c60 c142"/>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68c15c116">
    <w:name w:val="c68 c15 c116"/>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15c82c15">
    <w:name w:val="c115 c82 c15"/>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23c53">
    <w:name w:val="c23 c53"/>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33c82c147c15">
    <w:name w:val="c133 c82 c147 c15"/>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68c71">
    <w:name w:val="c68 c71"/>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33c61">
    <w:name w:val="c33 c61"/>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2c15c83">
    <w:name w:val="c82 c15 c83"/>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35c15">
    <w:name w:val="c35 c15"/>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6c103">
    <w:name w:val="c16 c103"/>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5c73">
    <w:name w:val="c15 c73"/>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68c15c74">
    <w:name w:val="c68 c15 c74"/>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24c93">
    <w:name w:val="c24 c93"/>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40c15c107">
    <w:name w:val="c40 c15 c107"/>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30c4">
    <w:name w:val="c30 c4"/>
    <w:rsid w:val="009D432D"/>
  </w:style>
  <w:style w:type="paragraph" w:customStyle="1" w:styleId="c16c27">
    <w:name w:val="c16 c27"/>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5c22">
    <w:name w:val="c15 c22"/>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4c20">
    <w:name w:val="c4 c20"/>
    <w:rsid w:val="009D432D"/>
  </w:style>
  <w:style w:type="paragraph" w:customStyle="1" w:styleId="c68c121c15">
    <w:name w:val="c68 c121 c15"/>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6c71">
    <w:name w:val="c16 c71"/>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5c41">
    <w:name w:val="c15 c41"/>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50c60">
    <w:name w:val="c50 c60"/>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33c47">
    <w:name w:val="c33 c47"/>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47c60c71">
    <w:name w:val="c47 c60 c71"/>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5c35">
    <w:name w:val="c15 c35"/>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37c51">
    <w:name w:val="c37 c51"/>
    <w:rsid w:val="009D432D"/>
  </w:style>
  <w:style w:type="paragraph" w:customStyle="1" w:styleId="c82c60c71c136">
    <w:name w:val="c82 c60 c71 c136"/>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2c131c15c153">
    <w:name w:val="c82 c131 c15 c153"/>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68c15c111">
    <w:name w:val="c68 c15 c111"/>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68c142">
    <w:name w:val="c68 c142"/>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68c15c121">
    <w:name w:val="c68 c15 c121"/>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68c23c141">
    <w:name w:val="c68 c23 c141"/>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styleId="afffffff9">
    <w:name w:val="Document Map"/>
    <w:basedOn w:val="a0"/>
    <w:link w:val="afffffffa"/>
    <w:uiPriority w:val="99"/>
    <w:rsid w:val="009D432D"/>
    <w:pPr>
      <w:shd w:val="clear" w:color="auto" w:fill="000080"/>
    </w:pPr>
    <w:rPr>
      <w:rFonts w:ascii="Tahoma" w:eastAsia="Times New Roman" w:hAnsi="Tahoma" w:cs="Tahoma"/>
      <w:sz w:val="20"/>
      <w:szCs w:val="20"/>
      <w:lang w:eastAsia="ru-RU"/>
    </w:rPr>
  </w:style>
  <w:style w:type="character" w:customStyle="1" w:styleId="afffffffa">
    <w:name w:val="Схема документа Знак"/>
    <w:basedOn w:val="a1"/>
    <w:link w:val="afffffff9"/>
    <w:uiPriority w:val="99"/>
    <w:rsid w:val="009D432D"/>
    <w:rPr>
      <w:rFonts w:ascii="Tahoma" w:eastAsia="Times New Roman" w:hAnsi="Tahoma" w:cs="Tahoma"/>
      <w:sz w:val="20"/>
      <w:szCs w:val="20"/>
      <w:shd w:val="clear" w:color="auto" w:fill="000080"/>
      <w:lang w:eastAsia="ru-RU"/>
    </w:rPr>
  </w:style>
  <w:style w:type="paragraph" w:customStyle="1" w:styleId="c66">
    <w:name w:val="c66"/>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67">
    <w:name w:val="c67"/>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4c50c97c65c14">
    <w:name w:val="c4 c50 c97 c65 c14"/>
    <w:rsid w:val="009D432D"/>
  </w:style>
  <w:style w:type="character" w:customStyle="1" w:styleId="c4c14">
    <w:name w:val="c4 c14"/>
    <w:rsid w:val="009D432D"/>
  </w:style>
  <w:style w:type="paragraph" w:customStyle="1" w:styleId="c11">
    <w:name w:val="c11"/>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05c73c14c15">
    <w:name w:val="c105 c73 c14 c15"/>
    <w:rsid w:val="009D432D"/>
  </w:style>
  <w:style w:type="character" w:customStyle="1" w:styleId="c1c14">
    <w:name w:val="c1 c14"/>
    <w:rsid w:val="009D432D"/>
  </w:style>
  <w:style w:type="character" w:customStyle="1" w:styleId="c65c15">
    <w:name w:val="c65 c15"/>
    <w:rsid w:val="009D432D"/>
  </w:style>
  <w:style w:type="character" w:customStyle="1" w:styleId="c45c59c78c14">
    <w:name w:val="c45 c59 c78 c14"/>
    <w:rsid w:val="009D432D"/>
  </w:style>
  <w:style w:type="character" w:customStyle="1" w:styleId="c41c33">
    <w:name w:val="c41 c33"/>
    <w:rsid w:val="009D432D"/>
  </w:style>
  <w:style w:type="character" w:customStyle="1" w:styleId="c45c59c33c78">
    <w:name w:val="c45 c59 c33 c78"/>
    <w:rsid w:val="009D432D"/>
  </w:style>
  <w:style w:type="character" w:customStyle="1" w:styleId="c41c14">
    <w:name w:val="c41 c14"/>
    <w:rsid w:val="009D432D"/>
  </w:style>
  <w:style w:type="paragraph" w:customStyle="1" w:styleId="c18c114">
    <w:name w:val="c18 c114"/>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39">
    <w:name w:val="c39"/>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50c21c97c33c65c15c42">
    <w:name w:val="c50 c21 c97 c33 c65 c15 c42"/>
    <w:rsid w:val="009D432D"/>
  </w:style>
  <w:style w:type="character" w:customStyle="1" w:styleId="c6c50">
    <w:name w:val="c6 c50"/>
    <w:rsid w:val="009D432D"/>
  </w:style>
  <w:style w:type="character" w:customStyle="1" w:styleId="c3c50">
    <w:name w:val="c3 c50"/>
    <w:rsid w:val="009D432D"/>
  </w:style>
  <w:style w:type="character" w:customStyle="1" w:styleId="c21c110c42">
    <w:name w:val="c21 c110 c42"/>
    <w:rsid w:val="009D432D"/>
  </w:style>
  <w:style w:type="character" w:customStyle="1" w:styleId="c21c15c42">
    <w:name w:val="c21 c15 c42"/>
    <w:rsid w:val="009D432D"/>
  </w:style>
  <w:style w:type="character" w:customStyle="1" w:styleId="c20c7c50c21c14">
    <w:name w:val="c20 c7 c50 c21 c14"/>
    <w:rsid w:val="009D432D"/>
  </w:style>
  <w:style w:type="character" w:customStyle="1" w:styleId="c78c42c107">
    <w:name w:val="c78 c42 c107"/>
    <w:rsid w:val="009D432D"/>
  </w:style>
  <w:style w:type="character" w:customStyle="1" w:styleId="c50c21c33c65c15c42c97">
    <w:name w:val="c50 c21 c33 c65 c15 c42 c97"/>
    <w:rsid w:val="009D432D"/>
  </w:style>
  <w:style w:type="character" w:customStyle="1" w:styleId="c20c50c21c14c15c42">
    <w:name w:val="c20 c50 c21 c14 c15 c42"/>
    <w:rsid w:val="009D432D"/>
  </w:style>
  <w:style w:type="character" w:customStyle="1" w:styleId="c51c15">
    <w:name w:val="c51 c15"/>
    <w:rsid w:val="009D432D"/>
  </w:style>
  <w:style w:type="paragraph" w:customStyle="1" w:styleId="c34">
    <w:name w:val="c34"/>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36c55c95">
    <w:name w:val="c36 c55 c95"/>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c65">
    <w:name w:val="c1 c65"/>
    <w:rsid w:val="009D432D"/>
  </w:style>
  <w:style w:type="character" w:customStyle="1" w:styleId="c1c61">
    <w:name w:val="c1 c61"/>
    <w:rsid w:val="009D432D"/>
  </w:style>
  <w:style w:type="paragraph" w:customStyle="1" w:styleId="c34c55">
    <w:name w:val="c34 c55"/>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61c51c15">
    <w:name w:val="c61 c51 c15"/>
    <w:rsid w:val="009D432D"/>
  </w:style>
  <w:style w:type="paragraph" w:customStyle="1" w:styleId="c36c95c37">
    <w:name w:val="c36 c95 c37"/>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36">
    <w:name w:val="c36"/>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36c95">
    <w:name w:val="c36 c95"/>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58">
    <w:name w:val="c58"/>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48c106">
    <w:name w:val="c48 c106"/>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c33">
    <w:name w:val="c1 c33"/>
    <w:rsid w:val="009D432D"/>
  </w:style>
  <w:style w:type="character" w:customStyle="1" w:styleId="c20c1c33">
    <w:name w:val="c20 c1 c33"/>
    <w:rsid w:val="009D432D"/>
  </w:style>
  <w:style w:type="paragraph" w:customStyle="1" w:styleId="c28">
    <w:name w:val="c28"/>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45">
    <w:name w:val="Нет списка4"/>
    <w:next w:val="a3"/>
    <w:uiPriority w:val="99"/>
    <w:semiHidden/>
    <w:unhideWhenUsed/>
    <w:rsid w:val="009D432D"/>
  </w:style>
  <w:style w:type="paragraph" w:styleId="afffffffb">
    <w:name w:val="Block Text"/>
    <w:basedOn w:val="a0"/>
    <w:uiPriority w:val="99"/>
    <w:unhideWhenUsed/>
    <w:rsid w:val="009D432D"/>
    <w:pPr>
      <w:spacing w:before="60" w:after="60"/>
      <w:ind w:left="142" w:right="566"/>
      <w:jc w:val="both"/>
    </w:pPr>
    <w:rPr>
      <w:rFonts w:ascii="Times New Roman" w:eastAsia="Times New Roman" w:hAnsi="Times New Roman" w:cs="Times New Roman"/>
      <w:szCs w:val="20"/>
      <w:lang w:eastAsia="ru-RU"/>
    </w:rPr>
  </w:style>
  <w:style w:type="paragraph" w:customStyle="1" w:styleId="217">
    <w:name w:val="Основной текст 21"/>
    <w:basedOn w:val="a0"/>
    <w:rsid w:val="009D432D"/>
    <w:pPr>
      <w:suppressAutoHyphens/>
      <w:spacing w:after="120" w:line="480" w:lineRule="auto"/>
    </w:pPr>
    <w:rPr>
      <w:rFonts w:ascii="Times New Roman" w:eastAsia="Times New Roman" w:hAnsi="Times New Roman" w:cs="Times New Roman"/>
      <w:sz w:val="24"/>
      <w:szCs w:val="24"/>
      <w:lang w:eastAsia="ar-SA"/>
    </w:rPr>
  </w:style>
  <w:style w:type="numbering" w:customStyle="1" w:styleId="218">
    <w:name w:val="Нет списка21"/>
    <w:next w:val="a3"/>
    <w:uiPriority w:val="99"/>
    <w:semiHidden/>
    <w:unhideWhenUsed/>
    <w:rsid w:val="009D432D"/>
  </w:style>
  <w:style w:type="numbering" w:customStyle="1" w:styleId="311">
    <w:name w:val="Нет списка31"/>
    <w:next w:val="a3"/>
    <w:uiPriority w:val="99"/>
    <w:semiHidden/>
    <w:unhideWhenUsed/>
    <w:rsid w:val="009D432D"/>
  </w:style>
  <w:style w:type="numbering" w:customStyle="1" w:styleId="411">
    <w:name w:val="Нет списка41"/>
    <w:next w:val="a3"/>
    <w:uiPriority w:val="99"/>
    <w:semiHidden/>
    <w:unhideWhenUsed/>
    <w:rsid w:val="009D432D"/>
  </w:style>
  <w:style w:type="paragraph" w:customStyle="1" w:styleId="Standard">
    <w:name w:val="Standard"/>
    <w:rsid w:val="009D432D"/>
    <w:pPr>
      <w:suppressAutoHyphens/>
      <w:autoSpaceDN w:val="0"/>
    </w:pPr>
    <w:rPr>
      <w:rFonts w:ascii="Calibri" w:eastAsia="Times New Roman" w:hAnsi="Calibri" w:cs="Times New Roman"/>
      <w:kern w:val="3"/>
      <w:sz w:val="24"/>
      <w:szCs w:val="24"/>
      <w:lang w:eastAsia="zh-CN"/>
    </w:rPr>
  </w:style>
  <w:style w:type="paragraph" w:styleId="2f6">
    <w:name w:val="Quote"/>
    <w:basedOn w:val="a0"/>
    <w:next w:val="a0"/>
    <w:link w:val="2f7"/>
    <w:uiPriority w:val="29"/>
    <w:qFormat/>
    <w:rsid w:val="009D432D"/>
    <w:rPr>
      <w:rFonts w:ascii="Calibri" w:eastAsia="Times New Roman" w:hAnsi="Calibri" w:cs="Times New Roman"/>
      <w:i/>
      <w:sz w:val="24"/>
      <w:szCs w:val="24"/>
      <w:lang w:eastAsia="ru-RU"/>
    </w:rPr>
  </w:style>
  <w:style w:type="character" w:customStyle="1" w:styleId="2f7">
    <w:name w:val="Цитата 2 Знак"/>
    <w:basedOn w:val="a1"/>
    <w:link w:val="2f6"/>
    <w:uiPriority w:val="29"/>
    <w:rsid w:val="009D432D"/>
    <w:rPr>
      <w:rFonts w:ascii="Calibri" w:eastAsia="Times New Roman" w:hAnsi="Calibri" w:cs="Times New Roman"/>
      <w:i/>
      <w:sz w:val="24"/>
      <w:szCs w:val="24"/>
      <w:lang w:eastAsia="ru-RU"/>
    </w:rPr>
  </w:style>
  <w:style w:type="paragraph" w:styleId="afffffffc">
    <w:name w:val="Intense Quote"/>
    <w:basedOn w:val="a0"/>
    <w:next w:val="a0"/>
    <w:link w:val="afffffffd"/>
    <w:uiPriority w:val="30"/>
    <w:qFormat/>
    <w:rsid w:val="009D432D"/>
    <w:pPr>
      <w:ind w:left="720" w:right="720"/>
    </w:pPr>
    <w:rPr>
      <w:rFonts w:ascii="Calibri" w:eastAsia="Times New Roman" w:hAnsi="Calibri" w:cs="Times New Roman"/>
      <w:b/>
      <w:i/>
      <w:sz w:val="24"/>
      <w:lang w:eastAsia="ru-RU"/>
    </w:rPr>
  </w:style>
  <w:style w:type="character" w:customStyle="1" w:styleId="afffffffd">
    <w:name w:val="Выделенная цитата Знак"/>
    <w:basedOn w:val="a1"/>
    <w:link w:val="afffffffc"/>
    <w:uiPriority w:val="30"/>
    <w:rsid w:val="009D432D"/>
    <w:rPr>
      <w:rFonts w:ascii="Calibri" w:eastAsia="Times New Roman" w:hAnsi="Calibri" w:cs="Times New Roman"/>
      <w:b/>
      <w:i/>
      <w:sz w:val="24"/>
      <w:lang w:eastAsia="ru-RU"/>
    </w:rPr>
  </w:style>
  <w:style w:type="character" w:styleId="afffffffe">
    <w:name w:val="Intense Emphasis"/>
    <w:uiPriority w:val="21"/>
    <w:qFormat/>
    <w:rsid w:val="009D432D"/>
    <w:rPr>
      <w:b/>
      <w:i/>
      <w:sz w:val="24"/>
      <w:szCs w:val="24"/>
      <w:u w:val="single"/>
    </w:rPr>
  </w:style>
  <w:style w:type="character" w:styleId="affffffff">
    <w:name w:val="Subtle Reference"/>
    <w:uiPriority w:val="31"/>
    <w:qFormat/>
    <w:rsid w:val="009D432D"/>
    <w:rPr>
      <w:sz w:val="24"/>
      <w:szCs w:val="24"/>
      <w:u w:val="single"/>
    </w:rPr>
  </w:style>
  <w:style w:type="character" w:styleId="affffffff0">
    <w:name w:val="Intense Reference"/>
    <w:uiPriority w:val="32"/>
    <w:qFormat/>
    <w:rsid w:val="009D432D"/>
    <w:rPr>
      <w:b/>
      <w:sz w:val="24"/>
      <w:u w:val="single"/>
    </w:rPr>
  </w:style>
  <w:style w:type="character" w:styleId="affffffff1">
    <w:name w:val="Book Title"/>
    <w:uiPriority w:val="33"/>
    <w:qFormat/>
    <w:rsid w:val="009D432D"/>
    <w:rPr>
      <w:rFonts w:ascii="Cambria" w:eastAsia="Times New Roman" w:hAnsi="Cambria"/>
      <w:b/>
      <w:i/>
      <w:sz w:val="24"/>
      <w:szCs w:val="24"/>
    </w:rPr>
  </w:style>
  <w:style w:type="numbering" w:customStyle="1" w:styleId="1111">
    <w:name w:val="Нет списка111"/>
    <w:next w:val="a3"/>
    <w:uiPriority w:val="99"/>
    <w:semiHidden/>
    <w:unhideWhenUsed/>
    <w:rsid w:val="009D432D"/>
  </w:style>
  <w:style w:type="numbering" w:customStyle="1" w:styleId="11110">
    <w:name w:val="Нет списка1111"/>
    <w:next w:val="a3"/>
    <w:uiPriority w:val="99"/>
    <w:semiHidden/>
    <w:unhideWhenUsed/>
    <w:rsid w:val="009D432D"/>
  </w:style>
  <w:style w:type="numbering" w:customStyle="1" w:styleId="2110">
    <w:name w:val="Нет списка211"/>
    <w:next w:val="a3"/>
    <w:uiPriority w:val="99"/>
    <w:semiHidden/>
    <w:unhideWhenUsed/>
    <w:rsid w:val="009D432D"/>
  </w:style>
  <w:style w:type="numbering" w:customStyle="1" w:styleId="3110">
    <w:name w:val="Нет списка311"/>
    <w:next w:val="a3"/>
    <w:uiPriority w:val="99"/>
    <w:semiHidden/>
    <w:unhideWhenUsed/>
    <w:rsid w:val="009D432D"/>
  </w:style>
  <w:style w:type="paragraph" w:customStyle="1" w:styleId="1ff">
    <w:name w:val="Текст1"/>
    <w:basedOn w:val="a0"/>
    <w:rsid w:val="009D432D"/>
    <w:rPr>
      <w:rFonts w:ascii="Courier New" w:eastAsia="Times New Roman" w:hAnsi="Courier New" w:cs="Times New Roman"/>
      <w:sz w:val="20"/>
      <w:szCs w:val="20"/>
      <w:lang w:eastAsia="ar-SA"/>
    </w:rPr>
  </w:style>
  <w:style w:type="character" w:customStyle="1" w:styleId="fontstyle42">
    <w:name w:val="fontstyle42"/>
    <w:rsid w:val="009D432D"/>
  </w:style>
  <w:style w:type="paragraph" w:customStyle="1" w:styleId="style3">
    <w:name w:val="style3"/>
    <w:basedOn w:val="a0"/>
    <w:uiPriority w:val="99"/>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4">
    <w:name w:val="style4"/>
    <w:basedOn w:val="a0"/>
    <w:uiPriority w:val="99"/>
    <w:rsid w:val="009D43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ontstyle43">
    <w:name w:val="fontstyle43"/>
    <w:rsid w:val="009D432D"/>
  </w:style>
  <w:style w:type="paragraph" w:customStyle="1" w:styleId="style50">
    <w:name w:val="style5"/>
    <w:basedOn w:val="a0"/>
    <w:uiPriority w:val="99"/>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17">
    <w:name w:val="style17"/>
    <w:basedOn w:val="a0"/>
    <w:uiPriority w:val="99"/>
    <w:rsid w:val="009D43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ontstyle52">
    <w:name w:val="fontstyle52"/>
    <w:rsid w:val="009D432D"/>
  </w:style>
  <w:style w:type="character" w:customStyle="1" w:styleId="w">
    <w:name w:val="w"/>
    <w:rsid w:val="009D432D"/>
  </w:style>
  <w:style w:type="paragraph" w:styleId="HTML">
    <w:name w:val="HTML Preformatted"/>
    <w:basedOn w:val="a0"/>
    <w:link w:val="HTML0"/>
    <w:rsid w:val="009D43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9D432D"/>
    <w:rPr>
      <w:rFonts w:ascii="Courier New" w:eastAsia="Times New Roman" w:hAnsi="Courier New" w:cs="Courier New"/>
      <w:sz w:val="20"/>
      <w:szCs w:val="20"/>
      <w:lang w:eastAsia="ru-RU"/>
    </w:rPr>
  </w:style>
  <w:style w:type="paragraph" w:customStyle="1" w:styleId="msonormalcxspmiddle">
    <w:name w:val="msonormalcxspmiddle"/>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11111">
    <w:name w:val="Нет списка11111"/>
    <w:next w:val="a3"/>
    <w:uiPriority w:val="99"/>
    <w:semiHidden/>
    <w:unhideWhenUsed/>
    <w:rsid w:val="009D432D"/>
  </w:style>
  <w:style w:type="numbering" w:customStyle="1" w:styleId="121">
    <w:name w:val="Нет списка12"/>
    <w:next w:val="a3"/>
    <w:uiPriority w:val="99"/>
    <w:semiHidden/>
    <w:unhideWhenUsed/>
    <w:rsid w:val="009D432D"/>
  </w:style>
  <w:style w:type="numbering" w:customStyle="1" w:styleId="2111">
    <w:name w:val="Нет списка2111"/>
    <w:next w:val="a3"/>
    <w:uiPriority w:val="99"/>
    <w:semiHidden/>
    <w:unhideWhenUsed/>
    <w:rsid w:val="009D432D"/>
  </w:style>
  <w:style w:type="numbering" w:customStyle="1" w:styleId="111111">
    <w:name w:val="Нет списка111111"/>
    <w:next w:val="a3"/>
    <w:uiPriority w:val="99"/>
    <w:semiHidden/>
    <w:unhideWhenUsed/>
    <w:rsid w:val="009D432D"/>
  </w:style>
  <w:style w:type="numbering" w:customStyle="1" w:styleId="132">
    <w:name w:val="Нет списка13"/>
    <w:next w:val="a3"/>
    <w:uiPriority w:val="99"/>
    <w:semiHidden/>
    <w:unhideWhenUsed/>
    <w:rsid w:val="009D432D"/>
  </w:style>
  <w:style w:type="numbering" w:customStyle="1" w:styleId="1120">
    <w:name w:val="Нет списка112"/>
    <w:next w:val="a3"/>
    <w:uiPriority w:val="99"/>
    <w:semiHidden/>
    <w:unhideWhenUsed/>
    <w:rsid w:val="009D432D"/>
  </w:style>
  <w:style w:type="numbering" w:customStyle="1" w:styleId="221">
    <w:name w:val="Нет списка22"/>
    <w:next w:val="a3"/>
    <w:uiPriority w:val="99"/>
    <w:semiHidden/>
    <w:unhideWhenUsed/>
    <w:rsid w:val="009D432D"/>
  </w:style>
  <w:style w:type="numbering" w:customStyle="1" w:styleId="1111111">
    <w:name w:val="Нет списка1111111"/>
    <w:next w:val="a3"/>
    <w:uiPriority w:val="99"/>
    <w:semiHidden/>
    <w:unhideWhenUsed/>
    <w:rsid w:val="009D432D"/>
  </w:style>
  <w:style w:type="numbering" w:customStyle="1" w:styleId="1210">
    <w:name w:val="Нет списка121"/>
    <w:next w:val="a3"/>
    <w:uiPriority w:val="99"/>
    <w:semiHidden/>
    <w:unhideWhenUsed/>
    <w:rsid w:val="009D432D"/>
  </w:style>
  <w:style w:type="numbering" w:customStyle="1" w:styleId="21111">
    <w:name w:val="Нет списка21111"/>
    <w:next w:val="a3"/>
    <w:uiPriority w:val="99"/>
    <w:semiHidden/>
    <w:unhideWhenUsed/>
    <w:rsid w:val="009D432D"/>
  </w:style>
  <w:style w:type="numbering" w:customStyle="1" w:styleId="11111111">
    <w:name w:val="Нет списка11111111"/>
    <w:next w:val="a3"/>
    <w:uiPriority w:val="99"/>
    <w:semiHidden/>
    <w:unhideWhenUsed/>
    <w:rsid w:val="009D432D"/>
  </w:style>
  <w:style w:type="numbering" w:customStyle="1" w:styleId="4110">
    <w:name w:val="Нет списка411"/>
    <w:next w:val="a3"/>
    <w:uiPriority w:val="99"/>
    <w:semiHidden/>
    <w:unhideWhenUsed/>
    <w:rsid w:val="009D432D"/>
  </w:style>
  <w:style w:type="numbering" w:customStyle="1" w:styleId="1310">
    <w:name w:val="Нет списка131"/>
    <w:next w:val="a3"/>
    <w:uiPriority w:val="99"/>
    <w:semiHidden/>
    <w:unhideWhenUsed/>
    <w:rsid w:val="009D432D"/>
  </w:style>
  <w:style w:type="numbering" w:customStyle="1" w:styleId="2210">
    <w:name w:val="Нет списка221"/>
    <w:next w:val="a3"/>
    <w:uiPriority w:val="99"/>
    <w:semiHidden/>
    <w:unhideWhenUsed/>
    <w:rsid w:val="009D432D"/>
  </w:style>
  <w:style w:type="numbering" w:customStyle="1" w:styleId="1121">
    <w:name w:val="Нет списка1121"/>
    <w:next w:val="a3"/>
    <w:uiPriority w:val="99"/>
    <w:semiHidden/>
    <w:unhideWhenUsed/>
    <w:rsid w:val="009D432D"/>
  </w:style>
  <w:style w:type="numbering" w:customStyle="1" w:styleId="3111">
    <w:name w:val="Нет списка3111"/>
    <w:next w:val="a3"/>
    <w:uiPriority w:val="99"/>
    <w:semiHidden/>
    <w:unhideWhenUsed/>
    <w:rsid w:val="009D432D"/>
  </w:style>
  <w:style w:type="numbering" w:customStyle="1" w:styleId="1211">
    <w:name w:val="Нет списка1211"/>
    <w:next w:val="a3"/>
    <w:uiPriority w:val="99"/>
    <w:semiHidden/>
    <w:unhideWhenUsed/>
    <w:rsid w:val="009D432D"/>
  </w:style>
  <w:style w:type="numbering" w:customStyle="1" w:styleId="211111">
    <w:name w:val="Нет списка211111"/>
    <w:next w:val="a3"/>
    <w:uiPriority w:val="99"/>
    <w:semiHidden/>
    <w:unhideWhenUsed/>
    <w:rsid w:val="009D432D"/>
  </w:style>
  <w:style w:type="numbering" w:customStyle="1" w:styleId="1112">
    <w:name w:val="Нет списка1112"/>
    <w:next w:val="a3"/>
    <w:uiPriority w:val="99"/>
    <w:semiHidden/>
    <w:unhideWhenUsed/>
    <w:rsid w:val="009D432D"/>
  </w:style>
  <w:style w:type="numbering" w:customStyle="1" w:styleId="56">
    <w:name w:val="Нет списка5"/>
    <w:next w:val="a3"/>
    <w:uiPriority w:val="99"/>
    <w:semiHidden/>
    <w:unhideWhenUsed/>
    <w:rsid w:val="009D432D"/>
  </w:style>
  <w:style w:type="numbering" w:customStyle="1" w:styleId="64">
    <w:name w:val="Нет списка6"/>
    <w:next w:val="a3"/>
    <w:uiPriority w:val="99"/>
    <w:semiHidden/>
    <w:unhideWhenUsed/>
    <w:rsid w:val="009D432D"/>
  </w:style>
  <w:style w:type="table" w:customStyle="1" w:styleId="65">
    <w:name w:val="Сетка таблицы6"/>
    <w:basedOn w:val="a2"/>
    <w:next w:val="a4"/>
    <w:uiPriority w:val="59"/>
    <w:rsid w:val="009D432D"/>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3"/>
    <w:semiHidden/>
    <w:unhideWhenUsed/>
    <w:rsid w:val="009D432D"/>
  </w:style>
  <w:style w:type="table" w:customStyle="1" w:styleId="74">
    <w:name w:val="Сетка таблицы7"/>
    <w:basedOn w:val="a2"/>
    <w:next w:val="a4"/>
    <w:rsid w:val="009D432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9D432D"/>
  </w:style>
  <w:style w:type="numbering" w:customStyle="1" w:styleId="1130">
    <w:name w:val="Нет списка113"/>
    <w:next w:val="a3"/>
    <w:uiPriority w:val="99"/>
    <w:semiHidden/>
    <w:unhideWhenUsed/>
    <w:rsid w:val="009D432D"/>
  </w:style>
  <w:style w:type="numbering" w:customStyle="1" w:styleId="1113">
    <w:name w:val="Нет списка1113"/>
    <w:next w:val="a3"/>
    <w:uiPriority w:val="99"/>
    <w:semiHidden/>
    <w:unhideWhenUsed/>
    <w:rsid w:val="009D432D"/>
  </w:style>
  <w:style w:type="numbering" w:customStyle="1" w:styleId="230">
    <w:name w:val="Нет списка23"/>
    <w:next w:val="a3"/>
    <w:uiPriority w:val="99"/>
    <w:semiHidden/>
    <w:unhideWhenUsed/>
    <w:rsid w:val="009D432D"/>
  </w:style>
  <w:style w:type="numbering" w:customStyle="1" w:styleId="11112">
    <w:name w:val="Нет списка11112"/>
    <w:next w:val="a3"/>
    <w:uiPriority w:val="99"/>
    <w:semiHidden/>
    <w:unhideWhenUsed/>
    <w:rsid w:val="009D432D"/>
  </w:style>
  <w:style w:type="numbering" w:customStyle="1" w:styleId="2120">
    <w:name w:val="Нет списка212"/>
    <w:next w:val="a3"/>
    <w:uiPriority w:val="99"/>
    <w:semiHidden/>
    <w:unhideWhenUsed/>
    <w:rsid w:val="009D432D"/>
  </w:style>
  <w:style w:type="numbering" w:customStyle="1" w:styleId="111112">
    <w:name w:val="Нет списка111112"/>
    <w:next w:val="a3"/>
    <w:uiPriority w:val="99"/>
    <w:semiHidden/>
    <w:unhideWhenUsed/>
    <w:rsid w:val="009D432D"/>
  </w:style>
  <w:style w:type="numbering" w:customStyle="1" w:styleId="320">
    <w:name w:val="Нет списка32"/>
    <w:next w:val="a3"/>
    <w:uiPriority w:val="99"/>
    <w:semiHidden/>
    <w:unhideWhenUsed/>
    <w:rsid w:val="009D432D"/>
  </w:style>
  <w:style w:type="numbering" w:customStyle="1" w:styleId="122">
    <w:name w:val="Нет списка122"/>
    <w:next w:val="a3"/>
    <w:uiPriority w:val="99"/>
    <w:semiHidden/>
    <w:unhideWhenUsed/>
    <w:rsid w:val="009D432D"/>
  </w:style>
  <w:style w:type="numbering" w:customStyle="1" w:styleId="2112">
    <w:name w:val="Нет списка2112"/>
    <w:next w:val="a3"/>
    <w:uiPriority w:val="99"/>
    <w:semiHidden/>
    <w:unhideWhenUsed/>
    <w:rsid w:val="009D432D"/>
  </w:style>
  <w:style w:type="numbering" w:customStyle="1" w:styleId="1111112">
    <w:name w:val="Нет списка1111112"/>
    <w:next w:val="a3"/>
    <w:uiPriority w:val="99"/>
    <w:semiHidden/>
    <w:unhideWhenUsed/>
    <w:rsid w:val="009D432D"/>
  </w:style>
  <w:style w:type="numbering" w:customStyle="1" w:styleId="420">
    <w:name w:val="Нет списка42"/>
    <w:next w:val="a3"/>
    <w:uiPriority w:val="99"/>
    <w:semiHidden/>
    <w:unhideWhenUsed/>
    <w:rsid w:val="009D432D"/>
  </w:style>
  <w:style w:type="numbering" w:customStyle="1" w:styleId="1320">
    <w:name w:val="Нет списка132"/>
    <w:next w:val="a3"/>
    <w:uiPriority w:val="99"/>
    <w:semiHidden/>
    <w:unhideWhenUsed/>
    <w:rsid w:val="009D432D"/>
  </w:style>
  <w:style w:type="numbering" w:customStyle="1" w:styleId="1122">
    <w:name w:val="Нет списка1122"/>
    <w:next w:val="a3"/>
    <w:uiPriority w:val="99"/>
    <w:semiHidden/>
    <w:unhideWhenUsed/>
    <w:rsid w:val="009D432D"/>
  </w:style>
  <w:style w:type="numbering" w:customStyle="1" w:styleId="222">
    <w:name w:val="Нет списка222"/>
    <w:next w:val="a3"/>
    <w:uiPriority w:val="99"/>
    <w:semiHidden/>
    <w:unhideWhenUsed/>
    <w:rsid w:val="009D432D"/>
  </w:style>
  <w:style w:type="numbering" w:customStyle="1" w:styleId="111111111">
    <w:name w:val="Нет списка111111111"/>
    <w:next w:val="a3"/>
    <w:uiPriority w:val="99"/>
    <w:semiHidden/>
    <w:unhideWhenUsed/>
    <w:rsid w:val="009D432D"/>
  </w:style>
  <w:style w:type="numbering" w:customStyle="1" w:styleId="312">
    <w:name w:val="Нет списка312"/>
    <w:next w:val="a3"/>
    <w:uiPriority w:val="99"/>
    <w:semiHidden/>
    <w:unhideWhenUsed/>
    <w:rsid w:val="009D432D"/>
  </w:style>
  <w:style w:type="numbering" w:customStyle="1" w:styleId="1212">
    <w:name w:val="Нет списка1212"/>
    <w:next w:val="a3"/>
    <w:uiPriority w:val="99"/>
    <w:semiHidden/>
    <w:unhideWhenUsed/>
    <w:rsid w:val="009D432D"/>
  </w:style>
  <w:style w:type="numbering" w:customStyle="1" w:styleId="21112">
    <w:name w:val="Нет списка21112"/>
    <w:next w:val="a3"/>
    <w:uiPriority w:val="99"/>
    <w:semiHidden/>
    <w:unhideWhenUsed/>
    <w:rsid w:val="009D432D"/>
  </w:style>
  <w:style w:type="numbering" w:customStyle="1" w:styleId="1111111111">
    <w:name w:val="Нет списка1111111111"/>
    <w:next w:val="a3"/>
    <w:uiPriority w:val="99"/>
    <w:semiHidden/>
    <w:unhideWhenUsed/>
    <w:rsid w:val="009D432D"/>
  </w:style>
  <w:style w:type="numbering" w:customStyle="1" w:styleId="4111">
    <w:name w:val="Нет списка4111"/>
    <w:next w:val="a3"/>
    <w:uiPriority w:val="99"/>
    <w:semiHidden/>
    <w:unhideWhenUsed/>
    <w:rsid w:val="009D432D"/>
  </w:style>
  <w:style w:type="numbering" w:customStyle="1" w:styleId="1311">
    <w:name w:val="Нет списка1311"/>
    <w:next w:val="a3"/>
    <w:uiPriority w:val="99"/>
    <w:semiHidden/>
    <w:unhideWhenUsed/>
    <w:rsid w:val="009D432D"/>
  </w:style>
  <w:style w:type="numbering" w:customStyle="1" w:styleId="2211">
    <w:name w:val="Нет списка2211"/>
    <w:next w:val="a3"/>
    <w:uiPriority w:val="99"/>
    <w:semiHidden/>
    <w:unhideWhenUsed/>
    <w:rsid w:val="009D432D"/>
  </w:style>
  <w:style w:type="numbering" w:customStyle="1" w:styleId="11211">
    <w:name w:val="Нет списка11211"/>
    <w:next w:val="a3"/>
    <w:uiPriority w:val="99"/>
    <w:semiHidden/>
    <w:unhideWhenUsed/>
    <w:rsid w:val="009D432D"/>
  </w:style>
  <w:style w:type="numbering" w:customStyle="1" w:styleId="31111">
    <w:name w:val="Нет списка31111"/>
    <w:next w:val="a3"/>
    <w:uiPriority w:val="99"/>
    <w:semiHidden/>
    <w:unhideWhenUsed/>
    <w:rsid w:val="009D432D"/>
  </w:style>
  <w:style w:type="numbering" w:customStyle="1" w:styleId="12111">
    <w:name w:val="Нет списка12111"/>
    <w:next w:val="a3"/>
    <w:uiPriority w:val="99"/>
    <w:semiHidden/>
    <w:unhideWhenUsed/>
    <w:rsid w:val="009D432D"/>
  </w:style>
  <w:style w:type="numbering" w:customStyle="1" w:styleId="2111111">
    <w:name w:val="Нет списка2111111"/>
    <w:next w:val="a3"/>
    <w:uiPriority w:val="99"/>
    <w:semiHidden/>
    <w:unhideWhenUsed/>
    <w:rsid w:val="009D432D"/>
  </w:style>
  <w:style w:type="numbering" w:customStyle="1" w:styleId="11121">
    <w:name w:val="Нет списка11121"/>
    <w:next w:val="a3"/>
    <w:uiPriority w:val="99"/>
    <w:semiHidden/>
    <w:unhideWhenUsed/>
    <w:rsid w:val="009D432D"/>
  </w:style>
  <w:style w:type="table" w:customStyle="1" w:styleId="313">
    <w:name w:val="Сетка таблицы31"/>
    <w:basedOn w:val="a2"/>
    <w:next w:val="a4"/>
    <w:uiPriority w:val="59"/>
    <w:rsid w:val="009D43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2"/>
    <w:next w:val="a4"/>
    <w:uiPriority w:val="59"/>
    <w:rsid w:val="009D43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3"/>
    <w:uiPriority w:val="99"/>
    <w:semiHidden/>
    <w:unhideWhenUsed/>
    <w:rsid w:val="009D432D"/>
  </w:style>
  <w:style w:type="numbering" w:customStyle="1" w:styleId="611">
    <w:name w:val="Нет списка61"/>
    <w:next w:val="a3"/>
    <w:uiPriority w:val="99"/>
    <w:semiHidden/>
    <w:unhideWhenUsed/>
    <w:rsid w:val="009D432D"/>
  </w:style>
  <w:style w:type="numbering" w:customStyle="1" w:styleId="84">
    <w:name w:val="Нет списка8"/>
    <w:next w:val="a3"/>
    <w:uiPriority w:val="99"/>
    <w:semiHidden/>
    <w:unhideWhenUsed/>
    <w:rsid w:val="009D432D"/>
  </w:style>
  <w:style w:type="table" w:customStyle="1" w:styleId="85">
    <w:name w:val="Сетка таблицы8"/>
    <w:basedOn w:val="a2"/>
    <w:next w:val="a4"/>
    <w:rsid w:val="009D432D"/>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
    <w:name w:val="Сетка таблицы12"/>
    <w:basedOn w:val="a2"/>
    <w:uiPriority w:val="59"/>
    <w:rsid w:val="009D432D"/>
    <w:rPr>
      <w:rFonts w:ascii="Calibri" w:eastAsia="Calibri"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3">
    <w:name w:val="Нет списка9"/>
    <w:next w:val="a3"/>
    <w:semiHidden/>
    <w:unhideWhenUsed/>
    <w:rsid w:val="009D432D"/>
  </w:style>
  <w:style w:type="table" w:customStyle="1" w:styleId="94">
    <w:name w:val="Сетка таблицы9"/>
    <w:basedOn w:val="a2"/>
    <w:next w:val="a4"/>
    <w:uiPriority w:val="59"/>
    <w:rsid w:val="009D43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unhideWhenUsed/>
    <w:rsid w:val="009D432D"/>
  </w:style>
  <w:style w:type="table" w:customStyle="1" w:styleId="103">
    <w:name w:val="Сетка таблицы10"/>
    <w:basedOn w:val="a2"/>
    <w:next w:val="a4"/>
    <w:rsid w:val="009D43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2"/>
    <w:next w:val="a4"/>
    <w:uiPriority w:val="59"/>
    <w:rsid w:val="009D432D"/>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
    <w:name w:val="Style1"/>
    <w:basedOn w:val="a0"/>
    <w:uiPriority w:val="99"/>
    <w:rsid w:val="009D432D"/>
    <w:pPr>
      <w:widowControl w:val="0"/>
      <w:autoSpaceDE w:val="0"/>
      <w:autoSpaceDN w:val="0"/>
      <w:adjustRightInd w:val="0"/>
      <w:spacing w:line="341" w:lineRule="exact"/>
      <w:jc w:val="center"/>
    </w:pPr>
    <w:rPr>
      <w:rFonts w:ascii="Times New Roman" w:eastAsia="Times New Roman" w:hAnsi="Times New Roman" w:cs="Times New Roman"/>
      <w:sz w:val="24"/>
      <w:szCs w:val="24"/>
      <w:lang w:eastAsia="ru-RU"/>
    </w:rPr>
  </w:style>
  <w:style w:type="paragraph" w:customStyle="1" w:styleId="Style2">
    <w:name w:val="Style2"/>
    <w:basedOn w:val="a0"/>
    <w:uiPriority w:val="99"/>
    <w:rsid w:val="009D432D"/>
    <w:pPr>
      <w:widowControl w:val="0"/>
      <w:autoSpaceDE w:val="0"/>
      <w:autoSpaceDN w:val="0"/>
      <w:adjustRightInd w:val="0"/>
      <w:spacing w:line="341" w:lineRule="exact"/>
      <w:jc w:val="right"/>
    </w:pPr>
    <w:rPr>
      <w:rFonts w:ascii="Times New Roman" w:eastAsia="Times New Roman" w:hAnsi="Times New Roman" w:cs="Times New Roman"/>
      <w:sz w:val="24"/>
      <w:szCs w:val="24"/>
      <w:lang w:eastAsia="ru-RU"/>
    </w:rPr>
  </w:style>
  <w:style w:type="character" w:customStyle="1" w:styleId="FontStyle20">
    <w:name w:val="Font Style20"/>
    <w:uiPriority w:val="99"/>
    <w:rsid w:val="009D432D"/>
    <w:rPr>
      <w:rFonts w:ascii="Times New Roman" w:hAnsi="Times New Roman" w:cs="Times New Roman"/>
      <w:sz w:val="16"/>
      <w:szCs w:val="16"/>
    </w:rPr>
  </w:style>
  <w:style w:type="paragraph" w:customStyle="1" w:styleId="Style13">
    <w:name w:val="Style13"/>
    <w:basedOn w:val="a0"/>
    <w:uiPriority w:val="99"/>
    <w:rsid w:val="009D432D"/>
    <w:pPr>
      <w:widowControl w:val="0"/>
      <w:autoSpaceDE w:val="0"/>
      <w:autoSpaceDN w:val="0"/>
      <w:adjustRightInd w:val="0"/>
      <w:spacing w:line="197" w:lineRule="exact"/>
      <w:ind w:firstLine="418"/>
    </w:pPr>
    <w:rPr>
      <w:rFonts w:ascii="Times New Roman" w:eastAsia="Times New Roman" w:hAnsi="Times New Roman" w:cs="Times New Roman"/>
      <w:sz w:val="24"/>
      <w:szCs w:val="24"/>
      <w:lang w:eastAsia="ru-RU"/>
    </w:rPr>
  </w:style>
  <w:style w:type="paragraph" w:customStyle="1" w:styleId="Style9">
    <w:name w:val="Style9"/>
    <w:basedOn w:val="a0"/>
    <w:uiPriority w:val="99"/>
    <w:rsid w:val="009D432D"/>
    <w:pPr>
      <w:widowControl w:val="0"/>
      <w:autoSpaceDE w:val="0"/>
      <w:autoSpaceDN w:val="0"/>
      <w:adjustRightInd w:val="0"/>
      <w:spacing w:line="202" w:lineRule="exact"/>
      <w:ind w:firstLine="672"/>
    </w:pPr>
    <w:rPr>
      <w:rFonts w:ascii="Times New Roman" w:eastAsia="Calibri" w:hAnsi="Times New Roman" w:cs="Times New Roman"/>
      <w:sz w:val="24"/>
      <w:szCs w:val="24"/>
      <w:lang w:eastAsia="ru-RU"/>
    </w:rPr>
  </w:style>
  <w:style w:type="paragraph" w:customStyle="1" w:styleId="Style6">
    <w:name w:val="Style6"/>
    <w:basedOn w:val="a0"/>
    <w:uiPriority w:val="99"/>
    <w:rsid w:val="009D432D"/>
    <w:pPr>
      <w:widowControl w:val="0"/>
      <w:autoSpaceDE w:val="0"/>
      <w:autoSpaceDN w:val="0"/>
      <w:adjustRightInd w:val="0"/>
      <w:spacing w:line="197" w:lineRule="exact"/>
    </w:pPr>
    <w:rPr>
      <w:rFonts w:ascii="Times New Roman" w:eastAsia="Calibri" w:hAnsi="Times New Roman" w:cs="Times New Roman"/>
      <w:sz w:val="24"/>
      <w:szCs w:val="24"/>
      <w:lang w:eastAsia="ru-RU"/>
    </w:rPr>
  </w:style>
  <w:style w:type="paragraph" w:customStyle="1" w:styleId="Style40">
    <w:name w:val="Style4"/>
    <w:basedOn w:val="a0"/>
    <w:uiPriority w:val="99"/>
    <w:rsid w:val="009D432D"/>
    <w:pPr>
      <w:widowControl w:val="0"/>
      <w:autoSpaceDE w:val="0"/>
      <w:autoSpaceDN w:val="0"/>
      <w:adjustRightInd w:val="0"/>
      <w:spacing w:line="346" w:lineRule="exact"/>
      <w:ind w:firstLine="504"/>
    </w:pPr>
    <w:rPr>
      <w:rFonts w:ascii="Times New Roman" w:eastAsia="Calibri" w:hAnsi="Times New Roman" w:cs="Times New Roman"/>
      <w:sz w:val="24"/>
      <w:szCs w:val="24"/>
      <w:lang w:eastAsia="ru-RU"/>
    </w:rPr>
  </w:style>
  <w:style w:type="paragraph" w:customStyle="1" w:styleId="affffffff2">
    <w:name w:val="Стиль"/>
    <w:uiPriority w:val="99"/>
    <w:rsid w:val="009D432D"/>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57">
    <w:name w:val="Неразрешенное упоминание5"/>
    <w:uiPriority w:val="99"/>
    <w:semiHidden/>
    <w:unhideWhenUsed/>
    <w:rsid w:val="009D432D"/>
    <w:rPr>
      <w:color w:val="605E5C"/>
      <w:shd w:val="clear" w:color="auto" w:fill="E1DFDD"/>
    </w:rPr>
  </w:style>
  <w:style w:type="character" w:customStyle="1" w:styleId="46">
    <w:name w:val="Основной текст4"/>
    <w:rsid w:val="009D432D"/>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paragraph" w:customStyle="1" w:styleId="231">
    <w:name w:val="Основной текст23"/>
    <w:basedOn w:val="a0"/>
    <w:rsid w:val="009D432D"/>
    <w:pPr>
      <w:shd w:val="clear" w:color="auto" w:fill="FFFFFF"/>
      <w:spacing w:line="250" w:lineRule="exact"/>
      <w:ind w:hanging="580"/>
      <w:jc w:val="both"/>
    </w:pPr>
    <w:rPr>
      <w:rFonts w:ascii="Century Schoolbook" w:eastAsia="Century Schoolbook" w:hAnsi="Century Schoolbook" w:cs="Century Schoolbook"/>
      <w:sz w:val="19"/>
      <w:szCs w:val="19"/>
    </w:rPr>
  </w:style>
  <w:style w:type="character" w:customStyle="1" w:styleId="affffffff3">
    <w:name w:val="Основной текст + Полужирный;Курсив"/>
    <w:rsid w:val="009D432D"/>
    <w:rPr>
      <w:rFonts w:ascii="Century Schoolbook" w:eastAsia="Century Schoolbook" w:hAnsi="Century Schoolbook" w:cs="Century Schoolbook"/>
      <w:b/>
      <w:bCs/>
      <w:i/>
      <w:iCs/>
      <w:smallCaps w:val="0"/>
      <w:strike w:val="0"/>
      <w:spacing w:val="0"/>
      <w:w w:val="100"/>
      <w:sz w:val="19"/>
      <w:szCs w:val="19"/>
      <w:shd w:val="clear" w:color="auto" w:fill="FFFFFF"/>
    </w:rPr>
  </w:style>
  <w:style w:type="character" w:customStyle="1" w:styleId="66">
    <w:name w:val="Основной текст6"/>
    <w:rsid w:val="009D432D"/>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affffffff4">
    <w:name w:val="Основной текст + Полужирный"/>
    <w:rsid w:val="009D432D"/>
    <w:rPr>
      <w:rFonts w:ascii="Century Schoolbook" w:eastAsia="Century Schoolbook" w:hAnsi="Century Schoolbook" w:cs="Century Schoolbook"/>
      <w:b/>
      <w:bCs/>
      <w:i w:val="0"/>
      <w:iCs w:val="0"/>
      <w:smallCaps w:val="0"/>
      <w:strike w:val="0"/>
      <w:spacing w:val="0"/>
      <w:sz w:val="19"/>
      <w:szCs w:val="19"/>
    </w:rPr>
  </w:style>
  <w:style w:type="character" w:customStyle="1" w:styleId="38">
    <w:name w:val="Основной текст3"/>
    <w:rsid w:val="009D432D"/>
  </w:style>
  <w:style w:type="character" w:customStyle="1" w:styleId="58">
    <w:name w:val="Заголовок №5"/>
    <w:rsid w:val="009D432D"/>
  </w:style>
  <w:style w:type="character" w:customStyle="1" w:styleId="104">
    <w:name w:val="Основной текст10"/>
    <w:rsid w:val="009D432D"/>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affffffff5">
    <w:name w:val="Основной текст + Курсив"/>
    <w:rsid w:val="009D432D"/>
    <w:rPr>
      <w:rFonts w:ascii="Century Schoolbook" w:eastAsia="Century Schoolbook" w:hAnsi="Century Schoolbook" w:cs="Century Schoolbook"/>
      <w:b w:val="0"/>
      <w:bCs w:val="0"/>
      <w:i/>
      <w:iCs/>
      <w:smallCaps w:val="0"/>
      <w:strike w:val="0"/>
      <w:spacing w:val="0"/>
      <w:sz w:val="19"/>
      <w:szCs w:val="19"/>
      <w:shd w:val="clear" w:color="auto" w:fill="FFFFFF"/>
    </w:rPr>
  </w:style>
  <w:style w:type="character" w:customStyle="1" w:styleId="116">
    <w:name w:val="Основной текст11"/>
    <w:rsid w:val="009D432D"/>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192">
    <w:name w:val="Основной текст19"/>
    <w:rsid w:val="009D432D"/>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117">
    <w:name w:val="Основной текст (11)"/>
    <w:rsid w:val="009D432D"/>
  </w:style>
  <w:style w:type="paragraph" w:customStyle="1" w:styleId="612">
    <w:name w:val="Заголовок 61"/>
    <w:basedOn w:val="a0"/>
    <w:next w:val="a0"/>
    <w:uiPriority w:val="9"/>
    <w:unhideWhenUsed/>
    <w:qFormat/>
    <w:rsid w:val="009D432D"/>
    <w:pPr>
      <w:keepNext/>
      <w:keepLines/>
      <w:spacing w:before="40" w:line="276" w:lineRule="auto"/>
      <w:outlineLvl w:val="5"/>
    </w:pPr>
    <w:rPr>
      <w:rFonts w:ascii="Calibri Light" w:eastAsia="Times New Roman" w:hAnsi="Calibri Light" w:cs="Times New Roman"/>
      <w:color w:val="1F3763"/>
    </w:rPr>
  </w:style>
  <w:style w:type="numbering" w:customStyle="1" w:styleId="152">
    <w:name w:val="Нет списка15"/>
    <w:next w:val="a3"/>
    <w:uiPriority w:val="99"/>
    <w:semiHidden/>
    <w:unhideWhenUsed/>
    <w:rsid w:val="009D432D"/>
  </w:style>
  <w:style w:type="paragraph" w:customStyle="1" w:styleId="1ff0">
    <w:name w:val="Название1"/>
    <w:basedOn w:val="a0"/>
    <w:next w:val="a0"/>
    <w:qFormat/>
    <w:rsid w:val="009D432D"/>
    <w:pPr>
      <w:contextualSpacing/>
    </w:pPr>
    <w:rPr>
      <w:rFonts w:ascii="Calibri Light" w:eastAsia="Times New Roman" w:hAnsi="Calibri Light" w:cs="Times New Roman"/>
      <w:spacing w:val="-10"/>
      <w:kern w:val="28"/>
      <w:sz w:val="56"/>
      <w:szCs w:val="56"/>
      <w:lang w:eastAsia="ru-RU"/>
    </w:rPr>
  </w:style>
  <w:style w:type="numbering" w:customStyle="1" w:styleId="1140">
    <w:name w:val="Нет списка114"/>
    <w:next w:val="a3"/>
    <w:uiPriority w:val="99"/>
    <w:semiHidden/>
    <w:unhideWhenUsed/>
    <w:rsid w:val="009D432D"/>
  </w:style>
  <w:style w:type="numbering" w:customStyle="1" w:styleId="1114">
    <w:name w:val="Нет списка1114"/>
    <w:next w:val="a3"/>
    <w:uiPriority w:val="99"/>
    <w:semiHidden/>
    <w:unhideWhenUsed/>
    <w:rsid w:val="009D432D"/>
  </w:style>
  <w:style w:type="numbering" w:customStyle="1" w:styleId="240">
    <w:name w:val="Нет списка24"/>
    <w:next w:val="a3"/>
    <w:uiPriority w:val="99"/>
    <w:semiHidden/>
    <w:unhideWhenUsed/>
    <w:rsid w:val="009D432D"/>
  </w:style>
  <w:style w:type="numbering" w:customStyle="1" w:styleId="11113">
    <w:name w:val="Нет списка11113"/>
    <w:next w:val="a3"/>
    <w:uiPriority w:val="99"/>
    <w:semiHidden/>
    <w:unhideWhenUsed/>
    <w:rsid w:val="009D432D"/>
  </w:style>
  <w:style w:type="numbering" w:customStyle="1" w:styleId="2130">
    <w:name w:val="Нет списка213"/>
    <w:next w:val="a3"/>
    <w:uiPriority w:val="99"/>
    <w:semiHidden/>
    <w:unhideWhenUsed/>
    <w:rsid w:val="009D432D"/>
  </w:style>
  <w:style w:type="numbering" w:customStyle="1" w:styleId="111113">
    <w:name w:val="Нет списка111113"/>
    <w:next w:val="a3"/>
    <w:uiPriority w:val="99"/>
    <w:semiHidden/>
    <w:unhideWhenUsed/>
    <w:rsid w:val="009D432D"/>
  </w:style>
  <w:style w:type="numbering" w:customStyle="1" w:styleId="330">
    <w:name w:val="Нет списка33"/>
    <w:next w:val="a3"/>
    <w:uiPriority w:val="99"/>
    <w:semiHidden/>
    <w:unhideWhenUsed/>
    <w:rsid w:val="009D432D"/>
  </w:style>
  <w:style w:type="numbering" w:customStyle="1" w:styleId="1230">
    <w:name w:val="Нет списка123"/>
    <w:next w:val="a3"/>
    <w:uiPriority w:val="99"/>
    <w:semiHidden/>
    <w:unhideWhenUsed/>
    <w:rsid w:val="009D432D"/>
  </w:style>
  <w:style w:type="numbering" w:customStyle="1" w:styleId="2113">
    <w:name w:val="Нет списка2113"/>
    <w:next w:val="a3"/>
    <w:uiPriority w:val="99"/>
    <w:semiHidden/>
    <w:unhideWhenUsed/>
    <w:rsid w:val="009D432D"/>
  </w:style>
  <w:style w:type="numbering" w:customStyle="1" w:styleId="1111113">
    <w:name w:val="Нет списка1111113"/>
    <w:next w:val="a3"/>
    <w:uiPriority w:val="99"/>
    <w:semiHidden/>
    <w:unhideWhenUsed/>
    <w:rsid w:val="009D432D"/>
  </w:style>
  <w:style w:type="numbering" w:customStyle="1" w:styleId="430">
    <w:name w:val="Нет списка43"/>
    <w:next w:val="a3"/>
    <w:uiPriority w:val="99"/>
    <w:semiHidden/>
    <w:unhideWhenUsed/>
    <w:rsid w:val="009D432D"/>
  </w:style>
  <w:style w:type="numbering" w:customStyle="1" w:styleId="133">
    <w:name w:val="Нет списка133"/>
    <w:next w:val="a3"/>
    <w:uiPriority w:val="99"/>
    <w:semiHidden/>
    <w:unhideWhenUsed/>
    <w:rsid w:val="009D432D"/>
  </w:style>
  <w:style w:type="numbering" w:customStyle="1" w:styleId="1123">
    <w:name w:val="Нет списка1123"/>
    <w:next w:val="a3"/>
    <w:uiPriority w:val="99"/>
    <w:semiHidden/>
    <w:unhideWhenUsed/>
    <w:rsid w:val="009D432D"/>
  </w:style>
  <w:style w:type="numbering" w:customStyle="1" w:styleId="223">
    <w:name w:val="Нет списка223"/>
    <w:next w:val="a3"/>
    <w:uiPriority w:val="99"/>
    <w:semiHidden/>
    <w:unhideWhenUsed/>
    <w:rsid w:val="009D432D"/>
  </w:style>
  <w:style w:type="numbering" w:customStyle="1" w:styleId="11111112">
    <w:name w:val="Нет списка11111112"/>
    <w:next w:val="a3"/>
    <w:uiPriority w:val="99"/>
    <w:semiHidden/>
    <w:unhideWhenUsed/>
    <w:rsid w:val="009D432D"/>
  </w:style>
  <w:style w:type="numbering" w:customStyle="1" w:styleId="3130">
    <w:name w:val="Нет списка313"/>
    <w:next w:val="a3"/>
    <w:uiPriority w:val="99"/>
    <w:semiHidden/>
    <w:unhideWhenUsed/>
    <w:rsid w:val="009D432D"/>
  </w:style>
  <w:style w:type="numbering" w:customStyle="1" w:styleId="1213">
    <w:name w:val="Нет списка1213"/>
    <w:next w:val="a3"/>
    <w:uiPriority w:val="99"/>
    <w:semiHidden/>
    <w:unhideWhenUsed/>
    <w:rsid w:val="009D432D"/>
  </w:style>
  <w:style w:type="numbering" w:customStyle="1" w:styleId="21113">
    <w:name w:val="Нет списка21113"/>
    <w:next w:val="a3"/>
    <w:uiPriority w:val="99"/>
    <w:semiHidden/>
    <w:unhideWhenUsed/>
    <w:rsid w:val="009D432D"/>
  </w:style>
  <w:style w:type="numbering" w:customStyle="1" w:styleId="111111112">
    <w:name w:val="Нет списка111111112"/>
    <w:next w:val="a3"/>
    <w:uiPriority w:val="99"/>
    <w:semiHidden/>
    <w:unhideWhenUsed/>
    <w:rsid w:val="009D432D"/>
  </w:style>
  <w:style w:type="numbering" w:customStyle="1" w:styleId="4120">
    <w:name w:val="Нет списка412"/>
    <w:next w:val="a3"/>
    <w:uiPriority w:val="99"/>
    <w:semiHidden/>
    <w:unhideWhenUsed/>
    <w:rsid w:val="009D432D"/>
  </w:style>
  <w:style w:type="numbering" w:customStyle="1" w:styleId="1312">
    <w:name w:val="Нет списка1312"/>
    <w:next w:val="a3"/>
    <w:uiPriority w:val="99"/>
    <w:semiHidden/>
    <w:unhideWhenUsed/>
    <w:rsid w:val="009D432D"/>
  </w:style>
  <w:style w:type="numbering" w:customStyle="1" w:styleId="2212">
    <w:name w:val="Нет списка2212"/>
    <w:next w:val="a3"/>
    <w:uiPriority w:val="99"/>
    <w:semiHidden/>
    <w:unhideWhenUsed/>
    <w:rsid w:val="009D432D"/>
  </w:style>
  <w:style w:type="numbering" w:customStyle="1" w:styleId="11212">
    <w:name w:val="Нет списка11212"/>
    <w:next w:val="a3"/>
    <w:uiPriority w:val="99"/>
    <w:semiHidden/>
    <w:unhideWhenUsed/>
    <w:rsid w:val="009D432D"/>
  </w:style>
  <w:style w:type="numbering" w:customStyle="1" w:styleId="3112">
    <w:name w:val="Нет списка3112"/>
    <w:next w:val="a3"/>
    <w:uiPriority w:val="99"/>
    <w:semiHidden/>
    <w:unhideWhenUsed/>
    <w:rsid w:val="009D432D"/>
  </w:style>
  <w:style w:type="numbering" w:customStyle="1" w:styleId="12112">
    <w:name w:val="Нет списка12112"/>
    <w:next w:val="a3"/>
    <w:uiPriority w:val="99"/>
    <w:semiHidden/>
    <w:unhideWhenUsed/>
    <w:rsid w:val="009D432D"/>
  </w:style>
  <w:style w:type="numbering" w:customStyle="1" w:styleId="211112">
    <w:name w:val="Нет списка211112"/>
    <w:next w:val="a3"/>
    <w:uiPriority w:val="99"/>
    <w:semiHidden/>
    <w:unhideWhenUsed/>
    <w:rsid w:val="009D432D"/>
  </w:style>
  <w:style w:type="numbering" w:customStyle="1" w:styleId="11122">
    <w:name w:val="Нет списка11122"/>
    <w:next w:val="a3"/>
    <w:uiPriority w:val="99"/>
    <w:semiHidden/>
    <w:unhideWhenUsed/>
    <w:rsid w:val="009D432D"/>
  </w:style>
  <w:style w:type="character" w:customStyle="1" w:styleId="1ff1">
    <w:name w:val="Сильная ссылка1"/>
    <w:uiPriority w:val="32"/>
    <w:qFormat/>
    <w:rsid w:val="009D432D"/>
    <w:rPr>
      <w:b/>
      <w:bCs/>
      <w:smallCaps/>
      <w:color w:val="4472C4"/>
      <w:spacing w:val="5"/>
    </w:rPr>
  </w:style>
  <w:style w:type="character" w:customStyle="1" w:styleId="1ff2">
    <w:name w:val="Слабая ссылка1"/>
    <w:uiPriority w:val="31"/>
    <w:qFormat/>
    <w:rsid w:val="009D432D"/>
    <w:rPr>
      <w:smallCaps/>
      <w:color w:val="5A5A5A"/>
    </w:rPr>
  </w:style>
  <w:style w:type="numbering" w:customStyle="1" w:styleId="520">
    <w:name w:val="Нет списка52"/>
    <w:next w:val="a3"/>
    <w:uiPriority w:val="99"/>
    <w:semiHidden/>
    <w:unhideWhenUsed/>
    <w:rsid w:val="009D432D"/>
  </w:style>
  <w:style w:type="numbering" w:customStyle="1" w:styleId="141">
    <w:name w:val="Нет списка141"/>
    <w:next w:val="a3"/>
    <w:uiPriority w:val="99"/>
    <w:semiHidden/>
    <w:unhideWhenUsed/>
    <w:rsid w:val="009D432D"/>
  </w:style>
  <w:style w:type="numbering" w:customStyle="1" w:styleId="1131">
    <w:name w:val="Нет списка1131"/>
    <w:next w:val="a3"/>
    <w:uiPriority w:val="99"/>
    <w:semiHidden/>
    <w:unhideWhenUsed/>
    <w:rsid w:val="009D432D"/>
  </w:style>
  <w:style w:type="numbering" w:customStyle="1" w:styleId="2310">
    <w:name w:val="Нет списка231"/>
    <w:next w:val="a3"/>
    <w:uiPriority w:val="99"/>
    <w:semiHidden/>
    <w:unhideWhenUsed/>
    <w:rsid w:val="009D432D"/>
  </w:style>
  <w:style w:type="numbering" w:customStyle="1" w:styleId="11131">
    <w:name w:val="Нет списка11131"/>
    <w:next w:val="a3"/>
    <w:uiPriority w:val="99"/>
    <w:semiHidden/>
    <w:unhideWhenUsed/>
    <w:rsid w:val="009D432D"/>
  </w:style>
  <w:style w:type="numbering" w:customStyle="1" w:styleId="2121">
    <w:name w:val="Нет списка2121"/>
    <w:next w:val="a3"/>
    <w:uiPriority w:val="99"/>
    <w:semiHidden/>
    <w:unhideWhenUsed/>
    <w:rsid w:val="009D432D"/>
  </w:style>
  <w:style w:type="numbering" w:customStyle="1" w:styleId="111121">
    <w:name w:val="Нет списка111121"/>
    <w:next w:val="a3"/>
    <w:uiPriority w:val="99"/>
    <w:semiHidden/>
    <w:unhideWhenUsed/>
    <w:rsid w:val="009D432D"/>
  </w:style>
  <w:style w:type="numbering" w:customStyle="1" w:styleId="321">
    <w:name w:val="Нет списка321"/>
    <w:next w:val="a3"/>
    <w:uiPriority w:val="99"/>
    <w:semiHidden/>
    <w:unhideWhenUsed/>
    <w:rsid w:val="009D432D"/>
  </w:style>
  <w:style w:type="numbering" w:customStyle="1" w:styleId="1221">
    <w:name w:val="Нет списка1221"/>
    <w:next w:val="a3"/>
    <w:uiPriority w:val="99"/>
    <w:semiHidden/>
    <w:unhideWhenUsed/>
    <w:rsid w:val="009D432D"/>
  </w:style>
  <w:style w:type="numbering" w:customStyle="1" w:styleId="21121">
    <w:name w:val="Нет списка21121"/>
    <w:next w:val="a3"/>
    <w:uiPriority w:val="99"/>
    <w:semiHidden/>
    <w:unhideWhenUsed/>
    <w:rsid w:val="009D432D"/>
  </w:style>
  <w:style w:type="numbering" w:customStyle="1" w:styleId="1111121">
    <w:name w:val="Нет списка1111121"/>
    <w:next w:val="a3"/>
    <w:uiPriority w:val="99"/>
    <w:semiHidden/>
    <w:unhideWhenUsed/>
    <w:rsid w:val="009D432D"/>
  </w:style>
  <w:style w:type="numbering" w:customStyle="1" w:styleId="421">
    <w:name w:val="Нет списка421"/>
    <w:next w:val="a3"/>
    <w:uiPriority w:val="99"/>
    <w:semiHidden/>
    <w:unhideWhenUsed/>
    <w:rsid w:val="009D432D"/>
  </w:style>
  <w:style w:type="numbering" w:customStyle="1" w:styleId="1321">
    <w:name w:val="Нет списка1321"/>
    <w:next w:val="a3"/>
    <w:uiPriority w:val="99"/>
    <w:semiHidden/>
    <w:unhideWhenUsed/>
    <w:rsid w:val="009D432D"/>
  </w:style>
  <w:style w:type="numbering" w:customStyle="1" w:styleId="11221">
    <w:name w:val="Нет списка11221"/>
    <w:next w:val="a3"/>
    <w:uiPriority w:val="99"/>
    <w:semiHidden/>
    <w:unhideWhenUsed/>
    <w:rsid w:val="009D432D"/>
  </w:style>
  <w:style w:type="numbering" w:customStyle="1" w:styleId="2221">
    <w:name w:val="Нет списка2221"/>
    <w:next w:val="a3"/>
    <w:uiPriority w:val="99"/>
    <w:semiHidden/>
    <w:unhideWhenUsed/>
    <w:rsid w:val="009D432D"/>
  </w:style>
  <w:style w:type="numbering" w:customStyle="1" w:styleId="11111121">
    <w:name w:val="Нет списка11111121"/>
    <w:next w:val="a3"/>
    <w:uiPriority w:val="99"/>
    <w:semiHidden/>
    <w:unhideWhenUsed/>
    <w:rsid w:val="009D432D"/>
  </w:style>
  <w:style w:type="numbering" w:customStyle="1" w:styleId="3121">
    <w:name w:val="Нет списка3121"/>
    <w:next w:val="a3"/>
    <w:uiPriority w:val="99"/>
    <w:semiHidden/>
    <w:unhideWhenUsed/>
    <w:rsid w:val="009D432D"/>
  </w:style>
  <w:style w:type="numbering" w:customStyle="1" w:styleId="12121">
    <w:name w:val="Нет списка12121"/>
    <w:next w:val="a3"/>
    <w:uiPriority w:val="99"/>
    <w:semiHidden/>
    <w:unhideWhenUsed/>
    <w:rsid w:val="009D432D"/>
  </w:style>
  <w:style w:type="numbering" w:customStyle="1" w:styleId="211121">
    <w:name w:val="Нет списка211121"/>
    <w:next w:val="a3"/>
    <w:uiPriority w:val="99"/>
    <w:semiHidden/>
    <w:unhideWhenUsed/>
    <w:rsid w:val="009D432D"/>
  </w:style>
  <w:style w:type="numbering" w:customStyle="1" w:styleId="13111">
    <w:name w:val="Нет списка13111"/>
    <w:next w:val="a3"/>
    <w:uiPriority w:val="99"/>
    <w:semiHidden/>
    <w:unhideWhenUsed/>
    <w:rsid w:val="009D432D"/>
  </w:style>
  <w:style w:type="numbering" w:customStyle="1" w:styleId="22111">
    <w:name w:val="Нет списка22111"/>
    <w:next w:val="a3"/>
    <w:uiPriority w:val="99"/>
    <w:semiHidden/>
    <w:unhideWhenUsed/>
    <w:rsid w:val="009D432D"/>
  </w:style>
  <w:style w:type="numbering" w:customStyle="1" w:styleId="112111">
    <w:name w:val="Нет списка112111"/>
    <w:next w:val="a3"/>
    <w:uiPriority w:val="99"/>
    <w:semiHidden/>
    <w:unhideWhenUsed/>
    <w:rsid w:val="009D432D"/>
  </w:style>
  <w:style w:type="numbering" w:customStyle="1" w:styleId="121111">
    <w:name w:val="Нет списка121111"/>
    <w:next w:val="a3"/>
    <w:uiPriority w:val="99"/>
    <w:semiHidden/>
    <w:unhideWhenUsed/>
    <w:rsid w:val="009D432D"/>
  </w:style>
  <w:style w:type="numbering" w:customStyle="1" w:styleId="111211">
    <w:name w:val="Нет списка111211"/>
    <w:next w:val="a3"/>
    <w:uiPriority w:val="99"/>
    <w:semiHidden/>
    <w:unhideWhenUsed/>
    <w:rsid w:val="009D432D"/>
  </w:style>
  <w:style w:type="numbering" w:customStyle="1" w:styleId="5110">
    <w:name w:val="Нет списка511"/>
    <w:next w:val="a3"/>
    <w:uiPriority w:val="99"/>
    <w:semiHidden/>
    <w:unhideWhenUsed/>
    <w:rsid w:val="009D432D"/>
  </w:style>
  <w:style w:type="numbering" w:customStyle="1" w:styleId="620">
    <w:name w:val="Нет списка62"/>
    <w:next w:val="a3"/>
    <w:uiPriority w:val="99"/>
    <w:semiHidden/>
    <w:unhideWhenUsed/>
    <w:rsid w:val="009D432D"/>
  </w:style>
  <w:style w:type="numbering" w:customStyle="1" w:styleId="711">
    <w:name w:val="Нет списка71"/>
    <w:next w:val="a3"/>
    <w:semiHidden/>
    <w:rsid w:val="009D432D"/>
  </w:style>
  <w:style w:type="numbering" w:customStyle="1" w:styleId="11111111111">
    <w:name w:val="Нет списка11111111111"/>
    <w:next w:val="a3"/>
    <w:uiPriority w:val="99"/>
    <w:semiHidden/>
    <w:unhideWhenUsed/>
    <w:rsid w:val="009D432D"/>
  </w:style>
  <w:style w:type="numbering" w:customStyle="1" w:styleId="6110">
    <w:name w:val="Нет списка611"/>
    <w:next w:val="a3"/>
    <w:uiPriority w:val="99"/>
    <w:semiHidden/>
    <w:unhideWhenUsed/>
    <w:rsid w:val="009D432D"/>
  </w:style>
  <w:style w:type="character" w:customStyle="1" w:styleId="2f8">
    <w:name w:val="Название Знак2"/>
    <w:uiPriority w:val="10"/>
    <w:rsid w:val="009D432D"/>
    <w:rPr>
      <w:rFonts w:ascii="Cambria" w:eastAsia="Times New Roman" w:hAnsi="Cambria" w:cs="Times New Roman"/>
      <w:color w:val="17365D"/>
      <w:spacing w:val="5"/>
      <w:kern w:val="28"/>
      <w:sz w:val="52"/>
      <w:szCs w:val="52"/>
    </w:rPr>
  </w:style>
  <w:style w:type="character" w:customStyle="1" w:styleId="613">
    <w:name w:val="Заголовок 6 Знак1"/>
    <w:uiPriority w:val="9"/>
    <w:semiHidden/>
    <w:rsid w:val="009D432D"/>
    <w:rPr>
      <w:rFonts w:ascii="Cambria" w:eastAsia="Times New Roman" w:hAnsi="Cambria" w:cs="Times New Roman"/>
      <w:i/>
      <w:iCs/>
      <w:color w:val="243F60"/>
    </w:rPr>
  </w:style>
  <w:style w:type="numbering" w:customStyle="1" w:styleId="162">
    <w:name w:val="Нет списка16"/>
    <w:next w:val="a3"/>
    <w:uiPriority w:val="99"/>
    <w:semiHidden/>
    <w:unhideWhenUsed/>
    <w:rsid w:val="009D432D"/>
  </w:style>
  <w:style w:type="numbering" w:customStyle="1" w:styleId="1150">
    <w:name w:val="Нет списка115"/>
    <w:next w:val="a3"/>
    <w:uiPriority w:val="99"/>
    <w:semiHidden/>
    <w:unhideWhenUsed/>
    <w:rsid w:val="009D432D"/>
  </w:style>
  <w:style w:type="numbering" w:customStyle="1" w:styleId="170">
    <w:name w:val="Нет списка17"/>
    <w:next w:val="a3"/>
    <w:uiPriority w:val="99"/>
    <w:semiHidden/>
    <w:unhideWhenUsed/>
    <w:rsid w:val="009D432D"/>
  </w:style>
  <w:style w:type="numbering" w:customStyle="1" w:styleId="180">
    <w:name w:val="Нет списка18"/>
    <w:next w:val="a3"/>
    <w:uiPriority w:val="99"/>
    <w:semiHidden/>
    <w:unhideWhenUsed/>
    <w:rsid w:val="009D432D"/>
  </w:style>
  <w:style w:type="paragraph" w:customStyle="1" w:styleId="Style7">
    <w:name w:val="Style7"/>
    <w:basedOn w:val="a0"/>
    <w:rsid w:val="009D432D"/>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8">
    <w:name w:val="Style8"/>
    <w:basedOn w:val="a0"/>
    <w:rsid w:val="009D432D"/>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4">
    <w:name w:val="Font Style14"/>
    <w:rsid w:val="009D432D"/>
    <w:rPr>
      <w:rFonts w:ascii="Times New Roman" w:hAnsi="Times New Roman" w:cs="Times New Roman"/>
      <w:b/>
      <w:bCs/>
      <w:i/>
      <w:iCs/>
      <w:sz w:val="24"/>
      <w:szCs w:val="24"/>
    </w:rPr>
  </w:style>
  <w:style w:type="character" w:customStyle="1" w:styleId="FontStyle15">
    <w:name w:val="Font Style15"/>
    <w:rsid w:val="009D432D"/>
    <w:rPr>
      <w:rFonts w:ascii="Times New Roman" w:hAnsi="Times New Roman" w:cs="Times New Roman"/>
      <w:i/>
      <w:iCs/>
      <w:sz w:val="24"/>
      <w:szCs w:val="24"/>
    </w:rPr>
  </w:style>
  <w:style w:type="character" w:customStyle="1" w:styleId="fontstyle110">
    <w:name w:val="fontstyle11"/>
    <w:rsid w:val="009D432D"/>
    <w:rPr>
      <w:rFonts w:ascii="Times-Roman" w:hAnsi="Times-Roman" w:hint="default"/>
      <w:b w:val="0"/>
      <w:bCs w:val="0"/>
      <w:i w:val="0"/>
      <w:iCs w:val="0"/>
      <w:color w:val="000000"/>
      <w:sz w:val="24"/>
      <w:szCs w:val="24"/>
    </w:rPr>
  </w:style>
  <w:style w:type="character" w:customStyle="1" w:styleId="s2">
    <w:name w:val="s2"/>
    <w:rsid w:val="009D432D"/>
  </w:style>
  <w:style w:type="character" w:customStyle="1" w:styleId="affffffff6">
    <w:name w:val="Сноска_"/>
    <w:rsid w:val="009D432D"/>
    <w:rPr>
      <w:rFonts w:ascii="Century Schoolbook" w:eastAsia="Century Schoolbook" w:hAnsi="Century Schoolbook" w:cs="Century Schoolbook"/>
      <w:b w:val="0"/>
      <w:bCs w:val="0"/>
      <w:i w:val="0"/>
      <w:iCs w:val="0"/>
      <w:smallCaps w:val="0"/>
      <w:strike w:val="0"/>
      <w:spacing w:val="0"/>
      <w:sz w:val="17"/>
      <w:szCs w:val="17"/>
    </w:rPr>
  </w:style>
  <w:style w:type="character" w:customStyle="1" w:styleId="affffffff7">
    <w:name w:val="Сноска"/>
    <w:rsid w:val="009D432D"/>
  </w:style>
  <w:style w:type="character" w:customStyle="1" w:styleId="105">
    <w:name w:val="Основной текст (10)_"/>
    <w:rsid w:val="009D432D"/>
    <w:rPr>
      <w:rFonts w:ascii="Century Schoolbook" w:eastAsia="Century Schoolbook" w:hAnsi="Century Schoolbook" w:cs="Century Schoolbook"/>
      <w:b w:val="0"/>
      <w:bCs w:val="0"/>
      <w:i w:val="0"/>
      <w:iCs w:val="0"/>
      <w:smallCaps w:val="0"/>
      <w:strike w:val="0"/>
      <w:spacing w:val="0"/>
      <w:w w:val="100"/>
      <w:sz w:val="19"/>
      <w:szCs w:val="19"/>
    </w:rPr>
  </w:style>
  <w:style w:type="character" w:customStyle="1" w:styleId="47">
    <w:name w:val="Основной текст (4)_"/>
    <w:rsid w:val="009D432D"/>
    <w:rPr>
      <w:rFonts w:ascii="Century Schoolbook" w:eastAsia="Century Schoolbook" w:hAnsi="Century Schoolbook" w:cs="Century Schoolbook"/>
      <w:b w:val="0"/>
      <w:bCs w:val="0"/>
      <w:i w:val="0"/>
      <w:iCs w:val="0"/>
      <w:smallCaps w:val="0"/>
      <w:strike w:val="0"/>
      <w:spacing w:val="0"/>
      <w:sz w:val="19"/>
      <w:szCs w:val="19"/>
    </w:rPr>
  </w:style>
  <w:style w:type="character" w:customStyle="1" w:styleId="59">
    <w:name w:val="Заголовок №5_"/>
    <w:rsid w:val="009D432D"/>
    <w:rPr>
      <w:rFonts w:ascii="Franklin Gothic Book" w:eastAsia="Franklin Gothic Book" w:hAnsi="Franklin Gothic Book" w:cs="Franklin Gothic Book"/>
      <w:b w:val="0"/>
      <w:bCs w:val="0"/>
      <w:i w:val="0"/>
      <w:iCs w:val="0"/>
      <w:smallCaps w:val="0"/>
      <w:strike w:val="0"/>
      <w:spacing w:val="0"/>
      <w:sz w:val="26"/>
      <w:szCs w:val="26"/>
    </w:rPr>
  </w:style>
  <w:style w:type="character" w:customStyle="1" w:styleId="124">
    <w:name w:val="Основной текст12"/>
    <w:rsid w:val="009D432D"/>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48">
    <w:name w:val="Основной текст (4) + Не курсив"/>
    <w:rsid w:val="009D432D"/>
    <w:rPr>
      <w:rFonts w:ascii="Century Schoolbook" w:eastAsia="Century Schoolbook" w:hAnsi="Century Schoolbook" w:cs="Century Schoolbook"/>
      <w:b w:val="0"/>
      <w:bCs w:val="0"/>
      <w:i/>
      <w:iCs/>
      <w:smallCaps w:val="0"/>
      <w:strike w:val="0"/>
      <w:spacing w:val="0"/>
      <w:sz w:val="19"/>
      <w:szCs w:val="19"/>
    </w:rPr>
  </w:style>
  <w:style w:type="character" w:customStyle="1" w:styleId="200">
    <w:name w:val="Основной текст20"/>
    <w:rsid w:val="009D432D"/>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118">
    <w:name w:val="Основной текст (11)_"/>
    <w:rsid w:val="009D432D"/>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219">
    <w:name w:val="Основной текст21"/>
    <w:rsid w:val="009D432D"/>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224">
    <w:name w:val="Основной текст22"/>
    <w:rsid w:val="009D432D"/>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95pt">
    <w:name w:val="Основной текст (5) + 9;5 pt;Курсив"/>
    <w:rsid w:val="009D432D"/>
    <w:rPr>
      <w:rFonts w:ascii="Century Schoolbook" w:eastAsia="Century Schoolbook" w:hAnsi="Century Schoolbook" w:cs="Century Schoolbook"/>
      <w:b w:val="0"/>
      <w:bCs w:val="0"/>
      <w:i/>
      <w:iCs/>
      <w:smallCaps w:val="0"/>
      <w:strike w:val="0"/>
      <w:spacing w:val="0"/>
      <w:sz w:val="19"/>
      <w:szCs w:val="19"/>
    </w:rPr>
  </w:style>
  <w:style w:type="character" w:customStyle="1" w:styleId="590">
    <w:name w:val="Основной текст (5) + 9"/>
    <w:aliases w:val="5 pt,Курсив"/>
    <w:rsid w:val="009D432D"/>
    <w:rPr>
      <w:rFonts w:ascii="Century Schoolbook" w:eastAsia="Century Schoolbook" w:hAnsi="Century Schoolbook" w:cs="Century Schoolbook" w:hint="default"/>
      <w:b w:val="0"/>
      <w:bCs w:val="0"/>
      <w:i/>
      <w:iCs/>
      <w:smallCaps w:val="0"/>
      <w:strike w:val="0"/>
      <w:dstrike w:val="0"/>
      <w:spacing w:val="0"/>
      <w:sz w:val="19"/>
      <w:szCs w:val="19"/>
      <w:u w:val="none"/>
      <w:effect w:val="none"/>
    </w:rPr>
  </w:style>
  <w:style w:type="character" w:customStyle="1" w:styleId="1ff3">
    <w:name w:val="Подзаголовок Знак1"/>
    <w:uiPriority w:val="99"/>
    <w:rsid w:val="009D432D"/>
    <w:rPr>
      <w:rFonts w:ascii="Times New Roman" w:eastAsia="Times New Roman" w:hAnsi="Times New Roman" w:cs="Times New Roman"/>
      <w:b/>
      <w:sz w:val="24"/>
      <w:szCs w:val="20"/>
      <w:lang w:eastAsia="ar-SA"/>
    </w:rPr>
  </w:style>
  <w:style w:type="character" w:customStyle="1" w:styleId="Web1">
    <w:name w:val="Обычный (Web) Знак1"/>
    <w:aliases w:val="Обычный (веб)1 Знак1,Обычный (Интернет) Знак1,Обычный (веб) Знак Знак Знак2,Обычный (веб) Знак Знак Знак Знак1,Обычный (веб) Знак Знак Знак Знак Знак Знак1,Обычный (веб)24 Знак Знак Знак"/>
    <w:uiPriority w:val="99"/>
    <w:locked/>
    <w:rsid w:val="009D432D"/>
    <w:rPr>
      <w:rFonts w:ascii="Times New Roman" w:eastAsia="Calibri" w:hAnsi="Times New Roman" w:cs="Times New Roman"/>
      <w:sz w:val="24"/>
      <w:szCs w:val="24"/>
      <w:lang w:eastAsia="ru-RU"/>
    </w:rPr>
  </w:style>
  <w:style w:type="character" w:customStyle="1" w:styleId="26pt1">
    <w:name w:val="Основной текст (2) + 6 pt1"/>
    <w:aliases w:val="Малые прописные"/>
    <w:rsid w:val="009D432D"/>
    <w:rPr>
      <w:smallCaps/>
      <w:color w:val="000000"/>
      <w:spacing w:val="0"/>
      <w:w w:val="100"/>
      <w:position w:val="0"/>
      <w:sz w:val="12"/>
      <w:szCs w:val="12"/>
      <w:u w:val="none"/>
      <w:shd w:val="clear" w:color="auto" w:fill="FFFFFF"/>
      <w:lang w:val="ru-RU" w:eastAsia="ru-RU" w:bidi="ar-SA"/>
    </w:rPr>
  </w:style>
  <w:style w:type="paragraph" w:customStyle="1" w:styleId="1336">
    <w:name w:val="1336"/>
    <w:aliases w:val="bqiaagaaeyqcaaagiaiaaanebaaabwweaaaaaaaaaaaaaaaaaaaaaaaaaaaaaaaaaaaaaaaaaaaaaaaaaaaaaaaaaaaaaaaaaaaaaaaaaaaaaaaaaaaaaaaaaaaaaaaaaaaaaaaaaaaaaaaaaaaaaaaaaaaaaaaaaaaaaaaaaaaaaaaaaaaaaaaaaaaaaaaaaaaaaaaaaaaaaaaaaaaaaaaaaaaaaaaaaaaaaaaa"/>
    <w:basedOn w:val="a0"/>
    <w:rsid w:val="009D43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204">
    <w:name w:val="1204"/>
    <w:aliases w:val="bqiaagaaeyqcaaagiaiaaapaawaabegdaaaaaaaaaaaaaaaaaaaaaaaaaaaaaaaaaaaaaaaaaaaaaaaaaaaaaaaaaaaaaaaaaaaaaaaaaaaaaaaaaaaaaaaaaaaaaaaaaaaaaaaaaaaaaaaaaaaaaaaaaaaaaaaaaaaaaaaaaaaaaaaaaaaaaaaaaaaaaaaaaaaaaaaaaaaaaaaaaaaaaaaaaaaaaaaaaaaaaaaa"/>
    <w:rsid w:val="009D432D"/>
  </w:style>
  <w:style w:type="table" w:styleId="39">
    <w:name w:val="Plain Table 3"/>
    <w:basedOn w:val="a2"/>
    <w:uiPriority w:val="43"/>
    <w:rsid w:val="009D432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314">
    <w:name w:val="Основной текст 3 Знак1"/>
    <w:uiPriority w:val="99"/>
    <w:rsid w:val="009D432D"/>
    <w:rPr>
      <w:sz w:val="16"/>
      <w:szCs w:val="16"/>
    </w:rPr>
  </w:style>
  <w:style w:type="numbering" w:customStyle="1" w:styleId="193">
    <w:name w:val="Нет списка19"/>
    <w:next w:val="a3"/>
    <w:uiPriority w:val="99"/>
    <w:semiHidden/>
    <w:unhideWhenUsed/>
    <w:rsid w:val="009D432D"/>
  </w:style>
  <w:style w:type="table" w:customStyle="1" w:styleId="134">
    <w:name w:val="Сетка таблицы13"/>
    <w:basedOn w:val="a2"/>
    <w:next w:val="a4"/>
    <w:uiPriority w:val="39"/>
    <w:rsid w:val="009D43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
    <w:basedOn w:val="a2"/>
    <w:next w:val="a4"/>
    <w:uiPriority w:val="39"/>
    <w:rsid w:val="009D43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
    <w:basedOn w:val="a2"/>
    <w:next w:val="a4"/>
    <w:uiPriority w:val="39"/>
    <w:rsid w:val="009D43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3"/>
    <w:uiPriority w:val="99"/>
    <w:semiHidden/>
    <w:unhideWhenUsed/>
    <w:rsid w:val="009D432D"/>
  </w:style>
  <w:style w:type="table" w:customStyle="1" w:styleId="153">
    <w:name w:val="Сетка таблицы15"/>
    <w:basedOn w:val="a2"/>
    <w:next w:val="a4"/>
    <w:uiPriority w:val="39"/>
    <w:rsid w:val="009D43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2"/>
    <w:next w:val="a4"/>
    <w:uiPriority w:val="39"/>
    <w:rsid w:val="009D43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2"/>
    <w:next w:val="a4"/>
    <w:uiPriority w:val="39"/>
    <w:rsid w:val="009D43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Нет списка110"/>
    <w:next w:val="a3"/>
    <w:uiPriority w:val="99"/>
    <w:semiHidden/>
    <w:unhideWhenUsed/>
    <w:rsid w:val="009D432D"/>
  </w:style>
  <w:style w:type="numbering" w:customStyle="1" w:styleId="1160">
    <w:name w:val="Нет списка116"/>
    <w:next w:val="a3"/>
    <w:uiPriority w:val="99"/>
    <w:semiHidden/>
    <w:rsid w:val="009D432D"/>
  </w:style>
  <w:style w:type="table" w:customStyle="1" w:styleId="322">
    <w:name w:val="Сетка таблицы32"/>
    <w:basedOn w:val="a2"/>
    <w:next w:val="a4"/>
    <w:rsid w:val="009D43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Нет списка25"/>
    <w:next w:val="a3"/>
    <w:uiPriority w:val="99"/>
    <w:semiHidden/>
    <w:rsid w:val="009D432D"/>
  </w:style>
  <w:style w:type="numbering" w:customStyle="1" w:styleId="340">
    <w:name w:val="Нет списка34"/>
    <w:next w:val="a3"/>
    <w:uiPriority w:val="99"/>
    <w:semiHidden/>
    <w:rsid w:val="009D432D"/>
  </w:style>
  <w:style w:type="numbering" w:customStyle="1" w:styleId="1115">
    <w:name w:val="Нет списка1115"/>
    <w:next w:val="a3"/>
    <w:uiPriority w:val="99"/>
    <w:semiHidden/>
    <w:unhideWhenUsed/>
    <w:rsid w:val="009D432D"/>
  </w:style>
  <w:style w:type="table" w:customStyle="1" w:styleId="1124">
    <w:name w:val="Сетка таблицы112"/>
    <w:basedOn w:val="a2"/>
    <w:next w:val="a4"/>
    <w:rsid w:val="009D432D"/>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2">
    <w:name w:val="Нет списка26"/>
    <w:next w:val="a3"/>
    <w:uiPriority w:val="99"/>
    <w:semiHidden/>
    <w:unhideWhenUsed/>
    <w:rsid w:val="009D432D"/>
  </w:style>
  <w:style w:type="table" w:customStyle="1" w:styleId="171">
    <w:name w:val="Сетка таблицы17"/>
    <w:basedOn w:val="a2"/>
    <w:next w:val="a4"/>
    <w:uiPriority w:val="39"/>
    <w:rsid w:val="009D43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Таблица простая 33"/>
    <w:basedOn w:val="a2"/>
    <w:next w:val="39"/>
    <w:uiPriority w:val="43"/>
    <w:rsid w:val="009D432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1">
    <w:name w:val="Сетка таблицы18"/>
    <w:basedOn w:val="a2"/>
    <w:next w:val="a4"/>
    <w:uiPriority w:val="39"/>
    <w:rsid w:val="009D43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4"/>
    <w:uiPriority w:val="39"/>
    <w:rsid w:val="009D43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0">
    <w:name w:val="Нет списка27"/>
    <w:next w:val="a3"/>
    <w:uiPriority w:val="99"/>
    <w:semiHidden/>
    <w:unhideWhenUsed/>
    <w:rsid w:val="009D432D"/>
  </w:style>
  <w:style w:type="table" w:customStyle="1" w:styleId="194">
    <w:name w:val="Сетка таблицы19"/>
    <w:basedOn w:val="a2"/>
    <w:next w:val="a4"/>
    <w:uiPriority w:val="39"/>
    <w:rsid w:val="009D43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Таблица простая 34"/>
    <w:basedOn w:val="a2"/>
    <w:next w:val="39"/>
    <w:uiPriority w:val="43"/>
    <w:rsid w:val="009D432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1">
    <w:name w:val="Сетка таблицы110"/>
    <w:basedOn w:val="a2"/>
    <w:next w:val="a4"/>
    <w:uiPriority w:val="39"/>
    <w:rsid w:val="009D43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2"/>
    <w:next w:val="a4"/>
    <w:uiPriority w:val="39"/>
    <w:rsid w:val="009D43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0">
    <w:name w:val="Нет списка28"/>
    <w:next w:val="a3"/>
    <w:uiPriority w:val="99"/>
    <w:semiHidden/>
    <w:unhideWhenUsed/>
    <w:rsid w:val="009D432D"/>
  </w:style>
  <w:style w:type="numbering" w:customStyle="1" w:styleId="290">
    <w:name w:val="Нет списка29"/>
    <w:next w:val="a3"/>
    <w:uiPriority w:val="99"/>
    <w:semiHidden/>
    <w:unhideWhenUsed/>
    <w:rsid w:val="009D432D"/>
  </w:style>
  <w:style w:type="table" w:customStyle="1" w:styleId="202">
    <w:name w:val="Сетка таблицы20"/>
    <w:basedOn w:val="a2"/>
    <w:next w:val="a4"/>
    <w:uiPriority w:val="39"/>
    <w:rsid w:val="009D43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Таблица простая 35"/>
    <w:basedOn w:val="a2"/>
    <w:next w:val="39"/>
    <w:uiPriority w:val="43"/>
    <w:rsid w:val="009D432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2">
    <w:name w:val="Сетка таблицы113"/>
    <w:basedOn w:val="a2"/>
    <w:next w:val="a4"/>
    <w:uiPriority w:val="39"/>
    <w:rsid w:val="009D43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Сетка таблицы26"/>
    <w:basedOn w:val="a2"/>
    <w:next w:val="a4"/>
    <w:uiPriority w:val="39"/>
    <w:rsid w:val="009D43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8">
    <w:name w:val="Символ сноски"/>
    <w:qFormat/>
    <w:rsid w:val="009D432D"/>
  </w:style>
  <w:style w:type="table" w:customStyle="1" w:styleId="TableGrid">
    <w:name w:val="TableGrid"/>
    <w:rsid w:val="009D432D"/>
    <w:rPr>
      <w:rFonts w:ascii="Calibri" w:eastAsia="Times New Roman" w:hAnsi="Calibri" w:cs="Times New Roman"/>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276437" TargetMode="Externa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image" Target="media/image1.jpeg"/><Relationship Id="rId19" Type="http://schemas.openxmlformats.org/officeDocument/2006/relationships/hyperlink" Target="https://e.lanbook.com/book/31481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329063"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79</Pages>
  <Words>23133</Words>
  <Characters>131863</Characters>
  <Application>Microsoft Office Word</Application>
  <DocSecurity>0</DocSecurity>
  <Lines>1098</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6</cp:revision>
  <cp:lastPrinted>2023-04-28T08:44:00Z</cp:lastPrinted>
  <dcterms:created xsi:type="dcterms:W3CDTF">2024-07-18T09:22:00Z</dcterms:created>
  <dcterms:modified xsi:type="dcterms:W3CDTF">2024-11-25T07:24:00Z</dcterms:modified>
</cp:coreProperties>
</file>