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2D24F9" w:rsidRDefault="00156E07">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3" w14:textId="77777777" w:rsidR="002D24F9" w:rsidRDefault="00156E07">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sz w:val="24"/>
          <w:szCs w:val="24"/>
        </w:rPr>
        <w:br/>
        <w:t>26.02.03 Судовождение</w:t>
      </w:r>
    </w:p>
    <w:p w14:paraId="00000004" w14:textId="77777777" w:rsidR="002D24F9" w:rsidRDefault="002D24F9">
      <w:pPr>
        <w:spacing w:after="384" w:line="265" w:lineRule="auto"/>
        <w:ind w:left="276" w:right="288" w:hanging="10"/>
        <w:jc w:val="right"/>
        <w:rPr>
          <w:rFonts w:ascii="Times New Roman" w:eastAsia="Times New Roman" w:hAnsi="Times New Roman" w:cs="Times New Roman"/>
          <w:sz w:val="24"/>
          <w:szCs w:val="24"/>
        </w:rPr>
      </w:pPr>
    </w:p>
    <w:p w14:paraId="00000005" w14:textId="77777777" w:rsidR="002D24F9" w:rsidRDefault="002D24F9">
      <w:pPr>
        <w:spacing w:after="384" w:line="265" w:lineRule="auto"/>
        <w:ind w:left="276" w:right="288" w:hanging="10"/>
        <w:jc w:val="right"/>
        <w:rPr>
          <w:rFonts w:ascii="Times New Roman" w:eastAsia="Times New Roman" w:hAnsi="Times New Roman" w:cs="Times New Roman"/>
          <w:sz w:val="24"/>
          <w:szCs w:val="24"/>
        </w:rPr>
      </w:pPr>
    </w:p>
    <w:p w14:paraId="00000006" w14:textId="77777777" w:rsidR="002D24F9" w:rsidRDefault="002D24F9">
      <w:pPr>
        <w:spacing w:after="384" w:line="265" w:lineRule="auto"/>
        <w:ind w:left="276" w:right="288" w:hanging="10"/>
        <w:jc w:val="right"/>
        <w:rPr>
          <w:rFonts w:ascii="Times New Roman" w:eastAsia="Times New Roman" w:hAnsi="Times New Roman" w:cs="Times New Roman"/>
          <w:sz w:val="24"/>
          <w:szCs w:val="24"/>
        </w:rPr>
      </w:pPr>
    </w:p>
    <w:p w14:paraId="00000007" w14:textId="77777777" w:rsidR="002D24F9" w:rsidRDefault="002D24F9">
      <w:pPr>
        <w:spacing w:after="384" w:line="265" w:lineRule="auto"/>
        <w:ind w:left="276" w:right="288" w:hanging="10"/>
        <w:jc w:val="right"/>
        <w:rPr>
          <w:rFonts w:ascii="Times New Roman" w:eastAsia="Times New Roman" w:hAnsi="Times New Roman" w:cs="Times New Roman"/>
          <w:sz w:val="24"/>
          <w:szCs w:val="24"/>
        </w:rPr>
      </w:pPr>
    </w:p>
    <w:p w14:paraId="00000008" w14:textId="77777777" w:rsidR="002D24F9" w:rsidRDefault="00156E07">
      <w:pPr>
        <w:spacing w:after="5" w:line="265" w:lineRule="auto"/>
        <w:ind w:left="154" w:right="173"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ВОСПИТАНИЯ</w:t>
      </w:r>
      <w:r>
        <w:rPr>
          <w:rFonts w:ascii="Times New Roman" w:eastAsia="Times New Roman" w:hAnsi="Times New Roman" w:cs="Times New Roman"/>
          <w:b/>
          <w:sz w:val="24"/>
          <w:szCs w:val="24"/>
        </w:rPr>
        <w:br/>
      </w:r>
    </w:p>
    <w:p w14:paraId="00000009"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0A" w14:textId="767DAF95" w:rsidR="002D24F9" w:rsidRDefault="00156E07">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26.00.00 Техника и технологии кораблестроения и водного транспорта, одобренной ФУМО Протокол</w:t>
      </w:r>
      <w:r w:rsidR="003E2285">
        <w:rPr>
          <w:rFonts w:ascii="Times New Roman" w:eastAsia="Times New Roman" w:hAnsi="Times New Roman" w:cs="Times New Roman"/>
          <w:sz w:val="24"/>
          <w:szCs w:val="24"/>
        </w:rPr>
        <w:t xml:space="preserve">ом </w:t>
      </w:r>
      <w:r>
        <w:rPr>
          <w:rFonts w:ascii="Times New Roman" w:eastAsia="Times New Roman" w:hAnsi="Times New Roman" w:cs="Times New Roman"/>
          <w:sz w:val="24"/>
          <w:szCs w:val="24"/>
        </w:rPr>
        <w:t>от 31.08.2023 № 3/23</w:t>
      </w:r>
      <w:r w:rsidR="003E2285">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и размещенной в реестре по ссылке: </w:t>
      </w:r>
      <w:r w:rsidR="00E1425C">
        <w:rPr>
          <w:rFonts w:ascii="Times New Roman" w:eastAsia="Times New Roman" w:hAnsi="Times New Roman" w:cs="Times New Roman"/>
          <w:sz w:val="24"/>
          <w:szCs w:val="24"/>
        </w:rPr>
        <w:br/>
      </w:r>
      <w:hyperlink r:id="rId7" w:history="1">
        <w:r w:rsidR="00E1425C" w:rsidRPr="005D17A2">
          <w:rPr>
            <w:rStyle w:val="ae"/>
            <w:rFonts w:ascii="Times New Roman" w:eastAsia="Times New Roman" w:hAnsi="Times New Roman"/>
            <w:sz w:val="24"/>
            <w:szCs w:val="24"/>
          </w:rPr>
          <w:t>https://reestrspo.firpo.ru/usefulResource/8</w:t>
        </w:r>
      </w:hyperlink>
    </w:p>
    <w:p w14:paraId="0000000B" w14:textId="77777777" w:rsidR="002D24F9" w:rsidRDefault="002D24F9">
      <w:pPr>
        <w:spacing w:after="5" w:line="265" w:lineRule="auto"/>
        <w:ind w:left="154" w:right="173" w:hanging="10"/>
        <w:jc w:val="center"/>
        <w:rPr>
          <w:rFonts w:ascii="Times New Roman" w:eastAsia="Times New Roman" w:hAnsi="Times New Roman" w:cs="Times New Roman"/>
          <w:sz w:val="24"/>
          <w:szCs w:val="24"/>
        </w:rPr>
      </w:pPr>
    </w:p>
    <w:p w14:paraId="0000000C"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0D"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0E"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0F"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0"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1"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2"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3"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4"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5"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6"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7"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8"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9"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C"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D"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E"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2D24F9" w:rsidRDefault="002D24F9">
      <w:pPr>
        <w:spacing w:after="56" w:line="265" w:lineRule="auto"/>
        <w:ind w:left="276" w:right="302" w:hanging="10"/>
        <w:jc w:val="center"/>
        <w:rPr>
          <w:rFonts w:ascii="Times New Roman" w:eastAsia="Times New Roman" w:hAnsi="Times New Roman" w:cs="Times New Roman"/>
          <w:sz w:val="24"/>
          <w:szCs w:val="24"/>
        </w:rPr>
      </w:pPr>
    </w:p>
    <w:p w14:paraId="00000021" w14:textId="77777777" w:rsidR="002D24F9" w:rsidRDefault="002D24F9" w:rsidP="00E1425C">
      <w:pPr>
        <w:spacing w:after="56" w:line="265" w:lineRule="auto"/>
        <w:ind w:right="302" w:firstLine="284"/>
        <w:jc w:val="center"/>
        <w:rPr>
          <w:rFonts w:ascii="Times New Roman" w:eastAsia="Times New Roman" w:hAnsi="Times New Roman" w:cs="Times New Roman"/>
          <w:sz w:val="24"/>
          <w:szCs w:val="24"/>
        </w:rPr>
      </w:pPr>
    </w:p>
    <w:p w14:paraId="00000022" w14:textId="25BD5E1B" w:rsidR="002D24F9" w:rsidRDefault="00156E07">
      <w:pPr>
        <w:spacing w:after="56" w:line="265" w:lineRule="auto"/>
        <w:ind w:left="276" w:right="302"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6F689D">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sectPr w:rsidR="002D24F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BE2EA" w14:textId="77777777" w:rsidR="00156E07" w:rsidRDefault="00156E07">
      <w:pPr>
        <w:spacing w:after="0" w:line="240" w:lineRule="auto"/>
      </w:pPr>
      <w:r>
        <w:separator/>
      </w:r>
    </w:p>
  </w:endnote>
  <w:endnote w:type="continuationSeparator" w:id="0">
    <w:p w14:paraId="12FEB0A4" w14:textId="77777777" w:rsidR="00156E07" w:rsidRDefault="00156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2D24F9" w:rsidRDefault="00156E0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1425C">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2D24F9" w:rsidRDefault="002D24F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2D24F9" w:rsidRDefault="002D24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2D24F9" w:rsidRDefault="002D24F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0C414" w14:textId="77777777" w:rsidR="00156E07" w:rsidRDefault="00156E07">
      <w:pPr>
        <w:spacing w:after="0" w:line="240" w:lineRule="auto"/>
      </w:pPr>
      <w:r>
        <w:separator/>
      </w:r>
    </w:p>
  </w:footnote>
  <w:footnote w:type="continuationSeparator" w:id="0">
    <w:p w14:paraId="33CA0DB0" w14:textId="77777777" w:rsidR="00156E07" w:rsidRDefault="00156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0B01E8F4" w:rsidR="002D24F9" w:rsidRDefault="00156E07">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3E2285">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2D24F9" w:rsidRDefault="002D24F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F9"/>
    <w:rsid w:val="00156E07"/>
    <w:rsid w:val="002D24F9"/>
    <w:rsid w:val="003E2285"/>
    <w:rsid w:val="006F689D"/>
    <w:rsid w:val="00CC4CBE"/>
    <w:rsid w:val="00E142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87216"/>
  <w15:docId w15:val="{90D351ED-4735-469E-BEDF-BD09CAD0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styleId="affffff1">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QMWWXDpfcMn6w3HGJrMEiDg4A==">CgMxLjAyCGguZ2pkZ3hzMgloLjMwajB6bGw4AHIhMU9IQ2xUSmtQOHJqdmdmUFd5RFFmV0xxdDNfVkVoc2Qz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72</Words>
  <Characters>416</Characters>
  <Application>Microsoft Office Word</Application>
  <DocSecurity>0</DocSecurity>
  <Lines>3</Lines>
  <Paragraphs>1</Paragraphs>
  <ScaleCrop>false</ScaleCrop>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4</cp:revision>
  <dcterms:created xsi:type="dcterms:W3CDTF">2025-04-18T09:04:00Z</dcterms:created>
  <dcterms:modified xsi:type="dcterms:W3CDTF">2025-06-24T09:30:00Z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