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07353" w14:textId="77777777" w:rsidR="00F942DE" w:rsidRPr="0002495A" w:rsidRDefault="00F942DE" w:rsidP="00F942DE">
      <w:pPr>
        <w:keepNext/>
        <w:spacing w:before="240" w:after="120" w:line="240" w:lineRule="auto"/>
        <w:jc w:val="center"/>
        <w:outlineLvl w:val="0"/>
        <w:rPr>
          <w:rFonts w:ascii="Times New Roman" w:hAnsi="Times New Roman"/>
          <w:b/>
          <w:bCs/>
          <w:kern w:val="32"/>
          <w:sz w:val="24"/>
          <w:szCs w:val="24"/>
          <w:lang w:eastAsia="x-none"/>
        </w:rPr>
      </w:pPr>
      <w:bookmarkStart w:id="0" w:name="_Toc84499257"/>
      <w:r w:rsidRPr="0002495A">
        <w:rPr>
          <w:rFonts w:ascii="Times New Roman" w:hAnsi="Times New Roman"/>
          <w:b/>
          <w:bCs/>
          <w:kern w:val="32"/>
          <w:sz w:val="24"/>
          <w:szCs w:val="24"/>
          <w:lang w:val="x-none" w:eastAsia="x-none"/>
        </w:rPr>
        <w:t xml:space="preserve">Приложение </w:t>
      </w:r>
      <w:r w:rsidRPr="0002495A">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 xml:space="preserve"> Примерные п</w:t>
      </w:r>
      <w:r>
        <w:rPr>
          <w:rFonts w:ascii="Times New Roman" w:hAnsi="Times New Roman"/>
          <w:b/>
          <w:bCs/>
          <w:kern w:val="32"/>
          <w:sz w:val="24"/>
          <w:szCs w:val="24"/>
          <w:lang w:val="x-none" w:eastAsia="x-none"/>
        </w:rPr>
        <w:t>рограммы</w:t>
      </w:r>
      <w:r w:rsidRPr="0002495A">
        <w:rPr>
          <w:rFonts w:ascii="Times New Roman" w:hAnsi="Times New Roman"/>
          <w:b/>
          <w:bCs/>
          <w:kern w:val="32"/>
          <w:sz w:val="24"/>
          <w:szCs w:val="24"/>
          <w:lang w:val="x-none" w:eastAsia="x-none"/>
        </w:rPr>
        <w:t xml:space="preserve"> профессиональных модулей</w:t>
      </w:r>
      <w:bookmarkEnd w:id="0"/>
    </w:p>
    <w:p w14:paraId="1475E4DE" w14:textId="77777777" w:rsidR="00C30805" w:rsidRPr="00315F34" w:rsidRDefault="00C30805" w:rsidP="00C30805"/>
    <w:p w14:paraId="09D9D558" w14:textId="77777777" w:rsidR="00C30805" w:rsidRPr="00F72ACB" w:rsidRDefault="00C30805" w:rsidP="00AD2F52">
      <w:pPr>
        <w:pStyle w:val="afffffd"/>
        <w:spacing w:after="0"/>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04DA4965" w14:textId="23DCAAF0" w:rsidR="00C30805" w:rsidRPr="00014CB8" w:rsidRDefault="00C30805" w:rsidP="00AD2F52">
      <w:pPr>
        <w:spacing w:after="0"/>
        <w:jc w:val="right"/>
        <w:rPr>
          <w:rFonts w:ascii="Times New Roman" w:hAnsi="Times New Roman"/>
          <w:iCs/>
          <w:sz w:val="24"/>
          <w:szCs w:val="24"/>
        </w:rPr>
      </w:pPr>
      <w:r w:rsidRPr="00F72ACB">
        <w:rPr>
          <w:rFonts w:ascii="Times New Roman" w:hAnsi="Times New Roman"/>
          <w:sz w:val="24"/>
          <w:szCs w:val="24"/>
        </w:rPr>
        <w:t xml:space="preserve">к </w:t>
      </w:r>
      <w:r>
        <w:rPr>
          <w:rFonts w:ascii="Times New Roman" w:hAnsi="Times New Roman"/>
          <w:sz w:val="24"/>
          <w:szCs w:val="24"/>
        </w:rPr>
        <w:t>ПОП-П</w:t>
      </w:r>
      <w:r w:rsidRPr="00F72ACB">
        <w:rPr>
          <w:rFonts w:ascii="Times New Roman" w:hAnsi="Times New Roman"/>
          <w:sz w:val="24"/>
          <w:szCs w:val="24"/>
        </w:rPr>
        <w:t xml:space="preserve"> по </w:t>
      </w:r>
      <w:r w:rsidRPr="00014CB8">
        <w:rPr>
          <w:rFonts w:ascii="Times New Roman" w:hAnsi="Times New Roman"/>
          <w:iCs/>
          <w:sz w:val="24"/>
          <w:szCs w:val="24"/>
        </w:rPr>
        <w:t>специальности</w:t>
      </w:r>
    </w:p>
    <w:p w14:paraId="453E528D" w14:textId="77777777" w:rsidR="00C30805" w:rsidRPr="00014CB8" w:rsidRDefault="00C30805" w:rsidP="00AD2F52">
      <w:pPr>
        <w:spacing w:after="0"/>
        <w:jc w:val="right"/>
        <w:rPr>
          <w:rFonts w:ascii="Times New Roman" w:hAnsi="Times New Roman"/>
          <w:iCs/>
          <w:sz w:val="24"/>
          <w:szCs w:val="24"/>
        </w:rPr>
      </w:pPr>
      <w:r w:rsidRPr="00014CB8">
        <w:rPr>
          <w:rFonts w:ascii="Times New Roman" w:hAnsi="Times New Roman"/>
          <w:iCs/>
          <w:sz w:val="24"/>
          <w:szCs w:val="24"/>
        </w:rPr>
        <w:t xml:space="preserve">22.02.06 Сварочное производство </w:t>
      </w:r>
    </w:p>
    <w:p w14:paraId="02F1C12B" w14:textId="77777777" w:rsidR="00C30805" w:rsidRPr="00315F34" w:rsidRDefault="00C30805" w:rsidP="00C30805">
      <w:pPr>
        <w:jc w:val="center"/>
        <w:rPr>
          <w:rFonts w:ascii="Times New Roman" w:hAnsi="Times New Roman"/>
          <w:b/>
          <w:i/>
          <w:sz w:val="24"/>
          <w:szCs w:val="24"/>
        </w:rPr>
      </w:pPr>
    </w:p>
    <w:p w14:paraId="0F8C4F36" w14:textId="77777777" w:rsidR="00C30805" w:rsidRPr="00315F34" w:rsidRDefault="00C30805" w:rsidP="00C30805">
      <w:pPr>
        <w:jc w:val="center"/>
        <w:rPr>
          <w:rFonts w:ascii="Times New Roman" w:hAnsi="Times New Roman"/>
          <w:b/>
          <w:i/>
          <w:sz w:val="24"/>
          <w:szCs w:val="24"/>
        </w:rPr>
      </w:pPr>
    </w:p>
    <w:p w14:paraId="14C79421" w14:textId="77777777" w:rsidR="00C30805" w:rsidRPr="00315F34" w:rsidRDefault="00C30805" w:rsidP="00C30805">
      <w:pPr>
        <w:jc w:val="center"/>
        <w:rPr>
          <w:rFonts w:ascii="Times New Roman" w:hAnsi="Times New Roman"/>
          <w:b/>
          <w:i/>
          <w:sz w:val="24"/>
          <w:szCs w:val="24"/>
        </w:rPr>
      </w:pPr>
    </w:p>
    <w:p w14:paraId="478A615F" w14:textId="77777777" w:rsidR="00C30805" w:rsidRPr="00315F34" w:rsidRDefault="00C30805" w:rsidP="00C30805">
      <w:pPr>
        <w:jc w:val="center"/>
        <w:rPr>
          <w:rFonts w:ascii="Times New Roman" w:hAnsi="Times New Roman"/>
          <w:b/>
          <w:i/>
          <w:sz w:val="24"/>
          <w:szCs w:val="24"/>
        </w:rPr>
      </w:pPr>
    </w:p>
    <w:p w14:paraId="22C659DF" w14:textId="77777777" w:rsidR="00C30805" w:rsidRPr="00315F34" w:rsidRDefault="00C30805" w:rsidP="00C30805">
      <w:pPr>
        <w:jc w:val="center"/>
        <w:rPr>
          <w:rFonts w:ascii="Times New Roman" w:hAnsi="Times New Roman"/>
          <w:b/>
          <w:i/>
          <w:sz w:val="24"/>
          <w:szCs w:val="24"/>
        </w:rPr>
      </w:pPr>
    </w:p>
    <w:p w14:paraId="2E728A1E" w14:textId="77777777" w:rsidR="00C30805" w:rsidRPr="00315F34" w:rsidRDefault="00C30805" w:rsidP="00C30805">
      <w:pPr>
        <w:jc w:val="center"/>
        <w:rPr>
          <w:rFonts w:ascii="Times New Roman" w:hAnsi="Times New Roman"/>
          <w:b/>
          <w:i/>
          <w:sz w:val="24"/>
          <w:szCs w:val="24"/>
        </w:rPr>
      </w:pPr>
    </w:p>
    <w:p w14:paraId="7B296D06" w14:textId="28789069" w:rsidR="00C30805" w:rsidRPr="00014CB8" w:rsidRDefault="00DE7388" w:rsidP="00C30805">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7F486DFF" w14:textId="2B35A6DE" w:rsidR="00C30805" w:rsidRPr="00014CB8" w:rsidRDefault="00C30805" w:rsidP="00C30805">
      <w:pPr>
        <w:jc w:val="center"/>
        <w:rPr>
          <w:rFonts w:ascii="Times New Roman" w:hAnsi="Times New Roman"/>
          <w:b/>
          <w:sz w:val="24"/>
          <w:szCs w:val="24"/>
        </w:rPr>
      </w:pPr>
      <w:r w:rsidRPr="00014CB8">
        <w:rPr>
          <w:rFonts w:ascii="Times New Roman" w:hAnsi="Times New Roman"/>
          <w:b/>
          <w:sz w:val="24"/>
          <w:szCs w:val="24"/>
        </w:rPr>
        <w:t>ПМ.01 Подготовка и осуществление технологических процессов изготовления сварных конструкций</w:t>
      </w:r>
    </w:p>
    <w:p w14:paraId="7CC56362" w14:textId="77777777" w:rsidR="00014CB8" w:rsidRDefault="00014CB8" w:rsidP="00C30805">
      <w:pPr>
        <w:jc w:val="center"/>
        <w:rPr>
          <w:rFonts w:ascii="Times New Roman" w:hAnsi="Times New Roman"/>
          <w:b/>
          <w:bCs/>
          <w:sz w:val="24"/>
          <w:szCs w:val="24"/>
        </w:rPr>
      </w:pPr>
    </w:p>
    <w:p w14:paraId="1B046417" w14:textId="77777777" w:rsidR="00014CB8" w:rsidRDefault="00014CB8" w:rsidP="00C30805">
      <w:pPr>
        <w:jc w:val="center"/>
        <w:rPr>
          <w:rFonts w:ascii="Times New Roman" w:hAnsi="Times New Roman"/>
          <w:b/>
          <w:bCs/>
          <w:sz w:val="24"/>
          <w:szCs w:val="24"/>
        </w:rPr>
      </w:pPr>
    </w:p>
    <w:p w14:paraId="67A8FCB6" w14:textId="77777777" w:rsidR="00014CB8" w:rsidRDefault="00014CB8" w:rsidP="00C30805">
      <w:pPr>
        <w:jc w:val="center"/>
        <w:rPr>
          <w:rFonts w:ascii="Times New Roman" w:hAnsi="Times New Roman"/>
          <w:b/>
          <w:bCs/>
          <w:sz w:val="24"/>
          <w:szCs w:val="24"/>
        </w:rPr>
      </w:pPr>
    </w:p>
    <w:p w14:paraId="18B0C25B" w14:textId="12808633" w:rsidR="00C30805" w:rsidRPr="00014CB8" w:rsidRDefault="00014CB8" w:rsidP="00C30805">
      <w:pPr>
        <w:jc w:val="center"/>
        <w:rPr>
          <w:rFonts w:ascii="Times New Roman" w:hAnsi="Times New Roman"/>
          <w:b/>
          <w:i/>
          <w:sz w:val="24"/>
          <w:szCs w:val="24"/>
        </w:rPr>
      </w:pPr>
      <w:r>
        <w:rPr>
          <w:rFonts w:ascii="Times New Roman" w:hAnsi="Times New Roman"/>
          <w:b/>
          <w:bCs/>
          <w:sz w:val="24"/>
          <w:szCs w:val="24"/>
        </w:rPr>
        <w:t>Профессиональный цикл</w:t>
      </w:r>
    </w:p>
    <w:p w14:paraId="501CD421" w14:textId="77777777" w:rsidR="00C30805" w:rsidRPr="00315F34" w:rsidRDefault="00C30805" w:rsidP="00C30805">
      <w:pPr>
        <w:jc w:val="center"/>
        <w:rPr>
          <w:rFonts w:ascii="Times New Roman" w:hAnsi="Times New Roman"/>
          <w:b/>
          <w:i/>
          <w:sz w:val="24"/>
          <w:szCs w:val="24"/>
        </w:rPr>
      </w:pPr>
    </w:p>
    <w:p w14:paraId="72D44830" w14:textId="77777777" w:rsidR="00C30805" w:rsidRPr="00315F34" w:rsidRDefault="00C30805" w:rsidP="00C30805">
      <w:pPr>
        <w:jc w:val="center"/>
        <w:rPr>
          <w:rFonts w:ascii="Times New Roman" w:hAnsi="Times New Roman"/>
          <w:b/>
          <w:i/>
          <w:sz w:val="24"/>
          <w:szCs w:val="24"/>
        </w:rPr>
      </w:pPr>
    </w:p>
    <w:p w14:paraId="54E26015" w14:textId="77777777" w:rsidR="00C30805" w:rsidRPr="00315F34" w:rsidRDefault="00C30805" w:rsidP="00C30805">
      <w:pPr>
        <w:jc w:val="center"/>
        <w:rPr>
          <w:rFonts w:ascii="Times New Roman" w:hAnsi="Times New Roman"/>
          <w:b/>
          <w:i/>
          <w:sz w:val="24"/>
          <w:szCs w:val="24"/>
        </w:rPr>
      </w:pPr>
    </w:p>
    <w:p w14:paraId="0B8CEF35" w14:textId="77777777" w:rsidR="00C30805" w:rsidRPr="00315F34" w:rsidRDefault="00C30805" w:rsidP="00C30805">
      <w:pPr>
        <w:jc w:val="center"/>
        <w:rPr>
          <w:rFonts w:ascii="Times New Roman" w:hAnsi="Times New Roman"/>
          <w:b/>
          <w:i/>
          <w:sz w:val="24"/>
          <w:szCs w:val="24"/>
        </w:rPr>
      </w:pPr>
    </w:p>
    <w:p w14:paraId="38C1751C" w14:textId="77777777" w:rsidR="00C30805" w:rsidRDefault="00C30805" w:rsidP="00C30805">
      <w:pPr>
        <w:jc w:val="center"/>
        <w:rPr>
          <w:rFonts w:ascii="Times New Roman" w:hAnsi="Times New Roman"/>
          <w:b/>
          <w:i/>
          <w:sz w:val="24"/>
          <w:szCs w:val="24"/>
        </w:rPr>
      </w:pPr>
    </w:p>
    <w:p w14:paraId="70B67721" w14:textId="77777777" w:rsidR="00C30805" w:rsidRDefault="00C30805" w:rsidP="00C30805">
      <w:pPr>
        <w:jc w:val="center"/>
        <w:rPr>
          <w:rFonts w:ascii="Times New Roman" w:hAnsi="Times New Roman"/>
          <w:b/>
          <w:i/>
          <w:sz w:val="24"/>
          <w:szCs w:val="24"/>
        </w:rPr>
      </w:pPr>
    </w:p>
    <w:p w14:paraId="23052387" w14:textId="77777777" w:rsidR="00C30805" w:rsidRPr="00315F34" w:rsidRDefault="00C30805" w:rsidP="00C30805">
      <w:pPr>
        <w:jc w:val="center"/>
        <w:rPr>
          <w:rFonts w:ascii="Times New Roman" w:hAnsi="Times New Roman"/>
          <w:b/>
          <w:i/>
          <w:sz w:val="24"/>
          <w:szCs w:val="24"/>
        </w:rPr>
      </w:pPr>
    </w:p>
    <w:p w14:paraId="1730B34F" w14:textId="77777777" w:rsidR="00C30805" w:rsidRDefault="00C30805" w:rsidP="00C30805">
      <w:pPr>
        <w:jc w:val="center"/>
        <w:rPr>
          <w:rFonts w:ascii="Times New Roman" w:hAnsi="Times New Roman"/>
          <w:b/>
          <w:i/>
          <w:sz w:val="24"/>
          <w:szCs w:val="24"/>
        </w:rPr>
      </w:pPr>
    </w:p>
    <w:p w14:paraId="14B67BCE" w14:textId="77777777" w:rsidR="004A41E0" w:rsidRPr="00315F34" w:rsidRDefault="004A41E0" w:rsidP="00C30805">
      <w:pPr>
        <w:jc w:val="center"/>
        <w:rPr>
          <w:rFonts w:ascii="Times New Roman" w:hAnsi="Times New Roman"/>
          <w:b/>
          <w:i/>
          <w:sz w:val="24"/>
          <w:szCs w:val="24"/>
        </w:rPr>
      </w:pPr>
    </w:p>
    <w:p w14:paraId="425B9931" w14:textId="0755E8F1" w:rsidR="00C30805" w:rsidRPr="00F72ACB" w:rsidRDefault="00C30805" w:rsidP="00C30805">
      <w:pPr>
        <w:jc w:val="center"/>
        <w:rPr>
          <w:rFonts w:ascii="Times New Roman" w:hAnsi="Times New Roman"/>
          <w:b/>
          <w:iCs/>
          <w:sz w:val="24"/>
          <w:szCs w:val="24"/>
        </w:rPr>
      </w:pPr>
      <w:r w:rsidRPr="00F72ACB">
        <w:rPr>
          <w:rFonts w:ascii="Times New Roman" w:hAnsi="Times New Roman"/>
          <w:b/>
          <w:bCs/>
          <w:iCs/>
        </w:rPr>
        <w:t>20</w:t>
      </w:r>
      <w:r w:rsidR="004A41E0">
        <w:rPr>
          <w:rFonts w:ascii="Times New Roman" w:hAnsi="Times New Roman"/>
          <w:b/>
          <w:bCs/>
          <w:iCs/>
        </w:rPr>
        <w:t>23</w:t>
      </w:r>
      <w:r w:rsidR="00B003D5">
        <w:rPr>
          <w:rFonts w:ascii="Times New Roman" w:hAnsi="Times New Roman"/>
          <w:b/>
          <w:bCs/>
          <w:iCs/>
          <w:lang w:val="en-US"/>
        </w:rPr>
        <w:t xml:space="preserve"> </w:t>
      </w:r>
      <w:r w:rsidRPr="00F72ACB">
        <w:rPr>
          <w:rFonts w:ascii="Times New Roman" w:hAnsi="Times New Roman"/>
          <w:b/>
          <w:bCs/>
          <w:iCs/>
        </w:rPr>
        <w:t>г</w:t>
      </w:r>
      <w:r w:rsidR="00014CB8">
        <w:rPr>
          <w:rFonts w:ascii="Times New Roman" w:hAnsi="Times New Roman"/>
          <w:b/>
          <w:bCs/>
          <w:iCs/>
        </w:rPr>
        <w:t>од</w:t>
      </w:r>
    </w:p>
    <w:p w14:paraId="4F10CF2E" w14:textId="77777777" w:rsidR="00C30805" w:rsidRPr="00315F34" w:rsidRDefault="00C30805" w:rsidP="00C30805">
      <w:pPr>
        <w:rPr>
          <w:rFonts w:ascii="Times New Roman" w:hAnsi="Times New Roman"/>
          <w:b/>
          <w:i/>
          <w:sz w:val="24"/>
          <w:szCs w:val="24"/>
        </w:rPr>
        <w:sectPr w:rsidR="00C30805" w:rsidRPr="00315F34" w:rsidSect="00937A18">
          <w:footerReference w:type="even" r:id="rId7"/>
          <w:footerReference w:type="default" r:id="rId8"/>
          <w:pgSz w:w="11907" w:h="16840"/>
          <w:pgMar w:top="1134" w:right="851" w:bottom="992" w:left="1418" w:header="709" w:footer="709" w:gutter="0"/>
          <w:cols w:space="720"/>
        </w:sectPr>
      </w:pPr>
    </w:p>
    <w:p w14:paraId="52E90482" w14:textId="77777777" w:rsidR="00C30805" w:rsidRPr="00DE7388" w:rsidRDefault="00C30805" w:rsidP="00C30805">
      <w:pPr>
        <w:jc w:val="center"/>
        <w:rPr>
          <w:rFonts w:ascii="Times New Roman" w:hAnsi="Times New Roman"/>
          <w:b/>
          <w:iCs/>
          <w:sz w:val="24"/>
          <w:szCs w:val="24"/>
        </w:rPr>
      </w:pPr>
      <w:r w:rsidRPr="00DE7388">
        <w:rPr>
          <w:rFonts w:ascii="Times New Roman" w:hAnsi="Times New Roman"/>
          <w:b/>
          <w:iCs/>
          <w:sz w:val="24"/>
          <w:szCs w:val="24"/>
        </w:rPr>
        <w:lastRenderedPageBreak/>
        <w:t>СОДЕРЖАНИЕ</w:t>
      </w:r>
    </w:p>
    <w:p w14:paraId="505EBF2D" w14:textId="77777777" w:rsidR="00C30805" w:rsidRPr="00315F34" w:rsidRDefault="00C30805" w:rsidP="00C3080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30805" w:rsidRPr="00315F34" w14:paraId="46C6162B" w14:textId="77777777" w:rsidTr="00937A18">
        <w:tc>
          <w:tcPr>
            <w:tcW w:w="7501" w:type="dxa"/>
          </w:tcPr>
          <w:p w14:paraId="5DD8F3EB"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7125EA7" w14:textId="77777777" w:rsidR="00C30805" w:rsidRPr="00315F34" w:rsidRDefault="00C30805" w:rsidP="00937A18">
            <w:pPr>
              <w:rPr>
                <w:rFonts w:ascii="Times New Roman" w:hAnsi="Times New Roman"/>
                <w:b/>
                <w:sz w:val="24"/>
                <w:szCs w:val="24"/>
              </w:rPr>
            </w:pPr>
          </w:p>
        </w:tc>
      </w:tr>
      <w:tr w:rsidR="00C30805" w:rsidRPr="00315F34" w14:paraId="3F2DC0F3" w14:textId="77777777" w:rsidTr="00937A18">
        <w:tc>
          <w:tcPr>
            <w:tcW w:w="7501" w:type="dxa"/>
          </w:tcPr>
          <w:p w14:paraId="384D3FDF"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6981619" w14:textId="77777777" w:rsidR="00C30805" w:rsidRPr="00315F34" w:rsidRDefault="00C30805" w:rsidP="00937A1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3946685" w14:textId="77777777" w:rsidR="00C30805" w:rsidRPr="00315F34" w:rsidRDefault="00C30805" w:rsidP="00937A18">
            <w:pPr>
              <w:ind w:left="644"/>
              <w:rPr>
                <w:rFonts w:ascii="Times New Roman" w:hAnsi="Times New Roman"/>
                <w:b/>
                <w:sz w:val="24"/>
                <w:szCs w:val="24"/>
              </w:rPr>
            </w:pPr>
          </w:p>
        </w:tc>
      </w:tr>
      <w:tr w:rsidR="00C30805" w:rsidRPr="00315F34" w14:paraId="6B1C2800" w14:textId="77777777" w:rsidTr="00937A18">
        <w:tc>
          <w:tcPr>
            <w:tcW w:w="7501" w:type="dxa"/>
          </w:tcPr>
          <w:p w14:paraId="595012CD" w14:textId="77777777" w:rsidR="00C30805" w:rsidRPr="00315F34" w:rsidRDefault="00C30805" w:rsidP="00937A1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FEE2B38" w14:textId="77777777" w:rsidR="00C30805" w:rsidRPr="00315F34" w:rsidRDefault="00C30805" w:rsidP="00937A18">
            <w:pPr>
              <w:suppressAutoHyphens/>
              <w:rPr>
                <w:rFonts w:ascii="Times New Roman" w:hAnsi="Times New Roman"/>
                <w:b/>
                <w:sz w:val="24"/>
                <w:szCs w:val="24"/>
              </w:rPr>
            </w:pPr>
          </w:p>
        </w:tc>
        <w:tc>
          <w:tcPr>
            <w:tcW w:w="1854" w:type="dxa"/>
          </w:tcPr>
          <w:p w14:paraId="1EFD0100" w14:textId="77777777" w:rsidR="00C30805" w:rsidRPr="00315F34" w:rsidRDefault="00C30805" w:rsidP="00937A18">
            <w:pPr>
              <w:rPr>
                <w:rFonts w:ascii="Times New Roman" w:hAnsi="Times New Roman"/>
                <w:b/>
                <w:sz w:val="24"/>
                <w:szCs w:val="24"/>
              </w:rPr>
            </w:pPr>
          </w:p>
        </w:tc>
      </w:tr>
    </w:tbl>
    <w:p w14:paraId="32378163" w14:textId="77777777" w:rsidR="00C30805" w:rsidRPr="007C2CDB" w:rsidRDefault="00C30805" w:rsidP="00C30805">
      <w:pPr>
        <w:rPr>
          <w:rFonts w:ascii="Times New Roman" w:hAnsi="Times New Roman"/>
          <w:b/>
          <w:i/>
          <w:sz w:val="24"/>
          <w:szCs w:val="24"/>
        </w:rPr>
        <w:sectPr w:rsidR="00C30805" w:rsidRPr="007C2CDB" w:rsidSect="00937A18">
          <w:pgSz w:w="11907" w:h="16840"/>
          <w:pgMar w:top="1134" w:right="851" w:bottom="992" w:left="1418" w:header="709" w:footer="709" w:gutter="0"/>
          <w:cols w:space="720"/>
        </w:sectPr>
      </w:pPr>
    </w:p>
    <w:p w14:paraId="166B7055"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2C13DA7" w14:textId="77777777" w:rsidR="00C30805" w:rsidRPr="00315F34" w:rsidRDefault="00C30805" w:rsidP="00C3080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A67022A" w14:textId="3B749F1B" w:rsidR="00C30805" w:rsidRPr="00014CB8" w:rsidRDefault="00C30805" w:rsidP="00C30805">
      <w:pPr>
        <w:jc w:val="center"/>
        <w:rPr>
          <w:rFonts w:ascii="Times New Roman" w:hAnsi="Times New Roman"/>
          <w:b/>
          <w:sz w:val="24"/>
          <w:szCs w:val="24"/>
        </w:rPr>
      </w:pPr>
      <w:r w:rsidRPr="00014CB8">
        <w:rPr>
          <w:rFonts w:ascii="Times New Roman" w:hAnsi="Times New Roman"/>
          <w:b/>
          <w:sz w:val="24"/>
          <w:szCs w:val="24"/>
        </w:rPr>
        <w:t>«ПМ.01 Подготовка и осуществление технологических процессов изготовления сварных конструкций»</w:t>
      </w:r>
    </w:p>
    <w:p w14:paraId="2DC974A9" w14:textId="77777777" w:rsidR="00C30805" w:rsidRPr="00315F34" w:rsidRDefault="00C30805" w:rsidP="00B4435D">
      <w:pPr>
        <w:suppressAutoHyphens/>
        <w:spacing w:after="0"/>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248D4745" w14:textId="6A48D693" w:rsidR="00C30805" w:rsidRPr="00544C92" w:rsidRDefault="00C30805" w:rsidP="00014CB8">
      <w:pPr>
        <w:spacing w:after="0"/>
        <w:ind w:firstLine="709"/>
        <w:jc w:val="both"/>
        <w:rPr>
          <w:rFonts w:ascii="Times New Roman" w:hAnsi="Times New Roman"/>
          <w:i/>
          <w:color w:val="000000"/>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6C219B" w:rsidRPr="006C219B">
        <w:rPr>
          <w:rFonts w:ascii="Times New Roman" w:hAnsi="Times New Roman"/>
        </w:rPr>
        <w:t xml:space="preserve"> </w:t>
      </w:r>
      <w:r w:rsidR="00014CB8">
        <w:rPr>
          <w:rFonts w:ascii="Times New Roman" w:hAnsi="Times New Roman"/>
        </w:rPr>
        <w:t>П</w:t>
      </w:r>
      <w:r w:rsidR="006C219B" w:rsidRPr="00661F60">
        <w:rPr>
          <w:rFonts w:ascii="Times New Roman" w:hAnsi="Times New Roman"/>
        </w:rPr>
        <w:t>одготовка и осуществление технологических процессов изготовления сварных конструкций</w:t>
      </w:r>
      <w:r w:rsidRPr="00315F34">
        <w:rPr>
          <w:rFonts w:ascii="Times New Roman" w:hAnsi="Times New Roman"/>
          <w:sz w:val="24"/>
          <w:szCs w:val="24"/>
        </w:rPr>
        <w:t xml:space="preserve"> </w:t>
      </w:r>
      <w:r w:rsidRPr="00B4435D">
        <w:rPr>
          <w:rFonts w:ascii="Times New Roman" w:hAnsi="Times New Roman"/>
          <w:sz w:val="24"/>
          <w:szCs w:val="24"/>
        </w:rPr>
        <w:t>22.02.06 Сварочное производство</w:t>
      </w:r>
      <w:r w:rsidRPr="00DC4191">
        <w:rPr>
          <w:rFonts w:ascii="Times New Roman" w:hAnsi="Times New Roman"/>
          <w:i/>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5AF3EDAB" w14:textId="77777777" w:rsidR="00C30805" w:rsidRPr="00315F34" w:rsidRDefault="00C30805" w:rsidP="00C30805">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A41E0" w:rsidRPr="004A41E0" w14:paraId="729E3B69" w14:textId="77777777" w:rsidTr="004A41E0">
        <w:tc>
          <w:tcPr>
            <w:tcW w:w="1229" w:type="dxa"/>
          </w:tcPr>
          <w:p w14:paraId="19E99D34" w14:textId="77777777" w:rsidR="004A41E0" w:rsidRPr="00C56926" w:rsidRDefault="004A41E0" w:rsidP="00C56926">
            <w:pPr>
              <w:spacing w:after="0"/>
              <w:jc w:val="center"/>
              <w:rPr>
                <w:rFonts w:ascii="Times New Roman" w:hAnsi="Times New Roman"/>
                <w:b/>
                <w:bCs/>
                <w:iCs/>
                <w:sz w:val="24"/>
                <w:szCs w:val="24"/>
              </w:rPr>
            </w:pPr>
            <w:r w:rsidRPr="00C56926">
              <w:rPr>
                <w:rFonts w:ascii="Times New Roman" w:hAnsi="Times New Roman"/>
                <w:b/>
                <w:bCs/>
                <w:iCs/>
                <w:sz w:val="24"/>
                <w:szCs w:val="24"/>
              </w:rPr>
              <w:t>Код</w:t>
            </w:r>
          </w:p>
        </w:tc>
        <w:tc>
          <w:tcPr>
            <w:tcW w:w="8342" w:type="dxa"/>
          </w:tcPr>
          <w:p w14:paraId="324094EE" w14:textId="77777777" w:rsidR="004A41E0" w:rsidRPr="00C56926" w:rsidRDefault="004A41E0" w:rsidP="00C56926">
            <w:pPr>
              <w:spacing w:after="0"/>
              <w:jc w:val="center"/>
              <w:rPr>
                <w:rFonts w:ascii="Times New Roman" w:hAnsi="Times New Roman"/>
                <w:b/>
                <w:bCs/>
                <w:iCs/>
                <w:sz w:val="24"/>
                <w:szCs w:val="24"/>
              </w:rPr>
            </w:pPr>
            <w:r w:rsidRPr="00C56926">
              <w:rPr>
                <w:rFonts w:ascii="Times New Roman" w:hAnsi="Times New Roman"/>
                <w:b/>
                <w:bCs/>
                <w:iCs/>
                <w:sz w:val="24"/>
                <w:szCs w:val="24"/>
              </w:rPr>
              <w:t>Наименование общих компетенций</w:t>
            </w:r>
          </w:p>
        </w:tc>
      </w:tr>
      <w:tr w:rsidR="004A41E0" w:rsidRPr="004A41E0" w14:paraId="37F7A9F8" w14:textId="77777777" w:rsidTr="004A41E0">
        <w:trPr>
          <w:trHeight w:val="327"/>
        </w:trPr>
        <w:tc>
          <w:tcPr>
            <w:tcW w:w="1229" w:type="dxa"/>
          </w:tcPr>
          <w:p w14:paraId="3B5A19E4" w14:textId="77777777" w:rsidR="004A41E0" w:rsidRPr="00E41CFC" w:rsidRDefault="004A41E0" w:rsidP="004A41E0">
            <w:pPr>
              <w:spacing w:after="0"/>
              <w:rPr>
                <w:rFonts w:ascii="Times New Roman" w:hAnsi="Times New Roman"/>
                <w:b/>
                <w:sz w:val="24"/>
                <w:szCs w:val="24"/>
              </w:rPr>
            </w:pPr>
            <w:r w:rsidRPr="00E41CFC">
              <w:rPr>
                <w:rFonts w:ascii="Times New Roman" w:hAnsi="Times New Roman"/>
                <w:b/>
                <w:sz w:val="24"/>
                <w:szCs w:val="24"/>
              </w:rPr>
              <w:t>ОК 01</w:t>
            </w:r>
          </w:p>
        </w:tc>
        <w:tc>
          <w:tcPr>
            <w:tcW w:w="8342" w:type="dxa"/>
          </w:tcPr>
          <w:p w14:paraId="0AA0054A" w14:textId="77777777" w:rsidR="004A41E0" w:rsidRPr="004A41E0" w:rsidRDefault="004A41E0" w:rsidP="004A41E0">
            <w:pPr>
              <w:spacing w:after="0"/>
              <w:jc w:val="both"/>
              <w:rPr>
                <w:rFonts w:ascii="Times New Roman" w:hAnsi="Times New Roman"/>
                <w:iCs/>
                <w:sz w:val="24"/>
                <w:szCs w:val="24"/>
              </w:rPr>
            </w:pPr>
            <w:r w:rsidRPr="004A41E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A41E0" w:rsidRPr="004A41E0" w14:paraId="3F583BF0" w14:textId="77777777" w:rsidTr="004A41E0">
        <w:tc>
          <w:tcPr>
            <w:tcW w:w="1229" w:type="dxa"/>
          </w:tcPr>
          <w:p w14:paraId="334070E0" w14:textId="77777777" w:rsidR="004A41E0" w:rsidRPr="00E41CFC" w:rsidRDefault="004A41E0" w:rsidP="004A41E0">
            <w:pPr>
              <w:spacing w:after="0"/>
              <w:rPr>
                <w:rFonts w:ascii="Times New Roman" w:hAnsi="Times New Roman"/>
                <w:b/>
                <w:sz w:val="24"/>
                <w:szCs w:val="24"/>
              </w:rPr>
            </w:pPr>
            <w:r w:rsidRPr="00E41CFC">
              <w:rPr>
                <w:rFonts w:ascii="Times New Roman" w:hAnsi="Times New Roman"/>
                <w:b/>
                <w:sz w:val="24"/>
                <w:szCs w:val="24"/>
              </w:rPr>
              <w:t>ОК 02</w:t>
            </w:r>
          </w:p>
        </w:tc>
        <w:tc>
          <w:tcPr>
            <w:tcW w:w="8342" w:type="dxa"/>
          </w:tcPr>
          <w:p w14:paraId="4A371CCA" w14:textId="77777777" w:rsidR="004A41E0" w:rsidRPr="004A41E0" w:rsidRDefault="004A41E0" w:rsidP="004A41E0">
            <w:pPr>
              <w:spacing w:after="0"/>
              <w:jc w:val="both"/>
              <w:rPr>
                <w:rFonts w:ascii="Times New Roman" w:hAnsi="Times New Roman"/>
                <w:bCs/>
                <w:iCs/>
                <w:sz w:val="24"/>
                <w:szCs w:val="24"/>
              </w:rPr>
            </w:pPr>
            <w:r w:rsidRPr="004A41E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A41E0" w:rsidRPr="004A41E0" w14:paraId="18D6525A" w14:textId="77777777" w:rsidTr="004A41E0">
        <w:tc>
          <w:tcPr>
            <w:tcW w:w="1229" w:type="dxa"/>
          </w:tcPr>
          <w:p w14:paraId="370035C3" w14:textId="77777777" w:rsidR="004A41E0" w:rsidRPr="00E41CFC" w:rsidRDefault="004A41E0" w:rsidP="004A41E0">
            <w:pPr>
              <w:spacing w:after="0"/>
              <w:rPr>
                <w:rFonts w:ascii="Times New Roman" w:hAnsi="Times New Roman"/>
                <w:b/>
                <w:sz w:val="24"/>
                <w:szCs w:val="24"/>
              </w:rPr>
            </w:pPr>
            <w:r w:rsidRPr="00E41CFC">
              <w:rPr>
                <w:rFonts w:ascii="Times New Roman" w:hAnsi="Times New Roman"/>
                <w:b/>
                <w:sz w:val="24"/>
                <w:szCs w:val="24"/>
              </w:rPr>
              <w:t>ОК 03</w:t>
            </w:r>
          </w:p>
        </w:tc>
        <w:tc>
          <w:tcPr>
            <w:tcW w:w="8342" w:type="dxa"/>
          </w:tcPr>
          <w:p w14:paraId="1E1B4FEF" w14:textId="77777777" w:rsidR="004A41E0" w:rsidRPr="004A41E0" w:rsidRDefault="004A41E0" w:rsidP="004A41E0">
            <w:pPr>
              <w:spacing w:after="0"/>
              <w:jc w:val="both"/>
              <w:rPr>
                <w:rFonts w:ascii="Times New Roman" w:hAnsi="Times New Roman"/>
                <w:sz w:val="24"/>
                <w:szCs w:val="24"/>
              </w:rPr>
            </w:pPr>
            <w:r w:rsidRPr="004A41E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8F56A86" w14:textId="77777777" w:rsidR="00C30805" w:rsidRPr="00315F34" w:rsidRDefault="00C30805" w:rsidP="00C30805">
      <w:pPr>
        <w:ind w:firstLine="709"/>
        <w:rPr>
          <w:rStyle w:val="af1"/>
          <w:rFonts w:ascii="Times New Roman" w:hAnsi="Times New Roman"/>
          <w:bCs/>
          <w:i w:val="0"/>
          <w:iCs/>
          <w:sz w:val="4"/>
          <w:szCs w:val="4"/>
        </w:rPr>
      </w:pPr>
    </w:p>
    <w:p w14:paraId="7A049B86" w14:textId="77777777" w:rsidR="00C30805" w:rsidRDefault="00C30805" w:rsidP="00C30805">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62CF2" w:rsidRPr="00416A30" w14:paraId="4178B7B2" w14:textId="77777777" w:rsidTr="006B253F">
        <w:tc>
          <w:tcPr>
            <w:tcW w:w="1204" w:type="dxa"/>
          </w:tcPr>
          <w:p w14:paraId="461DA1C3" w14:textId="77777777" w:rsidR="00362CF2" w:rsidRPr="00C56926" w:rsidRDefault="00362CF2" w:rsidP="00C56926">
            <w:pPr>
              <w:spacing w:after="0"/>
              <w:jc w:val="center"/>
              <w:rPr>
                <w:rStyle w:val="af1"/>
                <w:rFonts w:ascii="Times New Roman" w:hAnsi="Times New Roman"/>
                <w:b/>
                <w:bCs/>
                <w:i w:val="0"/>
                <w:iCs/>
                <w:sz w:val="24"/>
                <w:szCs w:val="24"/>
              </w:rPr>
            </w:pPr>
            <w:r w:rsidRPr="00C56926">
              <w:rPr>
                <w:rStyle w:val="af1"/>
                <w:rFonts w:ascii="Times New Roman" w:hAnsi="Times New Roman"/>
                <w:b/>
                <w:bCs/>
                <w:i w:val="0"/>
                <w:iCs/>
                <w:sz w:val="24"/>
                <w:szCs w:val="24"/>
              </w:rPr>
              <w:t>Код</w:t>
            </w:r>
          </w:p>
        </w:tc>
        <w:tc>
          <w:tcPr>
            <w:tcW w:w="8367" w:type="dxa"/>
          </w:tcPr>
          <w:p w14:paraId="79D37D3E" w14:textId="77777777" w:rsidR="00362CF2" w:rsidRPr="00C56926" w:rsidRDefault="00362CF2" w:rsidP="00C56926">
            <w:pPr>
              <w:spacing w:after="0"/>
              <w:jc w:val="center"/>
              <w:rPr>
                <w:rStyle w:val="af1"/>
                <w:rFonts w:ascii="Times New Roman" w:hAnsi="Times New Roman"/>
                <w:b/>
                <w:bCs/>
                <w:i w:val="0"/>
                <w:iCs/>
                <w:sz w:val="24"/>
                <w:szCs w:val="24"/>
              </w:rPr>
            </w:pPr>
            <w:r w:rsidRPr="00C56926">
              <w:rPr>
                <w:rStyle w:val="af1"/>
                <w:rFonts w:ascii="Times New Roman" w:hAnsi="Times New Roman"/>
                <w:b/>
                <w:bCs/>
                <w:i w:val="0"/>
                <w:iCs/>
                <w:sz w:val="24"/>
                <w:szCs w:val="24"/>
              </w:rPr>
              <w:t>Наименование видов деятельности и профессиональных компетенций</w:t>
            </w:r>
          </w:p>
        </w:tc>
      </w:tr>
      <w:tr w:rsidR="00362CF2" w:rsidRPr="00416A30" w14:paraId="730CA8FA" w14:textId="77777777" w:rsidTr="006B253F">
        <w:tc>
          <w:tcPr>
            <w:tcW w:w="1204" w:type="dxa"/>
          </w:tcPr>
          <w:p w14:paraId="4F2C1163" w14:textId="588AF591" w:rsidR="00362CF2" w:rsidRPr="00014CB8" w:rsidRDefault="00362CF2" w:rsidP="006B253F">
            <w:pPr>
              <w:spacing w:after="0"/>
              <w:rPr>
                <w:rStyle w:val="af1"/>
                <w:rFonts w:ascii="Times New Roman" w:hAnsi="Times New Roman"/>
                <w:b/>
                <w:i w:val="0"/>
                <w:iCs/>
                <w:sz w:val="24"/>
                <w:szCs w:val="24"/>
              </w:rPr>
            </w:pPr>
            <w:r w:rsidRPr="00014CB8">
              <w:rPr>
                <w:rStyle w:val="af1"/>
                <w:rFonts w:ascii="Times New Roman" w:hAnsi="Times New Roman"/>
                <w:b/>
                <w:i w:val="0"/>
                <w:iCs/>
                <w:sz w:val="24"/>
                <w:szCs w:val="24"/>
              </w:rPr>
              <w:t xml:space="preserve">ВД </w:t>
            </w:r>
            <w:r w:rsidR="006C219B" w:rsidRPr="00014CB8">
              <w:rPr>
                <w:rStyle w:val="af1"/>
                <w:rFonts w:ascii="Times New Roman" w:hAnsi="Times New Roman"/>
                <w:b/>
                <w:i w:val="0"/>
                <w:iCs/>
                <w:sz w:val="24"/>
                <w:szCs w:val="24"/>
              </w:rPr>
              <w:t>1</w:t>
            </w:r>
          </w:p>
        </w:tc>
        <w:tc>
          <w:tcPr>
            <w:tcW w:w="8367" w:type="dxa"/>
          </w:tcPr>
          <w:p w14:paraId="68A3E81E" w14:textId="5E1062DE" w:rsidR="00362CF2" w:rsidRPr="00416A30" w:rsidRDefault="00362CF2" w:rsidP="006B253F">
            <w:pPr>
              <w:spacing w:after="0"/>
              <w:rPr>
                <w:rStyle w:val="af1"/>
                <w:rFonts w:ascii="Times New Roman" w:hAnsi="Times New Roman"/>
                <w:i w:val="0"/>
                <w:iCs/>
                <w:sz w:val="24"/>
                <w:szCs w:val="24"/>
              </w:rPr>
            </w:pPr>
            <w:r w:rsidRPr="00661F60">
              <w:rPr>
                <w:rFonts w:ascii="Times New Roman" w:hAnsi="Times New Roman"/>
              </w:rPr>
              <w:t>Подготовка и осуществление технологических процессов изготовления сварных конструкций</w:t>
            </w:r>
          </w:p>
        </w:tc>
      </w:tr>
      <w:tr w:rsidR="00362CF2" w:rsidRPr="00416A30" w14:paraId="35917D99" w14:textId="77777777" w:rsidTr="006B253F">
        <w:tc>
          <w:tcPr>
            <w:tcW w:w="1204" w:type="dxa"/>
          </w:tcPr>
          <w:p w14:paraId="47BB761B" w14:textId="69738C90" w:rsidR="00362CF2" w:rsidRPr="00416A30" w:rsidRDefault="00362CF2" w:rsidP="006B253F">
            <w:pPr>
              <w:widowControl w:val="0"/>
              <w:suppressAutoHyphens/>
              <w:spacing w:line="360" w:lineRule="auto"/>
              <w:jc w:val="both"/>
              <w:rPr>
                <w:rFonts w:ascii="Times New Roman" w:hAnsi="Times New Roman"/>
                <w:b/>
                <w:sz w:val="24"/>
                <w:szCs w:val="24"/>
              </w:rPr>
            </w:pPr>
            <w:r>
              <w:rPr>
                <w:rFonts w:ascii="Times New Roman" w:hAnsi="Times New Roman"/>
                <w:b/>
                <w:bCs/>
                <w:sz w:val="24"/>
                <w:szCs w:val="24"/>
              </w:rPr>
              <w:t>ПК 1</w:t>
            </w:r>
            <w:r w:rsidRPr="00416A30">
              <w:rPr>
                <w:rFonts w:ascii="Times New Roman" w:hAnsi="Times New Roman"/>
                <w:b/>
                <w:bCs/>
                <w:sz w:val="24"/>
                <w:szCs w:val="24"/>
              </w:rPr>
              <w:t>.1. </w:t>
            </w:r>
          </w:p>
        </w:tc>
        <w:tc>
          <w:tcPr>
            <w:tcW w:w="8367" w:type="dxa"/>
          </w:tcPr>
          <w:p w14:paraId="7DAECA3D" w14:textId="511FBC1E" w:rsidR="00362CF2" w:rsidRPr="00416A30" w:rsidRDefault="00362CF2" w:rsidP="006B253F">
            <w:pPr>
              <w:widowControl w:val="0"/>
              <w:suppressAutoHyphens/>
              <w:jc w:val="both"/>
              <w:rPr>
                <w:rFonts w:ascii="Times New Roman" w:hAnsi="Times New Roman"/>
                <w:sz w:val="24"/>
                <w:szCs w:val="24"/>
              </w:rPr>
            </w:pPr>
            <w:r w:rsidRPr="00362CF2">
              <w:rPr>
                <w:rFonts w:ascii="Times New Roman" w:hAnsi="Times New Roman"/>
                <w:sz w:val="24"/>
                <w:szCs w:val="24"/>
              </w:rPr>
              <w:t>Применять различные методы, способы и приемы сборки и сварки конструкций с эксплуатационными свойствами.</w:t>
            </w:r>
          </w:p>
        </w:tc>
      </w:tr>
      <w:tr w:rsidR="00362CF2" w:rsidRPr="00416A30" w14:paraId="0850AF7A" w14:textId="77777777" w:rsidTr="00362CF2">
        <w:trPr>
          <w:trHeight w:val="415"/>
        </w:trPr>
        <w:tc>
          <w:tcPr>
            <w:tcW w:w="1204" w:type="dxa"/>
          </w:tcPr>
          <w:p w14:paraId="298C1EBD" w14:textId="6908A3A3" w:rsidR="00362CF2" w:rsidRPr="00416A30" w:rsidRDefault="00362CF2" w:rsidP="006B253F">
            <w:pPr>
              <w:widowControl w:val="0"/>
              <w:suppressAutoHyphens/>
              <w:spacing w:line="360" w:lineRule="auto"/>
              <w:jc w:val="both"/>
              <w:rPr>
                <w:rFonts w:ascii="Times New Roman" w:hAnsi="Times New Roman"/>
                <w:b/>
                <w:sz w:val="24"/>
                <w:szCs w:val="24"/>
              </w:rPr>
            </w:pPr>
            <w:r>
              <w:rPr>
                <w:rFonts w:ascii="Times New Roman" w:hAnsi="Times New Roman"/>
                <w:b/>
                <w:bCs/>
                <w:sz w:val="24"/>
                <w:szCs w:val="24"/>
              </w:rPr>
              <w:t>ПК 1</w:t>
            </w:r>
            <w:r w:rsidRPr="00416A30">
              <w:rPr>
                <w:rFonts w:ascii="Times New Roman" w:hAnsi="Times New Roman"/>
                <w:b/>
                <w:bCs/>
                <w:sz w:val="24"/>
                <w:szCs w:val="24"/>
              </w:rPr>
              <w:t>.2. </w:t>
            </w:r>
          </w:p>
        </w:tc>
        <w:tc>
          <w:tcPr>
            <w:tcW w:w="8367" w:type="dxa"/>
          </w:tcPr>
          <w:p w14:paraId="7F840F6C" w14:textId="4BC55963" w:rsidR="00362CF2" w:rsidRPr="00416A30" w:rsidRDefault="00362CF2" w:rsidP="006B253F">
            <w:pPr>
              <w:widowControl w:val="0"/>
              <w:suppressAutoHyphens/>
              <w:jc w:val="both"/>
              <w:rPr>
                <w:rFonts w:ascii="Times New Roman" w:hAnsi="Times New Roman"/>
                <w:sz w:val="24"/>
                <w:szCs w:val="24"/>
              </w:rPr>
            </w:pPr>
            <w:r w:rsidRPr="00362CF2">
              <w:rPr>
                <w:rFonts w:ascii="Times New Roman" w:hAnsi="Times New Roman"/>
                <w:sz w:val="24"/>
                <w:szCs w:val="24"/>
              </w:rPr>
              <w:t>Выполнять техническую подготовку производства сварных конструкций</w:t>
            </w:r>
          </w:p>
        </w:tc>
      </w:tr>
      <w:tr w:rsidR="00362CF2" w:rsidRPr="00416A30" w14:paraId="4D1CD4F6" w14:textId="77777777" w:rsidTr="006B253F">
        <w:tc>
          <w:tcPr>
            <w:tcW w:w="1204" w:type="dxa"/>
          </w:tcPr>
          <w:p w14:paraId="1A689DEF" w14:textId="1A058E89" w:rsidR="00362CF2" w:rsidRPr="00416A30" w:rsidRDefault="00362CF2" w:rsidP="006B253F">
            <w:pPr>
              <w:widowControl w:val="0"/>
              <w:suppressAutoHyphens/>
              <w:spacing w:line="360" w:lineRule="auto"/>
              <w:jc w:val="both"/>
              <w:rPr>
                <w:rFonts w:ascii="Times New Roman" w:hAnsi="Times New Roman"/>
                <w:b/>
                <w:sz w:val="24"/>
                <w:szCs w:val="24"/>
                <w:lang w:val="en-US"/>
              </w:rPr>
            </w:pPr>
            <w:r>
              <w:rPr>
                <w:rFonts w:ascii="Times New Roman" w:hAnsi="Times New Roman"/>
                <w:b/>
                <w:bCs/>
                <w:sz w:val="24"/>
                <w:szCs w:val="24"/>
              </w:rPr>
              <w:t>ПК 1</w:t>
            </w:r>
            <w:r w:rsidRPr="00416A30">
              <w:rPr>
                <w:rFonts w:ascii="Times New Roman" w:hAnsi="Times New Roman"/>
                <w:b/>
                <w:bCs/>
                <w:sz w:val="24"/>
                <w:szCs w:val="24"/>
              </w:rPr>
              <w:t>.3. </w:t>
            </w:r>
          </w:p>
        </w:tc>
        <w:tc>
          <w:tcPr>
            <w:tcW w:w="8367" w:type="dxa"/>
          </w:tcPr>
          <w:p w14:paraId="3A7F9FA8" w14:textId="237BC48A" w:rsidR="00362CF2" w:rsidRPr="00416A30" w:rsidRDefault="00362CF2" w:rsidP="006B253F">
            <w:pPr>
              <w:widowControl w:val="0"/>
              <w:suppressAutoHyphens/>
              <w:jc w:val="both"/>
              <w:rPr>
                <w:rFonts w:ascii="Times New Roman" w:hAnsi="Times New Roman"/>
                <w:sz w:val="24"/>
                <w:szCs w:val="24"/>
              </w:rPr>
            </w:pPr>
            <w:r w:rsidRPr="00362CF2">
              <w:rPr>
                <w:rFonts w:ascii="Times New Roman" w:hAnsi="Times New Roman"/>
                <w:sz w:val="24"/>
                <w:szCs w:val="24"/>
              </w:rPr>
              <w:t>Выбирать оборудование, приспособления и инструменты для обеспечения производства сварных соединений с заданными свойствами</w:t>
            </w:r>
          </w:p>
        </w:tc>
      </w:tr>
      <w:tr w:rsidR="00362CF2" w:rsidRPr="00416A30" w14:paraId="145EC2F8" w14:textId="77777777" w:rsidTr="006B253F">
        <w:trPr>
          <w:trHeight w:val="408"/>
        </w:trPr>
        <w:tc>
          <w:tcPr>
            <w:tcW w:w="1204" w:type="dxa"/>
          </w:tcPr>
          <w:p w14:paraId="6622AE8B" w14:textId="6306EDC8" w:rsidR="00362CF2" w:rsidRPr="00416A30" w:rsidRDefault="00362CF2" w:rsidP="006B253F">
            <w:pPr>
              <w:widowControl w:val="0"/>
              <w:suppressAutoHyphens/>
              <w:spacing w:line="360" w:lineRule="auto"/>
              <w:jc w:val="both"/>
              <w:rPr>
                <w:rFonts w:ascii="Times New Roman" w:hAnsi="Times New Roman"/>
                <w:b/>
                <w:bCs/>
                <w:sz w:val="24"/>
                <w:szCs w:val="24"/>
              </w:rPr>
            </w:pPr>
            <w:r>
              <w:rPr>
                <w:rFonts w:ascii="Times New Roman" w:hAnsi="Times New Roman"/>
                <w:b/>
                <w:bCs/>
                <w:sz w:val="24"/>
                <w:szCs w:val="24"/>
              </w:rPr>
              <w:t>ПК 1</w:t>
            </w:r>
            <w:r w:rsidRPr="00416A30">
              <w:rPr>
                <w:rFonts w:ascii="Times New Roman" w:hAnsi="Times New Roman"/>
                <w:b/>
                <w:bCs/>
                <w:sz w:val="24"/>
                <w:szCs w:val="24"/>
              </w:rPr>
              <w:t>.4.</w:t>
            </w:r>
          </w:p>
        </w:tc>
        <w:tc>
          <w:tcPr>
            <w:tcW w:w="8367" w:type="dxa"/>
          </w:tcPr>
          <w:p w14:paraId="5B8EE7C8" w14:textId="0B1A2517" w:rsidR="00362CF2" w:rsidRPr="00416A30" w:rsidRDefault="00362CF2" w:rsidP="006B253F">
            <w:pPr>
              <w:widowControl w:val="0"/>
              <w:suppressAutoHyphens/>
              <w:jc w:val="both"/>
              <w:rPr>
                <w:rFonts w:ascii="Times New Roman" w:hAnsi="Times New Roman"/>
                <w:sz w:val="24"/>
                <w:szCs w:val="24"/>
              </w:rPr>
            </w:pPr>
            <w:r w:rsidRPr="00362CF2">
              <w:rPr>
                <w:rFonts w:ascii="Times New Roman" w:hAnsi="Times New Roman"/>
                <w:sz w:val="24"/>
                <w:szCs w:val="24"/>
              </w:rPr>
              <w:t>Хранить и использовать сварочную аппаратуру и инструменты в ходе производственного процесса</w:t>
            </w:r>
          </w:p>
        </w:tc>
      </w:tr>
    </w:tbl>
    <w:p w14:paraId="79CE30A0" w14:textId="7E2F39EE" w:rsidR="00014CB8" w:rsidRDefault="00014CB8" w:rsidP="00C30805">
      <w:pPr>
        <w:spacing w:after="0" w:line="240" w:lineRule="auto"/>
        <w:ind w:firstLine="709"/>
        <w:rPr>
          <w:rFonts w:ascii="Times New Roman" w:hAnsi="Times New Roman"/>
          <w:bCs/>
          <w:sz w:val="24"/>
          <w:szCs w:val="24"/>
        </w:rPr>
      </w:pPr>
    </w:p>
    <w:p w14:paraId="74CE66A1" w14:textId="77777777" w:rsidR="00014CB8" w:rsidRDefault="00014CB8">
      <w:pPr>
        <w:spacing w:after="0" w:line="240" w:lineRule="auto"/>
        <w:rPr>
          <w:rFonts w:ascii="Times New Roman" w:hAnsi="Times New Roman"/>
          <w:bCs/>
          <w:sz w:val="24"/>
          <w:szCs w:val="24"/>
        </w:rPr>
      </w:pPr>
      <w:r>
        <w:rPr>
          <w:rFonts w:ascii="Times New Roman" w:hAnsi="Times New Roman"/>
          <w:bCs/>
          <w:sz w:val="24"/>
          <w:szCs w:val="24"/>
        </w:rPr>
        <w:br w:type="page"/>
      </w:r>
    </w:p>
    <w:p w14:paraId="307690C5" w14:textId="3A631152" w:rsidR="00C30805" w:rsidRDefault="00C30805" w:rsidP="00362CF2">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lastRenderedPageBreak/>
        <w:t>В результате освоения профессионального модуля обучающийся должен</w:t>
      </w:r>
      <w:r w:rsidR="00981356">
        <w:rPr>
          <w:rFonts w:ascii="Times New Roman" w:hAnsi="Times New Roman"/>
          <w:bCs/>
          <w:sz w:val="24"/>
          <w:szCs w:val="24"/>
        </w:rPr>
        <w:t>:</w:t>
      </w:r>
    </w:p>
    <w:p w14:paraId="151F2C48" w14:textId="77777777" w:rsidR="00362CF2" w:rsidRPr="00315F34" w:rsidRDefault="00362CF2" w:rsidP="00362CF2">
      <w:pPr>
        <w:spacing w:after="0" w:line="240" w:lineRule="auto"/>
        <w:rPr>
          <w:rFonts w:ascii="Times New Roman" w:hAnsi="Times New Roman"/>
          <w:bCs/>
          <w:sz w:val="24"/>
          <w:szCs w:val="24"/>
        </w:rPr>
      </w:pPr>
    </w:p>
    <w:tbl>
      <w:tblPr>
        <w:tblStyle w:val="32"/>
        <w:tblW w:w="5000" w:type="pct"/>
        <w:tblLook w:val="04A0" w:firstRow="1" w:lastRow="0" w:firstColumn="1" w:lastColumn="0" w:noHBand="0" w:noVBand="1"/>
      </w:tblPr>
      <w:tblGrid>
        <w:gridCol w:w="1602"/>
        <w:gridCol w:w="8026"/>
      </w:tblGrid>
      <w:tr w:rsidR="00DE7388" w:rsidRPr="00362CF2" w14:paraId="7FDC5672" w14:textId="77777777" w:rsidTr="00DE7388">
        <w:trPr>
          <w:trHeight w:val="214"/>
        </w:trPr>
        <w:tc>
          <w:tcPr>
            <w:tcW w:w="832" w:type="pct"/>
            <w:vMerge w:val="restart"/>
          </w:tcPr>
          <w:p w14:paraId="1FD39109" w14:textId="0EA9FBE4" w:rsidR="00DE7388" w:rsidRPr="00DE7388" w:rsidRDefault="00DE7388" w:rsidP="00362CF2">
            <w:pPr>
              <w:spacing w:after="0" w:line="240" w:lineRule="auto"/>
              <w:rPr>
                <w:rFonts w:ascii="Times New Roman" w:hAnsi="Times New Roman"/>
                <w:bCs/>
                <w:sz w:val="24"/>
                <w:szCs w:val="24"/>
              </w:rPr>
            </w:pPr>
            <w:r w:rsidRPr="00DE7388">
              <w:rPr>
                <w:rFonts w:ascii="Times New Roman" w:hAnsi="Times New Roman"/>
                <w:bCs/>
                <w:sz w:val="24"/>
                <w:szCs w:val="24"/>
              </w:rPr>
              <w:t>Владеть навыками</w:t>
            </w:r>
          </w:p>
        </w:tc>
        <w:tc>
          <w:tcPr>
            <w:tcW w:w="4168" w:type="pct"/>
          </w:tcPr>
          <w:p w14:paraId="67C4B18D" w14:textId="6A654336" w:rsidR="00DE7388" w:rsidRPr="00362CF2" w:rsidRDefault="00DE7388" w:rsidP="00362CF2">
            <w:pPr>
              <w:spacing w:after="0" w:line="240" w:lineRule="auto"/>
              <w:rPr>
                <w:rFonts w:ascii="Times New Roman" w:hAnsi="Times New Roman"/>
                <w:sz w:val="24"/>
                <w:szCs w:val="24"/>
              </w:rPr>
            </w:pPr>
            <w:r w:rsidRPr="00362CF2">
              <w:rPr>
                <w:rFonts w:ascii="Times New Roman" w:hAnsi="Times New Roman"/>
                <w:sz w:val="24"/>
                <w:szCs w:val="24"/>
              </w:rPr>
              <w:t>применения различных методов, способов и приемов сборки и сварки конструкций с эксплуатационными свойствами</w:t>
            </w:r>
          </w:p>
        </w:tc>
      </w:tr>
      <w:tr w:rsidR="00DE7388" w:rsidRPr="00362CF2" w14:paraId="0357EE65" w14:textId="77777777" w:rsidTr="00DE7388">
        <w:trPr>
          <w:trHeight w:val="137"/>
        </w:trPr>
        <w:tc>
          <w:tcPr>
            <w:tcW w:w="832" w:type="pct"/>
            <w:vMerge/>
          </w:tcPr>
          <w:p w14:paraId="42ED46A7"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C390A97" w14:textId="5CC02235" w:rsidR="00DE7388" w:rsidRPr="00362CF2" w:rsidRDefault="00DE7388" w:rsidP="00362CF2">
            <w:pPr>
              <w:spacing w:after="0" w:line="240" w:lineRule="auto"/>
              <w:rPr>
                <w:rFonts w:ascii="Times New Roman" w:hAnsi="Times New Roman"/>
                <w:b/>
                <w:sz w:val="24"/>
                <w:szCs w:val="24"/>
              </w:rPr>
            </w:pPr>
            <w:r w:rsidRPr="00362CF2">
              <w:rPr>
                <w:rFonts w:ascii="Times New Roman" w:hAnsi="Times New Roman"/>
                <w:sz w:val="24"/>
                <w:szCs w:val="28"/>
              </w:rPr>
              <w:t>технической подготовки производства сварных конструкций</w:t>
            </w:r>
          </w:p>
        </w:tc>
      </w:tr>
      <w:tr w:rsidR="00DE7388" w:rsidRPr="00362CF2" w14:paraId="6DC76FFA" w14:textId="77777777" w:rsidTr="00DE7388">
        <w:trPr>
          <w:trHeight w:val="121"/>
        </w:trPr>
        <w:tc>
          <w:tcPr>
            <w:tcW w:w="832" w:type="pct"/>
            <w:vMerge/>
          </w:tcPr>
          <w:p w14:paraId="5F613A42"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45CD3DC4" w14:textId="39F79725" w:rsidR="00DE7388" w:rsidRPr="00362CF2" w:rsidRDefault="00DE7388" w:rsidP="00362CF2">
            <w:pPr>
              <w:spacing w:after="0" w:line="240" w:lineRule="auto"/>
              <w:rPr>
                <w:rFonts w:ascii="Times New Roman" w:hAnsi="Times New Roman"/>
                <w:b/>
                <w:sz w:val="24"/>
                <w:szCs w:val="24"/>
              </w:rPr>
            </w:pPr>
            <w:r w:rsidRPr="00362CF2">
              <w:rPr>
                <w:rFonts w:ascii="Times New Roman" w:hAnsi="Times New Roman"/>
                <w:sz w:val="24"/>
                <w:szCs w:val="28"/>
              </w:rPr>
              <w:t>выбора оборудования, приспособлений и инструментов для обеспечения производства сварных соединений с заданными свойствами</w:t>
            </w:r>
          </w:p>
        </w:tc>
      </w:tr>
      <w:tr w:rsidR="00DE7388" w:rsidRPr="00362CF2" w14:paraId="184A4150" w14:textId="77777777" w:rsidTr="00DE7388">
        <w:trPr>
          <w:trHeight w:val="78"/>
        </w:trPr>
        <w:tc>
          <w:tcPr>
            <w:tcW w:w="832" w:type="pct"/>
            <w:vMerge/>
          </w:tcPr>
          <w:p w14:paraId="171FB99E"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782E0387" w14:textId="40A6C495" w:rsidR="00DE7388" w:rsidRPr="00362CF2" w:rsidRDefault="00DE7388" w:rsidP="00362CF2">
            <w:pPr>
              <w:spacing w:after="0" w:line="240" w:lineRule="auto"/>
              <w:rPr>
                <w:rFonts w:ascii="Times New Roman" w:hAnsi="Times New Roman"/>
                <w:b/>
                <w:sz w:val="24"/>
                <w:szCs w:val="24"/>
              </w:rPr>
            </w:pPr>
            <w:r w:rsidRPr="00362CF2">
              <w:rPr>
                <w:rFonts w:ascii="Times New Roman" w:hAnsi="Times New Roman"/>
                <w:color w:val="000000"/>
                <w:sz w:val="24"/>
                <w:szCs w:val="28"/>
              </w:rPr>
              <w:t>хранения и использования сварочной аппаратуры и инструментов в ходе производственного процесса</w:t>
            </w:r>
          </w:p>
        </w:tc>
      </w:tr>
      <w:tr w:rsidR="00DE7388" w:rsidRPr="00362CF2" w14:paraId="18F26749" w14:textId="77777777" w:rsidTr="00DE7388">
        <w:trPr>
          <w:trHeight w:val="263"/>
        </w:trPr>
        <w:tc>
          <w:tcPr>
            <w:tcW w:w="832" w:type="pct"/>
            <w:vMerge w:val="restart"/>
          </w:tcPr>
          <w:p w14:paraId="169146B3" w14:textId="77777777" w:rsidR="00DE7388" w:rsidRPr="00DE7388" w:rsidRDefault="00DE7388" w:rsidP="00362CF2">
            <w:pPr>
              <w:spacing w:after="0" w:line="240" w:lineRule="auto"/>
              <w:rPr>
                <w:rFonts w:ascii="Times New Roman" w:hAnsi="Times New Roman"/>
                <w:bCs/>
                <w:sz w:val="24"/>
                <w:szCs w:val="24"/>
              </w:rPr>
            </w:pPr>
            <w:r w:rsidRPr="00DE7388">
              <w:rPr>
                <w:rFonts w:ascii="Times New Roman" w:hAnsi="Times New Roman"/>
                <w:bCs/>
                <w:sz w:val="24"/>
                <w:szCs w:val="24"/>
              </w:rPr>
              <w:t>Уметь</w:t>
            </w:r>
          </w:p>
        </w:tc>
        <w:tc>
          <w:tcPr>
            <w:tcW w:w="4168" w:type="pct"/>
          </w:tcPr>
          <w:p w14:paraId="4F15F8B0" w14:textId="2A2E9763"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shd w:val="clear" w:color="auto" w:fill="FFFFFF"/>
              </w:rPr>
              <w:t>организовать рабочее место сварщика</w:t>
            </w:r>
          </w:p>
        </w:tc>
      </w:tr>
      <w:tr w:rsidR="00DE7388" w:rsidRPr="00362CF2" w14:paraId="30A6D063" w14:textId="77777777" w:rsidTr="00DE7388">
        <w:trPr>
          <w:trHeight w:val="98"/>
        </w:trPr>
        <w:tc>
          <w:tcPr>
            <w:tcW w:w="832" w:type="pct"/>
            <w:vMerge/>
          </w:tcPr>
          <w:p w14:paraId="26710BDA"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FC19611" w14:textId="51A6C432" w:rsidR="00DE7388" w:rsidRPr="00362CF2" w:rsidRDefault="00DE7388" w:rsidP="00362CF2">
            <w:pPr>
              <w:spacing w:after="0" w:line="240" w:lineRule="auto"/>
              <w:rPr>
                <w:rFonts w:ascii="Times New Roman" w:hAnsi="Times New Roman"/>
                <w:b/>
                <w:sz w:val="24"/>
                <w:szCs w:val="24"/>
              </w:rPr>
            </w:pPr>
            <w:r w:rsidRPr="00B96C8B">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r>
      <w:tr w:rsidR="00DE7388" w:rsidRPr="00362CF2" w14:paraId="5D5F834B" w14:textId="77777777" w:rsidTr="00DE7388">
        <w:trPr>
          <w:trHeight w:val="137"/>
        </w:trPr>
        <w:tc>
          <w:tcPr>
            <w:tcW w:w="832" w:type="pct"/>
            <w:vMerge/>
          </w:tcPr>
          <w:p w14:paraId="0A952103"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1835A74A" w14:textId="0B646931"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rPr>
              <w:t>использовать типовые методики выбора параметров сварочных технологических процессов</w:t>
            </w:r>
          </w:p>
        </w:tc>
      </w:tr>
      <w:tr w:rsidR="00DE7388" w:rsidRPr="00362CF2" w14:paraId="23BFC7C7" w14:textId="77777777" w:rsidTr="00DE7388">
        <w:trPr>
          <w:trHeight w:val="146"/>
        </w:trPr>
        <w:tc>
          <w:tcPr>
            <w:tcW w:w="832" w:type="pct"/>
            <w:vMerge/>
          </w:tcPr>
          <w:p w14:paraId="343CC40A"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DD79D72" w14:textId="71219321"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iCs/>
                <w:sz w:val="24"/>
                <w:szCs w:val="24"/>
              </w:rPr>
              <w:t>устанавливать режимы сварки</w:t>
            </w:r>
          </w:p>
        </w:tc>
      </w:tr>
      <w:tr w:rsidR="00DE7388" w:rsidRPr="00362CF2" w14:paraId="33224C96" w14:textId="77777777" w:rsidTr="00DE7388">
        <w:trPr>
          <w:trHeight w:val="262"/>
        </w:trPr>
        <w:tc>
          <w:tcPr>
            <w:tcW w:w="832" w:type="pct"/>
            <w:vMerge/>
          </w:tcPr>
          <w:p w14:paraId="0F5FDAF6"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D0FD31A" w14:textId="11AD5E84"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shd w:val="clear" w:color="auto" w:fill="FFFFFF"/>
              </w:rPr>
              <w:t>читать рабочие чертежи сварных конструкций</w:t>
            </w:r>
          </w:p>
        </w:tc>
      </w:tr>
      <w:tr w:rsidR="00DE7388" w:rsidRPr="00362CF2" w14:paraId="5A60E4EB" w14:textId="77777777" w:rsidTr="00DE7388">
        <w:trPr>
          <w:trHeight w:val="262"/>
        </w:trPr>
        <w:tc>
          <w:tcPr>
            <w:tcW w:w="832" w:type="pct"/>
            <w:vMerge/>
          </w:tcPr>
          <w:p w14:paraId="737F4D63"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31A9CE6C" w14:textId="02007D1F" w:rsidR="00DE7388" w:rsidRPr="00362CF2" w:rsidRDefault="00DE7388" w:rsidP="00362CF2">
            <w:pPr>
              <w:spacing w:after="0" w:line="240" w:lineRule="auto"/>
              <w:rPr>
                <w:rFonts w:ascii="Times New Roman" w:hAnsi="Times New Roman"/>
                <w:sz w:val="24"/>
                <w:szCs w:val="24"/>
                <w:shd w:val="clear" w:color="auto" w:fill="FFFFFF"/>
              </w:rPr>
            </w:pPr>
            <w:r w:rsidRPr="00691830">
              <w:rPr>
                <w:rFonts w:ascii="Times New Roman" w:hAnsi="Times New Roman"/>
                <w:sz w:val="24"/>
                <w:szCs w:val="24"/>
                <w:shd w:val="clear" w:color="auto" w:fill="FFFFFF"/>
              </w:rPr>
              <w:t>рассчитывать нормы расхода основных и сварочных материалов для изготовления сварного узла или конструкции</w:t>
            </w:r>
          </w:p>
        </w:tc>
      </w:tr>
      <w:tr w:rsidR="00DE7388" w:rsidRPr="00362CF2" w14:paraId="1FA4DAD1" w14:textId="77777777" w:rsidTr="00DE7388">
        <w:trPr>
          <w:trHeight w:val="215"/>
        </w:trPr>
        <w:tc>
          <w:tcPr>
            <w:tcW w:w="832" w:type="pct"/>
            <w:vMerge/>
          </w:tcPr>
          <w:p w14:paraId="1995BBEE"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51435871" w14:textId="62034948" w:rsidR="00DE7388" w:rsidRPr="00362CF2" w:rsidRDefault="00DE7388" w:rsidP="00362CF2">
            <w:pPr>
              <w:spacing w:after="0" w:line="240" w:lineRule="auto"/>
              <w:rPr>
                <w:rFonts w:ascii="Times New Roman" w:hAnsi="Times New Roman"/>
                <w:sz w:val="24"/>
                <w:szCs w:val="24"/>
                <w:shd w:val="clear" w:color="auto" w:fill="FFFFFF"/>
              </w:rPr>
            </w:pPr>
            <w:r w:rsidRPr="00691830">
              <w:rPr>
                <w:rFonts w:ascii="Times New Roman" w:hAnsi="Times New Roman"/>
                <w:sz w:val="24"/>
                <w:szCs w:val="24"/>
                <w:shd w:val="clear" w:color="auto" w:fill="FFFFFF"/>
              </w:rPr>
              <w:t>выбирать электрические, электронные приборы и электрооборудование</w:t>
            </w:r>
          </w:p>
        </w:tc>
      </w:tr>
      <w:tr w:rsidR="00DE7388" w:rsidRPr="00362CF2" w14:paraId="074B2C4A" w14:textId="77777777" w:rsidTr="00DE7388">
        <w:trPr>
          <w:trHeight w:val="149"/>
        </w:trPr>
        <w:tc>
          <w:tcPr>
            <w:tcW w:w="832" w:type="pct"/>
            <w:vMerge/>
          </w:tcPr>
          <w:p w14:paraId="16343326"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34A05E37" w14:textId="77BC5113" w:rsidR="00DE7388" w:rsidRPr="00362CF2" w:rsidRDefault="00DE7388" w:rsidP="00362CF2">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п</w:t>
            </w:r>
            <w:r w:rsidRPr="00691830">
              <w:rPr>
                <w:rFonts w:ascii="Times New Roman" w:hAnsi="Times New Roman"/>
                <w:sz w:val="24"/>
                <w:szCs w:val="24"/>
                <w:shd w:val="clear" w:color="auto" w:fill="FFFFFF"/>
              </w:rPr>
              <w:t>равильно эксплуатировать электрооборудование и механизмы передачи движения технологических машин и аппаратов</w:t>
            </w:r>
          </w:p>
        </w:tc>
      </w:tr>
      <w:tr w:rsidR="00DE7388" w:rsidRPr="00362CF2" w14:paraId="363B8498" w14:textId="77777777" w:rsidTr="00DE7388">
        <w:trPr>
          <w:trHeight w:val="131"/>
        </w:trPr>
        <w:tc>
          <w:tcPr>
            <w:tcW w:w="832" w:type="pct"/>
            <w:vMerge/>
          </w:tcPr>
          <w:p w14:paraId="207B7451"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560C7042" w14:textId="63315CA7" w:rsidR="00DE7388" w:rsidRPr="00362CF2" w:rsidRDefault="00DE7388" w:rsidP="00362CF2">
            <w:pPr>
              <w:spacing w:after="0" w:line="240" w:lineRule="auto"/>
              <w:rPr>
                <w:rFonts w:ascii="Times New Roman" w:hAnsi="Times New Roman"/>
                <w:sz w:val="24"/>
                <w:szCs w:val="24"/>
                <w:shd w:val="clear" w:color="auto" w:fill="FFFFFF"/>
              </w:rPr>
            </w:pPr>
            <w:r w:rsidRPr="00B96C8B">
              <w:rPr>
                <w:rFonts w:ascii="Times New Roman" w:hAnsi="Times New Roman"/>
                <w:sz w:val="24"/>
                <w:szCs w:val="24"/>
              </w:rPr>
              <w:t>производить расчеты простых электрических цепей</w:t>
            </w:r>
          </w:p>
        </w:tc>
      </w:tr>
      <w:tr w:rsidR="00DE7388" w:rsidRPr="00362CF2" w14:paraId="2F3AB271" w14:textId="77777777" w:rsidTr="00DE7388">
        <w:trPr>
          <w:trHeight w:val="126"/>
        </w:trPr>
        <w:tc>
          <w:tcPr>
            <w:tcW w:w="832" w:type="pct"/>
            <w:vMerge/>
          </w:tcPr>
          <w:p w14:paraId="190D0F69"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FC4E2B9" w14:textId="2F634658" w:rsidR="00DE7388" w:rsidRPr="00362CF2" w:rsidRDefault="00DE7388" w:rsidP="00362CF2">
            <w:pPr>
              <w:spacing w:after="0" w:line="240" w:lineRule="auto"/>
              <w:rPr>
                <w:rFonts w:ascii="Times New Roman" w:hAnsi="Times New Roman"/>
                <w:sz w:val="24"/>
                <w:szCs w:val="24"/>
                <w:shd w:val="clear" w:color="auto" w:fill="FFFFFF"/>
              </w:rPr>
            </w:pPr>
            <w:r w:rsidRPr="00691830">
              <w:rPr>
                <w:rFonts w:ascii="Times New Roman" w:hAnsi="Times New Roman"/>
                <w:sz w:val="24"/>
                <w:szCs w:val="24"/>
                <w:shd w:val="clear" w:color="auto" w:fill="FFFFFF"/>
              </w:rPr>
              <w:t>рассчитывать параметры различных электрических цепей и схем</w:t>
            </w:r>
          </w:p>
        </w:tc>
      </w:tr>
      <w:tr w:rsidR="00DE7388" w:rsidRPr="00362CF2" w14:paraId="64D6E1A5" w14:textId="77777777" w:rsidTr="00DE7388">
        <w:trPr>
          <w:trHeight w:val="131"/>
        </w:trPr>
        <w:tc>
          <w:tcPr>
            <w:tcW w:w="832" w:type="pct"/>
            <w:vMerge/>
          </w:tcPr>
          <w:p w14:paraId="4B0C000C"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6376EFB5" w14:textId="25B402E2" w:rsidR="00DE7388" w:rsidRPr="00362CF2" w:rsidRDefault="00DE7388" w:rsidP="00362CF2">
            <w:pPr>
              <w:spacing w:after="0" w:line="240" w:lineRule="auto"/>
              <w:rPr>
                <w:rFonts w:ascii="Times New Roman" w:hAnsi="Times New Roman"/>
                <w:sz w:val="24"/>
                <w:szCs w:val="24"/>
                <w:shd w:val="clear" w:color="auto" w:fill="FFFFFF"/>
              </w:rPr>
            </w:pPr>
            <w:r w:rsidRPr="00B96C8B">
              <w:rPr>
                <w:rFonts w:ascii="Times New Roman" w:hAnsi="Times New Roman"/>
                <w:sz w:val="24"/>
                <w:szCs w:val="24"/>
              </w:rPr>
              <w:t>снимать показания и пользоваться электроизмерительными приборами и приспособлениями</w:t>
            </w:r>
          </w:p>
        </w:tc>
      </w:tr>
      <w:tr w:rsidR="00DE7388" w:rsidRPr="00362CF2" w14:paraId="04EC9DAE" w14:textId="77777777" w:rsidTr="00DE7388">
        <w:trPr>
          <w:trHeight w:val="280"/>
        </w:trPr>
        <w:tc>
          <w:tcPr>
            <w:tcW w:w="832" w:type="pct"/>
            <w:vMerge w:val="restart"/>
          </w:tcPr>
          <w:p w14:paraId="45E0DC8D" w14:textId="77777777" w:rsidR="00DE7388" w:rsidRPr="00DE7388" w:rsidRDefault="00DE7388" w:rsidP="00362CF2">
            <w:pPr>
              <w:spacing w:after="0" w:line="240" w:lineRule="auto"/>
              <w:rPr>
                <w:rFonts w:ascii="Times New Roman" w:hAnsi="Times New Roman"/>
                <w:bCs/>
                <w:sz w:val="24"/>
                <w:szCs w:val="24"/>
              </w:rPr>
            </w:pPr>
            <w:r w:rsidRPr="00DE7388">
              <w:rPr>
                <w:rFonts w:ascii="Times New Roman" w:hAnsi="Times New Roman"/>
                <w:bCs/>
                <w:sz w:val="24"/>
                <w:szCs w:val="24"/>
              </w:rPr>
              <w:t>Знать</w:t>
            </w:r>
          </w:p>
        </w:tc>
        <w:tc>
          <w:tcPr>
            <w:tcW w:w="4168" w:type="pct"/>
          </w:tcPr>
          <w:p w14:paraId="1AB09FBC" w14:textId="22EF4009"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shd w:val="clear" w:color="auto" w:fill="FFFFFF"/>
              </w:rPr>
              <w:t>виды сварочных участков</w:t>
            </w:r>
          </w:p>
        </w:tc>
      </w:tr>
      <w:tr w:rsidR="00DE7388" w:rsidRPr="00362CF2" w14:paraId="616248AB" w14:textId="77777777" w:rsidTr="00DE7388">
        <w:trPr>
          <w:trHeight w:val="121"/>
        </w:trPr>
        <w:tc>
          <w:tcPr>
            <w:tcW w:w="832" w:type="pct"/>
            <w:vMerge/>
          </w:tcPr>
          <w:p w14:paraId="0469E066"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6409A741" w14:textId="7B783D55"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rPr>
              <w:t>основные технологические приемы сварки и наплавки сталей, чугунов и цветных металлов</w:t>
            </w:r>
          </w:p>
        </w:tc>
      </w:tr>
      <w:tr w:rsidR="00DE7388" w:rsidRPr="00362CF2" w14:paraId="46233B80" w14:textId="77777777" w:rsidTr="00DE7388">
        <w:trPr>
          <w:trHeight w:val="121"/>
        </w:trPr>
        <w:tc>
          <w:tcPr>
            <w:tcW w:w="832" w:type="pct"/>
            <w:vMerge/>
          </w:tcPr>
          <w:p w14:paraId="128AC315"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38EF0F1A" w14:textId="4254F4A8" w:rsidR="00DE7388" w:rsidRPr="00362CF2" w:rsidRDefault="00DE7388" w:rsidP="00362CF2">
            <w:pPr>
              <w:spacing w:after="0" w:line="240" w:lineRule="auto"/>
              <w:rPr>
                <w:rFonts w:ascii="Times New Roman" w:hAnsi="Times New Roman"/>
                <w:b/>
                <w:sz w:val="24"/>
                <w:szCs w:val="24"/>
              </w:rPr>
            </w:pPr>
            <w:r w:rsidRPr="00691830">
              <w:rPr>
                <w:rFonts w:ascii="Times New Roman" w:hAnsi="Times New Roman"/>
                <w:sz w:val="24"/>
                <w:szCs w:val="24"/>
              </w:rPr>
              <w:t>типы и виды сварных соединений и сварных швов</w:t>
            </w:r>
          </w:p>
        </w:tc>
      </w:tr>
      <w:tr w:rsidR="00DE7388" w:rsidRPr="00362CF2" w14:paraId="249F4415" w14:textId="77777777" w:rsidTr="00DE7388">
        <w:trPr>
          <w:trHeight w:val="121"/>
        </w:trPr>
        <w:tc>
          <w:tcPr>
            <w:tcW w:w="832" w:type="pct"/>
            <w:vMerge/>
          </w:tcPr>
          <w:p w14:paraId="50AE7C49"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13335B0" w14:textId="42AEB9C8" w:rsidR="00DE7388" w:rsidRPr="00362CF2" w:rsidRDefault="00DE7388" w:rsidP="00362CF2">
            <w:pPr>
              <w:spacing w:after="0" w:line="240" w:lineRule="auto"/>
              <w:rPr>
                <w:rFonts w:ascii="Times New Roman" w:hAnsi="Times New Roman"/>
                <w:b/>
                <w:sz w:val="24"/>
                <w:szCs w:val="24"/>
              </w:rPr>
            </w:pPr>
            <w:r w:rsidRPr="00B96C8B">
              <w:rPr>
                <w:rFonts w:ascii="Times New Roman" w:hAnsi="Times New Roman"/>
                <w:sz w:val="24"/>
                <w:szCs w:val="24"/>
              </w:rPr>
              <w:t>технологический процесс подготовки деталей под сборку и сварку</w:t>
            </w:r>
          </w:p>
        </w:tc>
      </w:tr>
      <w:tr w:rsidR="00DE7388" w:rsidRPr="00362CF2" w14:paraId="2412A0BA" w14:textId="77777777" w:rsidTr="00DE7388">
        <w:trPr>
          <w:trHeight w:val="101"/>
        </w:trPr>
        <w:tc>
          <w:tcPr>
            <w:tcW w:w="832" w:type="pct"/>
            <w:vMerge/>
          </w:tcPr>
          <w:p w14:paraId="0D039461"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4DDFF6FA" w14:textId="5587E77C" w:rsidR="00DE7388" w:rsidRPr="00362CF2" w:rsidRDefault="00DE7388" w:rsidP="00362CF2">
            <w:pPr>
              <w:spacing w:after="0" w:line="240" w:lineRule="auto"/>
              <w:rPr>
                <w:rFonts w:ascii="Times New Roman" w:hAnsi="Times New Roman"/>
                <w:b/>
                <w:sz w:val="24"/>
                <w:szCs w:val="24"/>
              </w:rPr>
            </w:pPr>
            <w:r w:rsidRPr="00B96C8B">
              <w:rPr>
                <w:rFonts w:ascii="Times New Roman" w:hAnsi="Times New Roman"/>
                <w:sz w:val="24"/>
                <w:szCs w:val="24"/>
              </w:rPr>
              <w:t>основы технологии сварки и производства сварных конструкций</w:t>
            </w:r>
          </w:p>
        </w:tc>
      </w:tr>
      <w:tr w:rsidR="00DE7388" w:rsidRPr="00362CF2" w14:paraId="6EC6709F" w14:textId="77777777" w:rsidTr="00DE7388">
        <w:trPr>
          <w:trHeight w:val="117"/>
        </w:trPr>
        <w:tc>
          <w:tcPr>
            <w:tcW w:w="832" w:type="pct"/>
            <w:vMerge/>
          </w:tcPr>
          <w:p w14:paraId="79ACB31E"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48A14AFC" w14:textId="3F52333A" w:rsidR="00DE7388" w:rsidRPr="00362CF2" w:rsidRDefault="00DE7388" w:rsidP="00362CF2">
            <w:pPr>
              <w:spacing w:after="0" w:line="240" w:lineRule="auto"/>
              <w:rPr>
                <w:rFonts w:ascii="Times New Roman" w:hAnsi="Times New Roman"/>
                <w:b/>
                <w:sz w:val="24"/>
                <w:szCs w:val="24"/>
              </w:rPr>
            </w:pPr>
            <w:r w:rsidRPr="00717BAF">
              <w:rPr>
                <w:rFonts w:ascii="Times New Roman" w:hAnsi="Times New Roman"/>
                <w:sz w:val="24"/>
                <w:szCs w:val="24"/>
              </w:rPr>
              <w:t>технологию изготовления сварных конструкций различного класса</w:t>
            </w:r>
          </w:p>
        </w:tc>
      </w:tr>
      <w:tr w:rsidR="00DE7388" w:rsidRPr="00362CF2" w14:paraId="35916B4B" w14:textId="77777777" w:rsidTr="00DE7388">
        <w:trPr>
          <w:trHeight w:val="101"/>
        </w:trPr>
        <w:tc>
          <w:tcPr>
            <w:tcW w:w="832" w:type="pct"/>
            <w:vMerge/>
          </w:tcPr>
          <w:p w14:paraId="4DDB841D"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803D1B9" w14:textId="695921ED" w:rsidR="00DE7388" w:rsidRPr="00362CF2" w:rsidRDefault="00DE7388" w:rsidP="00362CF2">
            <w:pPr>
              <w:spacing w:after="0" w:line="240" w:lineRule="auto"/>
              <w:rPr>
                <w:rFonts w:ascii="Times New Roman" w:hAnsi="Times New Roman"/>
                <w:b/>
                <w:sz w:val="24"/>
                <w:szCs w:val="24"/>
              </w:rPr>
            </w:pPr>
            <w:r w:rsidRPr="00717BAF">
              <w:rPr>
                <w:rFonts w:ascii="Times New Roman" w:hAnsi="Times New Roman"/>
                <w:sz w:val="24"/>
                <w:szCs w:val="24"/>
              </w:rPr>
              <w:t>классификацию нагрузок на сварные соединения</w:t>
            </w:r>
          </w:p>
        </w:tc>
      </w:tr>
      <w:tr w:rsidR="00DE7388" w:rsidRPr="00362CF2" w14:paraId="0C99EB09" w14:textId="77777777" w:rsidTr="00DE7388">
        <w:trPr>
          <w:trHeight w:val="121"/>
        </w:trPr>
        <w:tc>
          <w:tcPr>
            <w:tcW w:w="832" w:type="pct"/>
            <w:vMerge/>
          </w:tcPr>
          <w:p w14:paraId="26CDE1DB"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6219A348" w14:textId="4D61E335" w:rsidR="00DE7388" w:rsidRPr="00362CF2" w:rsidRDefault="00DE7388" w:rsidP="00362CF2">
            <w:pPr>
              <w:spacing w:after="0" w:line="240" w:lineRule="auto"/>
              <w:rPr>
                <w:rFonts w:ascii="Times New Roman" w:hAnsi="Times New Roman"/>
                <w:b/>
                <w:sz w:val="24"/>
                <w:szCs w:val="24"/>
              </w:rPr>
            </w:pPr>
            <w:r w:rsidRPr="00717BAF">
              <w:rPr>
                <w:rFonts w:ascii="Times New Roman" w:hAnsi="Times New Roman"/>
                <w:sz w:val="24"/>
                <w:szCs w:val="24"/>
                <w:shd w:val="clear" w:color="auto" w:fill="FFFFFF"/>
              </w:rPr>
              <w:t>правила безопасной эксплуатации механического оборудования</w:t>
            </w:r>
          </w:p>
        </w:tc>
      </w:tr>
      <w:tr w:rsidR="00DE7388" w:rsidRPr="00362CF2" w14:paraId="226CE522" w14:textId="77777777" w:rsidTr="00DE7388">
        <w:trPr>
          <w:trHeight w:val="117"/>
        </w:trPr>
        <w:tc>
          <w:tcPr>
            <w:tcW w:w="832" w:type="pct"/>
            <w:vMerge/>
          </w:tcPr>
          <w:p w14:paraId="07DA5EA3"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2E0BAD9" w14:textId="3B9B4620" w:rsidR="00DE7388" w:rsidRPr="00362CF2" w:rsidRDefault="00DE7388" w:rsidP="00362CF2">
            <w:pPr>
              <w:spacing w:after="0" w:line="240" w:lineRule="auto"/>
              <w:rPr>
                <w:rFonts w:ascii="Times New Roman" w:hAnsi="Times New Roman"/>
                <w:b/>
                <w:sz w:val="24"/>
                <w:szCs w:val="24"/>
              </w:rPr>
            </w:pPr>
            <w:r w:rsidRPr="00B96C8B">
              <w:rPr>
                <w:rFonts w:ascii="Times New Roman" w:hAnsi="Times New Roman"/>
                <w:sz w:val="24"/>
                <w:szCs w:val="24"/>
              </w:rPr>
              <w:t>предельно допустимые концентрации (далее - ПДК) вредных веществ и индивидуальные средства защиты</w:t>
            </w:r>
          </w:p>
        </w:tc>
      </w:tr>
      <w:tr w:rsidR="00DE7388" w:rsidRPr="00362CF2" w14:paraId="7058D4A5" w14:textId="77777777" w:rsidTr="00DE7388">
        <w:trPr>
          <w:trHeight w:val="554"/>
        </w:trPr>
        <w:tc>
          <w:tcPr>
            <w:tcW w:w="832" w:type="pct"/>
            <w:vMerge/>
          </w:tcPr>
          <w:p w14:paraId="469F1C13"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1ED8704C" w14:textId="1C65285C" w:rsidR="00DE7388" w:rsidRPr="00362CF2" w:rsidRDefault="00DE7388" w:rsidP="00362CF2">
            <w:pPr>
              <w:spacing w:after="0" w:line="240" w:lineRule="auto"/>
              <w:rPr>
                <w:rFonts w:ascii="Times New Roman" w:hAnsi="Times New Roman"/>
                <w:b/>
                <w:sz w:val="24"/>
                <w:szCs w:val="24"/>
              </w:rPr>
            </w:pPr>
            <w:r w:rsidRPr="00717BAF">
              <w:rPr>
                <w:rFonts w:ascii="Times New Roman" w:hAnsi="Times New Roman"/>
                <w:sz w:val="24"/>
                <w:szCs w:val="24"/>
                <w:shd w:val="clear" w:color="auto" w:fill="FFFFFF"/>
              </w:rPr>
              <w:t>классификацию электронных приборов, их устройство и область применения</w:t>
            </w:r>
          </w:p>
        </w:tc>
      </w:tr>
      <w:tr w:rsidR="00DE7388" w:rsidRPr="00362CF2" w14:paraId="2C4E0AA4" w14:textId="77777777" w:rsidTr="00DE7388">
        <w:trPr>
          <w:trHeight w:val="262"/>
        </w:trPr>
        <w:tc>
          <w:tcPr>
            <w:tcW w:w="832" w:type="pct"/>
            <w:vMerge/>
          </w:tcPr>
          <w:p w14:paraId="1AE2B142"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CA76157" w14:textId="60535FD1" w:rsidR="00DE7388" w:rsidRPr="00362CF2" w:rsidRDefault="00DE7388" w:rsidP="00362CF2">
            <w:pPr>
              <w:spacing w:after="0" w:line="240" w:lineRule="auto"/>
              <w:rPr>
                <w:rFonts w:ascii="Times New Roman" w:hAnsi="Times New Roman"/>
                <w:sz w:val="24"/>
                <w:szCs w:val="24"/>
                <w:shd w:val="clear" w:color="auto" w:fill="FFFFFF"/>
              </w:rPr>
            </w:pPr>
            <w:r w:rsidRPr="00717BAF">
              <w:rPr>
                <w:rFonts w:ascii="Times New Roman" w:hAnsi="Times New Roman"/>
                <w:sz w:val="24"/>
                <w:szCs w:val="24"/>
                <w:shd w:val="clear" w:color="auto" w:fill="FFFFFF"/>
              </w:rPr>
              <w:t>виды сварочного оборудования, устройство и правила эксплуатации</w:t>
            </w:r>
          </w:p>
        </w:tc>
      </w:tr>
      <w:tr w:rsidR="00DE7388" w:rsidRPr="00362CF2" w14:paraId="2D6487DA" w14:textId="77777777" w:rsidTr="00DE7388">
        <w:trPr>
          <w:trHeight w:val="271"/>
        </w:trPr>
        <w:tc>
          <w:tcPr>
            <w:tcW w:w="832" w:type="pct"/>
            <w:vMerge/>
          </w:tcPr>
          <w:p w14:paraId="0E0CCD7C"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87FE443" w14:textId="0CD812B6" w:rsidR="00DE7388" w:rsidRPr="00362CF2" w:rsidRDefault="00DE7388" w:rsidP="00362CF2">
            <w:pPr>
              <w:spacing w:after="0" w:line="240" w:lineRule="auto"/>
              <w:rPr>
                <w:rFonts w:ascii="Times New Roman" w:hAnsi="Times New Roman"/>
                <w:sz w:val="24"/>
                <w:szCs w:val="24"/>
                <w:shd w:val="clear" w:color="auto" w:fill="FFFFFF"/>
              </w:rPr>
            </w:pPr>
            <w:r w:rsidRPr="00717BAF">
              <w:rPr>
                <w:rFonts w:ascii="Times New Roman" w:hAnsi="Times New Roman"/>
                <w:sz w:val="24"/>
                <w:szCs w:val="24"/>
                <w:shd w:val="clear" w:color="auto" w:fill="FFFFFF"/>
              </w:rPr>
              <w:t>источники питания</w:t>
            </w:r>
          </w:p>
        </w:tc>
      </w:tr>
      <w:tr w:rsidR="00DE7388" w:rsidRPr="00362CF2" w14:paraId="2F473DB0" w14:textId="77777777" w:rsidTr="00DE7388">
        <w:trPr>
          <w:trHeight w:val="243"/>
        </w:trPr>
        <w:tc>
          <w:tcPr>
            <w:tcW w:w="832" w:type="pct"/>
            <w:vMerge/>
          </w:tcPr>
          <w:p w14:paraId="215DC715"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36DBF4B3" w14:textId="63A38819" w:rsidR="00DE7388" w:rsidRPr="00362CF2" w:rsidRDefault="00DE7388" w:rsidP="00362CF2">
            <w:pPr>
              <w:spacing w:after="0" w:line="240" w:lineRule="auto"/>
              <w:rPr>
                <w:rFonts w:ascii="Times New Roman" w:hAnsi="Times New Roman"/>
                <w:sz w:val="24"/>
                <w:szCs w:val="24"/>
                <w:shd w:val="clear" w:color="auto" w:fill="FFFFFF"/>
              </w:rPr>
            </w:pPr>
            <w:r w:rsidRPr="00B96C8B">
              <w:rPr>
                <w:rFonts w:ascii="Times New Roman" w:hAnsi="Times New Roman"/>
                <w:sz w:val="24"/>
                <w:szCs w:val="24"/>
              </w:rPr>
              <w:t>оборудование сварочных постов</w:t>
            </w:r>
          </w:p>
        </w:tc>
      </w:tr>
      <w:tr w:rsidR="00DE7388" w:rsidRPr="00362CF2" w14:paraId="3B5EE9DB" w14:textId="77777777" w:rsidTr="00DE7388">
        <w:trPr>
          <w:trHeight w:val="261"/>
        </w:trPr>
        <w:tc>
          <w:tcPr>
            <w:tcW w:w="832" w:type="pct"/>
            <w:vMerge/>
          </w:tcPr>
          <w:p w14:paraId="312B1573"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1733257" w14:textId="65AAAFB0" w:rsidR="00DE7388" w:rsidRDefault="00DE7388" w:rsidP="00362CF2">
            <w:pPr>
              <w:spacing w:after="0" w:line="240" w:lineRule="auto"/>
              <w:rPr>
                <w:rFonts w:ascii="Times New Roman" w:hAnsi="Times New Roman"/>
                <w:sz w:val="24"/>
                <w:szCs w:val="24"/>
                <w:shd w:val="clear" w:color="auto" w:fill="FFFFFF"/>
              </w:rPr>
            </w:pPr>
            <w:r w:rsidRPr="00B96C8B">
              <w:rPr>
                <w:rFonts w:ascii="Times New Roman" w:hAnsi="Times New Roman"/>
                <w:sz w:val="24"/>
                <w:szCs w:val="24"/>
              </w:rPr>
              <w:t>методы расчета и измерения основных параметров электрических цепей</w:t>
            </w:r>
          </w:p>
        </w:tc>
      </w:tr>
      <w:tr w:rsidR="00DE7388" w:rsidRPr="00362CF2" w14:paraId="155AF5FC" w14:textId="77777777" w:rsidTr="00DE7388">
        <w:trPr>
          <w:trHeight w:val="224"/>
        </w:trPr>
        <w:tc>
          <w:tcPr>
            <w:tcW w:w="832" w:type="pct"/>
            <w:vMerge/>
          </w:tcPr>
          <w:p w14:paraId="7E8DABA5"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1AA3B4C7" w14:textId="5875F33B" w:rsidR="00DE7388" w:rsidRDefault="00DE7388" w:rsidP="00362CF2">
            <w:pPr>
              <w:spacing w:after="0" w:line="240" w:lineRule="auto"/>
              <w:rPr>
                <w:rFonts w:ascii="Times New Roman" w:hAnsi="Times New Roman"/>
                <w:sz w:val="24"/>
                <w:szCs w:val="24"/>
                <w:shd w:val="clear" w:color="auto" w:fill="FFFFFF"/>
              </w:rPr>
            </w:pPr>
            <w:r w:rsidRPr="00717BAF">
              <w:rPr>
                <w:rFonts w:ascii="Times New Roman" w:hAnsi="Times New Roman"/>
                <w:sz w:val="24"/>
                <w:szCs w:val="24"/>
                <w:shd w:val="clear" w:color="auto" w:fill="FFFFFF"/>
              </w:rPr>
              <w:t>основные законы электротехники</w:t>
            </w:r>
          </w:p>
        </w:tc>
      </w:tr>
      <w:tr w:rsidR="00DE7388" w:rsidRPr="00362CF2" w14:paraId="1BAB9F87" w14:textId="77777777" w:rsidTr="00DE7388">
        <w:trPr>
          <w:trHeight w:val="168"/>
        </w:trPr>
        <w:tc>
          <w:tcPr>
            <w:tcW w:w="832" w:type="pct"/>
            <w:vMerge/>
          </w:tcPr>
          <w:p w14:paraId="7370A875"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452E86F" w14:textId="43F39FCC" w:rsidR="00DE7388" w:rsidRDefault="00DE7388" w:rsidP="00362CF2">
            <w:pPr>
              <w:spacing w:after="0" w:line="240" w:lineRule="auto"/>
              <w:rPr>
                <w:rFonts w:ascii="Times New Roman" w:hAnsi="Times New Roman"/>
                <w:sz w:val="24"/>
                <w:szCs w:val="24"/>
                <w:shd w:val="clear" w:color="auto" w:fill="FFFFFF"/>
              </w:rPr>
            </w:pPr>
            <w:r w:rsidRPr="00B96C8B">
              <w:rPr>
                <w:rFonts w:ascii="Times New Roman" w:hAnsi="Times New Roman"/>
                <w:sz w:val="24"/>
                <w:szCs w:val="24"/>
              </w:rPr>
              <w:t>основные правила эксплуатации электрооборудования и методы измерения электрических величин</w:t>
            </w:r>
          </w:p>
        </w:tc>
      </w:tr>
      <w:tr w:rsidR="00DE7388" w:rsidRPr="00362CF2" w14:paraId="515BE5F2" w14:textId="77777777" w:rsidTr="00DE7388">
        <w:trPr>
          <w:trHeight w:val="93"/>
        </w:trPr>
        <w:tc>
          <w:tcPr>
            <w:tcW w:w="832" w:type="pct"/>
            <w:vMerge/>
          </w:tcPr>
          <w:p w14:paraId="6FF21FDF"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26D2CC9" w14:textId="24AE5347" w:rsidR="00DE7388" w:rsidRDefault="00DE7388" w:rsidP="00362CF2">
            <w:pPr>
              <w:spacing w:after="0" w:line="240" w:lineRule="auto"/>
              <w:rPr>
                <w:rFonts w:ascii="Times New Roman" w:hAnsi="Times New Roman"/>
                <w:sz w:val="24"/>
                <w:szCs w:val="24"/>
                <w:shd w:val="clear" w:color="auto" w:fill="FFFFFF"/>
              </w:rPr>
            </w:pPr>
            <w:r w:rsidRPr="00046660">
              <w:rPr>
                <w:rFonts w:ascii="Times New Roman" w:hAnsi="Times New Roman"/>
                <w:sz w:val="24"/>
                <w:szCs w:val="24"/>
                <w:shd w:val="clear" w:color="auto" w:fill="FFFFFF"/>
              </w:rPr>
              <w:t>основы теории электрических машин, принцип работы типовых электрических устройств</w:t>
            </w:r>
          </w:p>
        </w:tc>
      </w:tr>
      <w:tr w:rsidR="00DE7388" w:rsidRPr="00362CF2" w14:paraId="1A8DCB4E" w14:textId="77777777" w:rsidTr="00DE7388">
        <w:trPr>
          <w:trHeight w:val="168"/>
        </w:trPr>
        <w:tc>
          <w:tcPr>
            <w:tcW w:w="832" w:type="pct"/>
            <w:vMerge/>
          </w:tcPr>
          <w:p w14:paraId="6030A15F"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052C9647" w14:textId="7DE48E5A" w:rsidR="00DE7388" w:rsidRDefault="00DE7388" w:rsidP="00362CF2">
            <w:pPr>
              <w:spacing w:after="0" w:line="240" w:lineRule="auto"/>
              <w:rPr>
                <w:rFonts w:ascii="Times New Roman" w:hAnsi="Times New Roman"/>
                <w:sz w:val="24"/>
                <w:szCs w:val="24"/>
                <w:shd w:val="clear" w:color="auto" w:fill="FFFFFF"/>
              </w:rPr>
            </w:pPr>
            <w:r w:rsidRPr="00046660">
              <w:rPr>
                <w:rFonts w:ascii="Times New Roman" w:hAnsi="Times New Roman"/>
                <w:sz w:val="24"/>
                <w:szCs w:val="24"/>
                <w:shd w:val="clear" w:color="auto" w:fill="FFFFFF"/>
              </w:rPr>
              <w:t>параметры электрических схем и единицы их измерения</w:t>
            </w:r>
          </w:p>
        </w:tc>
      </w:tr>
      <w:tr w:rsidR="00DE7388" w:rsidRPr="00362CF2" w14:paraId="6EEFCB69" w14:textId="77777777" w:rsidTr="00DE7388">
        <w:trPr>
          <w:trHeight w:val="131"/>
        </w:trPr>
        <w:tc>
          <w:tcPr>
            <w:tcW w:w="832" w:type="pct"/>
            <w:vMerge/>
          </w:tcPr>
          <w:p w14:paraId="29B681AD"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742C9F7F" w14:textId="4D756826" w:rsidR="00DE7388" w:rsidRDefault="00DE7388" w:rsidP="00362CF2">
            <w:pPr>
              <w:spacing w:after="0" w:line="240" w:lineRule="auto"/>
              <w:rPr>
                <w:rFonts w:ascii="Times New Roman" w:hAnsi="Times New Roman"/>
                <w:sz w:val="24"/>
                <w:szCs w:val="24"/>
                <w:shd w:val="clear" w:color="auto" w:fill="FFFFFF"/>
              </w:rPr>
            </w:pPr>
            <w:r w:rsidRPr="00046660">
              <w:rPr>
                <w:rFonts w:ascii="Times New Roman" w:hAnsi="Times New Roman"/>
                <w:sz w:val="24"/>
                <w:szCs w:val="24"/>
                <w:shd w:val="clear" w:color="auto" w:fill="FFFFFF"/>
              </w:rPr>
              <w:t>устройство, принцип действия и основные характеристики электротехнических приборов</w:t>
            </w:r>
          </w:p>
        </w:tc>
      </w:tr>
      <w:tr w:rsidR="00DE7388" w:rsidRPr="00362CF2" w14:paraId="56F0C83C" w14:textId="77777777" w:rsidTr="00DE7388">
        <w:trPr>
          <w:trHeight w:val="150"/>
        </w:trPr>
        <w:tc>
          <w:tcPr>
            <w:tcW w:w="832" w:type="pct"/>
            <w:vMerge/>
          </w:tcPr>
          <w:p w14:paraId="283B272C"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BE3A2FF" w14:textId="37AC657C" w:rsidR="00DE7388" w:rsidRDefault="00DE7388" w:rsidP="00362CF2">
            <w:pPr>
              <w:spacing w:after="0" w:line="240" w:lineRule="auto"/>
              <w:rPr>
                <w:rFonts w:ascii="Times New Roman" w:hAnsi="Times New Roman"/>
                <w:sz w:val="24"/>
                <w:szCs w:val="24"/>
                <w:shd w:val="clear" w:color="auto" w:fill="FFFFFF"/>
              </w:rPr>
            </w:pPr>
            <w:r w:rsidRPr="00046660">
              <w:rPr>
                <w:rFonts w:ascii="Times New Roman" w:hAnsi="Times New Roman"/>
                <w:sz w:val="24"/>
                <w:szCs w:val="24"/>
                <w:shd w:val="clear" w:color="auto" w:fill="FFFFFF"/>
              </w:rPr>
              <w:t>основы физических процессов в проводниках, полупроводниках и диэлектриках</w:t>
            </w:r>
          </w:p>
        </w:tc>
      </w:tr>
      <w:tr w:rsidR="00DE7388" w:rsidRPr="00362CF2" w14:paraId="788B1936" w14:textId="77777777" w:rsidTr="00DE7388">
        <w:trPr>
          <w:trHeight w:val="131"/>
        </w:trPr>
        <w:tc>
          <w:tcPr>
            <w:tcW w:w="832" w:type="pct"/>
            <w:vMerge/>
          </w:tcPr>
          <w:p w14:paraId="0062E697" w14:textId="77777777" w:rsidR="00DE7388" w:rsidRPr="00DE7388" w:rsidRDefault="00DE7388" w:rsidP="00362CF2">
            <w:pPr>
              <w:spacing w:after="0" w:line="240" w:lineRule="auto"/>
              <w:rPr>
                <w:rFonts w:ascii="Times New Roman" w:hAnsi="Times New Roman"/>
                <w:bCs/>
                <w:sz w:val="24"/>
                <w:szCs w:val="24"/>
              </w:rPr>
            </w:pPr>
          </w:p>
        </w:tc>
        <w:tc>
          <w:tcPr>
            <w:tcW w:w="4168" w:type="pct"/>
          </w:tcPr>
          <w:p w14:paraId="210C865B" w14:textId="16A5F067" w:rsidR="00DE7388" w:rsidRDefault="00DE7388" w:rsidP="00362CF2">
            <w:pPr>
              <w:spacing w:after="0" w:line="240" w:lineRule="auto"/>
              <w:rPr>
                <w:rFonts w:ascii="Times New Roman" w:hAnsi="Times New Roman"/>
                <w:sz w:val="24"/>
                <w:szCs w:val="24"/>
                <w:shd w:val="clear" w:color="auto" w:fill="FFFFFF"/>
              </w:rPr>
            </w:pPr>
            <w:r w:rsidRPr="00046660">
              <w:rPr>
                <w:rFonts w:ascii="Times New Roman" w:hAnsi="Times New Roman"/>
                <w:sz w:val="24"/>
                <w:szCs w:val="24"/>
                <w:shd w:val="clear" w:color="auto" w:fill="FFFFFF"/>
              </w:rPr>
              <w:t>характеристики и параметры электрических и магнитных полей, параметры различных электрических цепей</w:t>
            </w:r>
          </w:p>
        </w:tc>
      </w:tr>
    </w:tbl>
    <w:p w14:paraId="3CBAEBF7" w14:textId="77777777" w:rsidR="00046660" w:rsidRDefault="00046660" w:rsidP="00046660">
      <w:pPr>
        <w:spacing w:after="0" w:line="240" w:lineRule="auto"/>
        <w:rPr>
          <w:rFonts w:ascii="Times New Roman" w:hAnsi="Times New Roman"/>
          <w:b/>
          <w:sz w:val="24"/>
          <w:szCs w:val="24"/>
        </w:rPr>
      </w:pPr>
    </w:p>
    <w:p w14:paraId="69FB3BE5" w14:textId="77777777" w:rsidR="00046660" w:rsidRDefault="00046660" w:rsidP="00046660">
      <w:pPr>
        <w:spacing w:after="0" w:line="240" w:lineRule="auto"/>
        <w:rPr>
          <w:rFonts w:ascii="Times New Roman" w:hAnsi="Times New Roman"/>
          <w:b/>
          <w:sz w:val="24"/>
          <w:szCs w:val="24"/>
        </w:rPr>
      </w:pPr>
    </w:p>
    <w:p w14:paraId="65BE3C05" w14:textId="77777777" w:rsidR="00046660" w:rsidRPr="00046660" w:rsidRDefault="00046660" w:rsidP="00046660">
      <w:pPr>
        <w:spacing w:after="0" w:line="240" w:lineRule="auto"/>
        <w:rPr>
          <w:rFonts w:ascii="Times New Roman" w:hAnsi="Times New Roman"/>
          <w:b/>
          <w:sz w:val="24"/>
          <w:szCs w:val="24"/>
        </w:rPr>
      </w:pPr>
      <w:r w:rsidRPr="00046660">
        <w:rPr>
          <w:rFonts w:ascii="Times New Roman" w:hAnsi="Times New Roman"/>
          <w:b/>
          <w:sz w:val="24"/>
          <w:szCs w:val="24"/>
        </w:rPr>
        <w:t>1.2. Количество часов, отводимое на освоение профессионального модуля</w:t>
      </w:r>
    </w:p>
    <w:p w14:paraId="4E118ABF" w14:textId="77777777" w:rsidR="00046660" w:rsidRPr="00046660" w:rsidRDefault="00046660" w:rsidP="00046660">
      <w:pPr>
        <w:spacing w:after="0" w:line="240" w:lineRule="auto"/>
        <w:rPr>
          <w:rFonts w:ascii="Times New Roman" w:hAnsi="Times New Roman"/>
          <w:b/>
          <w:sz w:val="24"/>
          <w:szCs w:val="24"/>
        </w:rPr>
      </w:pPr>
    </w:p>
    <w:p w14:paraId="12048FB1" w14:textId="77777777" w:rsidR="00046660" w:rsidRPr="00046660" w:rsidRDefault="00046660" w:rsidP="00046660">
      <w:pPr>
        <w:spacing w:after="0" w:line="240" w:lineRule="auto"/>
        <w:rPr>
          <w:rFonts w:ascii="Times New Roman" w:hAnsi="Times New Roman"/>
          <w:sz w:val="24"/>
          <w:szCs w:val="24"/>
        </w:rPr>
      </w:pPr>
    </w:p>
    <w:p w14:paraId="540925A8" w14:textId="32521499"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Всего часов</w:t>
      </w:r>
      <w:r w:rsidR="00014CB8">
        <w:rPr>
          <w:rFonts w:ascii="Times New Roman" w:hAnsi="Times New Roman"/>
          <w:sz w:val="24"/>
          <w:szCs w:val="24"/>
        </w:rPr>
        <w:t xml:space="preserve"> - 288-534 часов</w:t>
      </w:r>
      <w:r>
        <w:rPr>
          <w:rFonts w:ascii="Times New Roman" w:hAnsi="Times New Roman"/>
          <w:sz w:val="24"/>
          <w:szCs w:val="24"/>
        </w:rPr>
        <w:t xml:space="preserve">                                                                      </w:t>
      </w:r>
    </w:p>
    <w:p w14:paraId="7DF68C3F" w14:textId="6EBA1A63"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 xml:space="preserve">            в том числе в ф</w:t>
      </w:r>
      <w:r>
        <w:rPr>
          <w:rFonts w:ascii="Times New Roman" w:hAnsi="Times New Roman"/>
          <w:sz w:val="24"/>
          <w:szCs w:val="24"/>
        </w:rPr>
        <w:t>орме практической подготовки</w:t>
      </w:r>
      <w:r w:rsidR="00014CB8">
        <w:rPr>
          <w:rFonts w:ascii="Times New Roman" w:hAnsi="Times New Roman"/>
          <w:sz w:val="24"/>
          <w:szCs w:val="24"/>
        </w:rPr>
        <w:t xml:space="preserve"> - 288-534 часов</w:t>
      </w:r>
      <w:r>
        <w:rPr>
          <w:rFonts w:ascii="Times New Roman" w:hAnsi="Times New Roman"/>
          <w:sz w:val="24"/>
          <w:szCs w:val="24"/>
        </w:rPr>
        <w:tab/>
      </w:r>
    </w:p>
    <w:p w14:paraId="3125877E" w14:textId="77777777" w:rsidR="00014CB8" w:rsidRDefault="00014CB8" w:rsidP="00046660">
      <w:pPr>
        <w:spacing w:after="0" w:line="240" w:lineRule="auto"/>
        <w:rPr>
          <w:rFonts w:ascii="Times New Roman" w:hAnsi="Times New Roman"/>
          <w:sz w:val="24"/>
          <w:szCs w:val="24"/>
        </w:rPr>
      </w:pPr>
    </w:p>
    <w:p w14:paraId="445D6835" w14:textId="1F7B3C20" w:rsidR="00046660" w:rsidRDefault="00014CB8" w:rsidP="00046660">
      <w:pPr>
        <w:spacing w:after="0" w:line="240" w:lineRule="auto"/>
        <w:rPr>
          <w:rFonts w:ascii="Times New Roman" w:hAnsi="Times New Roman"/>
          <w:sz w:val="24"/>
          <w:szCs w:val="24"/>
        </w:rPr>
      </w:pPr>
      <w:r>
        <w:rPr>
          <w:rFonts w:ascii="Times New Roman" w:hAnsi="Times New Roman"/>
          <w:sz w:val="24"/>
          <w:szCs w:val="24"/>
        </w:rPr>
        <w:t xml:space="preserve">            и</w:t>
      </w:r>
      <w:r w:rsidR="00046660" w:rsidRPr="00046660">
        <w:rPr>
          <w:rFonts w:ascii="Times New Roman" w:hAnsi="Times New Roman"/>
          <w:sz w:val="24"/>
          <w:szCs w:val="24"/>
        </w:rPr>
        <w:t>з них на освоение МДК</w:t>
      </w:r>
      <w:r w:rsidR="00046660">
        <w:rPr>
          <w:rFonts w:ascii="Times New Roman" w:hAnsi="Times New Roman"/>
          <w:sz w:val="24"/>
          <w:szCs w:val="24"/>
        </w:rPr>
        <w:t xml:space="preserve"> </w:t>
      </w:r>
      <w:r>
        <w:rPr>
          <w:rFonts w:ascii="Times New Roman" w:hAnsi="Times New Roman"/>
          <w:sz w:val="24"/>
          <w:szCs w:val="24"/>
        </w:rPr>
        <w:t>– 216 - 462 часов</w:t>
      </w:r>
    </w:p>
    <w:p w14:paraId="766F5481" w14:textId="63CE7304" w:rsidR="00046660" w:rsidRPr="00046660" w:rsidRDefault="00046660" w:rsidP="00046660">
      <w:pPr>
        <w:spacing w:after="0" w:line="240" w:lineRule="auto"/>
        <w:rPr>
          <w:rFonts w:ascii="Times New Roman" w:hAnsi="Times New Roman"/>
          <w:sz w:val="24"/>
          <w:szCs w:val="24"/>
        </w:rPr>
      </w:pPr>
      <w:r>
        <w:rPr>
          <w:rFonts w:ascii="Times New Roman" w:hAnsi="Times New Roman"/>
          <w:sz w:val="24"/>
          <w:szCs w:val="24"/>
        </w:rPr>
        <w:t xml:space="preserve">                                  </w:t>
      </w:r>
      <w:r w:rsidRPr="00046660">
        <w:rPr>
          <w:rFonts w:ascii="Times New Roman" w:hAnsi="Times New Roman"/>
          <w:sz w:val="24"/>
          <w:szCs w:val="24"/>
        </w:rPr>
        <w:tab/>
      </w:r>
      <w:r>
        <w:rPr>
          <w:rFonts w:ascii="Times New Roman" w:hAnsi="Times New Roman"/>
          <w:sz w:val="24"/>
          <w:szCs w:val="24"/>
        </w:rPr>
        <w:t xml:space="preserve">                                                </w:t>
      </w:r>
    </w:p>
    <w:p w14:paraId="2809D060" w14:textId="021F4636"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 xml:space="preserve">            в том числе самостоятельная работа</w:t>
      </w:r>
      <w:r w:rsidRPr="00046660">
        <w:rPr>
          <w:rFonts w:ascii="Times New Roman" w:hAnsi="Times New Roman"/>
          <w:sz w:val="24"/>
          <w:szCs w:val="24"/>
        </w:rPr>
        <w:tab/>
        <w:t xml:space="preserve"> </w:t>
      </w:r>
    </w:p>
    <w:p w14:paraId="1B8BC1ED" w14:textId="021461F2"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 xml:space="preserve">практики, в том числе учебная </w:t>
      </w:r>
      <w:r w:rsidR="00014CB8">
        <w:rPr>
          <w:rFonts w:ascii="Times New Roman" w:hAnsi="Times New Roman"/>
          <w:sz w:val="24"/>
          <w:szCs w:val="24"/>
        </w:rPr>
        <w:t>- 3</w:t>
      </w:r>
      <w:r>
        <w:rPr>
          <w:rFonts w:ascii="Times New Roman" w:hAnsi="Times New Roman"/>
          <w:sz w:val="24"/>
          <w:szCs w:val="24"/>
        </w:rPr>
        <w:t>6</w:t>
      </w:r>
      <w:r w:rsidR="00014CB8">
        <w:rPr>
          <w:rFonts w:ascii="Times New Roman" w:hAnsi="Times New Roman"/>
          <w:sz w:val="24"/>
          <w:szCs w:val="24"/>
        </w:rPr>
        <w:t xml:space="preserve"> - 36 часов</w:t>
      </w:r>
    </w:p>
    <w:p w14:paraId="5B9B6CC6" w14:textId="4E7FE2BE"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 xml:space="preserve">                      производственная</w:t>
      </w:r>
      <w:r w:rsidR="00014CB8">
        <w:rPr>
          <w:rFonts w:ascii="Times New Roman" w:hAnsi="Times New Roman"/>
          <w:sz w:val="24"/>
          <w:szCs w:val="24"/>
        </w:rPr>
        <w:t xml:space="preserve"> -</w:t>
      </w:r>
      <w:r>
        <w:rPr>
          <w:rFonts w:ascii="Times New Roman" w:hAnsi="Times New Roman"/>
          <w:sz w:val="24"/>
          <w:szCs w:val="24"/>
        </w:rPr>
        <w:t>36</w:t>
      </w:r>
      <w:r w:rsidR="00014CB8">
        <w:rPr>
          <w:rFonts w:ascii="Times New Roman" w:hAnsi="Times New Roman"/>
          <w:sz w:val="24"/>
          <w:szCs w:val="24"/>
        </w:rPr>
        <w:t xml:space="preserve"> - 36 часов</w:t>
      </w:r>
      <w:r w:rsidRPr="00046660">
        <w:rPr>
          <w:rFonts w:ascii="Times New Roman" w:hAnsi="Times New Roman"/>
          <w:sz w:val="24"/>
          <w:szCs w:val="24"/>
        </w:rPr>
        <w:t xml:space="preserve"> </w:t>
      </w:r>
    </w:p>
    <w:p w14:paraId="74A8D34D" w14:textId="6DA00B1D" w:rsidR="00046660" w:rsidRPr="00046660" w:rsidRDefault="00046660" w:rsidP="00046660">
      <w:pPr>
        <w:spacing w:after="0" w:line="240" w:lineRule="auto"/>
        <w:rPr>
          <w:rFonts w:ascii="Times New Roman" w:hAnsi="Times New Roman"/>
          <w:sz w:val="24"/>
          <w:szCs w:val="24"/>
        </w:rPr>
      </w:pPr>
      <w:r w:rsidRPr="00046660">
        <w:rPr>
          <w:rFonts w:ascii="Times New Roman" w:hAnsi="Times New Roman"/>
          <w:sz w:val="24"/>
          <w:szCs w:val="24"/>
        </w:rPr>
        <w:t xml:space="preserve">Промежуточная аттестация </w:t>
      </w:r>
      <w:r w:rsidRPr="00046660">
        <w:rPr>
          <w:rFonts w:ascii="Times New Roman" w:hAnsi="Times New Roman"/>
          <w:sz w:val="24"/>
          <w:szCs w:val="24"/>
        </w:rPr>
        <w:tab/>
      </w:r>
      <w:r>
        <w:rPr>
          <w:rFonts w:ascii="Times New Roman" w:hAnsi="Times New Roman"/>
          <w:sz w:val="24"/>
          <w:szCs w:val="24"/>
        </w:rPr>
        <w:t xml:space="preserve">             </w:t>
      </w:r>
    </w:p>
    <w:p w14:paraId="0BBF15FB" w14:textId="77777777" w:rsidR="00046660" w:rsidRPr="00046660" w:rsidRDefault="00046660" w:rsidP="00046660">
      <w:pPr>
        <w:spacing w:after="0" w:line="240" w:lineRule="auto"/>
        <w:rPr>
          <w:rFonts w:ascii="Times New Roman" w:hAnsi="Times New Roman"/>
          <w:b/>
          <w:sz w:val="24"/>
          <w:szCs w:val="24"/>
        </w:rPr>
      </w:pPr>
    </w:p>
    <w:p w14:paraId="5ABDDE48" w14:textId="77777777" w:rsidR="00046660" w:rsidRDefault="00046660" w:rsidP="00C30805">
      <w:pPr>
        <w:spacing w:after="0" w:line="240" w:lineRule="auto"/>
        <w:ind w:firstLine="709"/>
        <w:rPr>
          <w:rFonts w:ascii="Times New Roman" w:hAnsi="Times New Roman"/>
          <w:b/>
          <w:sz w:val="24"/>
          <w:szCs w:val="24"/>
        </w:rPr>
      </w:pPr>
      <w:bookmarkStart w:id="3" w:name="_Hlk511591667"/>
    </w:p>
    <w:bookmarkEnd w:id="3"/>
    <w:p w14:paraId="1F86C03D" w14:textId="77777777" w:rsidR="00C30805" w:rsidRPr="00872F0A" w:rsidRDefault="00C30805" w:rsidP="00C30805">
      <w:pPr>
        <w:rPr>
          <w:rFonts w:ascii="Times New Roman" w:hAnsi="Times New Roman"/>
          <w:sz w:val="24"/>
          <w:szCs w:val="24"/>
        </w:rPr>
        <w:sectPr w:rsidR="00C30805" w:rsidRPr="00872F0A" w:rsidSect="00937A18">
          <w:pgSz w:w="11907" w:h="16840"/>
          <w:pgMar w:top="1134" w:right="851" w:bottom="992" w:left="1418" w:header="709" w:footer="709" w:gutter="0"/>
          <w:cols w:space="720"/>
        </w:sectPr>
      </w:pPr>
    </w:p>
    <w:p w14:paraId="0F89ACB2" w14:textId="77777777" w:rsidR="00C30805" w:rsidRPr="00315F34" w:rsidRDefault="00C30805" w:rsidP="00C3080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FB2D58C" w14:textId="77777777" w:rsidR="00C30805" w:rsidRPr="00315F34" w:rsidRDefault="00C30805" w:rsidP="00C3080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9"/>
        <w:gridCol w:w="2691"/>
        <w:gridCol w:w="1134"/>
        <w:gridCol w:w="1133"/>
        <w:gridCol w:w="1161"/>
        <w:gridCol w:w="1260"/>
        <w:gridCol w:w="1124"/>
        <w:gridCol w:w="840"/>
        <w:gridCol w:w="864"/>
        <w:gridCol w:w="961"/>
        <w:gridCol w:w="1396"/>
      </w:tblGrid>
      <w:tr w:rsidR="00B958DF" w:rsidRPr="002F1CAE" w14:paraId="6A061802" w14:textId="77777777" w:rsidTr="00C07B37">
        <w:trPr>
          <w:trHeight w:val="412"/>
        </w:trPr>
        <w:tc>
          <w:tcPr>
            <w:tcW w:w="843" w:type="pct"/>
            <w:vMerge w:val="restart"/>
            <w:vAlign w:val="center"/>
          </w:tcPr>
          <w:p w14:paraId="7AB72E21"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890" w:type="pct"/>
            <w:vMerge w:val="restart"/>
            <w:vAlign w:val="center"/>
          </w:tcPr>
          <w:p w14:paraId="607192C2"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375" w:type="pct"/>
            <w:vMerge w:val="restart"/>
            <w:vAlign w:val="center"/>
          </w:tcPr>
          <w:p w14:paraId="0018168A" w14:textId="77777777" w:rsidR="00C30805" w:rsidRPr="002F1CAE" w:rsidRDefault="00C30805" w:rsidP="00937A18">
            <w:pPr>
              <w:spacing w:after="0" w:line="240" w:lineRule="auto"/>
              <w:jc w:val="center"/>
              <w:rPr>
                <w:rFonts w:ascii="Times New Roman" w:hAnsi="Times New Roman"/>
              </w:rPr>
            </w:pPr>
            <w:r w:rsidRPr="002F1CAE">
              <w:rPr>
                <w:rFonts w:ascii="Times New Roman" w:hAnsi="Times New Roman"/>
                <w:iCs/>
              </w:rPr>
              <w:t>Всего, час.</w:t>
            </w:r>
          </w:p>
        </w:tc>
        <w:tc>
          <w:tcPr>
            <w:tcW w:w="375" w:type="pct"/>
            <w:vMerge w:val="restart"/>
            <w:textDirection w:val="btLr"/>
            <w:vAlign w:val="center"/>
          </w:tcPr>
          <w:p w14:paraId="37255B7D" w14:textId="77777777" w:rsidR="00C30805" w:rsidRPr="002F1CAE" w:rsidRDefault="00C30805" w:rsidP="00937A18">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516" w:type="pct"/>
            <w:gridSpan w:val="7"/>
          </w:tcPr>
          <w:p w14:paraId="2F339C76"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B958DF" w:rsidRPr="002F1CAE" w14:paraId="01C2A5B6" w14:textId="77777777" w:rsidTr="00C07B37">
        <w:trPr>
          <w:trHeight w:val="49"/>
        </w:trPr>
        <w:tc>
          <w:tcPr>
            <w:tcW w:w="843" w:type="pct"/>
            <w:vMerge/>
          </w:tcPr>
          <w:p w14:paraId="06D3E6F6" w14:textId="77777777" w:rsidR="00C30805" w:rsidRPr="002F1CAE" w:rsidRDefault="00C30805" w:rsidP="00937A18">
            <w:pPr>
              <w:spacing w:after="0" w:line="240" w:lineRule="auto"/>
              <w:rPr>
                <w:rFonts w:ascii="Times New Roman" w:hAnsi="Times New Roman"/>
                <w:i/>
              </w:rPr>
            </w:pPr>
          </w:p>
        </w:tc>
        <w:tc>
          <w:tcPr>
            <w:tcW w:w="890" w:type="pct"/>
            <w:vMerge/>
            <w:vAlign w:val="center"/>
          </w:tcPr>
          <w:p w14:paraId="0A5023DE" w14:textId="77777777" w:rsidR="00C30805" w:rsidRPr="002F1CAE" w:rsidRDefault="00C30805" w:rsidP="00937A18">
            <w:pPr>
              <w:spacing w:after="0" w:line="240" w:lineRule="auto"/>
              <w:rPr>
                <w:rFonts w:ascii="Times New Roman" w:hAnsi="Times New Roman"/>
                <w:i/>
              </w:rPr>
            </w:pPr>
          </w:p>
        </w:tc>
        <w:tc>
          <w:tcPr>
            <w:tcW w:w="375" w:type="pct"/>
            <w:vMerge/>
            <w:vAlign w:val="center"/>
          </w:tcPr>
          <w:p w14:paraId="3F7CAD7A" w14:textId="77777777" w:rsidR="00C30805" w:rsidRPr="002F1CAE" w:rsidRDefault="00C30805" w:rsidP="00937A18">
            <w:pPr>
              <w:spacing w:after="0" w:line="240" w:lineRule="auto"/>
              <w:rPr>
                <w:rFonts w:ascii="Times New Roman" w:hAnsi="Times New Roman"/>
                <w:i/>
                <w:iCs/>
              </w:rPr>
            </w:pPr>
          </w:p>
        </w:tc>
        <w:tc>
          <w:tcPr>
            <w:tcW w:w="375" w:type="pct"/>
            <w:vMerge/>
            <w:shd w:val="clear" w:color="auto" w:fill="FFFF00"/>
          </w:tcPr>
          <w:p w14:paraId="2D17F325" w14:textId="77777777" w:rsidR="00C30805" w:rsidRPr="002F1CAE" w:rsidRDefault="00C30805" w:rsidP="00937A18">
            <w:pPr>
              <w:suppressAutoHyphens/>
              <w:spacing w:after="0" w:line="240" w:lineRule="auto"/>
              <w:jc w:val="center"/>
              <w:rPr>
                <w:rFonts w:ascii="Times New Roman" w:hAnsi="Times New Roman"/>
              </w:rPr>
            </w:pPr>
          </w:p>
        </w:tc>
        <w:tc>
          <w:tcPr>
            <w:tcW w:w="1736" w:type="pct"/>
            <w:gridSpan w:val="5"/>
          </w:tcPr>
          <w:p w14:paraId="0AD79368"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780" w:type="pct"/>
            <w:gridSpan w:val="2"/>
            <w:vMerge w:val="restart"/>
            <w:vAlign w:val="center"/>
          </w:tcPr>
          <w:p w14:paraId="0B3EC2C5"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Практики</w:t>
            </w:r>
          </w:p>
        </w:tc>
      </w:tr>
      <w:tr w:rsidR="00B958DF" w:rsidRPr="002F1CAE" w14:paraId="3C458BD8" w14:textId="77777777" w:rsidTr="00C07B37">
        <w:trPr>
          <w:trHeight w:val="223"/>
        </w:trPr>
        <w:tc>
          <w:tcPr>
            <w:tcW w:w="843" w:type="pct"/>
            <w:vMerge/>
          </w:tcPr>
          <w:p w14:paraId="235BD5B1" w14:textId="77777777" w:rsidR="00C30805" w:rsidRPr="002F1CAE" w:rsidRDefault="00C30805" w:rsidP="00937A18">
            <w:pPr>
              <w:spacing w:after="0" w:line="240" w:lineRule="auto"/>
              <w:rPr>
                <w:rFonts w:ascii="Times New Roman" w:hAnsi="Times New Roman"/>
                <w:i/>
              </w:rPr>
            </w:pPr>
          </w:p>
        </w:tc>
        <w:tc>
          <w:tcPr>
            <w:tcW w:w="890" w:type="pct"/>
            <w:vMerge/>
            <w:vAlign w:val="center"/>
          </w:tcPr>
          <w:p w14:paraId="15219EFA" w14:textId="77777777" w:rsidR="00C30805" w:rsidRPr="002F1CAE" w:rsidRDefault="00C30805" w:rsidP="00937A18">
            <w:pPr>
              <w:spacing w:after="0" w:line="240" w:lineRule="auto"/>
              <w:rPr>
                <w:rFonts w:ascii="Times New Roman" w:hAnsi="Times New Roman"/>
                <w:i/>
              </w:rPr>
            </w:pPr>
          </w:p>
        </w:tc>
        <w:tc>
          <w:tcPr>
            <w:tcW w:w="375" w:type="pct"/>
            <w:vMerge/>
            <w:vAlign w:val="center"/>
          </w:tcPr>
          <w:p w14:paraId="45DCA5BA" w14:textId="77777777" w:rsidR="00C30805" w:rsidRPr="002F1CAE" w:rsidRDefault="00C30805" w:rsidP="00937A18">
            <w:pPr>
              <w:spacing w:after="0" w:line="240" w:lineRule="auto"/>
              <w:rPr>
                <w:rFonts w:ascii="Times New Roman" w:hAnsi="Times New Roman"/>
                <w:i/>
                <w:iCs/>
              </w:rPr>
            </w:pPr>
          </w:p>
        </w:tc>
        <w:tc>
          <w:tcPr>
            <w:tcW w:w="375" w:type="pct"/>
            <w:vMerge/>
            <w:shd w:val="clear" w:color="auto" w:fill="FFFF00"/>
          </w:tcPr>
          <w:p w14:paraId="3CCEA04B" w14:textId="77777777" w:rsidR="00C30805" w:rsidRPr="002F1CAE" w:rsidRDefault="00C30805" w:rsidP="00937A18">
            <w:pPr>
              <w:suppressAutoHyphens/>
              <w:spacing w:after="0" w:line="240" w:lineRule="auto"/>
              <w:jc w:val="center"/>
              <w:rPr>
                <w:rFonts w:ascii="Times New Roman" w:hAnsi="Times New Roman"/>
              </w:rPr>
            </w:pPr>
          </w:p>
        </w:tc>
        <w:tc>
          <w:tcPr>
            <w:tcW w:w="384" w:type="pct"/>
            <w:vMerge w:val="restart"/>
          </w:tcPr>
          <w:p w14:paraId="5DE84146"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Всего</w:t>
            </w:r>
          </w:p>
          <w:p w14:paraId="321D0714" w14:textId="77777777" w:rsidR="00C30805" w:rsidRPr="002F1CAE" w:rsidRDefault="00C30805" w:rsidP="00937A18">
            <w:pPr>
              <w:suppressAutoHyphens/>
              <w:spacing w:after="0" w:line="240" w:lineRule="auto"/>
              <w:jc w:val="center"/>
              <w:rPr>
                <w:rFonts w:ascii="Times New Roman" w:hAnsi="Times New Roman"/>
              </w:rPr>
            </w:pPr>
          </w:p>
        </w:tc>
        <w:tc>
          <w:tcPr>
            <w:tcW w:w="1352" w:type="pct"/>
            <w:gridSpan w:val="4"/>
          </w:tcPr>
          <w:p w14:paraId="1EA54C48" w14:textId="77777777" w:rsidR="00C30805" w:rsidRPr="002F1CAE" w:rsidRDefault="00C30805" w:rsidP="00937A18">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780" w:type="pct"/>
            <w:gridSpan w:val="2"/>
            <w:vMerge/>
            <w:vAlign w:val="center"/>
          </w:tcPr>
          <w:p w14:paraId="466C1A9B" w14:textId="77777777" w:rsidR="00C30805" w:rsidRPr="002F1CAE" w:rsidRDefault="00C30805" w:rsidP="00937A18">
            <w:pPr>
              <w:suppressAutoHyphens/>
              <w:spacing w:after="0" w:line="240" w:lineRule="auto"/>
              <w:jc w:val="center"/>
              <w:rPr>
                <w:rFonts w:ascii="Times New Roman" w:hAnsi="Times New Roman"/>
                <w:i/>
              </w:rPr>
            </w:pPr>
          </w:p>
        </w:tc>
      </w:tr>
      <w:tr w:rsidR="00B958DF" w:rsidRPr="002F1CAE" w14:paraId="44A47EC6" w14:textId="77777777" w:rsidTr="00C07B37">
        <w:trPr>
          <w:cantSplit/>
          <w:trHeight w:val="1205"/>
        </w:trPr>
        <w:tc>
          <w:tcPr>
            <w:tcW w:w="843" w:type="pct"/>
            <w:vMerge/>
          </w:tcPr>
          <w:p w14:paraId="5312A7A6" w14:textId="77777777" w:rsidR="00C30805" w:rsidRPr="002F1CAE" w:rsidRDefault="00C30805" w:rsidP="00937A18">
            <w:pPr>
              <w:spacing w:after="0" w:line="240" w:lineRule="auto"/>
              <w:rPr>
                <w:rFonts w:ascii="Times New Roman" w:hAnsi="Times New Roman"/>
                <w:i/>
              </w:rPr>
            </w:pPr>
          </w:p>
        </w:tc>
        <w:tc>
          <w:tcPr>
            <w:tcW w:w="890" w:type="pct"/>
            <w:vMerge/>
            <w:vAlign w:val="center"/>
          </w:tcPr>
          <w:p w14:paraId="0DB65E67" w14:textId="77777777" w:rsidR="00C30805" w:rsidRPr="002F1CAE" w:rsidRDefault="00C30805" w:rsidP="00937A18">
            <w:pPr>
              <w:spacing w:after="0" w:line="240" w:lineRule="auto"/>
              <w:rPr>
                <w:rFonts w:ascii="Times New Roman" w:hAnsi="Times New Roman"/>
                <w:i/>
              </w:rPr>
            </w:pPr>
          </w:p>
        </w:tc>
        <w:tc>
          <w:tcPr>
            <w:tcW w:w="375" w:type="pct"/>
            <w:vMerge/>
            <w:vAlign w:val="center"/>
          </w:tcPr>
          <w:p w14:paraId="285059C1" w14:textId="77777777" w:rsidR="00C30805" w:rsidRPr="002F1CAE" w:rsidRDefault="00C30805" w:rsidP="00937A18">
            <w:pPr>
              <w:spacing w:after="0" w:line="240" w:lineRule="auto"/>
              <w:rPr>
                <w:rFonts w:ascii="Times New Roman" w:hAnsi="Times New Roman"/>
                <w:i/>
              </w:rPr>
            </w:pPr>
          </w:p>
        </w:tc>
        <w:tc>
          <w:tcPr>
            <w:tcW w:w="375" w:type="pct"/>
            <w:vMerge/>
            <w:shd w:val="clear" w:color="auto" w:fill="FFFF00"/>
          </w:tcPr>
          <w:p w14:paraId="2D900DC4" w14:textId="77777777" w:rsidR="00C30805" w:rsidRPr="002F1CAE" w:rsidRDefault="00C30805" w:rsidP="00937A18">
            <w:pPr>
              <w:suppressAutoHyphens/>
              <w:spacing w:after="0" w:line="240" w:lineRule="auto"/>
              <w:jc w:val="center"/>
              <w:rPr>
                <w:rFonts w:ascii="Times New Roman" w:hAnsi="Times New Roman"/>
                <w:i/>
              </w:rPr>
            </w:pPr>
          </w:p>
        </w:tc>
        <w:tc>
          <w:tcPr>
            <w:tcW w:w="384" w:type="pct"/>
            <w:vMerge/>
          </w:tcPr>
          <w:p w14:paraId="0A6CEB14" w14:textId="77777777" w:rsidR="00C30805" w:rsidRPr="002F1CAE" w:rsidRDefault="00C30805" w:rsidP="00937A18">
            <w:pPr>
              <w:suppressAutoHyphens/>
              <w:spacing w:after="0" w:line="240" w:lineRule="auto"/>
              <w:jc w:val="center"/>
              <w:rPr>
                <w:rFonts w:ascii="Times New Roman" w:hAnsi="Times New Roman"/>
                <w:i/>
              </w:rPr>
            </w:pPr>
          </w:p>
        </w:tc>
        <w:tc>
          <w:tcPr>
            <w:tcW w:w="417" w:type="pct"/>
            <w:vAlign w:val="center"/>
          </w:tcPr>
          <w:p w14:paraId="0F830DB3" w14:textId="77777777"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31B13EAE" w14:textId="77777777" w:rsidR="00C30805" w:rsidRPr="002F1CAE" w:rsidRDefault="00C30805" w:rsidP="00937A18">
            <w:pPr>
              <w:suppressAutoHyphens/>
              <w:spacing w:after="0" w:line="240" w:lineRule="auto"/>
              <w:ind w:left="-57" w:right="-57"/>
              <w:jc w:val="center"/>
              <w:rPr>
                <w:rFonts w:ascii="Times New Roman" w:hAnsi="Times New Roman"/>
                <w:color w:val="000000"/>
              </w:rPr>
            </w:pPr>
          </w:p>
          <w:p w14:paraId="77BE6AF4"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372" w:type="pct"/>
            <w:vAlign w:val="center"/>
          </w:tcPr>
          <w:p w14:paraId="5F1A195C" w14:textId="78E84FB1"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074BCF0B" w14:textId="77777777" w:rsidR="00C30805" w:rsidRPr="002F1CAE" w:rsidRDefault="00C30805" w:rsidP="00937A18">
            <w:pPr>
              <w:suppressAutoHyphens/>
              <w:spacing w:after="0" w:line="240" w:lineRule="auto"/>
              <w:jc w:val="center"/>
              <w:rPr>
                <w:rFonts w:ascii="Times New Roman" w:hAnsi="Times New Roman"/>
                <w:iCs/>
              </w:rPr>
            </w:pPr>
          </w:p>
        </w:tc>
        <w:tc>
          <w:tcPr>
            <w:tcW w:w="278" w:type="pct"/>
            <w:vAlign w:val="center"/>
          </w:tcPr>
          <w:p w14:paraId="02528CB3" w14:textId="03463922" w:rsidR="00C30805" w:rsidRPr="002F1CAE" w:rsidRDefault="00C30805" w:rsidP="00937A18">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286" w:type="pct"/>
            <w:textDirection w:val="btLr"/>
            <w:vAlign w:val="center"/>
          </w:tcPr>
          <w:p w14:paraId="33EC6F3E"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318" w:type="pct"/>
            <w:vAlign w:val="center"/>
          </w:tcPr>
          <w:p w14:paraId="10746A8E"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5D288993" w14:textId="77777777" w:rsidR="00C30805" w:rsidRPr="002F1CAE" w:rsidRDefault="00C30805" w:rsidP="00937A18">
            <w:pPr>
              <w:suppressAutoHyphens/>
              <w:spacing w:after="0" w:line="240" w:lineRule="auto"/>
              <w:ind w:left="-57" w:right="-57"/>
              <w:jc w:val="center"/>
              <w:rPr>
                <w:rFonts w:ascii="Times New Roman" w:hAnsi="Times New Roman"/>
                <w:i/>
              </w:rPr>
            </w:pPr>
          </w:p>
        </w:tc>
        <w:tc>
          <w:tcPr>
            <w:tcW w:w="462" w:type="pct"/>
            <w:vAlign w:val="center"/>
          </w:tcPr>
          <w:p w14:paraId="7732AAE2" w14:textId="77777777" w:rsidR="00C30805" w:rsidRPr="002F1CAE" w:rsidRDefault="00C30805" w:rsidP="00937A18">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6DD2A22D" w14:textId="77777777" w:rsidR="00C30805" w:rsidRPr="002F1CAE" w:rsidRDefault="00C30805" w:rsidP="00937A18">
            <w:pPr>
              <w:suppressAutoHyphens/>
              <w:spacing w:after="0" w:line="240" w:lineRule="auto"/>
              <w:ind w:left="-57" w:right="-57"/>
              <w:jc w:val="center"/>
              <w:rPr>
                <w:rFonts w:ascii="Times New Roman" w:hAnsi="Times New Roman"/>
                <w:i/>
              </w:rPr>
            </w:pPr>
          </w:p>
        </w:tc>
      </w:tr>
      <w:tr w:rsidR="00B958DF" w:rsidRPr="002F1CAE" w14:paraId="6C3F3C44" w14:textId="77777777" w:rsidTr="00C07B37">
        <w:trPr>
          <w:trHeight w:val="352"/>
        </w:trPr>
        <w:tc>
          <w:tcPr>
            <w:tcW w:w="843" w:type="pct"/>
            <w:vAlign w:val="center"/>
          </w:tcPr>
          <w:p w14:paraId="75A05774"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w:t>
            </w:r>
          </w:p>
        </w:tc>
        <w:tc>
          <w:tcPr>
            <w:tcW w:w="890" w:type="pct"/>
            <w:vAlign w:val="center"/>
          </w:tcPr>
          <w:p w14:paraId="2348021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2</w:t>
            </w:r>
          </w:p>
        </w:tc>
        <w:tc>
          <w:tcPr>
            <w:tcW w:w="375" w:type="pct"/>
            <w:vAlign w:val="center"/>
          </w:tcPr>
          <w:p w14:paraId="1C8402A5"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3</w:t>
            </w:r>
          </w:p>
        </w:tc>
        <w:tc>
          <w:tcPr>
            <w:tcW w:w="375" w:type="pct"/>
            <w:vAlign w:val="center"/>
          </w:tcPr>
          <w:p w14:paraId="0F663DD3"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4</w:t>
            </w:r>
          </w:p>
        </w:tc>
        <w:tc>
          <w:tcPr>
            <w:tcW w:w="384" w:type="pct"/>
            <w:vAlign w:val="center"/>
          </w:tcPr>
          <w:p w14:paraId="605E7EDF"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5</w:t>
            </w:r>
          </w:p>
        </w:tc>
        <w:tc>
          <w:tcPr>
            <w:tcW w:w="417" w:type="pct"/>
            <w:vAlign w:val="center"/>
          </w:tcPr>
          <w:p w14:paraId="24362C32"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6</w:t>
            </w:r>
          </w:p>
        </w:tc>
        <w:tc>
          <w:tcPr>
            <w:tcW w:w="372" w:type="pct"/>
            <w:vAlign w:val="center"/>
          </w:tcPr>
          <w:p w14:paraId="4D4A455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7</w:t>
            </w:r>
          </w:p>
        </w:tc>
        <w:tc>
          <w:tcPr>
            <w:tcW w:w="278" w:type="pct"/>
            <w:vAlign w:val="center"/>
          </w:tcPr>
          <w:p w14:paraId="35521562"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8</w:t>
            </w:r>
          </w:p>
        </w:tc>
        <w:tc>
          <w:tcPr>
            <w:tcW w:w="286" w:type="pct"/>
            <w:vAlign w:val="center"/>
          </w:tcPr>
          <w:p w14:paraId="290B2C17"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9</w:t>
            </w:r>
          </w:p>
        </w:tc>
        <w:tc>
          <w:tcPr>
            <w:tcW w:w="318" w:type="pct"/>
            <w:vAlign w:val="center"/>
          </w:tcPr>
          <w:p w14:paraId="2CA73FE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10</w:t>
            </w:r>
          </w:p>
        </w:tc>
        <w:tc>
          <w:tcPr>
            <w:tcW w:w="462" w:type="pct"/>
            <w:vAlign w:val="center"/>
          </w:tcPr>
          <w:p w14:paraId="274A6631" w14:textId="77777777" w:rsidR="00C30805" w:rsidRPr="002F1CAE" w:rsidRDefault="00C30805" w:rsidP="00937A18">
            <w:pPr>
              <w:spacing w:after="0" w:line="240" w:lineRule="auto"/>
              <w:jc w:val="center"/>
              <w:rPr>
                <w:rFonts w:ascii="Times New Roman" w:hAnsi="Times New Roman"/>
                <w:i/>
              </w:rPr>
            </w:pPr>
            <w:r w:rsidRPr="002F1CAE">
              <w:rPr>
                <w:rFonts w:ascii="Times New Roman" w:hAnsi="Times New Roman"/>
                <w:i/>
              </w:rPr>
              <w:t>11</w:t>
            </w:r>
          </w:p>
        </w:tc>
      </w:tr>
      <w:tr w:rsidR="00637365" w:rsidRPr="002F1CAE" w14:paraId="037DB9FF" w14:textId="77777777" w:rsidTr="00C07B37">
        <w:trPr>
          <w:trHeight w:val="1146"/>
        </w:trPr>
        <w:tc>
          <w:tcPr>
            <w:tcW w:w="843" w:type="pct"/>
          </w:tcPr>
          <w:p w14:paraId="6DF04161" w14:textId="24A7051B" w:rsidR="00637365" w:rsidRPr="00B958DF" w:rsidRDefault="00637365" w:rsidP="00637365">
            <w:pPr>
              <w:suppressAutoHyphens/>
              <w:spacing w:after="0"/>
              <w:rPr>
                <w:rFonts w:ascii="Times New Roman" w:hAnsi="Times New Roman"/>
                <w:iCs/>
              </w:rPr>
            </w:pPr>
            <w:r w:rsidRPr="00B958DF">
              <w:rPr>
                <w:rFonts w:ascii="Times New Roman" w:hAnsi="Times New Roman"/>
                <w:iCs/>
              </w:rPr>
              <w:t xml:space="preserve">ПК 1.1, ПК 1.2, ПК 1.3, ПК 1.4, </w:t>
            </w:r>
          </w:p>
          <w:p w14:paraId="723DDC5B" w14:textId="2C5B6AD9" w:rsidR="00637365" w:rsidRPr="00B958DF" w:rsidRDefault="00637365" w:rsidP="00637365">
            <w:pPr>
              <w:spacing w:after="0" w:line="240" w:lineRule="auto"/>
              <w:rPr>
                <w:rFonts w:ascii="Times New Roman" w:hAnsi="Times New Roman"/>
              </w:rPr>
            </w:pPr>
            <w:r w:rsidRPr="00B958DF">
              <w:rPr>
                <w:rFonts w:ascii="Times New Roman" w:hAnsi="Times New Roman"/>
              </w:rPr>
              <w:t>ОК. 01, ОК. 02, ОК. 03</w:t>
            </w:r>
          </w:p>
          <w:p w14:paraId="50F7EE12" w14:textId="6DB9AF43" w:rsidR="00637365" w:rsidRPr="00B958DF" w:rsidRDefault="00637365" w:rsidP="00637365">
            <w:pPr>
              <w:spacing w:after="0" w:line="240" w:lineRule="auto"/>
              <w:rPr>
                <w:rFonts w:ascii="Times New Roman" w:hAnsi="Times New Roman"/>
              </w:rPr>
            </w:pPr>
          </w:p>
        </w:tc>
        <w:tc>
          <w:tcPr>
            <w:tcW w:w="890" w:type="pct"/>
          </w:tcPr>
          <w:p w14:paraId="5274FBA2" w14:textId="77777777" w:rsidR="00637365" w:rsidRPr="00A864F9" w:rsidRDefault="00637365" w:rsidP="00637365">
            <w:pPr>
              <w:spacing w:after="0" w:line="240" w:lineRule="auto"/>
              <w:rPr>
                <w:rFonts w:ascii="Times New Roman" w:hAnsi="Times New Roman"/>
                <w:sz w:val="24"/>
                <w:szCs w:val="24"/>
              </w:rPr>
            </w:pPr>
            <w:r w:rsidRPr="00A864F9">
              <w:rPr>
                <w:rFonts w:ascii="Times New Roman" w:hAnsi="Times New Roman"/>
                <w:sz w:val="24"/>
                <w:szCs w:val="24"/>
              </w:rPr>
              <w:t>Раздел 1. Технология сварочных работ</w:t>
            </w:r>
          </w:p>
        </w:tc>
        <w:tc>
          <w:tcPr>
            <w:tcW w:w="375" w:type="pct"/>
          </w:tcPr>
          <w:p w14:paraId="6CE6608C" w14:textId="2936A971"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375" w:type="pct"/>
          </w:tcPr>
          <w:p w14:paraId="5D12CDDF" w14:textId="1C88EEF6" w:rsidR="00637365" w:rsidRPr="007C2CDB" w:rsidRDefault="00637365" w:rsidP="00637365">
            <w:pPr>
              <w:spacing w:after="0" w:line="240" w:lineRule="auto"/>
              <w:jc w:val="center"/>
              <w:rPr>
                <w:rFonts w:ascii="Times New Roman" w:hAnsi="Times New Roman"/>
                <w:b/>
              </w:rPr>
            </w:pPr>
            <w:r>
              <w:rPr>
                <w:rFonts w:ascii="Times New Roman" w:hAnsi="Times New Roman"/>
                <w:b/>
                <w:bCs/>
              </w:rPr>
              <w:t>108-231</w:t>
            </w:r>
          </w:p>
        </w:tc>
        <w:tc>
          <w:tcPr>
            <w:tcW w:w="384" w:type="pct"/>
          </w:tcPr>
          <w:p w14:paraId="3570DD52" w14:textId="683F7A4F"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417" w:type="pct"/>
          </w:tcPr>
          <w:p w14:paraId="45E76F8D" w14:textId="2E34AA83"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372" w:type="pct"/>
          </w:tcPr>
          <w:p w14:paraId="5AAF491D" w14:textId="77777777" w:rsidR="00637365" w:rsidRPr="007C2CDB" w:rsidRDefault="00637365" w:rsidP="00637365">
            <w:pPr>
              <w:spacing w:after="0" w:line="240" w:lineRule="auto"/>
              <w:jc w:val="center"/>
              <w:rPr>
                <w:rFonts w:ascii="Times New Roman" w:hAnsi="Times New Roman"/>
                <w:b/>
              </w:rPr>
            </w:pPr>
          </w:p>
        </w:tc>
        <w:tc>
          <w:tcPr>
            <w:tcW w:w="278" w:type="pct"/>
          </w:tcPr>
          <w:p w14:paraId="1194D606" w14:textId="2F2DB659" w:rsidR="00637365" w:rsidRPr="007C2CDB" w:rsidRDefault="00637365" w:rsidP="00637365">
            <w:pPr>
              <w:spacing w:after="0" w:line="240" w:lineRule="auto"/>
              <w:jc w:val="center"/>
              <w:rPr>
                <w:rFonts w:ascii="Times New Roman" w:hAnsi="Times New Roman"/>
                <w:b/>
                <w:lang w:val="en-US"/>
              </w:rPr>
            </w:pPr>
          </w:p>
        </w:tc>
        <w:tc>
          <w:tcPr>
            <w:tcW w:w="286" w:type="pct"/>
            <w:vMerge w:val="restart"/>
          </w:tcPr>
          <w:p w14:paraId="15E35AA8" w14:textId="4C604939" w:rsidR="00637365" w:rsidRPr="007C2CDB" w:rsidRDefault="00637365" w:rsidP="00637365">
            <w:pPr>
              <w:spacing w:after="0" w:line="240" w:lineRule="auto"/>
              <w:jc w:val="center"/>
              <w:rPr>
                <w:rFonts w:ascii="Times New Roman" w:hAnsi="Times New Roman"/>
                <w:b/>
              </w:rPr>
            </w:pPr>
          </w:p>
        </w:tc>
        <w:tc>
          <w:tcPr>
            <w:tcW w:w="318" w:type="pct"/>
          </w:tcPr>
          <w:p w14:paraId="4E199488" w14:textId="363F22FB" w:rsidR="00637365" w:rsidRPr="007C2CDB" w:rsidRDefault="00637365" w:rsidP="00637365">
            <w:pPr>
              <w:spacing w:after="0" w:line="240" w:lineRule="auto"/>
              <w:jc w:val="center"/>
              <w:rPr>
                <w:rFonts w:ascii="Times New Roman" w:hAnsi="Times New Roman"/>
                <w:b/>
                <w:bCs/>
              </w:rPr>
            </w:pPr>
          </w:p>
        </w:tc>
        <w:tc>
          <w:tcPr>
            <w:tcW w:w="462" w:type="pct"/>
          </w:tcPr>
          <w:p w14:paraId="4663F368" w14:textId="77709CE0" w:rsidR="00637365" w:rsidRPr="007C2CDB" w:rsidRDefault="00637365" w:rsidP="00637365">
            <w:pPr>
              <w:spacing w:after="0" w:line="240" w:lineRule="auto"/>
              <w:jc w:val="center"/>
              <w:rPr>
                <w:rFonts w:ascii="Times New Roman" w:hAnsi="Times New Roman"/>
                <w:b/>
                <w:bCs/>
              </w:rPr>
            </w:pPr>
          </w:p>
        </w:tc>
      </w:tr>
      <w:tr w:rsidR="00637365" w:rsidRPr="002F1CAE" w14:paraId="47004F32" w14:textId="77777777" w:rsidTr="00C07B37">
        <w:trPr>
          <w:trHeight w:val="956"/>
        </w:trPr>
        <w:tc>
          <w:tcPr>
            <w:tcW w:w="843" w:type="pct"/>
          </w:tcPr>
          <w:p w14:paraId="3FB7CA36" w14:textId="367B90A9" w:rsidR="00637365" w:rsidRPr="00B958DF" w:rsidRDefault="00637365" w:rsidP="00637365">
            <w:pPr>
              <w:suppressAutoHyphens/>
              <w:spacing w:after="0"/>
              <w:rPr>
                <w:rFonts w:ascii="Times New Roman" w:hAnsi="Times New Roman"/>
                <w:iCs/>
              </w:rPr>
            </w:pPr>
            <w:r w:rsidRPr="00B958DF">
              <w:rPr>
                <w:rFonts w:ascii="Times New Roman" w:hAnsi="Times New Roman"/>
                <w:iCs/>
              </w:rPr>
              <w:t xml:space="preserve">ПК 1.1, ПК 1.2, ПК 1.3, ПК 1.4, </w:t>
            </w:r>
          </w:p>
          <w:p w14:paraId="08D55136" w14:textId="6A55C4ED" w:rsidR="00637365" w:rsidRPr="00B958DF" w:rsidRDefault="00637365" w:rsidP="00637365">
            <w:pPr>
              <w:spacing w:after="0" w:line="240" w:lineRule="auto"/>
              <w:rPr>
                <w:rFonts w:ascii="Times New Roman" w:hAnsi="Times New Roman"/>
              </w:rPr>
            </w:pPr>
            <w:r w:rsidRPr="00B958DF">
              <w:rPr>
                <w:rFonts w:ascii="Times New Roman" w:hAnsi="Times New Roman"/>
              </w:rPr>
              <w:t>ОК. 01, ОК. 02, ОК. 03</w:t>
            </w:r>
          </w:p>
          <w:p w14:paraId="09551D9E" w14:textId="4A1ECE2A" w:rsidR="00637365" w:rsidRPr="00B958DF" w:rsidRDefault="00637365" w:rsidP="00637365">
            <w:pPr>
              <w:spacing w:after="0" w:line="240" w:lineRule="auto"/>
              <w:rPr>
                <w:rFonts w:ascii="Times New Roman" w:hAnsi="Times New Roman"/>
              </w:rPr>
            </w:pPr>
          </w:p>
        </w:tc>
        <w:tc>
          <w:tcPr>
            <w:tcW w:w="890" w:type="pct"/>
          </w:tcPr>
          <w:p w14:paraId="52ABE035" w14:textId="77777777" w:rsidR="00637365" w:rsidRPr="00A864F9" w:rsidRDefault="00637365" w:rsidP="00637365">
            <w:pPr>
              <w:spacing w:after="0" w:line="240" w:lineRule="auto"/>
              <w:rPr>
                <w:rFonts w:ascii="Times New Roman" w:hAnsi="Times New Roman"/>
                <w:sz w:val="24"/>
                <w:szCs w:val="24"/>
              </w:rPr>
            </w:pPr>
            <w:r w:rsidRPr="00A864F9">
              <w:rPr>
                <w:rFonts w:ascii="Times New Roman" w:hAnsi="Times New Roman"/>
                <w:sz w:val="24"/>
                <w:szCs w:val="24"/>
              </w:rPr>
              <w:t>Раздел 2. Основное оборудование для производства сварных конструкций</w:t>
            </w:r>
          </w:p>
          <w:p w14:paraId="215DEFCC" w14:textId="77777777" w:rsidR="00637365" w:rsidRPr="00A864F9" w:rsidRDefault="00637365" w:rsidP="00637365">
            <w:pPr>
              <w:spacing w:after="0" w:line="240" w:lineRule="auto"/>
              <w:rPr>
                <w:rFonts w:ascii="Times New Roman" w:hAnsi="Times New Roman"/>
                <w:sz w:val="24"/>
                <w:szCs w:val="24"/>
              </w:rPr>
            </w:pPr>
          </w:p>
        </w:tc>
        <w:tc>
          <w:tcPr>
            <w:tcW w:w="375" w:type="pct"/>
          </w:tcPr>
          <w:p w14:paraId="2BC51DD5" w14:textId="785DCE59"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375" w:type="pct"/>
          </w:tcPr>
          <w:p w14:paraId="44163B1C" w14:textId="1A8DF891" w:rsidR="00637365" w:rsidRPr="007C2CDB" w:rsidRDefault="00637365" w:rsidP="00637365">
            <w:pPr>
              <w:spacing w:after="0" w:line="240" w:lineRule="auto"/>
              <w:jc w:val="center"/>
              <w:rPr>
                <w:rFonts w:ascii="Times New Roman" w:hAnsi="Times New Roman"/>
                <w:b/>
              </w:rPr>
            </w:pPr>
            <w:r>
              <w:rPr>
                <w:rFonts w:ascii="Times New Roman" w:hAnsi="Times New Roman"/>
                <w:b/>
                <w:bCs/>
              </w:rPr>
              <w:t>108-231</w:t>
            </w:r>
          </w:p>
        </w:tc>
        <w:tc>
          <w:tcPr>
            <w:tcW w:w="384" w:type="pct"/>
          </w:tcPr>
          <w:p w14:paraId="23E68CFF" w14:textId="431B7AAB"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417" w:type="pct"/>
          </w:tcPr>
          <w:p w14:paraId="5EBBD4B9" w14:textId="18743524"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108-231</w:t>
            </w:r>
          </w:p>
        </w:tc>
        <w:tc>
          <w:tcPr>
            <w:tcW w:w="372" w:type="pct"/>
          </w:tcPr>
          <w:p w14:paraId="66DC9EFD" w14:textId="77777777" w:rsidR="00637365" w:rsidRPr="007C2CDB" w:rsidRDefault="00637365" w:rsidP="00637365">
            <w:pPr>
              <w:spacing w:after="0" w:line="240" w:lineRule="auto"/>
              <w:jc w:val="center"/>
              <w:rPr>
                <w:rFonts w:ascii="Times New Roman" w:hAnsi="Times New Roman"/>
                <w:b/>
              </w:rPr>
            </w:pPr>
          </w:p>
        </w:tc>
        <w:tc>
          <w:tcPr>
            <w:tcW w:w="278" w:type="pct"/>
          </w:tcPr>
          <w:p w14:paraId="38CC2B53" w14:textId="07317889" w:rsidR="00637365" w:rsidRPr="007C2CDB" w:rsidRDefault="00637365" w:rsidP="00637365">
            <w:pPr>
              <w:spacing w:after="0" w:line="240" w:lineRule="auto"/>
              <w:jc w:val="center"/>
              <w:rPr>
                <w:rFonts w:ascii="Times New Roman" w:hAnsi="Times New Roman"/>
                <w:b/>
                <w:lang w:val="en-US"/>
              </w:rPr>
            </w:pPr>
          </w:p>
        </w:tc>
        <w:tc>
          <w:tcPr>
            <w:tcW w:w="286" w:type="pct"/>
            <w:vMerge/>
          </w:tcPr>
          <w:p w14:paraId="0BA6D9B6" w14:textId="77777777" w:rsidR="00637365" w:rsidRPr="007C2CDB" w:rsidRDefault="00637365" w:rsidP="00637365">
            <w:pPr>
              <w:spacing w:after="0" w:line="240" w:lineRule="auto"/>
              <w:jc w:val="center"/>
              <w:rPr>
                <w:rFonts w:ascii="Times New Roman" w:hAnsi="Times New Roman"/>
                <w:b/>
              </w:rPr>
            </w:pPr>
          </w:p>
        </w:tc>
        <w:tc>
          <w:tcPr>
            <w:tcW w:w="318" w:type="pct"/>
          </w:tcPr>
          <w:p w14:paraId="1AFAC455" w14:textId="6BADD782" w:rsidR="00637365" w:rsidRPr="007C2CDB" w:rsidRDefault="00637365" w:rsidP="00637365">
            <w:pPr>
              <w:spacing w:after="0" w:line="240" w:lineRule="auto"/>
              <w:jc w:val="center"/>
              <w:rPr>
                <w:rFonts w:ascii="Times New Roman" w:hAnsi="Times New Roman"/>
                <w:b/>
                <w:bCs/>
              </w:rPr>
            </w:pPr>
          </w:p>
        </w:tc>
        <w:tc>
          <w:tcPr>
            <w:tcW w:w="462" w:type="pct"/>
          </w:tcPr>
          <w:p w14:paraId="214AA09C" w14:textId="07B952E5" w:rsidR="00637365" w:rsidRPr="007C2CDB" w:rsidRDefault="00637365" w:rsidP="00637365">
            <w:pPr>
              <w:spacing w:after="0" w:line="240" w:lineRule="auto"/>
              <w:jc w:val="center"/>
              <w:rPr>
                <w:rFonts w:ascii="Times New Roman" w:hAnsi="Times New Roman"/>
                <w:b/>
                <w:bCs/>
              </w:rPr>
            </w:pPr>
          </w:p>
        </w:tc>
      </w:tr>
      <w:tr w:rsidR="00637365" w:rsidRPr="002F1CAE" w14:paraId="23D9D3AF" w14:textId="77777777" w:rsidTr="00C07B37">
        <w:trPr>
          <w:trHeight w:val="320"/>
        </w:trPr>
        <w:tc>
          <w:tcPr>
            <w:tcW w:w="843" w:type="pct"/>
          </w:tcPr>
          <w:p w14:paraId="606622EB" w14:textId="2FD74F0C" w:rsidR="00637365" w:rsidRPr="00B958DF" w:rsidRDefault="00637365" w:rsidP="00637365">
            <w:pPr>
              <w:spacing w:after="0" w:line="240" w:lineRule="auto"/>
              <w:rPr>
                <w:rFonts w:ascii="Times New Roman" w:hAnsi="Times New Roman"/>
              </w:rPr>
            </w:pPr>
          </w:p>
        </w:tc>
        <w:tc>
          <w:tcPr>
            <w:tcW w:w="890" w:type="pct"/>
          </w:tcPr>
          <w:p w14:paraId="49568D74" w14:textId="4AC2DAA2" w:rsidR="00637365" w:rsidRPr="00A864F9" w:rsidRDefault="00637365" w:rsidP="00637365">
            <w:pPr>
              <w:spacing w:after="0" w:line="240" w:lineRule="auto"/>
              <w:rPr>
                <w:rFonts w:ascii="Times New Roman" w:hAnsi="Times New Roman"/>
                <w:sz w:val="24"/>
                <w:szCs w:val="24"/>
              </w:rPr>
            </w:pPr>
            <w:r w:rsidRPr="00A864F9">
              <w:rPr>
                <w:rFonts w:ascii="Times New Roman" w:hAnsi="Times New Roman"/>
                <w:sz w:val="24"/>
                <w:szCs w:val="24"/>
              </w:rPr>
              <w:t>Учебная практика</w:t>
            </w:r>
          </w:p>
        </w:tc>
        <w:tc>
          <w:tcPr>
            <w:tcW w:w="375" w:type="pct"/>
          </w:tcPr>
          <w:p w14:paraId="187D6D31" w14:textId="05B1E6A6" w:rsidR="00637365" w:rsidRPr="00A864F9" w:rsidRDefault="00637365" w:rsidP="00637365">
            <w:pPr>
              <w:spacing w:after="0" w:line="240" w:lineRule="auto"/>
              <w:jc w:val="center"/>
              <w:rPr>
                <w:rFonts w:ascii="Times New Roman" w:hAnsi="Times New Roman"/>
                <w:b/>
                <w:bCs/>
              </w:rPr>
            </w:pPr>
            <w:r>
              <w:rPr>
                <w:rFonts w:ascii="Times New Roman" w:hAnsi="Times New Roman"/>
                <w:b/>
                <w:bCs/>
              </w:rPr>
              <w:t>36-</w:t>
            </w:r>
            <w:r w:rsidRPr="00A864F9">
              <w:rPr>
                <w:rFonts w:ascii="Times New Roman" w:hAnsi="Times New Roman"/>
                <w:b/>
                <w:bCs/>
              </w:rPr>
              <w:t>36</w:t>
            </w:r>
          </w:p>
        </w:tc>
        <w:tc>
          <w:tcPr>
            <w:tcW w:w="375" w:type="pct"/>
          </w:tcPr>
          <w:p w14:paraId="1ED2A04F" w14:textId="77777777" w:rsidR="00637365" w:rsidRPr="007C2CDB" w:rsidRDefault="00637365" w:rsidP="00637365">
            <w:pPr>
              <w:spacing w:after="0" w:line="240" w:lineRule="auto"/>
              <w:jc w:val="center"/>
              <w:rPr>
                <w:rFonts w:ascii="Times New Roman" w:hAnsi="Times New Roman"/>
                <w:b/>
                <w:bCs/>
              </w:rPr>
            </w:pPr>
          </w:p>
        </w:tc>
        <w:tc>
          <w:tcPr>
            <w:tcW w:w="384" w:type="pct"/>
          </w:tcPr>
          <w:p w14:paraId="115CB052" w14:textId="77777777" w:rsidR="00637365" w:rsidRPr="007C2CDB" w:rsidRDefault="00637365" w:rsidP="00637365">
            <w:pPr>
              <w:spacing w:after="0" w:line="240" w:lineRule="auto"/>
              <w:jc w:val="center"/>
              <w:rPr>
                <w:rFonts w:ascii="Times New Roman" w:hAnsi="Times New Roman"/>
                <w:b/>
                <w:bCs/>
              </w:rPr>
            </w:pPr>
          </w:p>
        </w:tc>
        <w:tc>
          <w:tcPr>
            <w:tcW w:w="417" w:type="pct"/>
          </w:tcPr>
          <w:p w14:paraId="2BE5076B" w14:textId="77777777" w:rsidR="00637365" w:rsidRPr="007C2CDB" w:rsidRDefault="00637365" w:rsidP="00637365">
            <w:pPr>
              <w:spacing w:after="0" w:line="240" w:lineRule="auto"/>
              <w:jc w:val="center"/>
              <w:rPr>
                <w:rFonts w:ascii="Times New Roman" w:hAnsi="Times New Roman"/>
                <w:b/>
                <w:bCs/>
              </w:rPr>
            </w:pPr>
          </w:p>
        </w:tc>
        <w:tc>
          <w:tcPr>
            <w:tcW w:w="372" w:type="pct"/>
          </w:tcPr>
          <w:p w14:paraId="0C5A4E3E" w14:textId="77777777" w:rsidR="00637365" w:rsidRPr="007C2CDB" w:rsidRDefault="00637365" w:rsidP="00637365">
            <w:pPr>
              <w:spacing w:after="0" w:line="240" w:lineRule="auto"/>
              <w:jc w:val="center"/>
              <w:rPr>
                <w:rFonts w:ascii="Times New Roman" w:hAnsi="Times New Roman"/>
                <w:b/>
              </w:rPr>
            </w:pPr>
          </w:p>
        </w:tc>
        <w:tc>
          <w:tcPr>
            <w:tcW w:w="278" w:type="pct"/>
          </w:tcPr>
          <w:p w14:paraId="7F78671A" w14:textId="77777777" w:rsidR="00637365" w:rsidRPr="007C2CDB" w:rsidRDefault="00637365" w:rsidP="00637365">
            <w:pPr>
              <w:spacing w:after="0" w:line="240" w:lineRule="auto"/>
              <w:jc w:val="center"/>
              <w:rPr>
                <w:rFonts w:ascii="Times New Roman" w:hAnsi="Times New Roman"/>
                <w:b/>
              </w:rPr>
            </w:pPr>
          </w:p>
        </w:tc>
        <w:tc>
          <w:tcPr>
            <w:tcW w:w="286" w:type="pct"/>
          </w:tcPr>
          <w:p w14:paraId="491854B2" w14:textId="77777777" w:rsidR="00637365" w:rsidRPr="007C2CDB" w:rsidRDefault="00637365" w:rsidP="00637365">
            <w:pPr>
              <w:spacing w:after="0" w:line="240" w:lineRule="auto"/>
              <w:jc w:val="center"/>
              <w:rPr>
                <w:rFonts w:ascii="Times New Roman" w:hAnsi="Times New Roman"/>
                <w:b/>
              </w:rPr>
            </w:pPr>
          </w:p>
        </w:tc>
        <w:tc>
          <w:tcPr>
            <w:tcW w:w="318" w:type="pct"/>
          </w:tcPr>
          <w:p w14:paraId="4575FB11" w14:textId="6BF987F9" w:rsidR="00637365" w:rsidRPr="007C2CDB" w:rsidRDefault="00637365" w:rsidP="00637365">
            <w:pPr>
              <w:spacing w:after="0" w:line="240" w:lineRule="auto"/>
              <w:jc w:val="center"/>
              <w:rPr>
                <w:rFonts w:ascii="Times New Roman" w:hAnsi="Times New Roman"/>
                <w:b/>
                <w:bCs/>
              </w:rPr>
            </w:pPr>
            <w:r>
              <w:rPr>
                <w:rFonts w:ascii="Times New Roman" w:hAnsi="Times New Roman"/>
                <w:b/>
                <w:bCs/>
              </w:rPr>
              <w:t>36-36</w:t>
            </w:r>
          </w:p>
        </w:tc>
        <w:tc>
          <w:tcPr>
            <w:tcW w:w="462" w:type="pct"/>
          </w:tcPr>
          <w:p w14:paraId="5A2DA32D" w14:textId="77777777" w:rsidR="00637365" w:rsidRPr="007C2CDB" w:rsidRDefault="00637365" w:rsidP="00637365">
            <w:pPr>
              <w:spacing w:after="0" w:line="240" w:lineRule="auto"/>
              <w:jc w:val="center"/>
              <w:rPr>
                <w:rFonts w:ascii="Times New Roman" w:hAnsi="Times New Roman"/>
                <w:b/>
                <w:bCs/>
              </w:rPr>
            </w:pPr>
          </w:p>
        </w:tc>
      </w:tr>
      <w:tr w:rsidR="00637365" w:rsidRPr="002F1CAE" w14:paraId="4F6D3329" w14:textId="77777777" w:rsidTr="00C07B37">
        <w:trPr>
          <w:trHeight w:val="1131"/>
        </w:trPr>
        <w:tc>
          <w:tcPr>
            <w:tcW w:w="843" w:type="pct"/>
          </w:tcPr>
          <w:p w14:paraId="71EB18CA" w14:textId="72004E68" w:rsidR="00637365" w:rsidRPr="00B958DF" w:rsidRDefault="00637365" w:rsidP="00637365">
            <w:pPr>
              <w:spacing w:after="0" w:line="240" w:lineRule="auto"/>
              <w:rPr>
                <w:rFonts w:ascii="Times New Roman" w:hAnsi="Times New Roman"/>
                <w:i/>
              </w:rPr>
            </w:pPr>
          </w:p>
        </w:tc>
        <w:tc>
          <w:tcPr>
            <w:tcW w:w="890" w:type="pct"/>
          </w:tcPr>
          <w:p w14:paraId="6322DF3D" w14:textId="02FABCD0" w:rsidR="00637365" w:rsidRPr="00A864F9" w:rsidRDefault="00637365" w:rsidP="00637365">
            <w:pPr>
              <w:suppressAutoHyphens/>
              <w:spacing w:after="0" w:line="240" w:lineRule="auto"/>
              <w:rPr>
                <w:rFonts w:ascii="Times New Roman" w:hAnsi="Times New Roman"/>
                <w:sz w:val="24"/>
                <w:szCs w:val="24"/>
              </w:rPr>
            </w:pPr>
            <w:r w:rsidRPr="00A864F9">
              <w:rPr>
                <w:rFonts w:ascii="Times New Roman" w:hAnsi="Times New Roman"/>
                <w:sz w:val="24"/>
                <w:szCs w:val="24"/>
              </w:rPr>
              <w:t>Производственная практика</w:t>
            </w:r>
          </w:p>
        </w:tc>
        <w:tc>
          <w:tcPr>
            <w:tcW w:w="375" w:type="pct"/>
          </w:tcPr>
          <w:p w14:paraId="4BDB09B1" w14:textId="6012AF40" w:rsidR="00637365" w:rsidRPr="00A864F9" w:rsidRDefault="00637365" w:rsidP="00637365">
            <w:pPr>
              <w:suppressAutoHyphens/>
              <w:spacing w:after="0" w:line="240" w:lineRule="auto"/>
              <w:jc w:val="center"/>
              <w:rPr>
                <w:rFonts w:ascii="Times New Roman" w:hAnsi="Times New Roman"/>
                <w:b/>
                <w:bCs/>
              </w:rPr>
            </w:pPr>
            <w:r>
              <w:rPr>
                <w:rFonts w:ascii="Times New Roman" w:hAnsi="Times New Roman"/>
                <w:b/>
                <w:bCs/>
              </w:rPr>
              <w:t>36-</w:t>
            </w:r>
            <w:r w:rsidRPr="00A864F9">
              <w:rPr>
                <w:rFonts w:ascii="Times New Roman" w:hAnsi="Times New Roman"/>
                <w:b/>
                <w:bCs/>
              </w:rPr>
              <w:t>36</w:t>
            </w:r>
          </w:p>
        </w:tc>
        <w:tc>
          <w:tcPr>
            <w:tcW w:w="375" w:type="pct"/>
            <w:shd w:val="clear" w:color="auto" w:fill="C0C0C0"/>
          </w:tcPr>
          <w:p w14:paraId="2D0F9FAC" w14:textId="77777777" w:rsidR="00637365" w:rsidRPr="007C2CDB" w:rsidRDefault="00637365" w:rsidP="00637365">
            <w:pPr>
              <w:spacing w:after="0" w:line="240" w:lineRule="auto"/>
              <w:jc w:val="center"/>
              <w:rPr>
                <w:rFonts w:ascii="Times New Roman" w:hAnsi="Times New Roman"/>
                <w:b/>
                <w:i/>
              </w:rPr>
            </w:pPr>
          </w:p>
        </w:tc>
        <w:tc>
          <w:tcPr>
            <w:tcW w:w="384" w:type="pct"/>
            <w:shd w:val="clear" w:color="auto" w:fill="C0C0C0"/>
          </w:tcPr>
          <w:p w14:paraId="4B6D5131" w14:textId="77777777" w:rsidR="00637365" w:rsidRPr="007C2CDB" w:rsidRDefault="00637365" w:rsidP="00637365">
            <w:pPr>
              <w:spacing w:after="0" w:line="240" w:lineRule="auto"/>
              <w:jc w:val="center"/>
              <w:rPr>
                <w:rFonts w:ascii="Times New Roman" w:hAnsi="Times New Roman"/>
                <w:b/>
                <w:bCs/>
                <w:i/>
              </w:rPr>
            </w:pPr>
          </w:p>
        </w:tc>
        <w:tc>
          <w:tcPr>
            <w:tcW w:w="417" w:type="pct"/>
            <w:shd w:val="clear" w:color="auto" w:fill="C0C0C0"/>
          </w:tcPr>
          <w:p w14:paraId="3BD0981F" w14:textId="77777777" w:rsidR="00637365" w:rsidRPr="007C2CDB" w:rsidRDefault="00637365" w:rsidP="00637365">
            <w:pPr>
              <w:spacing w:after="0" w:line="240" w:lineRule="auto"/>
              <w:jc w:val="center"/>
              <w:rPr>
                <w:rFonts w:ascii="Times New Roman" w:hAnsi="Times New Roman"/>
                <w:b/>
                <w:bCs/>
                <w:i/>
              </w:rPr>
            </w:pPr>
          </w:p>
        </w:tc>
        <w:tc>
          <w:tcPr>
            <w:tcW w:w="1254" w:type="pct"/>
            <w:gridSpan w:val="4"/>
            <w:shd w:val="clear" w:color="auto" w:fill="C0C0C0"/>
          </w:tcPr>
          <w:p w14:paraId="4C68B680" w14:textId="77777777" w:rsidR="00637365" w:rsidRPr="007C2CDB" w:rsidRDefault="00637365" w:rsidP="00637365">
            <w:pPr>
              <w:spacing w:after="0" w:line="240" w:lineRule="auto"/>
              <w:jc w:val="center"/>
              <w:rPr>
                <w:rFonts w:ascii="Times New Roman" w:hAnsi="Times New Roman"/>
                <w:b/>
                <w:i/>
              </w:rPr>
            </w:pPr>
          </w:p>
        </w:tc>
        <w:tc>
          <w:tcPr>
            <w:tcW w:w="462" w:type="pct"/>
          </w:tcPr>
          <w:p w14:paraId="682E3326" w14:textId="007454FC" w:rsidR="00637365" w:rsidRPr="00A864F9" w:rsidRDefault="00637365" w:rsidP="00637365">
            <w:pPr>
              <w:suppressAutoHyphens/>
              <w:spacing w:after="0" w:line="240" w:lineRule="auto"/>
              <w:jc w:val="center"/>
              <w:rPr>
                <w:rFonts w:ascii="Times New Roman" w:hAnsi="Times New Roman"/>
                <w:b/>
                <w:color w:val="000000" w:themeColor="text1"/>
              </w:rPr>
            </w:pPr>
            <w:r>
              <w:rPr>
                <w:rFonts w:ascii="Times New Roman" w:hAnsi="Times New Roman"/>
                <w:b/>
                <w:color w:val="000000" w:themeColor="text1"/>
              </w:rPr>
              <w:t>36-</w:t>
            </w:r>
            <w:r w:rsidRPr="00A864F9">
              <w:rPr>
                <w:rFonts w:ascii="Times New Roman" w:hAnsi="Times New Roman"/>
                <w:b/>
                <w:color w:val="000000" w:themeColor="text1"/>
              </w:rPr>
              <w:t>36</w:t>
            </w:r>
          </w:p>
        </w:tc>
      </w:tr>
      <w:tr w:rsidR="00637365" w:rsidRPr="002F1CAE" w14:paraId="09EA0D93" w14:textId="77777777" w:rsidTr="00C07B37">
        <w:trPr>
          <w:trHeight w:val="239"/>
        </w:trPr>
        <w:tc>
          <w:tcPr>
            <w:tcW w:w="843" w:type="pct"/>
          </w:tcPr>
          <w:p w14:paraId="2B509D7D" w14:textId="77777777" w:rsidR="00637365" w:rsidRPr="002F1CAE" w:rsidRDefault="00637365" w:rsidP="00637365">
            <w:pPr>
              <w:spacing w:after="0" w:line="240" w:lineRule="auto"/>
              <w:rPr>
                <w:rFonts w:ascii="Times New Roman" w:hAnsi="Times New Roman"/>
                <w:i/>
              </w:rPr>
            </w:pPr>
          </w:p>
        </w:tc>
        <w:tc>
          <w:tcPr>
            <w:tcW w:w="890" w:type="pct"/>
          </w:tcPr>
          <w:p w14:paraId="4EB685F9" w14:textId="77777777" w:rsidR="00637365" w:rsidRPr="00A864F9" w:rsidRDefault="00637365" w:rsidP="00637365">
            <w:pPr>
              <w:suppressAutoHyphens/>
              <w:spacing w:after="0" w:line="240" w:lineRule="auto"/>
              <w:rPr>
                <w:rFonts w:ascii="Times New Roman" w:hAnsi="Times New Roman"/>
                <w:sz w:val="24"/>
                <w:szCs w:val="24"/>
              </w:rPr>
            </w:pPr>
            <w:r w:rsidRPr="00A864F9">
              <w:rPr>
                <w:rFonts w:ascii="Times New Roman" w:hAnsi="Times New Roman"/>
                <w:sz w:val="24"/>
                <w:szCs w:val="24"/>
              </w:rPr>
              <w:t>Промежуточная аттестация</w:t>
            </w:r>
          </w:p>
        </w:tc>
        <w:tc>
          <w:tcPr>
            <w:tcW w:w="375" w:type="pct"/>
          </w:tcPr>
          <w:p w14:paraId="4B3E78D3" w14:textId="10CCDDD3" w:rsidR="00637365" w:rsidRPr="00A864F9" w:rsidRDefault="00637365" w:rsidP="00637365">
            <w:pPr>
              <w:suppressAutoHyphens/>
              <w:spacing w:after="0" w:line="240" w:lineRule="auto"/>
              <w:jc w:val="center"/>
              <w:rPr>
                <w:rFonts w:ascii="Times New Roman" w:hAnsi="Times New Roman"/>
                <w:bCs/>
              </w:rPr>
            </w:pPr>
          </w:p>
        </w:tc>
        <w:tc>
          <w:tcPr>
            <w:tcW w:w="375" w:type="pct"/>
            <w:shd w:val="clear" w:color="auto" w:fill="C0C0C0"/>
          </w:tcPr>
          <w:p w14:paraId="36AE088D" w14:textId="77777777" w:rsidR="00637365" w:rsidRPr="007C2CDB" w:rsidRDefault="00637365" w:rsidP="00637365">
            <w:pPr>
              <w:spacing w:after="0" w:line="240" w:lineRule="auto"/>
              <w:jc w:val="center"/>
              <w:rPr>
                <w:rFonts w:ascii="Times New Roman" w:hAnsi="Times New Roman"/>
                <w:b/>
                <w:i/>
              </w:rPr>
            </w:pPr>
          </w:p>
        </w:tc>
        <w:tc>
          <w:tcPr>
            <w:tcW w:w="384" w:type="pct"/>
            <w:shd w:val="clear" w:color="auto" w:fill="C0C0C0"/>
          </w:tcPr>
          <w:p w14:paraId="4D8AD127" w14:textId="77777777" w:rsidR="00637365" w:rsidRPr="007C2CDB" w:rsidRDefault="00637365" w:rsidP="00637365">
            <w:pPr>
              <w:spacing w:after="0" w:line="240" w:lineRule="auto"/>
              <w:jc w:val="center"/>
              <w:rPr>
                <w:rFonts w:ascii="Times New Roman" w:hAnsi="Times New Roman"/>
                <w:b/>
                <w:i/>
              </w:rPr>
            </w:pPr>
          </w:p>
        </w:tc>
        <w:tc>
          <w:tcPr>
            <w:tcW w:w="417" w:type="pct"/>
            <w:shd w:val="clear" w:color="auto" w:fill="C0C0C0"/>
          </w:tcPr>
          <w:p w14:paraId="6186AD64" w14:textId="77777777" w:rsidR="00637365" w:rsidRPr="007C2CDB" w:rsidRDefault="00637365" w:rsidP="00637365">
            <w:pPr>
              <w:spacing w:after="0" w:line="240" w:lineRule="auto"/>
              <w:jc w:val="center"/>
              <w:rPr>
                <w:rFonts w:ascii="Times New Roman" w:hAnsi="Times New Roman"/>
                <w:b/>
                <w:i/>
              </w:rPr>
            </w:pPr>
          </w:p>
        </w:tc>
        <w:tc>
          <w:tcPr>
            <w:tcW w:w="1254" w:type="pct"/>
            <w:gridSpan w:val="4"/>
            <w:shd w:val="clear" w:color="auto" w:fill="C0C0C0"/>
          </w:tcPr>
          <w:p w14:paraId="06B6C892" w14:textId="77777777" w:rsidR="00637365" w:rsidRPr="007C2CDB" w:rsidRDefault="00637365" w:rsidP="00637365">
            <w:pPr>
              <w:spacing w:after="0" w:line="240" w:lineRule="auto"/>
              <w:jc w:val="center"/>
              <w:rPr>
                <w:rFonts w:ascii="Times New Roman" w:hAnsi="Times New Roman"/>
                <w:b/>
                <w:i/>
              </w:rPr>
            </w:pPr>
          </w:p>
        </w:tc>
        <w:tc>
          <w:tcPr>
            <w:tcW w:w="462" w:type="pct"/>
          </w:tcPr>
          <w:p w14:paraId="2D394A74" w14:textId="77777777" w:rsidR="00637365" w:rsidRPr="007C2CDB" w:rsidRDefault="00637365" w:rsidP="00637365">
            <w:pPr>
              <w:suppressAutoHyphens/>
              <w:spacing w:after="0" w:line="240" w:lineRule="auto"/>
              <w:jc w:val="center"/>
              <w:rPr>
                <w:rFonts w:ascii="Times New Roman" w:hAnsi="Times New Roman"/>
                <w:b/>
              </w:rPr>
            </w:pPr>
          </w:p>
        </w:tc>
      </w:tr>
      <w:tr w:rsidR="00637365" w:rsidRPr="002F1CAE" w14:paraId="5208AA93" w14:textId="77777777" w:rsidTr="00C07B37">
        <w:trPr>
          <w:trHeight w:val="223"/>
        </w:trPr>
        <w:tc>
          <w:tcPr>
            <w:tcW w:w="843" w:type="pct"/>
          </w:tcPr>
          <w:p w14:paraId="7317742D" w14:textId="77777777" w:rsidR="00637365" w:rsidRPr="002F1CAE" w:rsidRDefault="00637365" w:rsidP="00637365">
            <w:pPr>
              <w:spacing w:line="240" w:lineRule="auto"/>
              <w:rPr>
                <w:rFonts w:ascii="Times New Roman" w:hAnsi="Times New Roman"/>
                <w:b/>
                <w:i/>
              </w:rPr>
            </w:pPr>
          </w:p>
        </w:tc>
        <w:tc>
          <w:tcPr>
            <w:tcW w:w="890" w:type="pct"/>
          </w:tcPr>
          <w:p w14:paraId="65D0CFE4" w14:textId="77777777" w:rsidR="00637365" w:rsidRPr="00B958DF" w:rsidRDefault="00637365" w:rsidP="00637365">
            <w:pPr>
              <w:spacing w:line="240" w:lineRule="auto"/>
              <w:rPr>
                <w:rFonts w:ascii="Times New Roman" w:hAnsi="Times New Roman"/>
                <w:b/>
                <w:sz w:val="24"/>
                <w:szCs w:val="24"/>
              </w:rPr>
            </w:pPr>
            <w:r w:rsidRPr="00B958DF">
              <w:rPr>
                <w:rFonts w:ascii="Times New Roman" w:hAnsi="Times New Roman"/>
                <w:b/>
                <w:sz w:val="24"/>
                <w:szCs w:val="24"/>
              </w:rPr>
              <w:t>Всего:</w:t>
            </w:r>
          </w:p>
        </w:tc>
        <w:tc>
          <w:tcPr>
            <w:tcW w:w="375" w:type="pct"/>
          </w:tcPr>
          <w:p w14:paraId="16C44D40" w14:textId="3AB4A75E" w:rsidR="00637365" w:rsidRPr="00637365" w:rsidRDefault="00637365" w:rsidP="00637365">
            <w:pPr>
              <w:spacing w:after="0" w:line="240" w:lineRule="auto"/>
              <w:jc w:val="center"/>
              <w:rPr>
                <w:rFonts w:ascii="Times New Roman" w:hAnsi="Times New Roman"/>
                <w:b/>
                <w:i/>
                <w:iCs/>
              </w:rPr>
            </w:pPr>
            <w:r w:rsidRPr="00637365">
              <w:rPr>
                <w:rFonts w:ascii="Times New Roman" w:hAnsi="Times New Roman"/>
                <w:b/>
                <w:i/>
                <w:iCs/>
              </w:rPr>
              <w:t>288-534</w:t>
            </w:r>
          </w:p>
        </w:tc>
        <w:tc>
          <w:tcPr>
            <w:tcW w:w="375" w:type="pct"/>
          </w:tcPr>
          <w:p w14:paraId="03D4478D" w14:textId="4B7DDB78" w:rsidR="00637365" w:rsidRPr="007C2CDB" w:rsidRDefault="00637365" w:rsidP="00637365">
            <w:pPr>
              <w:spacing w:after="0" w:line="240" w:lineRule="auto"/>
              <w:jc w:val="center"/>
              <w:rPr>
                <w:rFonts w:ascii="Times New Roman" w:hAnsi="Times New Roman"/>
                <w:b/>
                <w:i/>
              </w:rPr>
            </w:pPr>
            <w:r>
              <w:rPr>
                <w:rFonts w:ascii="Times New Roman" w:hAnsi="Times New Roman"/>
                <w:b/>
                <w:i/>
              </w:rPr>
              <w:t>216-462</w:t>
            </w:r>
          </w:p>
        </w:tc>
        <w:tc>
          <w:tcPr>
            <w:tcW w:w="384" w:type="pct"/>
          </w:tcPr>
          <w:p w14:paraId="01C9A1A7" w14:textId="36597512" w:rsidR="00637365" w:rsidRPr="007C2CDB" w:rsidRDefault="00637365" w:rsidP="00637365">
            <w:pPr>
              <w:spacing w:after="0" w:line="240" w:lineRule="auto"/>
              <w:jc w:val="center"/>
              <w:rPr>
                <w:rFonts w:ascii="Times New Roman" w:hAnsi="Times New Roman"/>
                <w:b/>
                <w:i/>
                <w:lang w:val="en-US"/>
              </w:rPr>
            </w:pPr>
            <w:r>
              <w:rPr>
                <w:rFonts w:ascii="Times New Roman" w:hAnsi="Times New Roman"/>
                <w:b/>
                <w:i/>
              </w:rPr>
              <w:t>216-462</w:t>
            </w:r>
          </w:p>
        </w:tc>
        <w:tc>
          <w:tcPr>
            <w:tcW w:w="417" w:type="pct"/>
          </w:tcPr>
          <w:p w14:paraId="2F4B2457" w14:textId="0D337E2A" w:rsidR="00637365" w:rsidRPr="007C2CDB" w:rsidRDefault="00637365" w:rsidP="00637365">
            <w:pPr>
              <w:spacing w:after="0" w:line="240" w:lineRule="auto"/>
              <w:jc w:val="center"/>
              <w:rPr>
                <w:rFonts w:ascii="Times New Roman" w:hAnsi="Times New Roman"/>
                <w:b/>
                <w:i/>
              </w:rPr>
            </w:pPr>
            <w:r>
              <w:rPr>
                <w:rFonts w:ascii="Times New Roman" w:hAnsi="Times New Roman"/>
                <w:b/>
                <w:i/>
              </w:rPr>
              <w:t>216-462</w:t>
            </w:r>
          </w:p>
        </w:tc>
        <w:tc>
          <w:tcPr>
            <w:tcW w:w="372" w:type="pct"/>
          </w:tcPr>
          <w:p w14:paraId="70BDD893" w14:textId="77777777" w:rsidR="00637365" w:rsidRPr="007C2CDB" w:rsidRDefault="00637365" w:rsidP="00637365">
            <w:pPr>
              <w:spacing w:after="0" w:line="240" w:lineRule="auto"/>
              <w:jc w:val="center"/>
              <w:rPr>
                <w:rFonts w:ascii="Times New Roman" w:hAnsi="Times New Roman"/>
                <w:b/>
                <w:i/>
                <w:lang w:val="en-US"/>
              </w:rPr>
            </w:pPr>
          </w:p>
        </w:tc>
        <w:tc>
          <w:tcPr>
            <w:tcW w:w="278" w:type="pct"/>
          </w:tcPr>
          <w:p w14:paraId="3E2A6E5F" w14:textId="77777777" w:rsidR="00637365" w:rsidRPr="007C2CDB" w:rsidRDefault="00637365" w:rsidP="00637365">
            <w:pPr>
              <w:spacing w:after="0" w:line="240" w:lineRule="auto"/>
              <w:jc w:val="center"/>
              <w:rPr>
                <w:rFonts w:ascii="Times New Roman" w:hAnsi="Times New Roman"/>
                <w:b/>
                <w:i/>
                <w:lang w:val="en-US"/>
              </w:rPr>
            </w:pPr>
          </w:p>
        </w:tc>
        <w:tc>
          <w:tcPr>
            <w:tcW w:w="286" w:type="pct"/>
          </w:tcPr>
          <w:p w14:paraId="7CD90CCC" w14:textId="77777777" w:rsidR="00637365" w:rsidRPr="007C2CDB" w:rsidRDefault="00637365" w:rsidP="00637365">
            <w:pPr>
              <w:spacing w:after="0" w:line="240" w:lineRule="auto"/>
              <w:jc w:val="center"/>
              <w:rPr>
                <w:rFonts w:ascii="Times New Roman" w:hAnsi="Times New Roman"/>
                <w:b/>
                <w:i/>
                <w:vertAlign w:val="superscript"/>
              </w:rPr>
            </w:pPr>
          </w:p>
        </w:tc>
        <w:tc>
          <w:tcPr>
            <w:tcW w:w="318" w:type="pct"/>
          </w:tcPr>
          <w:p w14:paraId="2DCCE998" w14:textId="527E7337" w:rsidR="00637365" w:rsidRPr="00637365" w:rsidRDefault="00637365" w:rsidP="00637365">
            <w:pPr>
              <w:spacing w:after="0" w:line="240" w:lineRule="auto"/>
              <w:jc w:val="center"/>
              <w:rPr>
                <w:rFonts w:ascii="Times New Roman" w:hAnsi="Times New Roman"/>
                <w:b/>
                <w:i/>
                <w:iCs/>
                <w:lang w:val="en-US"/>
              </w:rPr>
            </w:pPr>
            <w:r w:rsidRPr="00637365">
              <w:rPr>
                <w:rFonts w:ascii="Times New Roman" w:hAnsi="Times New Roman"/>
                <w:b/>
                <w:bCs/>
                <w:i/>
                <w:iCs/>
              </w:rPr>
              <w:t>36-36</w:t>
            </w:r>
          </w:p>
        </w:tc>
        <w:tc>
          <w:tcPr>
            <w:tcW w:w="462" w:type="pct"/>
          </w:tcPr>
          <w:p w14:paraId="292A2CE2" w14:textId="5816E87C" w:rsidR="00637365" w:rsidRPr="00637365" w:rsidRDefault="00637365" w:rsidP="00637365">
            <w:pPr>
              <w:spacing w:after="0" w:line="240" w:lineRule="auto"/>
              <w:jc w:val="center"/>
              <w:rPr>
                <w:rFonts w:ascii="Times New Roman" w:hAnsi="Times New Roman"/>
                <w:b/>
                <w:i/>
                <w:iCs/>
              </w:rPr>
            </w:pPr>
            <w:r w:rsidRPr="00637365">
              <w:rPr>
                <w:rFonts w:ascii="Times New Roman" w:hAnsi="Times New Roman"/>
                <w:b/>
                <w:bCs/>
                <w:i/>
                <w:iCs/>
              </w:rPr>
              <w:t>36-36</w:t>
            </w:r>
          </w:p>
        </w:tc>
      </w:tr>
    </w:tbl>
    <w:p w14:paraId="6BEC0453" w14:textId="380A7C55" w:rsidR="00C30805" w:rsidRPr="00315F34" w:rsidRDefault="004C1972" w:rsidP="00C30805">
      <w:pPr>
        <w:ind w:left="851"/>
        <w:rPr>
          <w:rFonts w:ascii="Times New Roman" w:hAnsi="Times New Roman"/>
          <w:b/>
          <w:sz w:val="24"/>
          <w:szCs w:val="24"/>
        </w:rPr>
      </w:pPr>
      <w:r>
        <w:rPr>
          <w:rFonts w:ascii="Times New Roman" w:hAnsi="Times New Roman"/>
          <w:b/>
          <w:sz w:val="24"/>
          <w:szCs w:val="24"/>
        </w:rPr>
        <w:br w:type="page"/>
      </w:r>
      <w:r w:rsidR="00C30805"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9"/>
        <w:gridCol w:w="7026"/>
        <w:gridCol w:w="1923"/>
        <w:gridCol w:w="1176"/>
        <w:gridCol w:w="1870"/>
      </w:tblGrid>
      <w:tr w:rsidR="00DE7388" w:rsidRPr="00B958DF" w14:paraId="08A0F66F" w14:textId="40C90914" w:rsidTr="002E62C7">
        <w:trPr>
          <w:trHeight w:val="1204"/>
        </w:trPr>
        <w:tc>
          <w:tcPr>
            <w:tcW w:w="921" w:type="pct"/>
          </w:tcPr>
          <w:p w14:paraId="586EDBD0" w14:textId="77777777" w:rsidR="00DE7388" w:rsidRPr="00DE7388" w:rsidRDefault="00DE7388" w:rsidP="00354202">
            <w:pPr>
              <w:jc w:val="center"/>
              <w:rPr>
                <w:rFonts w:ascii="Times New Roman" w:hAnsi="Times New Roman"/>
                <w:b/>
              </w:rPr>
            </w:pPr>
            <w:r w:rsidRPr="00DE7388">
              <w:rPr>
                <w:rFonts w:ascii="Times New Roman" w:hAnsi="Times New Roman"/>
                <w:b/>
                <w:bCs/>
              </w:rPr>
              <w:t>Наименование разделов и тем профессионального модуля (ПМ), междисциплинарных курсов (МДК)</w:t>
            </w:r>
          </w:p>
        </w:tc>
        <w:tc>
          <w:tcPr>
            <w:tcW w:w="2389" w:type="pct"/>
            <w:vAlign w:val="center"/>
          </w:tcPr>
          <w:p w14:paraId="2FF3978D" w14:textId="77777777" w:rsidR="00DE7388" w:rsidRPr="00DE7388" w:rsidRDefault="00DE7388" w:rsidP="00354202">
            <w:pPr>
              <w:suppressAutoHyphens/>
              <w:spacing w:after="0" w:line="240" w:lineRule="auto"/>
              <w:jc w:val="center"/>
              <w:rPr>
                <w:rFonts w:ascii="Times New Roman" w:hAnsi="Times New Roman"/>
                <w:b/>
                <w:bCs/>
              </w:rPr>
            </w:pPr>
            <w:r w:rsidRPr="00DE7388">
              <w:rPr>
                <w:rFonts w:ascii="Times New Roman" w:hAnsi="Times New Roman"/>
                <w:b/>
                <w:bCs/>
              </w:rPr>
              <w:t>Содержание учебного материала,</w:t>
            </w:r>
          </w:p>
          <w:p w14:paraId="2F09BFA9" w14:textId="6D87A468" w:rsidR="00DE7388" w:rsidRPr="00DE7388" w:rsidRDefault="00DE7388" w:rsidP="00354202">
            <w:pPr>
              <w:suppressAutoHyphens/>
              <w:spacing w:after="0" w:line="240" w:lineRule="auto"/>
              <w:jc w:val="center"/>
              <w:rPr>
                <w:rFonts w:ascii="Times New Roman" w:hAnsi="Times New Roman"/>
                <w:b/>
              </w:rPr>
            </w:pPr>
            <w:r w:rsidRPr="00DE7388">
              <w:rPr>
                <w:rFonts w:ascii="Times New Roman" w:hAnsi="Times New Roman"/>
                <w:b/>
                <w:bCs/>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p>
        </w:tc>
        <w:tc>
          <w:tcPr>
            <w:tcW w:w="1054" w:type="pct"/>
            <w:gridSpan w:val="2"/>
            <w:vAlign w:val="center"/>
          </w:tcPr>
          <w:p w14:paraId="4149C221" w14:textId="7E14E2DC" w:rsidR="00DE7388" w:rsidRPr="00DE7388" w:rsidRDefault="00DE7388" w:rsidP="00354202">
            <w:pPr>
              <w:jc w:val="center"/>
              <w:rPr>
                <w:rFonts w:ascii="Times New Roman" w:hAnsi="Times New Roman"/>
                <w:b/>
                <w:bCs/>
              </w:rPr>
            </w:pPr>
            <w:r w:rsidRPr="00DE7388">
              <w:rPr>
                <w:rFonts w:ascii="Times New Roman" w:hAnsi="Times New Roman"/>
                <w:b/>
                <w:bCs/>
              </w:rPr>
              <w:t>Объем, акад. ч / в том числе в форме практической подготовки, акад ч</w:t>
            </w:r>
          </w:p>
        </w:tc>
        <w:tc>
          <w:tcPr>
            <w:tcW w:w="636" w:type="pct"/>
          </w:tcPr>
          <w:p w14:paraId="45A93D49" w14:textId="60FAF112" w:rsidR="00DE7388" w:rsidRPr="00DE7388" w:rsidRDefault="00DE7388" w:rsidP="00354202">
            <w:pPr>
              <w:jc w:val="center"/>
              <w:rPr>
                <w:rFonts w:ascii="Times New Roman" w:hAnsi="Times New Roman"/>
                <w:b/>
                <w:bCs/>
              </w:rPr>
            </w:pPr>
            <w:r w:rsidRPr="00DE7388">
              <w:rPr>
                <w:rFonts w:ascii="Times New Roman" w:hAnsi="Times New Roman"/>
                <w:b/>
                <w:bCs/>
                <w:lang w:eastAsia="en-US"/>
              </w:rPr>
              <w:t>Код ПК, ОК</w:t>
            </w:r>
          </w:p>
        </w:tc>
      </w:tr>
      <w:tr w:rsidR="00DE7388" w:rsidRPr="00B958DF" w14:paraId="2CAABC74" w14:textId="4AD5FBB0" w:rsidTr="002E62C7">
        <w:tc>
          <w:tcPr>
            <w:tcW w:w="921" w:type="pct"/>
          </w:tcPr>
          <w:p w14:paraId="221ABCCB" w14:textId="77777777" w:rsidR="00DE7388" w:rsidRPr="00DE7388" w:rsidRDefault="00DE7388" w:rsidP="00354202">
            <w:pPr>
              <w:jc w:val="center"/>
              <w:rPr>
                <w:rFonts w:ascii="Times New Roman" w:hAnsi="Times New Roman"/>
                <w:b/>
              </w:rPr>
            </w:pPr>
            <w:r w:rsidRPr="00DE7388">
              <w:rPr>
                <w:rFonts w:ascii="Times New Roman" w:hAnsi="Times New Roman"/>
                <w:b/>
              </w:rPr>
              <w:t>1</w:t>
            </w:r>
          </w:p>
        </w:tc>
        <w:tc>
          <w:tcPr>
            <w:tcW w:w="2389" w:type="pct"/>
          </w:tcPr>
          <w:p w14:paraId="76C9819F" w14:textId="77777777" w:rsidR="00DE7388" w:rsidRPr="00DE7388" w:rsidRDefault="00DE7388" w:rsidP="00354202">
            <w:pPr>
              <w:jc w:val="center"/>
              <w:rPr>
                <w:rFonts w:ascii="Times New Roman" w:hAnsi="Times New Roman"/>
                <w:b/>
                <w:bCs/>
              </w:rPr>
            </w:pPr>
            <w:r w:rsidRPr="00DE7388">
              <w:rPr>
                <w:rFonts w:ascii="Times New Roman" w:hAnsi="Times New Roman"/>
                <w:b/>
                <w:bCs/>
              </w:rPr>
              <w:t>2</w:t>
            </w:r>
          </w:p>
        </w:tc>
        <w:tc>
          <w:tcPr>
            <w:tcW w:w="654" w:type="pct"/>
            <w:vAlign w:val="center"/>
          </w:tcPr>
          <w:p w14:paraId="2B7EB4B6" w14:textId="77777777" w:rsidR="00DE7388" w:rsidRPr="00DE7388" w:rsidRDefault="00DE7388" w:rsidP="00354202">
            <w:pPr>
              <w:jc w:val="center"/>
              <w:rPr>
                <w:rFonts w:ascii="Times New Roman" w:hAnsi="Times New Roman"/>
                <w:b/>
                <w:bCs/>
              </w:rPr>
            </w:pPr>
            <w:r w:rsidRPr="00DE7388">
              <w:rPr>
                <w:rFonts w:ascii="Times New Roman" w:hAnsi="Times New Roman"/>
                <w:b/>
                <w:bCs/>
              </w:rPr>
              <w:t>3</w:t>
            </w:r>
          </w:p>
        </w:tc>
        <w:tc>
          <w:tcPr>
            <w:tcW w:w="400" w:type="pct"/>
          </w:tcPr>
          <w:p w14:paraId="36E77F03" w14:textId="77777777" w:rsidR="00DE7388" w:rsidRPr="00DE7388" w:rsidRDefault="00DE7388" w:rsidP="00354202">
            <w:pPr>
              <w:jc w:val="center"/>
              <w:rPr>
                <w:rFonts w:ascii="Times New Roman" w:hAnsi="Times New Roman"/>
                <w:b/>
                <w:bCs/>
              </w:rPr>
            </w:pPr>
            <w:r w:rsidRPr="00DE7388">
              <w:rPr>
                <w:rFonts w:ascii="Times New Roman" w:hAnsi="Times New Roman"/>
                <w:b/>
                <w:bCs/>
              </w:rPr>
              <w:t>4</w:t>
            </w:r>
          </w:p>
        </w:tc>
        <w:tc>
          <w:tcPr>
            <w:tcW w:w="636" w:type="pct"/>
          </w:tcPr>
          <w:p w14:paraId="6A006836" w14:textId="77777777" w:rsidR="00DE7388" w:rsidRPr="00DE7388" w:rsidRDefault="00DE7388" w:rsidP="00354202">
            <w:pPr>
              <w:jc w:val="center"/>
              <w:rPr>
                <w:rFonts w:ascii="Times New Roman" w:hAnsi="Times New Roman"/>
                <w:b/>
                <w:bCs/>
              </w:rPr>
            </w:pPr>
            <w:r w:rsidRPr="00DE7388">
              <w:rPr>
                <w:rFonts w:ascii="Times New Roman" w:hAnsi="Times New Roman"/>
                <w:b/>
                <w:bCs/>
              </w:rPr>
              <w:t>5</w:t>
            </w:r>
          </w:p>
        </w:tc>
      </w:tr>
      <w:tr w:rsidR="00DE7388" w:rsidRPr="00B958DF" w14:paraId="3E8D1B09" w14:textId="77777777" w:rsidTr="002E62C7">
        <w:tc>
          <w:tcPr>
            <w:tcW w:w="921" w:type="pct"/>
          </w:tcPr>
          <w:p w14:paraId="67D9CDFD" w14:textId="77777777" w:rsidR="00DE7388" w:rsidRPr="00DE7388" w:rsidRDefault="00DE7388" w:rsidP="00917583">
            <w:pPr>
              <w:jc w:val="center"/>
              <w:rPr>
                <w:rFonts w:ascii="Times New Roman" w:hAnsi="Times New Roman"/>
                <w:b/>
              </w:rPr>
            </w:pPr>
          </w:p>
        </w:tc>
        <w:tc>
          <w:tcPr>
            <w:tcW w:w="2389" w:type="pct"/>
          </w:tcPr>
          <w:p w14:paraId="29C04957" w14:textId="77777777" w:rsidR="00DE7388" w:rsidRPr="00DE7388" w:rsidRDefault="00DE7388" w:rsidP="00917583">
            <w:pPr>
              <w:jc w:val="center"/>
              <w:rPr>
                <w:rFonts w:ascii="Times New Roman" w:hAnsi="Times New Roman"/>
                <w:b/>
                <w:bCs/>
              </w:rPr>
            </w:pPr>
          </w:p>
        </w:tc>
        <w:tc>
          <w:tcPr>
            <w:tcW w:w="654" w:type="pct"/>
          </w:tcPr>
          <w:p w14:paraId="50CA4DB2" w14:textId="01DBBE7E" w:rsidR="00DE7388" w:rsidRPr="00DE7388" w:rsidRDefault="00DE7388" w:rsidP="00917583">
            <w:pPr>
              <w:jc w:val="center"/>
              <w:rPr>
                <w:rFonts w:ascii="Times New Roman" w:hAnsi="Times New Roman"/>
                <w:b/>
                <w:bCs/>
              </w:rPr>
            </w:pPr>
            <w:r w:rsidRPr="00DE7388">
              <w:rPr>
                <w:rFonts w:ascii="Times New Roman" w:hAnsi="Times New Roman"/>
                <w:b/>
                <w:bCs/>
                <w:color w:val="000000"/>
              </w:rPr>
              <w:t>Обязат. часть ОП с учетом интенсификации 40%</w:t>
            </w:r>
          </w:p>
        </w:tc>
        <w:tc>
          <w:tcPr>
            <w:tcW w:w="400" w:type="pct"/>
          </w:tcPr>
          <w:p w14:paraId="7C137D40" w14:textId="2D7A288A" w:rsidR="00DE7388" w:rsidRPr="00DE7388" w:rsidRDefault="00DE7388" w:rsidP="00917583">
            <w:pPr>
              <w:jc w:val="center"/>
              <w:rPr>
                <w:rFonts w:ascii="Times New Roman" w:hAnsi="Times New Roman"/>
                <w:b/>
                <w:bCs/>
              </w:rPr>
            </w:pPr>
            <w:r w:rsidRPr="00DE7388">
              <w:rPr>
                <w:rFonts w:ascii="Times New Roman" w:hAnsi="Times New Roman"/>
                <w:b/>
                <w:bCs/>
                <w:color w:val="000000"/>
              </w:rPr>
              <w:t>Обязат. часть ОП</w:t>
            </w:r>
          </w:p>
        </w:tc>
        <w:tc>
          <w:tcPr>
            <w:tcW w:w="636" w:type="pct"/>
          </w:tcPr>
          <w:p w14:paraId="12B90D6B" w14:textId="77777777" w:rsidR="00DE7388" w:rsidRPr="00DE7388" w:rsidRDefault="00DE7388" w:rsidP="00917583">
            <w:pPr>
              <w:jc w:val="center"/>
              <w:rPr>
                <w:rFonts w:ascii="Times New Roman" w:hAnsi="Times New Roman"/>
                <w:b/>
                <w:bCs/>
              </w:rPr>
            </w:pPr>
          </w:p>
        </w:tc>
      </w:tr>
      <w:tr w:rsidR="00DE7388" w:rsidRPr="00B958DF" w14:paraId="2A1C06A8" w14:textId="4AD59B9D" w:rsidTr="002E62C7">
        <w:tc>
          <w:tcPr>
            <w:tcW w:w="3310" w:type="pct"/>
            <w:gridSpan w:val="2"/>
          </w:tcPr>
          <w:p w14:paraId="2D0C8A01" w14:textId="7C5C2C75" w:rsidR="00DE7388" w:rsidRPr="00DE7388" w:rsidRDefault="00DE7388" w:rsidP="00917583">
            <w:pPr>
              <w:spacing w:after="0" w:line="240" w:lineRule="auto"/>
              <w:rPr>
                <w:rFonts w:ascii="Times New Roman" w:hAnsi="Times New Roman"/>
                <w:b/>
              </w:rPr>
            </w:pPr>
            <w:r w:rsidRPr="00DE7388">
              <w:rPr>
                <w:rFonts w:ascii="Times New Roman" w:hAnsi="Times New Roman"/>
                <w:b/>
              </w:rPr>
              <w:t>Раздел 1. Технология сварочных работ</w:t>
            </w:r>
          </w:p>
        </w:tc>
        <w:tc>
          <w:tcPr>
            <w:tcW w:w="654" w:type="pct"/>
            <w:vAlign w:val="center"/>
          </w:tcPr>
          <w:p w14:paraId="5517165D" w14:textId="302D66B3" w:rsidR="00DE7388" w:rsidRPr="00DE7388" w:rsidRDefault="00DE7388" w:rsidP="00917583">
            <w:pPr>
              <w:suppressAutoHyphens/>
              <w:spacing w:after="0" w:line="240" w:lineRule="auto"/>
              <w:jc w:val="center"/>
              <w:rPr>
                <w:rFonts w:ascii="Times New Roman" w:hAnsi="Times New Roman"/>
                <w:b/>
                <w:i/>
              </w:rPr>
            </w:pPr>
            <w:r w:rsidRPr="00DE7388">
              <w:rPr>
                <w:rFonts w:ascii="Times New Roman" w:hAnsi="Times New Roman"/>
                <w:b/>
                <w:i/>
              </w:rPr>
              <w:t>108/108</w:t>
            </w:r>
          </w:p>
        </w:tc>
        <w:tc>
          <w:tcPr>
            <w:tcW w:w="400" w:type="pct"/>
          </w:tcPr>
          <w:p w14:paraId="71C1CAFE" w14:textId="69DBFC6E" w:rsidR="00DE7388" w:rsidRPr="00DE7388" w:rsidRDefault="00DE7388" w:rsidP="00917583">
            <w:pPr>
              <w:suppressAutoHyphens/>
              <w:spacing w:after="0" w:line="240" w:lineRule="auto"/>
              <w:jc w:val="center"/>
              <w:rPr>
                <w:rFonts w:ascii="Times New Roman" w:hAnsi="Times New Roman"/>
                <w:b/>
                <w:bCs/>
                <w:i/>
              </w:rPr>
            </w:pPr>
            <w:r w:rsidRPr="00DE7388">
              <w:rPr>
                <w:rFonts w:ascii="Times New Roman" w:hAnsi="Times New Roman"/>
                <w:b/>
                <w:bCs/>
                <w:i/>
              </w:rPr>
              <w:t>231/231</w:t>
            </w:r>
          </w:p>
        </w:tc>
        <w:tc>
          <w:tcPr>
            <w:tcW w:w="636" w:type="pct"/>
          </w:tcPr>
          <w:p w14:paraId="329570FA" w14:textId="77777777" w:rsidR="00DE7388" w:rsidRPr="00DE7388" w:rsidRDefault="00DE7388" w:rsidP="00917583">
            <w:pPr>
              <w:suppressAutoHyphens/>
              <w:spacing w:after="0" w:line="240" w:lineRule="auto"/>
              <w:jc w:val="center"/>
              <w:rPr>
                <w:rFonts w:ascii="Times New Roman" w:hAnsi="Times New Roman"/>
                <w:i/>
              </w:rPr>
            </w:pPr>
          </w:p>
        </w:tc>
      </w:tr>
      <w:tr w:rsidR="00DE7388" w:rsidRPr="00B958DF" w14:paraId="659795FA" w14:textId="77B6D6F3" w:rsidTr="002E62C7">
        <w:trPr>
          <w:trHeight w:val="327"/>
        </w:trPr>
        <w:tc>
          <w:tcPr>
            <w:tcW w:w="3310" w:type="pct"/>
            <w:gridSpan w:val="2"/>
          </w:tcPr>
          <w:p w14:paraId="10381AB9" w14:textId="77777777" w:rsidR="00DE7388" w:rsidRPr="00DE7388" w:rsidRDefault="00DE7388" w:rsidP="00917583">
            <w:pPr>
              <w:spacing w:after="0" w:line="240" w:lineRule="auto"/>
              <w:rPr>
                <w:rFonts w:ascii="Times New Roman" w:hAnsi="Times New Roman"/>
                <w:i/>
              </w:rPr>
            </w:pPr>
            <w:r w:rsidRPr="00DE7388">
              <w:rPr>
                <w:rFonts w:ascii="Times New Roman" w:hAnsi="Times New Roman"/>
                <w:b/>
              </w:rPr>
              <w:t>МДК. 01.01 Технология сварочных работ</w:t>
            </w:r>
          </w:p>
        </w:tc>
        <w:tc>
          <w:tcPr>
            <w:tcW w:w="654" w:type="pct"/>
            <w:vAlign w:val="center"/>
          </w:tcPr>
          <w:p w14:paraId="5365EDD1" w14:textId="581CB1F4" w:rsidR="00DE7388" w:rsidRPr="00DE7388" w:rsidRDefault="00DE7388" w:rsidP="00917583">
            <w:pPr>
              <w:suppressAutoHyphens/>
              <w:spacing w:after="0" w:line="240" w:lineRule="auto"/>
              <w:jc w:val="center"/>
              <w:rPr>
                <w:rFonts w:ascii="Times New Roman" w:hAnsi="Times New Roman"/>
                <w:b/>
              </w:rPr>
            </w:pPr>
            <w:r w:rsidRPr="00DE7388">
              <w:rPr>
                <w:rFonts w:ascii="Times New Roman" w:hAnsi="Times New Roman"/>
                <w:b/>
                <w:i/>
              </w:rPr>
              <w:t>108/108</w:t>
            </w:r>
          </w:p>
        </w:tc>
        <w:tc>
          <w:tcPr>
            <w:tcW w:w="400" w:type="pct"/>
          </w:tcPr>
          <w:p w14:paraId="08615720" w14:textId="5FE3B4A1" w:rsidR="00DE7388" w:rsidRPr="00DE7388" w:rsidRDefault="00DE7388" w:rsidP="00917583">
            <w:pPr>
              <w:suppressAutoHyphens/>
              <w:spacing w:after="0" w:line="240" w:lineRule="auto"/>
              <w:jc w:val="center"/>
              <w:rPr>
                <w:rFonts w:ascii="Times New Roman" w:hAnsi="Times New Roman"/>
                <w:i/>
              </w:rPr>
            </w:pPr>
            <w:r w:rsidRPr="00DE7388">
              <w:rPr>
                <w:rFonts w:ascii="Times New Roman" w:hAnsi="Times New Roman"/>
                <w:b/>
                <w:bCs/>
                <w:i/>
              </w:rPr>
              <w:t>231/231</w:t>
            </w:r>
          </w:p>
        </w:tc>
        <w:tc>
          <w:tcPr>
            <w:tcW w:w="636" w:type="pct"/>
          </w:tcPr>
          <w:p w14:paraId="19582531" w14:textId="77777777" w:rsidR="00DE7388" w:rsidRPr="00DE7388" w:rsidRDefault="00DE7388" w:rsidP="00917583">
            <w:pPr>
              <w:spacing w:after="0" w:line="240" w:lineRule="auto"/>
              <w:rPr>
                <w:rFonts w:ascii="Times New Roman" w:hAnsi="Times New Roman"/>
                <w:i/>
              </w:rPr>
            </w:pPr>
          </w:p>
        </w:tc>
      </w:tr>
      <w:tr w:rsidR="00DE7388" w:rsidRPr="00B958DF" w14:paraId="3A485029" w14:textId="74DF5980" w:rsidTr="002E62C7">
        <w:trPr>
          <w:trHeight w:val="241"/>
        </w:trPr>
        <w:tc>
          <w:tcPr>
            <w:tcW w:w="921" w:type="pct"/>
            <w:vMerge w:val="restart"/>
            <w:shd w:val="clear" w:color="auto" w:fill="auto"/>
          </w:tcPr>
          <w:p w14:paraId="0361751C" w14:textId="3FB71B2C"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1. Основы теории сварочных процессов</w:t>
            </w:r>
          </w:p>
        </w:tc>
        <w:tc>
          <w:tcPr>
            <w:tcW w:w="2389" w:type="pct"/>
          </w:tcPr>
          <w:p w14:paraId="4CD66C1E" w14:textId="77777777" w:rsidR="00DE7388" w:rsidRPr="00DE7388" w:rsidRDefault="00DE7388" w:rsidP="00917583">
            <w:pPr>
              <w:spacing w:after="0" w:line="240" w:lineRule="auto"/>
              <w:rPr>
                <w:rFonts w:ascii="Times New Roman" w:hAnsi="Times New Roman"/>
                <w:b/>
              </w:rPr>
            </w:pPr>
            <w:r w:rsidRPr="00DE7388">
              <w:rPr>
                <w:rFonts w:ascii="Times New Roman" w:hAnsi="Times New Roman"/>
                <w:b/>
              </w:rPr>
              <w:t>Содержание</w:t>
            </w:r>
          </w:p>
        </w:tc>
        <w:tc>
          <w:tcPr>
            <w:tcW w:w="654" w:type="pct"/>
            <w:shd w:val="clear" w:color="auto" w:fill="auto"/>
          </w:tcPr>
          <w:p w14:paraId="58FE9689" w14:textId="52B77C62" w:rsidR="00DE7388" w:rsidRPr="00DE7388" w:rsidRDefault="00DE7388" w:rsidP="00917583">
            <w:pPr>
              <w:suppressAutoHyphens/>
              <w:jc w:val="center"/>
              <w:rPr>
                <w:rFonts w:ascii="Times New Roman" w:hAnsi="Times New Roman"/>
                <w:b/>
              </w:rPr>
            </w:pPr>
          </w:p>
        </w:tc>
        <w:tc>
          <w:tcPr>
            <w:tcW w:w="400" w:type="pct"/>
          </w:tcPr>
          <w:p w14:paraId="39E1E53B" w14:textId="77777777" w:rsidR="00DE7388" w:rsidRPr="00DE7388" w:rsidRDefault="00DE7388" w:rsidP="00917583">
            <w:pPr>
              <w:suppressAutoHyphens/>
              <w:jc w:val="center"/>
              <w:rPr>
                <w:rFonts w:ascii="Times New Roman" w:hAnsi="Times New Roman"/>
                <w:i/>
                <w:iCs/>
              </w:rPr>
            </w:pPr>
          </w:p>
        </w:tc>
        <w:tc>
          <w:tcPr>
            <w:tcW w:w="636" w:type="pct"/>
          </w:tcPr>
          <w:p w14:paraId="2A23CBA5" w14:textId="77777777" w:rsidR="00DE7388" w:rsidRPr="00DE7388" w:rsidRDefault="00DE7388" w:rsidP="00917583">
            <w:pPr>
              <w:suppressAutoHyphens/>
              <w:jc w:val="center"/>
              <w:rPr>
                <w:rFonts w:ascii="Times New Roman" w:hAnsi="Times New Roman"/>
                <w:i/>
                <w:iCs/>
              </w:rPr>
            </w:pPr>
          </w:p>
        </w:tc>
      </w:tr>
      <w:tr w:rsidR="00DE7388" w:rsidRPr="00B958DF" w14:paraId="07782F9E" w14:textId="48012D47" w:rsidTr="002E62C7">
        <w:tc>
          <w:tcPr>
            <w:tcW w:w="921" w:type="pct"/>
            <w:vMerge/>
            <w:shd w:val="clear" w:color="auto" w:fill="auto"/>
          </w:tcPr>
          <w:p w14:paraId="0337F8DC" w14:textId="77777777" w:rsidR="00DE7388" w:rsidRPr="00DE7388" w:rsidRDefault="00DE7388" w:rsidP="00917583">
            <w:pPr>
              <w:spacing w:after="0" w:line="240" w:lineRule="auto"/>
              <w:rPr>
                <w:rFonts w:ascii="Times New Roman" w:hAnsi="Times New Roman"/>
                <w:b/>
                <w:bCs/>
              </w:rPr>
            </w:pPr>
          </w:p>
        </w:tc>
        <w:tc>
          <w:tcPr>
            <w:tcW w:w="2389" w:type="pct"/>
          </w:tcPr>
          <w:p w14:paraId="1552B9BC" w14:textId="2AAEFCF3"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1.Сущность сварочных процессов, основные трудности и преимущества Классификация видов сварки, их краткая характеристика</w:t>
            </w:r>
          </w:p>
        </w:tc>
        <w:tc>
          <w:tcPr>
            <w:tcW w:w="654" w:type="pct"/>
            <w:shd w:val="clear" w:color="auto" w:fill="auto"/>
            <w:vAlign w:val="center"/>
          </w:tcPr>
          <w:p w14:paraId="21AC226A" w14:textId="4F183E65" w:rsidR="00DE7388" w:rsidRPr="00DE7388" w:rsidRDefault="00DE7388" w:rsidP="00917583">
            <w:pPr>
              <w:suppressAutoHyphens/>
              <w:jc w:val="center"/>
              <w:rPr>
                <w:rFonts w:ascii="Times New Roman" w:hAnsi="Times New Roman"/>
              </w:rPr>
            </w:pPr>
          </w:p>
        </w:tc>
        <w:tc>
          <w:tcPr>
            <w:tcW w:w="400" w:type="pct"/>
            <w:vMerge w:val="restart"/>
          </w:tcPr>
          <w:p w14:paraId="7F2B52EB" w14:textId="77777777" w:rsidR="00DE7388" w:rsidRPr="00DE7388" w:rsidRDefault="00DE7388" w:rsidP="00917583">
            <w:pPr>
              <w:suppressAutoHyphens/>
              <w:spacing w:after="0"/>
              <w:rPr>
                <w:rFonts w:ascii="Times New Roman" w:hAnsi="Times New Roman"/>
                <w:iCs/>
              </w:rPr>
            </w:pPr>
          </w:p>
          <w:p w14:paraId="3F5D3299" w14:textId="1855F98A" w:rsidR="00DE7388" w:rsidRPr="00DE7388" w:rsidRDefault="00DE7388" w:rsidP="00917583">
            <w:pPr>
              <w:suppressAutoHyphens/>
              <w:jc w:val="center"/>
              <w:rPr>
                <w:rFonts w:ascii="Times New Roman" w:hAnsi="Times New Roman"/>
              </w:rPr>
            </w:pPr>
          </w:p>
        </w:tc>
        <w:tc>
          <w:tcPr>
            <w:tcW w:w="636" w:type="pct"/>
            <w:vMerge w:val="restart"/>
          </w:tcPr>
          <w:p w14:paraId="733BD59D" w14:textId="1135CCA6"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597EDF3F"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0E87B6B0" w14:textId="42C5222A" w:rsidR="00DE7388" w:rsidRPr="00DE7388" w:rsidRDefault="00DE7388" w:rsidP="00917583">
            <w:pPr>
              <w:suppressAutoHyphens/>
              <w:spacing w:after="0" w:line="240" w:lineRule="auto"/>
              <w:rPr>
                <w:rFonts w:ascii="Times New Roman" w:hAnsi="Times New Roman"/>
                <w:b/>
              </w:rPr>
            </w:pPr>
          </w:p>
        </w:tc>
      </w:tr>
      <w:tr w:rsidR="00DE7388" w:rsidRPr="00B958DF" w14:paraId="30795718" w14:textId="6A15EE60" w:rsidTr="002E62C7">
        <w:trPr>
          <w:trHeight w:val="325"/>
        </w:trPr>
        <w:tc>
          <w:tcPr>
            <w:tcW w:w="921" w:type="pct"/>
            <w:vMerge/>
            <w:shd w:val="clear" w:color="auto" w:fill="auto"/>
          </w:tcPr>
          <w:p w14:paraId="28C78449" w14:textId="77777777" w:rsidR="00DE7388" w:rsidRPr="00DE7388" w:rsidRDefault="00DE7388" w:rsidP="00917583">
            <w:pPr>
              <w:spacing w:after="0" w:line="240" w:lineRule="auto"/>
              <w:rPr>
                <w:rFonts w:ascii="Times New Roman" w:hAnsi="Times New Roman"/>
                <w:b/>
                <w:bCs/>
              </w:rPr>
            </w:pPr>
          </w:p>
        </w:tc>
        <w:tc>
          <w:tcPr>
            <w:tcW w:w="2389" w:type="pct"/>
          </w:tcPr>
          <w:p w14:paraId="092AADBA" w14:textId="1FF0ADBA"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2. Классификация сварных соединений, типы и конструктивные элементы сварных швов</w:t>
            </w:r>
          </w:p>
        </w:tc>
        <w:tc>
          <w:tcPr>
            <w:tcW w:w="654" w:type="pct"/>
            <w:shd w:val="clear" w:color="auto" w:fill="auto"/>
            <w:vAlign w:val="center"/>
          </w:tcPr>
          <w:p w14:paraId="45577DCE" w14:textId="701E82E7" w:rsidR="00DE7388" w:rsidRPr="00DE7388" w:rsidRDefault="00DE7388" w:rsidP="00917583">
            <w:pPr>
              <w:suppressAutoHyphens/>
              <w:jc w:val="center"/>
              <w:rPr>
                <w:rFonts w:ascii="Times New Roman" w:hAnsi="Times New Roman"/>
              </w:rPr>
            </w:pPr>
          </w:p>
        </w:tc>
        <w:tc>
          <w:tcPr>
            <w:tcW w:w="400" w:type="pct"/>
            <w:vMerge/>
          </w:tcPr>
          <w:p w14:paraId="6CD91D6D" w14:textId="77777777" w:rsidR="00DE7388" w:rsidRPr="00DE7388" w:rsidRDefault="00DE7388" w:rsidP="00917583">
            <w:pPr>
              <w:suppressAutoHyphens/>
              <w:jc w:val="center"/>
              <w:rPr>
                <w:rFonts w:ascii="Times New Roman" w:hAnsi="Times New Roman"/>
                <w:b/>
              </w:rPr>
            </w:pPr>
          </w:p>
        </w:tc>
        <w:tc>
          <w:tcPr>
            <w:tcW w:w="636" w:type="pct"/>
            <w:vMerge/>
          </w:tcPr>
          <w:p w14:paraId="7AC346A0" w14:textId="6DD4126A" w:rsidR="00DE7388" w:rsidRPr="00DE7388" w:rsidRDefault="00DE7388" w:rsidP="00917583">
            <w:pPr>
              <w:suppressAutoHyphens/>
              <w:jc w:val="center"/>
              <w:rPr>
                <w:rFonts w:ascii="Times New Roman" w:hAnsi="Times New Roman"/>
                <w:b/>
              </w:rPr>
            </w:pPr>
          </w:p>
        </w:tc>
      </w:tr>
      <w:tr w:rsidR="00DE7388" w:rsidRPr="00B958DF" w14:paraId="39C1AFFB" w14:textId="0E2A996A" w:rsidTr="002E62C7">
        <w:trPr>
          <w:trHeight w:val="458"/>
        </w:trPr>
        <w:tc>
          <w:tcPr>
            <w:tcW w:w="921" w:type="pct"/>
            <w:vMerge/>
            <w:shd w:val="clear" w:color="auto" w:fill="auto"/>
          </w:tcPr>
          <w:p w14:paraId="3A0F0E02" w14:textId="28F47DC3" w:rsidR="00DE7388" w:rsidRPr="00DE7388" w:rsidRDefault="00DE7388" w:rsidP="00917583">
            <w:pPr>
              <w:spacing w:after="0" w:line="240" w:lineRule="auto"/>
              <w:rPr>
                <w:rFonts w:ascii="Times New Roman" w:hAnsi="Times New Roman"/>
                <w:b/>
                <w:bCs/>
              </w:rPr>
            </w:pPr>
          </w:p>
        </w:tc>
        <w:tc>
          <w:tcPr>
            <w:tcW w:w="2389" w:type="pct"/>
          </w:tcPr>
          <w:p w14:paraId="6E9937D8" w14:textId="6F00BEC1"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rPr>
              <w:t xml:space="preserve">3. Условные изображения и обозначения швов сварных соединений. </w:t>
            </w:r>
            <w:r w:rsidRPr="00DE7388">
              <w:rPr>
                <w:rFonts w:ascii="Times New Roman" w:hAnsi="Times New Roman"/>
                <w:bCs/>
              </w:rPr>
              <w:t>Трудности при сварке разнородных металлов</w:t>
            </w:r>
          </w:p>
        </w:tc>
        <w:tc>
          <w:tcPr>
            <w:tcW w:w="654" w:type="pct"/>
            <w:shd w:val="clear" w:color="auto" w:fill="auto"/>
            <w:vAlign w:val="center"/>
          </w:tcPr>
          <w:p w14:paraId="07004080" w14:textId="5D90CC6E" w:rsidR="00DE7388" w:rsidRPr="00DE7388" w:rsidRDefault="00DE7388" w:rsidP="00917583">
            <w:pPr>
              <w:suppressAutoHyphens/>
              <w:jc w:val="center"/>
              <w:rPr>
                <w:rFonts w:ascii="Times New Roman" w:hAnsi="Times New Roman"/>
                <w:iCs/>
              </w:rPr>
            </w:pPr>
          </w:p>
        </w:tc>
        <w:tc>
          <w:tcPr>
            <w:tcW w:w="400" w:type="pct"/>
            <w:vMerge/>
          </w:tcPr>
          <w:p w14:paraId="71F7AE85" w14:textId="77777777" w:rsidR="00DE7388" w:rsidRPr="00DE7388" w:rsidRDefault="00DE7388" w:rsidP="00917583">
            <w:pPr>
              <w:suppressAutoHyphens/>
              <w:jc w:val="center"/>
              <w:rPr>
                <w:rFonts w:ascii="Times New Roman" w:hAnsi="Times New Roman"/>
                <w:b/>
                <w:i/>
                <w:iCs/>
              </w:rPr>
            </w:pPr>
          </w:p>
        </w:tc>
        <w:tc>
          <w:tcPr>
            <w:tcW w:w="636" w:type="pct"/>
            <w:vMerge/>
          </w:tcPr>
          <w:p w14:paraId="601FA9CB" w14:textId="0BF9088D" w:rsidR="00DE7388" w:rsidRPr="00DE7388" w:rsidRDefault="00DE7388" w:rsidP="00917583">
            <w:pPr>
              <w:suppressAutoHyphens/>
              <w:jc w:val="center"/>
              <w:rPr>
                <w:rFonts w:ascii="Times New Roman" w:hAnsi="Times New Roman"/>
                <w:b/>
                <w:i/>
                <w:iCs/>
              </w:rPr>
            </w:pPr>
          </w:p>
        </w:tc>
      </w:tr>
      <w:tr w:rsidR="00DE7388" w:rsidRPr="00B958DF" w14:paraId="3B8F2BF7" w14:textId="6A9E684A" w:rsidTr="002E62C7">
        <w:trPr>
          <w:trHeight w:val="785"/>
        </w:trPr>
        <w:tc>
          <w:tcPr>
            <w:tcW w:w="921" w:type="pct"/>
            <w:vMerge/>
            <w:shd w:val="clear" w:color="auto" w:fill="auto"/>
          </w:tcPr>
          <w:p w14:paraId="568904DA" w14:textId="77777777" w:rsidR="00DE7388" w:rsidRPr="00DE7388" w:rsidRDefault="00DE7388" w:rsidP="00917583">
            <w:pPr>
              <w:spacing w:after="0" w:line="240" w:lineRule="auto"/>
              <w:rPr>
                <w:rFonts w:ascii="Times New Roman" w:hAnsi="Times New Roman"/>
                <w:b/>
                <w:bCs/>
              </w:rPr>
            </w:pPr>
          </w:p>
        </w:tc>
        <w:tc>
          <w:tcPr>
            <w:tcW w:w="2389" w:type="pct"/>
          </w:tcPr>
          <w:p w14:paraId="618C02C6" w14:textId="2CDF45CE"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bCs/>
              </w:rPr>
              <w:t>4. Электрическая дуга и сущность протекающих в ней процессов. Основные параметры сварочной дуги, ее статистическая характеристика. Способы возбуждения сварочной дуги, виды сварочных дуг</w:t>
            </w:r>
          </w:p>
        </w:tc>
        <w:tc>
          <w:tcPr>
            <w:tcW w:w="654" w:type="pct"/>
            <w:shd w:val="clear" w:color="auto" w:fill="auto"/>
            <w:vAlign w:val="center"/>
          </w:tcPr>
          <w:p w14:paraId="53534F21" w14:textId="16FF8330" w:rsidR="00DE7388" w:rsidRPr="00DE7388" w:rsidRDefault="00DE7388" w:rsidP="00917583">
            <w:pPr>
              <w:suppressAutoHyphens/>
              <w:jc w:val="center"/>
              <w:rPr>
                <w:rFonts w:ascii="Times New Roman" w:hAnsi="Times New Roman"/>
                <w:iCs/>
              </w:rPr>
            </w:pPr>
          </w:p>
        </w:tc>
        <w:tc>
          <w:tcPr>
            <w:tcW w:w="400" w:type="pct"/>
            <w:vMerge/>
          </w:tcPr>
          <w:p w14:paraId="7CCE24F0" w14:textId="77777777" w:rsidR="00DE7388" w:rsidRPr="00DE7388" w:rsidRDefault="00DE7388" w:rsidP="00917583">
            <w:pPr>
              <w:suppressAutoHyphens/>
              <w:jc w:val="center"/>
              <w:rPr>
                <w:rFonts w:ascii="Times New Roman" w:hAnsi="Times New Roman"/>
                <w:b/>
                <w:i/>
                <w:iCs/>
              </w:rPr>
            </w:pPr>
          </w:p>
        </w:tc>
        <w:tc>
          <w:tcPr>
            <w:tcW w:w="636" w:type="pct"/>
            <w:vMerge/>
          </w:tcPr>
          <w:p w14:paraId="6B33C165" w14:textId="1C1267A2" w:rsidR="00DE7388" w:rsidRPr="00DE7388" w:rsidRDefault="00DE7388" w:rsidP="00917583">
            <w:pPr>
              <w:suppressAutoHyphens/>
              <w:jc w:val="center"/>
              <w:rPr>
                <w:rFonts w:ascii="Times New Roman" w:hAnsi="Times New Roman"/>
                <w:b/>
                <w:i/>
                <w:iCs/>
              </w:rPr>
            </w:pPr>
          </w:p>
        </w:tc>
      </w:tr>
      <w:tr w:rsidR="00DE7388" w:rsidRPr="00B958DF" w14:paraId="5DB16FE0" w14:textId="429997C2" w:rsidTr="002E62C7">
        <w:trPr>
          <w:trHeight w:val="300"/>
        </w:trPr>
        <w:tc>
          <w:tcPr>
            <w:tcW w:w="921" w:type="pct"/>
            <w:vMerge/>
            <w:shd w:val="clear" w:color="auto" w:fill="auto"/>
          </w:tcPr>
          <w:p w14:paraId="28DA2DB6" w14:textId="77777777" w:rsidR="00DE7388" w:rsidRPr="00DE7388" w:rsidRDefault="00DE7388" w:rsidP="00917583">
            <w:pPr>
              <w:spacing w:after="0" w:line="240" w:lineRule="auto"/>
              <w:rPr>
                <w:rFonts w:ascii="Times New Roman" w:hAnsi="Times New Roman"/>
                <w:b/>
                <w:bCs/>
              </w:rPr>
            </w:pPr>
          </w:p>
        </w:tc>
        <w:tc>
          <w:tcPr>
            <w:tcW w:w="2389" w:type="pct"/>
          </w:tcPr>
          <w:p w14:paraId="55186446" w14:textId="6E8FCDAD"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23CBC45F" w14:textId="63587924" w:rsidR="00DE7388" w:rsidRPr="00DE7388" w:rsidRDefault="00DE7388" w:rsidP="00917583">
            <w:pPr>
              <w:suppressAutoHyphens/>
              <w:jc w:val="center"/>
              <w:rPr>
                <w:rFonts w:ascii="Times New Roman" w:hAnsi="Times New Roman"/>
              </w:rPr>
            </w:pPr>
          </w:p>
        </w:tc>
        <w:tc>
          <w:tcPr>
            <w:tcW w:w="400" w:type="pct"/>
            <w:vMerge/>
          </w:tcPr>
          <w:p w14:paraId="5B393C6A" w14:textId="77777777" w:rsidR="00DE7388" w:rsidRPr="00DE7388" w:rsidRDefault="00DE7388" w:rsidP="00917583">
            <w:pPr>
              <w:suppressAutoHyphens/>
              <w:jc w:val="center"/>
              <w:rPr>
                <w:rFonts w:ascii="Times New Roman" w:hAnsi="Times New Roman"/>
                <w:b/>
                <w:i/>
                <w:iCs/>
              </w:rPr>
            </w:pPr>
          </w:p>
        </w:tc>
        <w:tc>
          <w:tcPr>
            <w:tcW w:w="636" w:type="pct"/>
            <w:vMerge/>
          </w:tcPr>
          <w:p w14:paraId="3DCF886C" w14:textId="77777777" w:rsidR="00DE7388" w:rsidRPr="00DE7388" w:rsidRDefault="00DE7388" w:rsidP="00917583">
            <w:pPr>
              <w:suppressAutoHyphens/>
              <w:jc w:val="center"/>
              <w:rPr>
                <w:rFonts w:ascii="Times New Roman" w:hAnsi="Times New Roman"/>
                <w:b/>
                <w:i/>
                <w:iCs/>
              </w:rPr>
            </w:pPr>
          </w:p>
        </w:tc>
      </w:tr>
      <w:tr w:rsidR="00DE7388" w:rsidRPr="00B958DF" w14:paraId="2F327C11" w14:textId="08FE50A8" w:rsidTr="002E62C7">
        <w:trPr>
          <w:trHeight w:val="262"/>
        </w:trPr>
        <w:tc>
          <w:tcPr>
            <w:tcW w:w="921" w:type="pct"/>
            <w:vMerge/>
            <w:shd w:val="clear" w:color="auto" w:fill="auto"/>
          </w:tcPr>
          <w:p w14:paraId="04082858" w14:textId="77777777" w:rsidR="00DE7388" w:rsidRPr="00DE7388" w:rsidRDefault="00DE7388" w:rsidP="00917583">
            <w:pPr>
              <w:spacing w:after="0" w:line="240" w:lineRule="auto"/>
              <w:rPr>
                <w:rFonts w:ascii="Times New Roman" w:hAnsi="Times New Roman"/>
                <w:b/>
                <w:bCs/>
              </w:rPr>
            </w:pPr>
          </w:p>
        </w:tc>
        <w:tc>
          <w:tcPr>
            <w:tcW w:w="2389" w:type="pct"/>
          </w:tcPr>
          <w:p w14:paraId="48007D94" w14:textId="1C6F9266"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rPr>
              <w:t>Определение стыковых соединений по условному обозначению</w:t>
            </w:r>
          </w:p>
        </w:tc>
        <w:tc>
          <w:tcPr>
            <w:tcW w:w="654" w:type="pct"/>
            <w:shd w:val="clear" w:color="auto" w:fill="auto"/>
            <w:vAlign w:val="center"/>
          </w:tcPr>
          <w:p w14:paraId="55DE66CA" w14:textId="542C3677" w:rsidR="00DE7388" w:rsidRPr="00DE7388" w:rsidRDefault="00DE7388" w:rsidP="00917583">
            <w:pPr>
              <w:suppressAutoHyphens/>
              <w:jc w:val="center"/>
              <w:rPr>
                <w:rFonts w:ascii="Times New Roman" w:hAnsi="Times New Roman"/>
              </w:rPr>
            </w:pPr>
          </w:p>
        </w:tc>
        <w:tc>
          <w:tcPr>
            <w:tcW w:w="400" w:type="pct"/>
            <w:vMerge/>
          </w:tcPr>
          <w:p w14:paraId="501A2CEC" w14:textId="77777777" w:rsidR="00DE7388" w:rsidRPr="00DE7388" w:rsidRDefault="00DE7388" w:rsidP="00917583">
            <w:pPr>
              <w:suppressAutoHyphens/>
              <w:jc w:val="center"/>
              <w:rPr>
                <w:rFonts w:ascii="Times New Roman" w:hAnsi="Times New Roman"/>
                <w:b/>
                <w:i/>
                <w:iCs/>
              </w:rPr>
            </w:pPr>
          </w:p>
        </w:tc>
        <w:tc>
          <w:tcPr>
            <w:tcW w:w="636" w:type="pct"/>
            <w:vMerge/>
          </w:tcPr>
          <w:p w14:paraId="173A35E6" w14:textId="77777777" w:rsidR="00DE7388" w:rsidRPr="00DE7388" w:rsidRDefault="00DE7388" w:rsidP="00917583">
            <w:pPr>
              <w:suppressAutoHyphens/>
              <w:jc w:val="center"/>
              <w:rPr>
                <w:rFonts w:ascii="Times New Roman" w:hAnsi="Times New Roman"/>
                <w:b/>
                <w:i/>
                <w:iCs/>
              </w:rPr>
            </w:pPr>
          </w:p>
        </w:tc>
      </w:tr>
      <w:tr w:rsidR="00DE7388" w:rsidRPr="00B958DF" w14:paraId="0D803B88" w14:textId="165E4E3B" w:rsidTr="002E62C7">
        <w:trPr>
          <w:trHeight w:val="206"/>
        </w:trPr>
        <w:tc>
          <w:tcPr>
            <w:tcW w:w="921" w:type="pct"/>
            <w:vMerge/>
            <w:shd w:val="clear" w:color="auto" w:fill="auto"/>
          </w:tcPr>
          <w:p w14:paraId="2730DC92" w14:textId="77777777" w:rsidR="00DE7388" w:rsidRPr="00DE7388" w:rsidRDefault="00DE7388" w:rsidP="00917583">
            <w:pPr>
              <w:spacing w:after="0" w:line="240" w:lineRule="auto"/>
              <w:rPr>
                <w:rFonts w:ascii="Times New Roman" w:hAnsi="Times New Roman"/>
                <w:b/>
                <w:bCs/>
              </w:rPr>
            </w:pPr>
          </w:p>
        </w:tc>
        <w:tc>
          <w:tcPr>
            <w:tcW w:w="2389" w:type="pct"/>
          </w:tcPr>
          <w:p w14:paraId="188A9D5D" w14:textId="7F502134" w:rsidR="00DE7388" w:rsidRPr="00DE7388" w:rsidRDefault="00DE7388" w:rsidP="00917583">
            <w:pPr>
              <w:spacing w:after="0" w:line="240" w:lineRule="auto"/>
              <w:rPr>
                <w:rFonts w:ascii="Times New Roman" w:hAnsi="Times New Roman"/>
              </w:rPr>
            </w:pPr>
            <w:r w:rsidRPr="00DE7388">
              <w:rPr>
                <w:rFonts w:ascii="Times New Roman" w:hAnsi="Times New Roman"/>
              </w:rPr>
              <w:t>Определение угловых соединений по условному обозначению</w:t>
            </w:r>
          </w:p>
        </w:tc>
        <w:tc>
          <w:tcPr>
            <w:tcW w:w="654" w:type="pct"/>
            <w:shd w:val="clear" w:color="auto" w:fill="auto"/>
            <w:vAlign w:val="center"/>
          </w:tcPr>
          <w:p w14:paraId="18C3C7D6" w14:textId="3F324BA5" w:rsidR="00DE7388" w:rsidRPr="00DE7388" w:rsidRDefault="00DE7388" w:rsidP="00917583">
            <w:pPr>
              <w:suppressAutoHyphens/>
              <w:jc w:val="center"/>
              <w:rPr>
                <w:rFonts w:ascii="Times New Roman" w:hAnsi="Times New Roman"/>
              </w:rPr>
            </w:pPr>
          </w:p>
        </w:tc>
        <w:tc>
          <w:tcPr>
            <w:tcW w:w="400" w:type="pct"/>
            <w:vMerge/>
          </w:tcPr>
          <w:p w14:paraId="29D6286C" w14:textId="77777777" w:rsidR="00DE7388" w:rsidRPr="00DE7388" w:rsidRDefault="00DE7388" w:rsidP="00917583">
            <w:pPr>
              <w:suppressAutoHyphens/>
              <w:jc w:val="center"/>
              <w:rPr>
                <w:rFonts w:ascii="Times New Roman" w:hAnsi="Times New Roman"/>
                <w:b/>
                <w:i/>
                <w:iCs/>
              </w:rPr>
            </w:pPr>
          </w:p>
        </w:tc>
        <w:tc>
          <w:tcPr>
            <w:tcW w:w="636" w:type="pct"/>
            <w:vMerge/>
          </w:tcPr>
          <w:p w14:paraId="17D97C3F" w14:textId="77777777" w:rsidR="00DE7388" w:rsidRPr="00DE7388" w:rsidRDefault="00DE7388" w:rsidP="00917583">
            <w:pPr>
              <w:suppressAutoHyphens/>
              <w:jc w:val="center"/>
              <w:rPr>
                <w:rFonts w:ascii="Times New Roman" w:hAnsi="Times New Roman"/>
                <w:b/>
                <w:i/>
                <w:iCs/>
              </w:rPr>
            </w:pPr>
          </w:p>
        </w:tc>
      </w:tr>
      <w:tr w:rsidR="00DE7388" w:rsidRPr="00B958DF" w14:paraId="67452431" w14:textId="085382F9" w:rsidTr="002E62C7">
        <w:trPr>
          <w:trHeight w:val="243"/>
        </w:trPr>
        <w:tc>
          <w:tcPr>
            <w:tcW w:w="921" w:type="pct"/>
            <w:vMerge/>
            <w:shd w:val="clear" w:color="auto" w:fill="auto"/>
          </w:tcPr>
          <w:p w14:paraId="501CB842" w14:textId="77777777" w:rsidR="00DE7388" w:rsidRPr="00DE7388" w:rsidRDefault="00DE7388" w:rsidP="00917583">
            <w:pPr>
              <w:spacing w:after="0" w:line="240" w:lineRule="auto"/>
              <w:rPr>
                <w:rFonts w:ascii="Times New Roman" w:hAnsi="Times New Roman"/>
                <w:b/>
                <w:bCs/>
              </w:rPr>
            </w:pPr>
          </w:p>
        </w:tc>
        <w:tc>
          <w:tcPr>
            <w:tcW w:w="2389" w:type="pct"/>
          </w:tcPr>
          <w:p w14:paraId="78D5A745" w14:textId="4016B30A"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bCs/>
              </w:rPr>
              <w:t>Определение тавровых соединений по условному обозначению</w:t>
            </w:r>
          </w:p>
        </w:tc>
        <w:tc>
          <w:tcPr>
            <w:tcW w:w="654" w:type="pct"/>
            <w:shd w:val="clear" w:color="auto" w:fill="auto"/>
            <w:vAlign w:val="center"/>
          </w:tcPr>
          <w:p w14:paraId="377F0677" w14:textId="078CDFAC" w:rsidR="00DE7388" w:rsidRPr="00DE7388" w:rsidRDefault="00DE7388" w:rsidP="00917583">
            <w:pPr>
              <w:suppressAutoHyphens/>
              <w:jc w:val="center"/>
              <w:rPr>
                <w:rFonts w:ascii="Times New Roman" w:hAnsi="Times New Roman"/>
              </w:rPr>
            </w:pPr>
          </w:p>
        </w:tc>
        <w:tc>
          <w:tcPr>
            <w:tcW w:w="400" w:type="pct"/>
            <w:vMerge/>
          </w:tcPr>
          <w:p w14:paraId="1F27DB93" w14:textId="77777777" w:rsidR="00DE7388" w:rsidRPr="00DE7388" w:rsidRDefault="00DE7388" w:rsidP="00917583">
            <w:pPr>
              <w:suppressAutoHyphens/>
              <w:jc w:val="center"/>
              <w:rPr>
                <w:rFonts w:ascii="Times New Roman" w:hAnsi="Times New Roman"/>
                <w:b/>
                <w:i/>
                <w:iCs/>
              </w:rPr>
            </w:pPr>
          </w:p>
        </w:tc>
        <w:tc>
          <w:tcPr>
            <w:tcW w:w="636" w:type="pct"/>
            <w:vMerge/>
          </w:tcPr>
          <w:p w14:paraId="571F4FCC" w14:textId="77777777" w:rsidR="00DE7388" w:rsidRPr="00DE7388" w:rsidRDefault="00DE7388" w:rsidP="00917583">
            <w:pPr>
              <w:suppressAutoHyphens/>
              <w:jc w:val="center"/>
              <w:rPr>
                <w:rFonts w:ascii="Times New Roman" w:hAnsi="Times New Roman"/>
                <w:b/>
                <w:i/>
                <w:iCs/>
              </w:rPr>
            </w:pPr>
          </w:p>
        </w:tc>
      </w:tr>
      <w:tr w:rsidR="00DE7388" w:rsidRPr="00B958DF" w14:paraId="1B92991D" w14:textId="16F70FE5" w:rsidTr="002E62C7">
        <w:trPr>
          <w:trHeight w:val="276"/>
        </w:trPr>
        <w:tc>
          <w:tcPr>
            <w:tcW w:w="921" w:type="pct"/>
            <w:vMerge/>
            <w:shd w:val="clear" w:color="auto" w:fill="auto"/>
          </w:tcPr>
          <w:p w14:paraId="4F90454A" w14:textId="77777777" w:rsidR="00DE7388" w:rsidRPr="00DE7388" w:rsidRDefault="00DE7388" w:rsidP="00917583">
            <w:pPr>
              <w:spacing w:after="0" w:line="240" w:lineRule="auto"/>
              <w:rPr>
                <w:rFonts w:ascii="Times New Roman" w:hAnsi="Times New Roman"/>
                <w:b/>
                <w:bCs/>
              </w:rPr>
            </w:pPr>
          </w:p>
        </w:tc>
        <w:tc>
          <w:tcPr>
            <w:tcW w:w="2389" w:type="pct"/>
            <w:vMerge w:val="restart"/>
          </w:tcPr>
          <w:p w14:paraId="6CBF1487" w14:textId="41DF56E2" w:rsidR="00DE7388" w:rsidRPr="00DE7388" w:rsidRDefault="00DE7388" w:rsidP="00917583">
            <w:pPr>
              <w:suppressAutoHyphens/>
              <w:spacing w:after="0" w:line="240" w:lineRule="auto"/>
              <w:rPr>
                <w:rFonts w:ascii="Times New Roman" w:hAnsi="Times New Roman"/>
                <w:bCs/>
              </w:rPr>
            </w:pPr>
            <w:r w:rsidRPr="00DE7388">
              <w:rPr>
                <w:rFonts w:ascii="Times New Roman" w:hAnsi="Times New Roman"/>
              </w:rPr>
              <w:t>Исследование процесса</w:t>
            </w:r>
            <w:r w:rsidRPr="00DE7388">
              <w:rPr>
                <w:rFonts w:ascii="Times New Roman" w:hAnsi="Times New Roman"/>
                <w:spacing w:val="-2"/>
              </w:rPr>
              <w:t xml:space="preserve"> </w:t>
            </w:r>
            <w:r w:rsidRPr="00DE7388">
              <w:rPr>
                <w:rFonts w:ascii="Times New Roman" w:hAnsi="Times New Roman"/>
              </w:rPr>
              <w:t>ручной</w:t>
            </w:r>
            <w:r w:rsidRPr="00DE7388">
              <w:rPr>
                <w:rFonts w:ascii="Times New Roman" w:hAnsi="Times New Roman"/>
                <w:spacing w:val="1"/>
              </w:rPr>
              <w:t xml:space="preserve"> </w:t>
            </w:r>
            <w:r w:rsidRPr="00DE7388">
              <w:rPr>
                <w:rFonts w:ascii="Times New Roman" w:hAnsi="Times New Roman"/>
              </w:rPr>
              <w:t>сварки</w:t>
            </w:r>
            <w:r w:rsidRPr="00DE7388">
              <w:rPr>
                <w:rFonts w:ascii="Times New Roman" w:hAnsi="Times New Roman"/>
                <w:spacing w:val="-5"/>
              </w:rPr>
              <w:t xml:space="preserve"> </w:t>
            </w:r>
            <w:r w:rsidRPr="00DE7388">
              <w:rPr>
                <w:rFonts w:ascii="Times New Roman" w:hAnsi="Times New Roman"/>
              </w:rPr>
              <w:t>на</w:t>
            </w:r>
            <w:r w:rsidRPr="00DE7388">
              <w:rPr>
                <w:rFonts w:ascii="Times New Roman" w:hAnsi="Times New Roman"/>
                <w:spacing w:val="-7"/>
              </w:rPr>
              <w:t xml:space="preserve"> </w:t>
            </w:r>
            <w:r w:rsidRPr="00DE7388">
              <w:rPr>
                <w:rFonts w:ascii="Times New Roman" w:hAnsi="Times New Roman"/>
              </w:rPr>
              <w:t>переменном</w:t>
            </w:r>
            <w:r w:rsidRPr="00DE7388">
              <w:rPr>
                <w:rFonts w:ascii="Times New Roman" w:hAnsi="Times New Roman"/>
                <w:spacing w:val="-3"/>
              </w:rPr>
              <w:t xml:space="preserve"> </w:t>
            </w:r>
            <w:r w:rsidRPr="00DE7388">
              <w:rPr>
                <w:rFonts w:ascii="Times New Roman" w:hAnsi="Times New Roman"/>
              </w:rPr>
              <w:t>и</w:t>
            </w:r>
            <w:r w:rsidRPr="00DE7388">
              <w:rPr>
                <w:rFonts w:ascii="Times New Roman" w:hAnsi="Times New Roman"/>
                <w:spacing w:val="-6"/>
              </w:rPr>
              <w:t xml:space="preserve"> </w:t>
            </w:r>
            <w:r w:rsidRPr="00DE7388">
              <w:rPr>
                <w:rFonts w:ascii="Times New Roman" w:hAnsi="Times New Roman"/>
              </w:rPr>
              <w:t>постоянном</w:t>
            </w:r>
            <w:r w:rsidRPr="00DE7388">
              <w:rPr>
                <w:rFonts w:ascii="Times New Roman" w:hAnsi="Times New Roman"/>
                <w:spacing w:val="-7"/>
              </w:rPr>
              <w:t xml:space="preserve"> </w:t>
            </w:r>
            <w:r w:rsidRPr="00DE7388">
              <w:rPr>
                <w:rFonts w:ascii="Times New Roman" w:hAnsi="Times New Roman"/>
              </w:rPr>
              <w:t>токе.</w:t>
            </w:r>
          </w:p>
        </w:tc>
        <w:tc>
          <w:tcPr>
            <w:tcW w:w="654" w:type="pct"/>
            <w:vMerge w:val="restart"/>
            <w:shd w:val="clear" w:color="auto" w:fill="auto"/>
            <w:vAlign w:val="center"/>
          </w:tcPr>
          <w:p w14:paraId="7983676A" w14:textId="426D7E16" w:rsidR="00DE7388" w:rsidRPr="00DE7388" w:rsidRDefault="00DE7388" w:rsidP="00917583">
            <w:pPr>
              <w:suppressAutoHyphens/>
              <w:jc w:val="center"/>
              <w:rPr>
                <w:rFonts w:ascii="Times New Roman" w:hAnsi="Times New Roman"/>
              </w:rPr>
            </w:pPr>
          </w:p>
        </w:tc>
        <w:tc>
          <w:tcPr>
            <w:tcW w:w="400" w:type="pct"/>
            <w:vMerge/>
          </w:tcPr>
          <w:p w14:paraId="41234EC2" w14:textId="77777777" w:rsidR="00DE7388" w:rsidRPr="00DE7388" w:rsidRDefault="00DE7388" w:rsidP="00917583">
            <w:pPr>
              <w:suppressAutoHyphens/>
              <w:jc w:val="center"/>
              <w:rPr>
                <w:rFonts w:ascii="Times New Roman" w:hAnsi="Times New Roman"/>
                <w:b/>
                <w:i/>
                <w:iCs/>
              </w:rPr>
            </w:pPr>
          </w:p>
        </w:tc>
        <w:tc>
          <w:tcPr>
            <w:tcW w:w="636" w:type="pct"/>
            <w:vMerge/>
          </w:tcPr>
          <w:p w14:paraId="02914F0F" w14:textId="77777777" w:rsidR="00DE7388" w:rsidRPr="00DE7388" w:rsidRDefault="00DE7388" w:rsidP="00917583">
            <w:pPr>
              <w:suppressAutoHyphens/>
              <w:jc w:val="center"/>
              <w:rPr>
                <w:rFonts w:ascii="Times New Roman" w:hAnsi="Times New Roman"/>
                <w:b/>
                <w:i/>
                <w:iCs/>
              </w:rPr>
            </w:pPr>
          </w:p>
        </w:tc>
      </w:tr>
      <w:tr w:rsidR="00DE7388" w:rsidRPr="00B958DF" w14:paraId="20B9D752" w14:textId="188F8260" w:rsidTr="002E62C7">
        <w:trPr>
          <w:trHeight w:val="276"/>
        </w:trPr>
        <w:tc>
          <w:tcPr>
            <w:tcW w:w="921" w:type="pct"/>
            <w:vMerge/>
            <w:shd w:val="clear" w:color="auto" w:fill="auto"/>
          </w:tcPr>
          <w:p w14:paraId="7F1B5E40" w14:textId="77777777" w:rsidR="00DE7388" w:rsidRPr="00DE7388" w:rsidRDefault="00DE7388" w:rsidP="00917583">
            <w:pPr>
              <w:spacing w:after="0" w:line="240" w:lineRule="auto"/>
              <w:rPr>
                <w:rFonts w:ascii="Times New Roman" w:hAnsi="Times New Roman"/>
                <w:b/>
                <w:bCs/>
              </w:rPr>
            </w:pPr>
          </w:p>
        </w:tc>
        <w:tc>
          <w:tcPr>
            <w:tcW w:w="2389" w:type="pct"/>
            <w:vMerge/>
          </w:tcPr>
          <w:p w14:paraId="57FBC4F2" w14:textId="77777777" w:rsidR="00DE7388" w:rsidRPr="00DE7388" w:rsidRDefault="00DE7388" w:rsidP="00917583">
            <w:pPr>
              <w:suppressAutoHyphens/>
              <w:spacing w:after="0" w:line="240" w:lineRule="auto"/>
              <w:rPr>
                <w:rFonts w:ascii="Times New Roman" w:hAnsi="Times New Roman"/>
                <w:b/>
              </w:rPr>
            </w:pPr>
          </w:p>
        </w:tc>
        <w:tc>
          <w:tcPr>
            <w:tcW w:w="654" w:type="pct"/>
            <w:vMerge/>
            <w:shd w:val="clear" w:color="auto" w:fill="auto"/>
            <w:vAlign w:val="center"/>
          </w:tcPr>
          <w:p w14:paraId="70BF4FF4" w14:textId="77777777" w:rsidR="00DE7388" w:rsidRPr="00DE7388" w:rsidRDefault="00DE7388" w:rsidP="00917583">
            <w:pPr>
              <w:suppressAutoHyphens/>
              <w:jc w:val="center"/>
              <w:rPr>
                <w:rFonts w:ascii="Times New Roman" w:hAnsi="Times New Roman"/>
              </w:rPr>
            </w:pPr>
          </w:p>
        </w:tc>
        <w:tc>
          <w:tcPr>
            <w:tcW w:w="400" w:type="pct"/>
            <w:vMerge/>
          </w:tcPr>
          <w:p w14:paraId="766B2DE3" w14:textId="2493FC68" w:rsidR="00DE7388" w:rsidRPr="00DE7388" w:rsidRDefault="00DE7388" w:rsidP="00917583">
            <w:pPr>
              <w:suppressAutoHyphens/>
              <w:jc w:val="center"/>
              <w:rPr>
                <w:rFonts w:ascii="Times New Roman" w:hAnsi="Times New Roman"/>
                <w:b/>
                <w:i/>
                <w:iCs/>
              </w:rPr>
            </w:pPr>
          </w:p>
        </w:tc>
        <w:tc>
          <w:tcPr>
            <w:tcW w:w="636" w:type="pct"/>
            <w:vMerge/>
          </w:tcPr>
          <w:p w14:paraId="08CC4D30" w14:textId="27FB87EB" w:rsidR="00DE7388" w:rsidRPr="00DE7388" w:rsidRDefault="00DE7388" w:rsidP="00917583">
            <w:pPr>
              <w:suppressAutoHyphens/>
              <w:spacing w:after="0"/>
              <w:rPr>
                <w:rFonts w:ascii="Times New Roman" w:hAnsi="Times New Roman"/>
                <w:b/>
                <w:i/>
                <w:iCs/>
              </w:rPr>
            </w:pPr>
          </w:p>
        </w:tc>
      </w:tr>
      <w:tr w:rsidR="00DE7388" w:rsidRPr="00B958DF" w14:paraId="0188737D" w14:textId="3731EC73" w:rsidTr="002E62C7">
        <w:trPr>
          <w:trHeight w:val="237"/>
        </w:trPr>
        <w:tc>
          <w:tcPr>
            <w:tcW w:w="921" w:type="pct"/>
            <w:vMerge w:val="restart"/>
            <w:shd w:val="clear" w:color="auto" w:fill="auto"/>
          </w:tcPr>
          <w:p w14:paraId="3863E7B7" w14:textId="4E911B38"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 xml:space="preserve">Тема 2. Металлургические процессы при сварке плавлением </w:t>
            </w:r>
          </w:p>
        </w:tc>
        <w:tc>
          <w:tcPr>
            <w:tcW w:w="2389" w:type="pct"/>
          </w:tcPr>
          <w:p w14:paraId="6BBD23AE" w14:textId="77777777" w:rsidR="00DE7388" w:rsidRPr="00DE7388" w:rsidRDefault="00DE7388" w:rsidP="00917583">
            <w:pPr>
              <w:suppressAutoHyphens/>
              <w:spacing w:after="0" w:line="240" w:lineRule="auto"/>
              <w:rPr>
                <w:rFonts w:ascii="Times New Roman" w:hAnsi="Times New Roman"/>
                <w:b/>
              </w:rPr>
            </w:pPr>
            <w:r w:rsidRPr="00DE7388">
              <w:rPr>
                <w:rFonts w:ascii="Times New Roman" w:hAnsi="Times New Roman"/>
                <w:b/>
              </w:rPr>
              <w:t>Содержание</w:t>
            </w:r>
          </w:p>
        </w:tc>
        <w:tc>
          <w:tcPr>
            <w:tcW w:w="654" w:type="pct"/>
            <w:vAlign w:val="center"/>
          </w:tcPr>
          <w:p w14:paraId="520EBFFF" w14:textId="3D6D28A9" w:rsidR="00DE7388" w:rsidRPr="00DE7388" w:rsidRDefault="00DE7388" w:rsidP="00917583">
            <w:pPr>
              <w:suppressAutoHyphens/>
              <w:jc w:val="center"/>
              <w:rPr>
                <w:rFonts w:ascii="Times New Roman" w:hAnsi="Times New Roman"/>
                <w:b/>
              </w:rPr>
            </w:pPr>
          </w:p>
        </w:tc>
        <w:tc>
          <w:tcPr>
            <w:tcW w:w="400" w:type="pct"/>
            <w:vMerge w:val="restart"/>
          </w:tcPr>
          <w:p w14:paraId="1AE88829" w14:textId="3266EC82" w:rsidR="00DE7388" w:rsidRPr="00DE7388" w:rsidRDefault="00DE7388" w:rsidP="00917583">
            <w:pPr>
              <w:suppressAutoHyphens/>
              <w:jc w:val="center"/>
              <w:rPr>
                <w:rFonts w:ascii="Times New Roman" w:hAnsi="Times New Roman"/>
                <w:b/>
                <w:i/>
              </w:rPr>
            </w:pPr>
          </w:p>
        </w:tc>
        <w:tc>
          <w:tcPr>
            <w:tcW w:w="636" w:type="pct"/>
            <w:vMerge w:val="restart"/>
          </w:tcPr>
          <w:p w14:paraId="3953FB5F" w14:textId="57F8A60A"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65DF4726" w14:textId="77777777" w:rsidR="00DE7388" w:rsidRPr="00DE7388" w:rsidRDefault="00DE7388" w:rsidP="00917583">
            <w:pPr>
              <w:spacing w:after="0" w:line="240" w:lineRule="auto"/>
              <w:rPr>
                <w:rFonts w:ascii="Times New Roman" w:hAnsi="Times New Roman"/>
                <w:b/>
                <w:i/>
                <w:iCs/>
              </w:rPr>
            </w:pPr>
            <w:r w:rsidRPr="00DE7388">
              <w:rPr>
                <w:rFonts w:ascii="Times New Roman" w:hAnsi="Times New Roman"/>
              </w:rPr>
              <w:t>ОК. 01, ОК. 02, ОК. 03</w:t>
            </w:r>
          </w:p>
          <w:p w14:paraId="65BC3D4C" w14:textId="77777777" w:rsidR="00DE7388" w:rsidRPr="00DE7388" w:rsidRDefault="00DE7388" w:rsidP="00917583">
            <w:pPr>
              <w:suppressAutoHyphens/>
              <w:rPr>
                <w:rFonts w:ascii="Times New Roman" w:hAnsi="Times New Roman"/>
                <w:b/>
                <w:i/>
              </w:rPr>
            </w:pPr>
          </w:p>
        </w:tc>
      </w:tr>
      <w:tr w:rsidR="00DE7388" w:rsidRPr="00B958DF" w14:paraId="57A9074C" w14:textId="2EE10BA1" w:rsidTr="002E62C7">
        <w:trPr>
          <w:trHeight w:val="599"/>
        </w:trPr>
        <w:tc>
          <w:tcPr>
            <w:tcW w:w="921" w:type="pct"/>
            <w:vMerge/>
            <w:shd w:val="clear" w:color="auto" w:fill="auto"/>
          </w:tcPr>
          <w:p w14:paraId="6AC344F2" w14:textId="77777777" w:rsidR="00DE7388" w:rsidRPr="00DE7388" w:rsidRDefault="00DE7388" w:rsidP="00917583">
            <w:pPr>
              <w:spacing w:line="240" w:lineRule="auto"/>
              <w:rPr>
                <w:rFonts w:ascii="Times New Roman" w:hAnsi="Times New Roman"/>
                <w:b/>
                <w:bCs/>
              </w:rPr>
            </w:pPr>
          </w:p>
        </w:tc>
        <w:tc>
          <w:tcPr>
            <w:tcW w:w="2389" w:type="pct"/>
          </w:tcPr>
          <w:p w14:paraId="5DFAEA95" w14:textId="77777777"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1. Основные металлургические процессы при дуговой сварке</w:t>
            </w:r>
          </w:p>
          <w:p w14:paraId="0088A299" w14:textId="055728BF"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Особенности металлургических процессов при различных видах сварки</w:t>
            </w:r>
          </w:p>
        </w:tc>
        <w:tc>
          <w:tcPr>
            <w:tcW w:w="654" w:type="pct"/>
            <w:shd w:val="clear" w:color="auto" w:fill="auto"/>
            <w:vAlign w:val="center"/>
          </w:tcPr>
          <w:p w14:paraId="14D26602" w14:textId="1FBDAE7F" w:rsidR="00DE7388" w:rsidRPr="00DE7388" w:rsidRDefault="00DE7388" w:rsidP="00917583">
            <w:pPr>
              <w:suppressAutoHyphens/>
              <w:jc w:val="center"/>
              <w:rPr>
                <w:rFonts w:ascii="Times New Roman" w:hAnsi="Times New Roman"/>
                <w:b/>
              </w:rPr>
            </w:pPr>
          </w:p>
        </w:tc>
        <w:tc>
          <w:tcPr>
            <w:tcW w:w="400" w:type="pct"/>
            <w:vMerge/>
          </w:tcPr>
          <w:p w14:paraId="36F45956" w14:textId="61086FBE" w:rsidR="00DE7388" w:rsidRPr="00DE7388" w:rsidRDefault="00DE7388" w:rsidP="00917583">
            <w:pPr>
              <w:suppressAutoHyphens/>
              <w:jc w:val="center"/>
              <w:rPr>
                <w:rFonts w:ascii="Times New Roman" w:hAnsi="Times New Roman"/>
                <w:b/>
                <w:i/>
                <w:iCs/>
              </w:rPr>
            </w:pPr>
          </w:p>
        </w:tc>
        <w:tc>
          <w:tcPr>
            <w:tcW w:w="636" w:type="pct"/>
            <w:vMerge/>
          </w:tcPr>
          <w:p w14:paraId="468AD8B9" w14:textId="663C12DA" w:rsidR="00DE7388" w:rsidRPr="00DE7388" w:rsidRDefault="00DE7388" w:rsidP="00917583">
            <w:pPr>
              <w:suppressAutoHyphens/>
              <w:jc w:val="center"/>
              <w:rPr>
                <w:rFonts w:ascii="Times New Roman" w:hAnsi="Times New Roman"/>
                <w:b/>
                <w:i/>
                <w:iCs/>
              </w:rPr>
            </w:pPr>
          </w:p>
        </w:tc>
      </w:tr>
      <w:tr w:rsidR="00DE7388" w:rsidRPr="00B958DF" w14:paraId="4ACEC191" w14:textId="18DA5237" w:rsidTr="002E62C7">
        <w:trPr>
          <w:trHeight w:val="557"/>
        </w:trPr>
        <w:tc>
          <w:tcPr>
            <w:tcW w:w="921" w:type="pct"/>
            <w:vMerge/>
            <w:shd w:val="clear" w:color="auto" w:fill="auto"/>
          </w:tcPr>
          <w:p w14:paraId="468D00C5" w14:textId="77777777" w:rsidR="00DE7388" w:rsidRPr="00DE7388" w:rsidRDefault="00DE7388" w:rsidP="00917583">
            <w:pPr>
              <w:spacing w:line="240" w:lineRule="auto"/>
              <w:rPr>
                <w:rFonts w:ascii="Times New Roman" w:hAnsi="Times New Roman"/>
                <w:b/>
                <w:bCs/>
              </w:rPr>
            </w:pPr>
          </w:p>
        </w:tc>
        <w:tc>
          <w:tcPr>
            <w:tcW w:w="2389" w:type="pct"/>
          </w:tcPr>
          <w:p w14:paraId="5BDC046D" w14:textId="4BCEE80E"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2.</w:t>
            </w:r>
            <w:r w:rsidRPr="00DE7388">
              <w:t xml:space="preserve"> </w:t>
            </w:r>
            <w:r w:rsidRPr="00DE7388">
              <w:rPr>
                <w:rFonts w:ascii="Times New Roman" w:hAnsi="Times New Roman"/>
              </w:rPr>
              <w:t>Перенос металла при сварке. Управление этим процессом</w:t>
            </w:r>
          </w:p>
          <w:p w14:paraId="2A63616E" w14:textId="545AEC43"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 xml:space="preserve">Тепловые процессы при сварке. Плавление и перенос электродного металла. </w:t>
            </w:r>
          </w:p>
        </w:tc>
        <w:tc>
          <w:tcPr>
            <w:tcW w:w="654" w:type="pct"/>
            <w:shd w:val="clear" w:color="auto" w:fill="auto"/>
            <w:vAlign w:val="center"/>
          </w:tcPr>
          <w:p w14:paraId="419D86F6" w14:textId="4ADBF31C" w:rsidR="00DE7388" w:rsidRPr="00DE7388" w:rsidRDefault="00DE7388" w:rsidP="00917583">
            <w:pPr>
              <w:suppressAutoHyphens/>
              <w:jc w:val="center"/>
              <w:rPr>
                <w:rFonts w:ascii="Times New Roman" w:hAnsi="Times New Roman"/>
              </w:rPr>
            </w:pPr>
          </w:p>
        </w:tc>
        <w:tc>
          <w:tcPr>
            <w:tcW w:w="400" w:type="pct"/>
            <w:vMerge/>
          </w:tcPr>
          <w:p w14:paraId="534F6894" w14:textId="2E0544B1" w:rsidR="00DE7388" w:rsidRPr="00DE7388" w:rsidRDefault="00DE7388" w:rsidP="00917583">
            <w:pPr>
              <w:suppressAutoHyphens/>
              <w:jc w:val="center"/>
              <w:rPr>
                <w:rFonts w:ascii="Times New Roman" w:hAnsi="Times New Roman"/>
                <w:b/>
                <w:i/>
                <w:iCs/>
              </w:rPr>
            </w:pPr>
          </w:p>
        </w:tc>
        <w:tc>
          <w:tcPr>
            <w:tcW w:w="636" w:type="pct"/>
            <w:vMerge/>
          </w:tcPr>
          <w:p w14:paraId="286BCE1C" w14:textId="77777777" w:rsidR="00DE7388" w:rsidRPr="00DE7388" w:rsidRDefault="00DE7388" w:rsidP="00917583">
            <w:pPr>
              <w:suppressAutoHyphens/>
              <w:jc w:val="center"/>
              <w:rPr>
                <w:rFonts w:ascii="Times New Roman" w:hAnsi="Times New Roman"/>
                <w:b/>
                <w:i/>
                <w:iCs/>
              </w:rPr>
            </w:pPr>
          </w:p>
        </w:tc>
      </w:tr>
      <w:tr w:rsidR="00DE7388" w:rsidRPr="00B958DF" w14:paraId="2FBCD9A1" w14:textId="6DA2471B" w:rsidTr="002E62C7">
        <w:trPr>
          <w:trHeight w:val="804"/>
        </w:trPr>
        <w:tc>
          <w:tcPr>
            <w:tcW w:w="921" w:type="pct"/>
            <w:vMerge/>
            <w:shd w:val="clear" w:color="auto" w:fill="auto"/>
          </w:tcPr>
          <w:p w14:paraId="343E81E8" w14:textId="77777777" w:rsidR="00DE7388" w:rsidRPr="00DE7388" w:rsidRDefault="00DE7388" w:rsidP="00917583">
            <w:pPr>
              <w:spacing w:line="240" w:lineRule="auto"/>
              <w:rPr>
                <w:rFonts w:ascii="Times New Roman" w:hAnsi="Times New Roman"/>
                <w:b/>
                <w:bCs/>
              </w:rPr>
            </w:pPr>
          </w:p>
        </w:tc>
        <w:tc>
          <w:tcPr>
            <w:tcW w:w="2389" w:type="pct"/>
          </w:tcPr>
          <w:p w14:paraId="5D0A6863" w14:textId="07E73505"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3. Формирование сварочной ванны. Влияние параметров режима на форму и размеры сварочной ванны. Формирование сварного соединения и изменение структуры зоны термического влияния</w:t>
            </w:r>
          </w:p>
        </w:tc>
        <w:tc>
          <w:tcPr>
            <w:tcW w:w="654" w:type="pct"/>
            <w:shd w:val="clear" w:color="auto" w:fill="auto"/>
            <w:vAlign w:val="center"/>
          </w:tcPr>
          <w:p w14:paraId="73538643" w14:textId="730A631E" w:rsidR="00DE7388" w:rsidRPr="00DE7388" w:rsidRDefault="00DE7388" w:rsidP="00917583">
            <w:pPr>
              <w:suppressAutoHyphens/>
              <w:jc w:val="center"/>
              <w:rPr>
                <w:rFonts w:ascii="Times New Roman" w:hAnsi="Times New Roman"/>
              </w:rPr>
            </w:pPr>
          </w:p>
        </w:tc>
        <w:tc>
          <w:tcPr>
            <w:tcW w:w="400" w:type="pct"/>
            <w:vMerge/>
          </w:tcPr>
          <w:p w14:paraId="6652B28C" w14:textId="7C8A3A2C" w:rsidR="00DE7388" w:rsidRPr="00DE7388" w:rsidRDefault="00DE7388" w:rsidP="00917583">
            <w:pPr>
              <w:suppressAutoHyphens/>
              <w:jc w:val="center"/>
              <w:rPr>
                <w:rFonts w:ascii="Times New Roman" w:hAnsi="Times New Roman"/>
                <w:b/>
                <w:i/>
                <w:iCs/>
              </w:rPr>
            </w:pPr>
          </w:p>
        </w:tc>
        <w:tc>
          <w:tcPr>
            <w:tcW w:w="636" w:type="pct"/>
            <w:vMerge/>
          </w:tcPr>
          <w:p w14:paraId="0D988898" w14:textId="77777777" w:rsidR="00DE7388" w:rsidRPr="00DE7388" w:rsidRDefault="00DE7388" w:rsidP="00917583">
            <w:pPr>
              <w:suppressAutoHyphens/>
              <w:jc w:val="center"/>
              <w:rPr>
                <w:rFonts w:ascii="Times New Roman" w:hAnsi="Times New Roman"/>
                <w:b/>
                <w:i/>
                <w:iCs/>
              </w:rPr>
            </w:pPr>
          </w:p>
        </w:tc>
      </w:tr>
      <w:tr w:rsidR="00DE7388" w:rsidRPr="00B958DF" w14:paraId="535A61C9" w14:textId="4FA85034" w:rsidTr="002E62C7">
        <w:trPr>
          <w:trHeight w:val="150"/>
        </w:trPr>
        <w:tc>
          <w:tcPr>
            <w:tcW w:w="921" w:type="pct"/>
            <w:vMerge/>
            <w:shd w:val="clear" w:color="auto" w:fill="auto"/>
          </w:tcPr>
          <w:p w14:paraId="7AB066E0" w14:textId="77777777" w:rsidR="00DE7388" w:rsidRPr="00DE7388" w:rsidRDefault="00DE7388" w:rsidP="00917583">
            <w:pPr>
              <w:spacing w:line="240" w:lineRule="auto"/>
              <w:rPr>
                <w:rFonts w:ascii="Times New Roman" w:hAnsi="Times New Roman"/>
                <w:b/>
                <w:bCs/>
              </w:rPr>
            </w:pPr>
          </w:p>
        </w:tc>
        <w:tc>
          <w:tcPr>
            <w:tcW w:w="2389" w:type="pct"/>
          </w:tcPr>
          <w:p w14:paraId="5C679263" w14:textId="76ACE863"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4.Кристаллизация металла шва, структура шва и зоны термического влияния. Свариваемость металлов и свойства сварных соединений</w:t>
            </w:r>
          </w:p>
        </w:tc>
        <w:tc>
          <w:tcPr>
            <w:tcW w:w="654" w:type="pct"/>
            <w:shd w:val="clear" w:color="auto" w:fill="auto"/>
            <w:vAlign w:val="center"/>
          </w:tcPr>
          <w:p w14:paraId="0C67D947" w14:textId="70896FF4" w:rsidR="00DE7388" w:rsidRPr="00DE7388" w:rsidRDefault="00DE7388" w:rsidP="00917583">
            <w:pPr>
              <w:suppressAutoHyphens/>
              <w:jc w:val="center"/>
              <w:rPr>
                <w:rFonts w:ascii="Times New Roman" w:hAnsi="Times New Roman"/>
              </w:rPr>
            </w:pPr>
          </w:p>
        </w:tc>
        <w:tc>
          <w:tcPr>
            <w:tcW w:w="400" w:type="pct"/>
            <w:vMerge/>
          </w:tcPr>
          <w:p w14:paraId="07072F32" w14:textId="505B18C5" w:rsidR="00DE7388" w:rsidRPr="00DE7388" w:rsidRDefault="00DE7388" w:rsidP="00917583">
            <w:pPr>
              <w:suppressAutoHyphens/>
              <w:jc w:val="center"/>
              <w:rPr>
                <w:rFonts w:ascii="Times New Roman" w:hAnsi="Times New Roman"/>
                <w:b/>
                <w:i/>
                <w:iCs/>
              </w:rPr>
            </w:pPr>
          </w:p>
        </w:tc>
        <w:tc>
          <w:tcPr>
            <w:tcW w:w="636" w:type="pct"/>
            <w:vMerge/>
          </w:tcPr>
          <w:p w14:paraId="39AA3FB2" w14:textId="77777777" w:rsidR="00DE7388" w:rsidRPr="00DE7388" w:rsidRDefault="00DE7388" w:rsidP="00917583">
            <w:pPr>
              <w:suppressAutoHyphens/>
              <w:jc w:val="center"/>
              <w:rPr>
                <w:rFonts w:ascii="Times New Roman" w:hAnsi="Times New Roman"/>
                <w:b/>
                <w:i/>
                <w:iCs/>
              </w:rPr>
            </w:pPr>
          </w:p>
        </w:tc>
      </w:tr>
      <w:tr w:rsidR="00DE7388" w:rsidRPr="00B958DF" w14:paraId="0DE0FBE5" w14:textId="023404B8" w:rsidTr="002E62C7">
        <w:trPr>
          <w:trHeight w:val="224"/>
        </w:trPr>
        <w:tc>
          <w:tcPr>
            <w:tcW w:w="921" w:type="pct"/>
            <w:vMerge/>
            <w:shd w:val="clear" w:color="auto" w:fill="auto"/>
          </w:tcPr>
          <w:p w14:paraId="5731E503" w14:textId="77777777" w:rsidR="00DE7388" w:rsidRPr="00DE7388" w:rsidRDefault="00DE7388" w:rsidP="00917583">
            <w:pPr>
              <w:spacing w:line="240" w:lineRule="auto"/>
              <w:rPr>
                <w:rFonts w:ascii="Times New Roman" w:hAnsi="Times New Roman"/>
                <w:b/>
                <w:bCs/>
              </w:rPr>
            </w:pPr>
          </w:p>
        </w:tc>
        <w:tc>
          <w:tcPr>
            <w:tcW w:w="2389" w:type="pct"/>
          </w:tcPr>
          <w:p w14:paraId="302B8127" w14:textId="65A6A84F" w:rsidR="00DE7388" w:rsidRPr="00DE7388" w:rsidRDefault="00DE7388" w:rsidP="00917583">
            <w:pPr>
              <w:suppressAutoHyphens/>
              <w:spacing w:after="0" w:line="240" w:lineRule="auto"/>
              <w:rPr>
                <w:rFonts w:ascii="Times New Roman" w:hAnsi="Times New Roman"/>
              </w:rPr>
            </w:pPr>
            <w:r w:rsidRPr="00DE7388">
              <w:rPr>
                <w:rFonts w:ascii="Times New Roman" w:hAnsi="Times New Roman"/>
              </w:rPr>
              <w:t>6.</w:t>
            </w:r>
            <w:r w:rsidRPr="00DE7388">
              <w:t xml:space="preserve"> </w:t>
            </w:r>
            <w:r w:rsidRPr="00DE7388">
              <w:rPr>
                <w:rFonts w:ascii="Times New Roman" w:hAnsi="Times New Roman"/>
              </w:rPr>
              <w:t>Напряжения деформации и перемещения деталей в процессе сварки, методы их снижения</w:t>
            </w:r>
          </w:p>
        </w:tc>
        <w:tc>
          <w:tcPr>
            <w:tcW w:w="654" w:type="pct"/>
            <w:shd w:val="clear" w:color="auto" w:fill="auto"/>
            <w:vAlign w:val="center"/>
          </w:tcPr>
          <w:p w14:paraId="10068B0A" w14:textId="6398DFCC" w:rsidR="00DE7388" w:rsidRPr="00DE7388" w:rsidRDefault="00DE7388" w:rsidP="00917583">
            <w:pPr>
              <w:suppressAutoHyphens/>
              <w:jc w:val="center"/>
              <w:rPr>
                <w:rFonts w:ascii="Times New Roman" w:hAnsi="Times New Roman"/>
              </w:rPr>
            </w:pPr>
          </w:p>
        </w:tc>
        <w:tc>
          <w:tcPr>
            <w:tcW w:w="400" w:type="pct"/>
            <w:vMerge/>
          </w:tcPr>
          <w:p w14:paraId="6610B840" w14:textId="0F41E05B" w:rsidR="00DE7388" w:rsidRPr="00DE7388" w:rsidRDefault="00DE7388" w:rsidP="00917583">
            <w:pPr>
              <w:suppressAutoHyphens/>
              <w:jc w:val="center"/>
              <w:rPr>
                <w:rFonts w:ascii="Times New Roman" w:hAnsi="Times New Roman"/>
                <w:b/>
                <w:i/>
              </w:rPr>
            </w:pPr>
          </w:p>
        </w:tc>
        <w:tc>
          <w:tcPr>
            <w:tcW w:w="636" w:type="pct"/>
            <w:vMerge/>
          </w:tcPr>
          <w:p w14:paraId="2A79633E" w14:textId="77777777" w:rsidR="00DE7388" w:rsidRPr="00DE7388" w:rsidRDefault="00DE7388" w:rsidP="00917583">
            <w:pPr>
              <w:suppressAutoHyphens/>
              <w:jc w:val="center"/>
              <w:rPr>
                <w:rFonts w:ascii="Times New Roman" w:hAnsi="Times New Roman"/>
                <w:b/>
                <w:i/>
              </w:rPr>
            </w:pPr>
          </w:p>
        </w:tc>
      </w:tr>
      <w:tr w:rsidR="00DE7388" w:rsidRPr="00B958DF" w14:paraId="5EB02FFF" w14:textId="10C44F26" w:rsidTr="002E62C7">
        <w:tc>
          <w:tcPr>
            <w:tcW w:w="921" w:type="pct"/>
            <w:vMerge/>
            <w:shd w:val="clear" w:color="auto" w:fill="auto"/>
          </w:tcPr>
          <w:p w14:paraId="41D346B2" w14:textId="77777777" w:rsidR="00DE7388" w:rsidRPr="00DE7388" w:rsidRDefault="00DE7388" w:rsidP="00917583">
            <w:pPr>
              <w:spacing w:line="240" w:lineRule="auto"/>
              <w:rPr>
                <w:rFonts w:ascii="Times New Roman" w:hAnsi="Times New Roman"/>
                <w:b/>
                <w:bCs/>
              </w:rPr>
            </w:pPr>
          </w:p>
        </w:tc>
        <w:tc>
          <w:tcPr>
            <w:tcW w:w="2389" w:type="pct"/>
          </w:tcPr>
          <w:p w14:paraId="614BEB5C" w14:textId="2B8DBED7" w:rsidR="00DE7388" w:rsidRPr="00DE7388" w:rsidRDefault="00DE7388" w:rsidP="00917583">
            <w:pPr>
              <w:suppressAutoHyphens/>
              <w:spacing w:after="0" w:line="240" w:lineRule="auto"/>
              <w:rPr>
                <w:rFonts w:ascii="Times New Roman" w:hAnsi="Times New Roman"/>
                <w:b/>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38911A50" w14:textId="7ACE6E32" w:rsidR="00DE7388" w:rsidRPr="00DE7388" w:rsidRDefault="00DE7388" w:rsidP="00917583">
            <w:pPr>
              <w:suppressAutoHyphens/>
              <w:jc w:val="center"/>
              <w:rPr>
                <w:rFonts w:ascii="Times New Roman" w:hAnsi="Times New Roman"/>
                <w:b/>
              </w:rPr>
            </w:pPr>
          </w:p>
        </w:tc>
        <w:tc>
          <w:tcPr>
            <w:tcW w:w="400" w:type="pct"/>
            <w:vMerge/>
          </w:tcPr>
          <w:p w14:paraId="31AB4C80" w14:textId="792BB85D" w:rsidR="00DE7388" w:rsidRPr="00DE7388" w:rsidRDefault="00DE7388" w:rsidP="00917583">
            <w:pPr>
              <w:suppressAutoHyphens/>
              <w:jc w:val="center"/>
              <w:rPr>
                <w:rFonts w:ascii="Times New Roman" w:hAnsi="Times New Roman"/>
                <w:b/>
                <w:i/>
              </w:rPr>
            </w:pPr>
          </w:p>
        </w:tc>
        <w:tc>
          <w:tcPr>
            <w:tcW w:w="636" w:type="pct"/>
            <w:vMerge/>
          </w:tcPr>
          <w:p w14:paraId="13A29163" w14:textId="77777777" w:rsidR="00DE7388" w:rsidRPr="00DE7388" w:rsidRDefault="00DE7388" w:rsidP="00917583">
            <w:pPr>
              <w:suppressAutoHyphens/>
              <w:jc w:val="center"/>
              <w:rPr>
                <w:rFonts w:ascii="Times New Roman" w:hAnsi="Times New Roman"/>
                <w:b/>
                <w:i/>
              </w:rPr>
            </w:pPr>
          </w:p>
        </w:tc>
      </w:tr>
      <w:tr w:rsidR="00DE7388" w:rsidRPr="00B958DF" w14:paraId="2B841EDE" w14:textId="352254DD" w:rsidTr="002E62C7">
        <w:tc>
          <w:tcPr>
            <w:tcW w:w="921" w:type="pct"/>
            <w:vMerge/>
            <w:shd w:val="clear" w:color="auto" w:fill="auto"/>
          </w:tcPr>
          <w:p w14:paraId="282E29D9" w14:textId="77777777" w:rsidR="00DE7388" w:rsidRPr="00DE7388" w:rsidRDefault="00DE7388" w:rsidP="00917583">
            <w:pPr>
              <w:spacing w:line="240" w:lineRule="auto"/>
              <w:rPr>
                <w:rFonts w:ascii="Times New Roman" w:hAnsi="Times New Roman"/>
                <w:b/>
                <w:bCs/>
              </w:rPr>
            </w:pPr>
          </w:p>
        </w:tc>
        <w:tc>
          <w:tcPr>
            <w:tcW w:w="2389" w:type="pct"/>
          </w:tcPr>
          <w:p w14:paraId="0E082601" w14:textId="3014E42F" w:rsidR="00DE7388" w:rsidRPr="00DE7388" w:rsidRDefault="00DE7388" w:rsidP="00917583">
            <w:pPr>
              <w:spacing w:after="0" w:line="240" w:lineRule="auto"/>
              <w:rPr>
                <w:rFonts w:ascii="Times New Roman" w:hAnsi="Times New Roman"/>
              </w:rPr>
            </w:pPr>
            <w:r w:rsidRPr="00DE7388">
              <w:rPr>
                <w:rFonts w:ascii="Times New Roman" w:hAnsi="Times New Roman"/>
              </w:rPr>
              <w:t>Расчет параметров нагрева и плавления электродного металла</w:t>
            </w:r>
          </w:p>
        </w:tc>
        <w:tc>
          <w:tcPr>
            <w:tcW w:w="654" w:type="pct"/>
            <w:shd w:val="clear" w:color="auto" w:fill="auto"/>
            <w:vAlign w:val="center"/>
          </w:tcPr>
          <w:p w14:paraId="69A6A25E" w14:textId="5C66733E" w:rsidR="00DE7388" w:rsidRPr="00DE7388" w:rsidRDefault="00DE7388" w:rsidP="00917583">
            <w:pPr>
              <w:suppressAutoHyphens/>
              <w:jc w:val="center"/>
              <w:rPr>
                <w:rFonts w:ascii="Times New Roman" w:hAnsi="Times New Roman"/>
                <w:b/>
              </w:rPr>
            </w:pPr>
          </w:p>
        </w:tc>
        <w:tc>
          <w:tcPr>
            <w:tcW w:w="400" w:type="pct"/>
            <w:vMerge/>
          </w:tcPr>
          <w:p w14:paraId="1ADB0A36" w14:textId="3658948B" w:rsidR="00DE7388" w:rsidRPr="00DE7388" w:rsidRDefault="00DE7388" w:rsidP="00917583">
            <w:pPr>
              <w:suppressAutoHyphens/>
              <w:jc w:val="center"/>
              <w:rPr>
                <w:rFonts w:ascii="Times New Roman" w:hAnsi="Times New Roman"/>
                <w:b/>
                <w:i/>
              </w:rPr>
            </w:pPr>
          </w:p>
        </w:tc>
        <w:tc>
          <w:tcPr>
            <w:tcW w:w="636" w:type="pct"/>
            <w:vMerge/>
          </w:tcPr>
          <w:p w14:paraId="7BDEC04C" w14:textId="14F931EE" w:rsidR="00DE7388" w:rsidRPr="00DE7388" w:rsidRDefault="00DE7388" w:rsidP="00917583">
            <w:pPr>
              <w:suppressAutoHyphens/>
              <w:jc w:val="center"/>
              <w:rPr>
                <w:rFonts w:ascii="Times New Roman" w:hAnsi="Times New Roman"/>
                <w:b/>
                <w:i/>
              </w:rPr>
            </w:pPr>
          </w:p>
        </w:tc>
      </w:tr>
      <w:tr w:rsidR="00DE7388" w:rsidRPr="00B958DF" w14:paraId="30F04046" w14:textId="08AC7363" w:rsidTr="002E62C7">
        <w:trPr>
          <w:trHeight w:val="272"/>
        </w:trPr>
        <w:tc>
          <w:tcPr>
            <w:tcW w:w="921" w:type="pct"/>
            <w:vMerge/>
            <w:shd w:val="clear" w:color="auto" w:fill="auto"/>
          </w:tcPr>
          <w:p w14:paraId="06A0FCD9" w14:textId="77777777" w:rsidR="00DE7388" w:rsidRPr="00DE7388" w:rsidRDefault="00DE7388" w:rsidP="00917583">
            <w:pPr>
              <w:spacing w:line="240" w:lineRule="auto"/>
              <w:rPr>
                <w:rFonts w:ascii="Times New Roman" w:hAnsi="Times New Roman"/>
                <w:b/>
                <w:bCs/>
              </w:rPr>
            </w:pPr>
          </w:p>
        </w:tc>
        <w:tc>
          <w:tcPr>
            <w:tcW w:w="2389" w:type="pct"/>
          </w:tcPr>
          <w:p w14:paraId="6910CE45" w14:textId="2C82AEE0" w:rsidR="00DE7388" w:rsidRPr="00DE7388" w:rsidRDefault="00DE7388" w:rsidP="00917583">
            <w:pPr>
              <w:spacing w:after="0" w:line="240" w:lineRule="auto"/>
              <w:rPr>
                <w:rFonts w:ascii="Times New Roman" w:hAnsi="Times New Roman"/>
                <w:b/>
              </w:rPr>
            </w:pPr>
            <w:r w:rsidRPr="00DE7388">
              <w:rPr>
                <w:rFonts w:ascii="Times New Roman" w:hAnsi="Times New Roman"/>
              </w:rPr>
              <w:t xml:space="preserve">Расчет свариваемости по химическому составу. </w:t>
            </w:r>
          </w:p>
        </w:tc>
        <w:tc>
          <w:tcPr>
            <w:tcW w:w="654" w:type="pct"/>
            <w:shd w:val="clear" w:color="auto" w:fill="auto"/>
            <w:vAlign w:val="center"/>
          </w:tcPr>
          <w:p w14:paraId="44C62B2C" w14:textId="615FEDC2" w:rsidR="00DE7388" w:rsidRPr="00DE7388" w:rsidRDefault="00DE7388" w:rsidP="00917583">
            <w:pPr>
              <w:suppressAutoHyphens/>
              <w:jc w:val="center"/>
              <w:rPr>
                <w:rFonts w:ascii="Times New Roman" w:hAnsi="Times New Roman"/>
                <w:b/>
              </w:rPr>
            </w:pPr>
          </w:p>
        </w:tc>
        <w:tc>
          <w:tcPr>
            <w:tcW w:w="400" w:type="pct"/>
            <w:vMerge/>
          </w:tcPr>
          <w:p w14:paraId="0173055D" w14:textId="71DE7560" w:rsidR="00DE7388" w:rsidRPr="00DE7388" w:rsidRDefault="00DE7388" w:rsidP="00917583">
            <w:pPr>
              <w:suppressAutoHyphens/>
              <w:jc w:val="center"/>
              <w:rPr>
                <w:rFonts w:ascii="Times New Roman" w:hAnsi="Times New Roman"/>
                <w:b/>
                <w:i/>
              </w:rPr>
            </w:pPr>
          </w:p>
        </w:tc>
        <w:tc>
          <w:tcPr>
            <w:tcW w:w="636" w:type="pct"/>
            <w:vMerge/>
          </w:tcPr>
          <w:p w14:paraId="34A1741D" w14:textId="77777777" w:rsidR="00DE7388" w:rsidRPr="00DE7388" w:rsidRDefault="00DE7388" w:rsidP="00917583">
            <w:pPr>
              <w:suppressAutoHyphens/>
              <w:rPr>
                <w:rFonts w:ascii="Times New Roman" w:hAnsi="Times New Roman"/>
                <w:b/>
                <w:i/>
              </w:rPr>
            </w:pPr>
          </w:p>
        </w:tc>
      </w:tr>
      <w:tr w:rsidR="00DE7388" w:rsidRPr="00B958DF" w14:paraId="255FF858" w14:textId="79DE43E8" w:rsidTr="002E62C7">
        <w:trPr>
          <w:trHeight w:val="419"/>
        </w:trPr>
        <w:tc>
          <w:tcPr>
            <w:tcW w:w="921" w:type="pct"/>
            <w:vMerge/>
            <w:shd w:val="clear" w:color="auto" w:fill="auto"/>
          </w:tcPr>
          <w:p w14:paraId="0BDE8434" w14:textId="77777777" w:rsidR="00DE7388" w:rsidRPr="00DE7388" w:rsidRDefault="00DE7388" w:rsidP="00917583">
            <w:pPr>
              <w:spacing w:line="240" w:lineRule="auto"/>
              <w:rPr>
                <w:rFonts w:ascii="Times New Roman" w:hAnsi="Times New Roman"/>
                <w:b/>
                <w:bCs/>
              </w:rPr>
            </w:pPr>
          </w:p>
        </w:tc>
        <w:tc>
          <w:tcPr>
            <w:tcW w:w="2389" w:type="pct"/>
          </w:tcPr>
          <w:p w14:paraId="728274A6" w14:textId="1AB71141" w:rsidR="00DE7388" w:rsidRPr="00DE7388" w:rsidRDefault="00DE7388" w:rsidP="00917583">
            <w:pPr>
              <w:spacing w:after="0" w:line="240" w:lineRule="auto"/>
              <w:rPr>
                <w:rFonts w:ascii="Times New Roman" w:hAnsi="Times New Roman"/>
              </w:rPr>
            </w:pPr>
            <w:r w:rsidRPr="00DE7388">
              <w:rPr>
                <w:rFonts w:ascii="Times New Roman" w:hAnsi="Times New Roman"/>
              </w:rPr>
              <w:t>Классификация сталей по свариваемости</w:t>
            </w:r>
          </w:p>
        </w:tc>
        <w:tc>
          <w:tcPr>
            <w:tcW w:w="654" w:type="pct"/>
            <w:shd w:val="clear" w:color="auto" w:fill="auto"/>
            <w:vAlign w:val="center"/>
          </w:tcPr>
          <w:p w14:paraId="11C1FDE1" w14:textId="38311C52" w:rsidR="00DE7388" w:rsidRPr="00DE7388" w:rsidRDefault="00DE7388" w:rsidP="00917583">
            <w:pPr>
              <w:suppressAutoHyphens/>
              <w:jc w:val="center"/>
              <w:rPr>
                <w:rFonts w:ascii="Times New Roman" w:hAnsi="Times New Roman"/>
                <w:b/>
              </w:rPr>
            </w:pPr>
          </w:p>
        </w:tc>
        <w:tc>
          <w:tcPr>
            <w:tcW w:w="400" w:type="pct"/>
            <w:vMerge/>
          </w:tcPr>
          <w:p w14:paraId="252B4913" w14:textId="6E4EA149" w:rsidR="00DE7388" w:rsidRPr="00DE7388" w:rsidRDefault="00DE7388" w:rsidP="00917583">
            <w:pPr>
              <w:suppressAutoHyphens/>
              <w:jc w:val="center"/>
              <w:rPr>
                <w:rFonts w:ascii="Times New Roman" w:hAnsi="Times New Roman"/>
                <w:b/>
                <w:i/>
              </w:rPr>
            </w:pPr>
          </w:p>
        </w:tc>
        <w:tc>
          <w:tcPr>
            <w:tcW w:w="636" w:type="pct"/>
            <w:vMerge/>
          </w:tcPr>
          <w:p w14:paraId="1FA8AF76" w14:textId="36FD38E0" w:rsidR="00DE7388" w:rsidRPr="00DE7388" w:rsidRDefault="00DE7388" w:rsidP="00917583">
            <w:pPr>
              <w:suppressAutoHyphens/>
              <w:rPr>
                <w:rFonts w:ascii="Times New Roman" w:hAnsi="Times New Roman"/>
                <w:b/>
                <w:i/>
              </w:rPr>
            </w:pPr>
          </w:p>
        </w:tc>
      </w:tr>
      <w:tr w:rsidR="00DE7388" w:rsidRPr="00B958DF" w14:paraId="70E87B96" w14:textId="578B0A35" w:rsidTr="002E62C7">
        <w:tc>
          <w:tcPr>
            <w:tcW w:w="921" w:type="pct"/>
            <w:vMerge w:val="restart"/>
            <w:shd w:val="clear" w:color="auto" w:fill="auto"/>
          </w:tcPr>
          <w:p w14:paraId="6DC6FD77" w14:textId="77777777"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3 Сварочные материалы.</w:t>
            </w:r>
          </w:p>
          <w:p w14:paraId="05F6B299" w14:textId="77777777" w:rsidR="00DE7388" w:rsidRPr="00DE7388" w:rsidRDefault="00DE7388" w:rsidP="00917583">
            <w:pPr>
              <w:spacing w:after="0" w:line="240" w:lineRule="auto"/>
              <w:rPr>
                <w:rFonts w:ascii="Times New Roman" w:hAnsi="Times New Roman"/>
                <w:bCs/>
              </w:rPr>
            </w:pPr>
          </w:p>
          <w:p w14:paraId="642E4E81" w14:textId="77777777" w:rsidR="00DE7388" w:rsidRPr="00DE7388" w:rsidRDefault="00DE7388" w:rsidP="00917583">
            <w:pPr>
              <w:rPr>
                <w:rFonts w:ascii="Times New Roman" w:hAnsi="Times New Roman"/>
                <w:bCs/>
              </w:rPr>
            </w:pPr>
          </w:p>
        </w:tc>
        <w:tc>
          <w:tcPr>
            <w:tcW w:w="2389" w:type="pct"/>
          </w:tcPr>
          <w:p w14:paraId="5F868A2C" w14:textId="77777777" w:rsidR="00DE7388" w:rsidRPr="00DE7388" w:rsidRDefault="00DE7388" w:rsidP="00917583">
            <w:pPr>
              <w:spacing w:after="0" w:line="240" w:lineRule="auto"/>
              <w:rPr>
                <w:rFonts w:ascii="Times New Roman" w:hAnsi="Times New Roman"/>
                <w:b/>
              </w:rPr>
            </w:pPr>
            <w:r w:rsidRPr="00DE7388">
              <w:rPr>
                <w:rFonts w:ascii="Times New Roman" w:hAnsi="Times New Roman"/>
                <w:b/>
              </w:rPr>
              <w:t>Содержание</w:t>
            </w:r>
          </w:p>
        </w:tc>
        <w:tc>
          <w:tcPr>
            <w:tcW w:w="654" w:type="pct"/>
            <w:shd w:val="clear" w:color="auto" w:fill="auto"/>
            <w:vAlign w:val="center"/>
          </w:tcPr>
          <w:p w14:paraId="476F959F" w14:textId="2DBCFB71" w:rsidR="00DE7388" w:rsidRPr="00DE7388" w:rsidRDefault="00DE7388" w:rsidP="00917583">
            <w:pPr>
              <w:suppressAutoHyphens/>
              <w:jc w:val="center"/>
              <w:rPr>
                <w:rFonts w:ascii="Times New Roman" w:hAnsi="Times New Roman"/>
                <w:b/>
              </w:rPr>
            </w:pPr>
          </w:p>
        </w:tc>
        <w:tc>
          <w:tcPr>
            <w:tcW w:w="400" w:type="pct"/>
            <w:vMerge w:val="restart"/>
          </w:tcPr>
          <w:p w14:paraId="1ECBD439" w14:textId="280C06D8" w:rsidR="00DE7388" w:rsidRPr="00DE7388" w:rsidRDefault="00DE7388" w:rsidP="00917583">
            <w:pPr>
              <w:spacing w:after="0" w:line="240" w:lineRule="auto"/>
              <w:rPr>
                <w:rFonts w:ascii="Times New Roman" w:hAnsi="Times New Roman"/>
                <w:b/>
                <w:i/>
              </w:rPr>
            </w:pPr>
          </w:p>
        </w:tc>
        <w:tc>
          <w:tcPr>
            <w:tcW w:w="636" w:type="pct"/>
            <w:vMerge w:val="restart"/>
          </w:tcPr>
          <w:p w14:paraId="462F4844" w14:textId="7906AE23"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1EF44055"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0C9951EC" w14:textId="77777777" w:rsidR="00DE7388" w:rsidRPr="00DE7388" w:rsidRDefault="00DE7388" w:rsidP="00917583">
            <w:pPr>
              <w:suppressAutoHyphens/>
              <w:rPr>
                <w:rFonts w:ascii="Times New Roman" w:hAnsi="Times New Roman"/>
                <w:b/>
                <w:i/>
              </w:rPr>
            </w:pPr>
          </w:p>
        </w:tc>
      </w:tr>
      <w:tr w:rsidR="00DE7388" w:rsidRPr="00B958DF" w14:paraId="150F2B89" w14:textId="62C28711" w:rsidTr="002E62C7">
        <w:tc>
          <w:tcPr>
            <w:tcW w:w="921" w:type="pct"/>
            <w:vMerge/>
            <w:shd w:val="clear" w:color="auto" w:fill="auto"/>
          </w:tcPr>
          <w:p w14:paraId="5A2BF3BC" w14:textId="77777777" w:rsidR="00DE7388" w:rsidRPr="00DE7388" w:rsidRDefault="00DE7388" w:rsidP="00917583">
            <w:pPr>
              <w:rPr>
                <w:rFonts w:ascii="Times New Roman" w:hAnsi="Times New Roman"/>
                <w:bCs/>
              </w:rPr>
            </w:pPr>
          </w:p>
        </w:tc>
        <w:tc>
          <w:tcPr>
            <w:tcW w:w="2389" w:type="pct"/>
          </w:tcPr>
          <w:p w14:paraId="0E2A642D" w14:textId="4E65FABA" w:rsidR="00DE7388" w:rsidRPr="00DE7388" w:rsidRDefault="00DE7388" w:rsidP="00917583">
            <w:pPr>
              <w:pStyle w:val="TableParagraph"/>
            </w:pPr>
            <w:r w:rsidRPr="00DE7388">
              <w:t>1. Сварочные материалы: Сварочная проволока, её классификация, особенности применения, требования к проволоке.</w:t>
            </w:r>
          </w:p>
          <w:p w14:paraId="1FE7D9CC" w14:textId="0B51C527" w:rsidR="00DE7388" w:rsidRPr="00DE7388" w:rsidRDefault="00DE7388" w:rsidP="00917583">
            <w:pPr>
              <w:spacing w:after="0" w:line="240" w:lineRule="auto"/>
              <w:rPr>
                <w:rFonts w:ascii="Times New Roman" w:hAnsi="Times New Roman"/>
              </w:rPr>
            </w:pPr>
            <w:r w:rsidRPr="00DE7388">
              <w:rPr>
                <w:rFonts w:ascii="Times New Roman" w:hAnsi="Times New Roman"/>
              </w:rPr>
              <w:t>Сварочная проволока из цветных металлов и сплавов, применение, обозначение</w:t>
            </w:r>
          </w:p>
        </w:tc>
        <w:tc>
          <w:tcPr>
            <w:tcW w:w="654" w:type="pct"/>
            <w:shd w:val="clear" w:color="auto" w:fill="auto"/>
            <w:vAlign w:val="center"/>
          </w:tcPr>
          <w:p w14:paraId="1C9B2C1F" w14:textId="4606EDC6" w:rsidR="00DE7388" w:rsidRPr="00DE7388" w:rsidRDefault="00DE7388" w:rsidP="00917583">
            <w:pPr>
              <w:suppressAutoHyphens/>
              <w:jc w:val="center"/>
              <w:rPr>
                <w:rFonts w:ascii="Times New Roman" w:hAnsi="Times New Roman"/>
                <w:b/>
              </w:rPr>
            </w:pPr>
          </w:p>
        </w:tc>
        <w:tc>
          <w:tcPr>
            <w:tcW w:w="400" w:type="pct"/>
            <w:vMerge/>
          </w:tcPr>
          <w:p w14:paraId="04518B1D" w14:textId="77777777" w:rsidR="00DE7388" w:rsidRPr="00DE7388" w:rsidRDefault="00DE7388" w:rsidP="00917583">
            <w:pPr>
              <w:suppressAutoHyphens/>
              <w:jc w:val="center"/>
              <w:rPr>
                <w:rFonts w:ascii="Times New Roman" w:hAnsi="Times New Roman"/>
                <w:b/>
                <w:i/>
              </w:rPr>
            </w:pPr>
          </w:p>
        </w:tc>
        <w:tc>
          <w:tcPr>
            <w:tcW w:w="636" w:type="pct"/>
            <w:vMerge/>
          </w:tcPr>
          <w:p w14:paraId="1F6C33E2" w14:textId="438762FA" w:rsidR="00DE7388" w:rsidRPr="00DE7388" w:rsidRDefault="00DE7388" w:rsidP="00917583">
            <w:pPr>
              <w:suppressAutoHyphens/>
              <w:rPr>
                <w:rFonts w:ascii="Times New Roman" w:hAnsi="Times New Roman"/>
                <w:b/>
                <w:i/>
              </w:rPr>
            </w:pPr>
          </w:p>
        </w:tc>
      </w:tr>
      <w:tr w:rsidR="00DE7388" w:rsidRPr="00B958DF" w14:paraId="7C5F2CE8" w14:textId="1CD9B97A" w:rsidTr="002E62C7">
        <w:trPr>
          <w:trHeight w:val="515"/>
        </w:trPr>
        <w:tc>
          <w:tcPr>
            <w:tcW w:w="921" w:type="pct"/>
            <w:vMerge/>
            <w:shd w:val="clear" w:color="auto" w:fill="auto"/>
          </w:tcPr>
          <w:p w14:paraId="0205F6B9" w14:textId="77777777" w:rsidR="00DE7388" w:rsidRPr="00DE7388" w:rsidRDefault="00DE7388" w:rsidP="00917583">
            <w:pPr>
              <w:spacing w:after="0" w:line="240" w:lineRule="auto"/>
              <w:rPr>
                <w:rFonts w:ascii="Times New Roman" w:hAnsi="Times New Roman"/>
                <w:bCs/>
              </w:rPr>
            </w:pPr>
          </w:p>
        </w:tc>
        <w:tc>
          <w:tcPr>
            <w:tcW w:w="2389" w:type="pct"/>
          </w:tcPr>
          <w:p w14:paraId="7F1399CA" w14:textId="69782F07" w:rsidR="00DE7388" w:rsidRPr="00DE7388" w:rsidRDefault="00DE7388" w:rsidP="00917583">
            <w:pPr>
              <w:pStyle w:val="TableParagraph"/>
            </w:pPr>
            <w:r w:rsidRPr="00DE7388">
              <w:t>2. Неплавящиеся электродные стержни. Плавящиеся электроды. Классификация, особенности применения, требования к электродам</w:t>
            </w:r>
          </w:p>
        </w:tc>
        <w:tc>
          <w:tcPr>
            <w:tcW w:w="654" w:type="pct"/>
            <w:vAlign w:val="center"/>
          </w:tcPr>
          <w:p w14:paraId="2DFFDAE3" w14:textId="12DCA8F6" w:rsidR="00DE7388" w:rsidRPr="00DE7388" w:rsidRDefault="00DE7388" w:rsidP="00917583">
            <w:pPr>
              <w:jc w:val="center"/>
              <w:rPr>
                <w:rFonts w:ascii="Times New Roman" w:hAnsi="Times New Roman"/>
                <w:b/>
              </w:rPr>
            </w:pPr>
          </w:p>
        </w:tc>
        <w:tc>
          <w:tcPr>
            <w:tcW w:w="400" w:type="pct"/>
            <w:vMerge/>
          </w:tcPr>
          <w:p w14:paraId="7FFACB74" w14:textId="77777777" w:rsidR="00DE7388" w:rsidRPr="00DE7388" w:rsidRDefault="00DE7388" w:rsidP="00917583">
            <w:pPr>
              <w:jc w:val="center"/>
              <w:rPr>
                <w:rFonts w:ascii="Times New Roman" w:hAnsi="Times New Roman"/>
                <w:b/>
                <w:i/>
              </w:rPr>
            </w:pPr>
          </w:p>
        </w:tc>
        <w:tc>
          <w:tcPr>
            <w:tcW w:w="636" w:type="pct"/>
            <w:vMerge/>
          </w:tcPr>
          <w:p w14:paraId="2548FEAE" w14:textId="3BECD801" w:rsidR="00DE7388" w:rsidRPr="00DE7388" w:rsidRDefault="00DE7388" w:rsidP="00917583">
            <w:pPr>
              <w:jc w:val="center"/>
              <w:rPr>
                <w:rFonts w:ascii="Times New Roman" w:hAnsi="Times New Roman"/>
                <w:b/>
                <w:i/>
              </w:rPr>
            </w:pPr>
          </w:p>
        </w:tc>
      </w:tr>
      <w:tr w:rsidR="00DE7388" w:rsidRPr="00B958DF" w14:paraId="1B7EA016" w14:textId="7D40D0BB" w:rsidTr="002E62C7">
        <w:tc>
          <w:tcPr>
            <w:tcW w:w="921" w:type="pct"/>
            <w:vMerge/>
            <w:shd w:val="clear" w:color="auto" w:fill="auto"/>
          </w:tcPr>
          <w:p w14:paraId="6A4AAD00" w14:textId="77777777" w:rsidR="00DE7388" w:rsidRPr="00DE7388" w:rsidRDefault="00DE7388" w:rsidP="00917583">
            <w:pPr>
              <w:spacing w:after="0" w:line="240" w:lineRule="auto"/>
              <w:rPr>
                <w:rFonts w:ascii="Times New Roman" w:hAnsi="Times New Roman"/>
                <w:bCs/>
              </w:rPr>
            </w:pPr>
          </w:p>
        </w:tc>
        <w:tc>
          <w:tcPr>
            <w:tcW w:w="2389" w:type="pct"/>
          </w:tcPr>
          <w:p w14:paraId="03A48E89" w14:textId="77814167" w:rsidR="00DE7388" w:rsidRPr="00DE7388" w:rsidRDefault="00DE7388" w:rsidP="00917583">
            <w:pPr>
              <w:spacing w:after="0" w:line="240" w:lineRule="auto"/>
              <w:rPr>
                <w:rFonts w:ascii="Times New Roman" w:hAnsi="Times New Roman"/>
              </w:rPr>
            </w:pPr>
            <w:r w:rsidRPr="00DE7388">
              <w:t xml:space="preserve">3. </w:t>
            </w:r>
            <w:r w:rsidRPr="00DE7388">
              <w:rPr>
                <w:rFonts w:ascii="Times New Roman" w:hAnsi="Times New Roman"/>
                <w:lang w:eastAsia="en-US"/>
              </w:rPr>
              <w:t>Классификация защитных газов, их характеристики, стандарты на защитные газы</w:t>
            </w:r>
          </w:p>
        </w:tc>
        <w:tc>
          <w:tcPr>
            <w:tcW w:w="654" w:type="pct"/>
            <w:shd w:val="clear" w:color="auto" w:fill="auto"/>
            <w:vAlign w:val="center"/>
          </w:tcPr>
          <w:p w14:paraId="5AFCD331" w14:textId="364AABA7" w:rsidR="00DE7388" w:rsidRPr="00DE7388" w:rsidRDefault="00DE7388" w:rsidP="00917583">
            <w:pPr>
              <w:jc w:val="center"/>
              <w:rPr>
                <w:rFonts w:ascii="Times New Roman" w:hAnsi="Times New Roman"/>
                <w:b/>
              </w:rPr>
            </w:pPr>
          </w:p>
        </w:tc>
        <w:tc>
          <w:tcPr>
            <w:tcW w:w="400" w:type="pct"/>
            <w:vMerge/>
          </w:tcPr>
          <w:p w14:paraId="49B3705D" w14:textId="77777777" w:rsidR="00DE7388" w:rsidRPr="00DE7388" w:rsidRDefault="00DE7388" w:rsidP="00917583">
            <w:pPr>
              <w:jc w:val="center"/>
              <w:rPr>
                <w:rFonts w:ascii="Times New Roman" w:hAnsi="Times New Roman"/>
                <w:b/>
                <w:i/>
              </w:rPr>
            </w:pPr>
          </w:p>
        </w:tc>
        <w:tc>
          <w:tcPr>
            <w:tcW w:w="636" w:type="pct"/>
            <w:vMerge/>
          </w:tcPr>
          <w:p w14:paraId="17726AF9" w14:textId="08276746" w:rsidR="00DE7388" w:rsidRPr="00DE7388" w:rsidRDefault="00DE7388" w:rsidP="00917583">
            <w:pPr>
              <w:jc w:val="center"/>
              <w:rPr>
                <w:rFonts w:ascii="Times New Roman" w:hAnsi="Times New Roman"/>
                <w:b/>
                <w:i/>
              </w:rPr>
            </w:pPr>
          </w:p>
        </w:tc>
      </w:tr>
      <w:tr w:rsidR="00DE7388" w:rsidRPr="00B958DF" w14:paraId="0E5989E9" w14:textId="709B7688" w:rsidTr="002E62C7">
        <w:tc>
          <w:tcPr>
            <w:tcW w:w="921" w:type="pct"/>
            <w:vMerge/>
            <w:shd w:val="clear" w:color="auto" w:fill="auto"/>
          </w:tcPr>
          <w:p w14:paraId="63D0265C" w14:textId="77777777" w:rsidR="00DE7388" w:rsidRPr="00DE7388" w:rsidRDefault="00DE7388" w:rsidP="00917583">
            <w:pPr>
              <w:spacing w:after="0" w:line="240" w:lineRule="auto"/>
              <w:rPr>
                <w:rFonts w:ascii="Times New Roman" w:hAnsi="Times New Roman"/>
                <w:bCs/>
              </w:rPr>
            </w:pPr>
          </w:p>
        </w:tc>
        <w:tc>
          <w:tcPr>
            <w:tcW w:w="2389" w:type="pct"/>
          </w:tcPr>
          <w:p w14:paraId="435C845E" w14:textId="3CAAFD51" w:rsidR="00DE7388" w:rsidRPr="00DE7388" w:rsidRDefault="00DE7388" w:rsidP="00917583">
            <w:pPr>
              <w:spacing w:after="0" w:line="240" w:lineRule="auto"/>
              <w:rPr>
                <w:rFonts w:ascii="Times New Roman" w:hAnsi="Times New Roman"/>
              </w:rPr>
            </w:pPr>
            <w:r w:rsidRPr="00DE7388">
              <w:rPr>
                <w:rFonts w:ascii="Times New Roman" w:hAnsi="Times New Roman"/>
              </w:rPr>
              <w:t>4. Сварочные материалы для легированных сталей. Сварочные материалы для цветных металлов и сплавов</w:t>
            </w:r>
          </w:p>
        </w:tc>
        <w:tc>
          <w:tcPr>
            <w:tcW w:w="654" w:type="pct"/>
            <w:shd w:val="clear" w:color="auto" w:fill="auto"/>
            <w:vAlign w:val="center"/>
          </w:tcPr>
          <w:p w14:paraId="4F4EE808" w14:textId="69A7E7AD" w:rsidR="00DE7388" w:rsidRPr="00DE7388" w:rsidRDefault="00DE7388" w:rsidP="00917583">
            <w:pPr>
              <w:jc w:val="center"/>
              <w:rPr>
                <w:rFonts w:ascii="Times New Roman" w:hAnsi="Times New Roman"/>
                <w:b/>
              </w:rPr>
            </w:pPr>
          </w:p>
        </w:tc>
        <w:tc>
          <w:tcPr>
            <w:tcW w:w="400" w:type="pct"/>
            <w:vMerge/>
          </w:tcPr>
          <w:p w14:paraId="24D8D8EF" w14:textId="77777777" w:rsidR="00DE7388" w:rsidRPr="00DE7388" w:rsidRDefault="00DE7388" w:rsidP="00917583">
            <w:pPr>
              <w:jc w:val="center"/>
              <w:rPr>
                <w:rFonts w:ascii="Times New Roman" w:hAnsi="Times New Roman"/>
                <w:b/>
                <w:i/>
              </w:rPr>
            </w:pPr>
          </w:p>
        </w:tc>
        <w:tc>
          <w:tcPr>
            <w:tcW w:w="636" w:type="pct"/>
            <w:vMerge/>
          </w:tcPr>
          <w:p w14:paraId="6B85FD76" w14:textId="6AB191CA" w:rsidR="00DE7388" w:rsidRPr="00DE7388" w:rsidRDefault="00DE7388" w:rsidP="00917583">
            <w:pPr>
              <w:jc w:val="center"/>
              <w:rPr>
                <w:rFonts w:ascii="Times New Roman" w:hAnsi="Times New Roman"/>
                <w:b/>
                <w:i/>
              </w:rPr>
            </w:pPr>
          </w:p>
        </w:tc>
      </w:tr>
      <w:tr w:rsidR="00DE7388" w:rsidRPr="00B958DF" w14:paraId="64B21709" w14:textId="2370C5A9" w:rsidTr="002E62C7">
        <w:tc>
          <w:tcPr>
            <w:tcW w:w="921" w:type="pct"/>
            <w:vMerge/>
            <w:shd w:val="clear" w:color="auto" w:fill="auto"/>
          </w:tcPr>
          <w:p w14:paraId="1C0C74CE" w14:textId="77777777" w:rsidR="00DE7388" w:rsidRPr="00DE7388" w:rsidRDefault="00DE7388" w:rsidP="00917583">
            <w:pPr>
              <w:spacing w:after="0" w:line="240" w:lineRule="auto"/>
              <w:rPr>
                <w:rFonts w:ascii="Times New Roman" w:hAnsi="Times New Roman"/>
                <w:bCs/>
              </w:rPr>
            </w:pPr>
          </w:p>
        </w:tc>
        <w:tc>
          <w:tcPr>
            <w:tcW w:w="2389" w:type="pct"/>
          </w:tcPr>
          <w:p w14:paraId="24E9CF6A" w14:textId="3344CF0A" w:rsidR="00DE7388" w:rsidRPr="00DE7388" w:rsidRDefault="00DE7388" w:rsidP="00917583">
            <w:pPr>
              <w:spacing w:after="0" w:line="240" w:lineRule="auto"/>
              <w:rPr>
                <w:rFonts w:ascii="Times New Roman" w:hAnsi="Times New Roman"/>
              </w:rPr>
            </w:pPr>
            <w:r w:rsidRPr="00DE7388">
              <w:rPr>
                <w:rFonts w:ascii="Times New Roman" w:hAnsi="Times New Roman"/>
              </w:rPr>
              <w:t>5. Порошковые материалы для сварки и наплавки, классификация, область применения. Условное обозначение порошковых материалов</w:t>
            </w:r>
          </w:p>
        </w:tc>
        <w:tc>
          <w:tcPr>
            <w:tcW w:w="654" w:type="pct"/>
            <w:shd w:val="clear" w:color="auto" w:fill="auto"/>
            <w:vAlign w:val="center"/>
          </w:tcPr>
          <w:p w14:paraId="38C6E169" w14:textId="696FD906" w:rsidR="00DE7388" w:rsidRPr="00DE7388" w:rsidRDefault="00DE7388" w:rsidP="00917583">
            <w:pPr>
              <w:jc w:val="center"/>
              <w:rPr>
                <w:rFonts w:ascii="Times New Roman" w:hAnsi="Times New Roman"/>
                <w:b/>
              </w:rPr>
            </w:pPr>
          </w:p>
        </w:tc>
        <w:tc>
          <w:tcPr>
            <w:tcW w:w="400" w:type="pct"/>
            <w:vMerge/>
          </w:tcPr>
          <w:p w14:paraId="080F3B0D" w14:textId="77777777" w:rsidR="00DE7388" w:rsidRPr="00DE7388" w:rsidRDefault="00DE7388" w:rsidP="00917583">
            <w:pPr>
              <w:jc w:val="center"/>
              <w:rPr>
                <w:rFonts w:ascii="Times New Roman" w:hAnsi="Times New Roman"/>
                <w:b/>
                <w:i/>
              </w:rPr>
            </w:pPr>
          </w:p>
        </w:tc>
        <w:tc>
          <w:tcPr>
            <w:tcW w:w="636" w:type="pct"/>
            <w:vMerge/>
          </w:tcPr>
          <w:p w14:paraId="49DAA9D4" w14:textId="3932D66A" w:rsidR="00DE7388" w:rsidRPr="00DE7388" w:rsidRDefault="00DE7388" w:rsidP="00917583">
            <w:pPr>
              <w:jc w:val="center"/>
              <w:rPr>
                <w:rFonts w:ascii="Times New Roman" w:hAnsi="Times New Roman"/>
                <w:b/>
                <w:i/>
              </w:rPr>
            </w:pPr>
          </w:p>
        </w:tc>
      </w:tr>
      <w:tr w:rsidR="00DE7388" w:rsidRPr="00B958DF" w14:paraId="3CA0B986" w14:textId="31590415" w:rsidTr="002E62C7">
        <w:tc>
          <w:tcPr>
            <w:tcW w:w="921" w:type="pct"/>
            <w:vMerge/>
            <w:shd w:val="clear" w:color="auto" w:fill="auto"/>
          </w:tcPr>
          <w:p w14:paraId="1F2A9920" w14:textId="77777777" w:rsidR="00DE7388" w:rsidRPr="00DE7388" w:rsidRDefault="00DE7388" w:rsidP="00917583">
            <w:pPr>
              <w:spacing w:after="0" w:line="240" w:lineRule="auto"/>
              <w:rPr>
                <w:rFonts w:ascii="Times New Roman" w:hAnsi="Times New Roman"/>
                <w:bCs/>
              </w:rPr>
            </w:pPr>
          </w:p>
        </w:tc>
        <w:tc>
          <w:tcPr>
            <w:tcW w:w="2389" w:type="pct"/>
          </w:tcPr>
          <w:p w14:paraId="404126D5" w14:textId="6E686D79" w:rsidR="00DE7388" w:rsidRPr="00DE7388" w:rsidRDefault="00DE7388" w:rsidP="00917583">
            <w:pPr>
              <w:spacing w:after="0" w:line="240" w:lineRule="auto"/>
              <w:rPr>
                <w:rFonts w:ascii="Times New Roman" w:hAnsi="Times New Roman"/>
              </w:rPr>
            </w:pPr>
            <w:r w:rsidRPr="00DE7388">
              <w:rPr>
                <w:rFonts w:ascii="Times New Roman" w:hAnsi="Times New Roman"/>
              </w:rPr>
              <w:t>6. Флюсы для электродуговой и электрошлаковой сварки.</w:t>
            </w:r>
          </w:p>
        </w:tc>
        <w:tc>
          <w:tcPr>
            <w:tcW w:w="654" w:type="pct"/>
            <w:shd w:val="clear" w:color="auto" w:fill="auto"/>
            <w:vAlign w:val="center"/>
          </w:tcPr>
          <w:p w14:paraId="1E7B9ACA" w14:textId="02E59AB8" w:rsidR="00DE7388" w:rsidRPr="00DE7388" w:rsidRDefault="00DE7388" w:rsidP="00917583">
            <w:pPr>
              <w:jc w:val="center"/>
              <w:rPr>
                <w:rFonts w:ascii="Times New Roman" w:hAnsi="Times New Roman"/>
                <w:b/>
              </w:rPr>
            </w:pPr>
          </w:p>
        </w:tc>
        <w:tc>
          <w:tcPr>
            <w:tcW w:w="400" w:type="pct"/>
            <w:vMerge/>
          </w:tcPr>
          <w:p w14:paraId="757AC469" w14:textId="77777777" w:rsidR="00DE7388" w:rsidRPr="00DE7388" w:rsidRDefault="00DE7388" w:rsidP="00917583">
            <w:pPr>
              <w:jc w:val="center"/>
              <w:rPr>
                <w:rFonts w:ascii="Times New Roman" w:hAnsi="Times New Roman"/>
                <w:b/>
                <w:i/>
              </w:rPr>
            </w:pPr>
          </w:p>
        </w:tc>
        <w:tc>
          <w:tcPr>
            <w:tcW w:w="636" w:type="pct"/>
            <w:vMerge/>
          </w:tcPr>
          <w:p w14:paraId="43520543" w14:textId="6E5866CA" w:rsidR="00DE7388" w:rsidRPr="00DE7388" w:rsidRDefault="00DE7388" w:rsidP="00917583">
            <w:pPr>
              <w:jc w:val="center"/>
              <w:rPr>
                <w:rFonts w:ascii="Times New Roman" w:hAnsi="Times New Roman"/>
                <w:b/>
                <w:i/>
              </w:rPr>
            </w:pPr>
          </w:p>
        </w:tc>
      </w:tr>
      <w:tr w:rsidR="00DE7388" w:rsidRPr="00B958DF" w14:paraId="599FF2E6" w14:textId="435B6BDC" w:rsidTr="002E62C7">
        <w:trPr>
          <w:trHeight w:val="281"/>
        </w:trPr>
        <w:tc>
          <w:tcPr>
            <w:tcW w:w="921" w:type="pct"/>
            <w:vMerge/>
            <w:shd w:val="clear" w:color="auto" w:fill="auto"/>
          </w:tcPr>
          <w:p w14:paraId="7CFA2FE1" w14:textId="77777777" w:rsidR="00DE7388" w:rsidRPr="00DE7388" w:rsidRDefault="00DE7388" w:rsidP="00917583">
            <w:pPr>
              <w:spacing w:after="0" w:line="240" w:lineRule="auto"/>
              <w:rPr>
                <w:rFonts w:ascii="Times New Roman" w:hAnsi="Times New Roman"/>
                <w:bCs/>
              </w:rPr>
            </w:pPr>
          </w:p>
        </w:tc>
        <w:tc>
          <w:tcPr>
            <w:tcW w:w="2389" w:type="pct"/>
          </w:tcPr>
          <w:p w14:paraId="250BC1A7" w14:textId="42FFE399" w:rsidR="00DE7388" w:rsidRPr="00DE7388" w:rsidRDefault="00DE7388" w:rsidP="00917583">
            <w:pPr>
              <w:spacing w:after="0" w:line="240" w:lineRule="auto"/>
              <w:rPr>
                <w:rFonts w:ascii="Times New Roman" w:hAnsi="Times New Roman"/>
                <w:b/>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4F10E155" w14:textId="6D75DFE4" w:rsidR="00DE7388" w:rsidRPr="00DE7388" w:rsidRDefault="00DE7388" w:rsidP="00917583">
            <w:pPr>
              <w:jc w:val="center"/>
              <w:rPr>
                <w:rFonts w:ascii="Times New Roman" w:hAnsi="Times New Roman"/>
                <w:b/>
              </w:rPr>
            </w:pPr>
          </w:p>
        </w:tc>
        <w:tc>
          <w:tcPr>
            <w:tcW w:w="400" w:type="pct"/>
            <w:vMerge/>
          </w:tcPr>
          <w:p w14:paraId="55A16686" w14:textId="77777777" w:rsidR="00DE7388" w:rsidRPr="00DE7388" w:rsidRDefault="00DE7388" w:rsidP="00917583">
            <w:pPr>
              <w:jc w:val="center"/>
              <w:rPr>
                <w:rFonts w:ascii="Times New Roman" w:hAnsi="Times New Roman"/>
                <w:b/>
                <w:i/>
              </w:rPr>
            </w:pPr>
          </w:p>
        </w:tc>
        <w:tc>
          <w:tcPr>
            <w:tcW w:w="636" w:type="pct"/>
            <w:vMerge/>
          </w:tcPr>
          <w:p w14:paraId="2BE70B0E" w14:textId="77777777" w:rsidR="00DE7388" w:rsidRPr="00DE7388" w:rsidRDefault="00DE7388" w:rsidP="00917583">
            <w:pPr>
              <w:jc w:val="center"/>
              <w:rPr>
                <w:rFonts w:ascii="Times New Roman" w:hAnsi="Times New Roman"/>
                <w:b/>
                <w:i/>
              </w:rPr>
            </w:pPr>
          </w:p>
        </w:tc>
      </w:tr>
      <w:tr w:rsidR="00DE7388" w:rsidRPr="00B958DF" w14:paraId="1822C0A8" w14:textId="7DA39A1F" w:rsidTr="002E62C7">
        <w:trPr>
          <w:trHeight w:val="224"/>
        </w:trPr>
        <w:tc>
          <w:tcPr>
            <w:tcW w:w="921" w:type="pct"/>
            <w:vMerge/>
            <w:shd w:val="clear" w:color="auto" w:fill="auto"/>
          </w:tcPr>
          <w:p w14:paraId="3568E32E" w14:textId="77777777" w:rsidR="00DE7388" w:rsidRPr="00DE7388" w:rsidRDefault="00DE7388" w:rsidP="00917583">
            <w:pPr>
              <w:spacing w:after="0" w:line="240" w:lineRule="auto"/>
              <w:rPr>
                <w:rFonts w:ascii="Times New Roman" w:hAnsi="Times New Roman"/>
                <w:bCs/>
              </w:rPr>
            </w:pPr>
          </w:p>
        </w:tc>
        <w:tc>
          <w:tcPr>
            <w:tcW w:w="2389" w:type="pct"/>
          </w:tcPr>
          <w:p w14:paraId="13E01DF3" w14:textId="6ACB74CB" w:rsidR="00DE7388" w:rsidRPr="00DE7388" w:rsidRDefault="00DE7388" w:rsidP="00917583">
            <w:pPr>
              <w:spacing w:after="0" w:line="240" w:lineRule="auto"/>
              <w:rPr>
                <w:rFonts w:ascii="Times New Roman" w:hAnsi="Times New Roman"/>
                <w:b/>
              </w:rPr>
            </w:pPr>
            <w:r w:rsidRPr="00DE7388">
              <w:rPr>
                <w:rFonts w:ascii="Times New Roman" w:hAnsi="Times New Roman"/>
              </w:rPr>
              <w:t>Чтение условных обозначений марок сварочных проволок</w:t>
            </w:r>
          </w:p>
        </w:tc>
        <w:tc>
          <w:tcPr>
            <w:tcW w:w="654" w:type="pct"/>
            <w:shd w:val="clear" w:color="auto" w:fill="auto"/>
            <w:vAlign w:val="center"/>
          </w:tcPr>
          <w:p w14:paraId="17E9BCA3" w14:textId="5E1B1C1F" w:rsidR="00DE7388" w:rsidRPr="00DE7388" w:rsidRDefault="00DE7388" w:rsidP="00917583">
            <w:pPr>
              <w:jc w:val="center"/>
              <w:rPr>
                <w:rFonts w:ascii="Times New Roman" w:hAnsi="Times New Roman"/>
                <w:b/>
              </w:rPr>
            </w:pPr>
          </w:p>
        </w:tc>
        <w:tc>
          <w:tcPr>
            <w:tcW w:w="400" w:type="pct"/>
            <w:vMerge/>
          </w:tcPr>
          <w:p w14:paraId="7CF66605" w14:textId="77777777" w:rsidR="00DE7388" w:rsidRPr="00DE7388" w:rsidRDefault="00DE7388" w:rsidP="00917583">
            <w:pPr>
              <w:jc w:val="center"/>
              <w:rPr>
                <w:rFonts w:ascii="Times New Roman" w:hAnsi="Times New Roman"/>
                <w:b/>
                <w:i/>
              </w:rPr>
            </w:pPr>
          </w:p>
        </w:tc>
        <w:tc>
          <w:tcPr>
            <w:tcW w:w="636" w:type="pct"/>
            <w:vMerge/>
          </w:tcPr>
          <w:p w14:paraId="13B4BF7C" w14:textId="77777777" w:rsidR="00DE7388" w:rsidRPr="00DE7388" w:rsidRDefault="00DE7388" w:rsidP="00917583">
            <w:pPr>
              <w:jc w:val="center"/>
              <w:rPr>
                <w:rFonts w:ascii="Times New Roman" w:hAnsi="Times New Roman"/>
                <w:b/>
                <w:i/>
              </w:rPr>
            </w:pPr>
          </w:p>
        </w:tc>
      </w:tr>
      <w:tr w:rsidR="00DE7388" w:rsidRPr="00B958DF" w14:paraId="76DC7420" w14:textId="613FF804" w:rsidTr="002E62C7">
        <w:trPr>
          <w:trHeight w:val="243"/>
        </w:trPr>
        <w:tc>
          <w:tcPr>
            <w:tcW w:w="921" w:type="pct"/>
            <w:vMerge/>
            <w:shd w:val="clear" w:color="auto" w:fill="auto"/>
          </w:tcPr>
          <w:p w14:paraId="68364116" w14:textId="77777777" w:rsidR="00DE7388" w:rsidRPr="00DE7388" w:rsidRDefault="00DE7388" w:rsidP="00917583">
            <w:pPr>
              <w:spacing w:after="0" w:line="240" w:lineRule="auto"/>
              <w:rPr>
                <w:rFonts w:ascii="Times New Roman" w:hAnsi="Times New Roman"/>
                <w:bCs/>
              </w:rPr>
            </w:pPr>
          </w:p>
        </w:tc>
        <w:tc>
          <w:tcPr>
            <w:tcW w:w="2389" w:type="pct"/>
          </w:tcPr>
          <w:p w14:paraId="046BD98A" w14:textId="1A4C86E2" w:rsidR="00DE7388" w:rsidRPr="00DE7388" w:rsidRDefault="00DE7388" w:rsidP="00917583">
            <w:pPr>
              <w:spacing w:after="0" w:line="240" w:lineRule="auto"/>
              <w:rPr>
                <w:rFonts w:ascii="Times New Roman" w:hAnsi="Times New Roman"/>
              </w:rPr>
            </w:pPr>
            <w:r w:rsidRPr="00DE7388">
              <w:rPr>
                <w:rFonts w:ascii="Times New Roman" w:hAnsi="Times New Roman"/>
              </w:rPr>
              <w:t>Чтение условных обозначений электродов</w:t>
            </w:r>
          </w:p>
        </w:tc>
        <w:tc>
          <w:tcPr>
            <w:tcW w:w="654" w:type="pct"/>
            <w:vAlign w:val="center"/>
          </w:tcPr>
          <w:p w14:paraId="38852FDE" w14:textId="5112B97C" w:rsidR="00DE7388" w:rsidRPr="00DE7388" w:rsidRDefault="00DE7388" w:rsidP="00917583">
            <w:pPr>
              <w:jc w:val="center"/>
              <w:rPr>
                <w:rFonts w:ascii="Times New Roman" w:hAnsi="Times New Roman"/>
                <w:b/>
              </w:rPr>
            </w:pPr>
          </w:p>
        </w:tc>
        <w:tc>
          <w:tcPr>
            <w:tcW w:w="400" w:type="pct"/>
            <w:vMerge/>
          </w:tcPr>
          <w:p w14:paraId="2338DF3C" w14:textId="77777777" w:rsidR="00DE7388" w:rsidRPr="00DE7388" w:rsidRDefault="00DE7388" w:rsidP="00917583">
            <w:pPr>
              <w:jc w:val="center"/>
              <w:rPr>
                <w:rFonts w:ascii="Times New Roman" w:hAnsi="Times New Roman"/>
                <w:b/>
                <w:i/>
              </w:rPr>
            </w:pPr>
          </w:p>
        </w:tc>
        <w:tc>
          <w:tcPr>
            <w:tcW w:w="636" w:type="pct"/>
            <w:vMerge/>
          </w:tcPr>
          <w:p w14:paraId="1CA8128D" w14:textId="498F19A7" w:rsidR="00DE7388" w:rsidRPr="00DE7388" w:rsidRDefault="00DE7388" w:rsidP="00917583">
            <w:pPr>
              <w:jc w:val="center"/>
              <w:rPr>
                <w:rFonts w:ascii="Times New Roman" w:hAnsi="Times New Roman"/>
                <w:b/>
                <w:i/>
              </w:rPr>
            </w:pPr>
          </w:p>
        </w:tc>
      </w:tr>
      <w:tr w:rsidR="00DE7388" w:rsidRPr="00B958DF" w14:paraId="723EF310" w14:textId="0D6C9641" w:rsidTr="002E62C7">
        <w:trPr>
          <w:trHeight w:val="262"/>
        </w:trPr>
        <w:tc>
          <w:tcPr>
            <w:tcW w:w="921" w:type="pct"/>
            <w:vMerge/>
            <w:shd w:val="clear" w:color="auto" w:fill="auto"/>
          </w:tcPr>
          <w:p w14:paraId="74F4DA55" w14:textId="77777777" w:rsidR="00DE7388" w:rsidRPr="00DE7388" w:rsidRDefault="00DE7388" w:rsidP="00917583">
            <w:pPr>
              <w:spacing w:after="0" w:line="240" w:lineRule="auto"/>
              <w:rPr>
                <w:rFonts w:ascii="Times New Roman" w:hAnsi="Times New Roman"/>
                <w:bCs/>
              </w:rPr>
            </w:pPr>
          </w:p>
        </w:tc>
        <w:tc>
          <w:tcPr>
            <w:tcW w:w="2389" w:type="pct"/>
          </w:tcPr>
          <w:p w14:paraId="7068D501" w14:textId="04DF5EC0" w:rsidR="00DE7388" w:rsidRPr="00DE7388" w:rsidRDefault="00DE7388" w:rsidP="00917583">
            <w:pPr>
              <w:spacing w:after="0" w:line="240" w:lineRule="auto"/>
              <w:rPr>
                <w:rFonts w:ascii="Times New Roman" w:hAnsi="Times New Roman"/>
                <w:b/>
              </w:rPr>
            </w:pPr>
            <w:r w:rsidRPr="00DE7388">
              <w:rPr>
                <w:rFonts w:ascii="Times New Roman" w:hAnsi="Times New Roman"/>
              </w:rPr>
              <w:t>Определение</w:t>
            </w:r>
            <w:r w:rsidRPr="00DE7388">
              <w:rPr>
                <w:rFonts w:ascii="Times New Roman" w:hAnsi="Times New Roman"/>
                <w:spacing w:val="-7"/>
              </w:rPr>
              <w:t xml:space="preserve"> </w:t>
            </w:r>
            <w:r w:rsidRPr="00DE7388">
              <w:rPr>
                <w:rFonts w:ascii="Times New Roman" w:hAnsi="Times New Roman"/>
              </w:rPr>
              <w:t>режима</w:t>
            </w:r>
            <w:r w:rsidRPr="00DE7388">
              <w:rPr>
                <w:rFonts w:ascii="Times New Roman" w:hAnsi="Times New Roman"/>
                <w:spacing w:val="-7"/>
              </w:rPr>
              <w:t xml:space="preserve"> </w:t>
            </w:r>
            <w:r w:rsidRPr="00DE7388">
              <w:rPr>
                <w:rFonts w:ascii="Times New Roman" w:hAnsi="Times New Roman"/>
              </w:rPr>
              <w:t>ручной</w:t>
            </w:r>
            <w:r w:rsidRPr="00DE7388">
              <w:rPr>
                <w:rFonts w:ascii="Times New Roman" w:hAnsi="Times New Roman"/>
                <w:spacing w:val="-5"/>
              </w:rPr>
              <w:t xml:space="preserve"> </w:t>
            </w:r>
            <w:r w:rsidRPr="00DE7388">
              <w:rPr>
                <w:rFonts w:ascii="Times New Roman" w:hAnsi="Times New Roman"/>
              </w:rPr>
              <w:t>дуговой</w:t>
            </w:r>
            <w:r w:rsidRPr="00DE7388">
              <w:rPr>
                <w:rFonts w:ascii="Times New Roman" w:hAnsi="Times New Roman"/>
                <w:spacing w:val="-5"/>
              </w:rPr>
              <w:t xml:space="preserve"> </w:t>
            </w:r>
            <w:r w:rsidRPr="00DE7388">
              <w:rPr>
                <w:rFonts w:ascii="Times New Roman" w:hAnsi="Times New Roman"/>
              </w:rPr>
              <w:t>сварки, производительности</w:t>
            </w:r>
            <w:r w:rsidRPr="00DE7388">
              <w:rPr>
                <w:rFonts w:ascii="Times New Roman" w:hAnsi="Times New Roman"/>
                <w:spacing w:val="-8"/>
              </w:rPr>
              <w:t xml:space="preserve"> </w:t>
            </w:r>
            <w:r w:rsidRPr="00DE7388">
              <w:rPr>
                <w:rFonts w:ascii="Times New Roman" w:hAnsi="Times New Roman"/>
              </w:rPr>
              <w:t>и</w:t>
            </w:r>
            <w:r w:rsidRPr="00DE7388">
              <w:rPr>
                <w:rFonts w:ascii="Times New Roman" w:hAnsi="Times New Roman"/>
                <w:spacing w:val="-10"/>
              </w:rPr>
              <w:t xml:space="preserve"> </w:t>
            </w:r>
            <w:r w:rsidRPr="00DE7388">
              <w:rPr>
                <w:rFonts w:ascii="Times New Roman" w:hAnsi="Times New Roman"/>
              </w:rPr>
              <w:t xml:space="preserve">расходов </w:t>
            </w:r>
            <w:r w:rsidRPr="00DE7388">
              <w:rPr>
                <w:rFonts w:ascii="Times New Roman" w:hAnsi="Times New Roman"/>
                <w:spacing w:val="-57"/>
              </w:rPr>
              <w:t xml:space="preserve">  </w:t>
            </w:r>
            <w:r w:rsidRPr="00DE7388">
              <w:rPr>
                <w:rFonts w:ascii="Times New Roman" w:hAnsi="Times New Roman"/>
              </w:rPr>
              <w:t>электродов</w:t>
            </w:r>
          </w:p>
        </w:tc>
        <w:tc>
          <w:tcPr>
            <w:tcW w:w="654" w:type="pct"/>
            <w:vAlign w:val="center"/>
          </w:tcPr>
          <w:p w14:paraId="00C07763" w14:textId="5662BD49" w:rsidR="00DE7388" w:rsidRPr="00DE7388" w:rsidRDefault="00DE7388" w:rsidP="00917583">
            <w:pPr>
              <w:jc w:val="center"/>
              <w:rPr>
                <w:rFonts w:ascii="Times New Roman" w:hAnsi="Times New Roman"/>
              </w:rPr>
            </w:pPr>
          </w:p>
        </w:tc>
        <w:tc>
          <w:tcPr>
            <w:tcW w:w="400" w:type="pct"/>
            <w:vMerge/>
          </w:tcPr>
          <w:p w14:paraId="72B0B35B" w14:textId="77777777" w:rsidR="00DE7388" w:rsidRPr="00DE7388" w:rsidRDefault="00DE7388" w:rsidP="00917583">
            <w:pPr>
              <w:jc w:val="center"/>
              <w:rPr>
                <w:rFonts w:ascii="Times New Roman" w:hAnsi="Times New Roman"/>
                <w:b/>
                <w:i/>
              </w:rPr>
            </w:pPr>
          </w:p>
        </w:tc>
        <w:tc>
          <w:tcPr>
            <w:tcW w:w="636" w:type="pct"/>
            <w:vMerge/>
          </w:tcPr>
          <w:p w14:paraId="7FDD9235" w14:textId="77777777" w:rsidR="00DE7388" w:rsidRPr="00DE7388" w:rsidRDefault="00DE7388" w:rsidP="00917583">
            <w:pPr>
              <w:jc w:val="center"/>
              <w:rPr>
                <w:rFonts w:ascii="Times New Roman" w:hAnsi="Times New Roman"/>
                <w:b/>
                <w:i/>
              </w:rPr>
            </w:pPr>
          </w:p>
        </w:tc>
      </w:tr>
      <w:tr w:rsidR="00DE7388" w:rsidRPr="00B958DF" w14:paraId="6AE86055" w14:textId="67E5C10A" w:rsidTr="002E62C7">
        <w:trPr>
          <w:trHeight w:val="542"/>
        </w:trPr>
        <w:tc>
          <w:tcPr>
            <w:tcW w:w="921" w:type="pct"/>
            <w:vMerge/>
            <w:shd w:val="clear" w:color="auto" w:fill="auto"/>
          </w:tcPr>
          <w:p w14:paraId="025FE5B7" w14:textId="77777777" w:rsidR="00DE7388" w:rsidRPr="00DE7388" w:rsidRDefault="00DE7388" w:rsidP="00917583">
            <w:pPr>
              <w:spacing w:after="0" w:line="240" w:lineRule="auto"/>
              <w:rPr>
                <w:rFonts w:ascii="Times New Roman" w:hAnsi="Times New Roman"/>
                <w:bCs/>
              </w:rPr>
            </w:pPr>
          </w:p>
        </w:tc>
        <w:tc>
          <w:tcPr>
            <w:tcW w:w="2389" w:type="pct"/>
          </w:tcPr>
          <w:p w14:paraId="33FC5B26" w14:textId="0842ACA4" w:rsidR="00DE7388" w:rsidRPr="00DE7388" w:rsidRDefault="00DE7388" w:rsidP="00917583">
            <w:pPr>
              <w:spacing w:after="0" w:line="240" w:lineRule="auto"/>
              <w:rPr>
                <w:rFonts w:ascii="Times New Roman" w:hAnsi="Times New Roman"/>
                <w:b/>
              </w:rPr>
            </w:pPr>
            <w:r w:rsidRPr="00DE7388">
              <w:rPr>
                <w:rFonts w:ascii="Times New Roman" w:hAnsi="Times New Roman"/>
              </w:rPr>
              <w:t>Анализ характеристик инертных газов (аргон, гелий)</w:t>
            </w:r>
          </w:p>
        </w:tc>
        <w:tc>
          <w:tcPr>
            <w:tcW w:w="654" w:type="pct"/>
            <w:shd w:val="clear" w:color="auto" w:fill="auto"/>
            <w:vAlign w:val="center"/>
          </w:tcPr>
          <w:p w14:paraId="73418716" w14:textId="2504814C" w:rsidR="00DE7388" w:rsidRPr="00DE7388" w:rsidRDefault="00DE7388" w:rsidP="00917583">
            <w:pPr>
              <w:jc w:val="center"/>
              <w:rPr>
                <w:rFonts w:ascii="Times New Roman" w:hAnsi="Times New Roman"/>
                <w:b/>
              </w:rPr>
            </w:pPr>
          </w:p>
        </w:tc>
        <w:tc>
          <w:tcPr>
            <w:tcW w:w="400" w:type="pct"/>
            <w:vMerge/>
          </w:tcPr>
          <w:p w14:paraId="33E8565F" w14:textId="77777777" w:rsidR="00DE7388" w:rsidRPr="00DE7388" w:rsidRDefault="00DE7388" w:rsidP="00917583">
            <w:pPr>
              <w:jc w:val="center"/>
              <w:rPr>
                <w:rFonts w:ascii="Times New Roman" w:hAnsi="Times New Roman"/>
                <w:b/>
                <w:i/>
              </w:rPr>
            </w:pPr>
          </w:p>
        </w:tc>
        <w:tc>
          <w:tcPr>
            <w:tcW w:w="636" w:type="pct"/>
            <w:vMerge/>
          </w:tcPr>
          <w:p w14:paraId="73464C41" w14:textId="77777777" w:rsidR="00DE7388" w:rsidRPr="00DE7388" w:rsidRDefault="00DE7388" w:rsidP="00917583">
            <w:pPr>
              <w:jc w:val="center"/>
              <w:rPr>
                <w:rFonts w:ascii="Times New Roman" w:hAnsi="Times New Roman"/>
                <w:b/>
                <w:i/>
              </w:rPr>
            </w:pPr>
          </w:p>
        </w:tc>
      </w:tr>
      <w:tr w:rsidR="00DE7388" w:rsidRPr="00B958DF" w14:paraId="7BCDCDC2" w14:textId="469A2185" w:rsidTr="002E62C7">
        <w:trPr>
          <w:trHeight w:val="571"/>
        </w:trPr>
        <w:tc>
          <w:tcPr>
            <w:tcW w:w="921" w:type="pct"/>
            <w:vMerge/>
            <w:shd w:val="clear" w:color="auto" w:fill="auto"/>
          </w:tcPr>
          <w:p w14:paraId="7B729B50" w14:textId="77777777" w:rsidR="00DE7388" w:rsidRPr="00DE7388" w:rsidRDefault="00DE7388" w:rsidP="00917583">
            <w:pPr>
              <w:spacing w:after="0" w:line="240" w:lineRule="auto"/>
              <w:rPr>
                <w:rFonts w:ascii="Times New Roman" w:hAnsi="Times New Roman"/>
                <w:bCs/>
              </w:rPr>
            </w:pPr>
          </w:p>
        </w:tc>
        <w:tc>
          <w:tcPr>
            <w:tcW w:w="2389" w:type="pct"/>
          </w:tcPr>
          <w:p w14:paraId="76BD48BD" w14:textId="00E5CE99" w:rsidR="00DE7388" w:rsidRPr="00DE7388" w:rsidRDefault="00DE7388" w:rsidP="00917583">
            <w:pPr>
              <w:spacing w:after="0" w:line="240" w:lineRule="auto"/>
              <w:rPr>
                <w:rFonts w:ascii="Times New Roman" w:hAnsi="Times New Roman"/>
                <w:b/>
              </w:rPr>
            </w:pPr>
            <w:r w:rsidRPr="00DE7388">
              <w:rPr>
                <w:rFonts w:ascii="Times New Roman" w:hAnsi="Times New Roman"/>
              </w:rPr>
              <w:t>Анализ характеристик активных газов (углекислый газ СО2)</w:t>
            </w:r>
          </w:p>
        </w:tc>
        <w:tc>
          <w:tcPr>
            <w:tcW w:w="654" w:type="pct"/>
            <w:shd w:val="clear" w:color="auto" w:fill="auto"/>
            <w:vAlign w:val="center"/>
          </w:tcPr>
          <w:p w14:paraId="569C8474" w14:textId="38E10A0A" w:rsidR="00DE7388" w:rsidRPr="00DE7388" w:rsidRDefault="00DE7388" w:rsidP="00917583">
            <w:pPr>
              <w:jc w:val="center"/>
              <w:rPr>
                <w:rFonts w:ascii="Times New Roman" w:hAnsi="Times New Roman"/>
              </w:rPr>
            </w:pPr>
          </w:p>
        </w:tc>
        <w:tc>
          <w:tcPr>
            <w:tcW w:w="400" w:type="pct"/>
            <w:vMerge/>
          </w:tcPr>
          <w:p w14:paraId="4D92317A" w14:textId="77777777" w:rsidR="00DE7388" w:rsidRPr="00DE7388" w:rsidRDefault="00DE7388" w:rsidP="00917583">
            <w:pPr>
              <w:jc w:val="center"/>
              <w:rPr>
                <w:rFonts w:ascii="Times New Roman" w:hAnsi="Times New Roman"/>
                <w:b/>
                <w:i/>
              </w:rPr>
            </w:pPr>
          </w:p>
        </w:tc>
        <w:tc>
          <w:tcPr>
            <w:tcW w:w="636" w:type="pct"/>
            <w:vMerge/>
          </w:tcPr>
          <w:p w14:paraId="7C80FF44" w14:textId="77777777" w:rsidR="00DE7388" w:rsidRPr="00DE7388" w:rsidRDefault="00DE7388" w:rsidP="00917583">
            <w:pPr>
              <w:jc w:val="center"/>
              <w:rPr>
                <w:rFonts w:ascii="Times New Roman" w:hAnsi="Times New Roman"/>
                <w:b/>
                <w:i/>
              </w:rPr>
            </w:pPr>
          </w:p>
        </w:tc>
      </w:tr>
      <w:tr w:rsidR="00DE7388" w:rsidRPr="00B958DF" w14:paraId="3E82B708" w14:textId="2C3A5F23" w:rsidTr="002E62C7">
        <w:trPr>
          <w:trHeight w:val="505"/>
        </w:trPr>
        <w:tc>
          <w:tcPr>
            <w:tcW w:w="921" w:type="pct"/>
            <w:vMerge/>
            <w:shd w:val="clear" w:color="auto" w:fill="auto"/>
          </w:tcPr>
          <w:p w14:paraId="5F109936" w14:textId="77777777" w:rsidR="00DE7388" w:rsidRPr="00DE7388" w:rsidRDefault="00DE7388" w:rsidP="00917583">
            <w:pPr>
              <w:spacing w:after="0" w:line="240" w:lineRule="auto"/>
              <w:rPr>
                <w:rFonts w:ascii="Times New Roman" w:hAnsi="Times New Roman"/>
                <w:bCs/>
              </w:rPr>
            </w:pPr>
          </w:p>
        </w:tc>
        <w:tc>
          <w:tcPr>
            <w:tcW w:w="2389" w:type="pct"/>
          </w:tcPr>
          <w:p w14:paraId="1AD2A4E1" w14:textId="0B336DD8" w:rsidR="00DE7388" w:rsidRPr="00DE7388" w:rsidRDefault="00DE7388" w:rsidP="00917583">
            <w:pPr>
              <w:spacing w:after="0" w:line="240" w:lineRule="auto"/>
              <w:rPr>
                <w:rFonts w:ascii="Times New Roman" w:hAnsi="Times New Roman"/>
                <w:b/>
              </w:rPr>
            </w:pPr>
            <w:r w:rsidRPr="00DE7388">
              <w:rPr>
                <w:rFonts w:ascii="Times New Roman" w:hAnsi="Times New Roman"/>
              </w:rPr>
              <w:t>Выбор и обоснование марок флюсов для сварки плавлением</w:t>
            </w:r>
          </w:p>
        </w:tc>
        <w:tc>
          <w:tcPr>
            <w:tcW w:w="654" w:type="pct"/>
            <w:shd w:val="clear" w:color="auto" w:fill="auto"/>
            <w:vAlign w:val="center"/>
          </w:tcPr>
          <w:p w14:paraId="1E0C13AC" w14:textId="2C4AFBC6" w:rsidR="00DE7388" w:rsidRPr="00DE7388" w:rsidRDefault="00DE7388" w:rsidP="00917583">
            <w:pPr>
              <w:jc w:val="center"/>
              <w:rPr>
                <w:rFonts w:ascii="Times New Roman" w:hAnsi="Times New Roman"/>
              </w:rPr>
            </w:pPr>
          </w:p>
        </w:tc>
        <w:tc>
          <w:tcPr>
            <w:tcW w:w="400" w:type="pct"/>
            <w:vMerge/>
          </w:tcPr>
          <w:p w14:paraId="505B6F58" w14:textId="77777777" w:rsidR="00DE7388" w:rsidRPr="00DE7388" w:rsidRDefault="00DE7388" w:rsidP="00917583">
            <w:pPr>
              <w:jc w:val="center"/>
              <w:rPr>
                <w:rFonts w:ascii="Times New Roman" w:hAnsi="Times New Roman"/>
                <w:b/>
                <w:i/>
              </w:rPr>
            </w:pPr>
          </w:p>
        </w:tc>
        <w:tc>
          <w:tcPr>
            <w:tcW w:w="636" w:type="pct"/>
            <w:vMerge/>
          </w:tcPr>
          <w:p w14:paraId="5ECB7635" w14:textId="77777777" w:rsidR="00DE7388" w:rsidRPr="00DE7388" w:rsidRDefault="00DE7388" w:rsidP="00917583">
            <w:pPr>
              <w:jc w:val="center"/>
              <w:rPr>
                <w:rFonts w:ascii="Times New Roman" w:hAnsi="Times New Roman"/>
                <w:b/>
                <w:i/>
              </w:rPr>
            </w:pPr>
          </w:p>
        </w:tc>
      </w:tr>
      <w:tr w:rsidR="00DE7388" w:rsidRPr="00B958DF" w14:paraId="4DD461CF" w14:textId="4F0958A0" w:rsidTr="002E62C7">
        <w:trPr>
          <w:trHeight w:val="580"/>
        </w:trPr>
        <w:tc>
          <w:tcPr>
            <w:tcW w:w="921" w:type="pct"/>
            <w:vMerge/>
            <w:shd w:val="clear" w:color="auto" w:fill="auto"/>
          </w:tcPr>
          <w:p w14:paraId="26B123AF" w14:textId="77777777" w:rsidR="00DE7388" w:rsidRPr="00DE7388" w:rsidRDefault="00DE7388" w:rsidP="00917583">
            <w:pPr>
              <w:spacing w:after="0" w:line="240" w:lineRule="auto"/>
              <w:rPr>
                <w:rFonts w:ascii="Times New Roman" w:hAnsi="Times New Roman"/>
                <w:bCs/>
              </w:rPr>
            </w:pPr>
          </w:p>
        </w:tc>
        <w:tc>
          <w:tcPr>
            <w:tcW w:w="2389" w:type="pct"/>
          </w:tcPr>
          <w:p w14:paraId="74B2C371" w14:textId="4F09BC07" w:rsidR="00DE7388" w:rsidRPr="00DE7388" w:rsidRDefault="00DE7388" w:rsidP="00917583">
            <w:pPr>
              <w:spacing w:after="0" w:line="240" w:lineRule="auto"/>
              <w:rPr>
                <w:rFonts w:ascii="Times New Roman" w:hAnsi="Times New Roman"/>
                <w:b/>
              </w:rPr>
            </w:pPr>
            <w:r w:rsidRPr="00DE7388">
              <w:rPr>
                <w:rFonts w:ascii="Times New Roman" w:hAnsi="Times New Roman"/>
              </w:rPr>
              <w:t>Выбор сварочных материалов для механизированной сварки низкоуглеродистых сталей</w:t>
            </w:r>
          </w:p>
        </w:tc>
        <w:tc>
          <w:tcPr>
            <w:tcW w:w="654" w:type="pct"/>
            <w:shd w:val="clear" w:color="auto" w:fill="auto"/>
            <w:vAlign w:val="center"/>
          </w:tcPr>
          <w:p w14:paraId="0900C236" w14:textId="53A9A21C" w:rsidR="00DE7388" w:rsidRPr="00DE7388" w:rsidRDefault="00DE7388" w:rsidP="00917583">
            <w:pPr>
              <w:jc w:val="center"/>
              <w:rPr>
                <w:rFonts w:ascii="Times New Roman" w:hAnsi="Times New Roman"/>
              </w:rPr>
            </w:pPr>
          </w:p>
        </w:tc>
        <w:tc>
          <w:tcPr>
            <w:tcW w:w="400" w:type="pct"/>
            <w:vMerge/>
          </w:tcPr>
          <w:p w14:paraId="7D274457" w14:textId="77777777" w:rsidR="00DE7388" w:rsidRPr="00DE7388" w:rsidRDefault="00DE7388" w:rsidP="00917583">
            <w:pPr>
              <w:jc w:val="center"/>
              <w:rPr>
                <w:rFonts w:ascii="Times New Roman" w:hAnsi="Times New Roman"/>
                <w:b/>
                <w:i/>
              </w:rPr>
            </w:pPr>
          </w:p>
        </w:tc>
        <w:tc>
          <w:tcPr>
            <w:tcW w:w="636" w:type="pct"/>
            <w:vMerge/>
          </w:tcPr>
          <w:p w14:paraId="6675BCAF" w14:textId="77777777" w:rsidR="00DE7388" w:rsidRPr="00DE7388" w:rsidRDefault="00DE7388" w:rsidP="00917583">
            <w:pPr>
              <w:jc w:val="center"/>
              <w:rPr>
                <w:rFonts w:ascii="Times New Roman" w:hAnsi="Times New Roman"/>
                <w:b/>
                <w:i/>
              </w:rPr>
            </w:pPr>
          </w:p>
        </w:tc>
      </w:tr>
      <w:tr w:rsidR="00DE7388" w:rsidRPr="00B958DF" w14:paraId="2811F09E" w14:textId="0C24098B" w:rsidTr="002E62C7">
        <w:trPr>
          <w:trHeight w:val="300"/>
        </w:trPr>
        <w:tc>
          <w:tcPr>
            <w:tcW w:w="921" w:type="pct"/>
            <w:vMerge w:val="restart"/>
            <w:shd w:val="clear" w:color="auto" w:fill="auto"/>
          </w:tcPr>
          <w:p w14:paraId="6E63D091" w14:textId="3F9083FD"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4 Технология ручной дуговой сварки</w:t>
            </w:r>
          </w:p>
        </w:tc>
        <w:tc>
          <w:tcPr>
            <w:tcW w:w="2389" w:type="pct"/>
          </w:tcPr>
          <w:p w14:paraId="06452B69" w14:textId="77777777" w:rsidR="00DE7388" w:rsidRPr="00DE7388" w:rsidRDefault="00DE7388" w:rsidP="00917583">
            <w:pPr>
              <w:pStyle w:val="TableParagraph"/>
              <w:ind w:left="0"/>
            </w:pPr>
            <w:r w:rsidRPr="00DE7388">
              <w:rPr>
                <w:b/>
              </w:rPr>
              <w:t>Содержание</w:t>
            </w:r>
          </w:p>
        </w:tc>
        <w:tc>
          <w:tcPr>
            <w:tcW w:w="654" w:type="pct"/>
            <w:shd w:val="clear" w:color="auto" w:fill="auto"/>
            <w:vAlign w:val="center"/>
          </w:tcPr>
          <w:p w14:paraId="269F21CE" w14:textId="7F6462A8" w:rsidR="00DE7388" w:rsidRPr="00DE7388" w:rsidRDefault="00DE7388" w:rsidP="00917583">
            <w:pPr>
              <w:jc w:val="center"/>
              <w:rPr>
                <w:rFonts w:ascii="Times New Roman" w:hAnsi="Times New Roman"/>
                <w:b/>
              </w:rPr>
            </w:pPr>
          </w:p>
        </w:tc>
        <w:tc>
          <w:tcPr>
            <w:tcW w:w="400" w:type="pct"/>
            <w:vMerge w:val="restart"/>
          </w:tcPr>
          <w:p w14:paraId="41E09A54" w14:textId="3DE8330A" w:rsidR="00DE7388" w:rsidRPr="00DE7388" w:rsidRDefault="00DE7388" w:rsidP="00917583">
            <w:pPr>
              <w:spacing w:after="0" w:line="240" w:lineRule="auto"/>
              <w:rPr>
                <w:rFonts w:ascii="Times New Roman" w:hAnsi="Times New Roman"/>
                <w:b/>
                <w:i/>
              </w:rPr>
            </w:pPr>
          </w:p>
        </w:tc>
        <w:tc>
          <w:tcPr>
            <w:tcW w:w="636" w:type="pct"/>
            <w:vMerge w:val="restart"/>
          </w:tcPr>
          <w:p w14:paraId="19BC0A88" w14:textId="1053731F"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5DECB455"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608D4EB9" w14:textId="62B125D1" w:rsidR="00DE7388" w:rsidRPr="00DE7388" w:rsidRDefault="00DE7388" w:rsidP="00917583">
            <w:pPr>
              <w:rPr>
                <w:rFonts w:ascii="Times New Roman" w:hAnsi="Times New Roman"/>
                <w:b/>
                <w:i/>
              </w:rPr>
            </w:pPr>
          </w:p>
        </w:tc>
      </w:tr>
      <w:tr w:rsidR="00DE7388" w:rsidRPr="00B958DF" w14:paraId="5187B760" w14:textId="4A268075" w:rsidTr="002E62C7">
        <w:tc>
          <w:tcPr>
            <w:tcW w:w="921" w:type="pct"/>
            <w:vMerge/>
            <w:shd w:val="clear" w:color="auto" w:fill="auto"/>
          </w:tcPr>
          <w:p w14:paraId="534895F8" w14:textId="77777777" w:rsidR="00DE7388" w:rsidRPr="00DE7388" w:rsidRDefault="00DE7388" w:rsidP="00917583">
            <w:pPr>
              <w:spacing w:after="0" w:line="240" w:lineRule="auto"/>
              <w:rPr>
                <w:rFonts w:ascii="Times New Roman" w:hAnsi="Times New Roman"/>
                <w:b/>
                <w:bCs/>
              </w:rPr>
            </w:pPr>
          </w:p>
        </w:tc>
        <w:tc>
          <w:tcPr>
            <w:tcW w:w="2389" w:type="pct"/>
          </w:tcPr>
          <w:p w14:paraId="22AE2A41" w14:textId="5A5E7912" w:rsidR="00DE7388" w:rsidRPr="00DE7388" w:rsidRDefault="00DE7388" w:rsidP="00917583">
            <w:pPr>
              <w:spacing w:after="0" w:line="240" w:lineRule="auto"/>
              <w:rPr>
                <w:rFonts w:ascii="Times New Roman" w:hAnsi="Times New Roman"/>
              </w:rPr>
            </w:pPr>
            <w:r w:rsidRPr="00DE7388">
              <w:rPr>
                <w:rFonts w:ascii="Times New Roman" w:hAnsi="Times New Roman"/>
              </w:rPr>
              <w:t>1. Технология ручной дуговой сварки. Сущность процесса и способы повышения производительности</w:t>
            </w:r>
          </w:p>
        </w:tc>
        <w:tc>
          <w:tcPr>
            <w:tcW w:w="654" w:type="pct"/>
            <w:shd w:val="clear" w:color="auto" w:fill="auto"/>
            <w:vAlign w:val="center"/>
          </w:tcPr>
          <w:p w14:paraId="0E97CD51" w14:textId="4929D4DF" w:rsidR="00DE7388" w:rsidRPr="00DE7388" w:rsidRDefault="00DE7388" w:rsidP="00917583">
            <w:pPr>
              <w:jc w:val="center"/>
              <w:rPr>
                <w:rFonts w:ascii="Times New Roman" w:hAnsi="Times New Roman"/>
                <w:b/>
              </w:rPr>
            </w:pPr>
          </w:p>
        </w:tc>
        <w:tc>
          <w:tcPr>
            <w:tcW w:w="400" w:type="pct"/>
            <w:vMerge/>
          </w:tcPr>
          <w:p w14:paraId="603989F3" w14:textId="77777777" w:rsidR="00DE7388" w:rsidRPr="00DE7388" w:rsidRDefault="00DE7388" w:rsidP="00917583">
            <w:pPr>
              <w:jc w:val="center"/>
              <w:rPr>
                <w:rFonts w:ascii="Times New Roman" w:hAnsi="Times New Roman"/>
                <w:b/>
                <w:i/>
              </w:rPr>
            </w:pPr>
          </w:p>
        </w:tc>
        <w:tc>
          <w:tcPr>
            <w:tcW w:w="636" w:type="pct"/>
            <w:vMerge/>
          </w:tcPr>
          <w:p w14:paraId="5BEDEC1B" w14:textId="05E18E7F" w:rsidR="00DE7388" w:rsidRPr="00DE7388" w:rsidRDefault="00DE7388" w:rsidP="00917583">
            <w:pPr>
              <w:jc w:val="center"/>
              <w:rPr>
                <w:rFonts w:ascii="Times New Roman" w:hAnsi="Times New Roman"/>
                <w:b/>
                <w:i/>
              </w:rPr>
            </w:pPr>
          </w:p>
        </w:tc>
      </w:tr>
      <w:tr w:rsidR="00DE7388" w:rsidRPr="00B958DF" w14:paraId="46A77A4C" w14:textId="1BF720D1" w:rsidTr="002E62C7">
        <w:trPr>
          <w:trHeight w:val="523"/>
        </w:trPr>
        <w:tc>
          <w:tcPr>
            <w:tcW w:w="921" w:type="pct"/>
            <w:vMerge/>
            <w:shd w:val="clear" w:color="auto" w:fill="auto"/>
          </w:tcPr>
          <w:p w14:paraId="5E92C978" w14:textId="77777777" w:rsidR="00DE7388" w:rsidRPr="00DE7388" w:rsidRDefault="00DE7388" w:rsidP="00917583">
            <w:pPr>
              <w:spacing w:after="0" w:line="240" w:lineRule="auto"/>
              <w:rPr>
                <w:rFonts w:ascii="Times New Roman" w:hAnsi="Times New Roman"/>
                <w:b/>
                <w:bCs/>
              </w:rPr>
            </w:pPr>
          </w:p>
        </w:tc>
        <w:tc>
          <w:tcPr>
            <w:tcW w:w="2389" w:type="pct"/>
          </w:tcPr>
          <w:p w14:paraId="4047FA81" w14:textId="58F8ED51" w:rsidR="00DE7388" w:rsidRPr="00DE7388" w:rsidRDefault="00DE7388" w:rsidP="00917583">
            <w:pPr>
              <w:spacing w:after="0" w:line="240" w:lineRule="auto"/>
              <w:rPr>
                <w:rFonts w:ascii="Times New Roman" w:hAnsi="Times New Roman"/>
              </w:rPr>
            </w:pPr>
            <w:r w:rsidRPr="00DE7388">
              <w:rPr>
                <w:rFonts w:ascii="Times New Roman" w:hAnsi="Times New Roman"/>
              </w:rPr>
              <w:t>2. Подготовка металла под сварку. Выбор параметров режима при ручной дуговой сварке</w:t>
            </w:r>
          </w:p>
        </w:tc>
        <w:tc>
          <w:tcPr>
            <w:tcW w:w="654" w:type="pct"/>
            <w:shd w:val="clear" w:color="auto" w:fill="auto"/>
            <w:vAlign w:val="center"/>
          </w:tcPr>
          <w:p w14:paraId="2461EEA6" w14:textId="64D84301" w:rsidR="00DE7388" w:rsidRPr="00DE7388" w:rsidRDefault="00DE7388" w:rsidP="00917583">
            <w:pPr>
              <w:jc w:val="center"/>
              <w:rPr>
                <w:rFonts w:ascii="Times New Roman" w:hAnsi="Times New Roman"/>
                <w:b/>
              </w:rPr>
            </w:pPr>
          </w:p>
        </w:tc>
        <w:tc>
          <w:tcPr>
            <w:tcW w:w="400" w:type="pct"/>
            <w:vMerge/>
          </w:tcPr>
          <w:p w14:paraId="7B48E8D3" w14:textId="77777777" w:rsidR="00DE7388" w:rsidRPr="00DE7388" w:rsidRDefault="00DE7388" w:rsidP="00917583">
            <w:pPr>
              <w:jc w:val="center"/>
              <w:rPr>
                <w:rFonts w:ascii="Times New Roman" w:hAnsi="Times New Roman"/>
                <w:b/>
                <w:i/>
              </w:rPr>
            </w:pPr>
          </w:p>
        </w:tc>
        <w:tc>
          <w:tcPr>
            <w:tcW w:w="636" w:type="pct"/>
            <w:vMerge/>
          </w:tcPr>
          <w:p w14:paraId="5E82453F" w14:textId="39243ECE" w:rsidR="00DE7388" w:rsidRPr="00DE7388" w:rsidRDefault="00DE7388" w:rsidP="00917583">
            <w:pPr>
              <w:jc w:val="center"/>
              <w:rPr>
                <w:rFonts w:ascii="Times New Roman" w:hAnsi="Times New Roman"/>
                <w:b/>
                <w:i/>
              </w:rPr>
            </w:pPr>
          </w:p>
        </w:tc>
      </w:tr>
      <w:tr w:rsidR="00DE7388" w:rsidRPr="00B958DF" w14:paraId="6B5E855D" w14:textId="4C23DF35" w:rsidTr="002E62C7">
        <w:trPr>
          <w:trHeight w:val="823"/>
        </w:trPr>
        <w:tc>
          <w:tcPr>
            <w:tcW w:w="921" w:type="pct"/>
            <w:vMerge/>
            <w:shd w:val="clear" w:color="auto" w:fill="auto"/>
          </w:tcPr>
          <w:p w14:paraId="5D62ADA0" w14:textId="77777777" w:rsidR="00DE7388" w:rsidRPr="00DE7388" w:rsidRDefault="00DE7388" w:rsidP="00917583">
            <w:pPr>
              <w:spacing w:after="0" w:line="240" w:lineRule="auto"/>
              <w:rPr>
                <w:rFonts w:ascii="Times New Roman" w:hAnsi="Times New Roman"/>
                <w:b/>
                <w:bCs/>
              </w:rPr>
            </w:pPr>
          </w:p>
        </w:tc>
        <w:tc>
          <w:tcPr>
            <w:tcW w:w="2389" w:type="pct"/>
          </w:tcPr>
          <w:p w14:paraId="2DABCA6A" w14:textId="53320B0A" w:rsidR="00DE7388" w:rsidRPr="00DE7388" w:rsidRDefault="00DE7388" w:rsidP="00917583">
            <w:pPr>
              <w:spacing w:after="0" w:line="240" w:lineRule="auto"/>
              <w:rPr>
                <w:rFonts w:ascii="Times New Roman" w:hAnsi="Times New Roman"/>
              </w:rPr>
            </w:pPr>
            <w:r w:rsidRPr="00DE7388">
              <w:rPr>
                <w:rFonts w:ascii="Times New Roman" w:hAnsi="Times New Roman"/>
              </w:rPr>
              <w:t>3.</w:t>
            </w:r>
            <w:r w:rsidRPr="00DE7388">
              <w:t xml:space="preserve"> </w:t>
            </w:r>
            <w:r w:rsidRPr="00DE7388">
              <w:rPr>
                <w:rFonts w:ascii="Times New Roman" w:hAnsi="Times New Roman"/>
              </w:rPr>
              <w:t>Технология РДС конструкционных низкоуглеродистых,</w:t>
            </w:r>
            <w:r w:rsidRPr="00DE7388">
              <w:t xml:space="preserve"> </w:t>
            </w:r>
            <w:r w:rsidRPr="00DE7388">
              <w:rPr>
                <w:rFonts w:ascii="Times New Roman" w:hAnsi="Times New Roman"/>
              </w:rPr>
              <w:t>среднеуглеродистых, высокоуглеродистых и легированных сталей в различных соединениях и пространственных положениях</w:t>
            </w:r>
          </w:p>
        </w:tc>
        <w:tc>
          <w:tcPr>
            <w:tcW w:w="654" w:type="pct"/>
            <w:shd w:val="clear" w:color="auto" w:fill="auto"/>
            <w:vAlign w:val="center"/>
          </w:tcPr>
          <w:p w14:paraId="3280FE94" w14:textId="578F6EF4" w:rsidR="00DE7388" w:rsidRPr="00DE7388" w:rsidRDefault="00DE7388" w:rsidP="00917583">
            <w:pPr>
              <w:jc w:val="center"/>
              <w:rPr>
                <w:rFonts w:ascii="Times New Roman" w:hAnsi="Times New Roman"/>
              </w:rPr>
            </w:pPr>
          </w:p>
        </w:tc>
        <w:tc>
          <w:tcPr>
            <w:tcW w:w="400" w:type="pct"/>
            <w:vMerge/>
          </w:tcPr>
          <w:p w14:paraId="19B344D7" w14:textId="77777777" w:rsidR="00DE7388" w:rsidRPr="00DE7388" w:rsidRDefault="00DE7388" w:rsidP="00917583">
            <w:pPr>
              <w:jc w:val="center"/>
              <w:rPr>
                <w:rFonts w:ascii="Times New Roman" w:hAnsi="Times New Roman"/>
                <w:b/>
                <w:i/>
              </w:rPr>
            </w:pPr>
          </w:p>
        </w:tc>
        <w:tc>
          <w:tcPr>
            <w:tcW w:w="636" w:type="pct"/>
            <w:vMerge/>
          </w:tcPr>
          <w:p w14:paraId="0D64B41D" w14:textId="77777777" w:rsidR="00DE7388" w:rsidRPr="00DE7388" w:rsidRDefault="00DE7388" w:rsidP="00917583">
            <w:pPr>
              <w:jc w:val="center"/>
              <w:rPr>
                <w:rFonts w:ascii="Times New Roman" w:hAnsi="Times New Roman"/>
                <w:b/>
                <w:i/>
              </w:rPr>
            </w:pPr>
          </w:p>
        </w:tc>
      </w:tr>
      <w:tr w:rsidR="00DE7388" w:rsidRPr="00B958DF" w14:paraId="557FDD15" w14:textId="2E4DAC38" w:rsidTr="002E62C7">
        <w:trPr>
          <w:trHeight w:val="262"/>
        </w:trPr>
        <w:tc>
          <w:tcPr>
            <w:tcW w:w="921" w:type="pct"/>
            <w:vMerge/>
            <w:shd w:val="clear" w:color="auto" w:fill="auto"/>
          </w:tcPr>
          <w:p w14:paraId="2CD5643A" w14:textId="77777777" w:rsidR="00DE7388" w:rsidRPr="00DE7388" w:rsidRDefault="00DE7388" w:rsidP="00917583">
            <w:pPr>
              <w:spacing w:after="0" w:line="240" w:lineRule="auto"/>
              <w:rPr>
                <w:rFonts w:ascii="Times New Roman" w:hAnsi="Times New Roman"/>
                <w:b/>
                <w:bCs/>
              </w:rPr>
            </w:pPr>
          </w:p>
        </w:tc>
        <w:tc>
          <w:tcPr>
            <w:tcW w:w="2389" w:type="pct"/>
          </w:tcPr>
          <w:p w14:paraId="1172D506" w14:textId="34B0454E" w:rsidR="00DE7388" w:rsidRPr="00DE7388" w:rsidRDefault="00DE7388" w:rsidP="00917583">
            <w:pPr>
              <w:spacing w:after="0" w:line="240" w:lineRule="auto"/>
              <w:rPr>
                <w:rFonts w:ascii="Times New Roman" w:hAnsi="Times New Roman"/>
              </w:rPr>
            </w:pPr>
            <w:r w:rsidRPr="00DE7388">
              <w:rPr>
                <w:rFonts w:ascii="Times New Roman" w:hAnsi="Times New Roman"/>
              </w:rPr>
              <w:t>4.</w:t>
            </w:r>
            <w:r w:rsidRPr="00DE7388">
              <w:t xml:space="preserve"> </w:t>
            </w:r>
            <w:r w:rsidRPr="00DE7388">
              <w:rPr>
                <w:rFonts w:ascii="Times New Roman" w:hAnsi="Times New Roman"/>
              </w:rPr>
              <w:t>Сварные соединения и швы</w:t>
            </w:r>
          </w:p>
        </w:tc>
        <w:tc>
          <w:tcPr>
            <w:tcW w:w="654" w:type="pct"/>
            <w:shd w:val="clear" w:color="auto" w:fill="auto"/>
            <w:vAlign w:val="center"/>
          </w:tcPr>
          <w:p w14:paraId="7D62F362" w14:textId="34A06E91" w:rsidR="00DE7388" w:rsidRPr="00DE7388" w:rsidRDefault="00DE7388" w:rsidP="00917583">
            <w:pPr>
              <w:jc w:val="center"/>
              <w:rPr>
                <w:rFonts w:ascii="Times New Roman" w:hAnsi="Times New Roman"/>
              </w:rPr>
            </w:pPr>
          </w:p>
        </w:tc>
        <w:tc>
          <w:tcPr>
            <w:tcW w:w="400" w:type="pct"/>
            <w:vMerge/>
          </w:tcPr>
          <w:p w14:paraId="581FFD3F" w14:textId="77777777" w:rsidR="00DE7388" w:rsidRPr="00DE7388" w:rsidRDefault="00DE7388" w:rsidP="00917583">
            <w:pPr>
              <w:jc w:val="center"/>
              <w:rPr>
                <w:rFonts w:ascii="Times New Roman" w:hAnsi="Times New Roman"/>
                <w:b/>
                <w:i/>
              </w:rPr>
            </w:pPr>
          </w:p>
        </w:tc>
        <w:tc>
          <w:tcPr>
            <w:tcW w:w="636" w:type="pct"/>
            <w:vMerge/>
          </w:tcPr>
          <w:p w14:paraId="5E434376" w14:textId="77777777" w:rsidR="00DE7388" w:rsidRPr="00DE7388" w:rsidRDefault="00DE7388" w:rsidP="00917583">
            <w:pPr>
              <w:jc w:val="center"/>
              <w:rPr>
                <w:rFonts w:ascii="Times New Roman" w:hAnsi="Times New Roman"/>
                <w:b/>
                <w:i/>
              </w:rPr>
            </w:pPr>
          </w:p>
        </w:tc>
      </w:tr>
      <w:tr w:rsidR="00DE7388" w:rsidRPr="00B958DF" w14:paraId="20A71CBB" w14:textId="1B8AE1B4" w:rsidTr="002E62C7">
        <w:trPr>
          <w:trHeight w:val="199"/>
        </w:trPr>
        <w:tc>
          <w:tcPr>
            <w:tcW w:w="921" w:type="pct"/>
            <w:vMerge/>
            <w:shd w:val="clear" w:color="auto" w:fill="auto"/>
          </w:tcPr>
          <w:p w14:paraId="32E925A2" w14:textId="77777777" w:rsidR="00DE7388" w:rsidRPr="00DE7388" w:rsidRDefault="00DE7388" w:rsidP="00917583">
            <w:pPr>
              <w:spacing w:after="0" w:line="240" w:lineRule="auto"/>
              <w:rPr>
                <w:rFonts w:ascii="Times New Roman" w:hAnsi="Times New Roman"/>
                <w:b/>
                <w:bCs/>
              </w:rPr>
            </w:pPr>
          </w:p>
        </w:tc>
        <w:tc>
          <w:tcPr>
            <w:tcW w:w="2389" w:type="pct"/>
          </w:tcPr>
          <w:p w14:paraId="35557D16" w14:textId="5CAF5E3D" w:rsidR="00DE7388" w:rsidRPr="00DE7388" w:rsidRDefault="00DE7388" w:rsidP="00917583">
            <w:pPr>
              <w:spacing w:after="0" w:line="240" w:lineRule="auto"/>
              <w:rPr>
                <w:rFonts w:ascii="Times New Roman" w:hAnsi="Times New Roman"/>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2BAC888A" w14:textId="09BE880C" w:rsidR="00DE7388" w:rsidRPr="00DE7388" w:rsidRDefault="00DE7388" w:rsidP="00917583">
            <w:pPr>
              <w:jc w:val="center"/>
              <w:rPr>
                <w:rFonts w:ascii="Times New Roman" w:hAnsi="Times New Roman"/>
                <w:b/>
              </w:rPr>
            </w:pPr>
          </w:p>
        </w:tc>
        <w:tc>
          <w:tcPr>
            <w:tcW w:w="400" w:type="pct"/>
            <w:vMerge/>
          </w:tcPr>
          <w:p w14:paraId="14FEDDEB" w14:textId="77777777" w:rsidR="00DE7388" w:rsidRPr="00DE7388" w:rsidRDefault="00DE7388" w:rsidP="00917583">
            <w:pPr>
              <w:jc w:val="center"/>
              <w:rPr>
                <w:rFonts w:ascii="Times New Roman" w:hAnsi="Times New Roman"/>
                <w:b/>
                <w:i/>
              </w:rPr>
            </w:pPr>
          </w:p>
        </w:tc>
        <w:tc>
          <w:tcPr>
            <w:tcW w:w="636" w:type="pct"/>
            <w:vMerge/>
          </w:tcPr>
          <w:p w14:paraId="1094344D" w14:textId="77777777" w:rsidR="00DE7388" w:rsidRPr="00DE7388" w:rsidRDefault="00DE7388" w:rsidP="00917583">
            <w:pPr>
              <w:jc w:val="center"/>
              <w:rPr>
                <w:rFonts w:ascii="Times New Roman" w:hAnsi="Times New Roman"/>
                <w:b/>
                <w:i/>
              </w:rPr>
            </w:pPr>
          </w:p>
        </w:tc>
      </w:tr>
      <w:tr w:rsidR="00DE7388" w:rsidRPr="00B958DF" w14:paraId="4502B2FF" w14:textId="651326A0" w:rsidTr="002E62C7">
        <w:trPr>
          <w:trHeight w:val="299"/>
        </w:trPr>
        <w:tc>
          <w:tcPr>
            <w:tcW w:w="921" w:type="pct"/>
            <w:vMerge/>
            <w:shd w:val="clear" w:color="auto" w:fill="auto"/>
          </w:tcPr>
          <w:p w14:paraId="7545FFE8" w14:textId="77777777" w:rsidR="00DE7388" w:rsidRPr="00DE7388" w:rsidRDefault="00DE7388" w:rsidP="00917583">
            <w:pPr>
              <w:spacing w:after="0" w:line="240" w:lineRule="auto"/>
              <w:rPr>
                <w:rFonts w:ascii="Times New Roman" w:hAnsi="Times New Roman"/>
                <w:b/>
                <w:bCs/>
              </w:rPr>
            </w:pPr>
          </w:p>
        </w:tc>
        <w:tc>
          <w:tcPr>
            <w:tcW w:w="2389" w:type="pct"/>
          </w:tcPr>
          <w:p w14:paraId="19776610" w14:textId="437F459A" w:rsidR="00DE7388" w:rsidRPr="00DE7388" w:rsidRDefault="00DE7388" w:rsidP="00917583">
            <w:pPr>
              <w:spacing w:after="0" w:line="240" w:lineRule="auto"/>
              <w:rPr>
                <w:rFonts w:ascii="Times New Roman" w:hAnsi="Times New Roman"/>
                <w:b/>
              </w:rPr>
            </w:pPr>
            <w:r w:rsidRPr="00DE7388">
              <w:rPr>
                <w:rFonts w:ascii="Times New Roman" w:hAnsi="Times New Roman"/>
              </w:rPr>
              <w:t>Определение</w:t>
            </w:r>
            <w:r w:rsidRPr="00DE7388">
              <w:rPr>
                <w:rFonts w:ascii="Times New Roman" w:hAnsi="Times New Roman"/>
                <w:spacing w:val="-6"/>
              </w:rPr>
              <w:t xml:space="preserve"> </w:t>
            </w:r>
            <w:r w:rsidRPr="00DE7388">
              <w:rPr>
                <w:rFonts w:ascii="Times New Roman" w:hAnsi="Times New Roman"/>
              </w:rPr>
              <w:t>основных</w:t>
            </w:r>
            <w:r w:rsidRPr="00DE7388">
              <w:rPr>
                <w:rFonts w:ascii="Times New Roman" w:hAnsi="Times New Roman"/>
                <w:spacing w:val="-6"/>
              </w:rPr>
              <w:t xml:space="preserve"> </w:t>
            </w:r>
            <w:r w:rsidRPr="00DE7388">
              <w:rPr>
                <w:rFonts w:ascii="Times New Roman" w:hAnsi="Times New Roman"/>
              </w:rPr>
              <w:t>параметров</w:t>
            </w:r>
            <w:r w:rsidRPr="00DE7388">
              <w:rPr>
                <w:rFonts w:ascii="Times New Roman" w:hAnsi="Times New Roman"/>
                <w:spacing w:val="-4"/>
              </w:rPr>
              <w:t xml:space="preserve"> </w:t>
            </w:r>
            <w:r w:rsidRPr="00DE7388">
              <w:rPr>
                <w:rFonts w:ascii="Times New Roman" w:hAnsi="Times New Roman"/>
              </w:rPr>
              <w:t>режима</w:t>
            </w:r>
            <w:r w:rsidRPr="00DE7388">
              <w:rPr>
                <w:rFonts w:ascii="Times New Roman" w:hAnsi="Times New Roman"/>
                <w:spacing w:val="-7"/>
              </w:rPr>
              <w:t xml:space="preserve"> </w:t>
            </w:r>
            <w:r w:rsidRPr="00DE7388">
              <w:rPr>
                <w:rFonts w:ascii="Times New Roman" w:hAnsi="Times New Roman"/>
              </w:rPr>
              <w:t>сварки</w:t>
            </w:r>
          </w:p>
        </w:tc>
        <w:tc>
          <w:tcPr>
            <w:tcW w:w="654" w:type="pct"/>
            <w:shd w:val="clear" w:color="auto" w:fill="auto"/>
            <w:vAlign w:val="center"/>
          </w:tcPr>
          <w:p w14:paraId="1493342E" w14:textId="4104A23C" w:rsidR="00DE7388" w:rsidRPr="00DE7388" w:rsidRDefault="00DE7388" w:rsidP="00917583">
            <w:pPr>
              <w:jc w:val="center"/>
              <w:rPr>
                <w:rFonts w:ascii="Times New Roman" w:hAnsi="Times New Roman"/>
              </w:rPr>
            </w:pPr>
          </w:p>
        </w:tc>
        <w:tc>
          <w:tcPr>
            <w:tcW w:w="400" w:type="pct"/>
            <w:vMerge/>
          </w:tcPr>
          <w:p w14:paraId="6E457D4F" w14:textId="77777777" w:rsidR="00DE7388" w:rsidRPr="00DE7388" w:rsidRDefault="00DE7388" w:rsidP="00917583">
            <w:pPr>
              <w:jc w:val="center"/>
              <w:rPr>
                <w:rFonts w:ascii="Times New Roman" w:hAnsi="Times New Roman"/>
                <w:b/>
                <w:i/>
              </w:rPr>
            </w:pPr>
          </w:p>
        </w:tc>
        <w:tc>
          <w:tcPr>
            <w:tcW w:w="636" w:type="pct"/>
            <w:vMerge/>
          </w:tcPr>
          <w:p w14:paraId="7AE52D2B" w14:textId="77777777" w:rsidR="00DE7388" w:rsidRPr="00DE7388" w:rsidRDefault="00DE7388" w:rsidP="00917583">
            <w:pPr>
              <w:jc w:val="center"/>
              <w:rPr>
                <w:rFonts w:ascii="Times New Roman" w:hAnsi="Times New Roman"/>
                <w:b/>
                <w:i/>
              </w:rPr>
            </w:pPr>
          </w:p>
        </w:tc>
      </w:tr>
      <w:tr w:rsidR="00DE7388" w:rsidRPr="00B958DF" w14:paraId="398B5369" w14:textId="4C95DD61" w:rsidTr="002E62C7">
        <w:trPr>
          <w:trHeight w:val="510"/>
        </w:trPr>
        <w:tc>
          <w:tcPr>
            <w:tcW w:w="921" w:type="pct"/>
            <w:vMerge/>
            <w:shd w:val="clear" w:color="auto" w:fill="auto"/>
          </w:tcPr>
          <w:p w14:paraId="2F49AD3E" w14:textId="77777777" w:rsidR="00DE7388" w:rsidRPr="00DE7388" w:rsidRDefault="00DE7388" w:rsidP="00917583">
            <w:pPr>
              <w:spacing w:after="0" w:line="240" w:lineRule="auto"/>
              <w:rPr>
                <w:rFonts w:ascii="Times New Roman" w:hAnsi="Times New Roman"/>
                <w:b/>
                <w:bCs/>
              </w:rPr>
            </w:pPr>
          </w:p>
        </w:tc>
        <w:tc>
          <w:tcPr>
            <w:tcW w:w="2389" w:type="pct"/>
          </w:tcPr>
          <w:p w14:paraId="1405853A" w14:textId="049DFA11" w:rsidR="00DE7388" w:rsidRPr="00DE7388" w:rsidRDefault="00DE7388" w:rsidP="00917583">
            <w:pPr>
              <w:spacing w:after="0" w:line="240" w:lineRule="auto"/>
              <w:rPr>
                <w:rFonts w:ascii="Times New Roman" w:hAnsi="Times New Roman"/>
              </w:rPr>
            </w:pPr>
            <w:r w:rsidRPr="00DE7388">
              <w:rPr>
                <w:rFonts w:ascii="Times New Roman" w:hAnsi="Times New Roman"/>
              </w:rPr>
              <w:t>Расчет прочности сварных соединений</w:t>
            </w:r>
          </w:p>
          <w:p w14:paraId="3887EC6E" w14:textId="77777777" w:rsidR="00DE7388" w:rsidRPr="00DE7388" w:rsidRDefault="00DE7388" w:rsidP="00917583">
            <w:pPr>
              <w:spacing w:after="0" w:line="240" w:lineRule="auto"/>
              <w:rPr>
                <w:rFonts w:ascii="Times New Roman" w:hAnsi="Times New Roman"/>
                <w:b/>
              </w:rPr>
            </w:pPr>
          </w:p>
        </w:tc>
        <w:tc>
          <w:tcPr>
            <w:tcW w:w="654" w:type="pct"/>
            <w:shd w:val="clear" w:color="auto" w:fill="auto"/>
            <w:vAlign w:val="center"/>
          </w:tcPr>
          <w:p w14:paraId="5186132F" w14:textId="69D0B36F" w:rsidR="00DE7388" w:rsidRPr="00DE7388" w:rsidRDefault="00DE7388" w:rsidP="00917583">
            <w:pPr>
              <w:jc w:val="center"/>
              <w:rPr>
                <w:rFonts w:ascii="Times New Roman" w:hAnsi="Times New Roman"/>
              </w:rPr>
            </w:pPr>
          </w:p>
        </w:tc>
        <w:tc>
          <w:tcPr>
            <w:tcW w:w="400" w:type="pct"/>
            <w:vMerge/>
          </w:tcPr>
          <w:p w14:paraId="1F9AE4B8" w14:textId="77777777" w:rsidR="00DE7388" w:rsidRPr="00DE7388" w:rsidRDefault="00DE7388" w:rsidP="00917583">
            <w:pPr>
              <w:jc w:val="center"/>
              <w:rPr>
                <w:rFonts w:ascii="Times New Roman" w:hAnsi="Times New Roman"/>
                <w:b/>
                <w:i/>
              </w:rPr>
            </w:pPr>
          </w:p>
        </w:tc>
        <w:tc>
          <w:tcPr>
            <w:tcW w:w="636" w:type="pct"/>
            <w:vMerge/>
          </w:tcPr>
          <w:p w14:paraId="144516E0" w14:textId="77777777" w:rsidR="00DE7388" w:rsidRPr="00DE7388" w:rsidRDefault="00DE7388" w:rsidP="00917583">
            <w:pPr>
              <w:jc w:val="center"/>
              <w:rPr>
                <w:rFonts w:ascii="Times New Roman" w:hAnsi="Times New Roman"/>
                <w:b/>
                <w:i/>
              </w:rPr>
            </w:pPr>
          </w:p>
        </w:tc>
      </w:tr>
      <w:tr w:rsidR="00DE7388" w:rsidRPr="00B958DF" w14:paraId="2746C903" w14:textId="2D37D08F" w:rsidTr="002E62C7">
        <w:trPr>
          <w:trHeight w:val="280"/>
        </w:trPr>
        <w:tc>
          <w:tcPr>
            <w:tcW w:w="921" w:type="pct"/>
            <w:vMerge/>
            <w:shd w:val="clear" w:color="auto" w:fill="auto"/>
          </w:tcPr>
          <w:p w14:paraId="4CD4E1F9" w14:textId="77777777" w:rsidR="00DE7388" w:rsidRPr="00DE7388" w:rsidRDefault="00DE7388" w:rsidP="00917583">
            <w:pPr>
              <w:spacing w:after="0" w:line="240" w:lineRule="auto"/>
              <w:rPr>
                <w:rFonts w:ascii="Times New Roman" w:hAnsi="Times New Roman"/>
                <w:b/>
                <w:bCs/>
              </w:rPr>
            </w:pPr>
          </w:p>
        </w:tc>
        <w:tc>
          <w:tcPr>
            <w:tcW w:w="2389" w:type="pct"/>
          </w:tcPr>
          <w:p w14:paraId="1DEDF935" w14:textId="3B8F1ED7" w:rsidR="00DE7388" w:rsidRPr="00DE7388" w:rsidRDefault="00DE7388" w:rsidP="00917583">
            <w:pPr>
              <w:spacing w:after="0" w:line="240" w:lineRule="auto"/>
              <w:rPr>
                <w:rFonts w:ascii="Times New Roman" w:hAnsi="Times New Roman"/>
                <w:b/>
              </w:rPr>
            </w:pPr>
            <w:r w:rsidRPr="00DE7388">
              <w:rPr>
                <w:rFonts w:ascii="Times New Roman" w:hAnsi="Times New Roman"/>
              </w:rPr>
              <w:t>Расчет нагрева металла дугой</w:t>
            </w:r>
          </w:p>
        </w:tc>
        <w:tc>
          <w:tcPr>
            <w:tcW w:w="654" w:type="pct"/>
            <w:shd w:val="clear" w:color="auto" w:fill="auto"/>
            <w:vAlign w:val="center"/>
          </w:tcPr>
          <w:p w14:paraId="4D7E215F" w14:textId="068088C9" w:rsidR="00DE7388" w:rsidRPr="00DE7388" w:rsidRDefault="00DE7388" w:rsidP="00917583">
            <w:pPr>
              <w:jc w:val="center"/>
              <w:rPr>
                <w:rFonts w:ascii="Times New Roman" w:hAnsi="Times New Roman"/>
              </w:rPr>
            </w:pPr>
          </w:p>
        </w:tc>
        <w:tc>
          <w:tcPr>
            <w:tcW w:w="400" w:type="pct"/>
            <w:vMerge/>
          </w:tcPr>
          <w:p w14:paraId="7AD31F69" w14:textId="77777777" w:rsidR="00DE7388" w:rsidRPr="00DE7388" w:rsidRDefault="00DE7388" w:rsidP="00917583">
            <w:pPr>
              <w:jc w:val="center"/>
              <w:rPr>
                <w:rFonts w:ascii="Times New Roman" w:hAnsi="Times New Roman"/>
                <w:b/>
                <w:i/>
              </w:rPr>
            </w:pPr>
          </w:p>
        </w:tc>
        <w:tc>
          <w:tcPr>
            <w:tcW w:w="636" w:type="pct"/>
            <w:vMerge/>
          </w:tcPr>
          <w:p w14:paraId="1069008D" w14:textId="77777777" w:rsidR="00DE7388" w:rsidRPr="00DE7388" w:rsidRDefault="00DE7388" w:rsidP="00917583">
            <w:pPr>
              <w:jc w:val="center"/>
              <w:rPr>
                <w:rFonts w:ascii="Times New Roman" w:hAnsi="Times New Roman"/>
                <w:b/>
                <w:i/>
              </w:rPr>
            </w:pPr>
          </w:p>
        </w:tc>
      </w:tr>
      <w:tr w:rsidR="00DE7388" w:rsidRPr="00B958DF" w14:paraId="765CF556" w14:textId="7285724F" w:rsidTr="002E62C7">
        <w:trPr>
          <w:trHeight w:val="199"/>
        </w:trPr>
        <w:tc>
          <w:tcPr>
            <w:tcW w:w="921" w:type="pct"/>
            <w:vMerge/>
            <w:shd w:val="clear" w:color="auto" w:fill="auto"/>
          </w:tcPr>
          <w:p w14:paraId="4EDA79D3" w14:textId="77777777" w:rsidR="00DE7388" w:rsidRPr="00DE7388" w:rsidRDefault="00DE7388" w:rsidP="00917583">
            <w:pPr>
              <w:spacing w:after="0" w:line="240" w:lineRule="auto"/>
              <w:rPr>
                <w:rFonts w:ascii="Times New Roman" w:hAnsi="Times New Roman"/>
                <w:b/>
                <w:bCs/>
              </w:rPr>
            </w:pPr>
          </w:p>
        </w:tc>
        <w:tc>
          <w:tcPr>
            <w:tcW w:w="2389" w:type="pct"/>
          </w:tcPr>
          <w:p w14:paraId="2E806F40" w14:textId="7C9EEE93" w:rsidR="00DE7388" w:rsidRPr="00DE7388" w:rsidRDefault="00DE7388" w:rsidP="00917583">
            <w:pPr>
              <w:spacing w:after="0" w:line="240" w:lineRule="auto"/>
              <w:rPr>
                <w:rFonts w:ascii="Times New Roman" w:hAnsi="Times New Roman"/>
                <w:b/>
              </w:rPr>
            </w:pPr>
            <w:r w:rsidRPr="00DE7388">
              <w:rPr>
                <w:rFonts w:ascii="Times New Roman" w:hAnsi="Times New Roman"/>
              </w:rPr>
              <w:t>Чтение марок низкоуглеродистых сталей</w:t>
            </w:r>
          </w:p>
        </w:tc>
        <w:tc>
          <w:tcPr>
            <w:tcW w:w="654" w:type="pct"/>
            <w:shd w:val="clear" w:color="auto" w:fill="auto"/>
            <w:vAlign w:val="center"/>
          </w:tcPr>
          <w:p w14:paraId="1038AB71" w14:textId="0C0C4A3C" w:rsidR="00DE7388" w:rsidRPr="00DE7388" w:rsidRDefault="00DE7388" w:rsidP="00917583">
            <w:pPr>
              <w:jc w:val="center"/>
              <w:rPr>
                <w:rFonts w:ascii="Times New Roman" w:hAnsi="Times New Roman"/>
              </w:rPr>
            </w:pPr>
          </w:p>
        </w:tc>
        <w:tc>
          <w:tcPr>
            <w:tcW w:w="400" w:type="pct"/>
            <w:vMerge/>
          </w:tcPr>
          <w:p w14:paraId="6915C293" w14:textId="77777777" w:rsidR="00DE7388" w:rsidRPr="00DE7388" w:rsidRDefault="00DE7388" w:rsidP="00917583">
            <w:pPr>
              <w:jc w:val="center"/>
              <w:rPr>
                <w:rFonts w:ascii="Times New Roman" w:hAnsi="Times New Roman"/>
                <w:b/>
                <w:i/>
              </w:rPr>
            </w:pPr>
          </w:p>
        </w:tc>
        <w:tc>
          <w:tcPr>
            <w:tcW w:w="636" w:type="pct"/>
            <w:vMerge/>
          </w:tcPr>
          <w:p w14:paraId="02D667E9" w14:textId="77777777" w:rsidR="00DE7388" w:rsidRPr="00DE7388" w:rsidRDefault="00DE7388" w:rsidP="00917583">
            <w:pPr>
              <w:jc w:val="center"/>
              <w:rPr>
                <w:rFonts w:ascii="Times New Roman" w:hAnsi="Times New Roman"/>
                <w:b/>
                <w:i/>
              </w:rPr>
            </w:pPr>
          </w:p>
        </w:tc>
      </w:tr>
      <w:tr w:rsidR="00DE7388" w:rsidRPr="00B958DF" w14:paraId="07F5C463" w14:textId="2214A238" w:rsidTr="002E62C7">
        <w:trPr>
          <w:trHeight w:val="299"/>
        </w:trPr>
        <w:tc>
          <w:tcPr>
            <w:tcW w:w="921" w:type="pct"/>
            <w:vMerge/>
            <w:shd w:val="clear" w:color="auto" w:fill="auto"/>
          </w:tcPr>
          <w:p w14:paraId="3CFE05F6" w14:textId="77777777" w:rsidR="00DE7388" w:rsidRPr="00DE7388" w:rsidRDefault="00DE7388" w:rsidP="00917583">
            <w:pPr>
              <w:spacing w:after="0" w:line="240" w:lineRule="auto"/>
              <w:rPr>
                <w:rFonts w:ascii="Times New Roman" w:hAnsi="Times New Roman"/>
                <w:b/>
                <w:bCs/>
              </w:rPr>
            </w:pPr>
          </w:p>
        </w:tc>
        <w:tc>
          <w:tcPr>
            <w:tcW w:w="2389" w:type="pct"/>
          </w:tcPr>
          <w:p w14:paraId="78377566" w14:textId="783380C0" w:rsidR="00DE7388" w:rsidRPr="00DE7388" w:rsidRDefault="00DE7388" w:rsidP="00917583">
            <w:pPr>
              <w:spacing w:after="0" w:line="240" w:lineRule="auto"/>
              <w:rPr>
                <w:rFonts w:ascii="Times New Roman" w:hAnsi="Times New Roman"/>
                <w:b/>
              </w:rPr>
            </w:pPr>
            <w:r w:rsidRPr="00DE7388">
              <w:rPr>
                <w:rFonts w:ascii="Times New Roman" w:hAnsi="Times New Roman"/>
              </w:rPr>
              <w:t>Определение</w:t>
            </w:r>
            <w:r w:rsidRPr="00DE7388">
              <w:rPr>
                <w:rFonts w:ascii="Times New Roman" w:hAnsi="Times New Roman"/>
                <w:spacing w:val="-6"/>
              </w:rPr>
              <w:t xml:space="preserve"> </w:t>
            </w:r>
            <w:r w:rsidRPr="00DE7388">
              <w:rPr>
                <w:rFonts w:ascii="Times New Roman" w:hAnsi="Times New Roman"/>
              </w:rPr>
              <w:t>основных</w:t>
            </w:r>
            <w:r w:rsidRPr="00DE7388">
              <w:rPr>
                <w:rFonts w:ascii="Times New Roman" w:hAnsi="Times New Roman"/>
                <w:spacing w:val="-10"/>
              </w:rPr>
              <w:t xml:space="preserve"> </w:t>
            </w:r>
            <w:r w:rsidRPr="00DE7388">
              <w:rPr>
                <w:rFonts w:ascii="Times New Roman" w:hAnsi="Times New Roman"/>
              </w:rPr>
              <w:t>параметров</w:t>
            </w:r>
            <w:r w:rsidRPr="00DE7388">
              <w:rPr>
                <w:rFonts w:ascii="Times New Roman" w:hAnsi="Times New Roman"/>
                <w:spacing w:val="-3"/>
              </w:rPr>
              <w:t xml:space="preserve"> </w:t>
            </w:r>
            <w:r w:rsidRPr="00DE7388">
              <w:rPr>
                <w:rFonts w:ascii="Times New Roman" w:hAnsi="Times New Roman"/>
              </w:rPr>
              <w:t>сварки</w:t>
            </w:r>
            <w:r w:rsidRPr="00DE7388">
              <w:rPr>
                <w:rFonts w:ascii="Times New Roman" w:hAnsi="Times New Roman"/>
                <w:spacing w:val="-9"/>
              </w:rPr>
              <w:t xml:space="preserve"> </w:t>
            </w:r>
            <w:r w:rsidRPr="00DE7388">
              <w:rPr>
                <w:rFonts w:ascii="Times New Roman" w:hAnsi="Times New Roman"/>
              </w:rPr>
              <w:t>низко-и среднеуглеродистых сталей.</w:t>
            </w:r>
          </w:p>
        </w:tc>
        <w:tc>
          <w:tcPr>
            <w:tcW w:w="654" w:type="pct"/>
            <w:shd w:val="clear" w:color="auto" w:fill="auto"/>
            <w:vAlign w:val="center"/>
          </w:tcPr>
          <w:p w14:paraId="029FC265" w14:textId="4E8890A6" w:rsidR="00DE7388" w:rsidRPr="00DE7388" w:rsidRDefault="00DE7388" w:rsidP="00917583">
            <w:pPr>
              <w:jc w:val="center"/>
              <w:rPr>
                <w:rFonts w:ascii="Times New Roman" w:hAnsi="Times New Roman"/>
              </w:rPr>
            </w:pPr>
          </w:p>
        </w:tc>
        <w:tc>
          <w:tcPr>
            <w:tcW w:w="400" w:type="pct"/>
            <w:vMerge/>
          </w:tcPr>
          <w:p w14:paraId="45F14561" w14:textId="77777777" w:rsidR="00DE7388" w:rsidRPr="00DE7388" w:rsidRDefault="00DE7388" w:rsidP="00917583">
            <w:pPr>
              <w:jc w:val="center"/>
              <w:rPr>
                <w:rFonts w:ascii="Times New Roman" w:hAnsi="Times New Roman"/>
                <w:b/>
                <w:i/>
              </w:rPr>
            </w:pPr>
          </w:p>
        </w:tc>
        <w:tc>
          <w:tcPr>
            <w:tcW w:w="636" w:type="pct"/>
            <w:vMerge/>
          </w:tcPr>
          <w:p w14:paraId="53FF65EB" w14:textId="77777777" w:rsidR="00DE7388" w:rsidRPr="00DE7388" w:rsidRDefault="00DE7388" w:rsidP="00917583">
            <w:pPr>
              <w:jc w:val="center"/>
              <w:rPr>
                <w:rFonts w:ascii="Times New Roman" w:hAnsi="Times New Roman"/>
                <w:b/>
                <w:i/>
              </w:rPr>
            </w:pPr>
          </w:p>
        </w:tc>
      </w:tr>
      <w:tr w:rsidR="00DE7388" w:rsidRPr="00B958DF" w14:paraId="6C4CACD6" w14:textId="6F09F716" w:rsidTr="002E62C7">
        <w:trPr>
          <w:trHeight w:val="255"/>
        </w:trPr>
        <w:tc>
          <w:tcPr>
            <w:tcW w:w="921" w:type="pct"/>
            <w:vMerge/>
            <w:shd w:val="clear" w:color="auto" w:fill="auto"/>
          </w:tcPr>
          <w:p w14:paraId="0D05207E" w14:textId="77777777" w:rsidR="00DE7388" w:rsidRPr="00DE7388" w:rsidRDefault="00DE7388" w:rsidP="00917583">
            <w:pPr>
              <w:spacing w:after="0" w:line="240" w:lineRule="auto"/>
              <w:rPr>
                <w:rFonts w:ascii="Times New Roman" w:hAnsi="Times New Roman"/>
                <w:b/>
                <w:bCs/>
              </w:rPr>
            </w:pPr>
          </w:p>
        </w:tc>
        <w:tc>
          <w:tcPr>
            <w:tcW w:w="2389" w:type="pct"/>
          </w:tcPr>
          <w:p w14:paraId="18BC3B52" w14:textId="6ADF2F9F" w:rsidR="00DE7388" w:rsidRPr="00DE7388" w:rsidRDefault="00DE7388" w:rsidP="00917583">
            <w:pPr>
              <w:spacing w:after="0" w:line="240" w:lineRule="auto"/>
              <w:rPr>
                <w:rFonts w:ascii="Times New Roman" w:hAnsi="Times New Roman"/>
                <w:b/>
              </w:rPr>
            </w:pPr>
            <w:r w:rsidRPr="00DE7388">
              <w:rPr>
                <w:rFonts w:ascii="Times New Roman" w:hAnsi="Times New Roman"/>
              </w:rPr>
              <w:t>Определение</w:t>
            </w:r>
            <w:r w:rsidRPr="00DE7388">
              <w:rPr>
                <w:rFonts w:ascii="Times New Roman" w:hAnsi="Times New Roman"/>
                <w:spacing w:val="-6"/>
              </w:rPr>
              <w:t xml:space="preserve"> </w:t>
            </w:r>
            <w:r w:rsidRPr="00DE7388">
              <w:rPr>
                <w:rFonts w:ascii="Times New Roman" w:hAnsi="Times New Roman"/>
              </w:rPr>
              <w:t>основных</w:t>
            </w:r>
            <w:r w:rsidRPr="00DE7388">
              <w:rPr>
                <w:rFonts w:ascii="Times New Roman" w:hAnsi="Times New Roman"/>
                <w:spacing w:val="-10"/>
              </w:rPr>
              <w:t xml:space="preserve"> </w:t>
            </w:r>
            <w:r w:rsidRPr="00DE7388">
              <w:rPr>
                <w:rFonts w:ascii="Times New Roman" w:hAnsi="Times New Roman"/>
              </w:rPr>
              <w:t>параметров</w:t>
            </w:r>
            <w:r w:rsidRPr="00DE7388">
              <w:rPr>
                <w:rFonts w:ascii="Times New Roman" w:hAnsi="Times New Roman"/>
                <w:spacing w:val="-3"/>
              </w:rPr>
              <w:t xml:space="preserve"> </w:t>
            </w:r>
            <w:r w:rsidRPr="00DE7388">
              <w:rPr>
                <w:rFonts w:ascii="Times New Roman" w:hAnsi="Times New Roman"/>
              </w:rPr>
              <w:t>сварки</w:t>
            </w:r>
            <w:r w:rsidRPr="00DE7388">
              <w:rPr>
                <w:rFonts w:ascii="Times New Roman" w:hAnsi="Times New Roman"/>
                <w:spacing w:val="-9"/>
              </w:rPr>
              <w:t xml:space="preserve"> </w:t>
            </w:r>
            <w:r w:rsidRPr="00DE7388">
              <w:rPr>
                <w:rFonts w:ascii="Times New Roman" w:hAnsi="Times New Roman"/>
              </w:rPr>
              <w:t>низко-и среднелегированных сталей.</w:t>
            </w:r>
          </w:p>
        </w:tc>
        <w:tc>
          <w:tcPr>
            <w:tcW w:w="654" w:type="pct"/>
            <w:shd w:val="clear" w:color="auto" w:fill="auto"/>
            <w:vAlign w:val="center"/>
          </w:tcPr>
          <w:p w14:paraId="083C7F73" w14:textId="68221AA0" w:rsidR="00DE7388" w:rsidRPr="00DE7388" w:rsidRDefault="00DE7388" w:rsidP="00917583">
            <w:pPr>
              <w:jc w:val="center"/>
              <w:rPr>
                <w:rFonts w:ascii="Times New Roman" w:hAnsi="Times New Roman"/>
              </w:rPr>
            </w:pPr>
          </w:p>
        </w:tc>
        <w:tc>
          <w:tcPr>
            <w:tcW w:w="400" w:type="pct"/>
            <w:vMerge/>
          </w:tcPr>
          <w:p w14:paraId="13F21D45" w14:textId="77777777" w:rsidR="00DE7388" w:rsidRPr="00DE7388" w:rsidRDefault="00DE7388" w:rsidP="00917583">
            <w:pPr>
              <w:jc w:val="center"/>
              <w:rPr>
                <w:rFonts w:ascii="Times New Roman" w:hAnsi="Times New Roman"/>
                <w:b/>
                <w:i/>
              </w:rPr>
            </w:pPr>
          </w:p>
        </w:tc>
        <w:tc>
          <w:tcPr>
            <w:tcW w:w="636" w:type="pct"/>
            <w:vMerge/>
          </w:tcPr>
          <w:p w14:paraId="4A59A646" w14:textId="77777777" w:rsidR="00DE7388" w:rsidRPr="00DE7388" w:rsidRDefault="00DE7388" w:rsidP="00917583">
            <w:pPr>
              <w:jc w:val="center"/>
              <w:rPr>
                <w:rFonts w:ascii="Times New Roman" w:hAnsi="Times New Roman"/>
                <w:b/>
                <w:i/>
              </w:rPr>
            </w:pPr>
          </w:p>
        </w:tc>
      </w:tr>
      <w:tr w:rsidR="00DE7388" w:rsidRPr="00B958DF" w14:paraId="20FA939A" w14:textId="2F02B480" w:rsidTr="002E62C7">
        <w:tc>
          <w:tcPr>
            <w:tcW w:w="921" w:type="pct"/>
            <w:vMerge w:val="restart"/>
          </w:tcPr>
          <w:p w14:paraId="0D64A4A0" w14:textId="6B2FA57C"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 xml:space="preserve">Тема 5 Технология дуговой частично механизированной и автоматической сварки </w:t>
            </w:r>
          </w:p>
        </w:tc>
        <w:tc>
          <w:tcPr>
            <w:tcW w:w="2389" w:type="pct"/>
          </w:tcPr>
          <w:p w14:paraId="690C5860" w14:textId="77777777" w:rsidR="00DE7388" w:rsidRPr="00DE7388" w:rsidRDefault="00DE7388" w:rsidP="00917583">
            <w:pPr>
              <w:spacing w:after="0" w:line="240" w:lineRule="auto"/>
              <w:rPr>
                <w:rFonts w:ascii="Times New Roman" w:hAnsi="Times New Roman"/>
                <w:b/>
              </w:rPr>
            </w:pPr>
            <w:r w:rsidRPr="00DE7388">
              <w:rPr>
                <w:rFonts w:ascii="Times New Roman" w:hAnsi="Times New Roman"/>
                <w:b/>
              </w:rPr>
              <w:t>Содержание</w:t>
            </w:r>
          </w:p>
        </w:tc>
        <w:tc>
          <w:tcPr>
            <w:tcW w:w="654" w:type="pct"/>
            <w:vAlign w:val="center"/>
          </w:tcPr>
          <w:p w14:paraId="19A75B4E" w14:textId="0AF1CF75" w:rsidR="00DE7388" w:rsidRPr="00DE7388" w:rsidRDefault="00DE7388" w:rsidP="00917583">
            <w:pPr>
              <w:jc w:val="center"/>
              <w:rPr>
                <w:rFonts w:ascii="Times New Roman" w:hAnsi="Times New Roman"/>
                <w:b/>
              </w:rPr>
            </w:pPr>
          </w:p>
        </w:tc>
        <w:tc>
          <w:tcPr>
            <w:tcW w:w="400" w:type="pct"/>
            <w:vMerge w:val="restart"/>
          </w:tcPr>
          <w:p w14:paraId="44667F8D" w14:textId="659A65A2" w:rsidR="00DE7388" w:rsidRPr="00DE7388" w:rsidRDefault="00DE7388" w:rsidP="00917583">
            <w:pPr>
              <w:spacing w:after="0" w:line="240" w:lineRule="auto"/>
              <w:rPr>
                <w:rFonts w:ascii="Times New Roman" w:hAnsi="Times New Roman"/>
                <w:b/>
                <w:i/>
              </w:rPr>
            </w:pPr>
          </w:p>
        </w:tc>
        <w:tc>
          <w:tcPr>
            <w:tcW w:w="636" w:type="pct"/>
            <w:vMerge w:val="restart"/>
          </w:tcPr>
          <w:p w14:paraId="673C0894" w14:textId="6C743038"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0521FA19"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2B381140" w14:textId="3A5ED228" w:rsidR="00DE7388" w:rsidRPr="00DE7388" w:rsidRDefault="00DE7388" w:rsidP="00917583">
            <w:pPr>
              <w:rPr>
                <w:rFonts w:ascii="Times New Roman" w:hAnsi="Times New Roman"/>
                <w:b/>
                <w:i/>
              </w:rPr>
            </w:pPr>
          </w:p>
        </w:tc>
      </w:tr>
      <w:tr w:rsidR="00DE7388" w:rsidRPr="00B958DF" w14:paraId="22DF7237" w14:textId="695DA961" w:rsidTr="002E62C7">
        <w:tc>
          <w:tcPr>
            <w:tcW w:w="921" w:type="pct"/>
            <w:vMerge/>
          </w:tcPr>
          <w:p w14:paraId="66C52810" w14:textId="77777777" w:rsidR="00DE7388" w:rsidRPr="00DE7388" w:rsidRDefault="00DE7388" w:rsidP="00917583">
            <w:pPr>
              <w:spacing w:after="0" w:line="240" w:lineRule="auto"/>
              <w:rPr>
                <w:rFonts w:ascii="Times New Roman" w:hAnsi="Times New Roman"/>
                <w:b/>
                <w:bCs/>
              </w:rPr>
            </w:pPr>
          </w:p>
        </w:tc>
        <w:tc>
          <w:tcPr>
            <w:tcW w:w="2389" w:type="pct"/>
          </w:tcPr>
          <w:p w14:paraId="349ED3CA" w14:textId="7D365EF2" w:rsidR="00DE7388" w:rsidRPr="00DE7388" w:rsidRDefault="00DE7388" w:rsidP="00917583">
            <w:pPr>
              <w:spacing w:after="0" w:line="240" w:lineRule="auto"/>
              <w:rPr>
                <w:rFonts w:ascii="Times New Roman" w:hAnsi="Times New Roman"/>
              </w:rPr>
            </w:pPr>
            <w:r w:rsidRPr="00DE7388">
              <w:rPr>
                <w:rFonts w:ascii="Times New Roman" w:hAnsi="Times New Roman"/>
              </w:rPr>
              <w:t>1. Особенности сварки в защитных газах. Подготовка деталей. Выбор режимов сварки в защитных газах</w:t>
            </w:r>
          </w:p>
        </w:tc>
        <w:tc>
          <w:tcPr>
            <w:tcW w:w="654" w:type="pct"/>
            <w:shd w:val="clear" w:color="auto" w:fill="auto"/>
            <w:vAlign w:val="center"/>
          </w:tcPr>
          <w:p w14:paraId="4C2FCE63" w14:textId="79B06AB5" w:rsidR="00DE7388" w:rsidRPr="00DE7388" w:rsidRDefault="00DE7388" w:rsidP="00917583">
            <w:pPr>
              <w:jc w:val="center"/>
              <w:rPr>
                <w:rFonts w:ascii="Times New Roman" w:hAnsi="Times New Roman"/>
                <w:b/>
              </w:rPr>
            </w:pPr>
          </w:p>
        </w:tc>
        <w:tc>
          <w:tcPr>
            <w:tcW w:w="400" w:type="pct"/>
            <w:vMerge/>
          </w:tcPr>
          <w:p w14:paraId="1A32326C" w14:textId="77777777" w:rsidR="00DE7388" w:rsidRPr="00DE7388" w:rsidRDefault="00DE7388" w:rsidP="00917583">
            <w:pPr>
              <w:jc w:val="center"/>
              <w:rPr>
                <w:rFonts w:ascii="Times New Roman" w:hAnsi="Times New Roman"/>
                <w:b/>
                <w:i/>
              </w:rPr>
            </w:pPr>
          </w:p>
        </w:tc>
        <w:tc>
          <w:tcPr>
            <w:tcW w:w="636" w:type="pct"/>
            <w:vMerge/>
          </w:tcPr>
          <w:p w14:paraId="4A15014B" w14:textId="3E69DFEA" w:rsidR="00DE7388" w:rsidRPr="00DE7388" w:rsidRDefault="00DE7388" w:rsidP="00917583">
            <w:pPr>
              <w:jc w:val="center"/>
              <w:rPr>
                <w:rFonts w:ascii="Times New Roman" w:hAnsi="Times New Roman"/>
                <w:b/>
                <w:i/>
              </w:rPr>
            </w:pPr>
          </w:p>
        </w:tc>
      </w:tr>
      <w:tr w:rsidR="00DE7388" w:rsidRPr="00B958DF" w14:paraId="73B669FF" w14:textId="01EB74EB" w:rsidTr="002E62C7">
        <w:trPr>
          <w:trHeight w:val="523"/>
        </w:trPr>
        <w:tc>
          <w:tcPr>
            <w:tcW w:w="921" w:type="pct"/>
            <w:vMerge/>
          </w:tcPr>
          <w:p w14:paraId="08885B60" w14:textId="77777777" w:rsidR="00DE7388" w:rsidRPr="00DE7388" w:rsidRDefault="00DE7388" w:rsidP="00917583">
            <w:pPr>
              <w:spacing w:after="0" w:line="240" w:lineRule="auto"/>
              <w:rPr>
                <w:rFonts w:ascii="Times New Roman" w:hAnsi="Times New Roman"/>
                <w:b/>
                <w:bCs/>
              </w:rPr>
            </w:pPr>
          </w:p>
        </w:tc>
        <w:tc>
          <w:tcPr>
            <w:tcW w:w="2389" w:type="pct"/>
          </w:tcPr>
          <w:p w14:paraId="3A65B709" w14:textId="557175EA" w:rsidR="00DE7388" w:rsidRPr="00DE7388" w:rsidRDefault="00DE7388" w:rsidP="00917583">
            <w:pPr>
              <w:spacing w:after="0" w:line="240" w:lineRule="auto"/>
              <w:rPr>
                <w:rFonts w:ascii="Times New Roman" w:hAnsi="Times New Roman"/>
              </w:rPr>
            </w:pPr>
            <w:r w:rsidRPr="00DE7388">
              <w:rPr>
                <w:rFonts w:ascii="Times New Roman" w:hAnsi="Times New Roman"/>
              </w:rPr>
              <w:t>4. Механизированная сварка стальной, порошковой и самозащитной проволокой</w:t>
            </w:r>
          </w:p>
        </w:tc>
        <w:tc>
          <w:tcPr>
            <w:tcW w:w="654" w:type="pct"/>
            <w:shd w:val="clear" w:color="auto" w:fill="auto"/>
            <w:vAlign w:val="center"/>
          </w:tcPr>
          <w:p w14:paraId="6B2BA09F" w14:textId="7FFA8C39" w:rsidR="00DE7388" w:rsidRPr="00DE7388" w:rsidRDefault="00DE7388" w:rsidP="00917583">
            <w:pPr>
              <w:jc w:val="center"/>
              <w:rPr>
                <w:rFonts w:ascii="Times New Roman" w:hAnsi="Times New Roman"/>
                <w:b/>
              </w:rPr>
            </w:pPr>
          </w:p>
        </w:tc>
        <w:tc>
          <w:tcPr>
            <w:tcW w:w="400" w:type="pct"/>
            <w:vMerge/>
          </w:tcPr>
          <w:p w14:paraId="21840701" w14:textId="77777777" w:rsidR="00DE7388" w:rsidRPr="00DE7388" w:rsidRDefault="00DE7388" w:rsidP="00917583">
            <w:pPr>
              <w:jc w:val="center"/>
              <w:rPr>
                <w:rFonts w:ascii="Times New Roman" w:hAnsi="Times New Roman"/>
                <w:b/>
                <w:i/>
              </w:rPr>
            </w:pPr>
          </w:p>
        </w:tc>
        <w:tc>
          <w:tcPr>
            <w:tcW w:w="636" w:type="pct"/>
            <w:vMerge/>
          </w:tcPr>
          <w:p w14:paraId="35575DCE" w14:textId="0A1CE706" w:rsidR="00DE7388" w:rsidRPr="00DE7388" w:rsidRDefault="00DE7388" w:rsidP="00917583">
            <w:pPr>
              <w:jc w:val="center"/>
              <w:rPr>
                <w:rFonts w:ascii="Times New Roman" w:hAnsi="Times New Roman"/>
                <w:b/>
                <w:i/>
              </w:rPr>
            </w:pPr>
          </w:p>
        </w:tc>
      </w:tr>
      <w:tr w:rsidR="00DE7388" w:rsidRPr="00B958DF" w14:paraId="6DD5E458" w14:textId="77DC8EA5" w:rsidTr="002E62C7">
        <w:trPr>
          <w:trHeight w:val="262"/>
        </w:trPr>
        <w:tc>
          <w:tcPr>
            <w:tcW w:w="921" w:type="pct"/>
            <w:vMerge/>
          </w:tcPr>
          <w:p w14:paraId="003E9554" w14:textId="77777777" w:rsidR="00DE7388" w:rsidRPr="00DE7388" w:rsidRDefault="00DE7388" w:rsidP="00917583">
            <w:pPr>
              <w:spacing w:after="0" w:line="240" w:lineRule="auto"/>
              <w:rPr>
                <w:rFonts w:ascii="Times New Roman" w:hAnsi="Times New Roman"/>
                <w:b/>
                <w:bCs/>
              </w:rPr>
            </w:pPr>
          </w:p>
        </w:tc>
        <w:tc>
          <w:tcPr>
            <w:tcW w:w="2389" w:type="pct"/>
          </w:tcPr>
          <w:p w14:paraId="25ADE7D5"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5.</w:t>
            </w:r>
            <w:r w:rsidRPr="00DE7388">
              <w:t xml:space="preserve"> </w:t>
            </w:r>
            <w:r w:rsidRPr="00DE7388">
              <w:rPr>
                <w:rFonts w:ascii="Times New Roman" w:hAnsi="Times New Roman"/>
              </w:rPr>
              <w:t>Сварка неплавящимся электродом в инертных газах.</w:t>
            </w:r>
          </w:p>
          <w:p w14:paraId="7BF37A46" w14:textId="64CA332D" w:rsidR="00DE7388" w:rsidRPr="00DE7388" w:rsidRDefault="00DE7388" w:rsidP="00917583">
            <w:pPr>
              <w:spacing w:after="0" w:line="240" w:lineRule="auto"/>
              <w:rPr>
                <w:rFonts w:ascii="Times New Roman" w:hAnsi="Times New Roman"/>
              </w:rPr>
            </w:pPr>
            <w:r w:rsidRPr="00DE7388">
              <w:rPr>
                <w:rFonts w:ascii="Times New Roman" w:hAnsi="Times New Roman"/>
              </w:rPr>
              <w:t>Техника и технология аргонодуговой сварки</w:t>
            </w:r>
          </w:p>
        </w:tc>
        <w:tc>
          <w:tcPr>
            <w:tcW w:w="654" w:type="pct"/>
            <w:shd w:val="clear" w:color="auto" w:fill="auto"/>
            <w:vAlign w:val="center"/>
          </w:tcPr>
          <w:p w14:paraId="46A6C990" w14:textId="49E26B41" w:rsidR="00DE7388" w:rsidRPr="00DE7388" w:rsidRDefault="00DE7388" w:rsidP="00917583">
            <w:pPr>
              <w:jc w:val="center"/>
              <w:rPr>
                <w:rFonts w:ascii="Times New Roman" w:hAnsi="Times New Roman"/>
              </w:rPr>
            </w:pPr>
          </w:p>
        </w:tc>
        <w:tc>
          <w:tcPr>
            <w:tcW w:w="400" w:type="pct"/>
            <w:vMerge/>
          </w:tcPr>
          <w:p w14:paraId="078F8464" w14:textId="77777777" w:rsidR="00DE7388" w:rsidRPr="00DE7388" w:rsidRDefault="00DE7388" w:rsidP="00917583">
            <w:pPr>
              <w:jc w:val="center"/>
              <w:rPr>
                <w:rFonts w:ascii="Times New Roman" w:hAnsi="Times New Roman"/>
                <w:b/>
                <w:i/>
              </w:rPr>
            </w:pPr>
          </w:p>
        </w:tc>
        <w:tc>
          <w:tcPr>
            <w:tcW w:w="636" w:type="pct"/>
            <w:vMerge/>
          </w:tcPr>
          <w:p w14:paraId="27D69319" w14:textId="77777777" w:rsidR="00DE7388" w:rsidRPr="00DE7388" w:rsidRDefault="00DE7388" w:rsidP="00917583">
            <w:pPr>
              <w:jc w:val="center"/>
              <w:rPr>
                <w:rFonts w:ascii="Times New Roman" w:hAnsi="Times New Roman"/>
                <w:b/>
                <w:i/>
              </w:rPr>
            </w:pPr>
          </w:p>
        </w:tc>
      </w:tr>
      <w:tr w:rsidR="00DE7388" w:rsidRPr="00B958DF" w14:paraId="57E0577B" w14:textId="7416D09A" w:rsidTr="002E62C7">
        <w:trPr>
          <w:trHeight w:val="236"/>
        </w:trPr>
        <w:tc>
          <w:tcPr>
            <w:tcW w:w="921" w:type="pct"/>
            <w:vMerge/>
          </w:tcPr>
          <w:p w14:paraId="6C7EAD2C" w14:textId="77777777" w:rsidR="00DE7388" w:rsidRPr="00DE7388" w:rsidRDefault="00DE7388" w:rsidP="00917583">
            <w:pPr>
              <w:spacing w:after="0" w:line="240" w:lineRule="auto"/>
              <w:rPr>
                <w:rFonts w:ascii="Times New Roman" w:hAnsi="Times New Roman"/>
                <w:b/>
                <w:bCs/>
              </w:rPr>
            </w:pPr>
          </w:p>
        </w:tc>
        <w:tc>
          <w:tcPr>
            <w:tcW w:w="2389" w:type="pct"/>
          </w:tcPr>
          <w:p w14:paraId="52C662E0" w14:textId="15E09BEB" w:rsidR="00DE7388" w:rsidRPr="00DE7388" w:rsidRDefault="00DE7388" w:rsidP="00917583">
            <w:pPr>
              <w:spacing w:after="0" w:line="240" w:lineRule="auto"/>
              <w:rPr>
                <w:rFonts w:ascii="Times New Roman" w:hAnsi="Times New Roman"/>
              </w:rPr>
            </w:pPr>
            <w:r w:rsidRPr="00DE7388">
              <w:rPr>
                <w:rFonts w:ascii="Times New Roman" w:hAnsi="Times New Roman"/>
              </w:rPr>
              <w:t>5. Особенности, способы сварки под флюсом. Подготовка деталей и выбор режимов сварки под флюсом</w:t>
            </w:r>
          </w:p>
        </w:tc>
        <w:tc>
          <w:tcPr>
            <w:tcW w:w="654" w:type="pct"/>
            <w:shd w:val="clear" w:color="auto" w:fill="auto"/>
            <w:vAlign w:val="center"/>
          </w:tcPr>
          <w:p w14:paraId="1FCC08D0" w14:textId="0E3982E5" w:rsidR="00DE7388" w:rsidRPr="00DE7388" w:rsidRDefault="00DE7388" w:rsidP="00917583">
            <w:pPr>
              <w:jc w:val="center"/>
              <w:rPr>
                <w:rFonts w:ascii="Times New Roman" w:hAnsi="Times New Roman"/>
              </w:rPr>
            </w:pPr>
          </w:p>
        </w:tc>
        <w:tc>
          <w:tcPr>
            <w:tcW w:w="400" w:type="pct"/>
            <w:vMerge/>
          </w:tcPr>
          <w:p w14:paraId="717ADA71" w14:textId="77777777" w:rsidR="00DE7388" w:rsidRPr="00DE7388" w:rsidRDefault="00DE7388" w:rsidP="00917583">
            <w:pPr>
              <w:jc w:val="center"/>
              <w:rPr>
                <w:rFonts w:ascii="Times New Roman" w:hAnsi="Times New Roman"/>
                <w:b/>
                <w:i/>
              </w:rPr>
            </w:pPr>
          </w:p>
        </w:tc>
        <w:tc>
          <w:tcPr>
            <w:tcW w:w="636" w:type="pct"/>
            <w:vMerge/>
          </w:tcPr>
          <w:p w14:paraId="111B1AD0" w14:textId="77777777" w:rsidR="00DE7388" w:rsidRPr="00DE7388" w:rsidRDefault="00DE7388" w:rsidP="00917583">
            <w:pPr>
              <w:jc w:val="center"/>
              <w:rPr>
                <w:rFonts w:ascii="Times New Roman" w:hAnsi="Times New Roman"/>
                <w:b/>
                <w:i/>
              </w:rPr>
            </w:pPr>
          </w:p>
        </w:tc>
      </w:tr>
      <w:tr w:rsidR="00DE7388" w:rsidRPr="00B958DF" w14:paraId="4CF97E0B" w14:textId="7EFB3EFF" w:rsidTr="002E62C7">
        <w:tc>
          <w:tcPr>
            <w:tcW w:w="921" w:type="pct"/>
            <w:vMerge/>
          </w:tcPr>
          <w:p w14:paraId="3E14EBF0" w14:textId="77777777" w:rsidR="00DE7388" w:rsidRPr="00DE7388" w:rsidRDefault="00DE7388" w:rsidP="00917583">
            <w:pPr>
              <w:spacing w:after="0" w:line="240" w:lineRule="auto"/>
              <w:rPr>
                <w:rFonts w:ascii="Times New Roman" w:hAnsi="Times New Roman"/>
                <w:b/>
                <w:bCs/>
              </w:rPr>
            </w:pPr>
          </w:p>
        </w:tc>
        <w:tc>
          <w:tcPr>
            <w:tcW w:w="2389" w:type="pct"/>
          </w:tcPr>
          <w:p w14:paraId="43AC2FF4" w14:textId="7612EE65" w:rsidR="00DE7388" w:rsidRPr="00DE7388" w:rsidRDefault="00DE7388" w:rsidP="00917583">
            <w:pPr>
              <w:spacing w:after="0" w:line="240" w:lineRule="auto"/>
              <w:rPr>
                <w:rFonts w:ascii="Times New Roman" w:hAnsi="Times New Roman"/>
                <w:b/>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3FB86E58" w14:textId="4F5F3C58" w:rsidR="00DE7388" w:rsidRPr="00DE7388" w:rsidRDefault="00DE7388" w:rsidP="00917583">
            <w:pPr>
              <w:jc w:val="center"/>
              <w:rPr>
                <w:rFonts w:ascii="Times New Roman" w:hAnsi="Times New Roman"/>
                <w:b/>
              </w:rPr>
            </w:pPr>
          </w:p>
        </w:tc>
        <w:tc>
          <w:tcPr>
            <w:tcW w:w="400" w:type="pct"/>
            <w:vMerge/>
          </w:tcPr>
          <w:p w14:paraId="216E037B" w14:textId="77777777" w:rsidR="00DE7388" w:rsidRPr="00DE7388" w:rsidRDefault="00DE7388" w:rsidP="00917583">
            <w:pPr>
              <w:jc w:val="center"/>
              <w:rPr>
                <w:rFonts w:ascii="Times New Roman" w:hAnsi="Times New Roman"/>
                <w:b/>
                <w:i/>
              </w:rPr>
            </w:pPr>
          </w:p>
        </w:tc>
        <w:tc>
          <w:tcPr>
            <w:tcW w:w="636" w:type="pct"/>
            <w:vMerge/>
          </w:tcPr>
          <w:p w14:paraId="14885389" w14:textId="77777777" w:rsidR="00DE7388" w:rsidRPr="00DE7388" w:rsidRDefault="00DE7388" w:rsidP="00917583">
            <w:pPr>
              <w:jc w:val="center"/>
              <w:rPr>
                <w:rFonts w:ascii="Times New Roman" w:hAnsi="Times New Roman"/>
                <w:b/>
                <w:i/>
              </w:rPr>
            </w:pPr>
          </w:p>
        </w:tc>
      </w:tr>
      <w:tr w:rsidR="00DE7388" w:rsidRPr="00B958DF" w14:paraId="06BA63E2" w14:textId="05D018B8" w:rsidTr="002E62C7">
        <w:tc>
          <w:tcPr>
            <w:tcW w:w="921" w:type="pct"/>
            <w:vMerge/>
          </w:tcPr>
          <w:p w14:paraId="1A654C95" w14:textId="77777777" w:rsidR="00DE7388" w:rsidRPr="00DE7388" w:rsidRDefault="00DE7388" w:rsidP="00917583">
            <w:pPr>
              <w:spacing w:after="0" w:line="240" w:lineRule="auto"/>
              <w:rPr>
                <w:rFonts w:ascii="Times New Roman" w:hAnsi="Times New Roman"/>
                <w:b/>
                <w:bCs/>
              </w:rPr>
            </w:pPr>
          </w:p>
        </w:tc>
        <w:tc>
          <w:tcPr>
            <w:tcW w:w="2389" w:type="pct"/>
          </w:tcPr>
          <w:p w14:paraId="3B37A8C6" w14:textId="6684D2F3" w:rsidR="00DE7388" w:rsidRPr="00DE7388" w:rsidRDefault="00DE7388" w:rsidP="00917583">
            <w:pPr>
              <w:spacing w:after="0" w:line="240" w:lineRule="auto"/>
              <w:rPr>
                <w:rFonts w:ascii="Times New Roman" w:hAnsi="Times New Roman"/>
              </w:rPr>
            </w:pPr>
            <w:r w:rsidRPr="00DE7388">
              <w:rPr>
                <w:rFonts w:ascii="Times New Roman" w:hAnsi="Times New Roman"/>
              </w:rPr>
              <w:t>Выбор, расчёт режимов механизированной сварки в СО2</w:t>
            </w:r>
          </w:p>
        </w:tc>
        <w:tc>
          <w:tcPr>
            <w:tcW w:w="654" w:type="pct"/>
            <w:vAlign w:val="center"/>
          </w:tcPr>
          <w:p w14:paraId="61529A0E" w14:textId="139ADBCE" w:rsidR="00DE7388" w:rsidRPr="00DE7388" w:rsidRDefault="00DE7388" w:rsidP="00917583">
            <w:pPr>
              <w:jc w:val="center"/>
              <w:rPr>
                <w:rFonts w:ascii="Times New Roman" w:hAnsi="Times New Roman"/>
                <w:b/>
              </w:rPr>
            </w:pPr>
          </w:p>
        </w:tc>
        <w:tc>
          <w:tcPr>
            <w:tcW w:w="400" w:type="pct"/>
            <w:vMerge/>
          </w:tcPr>
          <w:p w14:paraId="1212782A" w14:textId="77777777" w:rsidR="00DE7388" w:rsidRPr="00DE7388" w:rsidRDefault="00DE7388" w:rsidP="00917583">
            <w:pPr>
              <w:jc w:val="center"/>
              <w:rPr>
                <w:rFonts w:ascii="Times New Roman" w:hAnsi="Times New Roman"/>
                <w:b/>
                <w:i/>
              </w:rPr>
            </w:pPr>
          </w:p>
        </w:tc>
        <w:tc>
          <w:tcPr>
            <w:tcW w:w="636" w:type="pct"/>
            <w:vMerge/>
          </w:tcPr>
          <w:p w14:paraId="2EC2EAE7" w14:textId="1270C512" w:rsidR="00DE7388" w:rsidRPr="00DE7388" w:rsidRDefault="00DE7388" w:rsidP="00917583">
            <w:pPr>
              <w:jc w:val="center"/>
              <w:rPr>
                <w:rFonts w:ascii="Times New Roman" w:hAnsi="Times New Roman"/>
                <w:b/>
                <w:i/>
              </w:rPr>
            </w:pPr>
          </w:p>
        </w:tc>
      </w:tr>
      <w:tr w:rsidR="00DE7388" w:rsidRPr="00B958DF" w14:paraId="4ADF9CA9" w14:textId="0EA6710A" w:rsidTr="002E62C7">
        <w:trPr>
          <w:trHeight w:val="281"/>
        </w:trPr>
        <w:tc>
          <w:tcPr>
            <w:tcW w:w="921" w:type="pct"/>
            <w:vMerge/>
          </w:tcPr>
          <w:p w14:paraId="7B1FEB1F" w14:textId="77777777" w:rsidR="00DE7388" w:rsidRPr="00DE7388" w:rsidRDefault="00DE7388" w:rsidP="00917583">
            <w:pPr>
              <w:spacing w:after="0" w:line="240" w:lineRule="auto"/>
              <w:rPr>
                <w:rFonts w:ascii="Times New Roman" w:hAnsi="Times New Roman"/>
                <w:b/>
                <w:bCs/>
              </w:rPr>
            </w:pPr>
          </w:p>
        </w:tc>
        <w:tc>
          <w:tcPr>
            <w:tcW w:w="2389" w:type="pct"/>
          </w:tcPr>
          <w:p w14:paraId="128BFE2C" w14:textId="4818A842" w:rsidR="00DE7388" w:rsidRPr="00DE7388" w:rsidRDefault="00DE7388" w:rsidP="00917583">
            <w:pPr>
              <w:pStyle w:val="TableParagraph"/>
              <w:ind w:left="0"/>
            </w:pPr>
            <w:r w:rsidRPr="00DE7388">
              <w:t>Выбор, расчёт режимов сварки в аргоне и гелии</w:t>
            </w:r>
          </w:p>
        </w:tc>
        <w:tc>
          <w:tcPr>
            <w:tcW w:w="654" w:type="pct"/>
            <w:shd w:val="clear" w:color="auto" w:fill="auto"/>
            <w:vAlign w:val="center"/>
          </w:tcPr>
          <w:p w14:paraId="1FA2A5D8" w14:textId="36EF2D87" w:rsidR="00DE7388" w:rsidRPr="00DE7388" w:rsidRDefault="00DE7388" w:rsidP="00917583">
            <w:pPr>
              <w:jc w:val="center"/>
              <w:rPr>
                <w:rFonts w:ascii="Times New Roman" w:hAnsi="Times New Roman"/>
                <w:b/>
              </w:rPr>
            </w:pPr>
          </w:p>
        </w:tc>
        <w:tc>
          <w:tcPr>
            <w:tcW w:w="400" w:type="pct"/>
            <w:vMerge/>
          </w:tcPr>
          <w:p w14:paraId="3B6B0B98" w14:textId="77777777" w:rsidR="00DE7388" w:rsidRPr="00DE7388" w:rsidRDefault="00DE7388" w:rsidP="00917583">
            <w:pPr>
              <w:jc w:val="center"/>
              <w:rPr>
                <w:rFonts w:ascii="Times New Roman" w:hAnsi="Times New Roman"/>
                <w:b/>
                <w:i/>
              </w:rPr>
            </w:pPr>
          </w:p>
        </w:tc>
        <w:tc>
          <w:tcPr>
            <w:tcW w:w="636" w:type="pct"/>
            <w:vMerge/>
          </w:tcPr>
          <w:p w14:paraId="43EF3561" w14:textId="71299616" w:rsidR="00DE7388" w:rsidRPr="00DE7388" w:rsidRDefault="00DE7388" w:rsidP="00917583">
            <w:pPr>
              <w:jc w:val="center"/>
              <w:rPr>
                <w:rFonts w:ascii="Times New Roman" w:hAnsi="Times New Roman"/>
                <w:b/>
                <w:i/>
              </w:rPr>
            </w:pPr>
          </w:p>
        </w:tc>
      </w:tr>
      <w:tr w:rsidR="00DE7388" w:rsidRPr="00B958DF" w14:paraId="32ADE70D" w14:textId="3DE40CF4" w:rsidTr="002E62C7">
        <w:tc>
          <w:tcPr>
            <w:tcW w:w="921" w:type="pct"/>
            <w:vMerge w:val="restart"/>
            <w:shd w:val="clear" w:color="auto" w:fill="auto"/>
          </w:tcPr>
          <w:p w14:paraId="1FB9F8D9" w14:textId="022747A0"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6.  Газовая сварка и резка</w:t>
            </w:r>
          </w:p>
        </w:tc>
        <w:tc>
          <w:tcPr>
            <w:tcW w:w="2389" w:type="pct"/>
          </w:tcPr>
          <w:p w14:paraId="3C8C6643" w14:textId="77777777" w:rsidR="00DE7388" w:rsidRPr="00DE7388" w:rsidRDefault="00DE7388" w:rsidP="00917583">
            <w:pPr>
              <w:spacing w:after="0" w:line="240" w:lineRule="auto"/>
              <w:rPr>
                <w:rFonts w:ascii="Times New Roman" w:hAnsi="Times New Roman"/>
              </w:rPr>
            </w:pPr>
            <w:r w:rsidRPr="00DE7388">
              <w:rPr>
                <w:rFonts w:ascii="Times New Roman" w:hAnsi="Times New Roman"/>
                <w:b/>
              </w:rPr>
              <w:t>Содержание</w:t>
            </w:r>
          </w:p>
        </w:tc>
        <w:tc>
          <w:tcPr>
            <w:tcW w:w="654" w:type="pct"/>
            <w:shd w:val="clear" w:color="auto" w:fill="auto"/>
            <w:vAlign w:val="center"/>
          </w:tcPr>
          <w:p w14:paraId="713BF27A" w14:textId="10B256A8" w:rsidR="00DE7388" w:rsidRPr="00DE7388" w:rsidRDefault="00DE7388" w:rsidP="00917583">
            <w:pPr>
              <w:jc w:val="center"/>
              <w:rPr>
                <w:rFonts w:ascii="Times New Roman" w:hAnsi="Times New Roman"/>
                <w:b/>
              </w:rPr>
            </w:pPr>
          </w:p>
        </w:tc>
        <w:tc>
          <w:tcPr>
            <w:tcW w:w="400" w:type="pct"/>
            <w:vMerge w:val="restart"/>
          </w:tcPr>
          <w:p w14:paraId="23D21FDE" w14:textId="201CAA8F" w:rsidR="00DE7388" w:rsidRPr="00DE7388" w:rsidRDefault="00DE7388" w:rsidP="00917583">
            <w:pPr>
              <w:spacing w:after="0" w:line="240" w:lineRule="auto"/>
              <w:rPr>
                <w:rFonts w:ascii="Times New Roman" w:hAnsi="Times New Roman"/>
                <w:b/>
                <w:i/>
              </w:rPr>
            </w:pPr>
          </w:p>
        </w:tc>
        <w:tc>
          <w:tcPr>
            <w:tcW w:w="636" w:type="pct"/>
          </w:tcPr>
          <w:p w14:paraId="4F1D50B4" w14:textId="77777777" w:rsidR="00DE7388" w:rsidRPr="00DE7388" w:rsidRDefault="00DE7388" w:rsidP="00917583">
            <w:pPr>
              <w:jc w:val="center"/>
              <w:rPr>
                <w:rFonts w:ascii="Times New Roman" w:hAnsi="Times New Roman"/>
                <w:b/>
                <w:i/>
              </w:rPr>
            </w:pPr>
          </w:p>
        </w:tc>
      </w:tr>
      <w:tr w:rsidR="00DE7388" w:rsidRPr="00B958DF" w14:paraId="47163603" w14:textId="3A92D00A" w:rsidTr="002E62C7">
        <w:tc>
          <w:tcPr>
            <w:tcW w:w="921" w:type="pct"/>
            <w:vMerge/>
            <w:shd w:val="clear" w:color="auto" w:fill="auto"/>
          </w:tcPr>
          <w:p w14:paraId="5485B982" w14:textId="77777777" w:rsidR="00DE7388" w:rsidRPr="00DE7388" w:rsidRDefault="00DE7388" w:rsidP="00917583">
            <w:pPr>
              <w:spacing w:after="0" w:line="240" w:lineRule="auto"/>
              <w:rPr>
                <w:rFonts w:ascii="Times New Roman" w:hAnsi="Times New Roman"/>
                <w:b/>
                <w:bCs/>
              </w:rPr>
            </w:pPr>
          </w:p>
        </w:tc>
        <w:tc>
          <w:tcPr>
            <w:tcW w:w="2389" w:type="pct"/>
          </w:tcPr>
          <w:p w14:paraId="292A9DA0" w14:textId="7BB04A94" w:rsidR="00DE7388" w:rsidRPr="00DE7388" w:rsidRDefault="00DE7388" w:rsidP="00917583">
            <w:pPr>
              <w:pStyle w:val="TableParagraph"/>
              <w:tabs>
                <w:tab w:val="left" w:pos="527"/>
                <w:tab w:val="left" w:pos="1333"/>
                <w:tab w:val="left" w:pos="2872"/>
                <w:tab w:val="left" w:pos="4172"/>
                <w:tab w:val="left" w:pos="5256"/>
                <w:tab w:val="left" w:pos="6810"/>
                <w:tab w:val="left" w:pos="7174"/>
              </w:tabs>
            </w:pPr>
            <w:r w:rsidRPr="00DE7388">
              <w:t>1. Основные виды газопламенной обработки. Физико-химические процессы при газовой сварке</w:t>
            </w:r>
          </w:p>
        </w:tc>
        <w:tc>
          <w:tcPr>
            <w:tcW w:w="654" w:type="pct"/>
            <w:shd w:val="clear" w:color="auto" w:fill="auto"/>
            <w:vAlign w:val="center"/>
          </w:tcPr>
          <w:p w14:paraId="62EDBE17" w14:textId="24B330DE" w:rsidR="00DE7388" w:rsidRPr="00DE7388" w:rsidRDefault="00DE7388" w:rsidP="00917583">
            <w:pPr>
              <w:jc w:val="center"/>
              <w:rPr>
                <w:rFonts w:ascii="Times New Roman" w:hAnsi="Times New Roman"/>
                <w:b/>
              </w:rPr>
            </w:pPr>
          </w:p>
        </w:tc>
        <w:tc>
          <w:tcPr>
            <w:tcW w:w="400" w:type="pct"/>
            <w:vMerge/>
          </w:tcPr>
          <w:p w14:paraId="29AF897E" w14:textId="77777777" w:rsidR="00DE7388" w:rsidRPr="00DE7388" w:rsidRDefault="00DE7388" w:rsidP="00917583">
            <w:pPr>
              <w:jc w:val="center"/>
              <w:rPr>
                <w:rFonts w:ascii="Times New Roman" w:hAnsi="Times New Roman"/>
                <w:b/>
                <w:i/>
              </w:rPr>
            </w:pPr>
          </w:p>
        </w:tc>
        <w:tc>
          <w:tcPr>
            <w:tcW w:w="636" w:type="pct"/>
            <w:vMerge w:val="restart"/>
          </w:tcPr>
          <w:p w14:paraId="34316B56" w14:textId="406ACAE1"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66EF8D8C"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03008C62" w14:textId="50C407E5" w:rsidR="00DE7388" w:rsidRPr="00DE7388" w:rsidRDefault="00DE7388" w:rsidP="00917583">
            <w:pPr>
              <w:jc w:val="center"/>
              <w:rPr>
                <w:rFonts w:ascii="Times New Roman" w:hAnsi="Times New Roman"/>
                <w:b/>
                <w:i/>
              </w:rPr>
            </w:pPr>
          </w:p>
        </w:tc>
      </w:tr>
      <w:tr w:rsidR="00DE7388" w:rsidRPr="00B958DF" w14:paraId="5E80AC61" w14:textId="1DDA013D" w:rsidTr="002E62C7">
        <w:tc>
          <w:tcPr>
            <w:tcW w:w="921" w:type="pct"/>
            <w:vMerge/>
            <w:shd w:val="clear" w:color="auto" w:fill="auto"/>
          </w:tcPr>
          <w:p w14:paraId="3A22E397" w14:textId="77777777" w:rsidR="00DE7388" w:rsidRPr="00DE7388" w:rsidRDefault="00DE7388" w:rsidP="00917583">
            <w:pPr>
              <w:spacing w:after="0" w:line="240" w:lineRule="auto"/>
              <w:rPr>
                <w:rFonts w:ascii="Times New Roman" w:hAnsi="Times New Roman"/>
                <w:b/>
                <w:bCs/>
              </w:rPr>
            </w:pPr>
          </w:p>
        </w:tc>
        <w:tc>
          <w:tcPr>
            <w:tcW w:w="2389" w:type="pct"/>
          </w:tcPr>
          <w:p w14:paraId="6781E1CF" w14:textId="06B668FA" w:rsidR="00DE7388" w:rsidRPr="00DE7388" w:rsidRDefault="00DE7388" w:rsidP="00917583">
            <w:pPr>
              <w:spacing w:after="0" w:line="240" w:lineRule="auto"/>
              <w:rPr>
                <w:rFonts w:ascii="Times New Roman" w:hAnsi="Times New Roman"/>
              </w:rPr>
            </w:pPr>
            <w:r w:rsidRPr="00DE7388">
              <w:rPr>
                <w:rFonts w:ascii="Times New Roman" w:hAnsi="Times New Roman"/>
              </w:rPr>
              <w:t>2. Сварные соединения, швы при газовой сварке и резки, обозначение их на чертежах. Техника и технология газовой сварки.</w:t>
            </w:r>
          </w:p>
        </w:tc>
        <w:tc>
          <w:tcPr>
            <w:tcW w:w="654" w:type="pct"/>
            <w:shd w:val="clear" w:color="auto" w:fill="auto"/>
            <w:vAlign w:val="center"/>
          </w:tcPr>
          <w:p w14:paraId="7CC0A6C0" w14:textId="09667338" w:rsidR="00DE7388" w:rsidRPr="00DE7388" w:rsidRDefault="00DE7388" w:rsidP="00917583">
            <w:pPr>
              <w:jc w:val="center"/>
              <w:rPr>
                <w:rFonts w:ascii="Times New Roman" w:hAnsi="Times New Roman"/>
                <w:b/>
              </w:rPr>
            </w:pPr>
          </w:p>
        </w:tc>
        <w:tc>
          <w:tcPr>
            <w:tcW w:w="400" w:type="pct"/>
            <w:vMerge/>
          </w:tcPr>
          <w:p w14:paraId="47BF3762" w14:textId="77777777" w:rsidR="00DE7388" w:rsidRPr="00DE7388" w:rsidRDefault="00DE7388" w:rsidP="00917583">
            <w:pPr>
              <w:jc w:val="center"/>
              <w:rPr>
                <w:rFonts w:ascii="Times New Roman" w:hAnsi="Times New Roman"/>
                <w:b/>
                <w:i/>
              </w:rPr>
            </w:pPr>
          </w:p>
        </w:tc>
        <w:tc>
          <w:tcPr>
            <w:tcW w:w="636" w:type="pct"/>
            <w:vMerge/>
          </w:tcPr>
          <w:p w14:paraId="27F43421" w14:textId="0B6FC698" w:rsidR="00DE7388" w:rsidRPr="00DE7388" w:rsidRDefault="00DE7388" w:rsidP="00917583">
            <w:pPr>
              <w:jc w:val="center"/>
              <w:rPr>
                <w:rFonts w:ascii="Times New Roman" w:hAnsi="Times New Roman"/>
                <w:b/>
                <w:i/>
              </w:rPr>
            </w:pPr>
          </w:p>
        </w:tc>
      </w:tr>
      <w:tr w:rsidR="00DE7388" w:rsidRPr="00B958DF" w14:paraId="6D41E681" w14:textId="5607F34B" w:rsidTr="002E62C7">
        <w:tc>
          <w:tcPr>
            <w:tcW w:w="921" w:type="pct"/>
            <w:vMerge/>
            <w:shd w:val="clear" w:color="auto" w:fill="auto"/>
          </w:tcPr>
          <w:p w14:paraId="0961EFA4" w14:textId="77777777" w:rsidR="00DE7388" w:rsidRPr="00DE7388" w:rsidRDefault="00DE7388" w:rsidP="00917583">
            <w:pPr>
              <w:spacing w:after="0" w:line="240" w:lineRule="auto"/>
              <w:rPr>
                <w:rFonts w:ascii="Times New Roman" w:hAnsi="Times New Roman"/>
                <w:b/>
                <w:bCs/>
              </w:rPr>
            </w:pPr>
          </w:p>
        </w:tc>
        <w:tc>
          <w:tcPr>
            <w:tcW w:w="2389" w:type="pct"/>
          </w:tcPr>
          <w:p w14:paraId="0D33175C" w14:textId="7E1EBA40" w:rsidR="00DE7388" w:rsidRPr="00DE7388" w:rsidRDefault="00DE7388" w:rsidP="00917583">
            <w:pPr>
              <w:pStyle w:val="TableParagraph"/>
              <w:ind w:left="0"/>
            </w:pPr>
            <w:r w:rsidRPr="00DE7388">
              <w:t>3. Технология кислородной резки металлов</w:t>
            </w:r>
          </w:p>
        </w:tc>
        <w:tc>
          <w:tcPr>
            <w:tcW w:w="654" w:type="pct"/>
            <w:shd w:val="clear" w:color="auto" w:fill="auto"/>
            <w:vAlign w:val="center"/>
          </w:tcPr>
          <w:p w14:paraId="7C13E169" w14:textId="6A8632D5" w:rsidR="00DE7388" w:rsidRPr="00DE7388" w:rsidRDefault="00DE7388" w:rsidP="00917583">
            <w:pPr>
              <w:jc w:val="center"/>
              <w:rPr>
                <w:rFonts w:ascii="Times New Roman" w:hAnsi="Times New Roman"/>
                <w:b/>
              </w:rPr>
            </w:pPr>
          </w:p>
        </w:tc>
        <w:tc>
          <w:tcPr>
            <w:tcW w:w="400" w:type="pct"/>
            <w:vMerge/>
          </w:tcPr>
          <w:p w14:paraId="0FDA0741" w14:textId="77777777" w:rsidR="00DE7388" w:rsidRPr="00DE7388" w:rsidRDefault="00DE7388" w:rsidP="00917583">
            <w:pPr>
              <w:jc w:val="center"/>
              <w:rPr>
                <w:rFonts w:ascii="Times New Roman" w:hAnsi="Times New Roman"/>
                <w:b/>
                <w:i/>
              </w:rPr>
            </w:pPr>
          </w:p>
        </w:tc>
        <w:tc>
          <w:tcPr>
            <w:tcW w:w="636" w:type="pct"/>
            <w:vMerge/>
          </w:tcPr>
          <w:p w14:paraId="30CAC059" w14:textId="5A2265FF" w:rsidR="00DE7388" w:rsidRPr="00DE7388" w:rsidRDefault="00DE7388" w:rsidP="00917583">
            <w:pPr>
              <w:jc w:val="center"/>
              <w:rPr>
                <w:rFonts w:ascii="Times New Roman" w:hAnsi="Times New Roman"/>
                <w:b/>
                <w:i/>
              </w:rPr>
            </w:pPr>
          </w:p>
        </w:tc>
      </w:tr>
      <w:tr w:rsidR="00DE7388" w:rsidRPr="00B958DF" w14:paraId="6D458F27" w14:textId="407FE567" w:rsidTr="002E62C7">
        <w:tc>
          <w:tcPr>
            <w:tcW w:w="921" w:type="pct"/>
            <w:vMerge/>
            <w:shd w:val="clear" w:color="auto" w:fill="auto"/>
          </w:tcPr>
          <w:p w14:paraId="1434CA58" w14:textId="77777777" w:rsidR="00DE7388" w:rsidRPr="00DE7388" w:rsidRDefault="00DE7388" w:rsidP="00917583">
            <w:pPr>
              <w:spacing w:after="0" w:line="240" w:lineRule="auto"/>
              <w:rPr>
                <w:rFonts w:ascii="Times New Roman" w:hAnsi="Times New Roman"/>
                <w:b/>
                <w:bCs/>
              </w:rPr>
            </w:pPr>
          </w:p>
        </w:tc>
        <w:tc>
          <w:tcPr>
            <w:tcW w:w="2389" w:type="pct"/>
          </w:tcPr>
          <w:p w14:paraId="48433F9A" w14:textId="73AE7474" w:rsidR="00DE7388" w:rsidRPr="00DE7388" w:rsidRDefault="00DE7388" w:rsidP="00917583">
            <w:pPr>
              <w:pStyle w:val="TableParagraph"/>
            </w:pPr>
            <w:r w:rsidRPr="00DE7388">
              <w:t>4. Горючие газы, применяемые при сварке и резке. Ацетилен и его заменители. Присадочные материалы</w:t>
            </w:r>
          </w:p>
        </w:tc>
        <w:tc>
          <w:tcPr>
            <w:tcW w:w="654" w:type="pct"/>
            <w:vAlign w:val="center"/>
          </w:tcPr>
          <w:p w14:paraId="56EBC22C" w14:textId="39590F37" w:rsidR="00DE7388" w:rsidRPr="00DE7388" w:rsidRDefault="00DE7388" w:rsidP="00917583">
            <w:pPr>
              <w:jc w:val="center"/>
              <w:rPr>
                <w:rFonts w:ascii="Times New Roman" w:hAnsi="Times New Roman"/>
                <w:b/>
              </w:rPr>
            </w:pPr>
          </w:p>
        </w:tc>
        <w:tc>
          <w:tcPr>
            <w:tcW w:w="400" w:type="pct"/>
            <w:vMerge/>
          </w:tcPr>
          <w:p w14:paraId="58018A67" w14:textId="77777777" w:rsidR="00DE7388" w:rsidRPr="00DE7388" w:rsidRDefault="00DE7388" w:rsidP="00917583">
            <w:pPr>
              <w:jc w:val="center"/>
              <w:rPr>
                <w:rFonts w:ascii="Times New Roman" w:hAnsi="Times New Roman"/>
                <w:b/>
                <w:i/>
              </w:rPr>
            </w:pPr>
          </w:p>
        </w:tc>
        <w:tc>
          <w:tcPr>
            <w:tcW w:w="636" w:type="pct"/>
            <w:vMerge/>
          </w:tcPr>
          <w:p w14:paraId="769C8274" w14:textId="74AFCAFD" w:rsidR="00DE7388" w:rsidRPr="00DE7388" w:rsidRDefault="00DE7388" w:rsidP="00917583">
            <w:pPr>
              <w:jc w:val="center"/>
              <w:rPr>
                <w:rFonts w:ascii="Times New Roman" w:hAnsi="Times New Roman"/>
                <w:b/>
                <w:i/>
              </w:rPr>
            </w:pPr>
          </w:p>
        </w:tc>
      </w:tr>
      <w:tr w:rsidR="00DE7388" w:rsidRPr="00B958DF" w14:paraId="16145B34" w14:textId="11D4917B" w:rsidTr="002E62C7">
        <w:trPr>
          <w:trHeight w:val="300"/>
        </w:trPr>
        <w:tc>
          <w:tcPr>
            <w:tcW w:w="921" w:type="pct"/>
            <w:vMerge/>
            <w:shd w:val="clear" w:color="auto" w:fill="auto"/>
          </w:tcPr>
          <w:p w14:paraId="3AB6723F" w14:textId="77777777" w:rsidR="00DE7388" w:rsidRPr="00DE7388" w:rsidRDefault="00DE7388" w:rsidP="00917583">
            <w:pPr>
              <w:spacing w:after="0" w:line="240" w:lineRule="auto"/>
              <w:rPr>
                <w:rFonts w:ascii="Times New Roman" w:hAnsi="Times New Roman"/>
                <w:b/>
                <w:bCs/>
              </w:rPr>
            </w:pPr>
          </w:p>
        </w:tc>
        <w:tc>
          <w:tcPr>
            <w:tcW w:w="2389" w:type="pct"/>
          </w:tcPr>
          <w:p w14:paraId="0449B195" w14:textId="60B8E9F0" w:rsidR="00DE7388" w:rsidRPr="00DE7388" w:rsidRDefault="00DE7388" w:rsidP="00917583">
            <w:pPr>
              <w:spacing w:after="0" w:line="240" w:lineRule="auto"/>
              <w:rPr>
                <w:rFonts w:ascii="Times New Roman" w:hAnsi="Times New Roman"/>
                <w:b/>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1A2E5AAD" w14:textId="28A988CC" w:rsidR="00DE7388" w:rsidRPr="00DE7388" w:rsidRDefault="00DE7388" w:rsidP="00917583">
            <w:pPr>
              <w:jc w:val="center"/>
              <w:rPr>
                <w:rFonts w:ascii="Times New Roman" w:hAnsi="Times New Roman"/>
                <w:b/>
              </w:rPr>
            </w:pPr>
          </w:p>
        </w:tc>
        <w:tc>
          <w:tcPr>
            <w:tcW w:w="400" w:type="pct"/>
            <w:vMerge/>
          </w:tcPr>
          <w:p w14:paraId="7F596580" w14:textId="77777777" w:rsidR="00DE7388" w:rsidRPr="00DE7388" w:rsidRDefault="00DE7388" w:rsidP="00917583">
            <w:pPr>
              <w:jc w:val="center"/>
              <w:rPr>
                <w:rFonts w:ascii="Times New Roman" w:hAnsi="Times New Roman"/>
                <w:b/>
                <w:i/>
              </w:rPr>
            </w:pPr>
          </w:p>
        </w:tc>
        <w:tc>
          <w:tcPr>
            <w:tcW w:w="636" w:type="pct"/>
            <w:vMerge/>
          </w:tcPr>
          <w:p w14:paraId="2397EAB8" w14:textId="77777777" w:rsidR="00DE7388" w:rsidRPr="00DE7388" w:rsidRDefault="00DE7388" w:rsidP="00917583">
            <w:pPr>
              <w:jc w:val="center"/>
              <w:rPr>
                <w:rFonts w:ascii="Times New Roman" w:hAnsi="Times New Roman"/>
                <w:b/>
                <w:i/>
              </w:rPr>
            </w:pPr>
          </w:p>
        </w:tc>
      </w:tr>
      <w:tr w:rsidR="00DE7388" w:rsidRPr="00B958DF" w14:paraId="3EDB5EF8" w14:textId="33415F7B" w:rsidTr="002E62C7">
        <w:trPr>
          <w:trHeight w:val="234"/>
        </w:trPr>
        <w:tc>
          <w:tcPr>
            <w:tcW w:w="921" w:type="pct"/>
            <w:vMerge/>
            <w:shd w:val="clear" w:color="auto" w:fill="auto"/>
          </w:tcPr>
          <w:p w14:paraId="4E76525C" w14:textId="77777777" w:rsidR="00DE7388" w:rsidRPr="00DE7388" w:rsidRDefault="00DE7388" w:rsidP="00917583">
            <w:pPr>
              <w:spacing w:after="0" w:line="240" w:lineRule="auto"/>
              <w:rPr>
                <w:rFonts w:ascii="Times New Roman" w:hAnsi="Times New Roman"/>
                <w:b/>
                <w:bCs/>
              </w:rPr>
            </w:pPr>
          </w:p>
        </w:tc>
        <w:tc>
          <w:tcPr>
            <w:tcW w:w="2389" w:type="pct"/>
          </w:tcPr>
          <w:p w14:paraId="2C426C5D" w14:textId="74FBD180" w:rsidR="00DE7388" w:rsidRPr="00DE7388" w:rsidRDefault="00DE7388" w:rsidP="00917583">
            <w:pPr>
              <w:spacing w:after="0" w:line="240" w:lineRule="auto"/>
              <w:rPr>
                <w:rFonts w:ascii="Times New Roman" w:hAnsi="Times New Roman"/>
                <w:b/>
              </w:rPr>
            </w:pPr>
            <w:r w:rsidRPr="00DE7388">
              <w:rPr>
                <w:rFonts w:ascii="Times New Roman" w:hAnsi="Times New Roman"/>
              </w:rPr>
              <w:t>Выбор, расчёт сварочных материалов газопламенной сварки</w:t>
            </w:r>
          </w:p>
        </w:tc>
        <w:tc>
          <w:tcPr>
            <w:tcW w:w="654" w:type="pct"/>
            <w:shd w:val="clear" w:color="auto" w:fill="auto"/>
            <w:vAlign w:val="center"/>
          </w:tcPr>
          <w:p w14:paraId="0B43F691" w14:textId="1A901ADE" w:rsidR="00DE7388" w:rsidRPr="00DE7388" w:rsidRDefault="00DE7388" w:rsidP="00917583">
            <w:pPr>
              <w:jc w:val="center"/>
              <w:rPr>
                <w:rFonts w:ascii="Times New Roman" w:hAnsi="Times New Roman"/>
              </w:rPr>
            </w:pPr>
          </w:p>
        </w:tc>
        <w:tc>
          <w:tcPr>
            <w:tcW w:w="400" w:type="pct"/>
            <w:vMerge/>
          </w:tcPr>
          <w:p w14:paraId="4956D6CB" w14:textId="77777777" w:rsidR="00DE7388" w:rsidRPr="00DE7388" w:rsidRDefault="00DE7388" w:rsidP="00917583">
            <w:pPr>
              <w:jc w:val="center"/>
              <w:rPr>
                <w:rFonts w:ascii="Times New Roman" w:hAnsi="Times New Roman"/>
                <w:b/>
                <w:i/>
              </w:rPr>
            </w:pPr>
          </w:p>
        </w:tc>
        <w:tc>
          <w:tcPr>
            <w:tcW w:w="636" w:type="pct"/>
            <w:vMerge/>
          </w:tcPr>
          <w:p w14:paraId="237AF37A" w14:textId="77777777" w:rsidR="00DE7388" w:rsidRPr="00DE7388" w:rsidRDefault="00DE7388" w:rsidP="00917583">
            <w:pPr>
              <w:jc w:val="center"/>
              <w:rPr>
                <w:rFonts w:ascii="Times New Roman" w:hAnsi="Times New Roman"/>
                <w:b/>
                <w:i/>
              </w:rPr>
            </w:pPr>
          </w:p>
        </w:tc>
      </w:tr>
      <w:tr w:rsidR="00DE7388" w:rsidRPr="00B958DF" w14:paraId="3F76C77D" w14:textId="7A65BF37" w:rsidTr="002E62C7">
        <w:tc>
          <w:tcPr>
            <w:tcW w:w="921" w:type="pct"/>
            <w:vMerge/>
            <w:shd w:val="clear" w:color="auto" w:fill="auto"/>
          </w:tcPr>
          <w:p w14:paraId="25FBA2DF" w14:textId="77777777" w:rsidR="00DE7388" w:rsidRPr="00DE7388" w:rsidRDefault="00DE7388" w:rsidP="00917583">
            <w:pPr>
              <w:spacing w:after="0" w:line="240" w:lineRule="auto"/>
              <w:rPr>
                <w:rFonts w:ascii="Times New Roman" w:hAnsi="Times New Roman"/>
                <w:b/>
                <w:bCs/>
              </w:rPr>
            </w:pPr>
          </w:p>
        </w:tc>
        <w:tc>
          <w:tcPr>
            <w:tcW w:w="2389" w:type="pct"/>
          </w:tcPr>
          <w:p w14:paraId="41A41BB4" w14:textId="7BA1206B" w:rsidR="00DE7388" w:rsidRPr="00DE7388" w:rsidRDefault="00DE7388" w:rsidP="00917583">
            <w:pPr>
              <w:pStyle w:val="TableParagraph"/>
              <w:ind w:left="0"/>
            </w:pPr>
            <w:r w:rsidRPr="00DE7388">
              <w:t>Выбор пламени горелки для разных материалов газопламенной сварки</w:t>
            </w:r>
          </w:p>
        </w:tc>
        <w:tc>
          <w:tcPr>
            <w:tcW w:w="654" w:type="pct"/>
            <w:shd w:val="clear" w:color="auto" w:fill="auto"/>
            <w:vAlign w:val="center"/>
          </w:tcPr>
          <w:p w14:paraId="4FC7A84C" w14:textId="25637C8F" w:rsidR="00DE7388" w:rsidRPr="00DE7388" w:rsidRDefault="00DE7388" w:rsidP="00917583">
            <w:pPr>
              <w:jc w:val="center"/>
              <w:rPr>
                <w:rFonts w:ascii="Times New Roman" w:hAnsi="Times New Roman"/>
                <w:b/>
              </w:rPr>
            </w:pPr>
          </w:p>
        </w:tc>
        <w:tc>
          <w:tcPr>
            <w:tcW w:w="400" w:type="pct"/>
            <w:vMerge/>
          </w:tcPr>
          <w:p w14:paraId="610D75DF" w14:textId="77777777" w:rsidR="00DE7388" w:rsidRPr="00DE7388" w:rsidRDefault="00DE7388" w:rsidP="00917583">
            <w:pPr>
              <w:jc w:val="center"/>
              <w:rPr>
                <w:rFonts w:ascii="Times New Roman" w:hAnsi="Times New Roman"/>
                <w:b/>
                <w:i/>
              </w:rPr>
            </w:pPr>
          </w:p>
        </w:tc>
        <w:tc>
          <w:tcPr>
            <w:tcW w:w="636" w:type="pct"/>
            <w:vMerge/>
          </w:tcPr>
          <w:p w14:paraId="27BAAC75" w14:textId="269F0FDB" w:rsidR="00DE7388" w:rsidRPr="00DE7388" w:rsidRDefault="00DE7388" w:rsidP="00917583">
            <w:pPr>
              <w:spacing w:after="0" w:line="240" w:lineRule="auto"/>
              <w:rPr>
                <w:rFonts w:ascii="Times New Roman" w:hAnsi="Times New Roman"/>
                <w:b/>
                <w:i/>
              </w:rPr>
            </w:pPr>
          </w:p>
        </w:tc>
      </w:tr>
      <w:tr w:rsidR="00DE7388" w:rsidRPr="00B958DF" w14:paraId="2F419894" w14:textId="4EE2FC7B" w:rsidTr="002E62C7">
        <w:tc>
          <w:tcPr>
            <w:tcW w:w="921" w:type="pct"/>
            <w:vMerge w:val="restart"/>
            <w:shd w:val="clear" w:color="auto" w:fill="auto"/>
          </w:tcPr>
          <w:p w14:paraId="0A20E9C1" w14:textId="216BC32B"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7 Технология контактной сварки</w:t>
            </w:r>
          </w:p>
        </w:tc>
        <w:tc>
          <w:tcPr>
            <w:tcW w:w="2389" w:type="pct"/>
          </w:tcPr>
          <w:p w14:paraId="2BB439F3" w14:textId="77777777" w:rsidR="00DE7388" w:rsidRPr="00DE7388" w:rsidRDefault="00DE7388" w:rsidP="00917583">
            <w:pPr>
              <w:spacing w:after="0" w:line="240" w:lineRule="auto"/>
              <w:rPr>
                <w:rFonts w:ascii="Times New Roman" w:hAnsi="Times New Roman"/>
                <w:b/>
              </w:rPr>
            </w:pPr>
            <w:r w:rsidRPr="00DE7388">
              <w:rPr>
                <w:rFonts w:ascii="Times New Roman" w:hAnsi="Times New Roman"/>
                <w:b/>
              </w:rPr>
              <w:t>Содержание</w:t>
            </w:r>
          </w:p>
        </w:tc>
        <w:tc>
          <w:tcPr>
            <w:tcW w:w="654" w:type="pct"/>
            <w:shd w:val="clear" w:color="auto" w:fill="auto"/>
            <w:vAlign w:val="center"/>
          </w:tcPr>
          <w:p w14:paraId="3C1FF8E4" w14:textId="74AE3F7B" w:rsidR="00DE7388" w:rsidRPr="00DE7388" w:rsidRDefault="00DE7388" w:rsidP="00917583">
            <w:pPr>
              <w:jc w:val="center"/>
              <w:rPr>
                <w:rFonts w:ascii="Times New Roman" w:hAnsi="Times New Roman"/>
                <w:b/>
              </w:rPr>
            </w:pPr>
          </w:p>
        </w:tc>
        <w:tc>
          <w:tcPr>
            <w:tcW w:w="400" w:type="pct"/>
            <w:vMerge w:val="restart"/>
          </w:tcPr>
          <w:p w14:paraId="319C25F6" w14:textId="48BB1783" w:rsidR="00DE7388" w:rsidRPr="00DE7388" w:rsidRDefault="00DE7388" w:rsidP="00917583">
            <w:pPr>
              <w:spacing w:after="0" w:line="240" w:lineRule="auto"/>
              <w:rPr>
                <w:rFonts w:ascii="Times New Roman" w:hAnsi="Times New Roman"/>
                <w:b/>
                <w:i/>
              </w:rPr>
            </w:pPr>
          </w:p>
        </w:tc>
        <w:tc>
          <w:tcPr>
            <w:tcW w:w="636" w:type="pct"/>
            <w:vMerge w:val="restart"/>
          </w:tcPr>
          <w:p w14:paraId="59F2F1AD" w14:textId="5BF6015D"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582E63CC"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4E690DC2" w14:textId="332E8424" w:rsidR="00DE7388" w:rsidRPr="00DE7388" w:rsidRDefault="00DE7388" w:rsidP="00917583">
            <w:pPr>
              <w:rPr>
                <w:rFonts w:ascii="Times New Roman" w:hAnsi="Times New Roman"/>
                <w:b/>
                <w:i/>
              </w:rPr>
            </w:pPr>
          </w:p>
        </w:tc>
      </w:tr>
      <w:tr w:rsidR="00DE7388" w:rsidRPr="00B958DF" w14:paraId="0CCAF22D" w14:textId="22358D12" w:rsidTr="002E62C7">
        <w:tc>
          <w:tcPr>
            <w:tcW w:w="921" w:type="pct"/>
            <w:vMerge/>
            <w:shd w:val="clear" w:color="auto" w:fill="auto"/>
          </w:tcPr>
          <w:p w14:paraId="02873C16" w14:textId="77777777" w:rsidR="00DE7388" w:rsidRPr="00DE7388" w:rsidRDefault="00DE7388" w:rsidP="00917583">
            <w:pPr>
              <w:spacing w:after="0" w:line="240" w:lineRule="auto"/>
              <w:rPr>
                <w:rFonts w:ascii="Times New Roman" w:hAnsi="Times New Roman"/>
                <w:b/>
                <w:bCs/>
              </w:rPr>
            </w:pPr>
          </w:p>
        </w:tc>
        <w:tc>
          <w:tcPr>
            <w:tcW w:w="2389" w:type="pct"/>
          </w:tcPr>
          <w:p w14:paraId="1918D510" w14:textId="07ACD41A" w:rsidR="00DE7388" w:rsidRPr="00DE7388" w:rsidRDefault="00DE7388" w:rsidP="00917583">
            <w:pPr>
              <w:pStyle w:val="TableParagraph"/>
            </w:pPr>
            <w:r w:rsidRPr="00DE7388">
              <w:t>1 Сущность и классификация видов контактной сварки. Физические основы контактной сварки</w:t>
            </w:r>
          </w:p>
        </w:tc>
        <w:tc>
          <w:tcPr>
            <w:tcW w:w="654" w:type="pct"/>
            <w:vAlign w:val="center"/>
          </w:tcPr>
          <w:p w14:paraId="68B27BB6" w14:textId="5BC6411A" w:rsidR="00DE7388" w:rsidRPr="00DE7388" w:rsidRDefault="00DE7388" w:rsidP="00917583">
            <w:pPr>
              <w:jc w:val="center"/>
              <w:rPr>
                <w:rFonts w:ascii="Times New Roman" w:hAnsi="Times New Roman"/>
                <w:b/>
              </w:rPr>
            </w:pPr>
          </w:p>
        </w:tc>
        <w:tc>
          <w:tcPr>
            <w:tcW w:w="400" w:type="pct"/>
            <w:vMerge/>
          </w:tcPr>
          <w:p w14:paraId="232EE3F6" w14:textId="77777777" w:rsidR="00DE7388" w:rsidRPr="00DE7388" w:rsidRDefault="00DE7388" w:rsidP="00917583">
            <w:pPr>
              <w:jc w:val="center"/>
              <w:rPr>
                <w:rFonts w:ascii="Times New Roman" w:hAnsi="Times New Roman"/>
                <w:b/>
                <w:i/>
              </w:rPr>
            </w:pPr>
          </w:p>
        </w:tc>
        <w:tc>
          <w:tcPr>
            <w:tcW w:w="636" w:type="pct"/>
            <w:vMerge/>
          </w:tcPr>
          <w:p w14:paraId="19FCA822" w14:textId="753CBE8D" w:rsidR="00DE7388" w:rsidRPr="00DE7388" w:rsidRDefault="00DE7388" w:rsidP="00917583">
            <w:pPr>
              <w:jc w:val="center"/>
              <w:rPr>
                <w:rFonts w:ascii="Times New Roman" w:hAnsi="Times New Roman"/>
                <w:b/>
                <w:i/>
              </w:rPr>
            </w:pPr>
          </w:p>
        </w:tc>
      </w:tr>
      <w:tr w:rsidR="00DE7388" w:rsidRPr="00B958DF" w14:paraId="209A5440" w14:textId="52585DD4" w:rsidTr="002E62C7">
        <w:tc>
          <w:tcPr>
            <w:tcW w:w="921" w:type="pct"/>
            <w:vMerge/>
            <w:shd w:val="clear" w:color="auto" w:fill="auto"/>
          </w:tcPr>
          <w:p w14:paraId="60B9694F" w14:textId="77777777" w:rsidR="00DE7388" w:rsidRPr="00DE7388" w:rsidRDefault="00DE7388" w:rsidP="00917583">
            <w:pPr>
              <w:spacing w:after="0" w:line="240" w:lineRule="auto"/>
              <w:rPr>
                <w:rFonts w:ascii="Times New Roman" w:hAnsi="Times New Roman"/>
                <w:b/>
                <w:bCs/>
              </w:rPr>
            </w:pPr>
          </w:p>
        </w:tc>
        <w:tc>
          <w:tcPr>
            <w:tcW w:w="2389" w:type="pct"/>
          </w:tcPr>
          <w:p w14:paraId="4409E80C" w14:textId="1D687F02" w:rsidR="00DE7388" w:rsidRPr="00DE7388" w:rsidRDefault="00DE7388" w:rsidP="00917583">
            <w:pPr>
              <w:pStyle w:val="TableParagraph"/>
              <w:ind w:left="0"/>
            </w:pPr>
            <w:r w:rsidRPr="00DE7388">
              <w:t>2. Режимы и требования к процессам контактной сварки</w:t>
            </w:r>
          </w:p>
        </w:tc>
        <w:tc>
          <w:tcPr>
            <w:tcW w:w="654" w:type="pct"/>
            <w:shd w:val="clear" w:color="auto" w:fill="auto"/>
            <w:vAlign w:val="center"/>
          </w:tcPr>
          <w:p w14:paraId="4B17E0DC" w14:textId="5FBC602E" w:rsidR="00DE7388" w:rsidRPr="00DE7388" w:rsidRDefault="00DE7388" w:rsidP="00917583">
            <w:pPr>
              <w:jc w:val="center"/>
              <w:rPr>
                <w:rFonts w:ascii="Times New Roman" w:hAnsi="Times New Roman"/>
                <w:b/>
              </w:rPr>
            </w:pPr>
          </w:p>
        </w:tc>
        <w:tc>
          <w:tcPr>
            <w:tcW w:w="400" w:type="pct"/>
            <w:vMerge/>
          </w:tcPr>
          <w:p w14:paraId="23FA4CD6" w14:textId="77777777" w:rsidR="00DE7388" w:rsidRPr="00DE7388" w:rsidRDefault="00DE7388" w:rsidP="00917583">
            <w:pPr>
              <w:jc w:val="center"/>
              <w:rPr>
                <w:rFonts w:ascii="Times New Roman" w:hAnsi="Times New Roman"/>
                <w:b/>
                <w:i/>
              </w:rPr>
            </w:pPr>
          </w:p>
        </w:tc>
        <w:tc>
          <w:tcPr>
            <w:tcW w:w="636" w:type="pct"/>
            <w:vMerge/>
          </w:tcPr>
          <w:p w14:paraId="56B60994" w14:textId="366722A1" w:rsidR="00DE7388" w:rsidRPr="00DE7388" w:rsidRDefault="00DE7388" w:rsidP="00917583">
            <w:pPr>
              <w:jc w:val="center"/>
              <w:rPr>
                <w:rFonts w:ascii="Times New Roman" w:hAnsi="Times New Roman"/>
                <w:b/>
                <w:i/>
              </w:rPr>
            </w:pPr>
          </w:p>
        </w:tc>
      </w:tr>
      <w:tr w:rsidR="00DE7388" w:rsidRPr="00B958DF" w14:paraId="2C05F323" w14:textId="637BF03A" w:rsidTr="002E62C7">
        <w:tc>
          <w:tcPr>
            <w:tcW w:w="921" w:type="pct"/>
            <w:vMerge/>
            <w:shd w:val="clear" w:color="auto" w:fill="auto"/>
          </w:tcPr>
          <w:p w14:paraId="5B9EDACA" w14:textId="77777777" w:rsidR="00DE7388" w:rsidRPr="00DE7388" w:rsidRDefault="00DE7388" w:rsidP="00917583">
            <w:pPr>
              <w:spacing w:after="0" w:line="240" w:lineRule="auto"/>
              <w:rPr>
                <w:rFonts w:ascii="Times New Roman" w:hAnsi="Times New Roman"/>
                <w:b/>
                <w:bCs/>
              </w:rPr>
            </w:pPr>
          </w:p>
        </w:tc>
        <w:tc>
          <w:tcPr>
            <w:tcW w:w="2389" w:type="pct"/>
          </w:tcPr>
          <w:p w14:paraId="783C526B"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3. Технология</w:t>
            </w:r>
            <w:r w:rsidRPr="00DE7388">
              <w:rPr>
                <w:rFonts w:ascii="Times New Roman" w:hAnsi="Times New Roman"/>
                <w:spacing w:val="-9"/>
              </w:rPr>
              <w:t xml:space="preserve"> </w:t>
            </w:r>
            <w:r w:rsidRPr="00DE7388">
              <w:rPr>
                <w:rFonts w:ascii="Times New Roman" w:hAnsi="Times New Roman"/>
              </w:rPr>
              <w:t>сварки</w:t>
            </w:r>
            <w:r w:rsidRPr="00DE7388">
              <w:rPr>
                <w:rFonts w:ascii="Times New Roman" w:hAnsi="Times New Roman"/>
                <w:spacing w:val="-4"/>
              </w:rPr>
              <w:t xml:space="preserve"> </w:t>
            </w:r>
            <w:r w:rsidRPr="00DE7388">
              <w:rPr>
                <w:rFonts w:ascii="Times New Roman" w:hAnsi="Times New Roman"/>
              </w:rPr>
              <w:t>разнородных</w:t>
            </w:r>
            <w:r w:rsidRPr="00DE7388">
              <w:rPr>
                <w:rFonts w:ascii="Times New Roman" w:hAnsi="Times New Roman"/>
                <w:spacing w:val="-3"/>
              </w:rPr>
              <w:t xml:space="preserve"> </w:t>
            </w:r>
            <w:r w:rsidRPr="00DE7388">
              <w:rPr>
                <w:rFonts w:ascii="Times New Roman" w:hAnsi="Times New Roman"/>
              </w:rPr>
              <w:t>и</w:t>
            </w:r>
            <w:r w:rsidRPr="00DE7388">
              <w:rPr>
                <w:rFonts w:ascii="Times New Roman" w:hAnsi="Times New Roman"/>
                <w:spacing w:val="-10"/>
              </w:rPr>
              <w:t xml:space="preserve"> </w:t>
            </w:r>
            <w:r w:rsidRPr="00DE7388">
              <w:rPr>
                <w:rFonts w:ascii="Times New Roman" w:hAnsi="Times New Roman"/>
              </w:rPr>
              <w:t>двухслойных</w:t>
            </w:r>
            <w:r w:rsidRPr="00DE7388">
              <w:rPr>
                <w:rFonts w:ascii="Times New Roman" w:hAnsi="Times New Roman"/>
                <w:spacing w:val="-8"/>
              </w:rPr>
              <w:t xml:space="preserve"> </w:t>
            </w:r>
            <w:r w:rsidRPr="00DE7388">
              <w:rPr>
                <w:rFonts w:ascii="Times New Roman" w:hAnsi="Times New Roman"/>
              </w:rPr>
              <w:t>сталей.</w:t>
            </w:r>
          </w:p>
        </w:tc>
        <w:tc>
          <w:tcPr>
            <w:tcW w:w="654" w:type="pct"/>
            <w:shd w:val="clear" w:color="auto" w:fill="auto"/>
            <w:vAlign w:val="center"/>
          </w:tcPr>
          <w:p w14:paraId="3D32C74F" w14:textId="58C2A777" w:rsidR="00DE7388" w:rsidRPr="00DE7388" w:rsidRDefault="00DE7388" w:rsidP="00917583">
            <w:pPr>
              <w:jc w:val="center"/>
              <w:rPr>
                <w:rFonts w:ascii="Times New Roman" w:hAnsi="Times New Roman"/>
                <w:b/>
              </w:rPr>
            </w:pPr>
          </w:p>
        </w:tc>
        <w:tc>
          <w:tcPr>
            <w:tcW w:w="400" w:type="pct"/>
            <w:vMerge/>
          </w:tcPr>
          <w:p w14:paraId="2007214D" w14:textId="77777777" w:rsidR="00DE7388" w:rsidRPr="00DE7388" w:rsidRDefault="00DE7388" w:rsidP="00917583">
            <w:pPr>
              <w:jc w:val="center"/>
              <w:rPr>
                <w:rFonts w:ascii="Times New Roman" w:hAnsi="Times New Roman"/>
                <w:b/>
                <w:i/>
                <w:highlight w:val="yellow"/>
              </w:rPr>
            </w:pPr>
          </w:p>
        </w:tc>
        <w:tc>
          <w:tcPr>
            <w:tcW w:w="636" w:type="pct"/>
            <w:vMerge/>
          </w:tcPr>
          <w:p w14:paraId="08AB3B13" w14:textId="2DA85A9F" w:rsidR="00DE7388" w:rsidRPr="00DE7388" w:rsidRDefault="00DE7388" w:rsidP="00917583">
            <w:pPr>
              <w:jc w:val="center"/>
              <w:rPr>
                <w:rFonts w:ascii="Times New Roman" w:hAnsi="Times New Roman"/>
                <w:b/>
                <w:i/>
                <w:highlight w:val="yellow"/>
              </w:rPr>
            </w:pPr>
          </w:p>
        </w:tc>
      </w:tr>
      <w:tr w:rsidR="00DE7388" w:rsidRPr="00B958DF" w14:paraId="5A6E23EE" w14:textId="516009EB" w:rsidTr="002E62C7">
        <w:trPr>
          <w:trHeight w:val="243"/>
        </w:trPr>
        <w:tc>
          <w:tcPr>
            <w:tcW w:w="921" w:type="pct"/>
            <w:vMerge/>
            <w:shd w:val="clear" w:color="auto" w:fill="auto"/>
          </w:tcPr>
          <w:p w14:paraId="7B4D5822" w14:textId="77777777" w:rsidR="00DE7388" w:rsidRPr="00DE7388" w:rsidRDefault="00DE7388" w:rsidP="00917583">
            <w:pPr>
              <w:spacing w:after="0" w:line="240" w:lineRule="auto"/>
              <w:rPr>
                <w:rFonts w:ascii="Times New Roman" w:hAnsi="Times New Roman"/>
                <w:b/>
                <w:bCs/>
              </w:rPr>
            </w:pPr>
          </w:p>
        </w:tc>
        <w:tc>
          <w:tcPr>
            <w:tcW w:w="2389" w:type="pct"/>
          </w:tcPr>
          <w:p w14:paraId="613B090F" w14:textId="0AA43272" w:rsidR="00DE7388" w:rsidRPr="00DE7388" w:rsidRDefault="00DE7388" w:rsidP="00917583">
            <w:pPr>
              <w:pStyle w:val="TableParagraph"/>
              <w:ind w:left="0"/>
            </w:pPr>
            <w:r w:rsidRPr="00DE7388">
              <w:rPr>
                <w:b/>
              </w:rPr>
              <w:t>В том числе практических занятий и лабораторных работ</w:t>
            </w:r>
          </w:p>
        </w:tc>
        <w:tc>
          <w:tcPr>
            <w:tcW w:w="654" w:type="pct"/>
            <w:shd w:val="clear" w:color="auto" w:fill="auto"/>
            <w:vAlign w:val="center"/>
          </w:tcPr>
          <w:p w14:paraId="30D77644" w14:textId="3E9F6981" w:rsidR="00DE7388" w:rsidRPr="00DE7388" w:rsidRDefault="00DE7388" w:rsidP="00917583">
            <w:pPr>
              <w:jc w:val="center"/>
              <w:rPr>
                <w:rFonts w:ascii="Times New Roman" w:hAnsi="Times New Roman"/>
                <w:b/>
              </w:rPr>
            </w:pPr>
          </w:p>
        </w:tc>
        <w:tc>
          <w:tcPr>
            <w:tcW w:w="400" w:type="pct"/>
            <w:vMerge/>
          </w:tcPr>
          <w:p w14:paraId="54E0E52B" w14:textId="77777777" w:rsidR="00DE7388" w:rsidRPr="00DE7388" w:rsidRDefault="00DE7388" w:rsidP="00917583">
            <w:pPr>
              <w:jc w:val="center"/>
              <w:rPr>
                <w:rFonts w:ascii="Times New Roman" w:hAnsi="Times New Roman"/>
                <w:b/>
                <w:i/>
              </w:rPr>
            </w:pPr>
          </w:p>
        </w:tc>
        <w:tc>
          <w:tcPr>
            <w:tcW w:w="636" w:type="pct"/>
            <w:vMerge/>
          </w:tcPr>
          <w:p w14:paraId="52C493FD" w14:textId="77777777" w:rsidR="00DE7388" w:rsidRPr="00DE7388" w:rsidRDefault="00DE7388" w:rsidP="00917583">
            <w:pPr>
              <w:jc w:val="center"/>
              <w:rPr>
                <w:rFonts w:ascii="Times New Roman" w:hAnsi="Times New Roman"/>
                <w:b/>
                <w:i/>
              </w:rPr>
            </w:pPr>
          </w:p>
        </w:tc>
      </w:tr>
      <w:tr w:rsidR="00DE7388" w:rsidRPr="00B958DF" w14:paraId="21226E27" w14:textId="220B910C" w:rsidTr="002E62C7">
        <w:trPr>
          <w:trHeight w:val="243"/>
        </w:trPr>
        <w:tc>
          <w:tcPr>
            <w:tcW w:w="921" w:type="pct"/>
            <w:vMerge/>
            <w:shd w:val="clear" w:color="auto" w:fill="auto"/>
          </w:tcPr>
          <w:p w14:paraId="08F9B606" w14:textId="77777777" w:rsidR="00DE7388" w:rsidRPr="00DE7388" w:rsidRDefault="00DE7388" w:rsidP="00917583">
            <w:pPr>
              <w:spacing w:after="0" w:line="240" w:lineRule="auto"/>
              <w:rPr>
                <w:rFonts w:ascii="Times New Roman" w:hAnsi="Times New Roman"/>
                <w:b/>
                <w:bCs/>
              </w:rPr>
            </w:pPr>
          </w:p>
        </w:tc>
        <w:tc>
          <w:tcPr>
            <w:tcW w:w="2389" w:type="pct"/>
          </w:tcPr>
          <w:p w14:paraId="6EC8C9C9" w14:textId="1EE5E26A" w:rsidR="00DE7388" w:rsidRPr="00DE7388" w:rsidRDefault="00DE7388" w:rsidP="00917583">
            <w:pPr>
              <w:pStyle w:val="TableParagraph"/>
              <w:ind w:left="0"/>
              <w:rPr>
                <w:b/>
              </w:rPr>
            </w:pPr>
            <w:r w:rsidRPr="00DE7388">
              <w:t>Расчет параметров стыковой контактной сварки.</w:t>
            </w:r>
          </w:p>
        </w:tc>
        <w:tc>
          <w:tcPr>
            <w:tcW w:w="654" w:type="pct"/>
            <w:shd w:val="clear" w:color="auto" w:fill="auto"/>
            <w:vAlign w:val="center"/>
          </w:tcPr>
          <w:p w14:paraId="27F21A68" w14:textId="049F5B93" w:rsidR="00DE7388" w:rsidRPr="00DE7388" w:rsidRDefault="00DE7388" w:rsidP="00917583">
            <w:pPr>
              <w:jc w:val="center"/>
              <w:rPr>
                <w:rFonts w:ascii="Times New Roman" w:hAnsi="Times New Roman"/>
                <w:b/>
              </w:rPr>
            </w:pPr>
          </w:p>
        </w:tc>
        <w:tc>
          <w:tcPr>
            <w:tcW w:w="400" w:type="pct"/>
            <w:vMerge/>
          </w:tcPr>
          <w:p w14:paraId="0DEBE153" w14:textId="77777777" w:rsidR="00DE7388" w:rsidRPr="00DE7388" w:rsidRDefault="00DE7388" w:rsidP="00917583">
            <w:pPr>
              <w:jc w:val="center"/>
              <w:rPr>
                <w:rFonts w:ascii="Times New Roman" w:hAnsi="Times New Roman"/>
                <w:b/>
                <w:i/>
              </w:rPr>
            </w:pPr>
          </w:p>
        </w:tc>
        <w:tc>
          <w:tcPr>
            <w:tcW w:w="636" w:type="pct"/>
            <w:vMerge/>
          </w:tcPr>
          <w:p w14:paraId="2D2FE2F4" w14:textId="77777777" w:rsidR="00DE7388" w:rsidRPr="00DE7388" w:rsidRDefault="00DE7388" w:rsidP="00917583">
            <w:pPr>
              <w:jc w:val="center"/>
              <w:rPr>
                <w:rFonts w:ascii="Times New Roman" w:hAnsi="Times New Roman"/>
                <w:b/>
                <w:i/>
              </w:rPr>
            </w:pPr>
          </w:p>
        </w:tc>
      </w:tr>
      <w:tr w:rsidR="00DE7388" w:rsidRPr="00B958DF" w14:paraId="1CE8A615" w14:textId="0D63BD47" w:rsidTr="002E62C7">
        <w:tc>
          <w:tcPr>
            <w:tcW w:w="921" w:type="pct"/>
            <w:vMerge w:val="restart"/>
            <w:shd w:val="clear" w:color="auto" w:fill="auto"/>
          </w:tcPr>
          <w:p w14:paraId="71315B55" w14:textId="22247FB9"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8 Наплавка твердых сплавов</w:t>
            </w:r>
          </w:p>
        </w:tc>
        <w:tc>
          <w:tcPr>
            <w:tcW w:w="2389" w:type="pct"/>
          </w:tcPr>
          <w:p w14:paraId="0D89BC0D" w14:textId="77777777" w:rsidR="00DE7388" w:rsidRPr="00DE7388" w:rsidRDefault="00DE7388" w:rsidP="00917583">
            <w:pPr>
              <w:spacing w:after="0" w:line="240" w:lineRule="auto"/>
              <w:rPr>
                <w:rFonts w:ascii="Times New Roman" w:hAnsi="Times New Roman"/>
                <w:b/>
              </w:rPr>
            </w:pPr>
            <w:r w:rsidRPr="00DE7388">
              <w:rPr>
                <w:rFonts w:ascii="Times New Roman" w:hAnsi="Times New Roman"/>
                <w:b/>
              </w:rPr>
              <w:t>Содержание</w:t>
            </w:r>
          </w:p>
        </w:tc>
        <w:tc>
          <w:tcPr>
            <w:tcW w:w="654" w:type="pct"/>
            <w:shd w:val="clear" w:color="auto" w:fill="auto"/>
            <w:vAlign w:val="center"/>
          </w:tcPr>
          <w:p w14:paraId="77FFEF0C" w14:textId="7088C47B" w:rsidR="00DE7388" w:rsidRPr="00DE7388" w:rsidRDefault="00DE7388" w:rsidP="00917583">
            <w:pPr>
              <w:jc w:val="center"/>
              <w:rPr>
                <w:rFonts w:ascii="Times New Roman" w:hAnsi="Times New Roman"/>
                <w:b/>
              </w:rPr>
            </w:pPr>
          </w:p>
        </w:tc>
        <w:tc>
          <w:tcPr>
            <w:tcW w:w="400" w:type="pct"/>
            <w:vMerge w:val="restart"/>
          </w:tcPr>
          <w:p w14:paraId="3082A5A2" w14:textId="77777777" w:rsidR="00DE7388" w:rsidRPr="00DE7388" w:rsidRDefault="00DE7388" w:rsidP="00917583">
            <w:pPr>
              <w:spacing w:after="0" w:line="240" w:lineRule="auto"/>
              <w:rPr>
                <w:rFonts w:ascii="Times New Roman" w:hAnsi="Times New Roman"/>
                <w:b/>
                <w:i/>
              </w:rPr>
            </w:pPr>
          </w:p>
        </w:tc>
        <w:tc>
          <w:tcPr>
            <w:tcW w:w="636" w:type="pct"/>
            <w:vMerge w:val="restart"/>
          </w:tcPr>
          <w:p w14:paraId="17127D97" w14:textId="079F2EA5"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3B68D5AF"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1F18FE83" w14:textId="77777777" w:rsidR="00DE7388" w:rsidRPr="00DE7388" w:rsidRDefault="00DE7388" w:rsidP="00917583">
            <w:pPr>
              <w:jc w:val="center"/>
              <w:rPr>
                <w:rFonts w:ascii="Times New Roman" w:hAnsi="Times New Roman"/>
                <w:b/>
                <w:i/>
              </w:rPr>
            </w:pPr>
          </w:p>
        </w:tc>
      </w:tr>
      <w:tr w:rsidR="00DE7388" w:rsidRPr="00B958DF" w14:paraId="59BC31D4" w14:textId="10320150" w:rsidTr="002E62C7">
        <w:tc>
          <w:tcPr>
            <w:tcW w:w="921" w:type="pct"/>
            <w:vMerge/>
            <w:shd w:val="clear" w:color="auto" w:fill="auto"/>
          </w:tcPr>
          <w:p w14:paraId="243839D7" w14:textId="77777777" w:rsidR="00DE7388" w:rsidRPr="00DE7388" w:rsidRDefault="00DE7388" w:rsidP="00917583">
            <w:pPr>
              <w:spacing w:after="0" w:line="240" w:lineRule="auto"/>
              <w:rPr>
                <w:rFonts w:ascii="Times New Roman" w:hAnsi="Times New Roman"/>
                <w:b/>
                <w:bCs/>
              </w:rPr>
            </w:pPr>
          </w:p>
        </w:tc>
        <w:tc>
          <w:tcPr>
            <w:tcW w:w="2389" w:type="pct"/>
          </w:tcPr>
          <w:p w14:paraId="1C0FA827" w14:textId="2E4B4180" w:rsidR="00DE7388" w:rsidRPr="00DE7388" w:rsidRDefault="00DE7388" w:rsidP="00917583">
            <w:pPr>
              <w:pStyle w:val="TableParagraph"/>
              <w:ind w:left="0"/>
            </w:pPr>
            <w:r w:rsidRPr="00DE7388">
              <w:t>1. Наплавка</w:t>
            </w:r>
            <w:r w:rsidRPr="00DE7388">
              <w:rPr>
                <w:spacing w:val="-6"/>
              </w:rPr>
              <w:t xml:space="preserve"> </w:t>
            </w:r>
            <w:r w:rsidRPr="00DE7388">
              <w:t>поверхностных</w:t>
            </w:r>
            <w:r w:rsidRPr="00DE7388">
              <w:rPr>
                <w:spacing w:val="-3"/>
              </w:rPr>
              <w:t xml:space="preserve"> </w:t>
            </w:r>
            <w:r w:rsidRPr="00DE7388">
              <w:t>слоев</w:t>
            </w:r>
            <w:r w:rsidRPr="00DE7388">
              <w:rPr>
                <w:spacing w:val="-8"/>
              </w:rPr>
              <w:t xml:space="preserve"> </w:t>
            </w:r>
            <w:r w:rsidRPr="00DE7388">
              <w:t>в</w:t>
            </w:r>
            <w:r w:rsidRPr="00DE7388">
              <w:rPr>
                <w:spacing w:val="-8"/>
              </w:rPr>
              <w:t xml:space="preserve"> </w:t>
            </w:r>
            <w:r w:rsidRPr="00DE7388">
              <w:t>производстве</w:t>
            </w:r>
            <w:r w:rsidRPr="00DE7388">
              <w:rPr>
                <w:spacing w:val="-9"/>
              </w:rPr>
              <w:t xml:space="preserve"> </w:t>
            </w:r>
            <w:r w:rsidRPr="00DE7388">
              <w:t>и</w:t>
            </w:r>
            <w:r w:rsidRPr="00DE7388">
              <w:rPr>
                <w:spacing w:val="-5"/>
              </w:rPr>
              <w:t xml:space="preserve"> </w:t>
            </w:r>
            <w:r w:rsidRPr="00DE7388">
              <w:t>ремонте</w:t>
            </w:r>
            <w:r w:rsidRPr="00DE7388">
              <w:rPr>
                <w:spacing w:val="-5"/>
              </w:rPr>
              <w:t xml:space="preserve"> </w:t>
            </w:r>
            <w:r w:rsidRPr="00DE7388">
              <w:t>деталей.</w:t>
            </w:r>
          </w:p>
        </w:tc>
        <w:tc>
          <w:tcPr>
            <w:tcW w:w="654" w:type="pct"/>
            <w:shd w:val="clear" w:color="auto" w:fill="auto"/>
            <w:vAlign w:val="center"/>
          </w:tcPr>
          <w:p w14:paraId="1FB298BE" w14:textId="49E697B9" w:rsidR="00DE7388" w:rsidRPr="00DE7388" w:rsidRDefault="00DE7388" w:rsidP="00917583">
            <w:pPr>
              <w:jc w:val="center"/>
              <w:rPr>
                <w:rFonts w:ascii="Times New Roman" w:hAnsi="Times New Roman"/>
                <w:b/>
              </w:rPr>
            </w:pPr>
          </w:p>
        </w:tc>
        <w:tc>
          <w:tcPr>
            <w:tcW w:w="400" w:type="pct"/>
            <w:vMerge/>
          </w:tcPr>
          <w:p w14:paraId="3D99B2C6" w14:textId="77777777" w:rsidR="00DE7388" w:rsidRPr="00DE7388" w:rsidRDefault="00DE7388" w:rsidP="00917583">
            <w:pPr>
              <w:jc w:val="center"/>
              <w:rPr>
                <w:rFonts w:ascii="Times New Roman" w:hAnsi="Times New Roman"/>
                <w:b/>
                <w:i/>
              </w:rPr>
            </w:pPr>
          </w:p>
        </w:tc>
        <w:tc>
          <w:tcPr>
            <w:tcW w:w="636" w:type="pct"/>
            <w:vMerge/>
          </w:tcPr>
          <w:p w14:paraId="4DBCA96A" w14:textId="429ED246" w:rsidR="00DE7388" w:rsidRPr="00DE7388" w:rsidRDefault="00DE7388" w:rsidP="00917583">
            <w:pPr>
              <w:jc w:val="center"/>
              <w:rPr>
                <w:rFonts w:ascii="Times New Roman" w:hAnsi="Times New Roman"/>
                <w:b/>
                <w:i/>
              </w:rPr>
            </w:pPr>
          </w:p>
        </w:tc>
      </w:tr>
      <w:tr w:rsidR="00DE7388" w:rsidRPr="00B958DF" w14:paraId="268F4DC8" w14:textId="00839E6D" w:rsidTr="002E62C7">
        <w:tc>
          <w:tcPr>
            <w:tcW w:w="921" w:type="pct"/>
            <w:vMerge/>
            <w:shd w:val="clear" w:color="auto" w:fill="auto"/>
          </w:tcPr>
          <w:p w14:paraId="23D0888E" w14:textId="77777777" w:rsidR="00DE7388" w:rsidRPr="00DE7388" w:rsidRDefault="00DE7388" w:rsidP="00917583">
            <w:pPr>
              <w:spacing w:after="0" w:line="240" w:lineRule="auto"/>
              <w:rPr>
                <w:rFonts w:ascii="Times New Roman" w:hAnsi="Times New Roman"/>
                <w:b/>
                <w:bCs/>
              </w:rPr>
            </w:pPr>
          </w:p>
        </w:tc>
        <w:tc>
          <w:tcPr>
            <w:tcW w:w="2389" w:type="pct"/>
          </w:tcPr>
          <w:p w14:paraId="121370B4"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2. Механизированная</w:t>
            </w:r>
            <w:r w:rsidRPr="00DE7388">
              <w:rPr>
                <w:rFonts w:ascii="Times New Roman" w:hAnsi="Times New Roman"/>
                <w:spacing w:val="-10"/>
              </w:rPr>
              <w:t xml:space="preserve"> </w:t>
            </w:r>
            <w:r w:rsidRPr="00DE7388">
              <w:rPr>
                <w:rFonts w:ascii="Times New Roman" w:hAnsi="Times New Roman"/>
              </w:rPr>
              <w:t>наплавка.</w:t>
            </w:r>
          </w:p>
        </w:tc>
        <w:tc>
          <w:tcPr>
            <w:tcW w:w="654" w:type="pct"/>
            <w:shd w:val="clear" w:color="auto" w:fill="auto"/>
            <w:vAlign w:val="center"/>
          </w:tcPr>
          <w:p w14:paraId="0ED756F3" w14:textId="2E57638F" w:rsidR="00DE7388" w:rsidRPr="00DE7388" w:rsidRDefault="00DE7388" w:rsidP="00917583">
            <w:pPr>
              <w:jc w:val="center"/>
              <w:rPr>
                <w:rFonts w:ascii="Times New Roman" w:hAnsi="Times New Roman"/>
                <w:b/>
              </w:rPr>
            </w:pPr>
          </w:p>
        </w:tc>
        <w:tc>
          <w:tcPr>
            <w:tcW w:w="400" w:type="pct"/>
            <w:vMerge/>
          </w:tcPr>
          <w:p w14:paraId="3967CCF8" w14:textId="77777777" w:rsidR="00DE7388" w:rsidRPr="00DE7388" w:rsidRDefault="00DE7388" w:rsidP="00917583">
            <w:pPr>
              <w:jc w:val="center"/>
              <w:rPr>
                <w:rFonts w:ascii="Times New Roman" w:hAnsi="Times New Roman"/>
                <w:b/>
                <w:i/>
              </w:rPr>
            </w:pPr>
          </w:p>
        </w:tc>
        <w:tc>
          <w:tcPr>
            <w:tcW w:w="636" w:type="pct"/>
            <w:vMerge/>
          </w:tcPr>
          <w:p w14:paraId="4ED39887" w14:textId="61F59E45" w:rsidR="00DE7388" w:rsidRPr="00DE7388" w:rsidRDefault="00DE7388" w:rsidP="00917583">
            <w:pPr>
              <w:spacing w:after="0" w:line="240" w:lineRule="auto"/>
              <w:rPr>
                <w:rFonts w:ascii="Times New Roman" w:hAnsi="Times New Roman"/>
                <w:b/>
                <w:i/>
              </w:rPr>
            </w:pPr>
          </w:p>
        </w:tc>
      </w:tr>
      <w:tr w:rsidR="00DE7388" w:rsidRPr="00B958DF" w14:paraId="2CAC2C2C" w14:textId="395C38A9" w:rsidTr="002E62C7">
        <w:tc>
          <w:tcPr>
            <w:tcW w:w="921" w:type="pct"/>
            <w:vMerge/>
            <w:shd w:val="clear" w:color="auto" w:fill="auto"/>
          </w:tcPr>
          <w:p w14:paraId="62A7CA38" w14:textId="77777777" w:rsidR="00DE7388" w:rsidRPr="00DE7388" w:rsidRDefault="00DE7388" w:rsidP="00917583">
            <w:pPr>
              <w:spacing w:after="0" w:line="240" w:lineRule="auto"/>
              <w:rPr>
                <w:rFonts w:ascii="Times New Roman" w:hAnsi="Times New Roman"/>
                <w:b/>
                <w:bCs/>
              </w:rPr>
            </w:pPr>
          </w:p>
        </w:tc>
        <w:tc>
          <w:tcPr>
            <w:tcW w:w="2389" w:type="pct"/>
          </w:tcPr>
          <w:p w14:paraId="5A05BB01" w14:textId="4432333B" w:rsidR="00DE7388" w:rsidRPr="00DE7388" w:rsidRDefault="00DE7388" w:rsidP="00917583">
            <w:pPr>
              <w:pStyle w:val="TableParagraph"/>
              <w:ind w:left="0"/>
            </w:pPr>
            <w:r w:rsidRPr="00DE7388">
              <w:rPr>
                <w:b/>
              </w:rPr>
              <w:t>В том числе практических занятий и лабораторных работ</w:t>
            </w:r>
          </w:p>
        </w:tc>
        <w:tc>
          <w:tcPr>
            <w:tcW w:w="654" w:type="pct"/>
            <w:shd w:val="clear" w:color="auto" w:fill="auto"/>
            <w:vAlign w:val="center"/>
          </w:tcPr>
          <w:p w14:paraId="28E40E73" w14:textId="69932622" w:rsidR="00DE7388" w:rsidRPr="00DE7388" w:rsidRDefault="00DE7388" w:rsidP="00917583">
            <w:pPr>
              <w:jc w:val="center"/>
              <w:rPr>
                <w:rFonts w:ascii="Times New Roman" w:hAnsi="Times New Roman"/>
                <w:b/>
              </w:rPr>
            </w:pPr>
          </w:p>
        </w:tc>
        <w:tc>
          <w:tcPr>
            <w:tcW w:w="400" w:type="pct"/>
            <w:vMerge/>
          </w:tcPr>
          <w:p w14:paraId="500B19A2" w14:textId="77777777" w:rsidR="00DE7388" w:rsidRPr="00DE7388" w:rsidRDefault="00DE7388" w:rsidP="00917583">
            <w:pPr>
              <w:jc w:val="center"/>
              <w:rPr>
                <w:rFonts w:ascii="Times New Roman" w:hAnsi="Times New Roman"/>
                <w:b/>
                <w:i/>
              </w:rPr>
            </w:pPr>
          </w:p>
        </w:tc>
        <w:tc>
          <w:tcPr>
            <w:tcW w:w="636" w:type="pct"/>
            <w:vMerge/>
          </w:tcPr>
          <w:p w14:paraId="54E33D1C" w14:textId="77777777" w:rsidR="00DE7388" w:rsidRPr="00DE7388" w:rsidRDefault="00DE7388" w:rsidP="00917583">
            <w:pPr>
              <w:jc w:val="center"/>
              <w:rPr>
                <w:rFonts w:ascii="Times New Roman" w:hAnsi="Times New Roman"/>
                <w:b/>
                <w:i/>
              </w:rPr>
            </w:pPr>
          </w:p>
        </w:tc>
      </w:tr>
      <w:tr w:rsidR="00DE7388" w:rsidRPr="00B958DF" w14:paraId="469A0323" w14:textId="0A8FF2E5" w:rsidTr="002E62C7">
        <w:tc>
          <w:tcPr>
            <w:tcW w:w="921" w:type="pct"/>
            <w:vMerge/>
            <w:shd w:val="clear" w:color="auto" w:fill="auto"/>
          </w:tcPr>
          <w:p w14:paraId="64275505" w14:textId="77777777" w:rsidR="00DE7388" w:rsidRPr="00DE7388" w:rsidRDefault="00DE7388" w:rsidP="00917583">
            <w:pPr>
              <w:spacing w:after="0" w:line="240" w:lineRule="auto"/>
              <w:rPr>
                <w:rFonts w:ascii="Times New Roman" w:hAnsi="Times New Roman"/>
                <w:b/>
                <w:bCs/>
              </w:rPr>
            </w:pPr>
          </w:p>
        </w:tc>
        <w:tc>
          <w:tcPr>
            <w:tcW w:w="2389" w:type="pct"/>
          </w:tcPr>
          <w:p w14:paraId="53F59421" w14:textId="2B6D0022" w:rsidR="00DE7388" w:rsidRPr="00DE7388" w:rsidRDefault="00DE7388" w:rsidP="00917583">
            <w:pPr>
              <w:pStyle w:val="TableParagraph"/>
              <w:ind w:left="0"/>
            </w:pPr>
            <w:r w:rsidRPr="00DE7388">
              <w:t>Определение основных параметров при производстве поверхностной наплавки при ремонтных работах</w:t>
            </w:r>
          </w:p>
        </w:tc>
        <w:tc>
          <w:tcPr>
            <w:tcW w:w="654" w:type="pct"/>
            <w:shd w:val="clear" w:color="auto" w:fill="auto"/>
            <w:vAlign w:val="center"/>
          </w:tcPr>
          <w:p w14:paraId="0F40A4BC" w14:textId="4D2AE79A" w:rsidR="00DE7388" w:rsidRPr="00DE7388" w:rsidRDefault="00DE7388" w:rsidP="00917583">
            <w:pPr>
              <w:jc w:val="center"/>
              <w:rPr>
                <w:rFonts w:ascii="Times New Roman" w:hAnsi="Times New Roman"/>
                <w:b/>
              </w:rPr>
            </w:pPr>
          </w:p>
        </w:tc>
        <w:tc>
          <w:tcPr>
            <w:tcW w:w="400" w:type="pct"/>
            <w:vMerge/>
          </w:tcPr>
          <w:p w14:paraId="24607883" w14:textId="77777777" w:rsidR="00DE7388" w:rsidRPr="00DE7388" w:rsidRDefault="00DE7388" w:rsidP="00917583">
            <w:pPr>
              <w:jc w:val="center"/>
              <w:rPr>
                <w:rFonts w:ascii="Times New Roman" w:hAnsi="Times New Roman"/>
                <w:b/>
                <w:i/>
              </w:rPr>
            </w:pPr>
          </w:p>
        </w:tc>
        <w:tc>
          <w:tcPr>
            <w:tcW w:w="636" w:type="pct"/>
            <w:vMerge/>
          </w:tcPr>
          <w:p w14:paraId="3169E59A" w14:textId="26C5AAEA" w:rsidR="00DE7388" w:rsidRPr="00DE7388" w:rsidRDefault="00DE7388" w:rsidP="00917583">
            <w:pPr>
              <w:jc w:val="center"/>
              <w:rPr>
                <w:rFonts w:ascii="Times New Roman" w:hAnsi="Times New Roman"/>
                <w:b/>
                <w:i/>
              </w:rPr>
            </w:pPr>
          </w:p>
        </w:tc>
      </w:tr>
      <w:tr w:rsidR="00DE7388" w:rsidRPr="00B958DF" w14:paraId="7D69DB79" w14:textId="12D59B11" w:rsidTr="002E62C7">
        <w:tc>
          <w:tcPr>
            <w:tcW w:w="921" w:type="pct"/>
            <w:vMerge w:val="restart"/>
            <w:shd w:val="clear" w:color="auto" w:fill="auto"/>
          </w:tcPr>
          <w:p w14:paraId="0438272B" w14:textId="772278A4"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9 Сварка цветных металлов и чугуна.</w:t>
            </w:r>
          </w:p>
        </w:tc>
        <w:tc>
          <w:tcPr>
            <w:tcW w:w="2389" w:type="pct"/>
          </w:tcPr>
          <w:p w14:paraId="79435E68" w14:textId="77777777" w:rsidR="00DE7388" w:rsidRPr="00DE7388" w:rsidRDefault="00DE7388" w:rsidP="00917583">
            <w:pPr>
              <w:spacing w:after="0" w:line="240" w:lineRule="auto"/>
              <w:rPr>
                <w:rFonts w:ascii="Times New Roman" w:hAnsi="Times New Roman"/>
              </w:rPr>
            </w:pPr>
            <w:r w:rsidRPr="00DE7388">
              <w:rPr>
                <w:rFonts w:ascii="Times New Roman" w:hAnsi="Times New Roman"/>
                <w:b/>
              </w:rPr>
              <w:t>Содержание</w:t>
            </w:r>
          </w:p>
        </w:tc>
        <w:tc>
          <w:tcPr>
            <w:tcW w:w="654" w:type="pct"/>
            <w:shd w:val="clear" w:color="auto" w:fill="auto"/>
            <w:vAlign w:val="center"/>
          </w:tcPr>
          <w:p w14:paraId="2889A80E" w14:textId="0203E574" w:rsidR="00DE7388" w:rsidRPr="00DE7388" w:rsidRDefault="00DE7388" w:rsidP="00917583">
            <w:pPr>
              <w:jc w:val="center"/>
              <w:rPr>
                <w:rFonts w:ascii="Times New Roman" w:hAnsi="Times New Roman"/>
                <w:b/>
              </w:rPr>
            </w:pPr>
          </w:p>
        </w:tc>
        <w:tc>
          <w:tcPr>
            <w:tcW w:w="400" w:type="pct"/>
            <w:vMerge w:val="restart"/>
          </w:tcPr>
          <w:p w14:paraId="4400E6B2" w14:textId="08C8BD05" w:rsidR="00DE7388" w:rsidRPr="00DE7388" w:rsidRDefault="00DE7388" w:rsidP="00917583">
            <w:pPr>
              <w:spacing w:after="0" w:line="240" w:lineRule="auto"/>
              <w:rPr>
                <w:rFonts w:ascii="Times New Roman" w:hAnsi="Times New Roman"/>
                <w:b/>
                <w:i/>
              </w:rPr>
            </w:pPr>
          </w:p>
        </w:tc>
        <w:tc>
          <w:tcPr>
            <w:tcW w:w="636" w:type="pct"/>
            <w:vMerge w:val="restart"/>
          </w:tcPr>
          <w:p w14:paraId="0010297E" w14:textId="00CD2BF7"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07148531"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719F0AAF" w14:textId="2E2DEECA" w:rsidR="00DE7388" w:rsidRPr="00DE7388" w:rsidRDefault="00DE7388" w:rsidP="00917583">
            <w:pPr>
              <w:rPr>
                <w:rFonts w:ascii="Times New Roman" w:hAnsi="Times New Roman"/>
              </w:rPr>
            </w:pPr>
          </w:p>
        </w:tc>
      </w:tr>
      <w:tr w:rsidR="00DE7388" w:rsidRPr="00B958DF" w14:paraId="2922D808" w14:textId="5526CEBA" w:rsidTr="002E62C7">
        <w:tc>
          <w:tcPr>
            <w:tcW w:w="921" w:type="pct"/>
            <w:vMerge/>
            <w:shd w:val="clear" w:color="auto" w:fill="auto"/>
          </w:tcPr>
          <w:p w14:paraId="6115B38E" w14:textId="77777777" w:rsidR="00DE7388" w:rsidRPr="00DE7388" w:rsidRDefault="00DE7388" w:rsidP="00917583">
            <w:pPr>
              <w:spacing w:after="0" w:line="240" w:lineRule="auto"/>
              <w:rPr>
                <w:rFonts w:ascii="Times New Roman" w:hAnsi="Times New Roman"/>
                <w:b/>
                <w:bCs/>
              </w:rPr>
            </w:pPr>
          </w:p>
        </w:tc>
        <w:tc>
          <w:tcPr>
            <w:tcW w:w="2389" w:type="pct"/>
          </w:tcPr>
          <w:p w14:paraId="18963F81" w14:textId="38F0640F" w:rsidR="00DE7388" w:rsidRPr="00DE7388" w:rsidRDefault="00DE7388" w:rsidP="00917583">
            <w:pPr>
              <w:pStyle w:val="TableParagraph"/>
              <w:ind w:left="0"/>
            </w:pPr>
            <w:r w:rsidRPr="00DE7388">
              <w:t>1.Сварка</w:t>
            </w:r>
            <w:r w:rsidRPr="00DE7388">
              <w:rPr>
                <w:spacing w:val="-8"/>
              </w:rPr>
              <w:t xml:space="preserve"> </w:t>
            </w:r>
            <w:r w:rsidRPr="00DE7388">
              <w:t>алюминия</w:t>
            </w:r>
            <w:r w:rsidRPr="00DE7388">
              <w:rPr>
                <w:spacing w:val="-5"/>
              </w:rPr>
              <w:t xml:space="preserve">, </w:t>
            </w:r>
            <w:r w:rsidRPr="00DE7388">
              <w:t>меди</w:t>
            </w:r>
            <w:r w:rsidRPr="00DE7388">
              <w:rPr>
                <w:spacing w:val="1"/>
              </w:rPr>
              <w:t xml:space="preserve">, </w:t>
            </w:r>
            <w:r w:rsidRPr="00DE7388">
              <w:t>титана, магния, никеля и их сплавов. Особенности сварки цветных металлов и сплавов</w:t>
            </w:r>
          </w:p>
        </w:tc>
        <w:tc>
          <w:tcPr>
            <w:tcW w:w="654" w:type="pct"/>
            <w:shd w:val="clear" w:color="auto" w:fill="auto"/>
            <w:vAlign w:val="center"/>
          </w:tcPr>
          <w:p w14:paraId="570F0770" w14:textId="53D1D729" w:rsidR="00DE7388" w:rsidRPr="00DE7388" w:rsidRDefault="00DE7388" w:rsidP="00917583">
            <w:pPr>
              <w:jc w:val="center"/>
              <w:rPr>
                <w:rFonts w:ascii="Times New Roman" w:hAnsi="Times New Roman"/>
                <w:b/>
              </w:rPr>
            </w:pPr>
          </w:p>
        </w:tc>
        <w:tc>
          <w:tcPr>
            <w:tcW w:w="400" w:type="pct"/>
            <w:vMerge/>
          </w:tcPr>
          <w:p w14:paraId="1672B9E7" w14:textId="77777777" w:rsidR="00DE7388" w:rsidRPr="00DE7388" w:rsidRDefault="00DE7388" w:rsidP="00917583">
            <w:pPr>
              <w:jc w:val="center"/>
              <w:rPr>
                <w:rFonts w:ascii="Times New Roman" w:hAnsi="Times New Roman"/>
                <w:b/>
                <w:i/>
              </w:rPr>
            </w:pPr>
          </w:p>
        </w:tc>
        <w:tc>
          <w:tcPr>
            <w:tcW w:w="636" w:type="pct"/>
            <w:vMerge/>
          </w:tcPr>
          <w:p w14:paraId="7D971C3A" w14:textId="585AD7C3" w:rsidR="00DE7388" w:rsidRPr="00DE7388" w:rsidRDefault="00DE7388" w:rsidP="00917583">
            <w:pPr>
              <w:rPr>
                <w:rFonts w:ascii="Times New Roman" w:hAnsi="Times New Roman"/>
                <w:b/>
                <w:i/>
              </w:rPr>
            </w:pPr>
          </w:p>
        </w:tc>
      </w:tr>
      <w:tr w:rsidR="00DE7388" w:rsidRPr="00B958DF" w14:paraId="2129351B" w14:textId="39B48C41" w:rsidTr="002E62C7">
        <w:tc>
          <w:tcPr>
            <w:tcW w:w="921" w:type="pct"/>
            <w:vMerge/>
            <w:shd w:val="clear" w:color="auto" w:fill="auto"/>
          </w:tcPr>
          <w:p w14:paraId="06FE55D4" w14:textId="77777777" w:rsidR="00DE7388" w:rsidRPr="00DE7388" w:rsidRDefault="00DE7388" w:rsidP="00917583">
            <w:pPr>
              <w:spacing w:after="0" w:line="240" w:lineRule="auto"/>
              <w:rPr>
                <w:rFonts w:ascii="Times New Roman" w:hAnsi="Times New Roman"/>
                <w:b/>
                <w:bCs/>
              </w:rPr>
            </w:pPr>
          </w:p>
        </w:tc>
        <w:tc>
          <w:tcPr>
            <w:tcW w:w="2389" w:type="pct"/>
          </w:tcPr>
          <w:p w14:paraId="662F651A" w14:textId="20102B00" w:rsidR="00DE7388" w:rsidRPr="00DE7388" w:rsidRDefault="00DE7388" w:rsidP="00917583">
            <w:pPr>
              <w:pStyle w:val="TableParagraph"/>
              <w:ind w:left="0"/>
            </w:pPr>
            <w:r w:rsidRPr="00DE7388">
              <w:t>6. Горячая</w:t>
            </w:r>
            <w:r w:rsidRPr="00DE7388">
              <w:rPr>
                <w:spacing w:val="-8"/>
              </w:rPr>
              <w:t xml:space="preserve"> </w:t>
            </w:r>
            <w:r w:rsidRPr="00DE7388">
              <w:t>и холодная</w:t>
            </w:r>
            <w:r w:rsidRPr="00DE7388">
              <w:rPr>
                <w:spacing w:val="-7"/>
              </w:rPr>
              <w:t xml:space="preserve"> </w:t>
            </w:r>
            <w:r w:rsidRPr="00DE7388">
              <w:t>сварка</w:t>
            </w:r>
            <w:r w:rsidRPr="00DE7388">
              <w:rPr>
                <w:spacing w:val="-8"/>
              </w:rPr>
              <w:t xml:space="preserve"> </w:t>
            </w:r>
            <w:r w:rsidRPr="00DE7388">
              <w:t>чугуна. Технология сварки чугуна с применением стальных шпилек.</w:t>
            </w:r>
          </w:p>
        </w:tc>
        <w:tc>
          <w:tcPr>
            <w:tcW w:w="654" w:type="pct"/>
            <w:shd w:val="clear" w:color="auto" w:fill="auto"/>
            <w:vAlign w:val="center"/>
          </w:tcPr>
          <w:p w14:paraId="43469466" w14:textId="34382400" w:rsidR="00DE7388" w:rsidRPr="00DE7388" w:rsidRDefault="00DE7388" w:rsidP="00917583">
            <w:pPr>
              <w:jc w:val="center"/>
              <w:rPr>
                <w:rFonts w:ascii="Times New Roman" w:hAnsi="Times New Roman"/>
                <w:b/>
              </w:rPr>
            </w:pPr>
          </w:p>
        </w:tc>
        <w:tc>
          <w:tcPr>
            <w:tcW w:w="400" w:type="pct"/>
            <w:vMerge/>
          </w:tcPr>
          <w:p w14:paraId="240C9D6A" w14:textId="77777777" w:rsidR="00DE7388" w:rsidRPr="00DE7388" w:rsidRDefault="00DE7388" w:rsidP="00917583">
            <w:pPr>
              <w:jc w:val="center"/>
              <w:rPr>
                <w:rFonts w:ascii="Times New Roman" w:hAnsi="Times New Roman"/>
                <w:b/>
                <w:i/>
              </w:rPr>
            </w:pPr>
          </w:p>
        </w:tc>
        <w:tc>
          <w:tcPr>
            <w:tcW w:w="636" w:type="pct"/>
            <w:vMerge/>
          </w:tcPr>
          <w:p w14:paraId="359B4816" w14:textId="6A0CC2FB" w:rsidR="00DE7388" w:rsidRPr="00DE7388" w:rsidRDefault="00DE7388" w:rsidP="00917583">
            <w:pPr>
              <w:rPr>
                <w:rFonts w:ascii="Times New Roman" w:hAnsi="Times New Roman"/>
                <w:b/>
                <w:i/>
              </w:rPr>
            </w:pPr>
          </w:p>
        </w:tc>
      </w:tr>
      <w:tr w:rsidR="00DE7388" w:rsidRPr="00B958DF" w14:paraId="62E826EE" w14:textId="5A53E0E4" w:rsidTr="002E62C7">
        <w:tc>
          <w:tcPr>
            <w:tcW w:w="921" w:type="pct"/>
            <w:vMerge/>
            <w:shd w:val="clear" w:color="auto" w:fill="auto"/>
          </w:tcPr>
          <w:p w14:paraId="4FD96CB0" w14:textId="77777777" w:rsidR="00DE7388" w:rsidRPr="00DE7388" w:rsidRDefault="00DE7388" w:rsidP="00917583">
            <w:pPr>
              <w:spacing w:after="0" w:line="240" w:lineRule="auto"/>
              <w:rPr>
                <w:rFonts w:ascii="Times New Roman" w:hAnsi="Times New Roman"/>
                <w:b/>
                <w:bCs/>
              </w:rPr>
            </w:pPr>
          </w:p>
        </w:tc>
        <w:tc>
          <w:tcPr>
            <w:tcW w:w="2389" w:type="pct"/>
          </w:tcPr>
          <w:p w14:paraId="632B8E80" w14:textId="5235C844" w:rsidR="00DE7388" w:rsidRPr="00DE7388" w:rsidRDefault="00DE7388" w:rsidP="00917583">
            <w:pPr>
              <w:spacing w:after="0" w:line="240" w:lineRule="auto"/>
              <w:rPr>
                <w:rFonts w:ascii="Times New Roman" w:hAnsi="Times New Roman"/>
              </w:rPr>
            </w:pPr>
            <w:r w:rsidRPr="00DE7388">
              <w:rPr>
                <w:rFonts w:ascii="Times New Roman" w:hAnsi="Times New Roman"/>
                <w:b/>
              </w:rPr>
              <w:t>В том числе практических занятий и лабораторных работ</w:t>
            </w:r>
          </w:p>
        </w:tc>
        <w:tc>
          <w:tcPr>
            <w:tcW w:w="654" w:type="pct"/>
            <w:shd w:val="clear" w:color="auto" w:fill="auto"/>
            <w:vAlign w:val="center"/>
          </w:tcPr>
          <w:p w14:paraId="1906BA4A" w14:textId="68C9E140" w:rsidR="00DE7388" w:rsidRPr="00DE7388" w:rsidRDefault="00DE7388" w:rsidP="00917583">
            <w:pPr>
              <w:jc w:val="center"/>
              <w:rPr>
                <w:rFonts w:ascii="Times New Roman" w:hAnsi="Times New Roman"/>
                <w:b/>
              </w:rPr>
            </w:pPr>
          </w:p>
        </w:tc>
        <w:tc>
          <w:tcPr>
            <w:tcW w:w="400" w:type="pct"/>
            <w:vMerge/>
          </w:tcPr>
          <w:p w14:paraId="3225710A" w14:textId="77777777" w:rsidR="00DE7388" w:rsidRPr="00DE7388" w:rsidRDefault="00DE7388" w:rsidP="00917583">
            <w:pPr>
              <w:jc w:val="center"/>
              <w:rPr>
                <w:rFonts w:ascii="Times New Roman" w:hAnsi="Times New Roman"/>
                <w:b/>
                <w:i/>
              </w:rPr>
            </w:pPr>
          </w:p>
        </w:tc>
        <w:tc>
          <w:tcPr>
            <w:tcW w:w="636" w:type="pct"/>
            <w:vMerge/>
          </w:tcPr>
          <w:p w14:paraId="616E6366" w14:textId="50C03FBD" w:rsidR="00DE7388" w:rsidRPr="00DE7388" w:rsidRDefault="00DE7388" w:rsidP="00917583">
            <w:pPr>
              <w:rPr>
                <w:rFonts w:ascii="Times New Roman" w:hAnsi="Times New Roman"/>
                <w:b/>
                <w:i/>
              </w:rPr>
            </w:pPr>
          </w:p>
        </w:tc>
      </w:tr>
      <w:tr w:rsidR="00DE7388" w:rsidRPr="00B958DF" w14:paraId="53671480" w14:textId="6E446355" w:rsidTr="002E62C7">
        <w:tc>
          <w:tcPr>
            <w:tcW w:w="921" w:type="pct"/>
            <w:vMerge/>
            <w:shd w:val="clear" w:color="auto" w:fill="auto"/>
          </w:tcPr>
          <w:p w14:paraId="7F2A615B" w14:textId="77777777" w:rsidR="00DE7388" w:rsidRPr="00DE7388" w:rsidRDefault="00DE7388" w:rsidP="00917583">
            <w:pPr>
              <w:spacing w:after="0" w:line="240" w:lineRule="auto"/>
              <w:rPr>
                <w:rFonts w:ascii="Times New Roman" w:hAnsi="Times New Roman"/>
                <w:b/>
                <w:bCs/>
              </w:rPr>
            </w:pPr>
          </w:p>
        </w:tc>
        <w:tc>
          <w:tcPr>
            <w:tcW w:w="2389" w:type="pct"/>
          </w:tcPr>
          <w:p w14:paraId="6A8E286D" w14:textId="0FAAD69F" w:rsidR="00DE7388" w:rsidRPr="00DE7388" w:rsidRDefault="00DE7388" w:rsidP="00917583">
            <w:pPr>
              <w:pStyle w:val="TableParagraph"/>
              <w:ind w:left="0"/>
            </w:pPr>
            <w:r w:rsidRPr="00DE7388">
              <w:t>Изучение</w:t>
            </w:r>
            <w:r w:rsidRPr="00DE7388">
              <w:rPr>
                <w:spacing w:val="47"/>
              </w:rPr>
              <w:t xml:space="preserve"> </w:t>
            </w:r>
            <w:r w:rsidRPr="00DE7388">
              <w:t>процесса</w:t>
            </w:r>
            <w:r w:rsidRPr="00DE7388">
              <w:rPr>
                <w:spacing w:val="-2"/>
              </w:rPr>
              <w:t xml:space="preserve"> </w:t>
            </w:r>
            <w:r w:rsidRPr="00DE7388">
              <w:t>сварки</w:t>
            </w:r>
            <w:r w:rsidRPr="00DE7388">
              <w:rPr>
                <w:spacing w:val="-4"/>
              </w:rPr>
              <w:t xml:space="preserve"> </w:t>
            </w:r>
            <w:r w:rsidRPr="00DE7388">
              <w:t>алюминия</w:t>
            </w:r>
            <w:r w:rsidRPr="00DE7388">
              <w:rPr>
                <w:spacing w:val="-10"/>
              </w:rPr>
              <w:t xml:space="preserve"> </w:t>
            </w:r>
            <w:r w:rsidRPr="00DE7388">
              <w:t>на</w:t>
            </w:r>
            <w:r w:rsidRPr="00DE7388">
              <w:rPr>
                <w:spacing w:val="-7"/>
              </w:rPr>
              <w:t xml:space="preserve"> </w:t>
            </w:r>
            <w:r w:rsidRPr="00DE7388">
              <w:t>переменном</w:t>
            </w:r>
            <w:r w:rsidRPr="00DE7388">
              <w:rPr>
                <w:spacing w:val="-4"/>
              </w:rPr>
              <w:t xml:space="preserve"> </w:t>
            </w:r>
            <w:r w:rsidRPr="00DE7388">
              <w:t>токе</w:t>
            </w:r>
            <w:r w:rsidRPr="00DE7388">
              <w:rPr>
                <w:spacing w:val="-7"/>
              </w:rPr>
              <w:t xml:space="preserve"> </w:t>
            </w:r>
            <w:r w:rsidRPr="00DE7388">
              <w:t>неплавящимся электродом</w:t>
            </w:r>
          </w:p>
        </w:tc>
        <w:tc>
          <w:tcPr>
            <w:tcW w:w="654" w:type="pct"/>
            <w:shd w:val="clear" w:color="auto" w:fill="auto"/>
            <w:vAlign w:val="center"/>
          </w:tcPr>
          <w:p w14:paraId="6AB1D7BA" w14:textId="23D33882" w:rsidR="00DE7388" w:rsidRPr="00DE7388" w:rsidRDefault="00DE7388" w:rsidP="00917583">
            <w:pPr>
              <w:jc w:val="center"/>
              <w:rPr>
                <w:rFonts w:ascii="Times New Roman" w:hAnsi="Times New Roman"/>
                <w:b/>
              </w:rPr>
            </w:pPr>
          </w:p>
        </w:tc>
        <w:tc>
          <w:tcPr>
            <w:tcW w:w="400" w:type="pct"/>
            <w:vMerge/>
          </w:tcPr>
          <w:p w14:paraId="61C5220F" w14:textId="77777777" w:rsidR="00DE7388" w:rsidRPr="00DE7388" w:rsidRDefault="00DE7388" w:rsidP="00917583">
            <w:pPr>
              <w:jc w:val="center"/>
              <w:rPr>
                <w:rFonts w:ascii="Times New Roman" w:hAnsi="Times New Roman"/>
                <w:b/>
                <w:i/>
              </w:rPr>
            </w:pPr>
          </w:p>
        </w:tc>
        <w:tc>
          <w:tcPr>
            <w:tcW w:w="636" w:type="pct"/>
            <w:vMerge/>
          </w:tcPr>
          <w:p w14:paraId="08FFAB9B" w14:textId="3FC8A00E" w:rsidR="00DE7388" w:rsidRPr="00DE7388" w:rsidRDefault="00DE7388" w:rsidP="00917583">
            <w:pPr>
              <w:rPr>
                <w:rFonts w:ascii="Times New Roman" w:hAnsi="Times New Roman"/>
                <w:b/>
                <w:i/>
              </w:rPr>
            </w:pPr>
          </w:p>
        </w:tc>
      </w:tr>
      <w:tr w:rsidR="00DE7388" w:rsidRPr="00B958DF" w14:paraId="5146CEC4" w14:textId="32F2BECB" w:rsidTr="002E62C7">
        <w:trPr>
          <w:trHeight w:val="207"/>
        </w:trPr>
        <w:tc>
          <w:tcPr>
            <w:tcW w:w="921" w:type="pct"/>
            <w:vMerge/>
            <w:shd w:val="clear" w:color="auto" w:fill="auto"/>
          </w:tcPr>
          <w:p w14:paraId="348A5F5F" w14:textId="77777777" w:rsidR="00DE7388" w:rsidRPr="00DE7388" w:rsidRDefault="00DE7388" w:rsidP="00917583">
            <w:pPr>
              <w:spacing w:after="0" w:line="240" w:lineRule="auto"/>
              <w:rPr>
                <w:rFonts w:ascii="Times New Roman" w:hAnsi="Times New Roman"/>
                <w:b/>
                <w:bCs/>
              </w:rPr>
            </w:pPr>
          </w:p>
        </w:tc>
        <w:tc>
          <w:tcPr>
            <w:tcW w:w="2389" w:type="pct"/>
          </w:tcPr>
          <w:p w14:paraId="3B79966E" w14:textId="1E3389F4" w:rsidR="00DE7388" w:rsidRPr="00DE7388" w:rsidRDefault="00DE7388" w:rsidP="00917583">
            <w:pPr>
              <w:pStyle w:val="TableParagraph"/>
              <w:ind w:left="0"/>
            </w:pPr>
            <w:r w:rsidRPr="00DE7388">
              <w:t>Изучение</w:t>
            </w:r>
            <w:r w:rsidRPr="00DE7388">
              <w:rPr>
                <w:spacing w:val="-6"/>
              </w:rPr>
              <w:t xml:space="preserve"> </w:t>
            </w:r>
            <w:r w:rsidRPr="00DE7388">
              <w:t>процесса</w:t>
            </w:r>
            <w:r w:rsidRPr="00DE7388">
              <w:rPr>
                <w:spacing w:val="-1"/>
              </w:rPr>
              <w:t xml:space="preserve"> </w:t>
            </w:r>
            <w:r w:rsidRPr="00DE7388">
              <w:t>сварки</w:t>
            </w:r>
            <w:r w:rsidRPr="00DE7388">
              <w:rPr>
                <w:spacing w:val="-3"/>
              </w:rPr>
              <w:t xml:space="preserve"> </w:t>
            </w:r>
            <w:r w:rsidRPr="00DE7388">
              <w:t>меди</w:t>
            </w:r>
            <w:r w:rsidRPr="00DE7388">
              <w:rPr>
                <w:spacing w:val="-4"/>
              </w:rPr>
              <w:t xml:space="preserve"> </w:t>
            </w:r>
            <w:r w:rsidRPr="00DE7388">
              <w:t>и</w:t>
            </w:r>
            <w:r w:rsidRPr="00DE7388">
              <w:rPr>
                <w:spacing w:val="-4"/>
              </w:rPr>
              <w:t xml:space="preserve"> </w:t>
            </w:r>
            <w:r w:rsidRPr="00DE7388">
              <w:t>ее</w:t>
            </w:r>
            <w:r w:rsidRPr="00DE7388">
              <w:rPr>
                <w:spacing w:val="-7"/>
              </w:rPr>
              <w:t xml:space="preserve"> </w:t>
            </w:r>
            <w:r w:rsidRPr="00DE7388">
              <w:t>сплавов</w:t>
            </w:r>
          </w:p>
        </w:tc>
        <w:tc>
          <w:tcPr>
            <w:tcW w:w="654" w:type="pct"/>
            <w:shd w:val="clear" w:color="auto" w:fill="auto"/>
            <w:vAlign w:val="center"/>
          </w:tcPr>
          <w:p w14:paraId="428CC869" w14:textId="792B880C" w:rsidR="00DE7388" w:rsidRPr="00DE7388" w:rsidRDefault="00DE7388" w:rsidP="00917583">
            <w:pPr>
              <w:jc w:val="center"/>
              <w:rPr>
                <w:rFonts w:ascii="Times New Roman" w:hAnsi="Times New Roman"/>
                <w:b/>
              </w:rPr>
            </w:pPr>
          </w:p>
        </w:tc>
        <w:tc>
          <w:tcPr>
            <w:tcW w:w="400" w:type="pct"/>
            <w:vMerge/>
          </w:tcPr>
          <w:p w14:paraId="19ED6620" w14:textId="77777777" w:rsidR="00DE7388" w:rsidRPr="00DE7388" w:rsidRDefault="00DE7388" w:rsidP="00917583">
            <w:pPr>
              <w:jc w:val="center"/>
              <w:rPr>
                <w:rFonts w:ascii="Times New Roman" w:hAnsi="Times New Roman"/>
                <w:b/>
                <w:i/>
              </w:rPr>
            </w:pPr>
          </w:p>
        </w:tc>
        <w:tc>
          <w:tcPr>
            <w:tcW w:w="636" w:type="pct"/>
            <w:vMerge/>
          </w:tcPr>
          <w:p w14:paraId="2695861D" w14:textId="7655754C" w:rsidR="00DE7388" w:rsidRPr="00DE7388" w:rsidRDefault="00DE7388" w:rsidP="00917583">
            <w:pPr>
              <w:rPr>
                <w:rFonts w:ascii="Times New Roman" w:hAnsi="Times New Roman"/>
                <w:b/>
                <w:i/>
              </w:rPr>
            </w:pPr>
          </w:p>
        </w:tc>
      </w:tr>
      <w:tr w:rsidR="00DE7388" w:rsidRPr="00B958DF" w14:paraId="712D6193" w14:textId="5E52B289" w:rsidTr="002E62C7">
        <w:tc>
          <w:tcPr>
            <w:tcW w:w="921" w:type="pct"/>
            <w:vMerge/>
            <w:shd w:val="clear" w:color="auto" w:fill="auto"/>
          </w:tcPr>
          <w:p w14:paraId="247712F1" w14:textId="77777777" w:rsidR="00DE7388" w:rsidRPr="00DE7388" w:rsidRDefault="00DE7388" w:rsidP="00917583">
            <w:pPr>
              <w:spacing w:after="0" w:line="240" w:lineRule="auto"/>
              <w:rPr>
                <w:rFonts w:ascii="Times New Roman" w:hAnsi="Times New Roman"/>
                <w:b/>
                <w:bCs/>
              </w:rPr>
            </w:pPr>
          </w:p>
        </w:tc>
        <w:tc>
          <w:tcPr>
            <w:tcW w:w="2389" w:type="pct"/>
          </w:tcPr>
          <w:p w14:paraId="071E63F2" w14:textId="7A31AA94" w:rsidR="00DE7388" w:rsidRPr="00DE7388" w:rsidRDefault="00DE7388" w:rsidP="00917583">
            <w:pPr>
              <w:spacing w:after="0" w:line="240" w:lineRule="auto"/>
              <w:rPr>
                <w:rFonts w:ascii="Times New Roman" w:hAnsi="Times New Roman"/>
              </w:rPr>
            </w:pPr>
            <w:r w:rsidRPr="00DE7388">
              <w:rPr>
                <w:rFonts w:ascii="Times New Roman" w:hAnsi="Times New Roman"/>
              </w:rPr>
              <w:t>Изучение</w:t>
            </w:r>
            <w:r w:rsidRPr="00DE7388">
              <w:rPr>
                <w:rFonts w:ascii="Times New Roman" w:hAnsi="Times New Roman"/>
                <w:spacing w:val="-6"/>
              </w:rPr>
              <w:t xml:space="preserve"> </w:t>
            </w:r>
            <w:r w:rsidRPr="00DE7388">
              <w:rPr>
                <w:rFonts w:ascii="Times New Roman" w:hAnsi="Times New Roman"/>
              </w:rPr>
              <w:t>процесса</w:t>
            </w:r>
            <w:r w:rsidRPr="00DE7388">
              <w:rPr>
                <w:rFonts w:ascii="Times New Roman" w:hAnsi="Times New Roman"/>
                <w:spacing w:val="-1"/>
              </w:rPr>
              <w:t xml:space="preserve"> </w:t>
            </w:r>
            <w:r w:rsidRPr="00DE7388">
              <w:rPr>
                <w:rFonts w:ascii="Times New Roman" w:hAnsi="Times New Roman"/>
              </w:rPr>
              <w:t>сварки</w:t>
            </w:r>
            <w:r w:rsidRPr="00DE7388">
              <w:rPr>
                <w:rFonts w:ascii="Times New Roman" w:hAnsi="Times New Roman"/>
                <w:spacing w:val="-2"/>
              </w:rPr>
              <w:t xml:space="preserve"> </w:t>
            </w:r>
            <w:r w:rsidRPr="00DE7388">
              <w:rPr>
                <w:rFonts w:ascii="Times New Roman" w:hAnsi="Times New Roman"/>
              </w:rPr>
              <w:t>титана</w:t>
            </w:r>
            <w:r w:rsidRPr="00DE7388">
              <w:rPr>
                <w:rFonts w:ascii="Times New Roman" w:hAnsi="Times New Roman"/>
                <w:spacing w:val="-10"/>
              </w:rPr>
              <w:t xml:space="preserve"> </w:t>
            </w:r>
            <w:r w:rsidRPr="00DE7388">
              <w:rPr>
                <w:rFonts w:ascii="Times New Roman" w:hAnsi="Times New Roman"/>
              </w:rPr>
              <w:t>и</w:t>
            </w:r>
            <w:r w:rsidRPr="00DE7388">
              <w:rPr>
                <w:rFonts w:ascii="Times New Roman" w:hAnsi="Times New Roman"/>
                <w:spacing w:val="-5"/>
              </w:rPr>
              <w:t xml:space="preserve"> </w:t>
            </w:r>
            <w:r w:rsidRPr="00DE7388">
              <w:rPr>
                <w:rFonts w:ascii="Times New Roman" w:hAnsi="Times New Roman"/>
              </w:rPr>
              <w:t>его сплавов</w:t>
            </w:r>
            <w:r w:rsidRPr="00DE7388">
              <w:rPr>
                <w:rFonts w:ascii="Times New Roman" w:hAnsi="Times New Roman"/>
                <w:spacing w:val="-7"/>
              </w:rPr>
              <w:t xml:space="preserve"> </w:t>
            </w:r>
            <w:r w:rsidRPr="00DE7388">
              <w:rPr>
                <w:rFonts w:ascii="Times New Roman" w:hAnsi="Times New Roman"/>
              </w:rPr>
              <w:t>в</w:t>
            </w:r>
            <w:r w:rsidRPr="00DE7388">
              <w:rPr>
                <w:rFonts w:ascii="Times New Roman" w:hAnsi="Times New Roman"/>
                <w:spacing w:val="-3"/>
              </w:rPr>
              <w:t xml:space="preserve"> </w:t>
            </w:r>
            <w:r w:rsidRPr="00DE7388">
              <w:rPr>
                <w:rFonts w:ascii="Times New Roman" w:hAnsi="Times New Roman"/>
              </w:rPr>
              <w:t>инертных</w:t>
            </w:r>
            <w:r w:rsidRPr="00DE7388">
              <w:rPr>
                <w:rFonts w:ascii="Times New Roman" w:hAnsi="Times New Roman"/>
                <w:spacing w:val="-5"/>
              </w:rPr>
              <w:t xml:space="preserve"> </w:t>
            </w:r>
            <w:r w:rsidRPr="00DE7388">
              <w:rPr>
                <w:rFonts w:ascii="Times New Roman" w:hAnsi="Times New Roman"/>
              </w:rPr>
              <w:t>газах</w:t>
            </w:r>
          </w:p>
        </w:tc>
        <w:tc>
          <w:tcPr>
            <w:tcW w:w="654" w:type="pct"/>
            <w:shd w:val="clear" w:color="auto" w:fill="auto"/>
            <w:vAlign w:val="center"/>
          </w:tcPr>
          <w:p w14:paraId="33ECFDD3" w14:textId="160F36BD" w:rsidR="00DE7388" w:rsidRPr="00DE7388" w:rsidRDefault="00DE7388" w:rsidP="00917583">
            <w:pPr>
              <w:jc w:val="center"/>
              <w:rPr>
                <w:rFonts w:ascii="Times New Roman" w:hAnsi="Times New Roman"/>
                <w:b/>
              </w:rPr>
            </w:pPr>
          </w:p>
        </w:tc>
        <w:tc>
          <w:tcPr>
            <w:tcW w:w="400" w:type="pct"/>
            <w:vMerge/>
          </w:tcPr>
          <w:p w14:paraId="1B57632A" w14:textId="77777777" w:rsidR="00DE7388" w:rsidRPr="00DE7388" w:rsidRDefault="00DE7388" w:rsidP="00917583">
            <w:pPr>
              <w:jc w:val="center"/>
              <w:rPr>
                <w:rFonts w:ascii="Times New Roman" w:hAnsi="Times New Roman"/>
                <w:b/>
                <w:i/>
              </w:rPr>
            </w:pPr>
          </w:p>
        </w:tc>
        <w:tc>
          <w:tcPr>
            <w:tcW w:w="636" w:type="pct"/>
            <w:vMerge/>
          </w:tcPr>
          <w:p w14:paraId="26284009" w14:textId="269C3C13" w:rsidR="00DE7388" w:rsidRPr="00DE7388" w:rsidRDefault="00DE7388" w:rsidP="00917583">
            <w:pPr>
              <w:rPr>
                <w:rFonts w:ascii="Times New Roman" w:hAnsi="Times New Roman"/>
                <w:b/>
                <w:i/>
              </w:rPr>
            </w:pPr>
          </w:p>
        </w:tc>
      </w:tr>
      <w:tr w:rsidR="00DE7388" w:rsidRPr="00B958DF" w14:paraId="12881320" w14:textId="55A609F9" w:rsidTr="002E62C7">
        <w:trPr>
          <w:trHeight w:val="347"/>
        </w:trPr>
        <w:tc>
          <w:tcPr>
            <w:tcW w:w="921" w:type="pct"/>
            <w:vMerge w:val="restart"/>
            <w:shd w:val="clear" w:color="auto" w:fill="auto"/>
          </w:tcPr>
          <w:p w14:paraId="29C73379" w14:textId="77777777"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10 Современные методы резки и сварки металлов.</w:t>
            </w:r>
          </w:p>
        </w:tc>
        <w:tc>
          <w:tcPr>
            <w:tcW w:w="2389" w:type="pct"/>
          </w:tcPr>
          <w:p w14:paraId="5A0E7947" w14:textId="77777777" w:rsidR="00DE7388" w:rsidRPr="00DE7388" w:rsidRDefault="00DE7388" w:rsidP="00917583">
            <w:pPr>
              <w:spacing w:after="0" w:line="240" w:lineRule="auto"/>
              <w:rPr>
                <w:rFonts w:ascii="Times New Roman" w:hAnsi="Times New Roman"/>
              </w:rPr>
            </w:pPr>
            <w:r w:rsidRPr="00DE7388">
              <w:rPr>
                <w:rFonts w:ascii="Times New Roman" w:hAnsi="Times New Roman"/>
                <w:b/>
              </w:rPr>
              <w:t>Содержание</w:t>
            </w:r>
          </w:p>
        </w:tc>
        <w:tc>
          <w:tcPr>
            <w:tcW w:w="654" w:type="pct"/>
            <w:shd w:val="clear" w:color="auto" w:fill="auto"/>
            <w:vAlign w:val="center"/>
          </w:tcPr>
          <w:p w14:paraId="784F8E34" w14:textId="60B3A63B" w:rsidR="00DE7388" w:rsidRPr="00DE7388" w:rsidRDefault="00DE7388" w:rsidP="00917583">
            <w:pPr>
              <w:jc w:val="center"/>
              <w:rPr>
                <w:rFonts w:ascii="Times New Roman" w:hAnsi="Times New Roman"/>
                <w:b/>
              </w:rPr>
            </w:pPr>
          </w:p>
        </w:tc>
        <w:tc>
          <w:tcPr>
            <w:tcW w:w="400" w:type="pct"/>
            <w:vMerge w:val="restart"/>
          </w:tcPr>
          <w:p w14:paraId="1F0F52EF" w14:textId="77777777" w:rsidR="00DE7388" w:rsidRPr="00DE7388" w:rsidRDefault="00DE7388" w:rsidP="00917583">
            <w:pPr>
              <w:jc w:val="center"/>
              <w:rPr>
                <w:rFonts w:ascii="Times New Roman" w:hAnsi="Times New Roman"/>
                <w:b/>
                <w:i/>
              </w:rPr>
            </w:pPr>
          </w:p>
        </w:tc>
        <w:tc>
          <w:tcPr>
            <w:tcW w:w="636" w:type="pct"/>
            <w:vMerge w:val="restart"/>
          </w:tcPr>
          <w:p w14:paraId="2009B6BE" w14:textId="5A1C42CC"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2FB44FBF"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29ED5FFC" w14:textId="7BFEA363" w:rsidR="00DE7388" w:rsidRPr="00DE7388" w:rsidRDefault="00DE7388" w:rsidP="00917583">
            <w:pPr>
              <w:rPr>
                <w:rFonts w:ascii="Times New Roman" w:hAnsi="Times New Roman"/>
                <w:b/>
                <w:i/>
              </w:rPr>
            </w:pPr>
          </w:p>
        </w:tc>
      </w:tr>
      <w:tr w:rsidR="00DE7388" w:rsidRPr="00B958DF" w14:paraId="5B8F6F18" w14:textId="78C93134" w:rsidTr="002E62C7">
        <w:tc>
          <w:tcPr>
            <w:tcW w:w="921" w:type="pct"/>
            <w:vMerge/>
            <w:shd w:val="clear" w:color="auto" w:fill="auto"/>
          </w:tcPr>
          <w:p w14:paraId="09527E88" w14:textId="77777777" w:rsidR="00DE7388" w:rsidRPr="00DE7388" w:rsidRDefault="00DE7388" w:rsidP="00917583">
            <w:pPr>
              <w:spacing w:after="0" w:line="240" w:lineRule="auto"/>
              <w:rPr>
                <w:rFonts w:ascii="Times New Roman" w:hAnsi="Times New Roman"/>
                <w:b/>
                <w:bCs/>
              </w:rPr>
            </w:pPr>
          </w:p>
        </w:tc>
        <w:tc>
          <w:tcPr>
            <w:tcW w:w="2389" w:type="pct"/>
          </w:tcPr>
          <w:p w14:paraId="3CCCDAF5" w14:textId="2A633828" w:rsidR="00DE7388" w:rsidRPr="00DE7388" w:rsidRDefault="00DE7388" w:rsidP="00917583">
            <w:pPr>
              <w:pStyle w:val="TableParagraph"/>
              <w:ind w:left="0"/>
            </w:pPr>
            <w:r w:rsidRPr="00DE7388">
              <w:t>1. Электродуговая, воздушно -</w:t>
            </w:r>
            <w:r w:rsidRPr="00DE7388">
              <w:rPr>
                <w:spacing w:val="-1"/>
              </w:rPr>
              <w:t xml:space="preserve"> </w:t>
            </w:r>
            <w:r w:rsidRPr="00DE7388">
              <w:t>дуговая</w:t>
            </w:r>
            <w:r w:rsidRPr="00DE7388">
              <w:rPr>
                <w:spacing w:val="-6"/>
              </w:rPr>
              <w:t xml:space="preserve"> и плазменная </w:t>
            </w:r>
            <w:r w:rsidRPr="00DE7388">
              <w:t>резка</w:t>
            </w:r>
            <w:r w:rsidRPr="00DE7388">
              <w:rPr>
                <w:spacing w:val="-8"/>
              </w:rPr>
              <w:t xml:space="preserve"> </w:t>
            </w:r>
            <w:r w:rsidRPr="00DE7388">
              <w:t>металлов.</w:t>
            </w:r>
          </w:p>
        </w:tc>
        <w:tc>
          <w:tcPr>
            <w:tcW w:w="654" w:type="pct"/>
            <w:shd w:val="clear" w:color="auto" w:fill="auto"/>
            <w:vAlign w:val="center"/>
          </w:tcPr>
          <w:p w14:paraId="19F8C1A6" w14:textId="66FD20C3" w:rsidR="00DE7388" w:rsidRPr="00DE7388" w:rsidRDefault="00DE7388" w:rsidP="00917583">
            <w:pPr>
              <w:jc w:val="center"/>
              <w:rPr>
                <w:rFonts w:ascii="Times New Roman" w:hAnsi="Times New Roman"/>
                <w:b/>
              </w:rPr>
            </w:pPr>
          </w:p>
        </w:tc>
        <w:tc>
          <w:tcPr>
            <w:tcW w:w="400" w:type="pct"/>
            <w:vMerge/>
          </w:tcPr>
          <w:p w14:paraId="02B7A57F" w14:textId="77777777" w:rsidR="00DE7388" w:rsidRPr="00DE7388" w:rsidRDefault="00DE7388" w:rsidP="00917583">
            <w:pPr>
              <w:jc w:val="center"/>
              <w:rPr>
                <w:rFonts w:ascii="Times New Roman" w:hAnsi="Times New Roman"/>
                <w:b/>
                <w:i/>
              </w:rPr>
            </w:pPr>
          </w:p>
        </w:tc>
        <w:tc>
          <w:tcPr>
            <w:tcW w:w="636" w:type="pct"/>
            <w:vMerge/>
          </w:tcPr>
          <w:p w14:paraId="6723981D" w14:textId="6B4B34BF" w:rsidR="00DE7388" w:rsidRPr="00DE7388" w:rsidRDefault="00DE7388" w:rsidP="00917583">
            <w:pPr>
              <w:jc w:val="center"/>
              <w:rPr>
                <w:rFonts w:ascii="Times New Roman" w:hAnsi="Times New Roman"/>
                <w:b/>
                <w:i/>
              </w:rPr>
            </w:pPr>
          </w:p>
        </w:tc>
      </w:tr>
      <w:tr w:rsidR="00DE7388" w:rsidRPr="00B958DF" w14:paraId="63A991BC" w14:textId="72722A17" w:rsidTr="002E62C7">
        <w:tc>
          <w:tcPr>
            <w:tcW w:w="921" w:type="pct"/>
            <w:vMerge/>
            <w:shd w:val="clear" w:color="auto" w:fill="auto"/>
          </w:tcPr>
          <w:p w14:paraId="7E4790FF" w14:textId="77777777" w:rsidR="00DE7388" w:rsidRPr="00DE7388" w:rsidRDefault="00DE7388" w:rsidP="00917583">
            <w:pPr>
              <w:spacing w:after="0" w:line="240" w:lineRule="auto"/>
              <w:rPr>
                <w:rFonts w:ascii="Times New Roman" w:hAnsi="Times New Roman"/>
                <w:b/>
                <w:bCs/>
              </w:rPr>
            </w:pPr>
          </w:p>
        </w:tc>
        <w:tc>
          <w:tcPr>
            <w:tcW w:w="2389" w:type="pct"/>
          </w:tcPr>
          <w:p w14:paraId="1A928964" w14:textId="41DB27ED" w:rsidR="00DE7388" w:rsidRPr="00DE7388" w:rsidRDefault="00DE7388" w:rsidP="00917583">
            <w:pPr>
              <w:pStyle w:val="TableParagraph"/>
              <w:ind w:left="0"/>
            </w:pPr>
            <w:r w:rsidRPr="00DE7388">
              <w:t>2. Электронно-лучевая, лазерная</w:t>
            </w:r>
            <w:r w:rsidRPr="00DE7388">
              <w:rPr>
                <w:spacing w:val="-4"/>
              </w:rPr>
              <w:t xml:space="preserve"> </w:t>
            </w:r>
            <w:r w:rsidRPr="00DE7388">
              <w:t>сварки и резка</w:t>
            </w:r>
          </w:p>
        </w:tc>
        <w:tc>
          <w:tcPr>
            <w:tcW w:w="654" w:type="pct"/>
            <w:shd w:val="clear" w:color="auto" w:fill="auto"/>
            <w:vAlign w:val="center"/>
          </w:tcPr>
          <w:p w14:paraId="02AD7376" w14:textId="17DED84C" w:rsidR="00DE7388" w:rsidRPr="00DE7388" w:rsidRDefault="00DE7388" w:rsidP="00917583">
            <w:pPr>
              <w:jc w:val="center"/>
              <w:rPr>
                <w:rFonts w:ascii="Times New Roman" w:hAnsi="Times New Roman"/>
                <w:b/>
              </w:rPr>
            </w:pPr>
          </w:p>
        </w:tc>
        <w:tc>
          <w:tcPr>
            <w:tcW w:w="400" w:type="pct"/>
            <w:vMerge/>
          </w:tcPr>
          <w:p w14:paraId="6CD1BAAF" w14:textId="77777777" w:rsidR="00DE7388" w:rsidRPr="00DE7388" w:rsidRDefault="00DE7388" w:rsidP="00917583">
            <w:pPr>
              <w:jc w:val="center"/>
              <w:rPr>
                <w:rFonts w:ascii="Times New Roman" w:hAnsi="Times New Roman"/>
                <w:b/>
                <w:i/>
              </w:rPr>
            </w:pPr>
          </w:p>
        </w:tc>
        <w:tc>
          <w:tcPr>
            <w:tcW w:w="636" w:type="pct"/>
            <w:vMerge/>
          </w:tcPr>
          <w:p w14:paraId="6F53246E" w14:textId="750D9E20" w:rsidR="00DE7388" w:rsidRPr="00DE7388" w:rsidRDefault="00DE7388" w:rsidP="00917583">
            <w:pPr>
              <w:jc w:val="center"/>
              <w:rPr>
                <w:rFonts w:ascii="Times New Roman" w:hAnsi="Times New Roman"/>
                <w:b/>
                <w:i/>
              </w:rPr>
            </w:pPr>
          </w:p>
        </w:tc>
      </w:tr>
      <w:tr w:rsidR="00DE7388" w:rsidRPr="00B958DF" w14:paraId="530A6DB6" w14:textId="77777777" w:rsidTr="002E62C7">
        <w:trPr>
          <w:trHeight w:val="243"/>
        </w:trPr>
        <w:tc>
          <w:tcPr>
            <w:tcW w:w="3310" w:type="pct"/>
            <w:gridSpan w:val="2"/>
            <w:shd w:val="clear" w:color="auto" w:fill="auto"/>
          </w:tcPr>
          <w:p w14:paraId="3950EAD0" w14:textId="384C32D3" w:rsidR="00DE7388" w:rsidRPr="00DE7388" w:rsidRDefault="00DE7388" w:rsidP="00917583">
            <w:pPr>
              <w:spacing w:after="0" w:line="240" w:lineRule="auto"/>
              <w:rPr>
                <w:rFonts w:ascii="Times New Roman" w:hAnsi="Times New Roman"/>
                <w:b/>
              </w:rPr>
            </w:pPr>
            <w:r w:rsidRPr="00DE7388">
              <w:rPr>
                <w:rFonts w:ascii="Times New Roman" w:hAnsi="Times New Roman"/>
                <w:b/>
                <w:bCs/>
              </w:rPr>
              <w:t>Примерная тематика самостоятельной учебной работы при изучении раздела 1</w:t>
            </w:r>
          </w:p>
        </w:tc>
        <w:tc>
          <w:tcPr>
            <w:tcW w:w="654" w:type="pct"/>
            <w:shd w:val="clear" w:color="auto" w:fill="auto"/>
            <w:vAlign w:val="center"/>
          </w:tcPr>
          <w:p w14:paraId="704D059A" w14:textId="77777777" w:rsidR="00DE7388" w:rsidRPr="00DE7388" w:rsidRDefault="00DE7388" w:rsidP="00917583">
            <w:pPr>
              <w:jc w:val="center"/>
              <w:rPr>
                <w:rFonts w:ascii="Times New Roman" w:hAnsi="Times New Roman"/>
                <w:b/>
              </w:rPr>
            </w:pPr>
          </w:p>
        </w:tc>
        <w:tc>
          <w:tcPr>
            <w:tcW w:w="400" w:type="pct"/>
          </w:tcPr>
          <w:p w14:paraId="55DCCF31" w14:textId="77777777" w:rsidR="00DE7388" w:rsidRPr="00DE7388" w:rsidRDefault="00DE7388" w:rsidP="00917583">
            <w:pPr>
              <w:jc w:val="center"/>
              <w:rPr>
                <w:rFonts w:ascii="Times New Roman" w:hAnsi="Times New Roman"/>
                <w:b/>
                <w:i/>
              </w:rPr>
            </w:pPr>
          </w:p>
        </w:tc>
        <w:tc>
          <w:tcPr>
            <w:tcW w:w="636" w:type="pct"/>
          </w:tcPr>
          <w:p w14:paraId="13057A86" w14:textId="77777777" w:rsidR="00DE7388" w:rsidRPr="00DE7388" w:rsidRDefault="00DE7388" w:rsidP="00917583">
            <w:pPr>
              <w:spacing w:after="0" w:line="240" w:lineRule="auto"/>
              <w:rPr>
                <w:rFonts w:ascii="Times New Roman" w:hAnsi="Times New Roman"/>
                <w:b/>
                <w:i/>
              </w:rPr>
            </w:pPr>
          </w:p>
        </w:tc>
      </w:tr>
      <w:tr w:rsidR="00DE7388" w:rsidRPr="00B958DF" w14:paraId="1D674448" w14:textId="77777777" w:rsidTr="002E62C7">
        <w:trPr>
          <w:trHeight w:val="243"/>
        </w:trPr>
        <w:tc>
          <w:tcPr>
            <w:tcW w:w="3310" w:type="pct"/>
            <w:gridSpan w:val="2"/>
            <w:shd w:val="clear" w:color="auto" w:fill="auto"/>
          </w:tcPr>
          <w:p w14:paraId="5E46A4E3" w14:textId="77777777"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Учебная практика раздела 1</w:t>
            </w:r>
          </w:p>
          <w:p w14:paraId="37806B1A" w14:textId="5730894E" w:rsidR="00DE7388" w:rsidRPr="00DE7388" w:rsidRDefault="00DE7388" w:rsidP="00917583">
            <w:pPr>
              <w:spacing w:after="0" w:line="240" w:lineRule="auto"/>
              <w:rPr>
                <w:rFonts w:ascii="Times New Roman" w:hAnsi="Times New Roman"/>
                <w:b/>
              </w:rPr>
            </w:pPr>
            <w:r w:rsidRPr="00DE7388">
              <w:rPr>
                <w:rFonts w:ascii="Times New Roman" w:hAnsi="Times New Roman"/>
                <w:b/>
                <w:bCs/>
              </w:rPr>
              <w:t>Виды работ</w:t>
            </w:r>
          </w:p>
        </w:tc>
        <w:tc>
          <w:tcPr>
            <w:tcW w:w="654" w:type="pct"/>
            <w:shd w:val="clear" w:color="auto" w:fill="auto"/>
            <w:vAlign w:val="center"/>
          </w:tcPr>
          <w:p w14:paraId="54999524" w14:textId="77777777" w:rsidR="00DE7388" w:rsidRPr="00DE7388" w:rsidRDefault="00DE7388" w:rsidP="00917583">
            <w:pPr>
              <w:jc w:val="center"/>
              <w:rPr>
                <w:rFonts w:ascii="Times New Roman" w:hAnsi="Times New Roman"/>
                <w:b/>
              </w:rPr>
            </w:pPr>
          </w:p>
        </w:tc>
        <w:tc>
          <w:tcPr>
            <w:tcW w:w="400" w:type="pct"/>
          </w:tcPr>
          <w:p w14:paraId="22FB77F9" w14:textId="77777777" w:rsidR="00DE7388" w:rsidRPr="00DE7388" w:rsidRDefault="00DE7388" w:rsidP="00917583">
            <w:pPr>
              <w:jc w:val="center"/>
              <w:rPr>
                <w:rFonts w:ascii="Times New Roman" w:hAnsi="Times New Roman"/>
                <w:b/>
                <w:i/>
              </w:rPr>
            </w:pPr>
          </w:p>
        </w:tc>
        <w:tc>
          <w:tcPr>
            <w:tcW w:w="636" w:type="pct"/>
          </w:tcPr>
          <w:p w14:paraId="24364288" w14:textId="77777777" w:rsidR="00DE7388" w:rsidRPr="00DE7388" w:rsidRDefault="00DE7388" w:rsidP="00917583">
            <w:pPr>
              <w:spacing w:after="0" w:line="240" w:lineRule="auto"/>
              <w:rPr>
                <w:rFonts w:ascii="Times New Roman" w:hAnsi="Times New Roman"/>
                <w:b/>
                <w:i/>
              </w:rPr>
            </w:pPr>
          </w:p>
        </w:tc>
      </w:tr>
      <w:tr w:rsidR="00DE7388" w:rsidRPr="00B958DF" w14:paraId="683C87A6" w14:textId="77777777" w:rsidTr="002E62C7">
        <w:trPr>
          <w:trHeight w:val="243"/>
        </w:trPr>
        <w:tc>
          <w:tcPr>
            <w:tcW w:w="3310" w:type="pct"/>
            <w:gridSpan w:val="2"/>
            <w:shd w:val="clear" w:color="auto" w:fill="auto"/>
          </w:tcPr>
          <w:p w14:paraId="7C10644D" w14:textId="77777777" w:rsidR="00DE7388" w:rsidRPr="00DE7388" w:rsidRDefault="00DE7388" w:rsidP="00917583">
            <w:pPr>
              <w:spacing w:after="0" w:line="240" w:lineRule="auto"/>
              <w:rPr>
                <w:rFonts w:ascii="Times New Roman" w:hAnsi="Times New Roman"/>
                <w:i/>
              </w:rPr>
            </w:pPr>
            <w:r w:rsidRPr="00DE7388">
              <w:rPr>
                <w:rFonts w:ascii="Times New Roman" w:hAnsi="Times New Roman"/>
                <w:b/>
                <w:bCs/>
              </w:rPr>
              <w:t>Производственная практика раздела 1</w:t>
            </w:r>
            <w:r w:rsidRPr="00DE7388">
              <w:rPr>
                <w:rFonts w:ascii="Times New Roman" w:hAnsi="Times New Roman"/>
                <w:b/>
              </w:rPr>
              <w:t xml:space="preserve"> </w:t>
            </w:r>
          </w:p>
          <w:p w14:paraId="35EE405A" w14:textId="1BE4DE8D" w:rsidR="00DE7388" w:rsidRPr="00DE7388" w:rsidRDefault="00DE7388" w:rsidP="00917583">
            <w:pPr>
              <w:spacing w:after="0" w:line="240" w:lineRule="auto"/>
              <w:rPr>
                <w:rFonts w:ascii="Times New Roman" w:hAnsi="Times New Roman"/>
                <w:b/>
              </w:rPr>
            </w:pPr>
            <w:r w:rsidRPr="00DE7388">
              <w:rPr>
                <w:rFonts w:ascii="Times New Roman" w:hAnsi="Times New Roman"/>
                <w:b/>
                <w:bCs/>
              </w:rPr>
              <w:t xml:space="preserve">Виды работ </w:t>
            </w:r>
          </w:p>
        </w:tc>
        <w:tc>
          <w:tcPr>
            <w:tcW w:w="654" w:type="pct"/>
            <w:shd w:val="clear" w:color="auto" w:fill="auto"/>
            <w:vAlign w:val="center"/>
          </w:tcPr>
          <w:p w14:paraId="102788C0" w14:textId="77777777" w:rsidR="00DE7388" w:rsidRPr="00DE7388" w:rsidRDefault="00DE7388" w:rsidP="00917583">
            <w:pPr>
              <w:jc w:val="center"/>
              <w:rPr>
                <w:rFonts w:ascii="Times New Roman" w:hAnsi="Times New Roman"/>
                <w:b/>
              </w:rPr>
            </w:pPr>
          </w:p>
        </w:tc>
        <w:tc>
          <w:tcPr>
            <w:tcW w:w="400" w:type="pct"/>
          </w:tcPr>
          <w:p w14:paraId="57B5EF3C" w14:textId="77777777" w:rsidR="00DE7388" w:rsidRPr="00DE7388" w:rsidRDefault="00DE7388" w:rsidP="00917583">
            <w:pPr>
              <w:jc w:val="center"/>
              <w:rPr>
                <w:rFonts w:ascii="Times New Roman" w:hAnsi="Times New Roman"/>
                <w:b/>
                <w:i/>
              </w:rPr>
            </w:pPr>
          </w:p>
        </w:tc>
        <w:tc>
          <w:tcPr>
            <w:tcW w:w="636" w:type="pct"/>
          </w:tcPr>
          <w:p w14:paraId="79A7C78E" w14:textId="77777777" w:rsidR="00DE7388" w:rsidRPr="00DE7388" w:rsidRDefault="00DE7388" w:rsidP="00917583">
            <w:pPr>
              <w:spacing w:after="0" w:line="240" w:lineRule="auto"/>
              <w:rPr>
                <w:rFonts w:ascii="Times New Roman" w:hAnsi="Times New Roman"/>
                <w:b/>
                <w:i/>
              </w:rPr>
            </w:pPr>
          </w:p>
        </w:tc>
      </w:tr>
      <w:tr w:rsidR="00DE7388" w:rsidRPr="00B958DF" w14:paraId="19488DBC" w14:textId="77777777" w:rsidTr="002E62C7">
        <w:trPr>
          <w:trHeight w:val="243"/>
        </w:trPr>
        <w:tc>
          <w:tcPr>
            <w:tcW w:w="3310" w:type="pct"/>
            <w:gridSpan w:val="2"/>
            <w:shd w:val="clear" w:color="auto" w:fill="auto"/>
          </w:tcPr>
          <w:p w14:paraId="363A9560" w14:textId="77777777" w:rsidR="00DE7388" w:rsidRPr="00DE7388" w:rsidRDefault="00DE7388" w:rsidP="00917583">
            <w:pPr>
              <w:suppressAutoHyphens/>
              <w:spacing w:after="0" w:line="240" w:lineRule="auto"/>
              <w:jc w:val="both"/>
              <w:rPr>
                <w:rFonts w:ascii="Times New Roman" w:hAnsi="Times New Roman"/>
                <w:b/>
                <w:bCs/>
              </w:rPr>
            </w:pPr>
            <w:r w:rsidRPr="00DE7388">
              <w:rPr>
                <w:rFonts w:ascii="Times New Roman" w:hAnsi="Times New Roman"/>
                <w:b/>
                <w:bCs/>
              </w:rPr>
              <w:t xml:space="preserve">Курсовой проект (работа) </w:t>
            </w:r>
          </w:p>
          <w:p w14:paraId="36F5A4AA" w14:textId="008148AA" w:rsidR="00DE7388" w:rsidRPr="00DE7388" w:rsidRDefault="00DE7388" w:rsidP="00917583">
            <w:pPr>
              <w:spacing w:after="0" w:line="240" w:lineRule="auto"/>
              <w:rPr>
                <w:rFonts w:ascii="Times New Roman" w:hAnsi="Times New Roman"/>
                <w:b/>
              </w:rPr>
            </w:pPr>
            <w:r w:rsidRPr="00DE7388">
              <w:rPr>
                <w:rFonts w:ascii="Times New Roman" w:hAnsi="Times New Roman"/>
                <w:b/>
                <w:bCs/>
              </w:rPr>
              <w:t>Тематика курсовых проектов (работ)</w:t>
            </w:r>
          </w:p>
        </w:tc>
        <w:tc>
          <w:tcPr>
            <w:tcW w:w="654" w:type="pct"/>
            <w:shd w:val="clear" w:color="auto" w:fill="auto"/>
            <w:vAlign w:val="center"/>
          </w:tcPr>
          <w:p w14:paraId="08BAD4F2" w14:textId="77777777" w:rsidR="00DE7388" w:rsidRPr="00DE7388" w:rsidRDefault="00DE7388" w:rsidP="00917583">
            <w:pPr>
              <w:jc w:val="center"/>
              <w:rPr>
                <w:rFonts w:ascii="Times New Roman" w:hAnsi="Times New Roman"/>
                <w:b/>
              </w:rPr>
            </w:pPr>
          </w:p>
        </w:tc>
        <w:tc>
          <w:tcPr>
            <w:tcW w:w="400" w:type="pct"/>
          </w:tcPr>
          <w:p w14:paraId="0287EA76" w14:textId="77777777" w:rsidR="00DE7388" w:rsidRPr="00DE7388" w:rsidRDefault="00DE7388" w:rsidP="00917583">
            <w:pPr>
              <w:jc w:val="center"/>
              <w:rPr>
                <w:rFonts w:ascii="Times New Roman" w:hAnsi="Times New Roman"/>
                <w:b/>
                <w:i/>
              </w:rPr>
            </w:pPr>
          </w:p>
        </w:tc>
        <w:tc>
          <w:tcPr>
            <w:tcW w:w="636" w:type="pct"/>
          </w:tcPr>
          <w:p w14:paraId="333A5A3B" w14:textId="77777777" w:rsidR="00DE7388" w:rsidRPr="00DE7388" w:rsidRDefault="00DE7388" w:rsidP="00917583">
            <w:pPr>
              <w:spacing w:after="0" w:line="240" w:lineRule="auto"/>
              <w:rPr>
                <w:rFonts w:ascii="Times New Roman" w:hAnsi="Times New Roman"/>
                <w:b/>
                <w:i/>
              </w:rPr>
            </w:pPr>
          </w:p>
        </w:tc>
      </w:tr>
      <w:tr w:rsidR="00DE7388" w:rsidRPr="00B958DF" w14:paraId="0C379C69" w14:textId="77777777" w:rsidTr="002E62C7">
        <w:trPr>
          <w:trHeight w:val="243"/>
        </w:trPr>
        <w:tc>
          <w:tcPr>
            <w:tcW w:w="3310" w:type="pct"/>
            <w:gridSpan w:val="2"/>
            <w:shd w:val="clear" w:color="auto" w:fill="auto"/>
          </w:tcPr>
          <w:p w14:paraId="344B76F3" w14:textId="7ACD4B7D" w:rsidR="00DE7388" w:rsidRPr="00DE7388" w:rsidRDefault="00DE7388" w:rsidP="00917583">
            <w:pPr>
              <w:spacing w:after="0" w:line="240" w:lineRule="auto"/>
              <w:rPr>
                <w:rFonts w:ascii="Times New Roman" w:hAnsi="Times New Roman"/>
                <w:b/>
              </w:rPr>
            </w:pPr>
            <w:r w:rsidRPr="00DE7388">
              <w:rPr>
                <w:rFonts w:ascii="Times New Roman" w:hAnsi="Times New Roman"/>
                <w:b/>
              </w:rPr>
              <w:t xml:space="preserve">Обязательные аудиторные учебные занятия </w:t>
            </w:r>
            <w:r w:rsidRPr="00DE7388">
              <w:rPr>
                <w:rFonts w:ascii="Times New Roman" w:hAnsi="Times New Roman"/>
                <w:b/>
                <w:bCs/>
              </w:rPr>
              <w:t>по курсовому проекту (работе)</w:t>
            </w:r>
          </w:p>
        </w:tc>
        <w:tc>
          <w:tcPr>
            <w:tcW w:w="654" w:type="pct"/>
            <w:shd w:val="clear" w:color="auto" w:fill="auto"/>
            <w:vAlign w:val="center"/>
          </w:tcPr>
          <w:p w14:paraId="4E1F1C45" w14:textId="77777777" w:rsidR="00DE7388" w:rsidRPr="00DE7388" w:rsidRDefault="00DE7388" w:rsidP="00917583">
            <w:pPr>
              <w:jc w:val="center"/>
              <w:rPr>
                <w:rFonts w:ascii="Times New Roman" w:hAnsi="Times New Roman"/>
                <w:b/>
              </w:rPr>
            </w:pPr>
          </w:p>
        </w:tc>
        <w:tc>
          <w:tcPr>
            <w:tcW w:w="400" w:type="pct"/>
          </w:tcPr>
          <w:p w14:paraId="1A8C74A9" w14:textId="77777777" w:rsidR="00DE7388" w:rsidRPr="00DE7388" w:rsidRDefault="00DE7388" w:rsidP="00917583">
            <w:pPr>
              <w:jc w:val="center"/>
              <w:rPr>
                <w:rFonts w:ascii="Times New Roman" w:hAnsi="Times New Roman"/>
                <w:b/>
                <w:i/>
              </w:rPr>
            </w:pPr>
          </w:p>
        </w:tc>
        <w:tc>
          <w:tcPr>
            <w:tcW w:w="636" w:type="pct"/>
          </w:tcPr>
          <w:p w14:paraId="196438F6" w14:textId="77777777" w:rsidR="00DE7388" w:rsidRPr="00DE7388" w:rsidRDefault="00DE7388" w:rsidP="00917583">
            <w:pPr>
              <w:spacing w:after="0" w:line="240" w:lineRule="auto"/>
              <w:rPr>
                <w:rFonts w:ascii="Times New Roman" w:hAnsi="Times New Roman"/>
                <w:b/>
                <w:i/>
              </w:rPr>
            </w:pPr>
          </w:p>
        </w:tc>
      </w:tr>
      <w:tr w:rsidR="00DE7388" w:rsidRPr="00B958DF" w14:paraId="44964AE9" w14:textId="77777777" w:rsidTr="002E62C7">
        <w:trPr>
          <w:trHeight w:val="243"/>
        </w:trPr>
        <w:tc>
          <w:tcPr>
            <w:tcW w:w="3310" w:type="pct"/>
            <w:gridSpan w:val="2"/>
            <w:shd w:val="clear" w:color="auto" w:fill="auto"/>
          </w:tcPr>
          <w:p w14:paraId="75EC8EA2" w14:textId="30D60149" w:rsidR="00DE7388" w:rsidRPr="00DE7388" w:rsidRDefault="00DE7388" w:rsidP="00917583">
            <w:pPr>
              <w:spacing w:after="0" w:line="240" w:lineRule="auto"/>
              <w:rPr>
                <w:rFonts w:ascii="Times New Roman" w:hAnsi="Times New Roman"/>
                <w:b/>
              </w:rPr>
            </w:pPr>
            <w:r w:rsidRPr="00DE7388">
              <w:rPr>
                <w:rFonts w:ascii="Times New Roman" w:hAnsi="Times New Roman"/>
                <w:b/>
              </w:rPr>
              <w:t xml:space="preserve">Самостоятельная учебная работа обучающегося над курсовым проектом (работой) </w:t>
            </w:r>
          </w:p>
        </w:tc>
        <w:tc>
          <w:tcPr>
            <w:tcW w:w="654" w:type="pct"/>
            <w:shd w:val="clear" w:color="auto" w:fill="auto"/>
            <w:vAlign w:val="center"/>
          </w:tcPr>
          <w:p w14:paraId="0F28CF92" w14:textId="77777777" w:rsidR="00DE7388" w:rsidRPr="00DE7388" w:rsidRDefault="00DE7388" w:rsidP="00917583">
            <w:pPr>
              <w:jc w:val="center"/>
              <w:rPr>
                <w:rFonts w:ascii="Times New Roman" w:hAnsi="Times New Roman"/>
                <w:b/>
              </w:rPr>
            </w:pPr>
          </w:p>
        </w:tc>
        <w:tc>
          <w:tcPr>
            <w:tcW w:w="400" w:type="pct"/>
          </w:tcPr>
          <w:p w14:paraId="2BAFCB1D" w14:textId="77777777" w:rsidR="00DE7388" w:rsidRPr="00DE7388" w:rsidRDefault="00DE7388" w:rsidP="00917583">
            <w:pPr>
              <w:jc w:val="center"/>
              <w:rPr>
                <w:rFonts w:ascii="Times New Roman" w:hAnsi="Times New Roman"/>
                <w:b/>
                <w:i/>
              </w:rPr>
            </w:pPr>
          </w:p>
        </w:tc>
        <w:tc>
          <w:tcPr>
            <w:tcW w:w="636" w:type="pct"/>
          </w:tcPr>
          <w:p w14:paraId="120FDE6C" w14:textId="77777777" w:rsidR="00DE7388" w:rsidRPr="00DE7388" w:rsidRDefault="00DE7388" w:rsidP="00917583">
            <w:pPr>
              <w:spacing w:after="0" w:line="240" w:lineRule="auto"/>
              <w:rPr>
                <w:rFonts w:ascii="Times New Roman" w:hAnsi="Times New Roman"/>
                <w:b/>
                <w:i/>
              </w:rPr>
            </w:pPr>
          </w:p>
        </w:tc>
      </w:tr>
      <w:tr w:rsidR="00DE7388" w:rsidRPr="00B958DF" w14:paraId="46173879" w14:textId="2BA65EB9" w:rsidTr="002E62C7">
        <w:trPr>
          <w:trHeight w:val="243"/>
        </w:trPr>
        <w:tc>
          <w:tcPr>
            <w:tcW w:w="3310" w:type="pct"/>
            <w:gridSpan w:val="2"/>
            <w:shd w:val="clear" w:color="auto" w:fill="auto"/>
          </w:tcPr>
          <w:p w14:paraId="59882FD2" w14:textId="00D1D250" w:rsidR="00DE7388" w:rsidRPr="00DE7388" w:rsidRDefault="00DE7388" w:rsidP="00917583">
            <w:pPr>
              <w:spacing w:after="0" w:line="240" w:lineRule="auto"/>
              <w:rPr>
                <w:rFonts w:ascii="Times New Roman" w:hAnsi="Times New Roman"/>
                <w:b/>
              </w:rPr>
            </w:pPr>
            <w:r w:rsidRPr="00DE7388">
              <w:rPr>
                <w:rFonts w:ascii="Times New Roman" w:hAnsi="Times New Roman"/>
                <w:b/>
              </w:rPr>
              <w:t>Раздел 2. Основное оборудование для производства сварных конструкций</w:t>
            </w:r>
          </w:p>
        </w:tc>
        <w:tc>
          <w:tcPr>
            <w:tcW w:w="654" w:type="pct"/>
            <w:shd w:val="clear" w:color="auto" w:fill="auto"/>
            <w:vAlign w:val="center"/>
          </w:tcPr>
          <w:p w14:paraId="589F80ED" w14:textId="242A4BF3" w:rsidR="00DE7388" w:rsidRPr="00DE7388" w:rsidRDefault="00DE7388" w:rsidP="00917583">
            <w:pPr>
              <w:jc w:val="center"/>
              <w:rPr>
                <w:rFonts w:ascii="Times New Roman" w:hAnsi="Times New Roman"/>
                <w:b/>
              </w:rPr>
            </w:pPr>
            <w:r w:rsidRPr="00DE7388">
              <w:rPr>
                <w:rFonts w:ascii="Times New Roman" w:hAnsi="Times New Roman"/>
                <w:b/>
                <w:i/>
              </w:rPr>
              <w:t>108/108</w:t>
            </w:r>
          </w:p>
        </w:tc>
        <w:tc>
          <w:tcPr>
            <w:tcW w:w="400" w:type="pct"/>
          </w:tcPr>
          <w:p w14:paraId="7A21E4AD" w14:textId="05B07F13" w:rsidR="00DE7388" w:rsidRPr="00DE7388" w:rsidRDefault="00DE7388" w:rsidP="00917583">
            <w:pPr>
              <w:jc w:val="center"/>
              <w:rPr>
                <w:rFonts w:ascii="Times New Roman" w:hAnsi="Times New Roman"/>
                <w:b/>
                <w:i/>
              </w:rPr>
            </w:pPr>
            <w:r w:rsidRPr="00DE7388">
              <w:rPr>
                <w:rFonts w:ascii="Times New Roman" w:hAnsi="Times New Roman"/>
                <w:b/>
                <w:bCs/>
                <w:i/>
              </w:rPr>
              <w:t>231/231</w:t>
            </w:r>
          </w:p>
        </w:tc>
        <w:tc>
          <w:tcPr>
            <w:tcW w:w="636" w:type="pct"/>
          </w:tcPr>
          <w:p w14:paraId="014EC639" w14:textId="77777777" w:rsidR="00DE7388" w:rsidRPr="00DE7388" w:rsidRDefault="00DE7388" w:rsidP="00917583">
            <w:pPr>
              <w:jc w:val="center"/>
              <w:rPr>
                <w:rFonts w:ascii="Times New Roman" w:hAnsi="Times New Roman"/>
                <w:b/>
                <w:i/>
              </w:rPr>
            </w:pPr>
          </w:p>
        </w:tc>
      </w:tr>
      <w:tr w:rsidR="00DE7388" w:rsidRPr="00B958DF" w14:paraId="70117F0A" w14:textId="357F22C1" w:rsidTr="002E62C7">
        <w:trPr>
          <w:trHeight w:val="523"/>
        </w:trPr>
        <w:tc>
          <w:tcPr>
            <w:tcW w:w="3310" w:type="pct"/>
            <w:gridSpan w:val="2"/>
            <w:shd w:val="clear" w:color="auto" w:fill="auto"/>
          </w:tcPr>
          <w:p w14:paraId="1FAC6602" w14:textId="18D55D80" w:rsidR="00DE7388" w:rsidRPr="00DE7388" w:rsidRDefault="00DE7388" w:rsidP="00917583">
            <w:pPr>
              <w:spacing w:after="0" w:line="240" w:lineRule="auto"/>
              <w:rPr>
                <w:rFonts w:ascii="Times New Roman" w:hAnsi="Times New Roman"/>
                <w:b/>
              </w:rPr>
            </w:pPr>
            <w:r w:rsidRPr="00DE7388">
              <w:rPr>
                <w:rFonts w:ascii="Times New Roman" w:hAnsi="Times New Roman"/>
                <w:b/>
              </w:rPr>
              <w:t>МДК. 01. 02 Основное оборудование для производства сварных конструкций</w:t>
            </w:r>
          </w:p>
        </w:tc>
        <w:tc>
          <w:tcPr>
            <w:tcW w:w="654" w:type="pct"/>
            <w:shd w:val="clear" w:color="auto" w:fill="auto"/>
            <w:vAlign w:val="center"/>
          </w:tcPr>
          <w:p w14:paraId="33D22488" w14:textId="5F07AE8D" w:rsidR="00DE7388" w:rsidRPr="00DE7388" w:rsidRDefault="00DE7388" w:rsidP="00917583">
            <w:pPr>
              <w:jc w:val="center"/>
              <w:rPr>
                <w:rFonts w:ascii="Times New Roman" w:hAnsi="Times New Roman"/>
                <w:b/>
              </w:rPr>
            </w:pPr>
            <w:r w:rsidRPr="00DE7388">
              <w:rPr>
                <w:rFonts w:ascii="Times New Roman" w:hAnsi="Times New Roman"/>
                <w:b/>
                <w:i/>
              </w:rPr>
              <w:t>108/108</w:t>
            </w:r>
          </w:p>
        </w:tc>
        <w:tc>
          <w:tcPr>
            <w:tcW w:w="400" w:type="pct"/>
            <w:vMerge w:val="restart"/>
          </w:tcPr>
          <w:p w14:paraId="1FD04C07" w14:textId="44C04F55" w:rsidR="00DE7388" w:rsidRPr="00DE7388" w:rsidRDefault="00DE7388" w:rsidP="00917583">
            <w:pPr>
              <w:rPr>
                <w:rFonts w:ascii="Times New Roman" w:hAnsi="Times New Roman"/>
                <w:b/>
                <w:i/>
              </w:rPr>
            </w:pPr>
            <w:r w:rsidRPr="00DE7388">
              <w:rPr>
                <w:rFonts w:ascii="Times New Roman" w:hAnsi="Times New Roman"/>
                <w:b/>
                <w:bCs/>
                <w:i/>
              </w:rPr>
              <w:t>231/231</w:t>
            </w:r>
          </w:p>
        </w:tc>
        <w:tc>
          <w:tcPr>
            <w:tcW w:w="636" w:type="pct"/>
            <w:vMerge w:val="restart"/>
          </w:tcPr>
          <w:p w14:paraId="15015B1F" w14:textId="77777777" w:rsidR="00DE7388" w:rsidRPr="00DE7388" w:rsidRDefault="00DE7388" w:rsidP="00917583">
            <w:pPr>
              <w:jc w:val="center"/>
              <w:rPr>
                <w:rFonts w:ascii="Times New Roman" w:hAnsi="Times New Roman"/>
                <w:b/>
                <w:i/>
              </w:rPr>
            </w:pPr>
          </w:p>
        </w:tc>
      </w:tr>
      <w:tr w:rsidR="00DE7388" w:rsidRPr="00B958DF" w14:paraId="4FD9E0FA" w14:textId="65629E03" w:rsidTr="002E62C7">
        <w:tc>
          <w:tcPr>
            <w:tcW w:w="921" w:type="pct"/>
            <w:vMerge w:val="restart"/>
            <w:shd w:val="clear" w:color="auto" w:fill="auto"/>
          </w:tcPr>
          <w:p w14:paraId="6A43871C" w14:textId="05DD83F3"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2.1. Оборудование сварочного поста для ручной дуговой сварки</w:t>
            </w:r>
          </w:p>
        </w:tc>
        <w:tc>
          <w:tcPr>
            <w:tcW w:w="2389" w:type="pct"/>
          </w:tcPr>
          <w:p w14:paraId="3BA32D57" w14:textId="77777777" w:rsidR="00DE7388" w:rsidRPr="00DE7388" w:rsidRDefault="00DE7388" w:rsidP="00917583">
            <w:pPr>
              <w:spacing w:after="0" w:line="240" w:lineRule="auto"/>
              <w:rPr>
                <w:rFonts w:ascii="Times New Roman" w:hAnsi="Times New Roman"/>
              </w:rPr>
            </w:pPr>
            <w:r w:rsidRPr="00DE7388">
              <w:rPr>
                <w:rFonts w:ascii="Times New Roman" w:hAnsi="Times New Roman"/>
                <w:b/>
              </w:rPr>
              <w:t>Содержание</w:t>
            </w:r>
          </w:p>
        </w:tc>
        <w:tc>
          <w:tcPr>
            <w:tcW w:w="654" w:type="pct"/>
            <w:shd w:val="clear" w:color="auto" w:fill="auto"/>
            <w:vAlign w:val="center"/>
          </w:tcPr>
          <w:p w14:paraId="7E0F3938" w14:textId="790F99B6" w:rsidR="00DE7388" w:rsidRPr="00DE7388" w:rsidRDefault="00DE7388" w:rsidP="00917583">
            <w:pPr>
              <w:jc w:val="center"/>
              <w:rPr>
                <w:rFonts w:ascii="Times New Roman" w:hAnsi="Times New Roman"/>
                <w:b/>
              </w:rPr>
            </w:pPr>
          </w:p>
        </w:tc>
        <w:tc>
          <w:tcPr>
            <w:tcW w:w="400" w:type="pct"/>
            <w:vMerge/>
          </w:tcPr>
          <w:p w14:paraId="291318A6" w14:textId="77777777" w:rsidR="00DE7388" w:rsidRPr="00DE7388" w:rsidRDefault="00DE7388" w:rsidP="00917583">
            <w:pPr>
              <w:jc w:val="center"/>
              <w:rPr>
                <w:rFonts w:ascii="Times New Roman" w:hAnsi="Times New Roman"/>
                <w:b/>
                <w:i/>
              </w:rPr>
            </w:pPr>
          </w:p>
        </w:tc>
        <w:tc>
          <w:tcPr>
            <w:tcW w:w="636" w:type="pct"/>
            <w:vMerge/>
          </w:tcPr>
          <w:p w14:paraId="5CA56328" w14:textId="77777777" w:rsidR="00DE7388" w:rsidRPr="00DE7388" w:rsidRDefault="00DE7388" w:rsidP="00917583">
            <w:pPr>
              <w:jc w:val="center"/>
              <w:rPr>
                <w:rFonts w:ascii="Times New Roman" w:hAnsi="Times New Roman"/>
                <w:b/>
                <w:i/>
              </w:rPr>
            </w:pPr>
          </w:p>
        </w:tc>
      </w:tr>
      <w:tr w:rsidR="00DE7388" w:rsidRPr="00B958DF" w14:paraId="7E084FCE" w14:textId="3649A4A3" w:rsidTr="002E62C7">
        <w:tc>
          <w:tcPr>
            <w:tcW w:w="921" w:type="pct"/>
            <w:vMerge/>
            <w:shd w:val="clear" w:color="auto" w:fill="auto"/>
          </w:tcPr>
          <w:p w14:paraId="7498C2CA" w14:textId="77777777" w:rsidR="00DE7388" w:rsidRPr="00DE7388" w:rsidRDefault="00DE7388" w:rsidP="00917583">
            <w:pPr>
              <w:spacing w:after="0" w:line="240" w:lineRule="auto"/>
              <w:rPr>
                <w:rFonts w:ascii="Times New Roman" w:hAnsi="Times New Roman"/>
                <w:b/>
                <w:bCs/>
              </w:rPr>
            </w:pPr>
          </w:p>
        </w:tc>
        <w:tc>
          <w:tcPr>
            <w:tcW w:w="2389" w:type="pct"/>
          </w:tcPr>
          <w:p w14:paraId="2375B5C6" w14:textId="07646433" w:rsidR="00DE7388" w:rsidRPr="00DE7388" w:rsidRDefault="00DE7388" w:rsidP="00917583">
            <w:pPr>
              <w:pStyle w:val="TableParagraph"/>
              <w:rPr>
                <w:spacing w:val="-8"/>
              </w:rPr>
            </w:pPr>
            <w:r w:rsidRPr="00DE7388">
              <w:rPr>
                <w:spacing w:val="-8"/>
              </w:rPr>
              <w:t>1. Стационарный сварочный пост для ручной дуговой сварки. Классификация оборудования для сварки. Основные требования к вольтамперным характеристикам сварочных источников питания</w:t>
            </w:r>
          </w:p>
        </w:tc>
        <w:tc>
          <w:tcPr>
            <w:tcW w:w="654" w:type="pct"/>
            <w:shd w:val="clear" w:color="auto" w:fill="auto"/>
            <w:vAlign w:val="center"/>
          </w:tcPr>
          <w:p w14:paraId="75CB201A" w14:textId="6688CCEE" w:rsidR="00DE7388" w:rsidRPr="00DE7388" w:rsidRDefault="00DE7388" w:rsidP="00917583">
            <w:pPr>
              <w:jc w:val="center"/>
              <w:rPr>
                <w:rFonts w:ascii="Times New Roman" w:hAnsi="Times New Roman"/>
                <w:b/>
              </w:rPr>
            </w:pPr>
          </w:p>
        </w:tc>
        <w:tc>
          <w:tcPr>
            <w:tcW w:w="400" w:type="pct"/>
            <w:vMerge w:val="restart"/>
          </w:tcPr>
          <w:p w14:paraId="220F77F5" w14:textId="77777777" w:rsidR="00DE7388" w:rsidRPr="00DE7388" w:rsidRDefault="00DE7388" w:rsidP="00917583">
            <w:pPr>
              <w:spacing w:after="0" w:line="240" w:lineRule="auto"/>
              <w:rPr>
                <w:rFonts w:ascii="Times New Roman" w:hAnsi="Times New Roman"/>
                <w:b/>
                <w:i/>
              </w:rPr>
            </w:pPr>
          </w:p>
        </w:tc>
        <w:tc>
          <w:tcPr>
            <w:tcW w:w="636" w:type="pct"/>
            <w:vMerge w:val="restart"/>
          </w:tcPr>
          <w:p w14:paraId="16CFD405" w14:textId="093B826D"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3E058827"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514FD0C1" w14:textId="096510A4" w:rsidR="00DE7388" w:rsidRPr="00DE7388" w:rsidRDefault="00DE7388" w:rsidP="00917583">
            <w:pPr>
              <w:jc w:val="center"/>
              <w:rPr>
                <w:rFonts w:ascii="Times New Roman" w:hAnsi="Times New Roman"/>
                <w:b/>
                <w:i/>
              </w:rPr>
            </w:pPr>
          </w:p>
        </w:tc>
      </w:tr>
      <w:tr w:rsidR="00DE7388" w:rsidRPr="00B958DF" w14:paraId="3596B072" w14:textId="5AFDCEC4" w:rsidTr="002E62C7">
        <w:trPr>
          <w:trHeight w:val="785"/>
        </w:trPr>
        <w:tc>
          <w:tcPr>
            <w:tcW w:w="921" w:type="pct"/>
            <w:vMerge/>
            <w:shd w:val="clear" w:color="auto" w:fill="auto"/>
          </w:tcPr>
          <w:p w14:paraId="1FEA8DEB" w14:textId="77777777" w:rsidR="00DE7388" w:rsidRPr="00DE7388" w:rsidRDefault="00DE7388" w:rsidP="00917583">
            <w:pPr>
              <w:spacing w:after="0" w:line="240" w:lineRule="auto"/>
              <w:rPr>
                <w:rFonts w:ascii="Times New Roman" w:hAnsi="Times New Roman"/>
                <w:b/>
                <w:bCs/>
              </w:rPr>
            </w:pPr>
          </w:p>
        </w:tc>
        <w:tc>
          <w:tcPr>
            <w:tcW w:w="2389" w:type="pct"/>
          </w:tcPr>
          <w:p w14:paraId="0453426C" w14:textId="04DBA12E" w:rsidR="00DE7388" w:rsidRPr="00DE7388" w:rsidRDefault="00DE7388" w:rsidP="00917583">
            <w:pPr>
              <w:pStyle w:val="TableParagraph"/>
              <w:rPr>
                <w:spacing w:val="-8"/>
              </w:rPr>
            </w:pPr>
            <w:r w:rsidRPr="00DE7388">
              <w:rPr>
                <w:spacing w:val="-7"/>
              </w:rPr>
              <w:t xml:space="preserve">2. </w:t>
            </w:r>
            <w:r w:rsidRPr="00DE7388">
              <w:rPr>
                <w:spacing w:val="-8"/>
              </w:rPr>
              <w:t>Основные способы регулирования силы тока. Режимы работы электросварочного оборудования. Система обозначений источников питания дуги.</w:t>
            </w:r>
            <w:r w:rsidRPr="00DE7388">
              <w:t xml:space="preserve"> </w:t>
            </w:r>
            <w:r w:rsidRPr="00DE7388">
              <w:rPr>
                <w:spacing w:val="-8"/>
              </w:rPr>
              <w:t>Статические и динамические характеристики источников питания</w:t>
            </w:r>
          </w:p>
        </w:tc>
        <w:tc>
          <w:tcPr>
            <w:tcW w:w="654" w:type="pct"/>
            <w:shd w:val="clear" w:color="auto" w:fill="auto"/>
            <w:vAlign w:val="center"/>
          </w:tcPr>
          <w:p w14:paraId="0927D8BE" w14:textId="292AC35E" w:rsidR="00DE7388" w:rsidRPr="00DE7388" w:rsidRDefault="00DE7388" w:rsidP="00917583">
            <w:pPr>
              <w:jc w:val="center"/>
              <w:rPr>
                <w:rFonts w:ascii="Times New Roman" w:hAnsi="Times New Roman"/>
                <w:b/>
              </w:rPr>
            </w:pPr>
          </w:p>
        </w:tc>
        <w:tc>
          <w:tcPr>
            <w:tcW w:w="400" w:type="pct"/>
            <w:vMerge/>
          </w:tcPr>
          <w:p w14:paraId="00AA464E" w14:textId="77777777" w:rsidR="00DE7388" w:rsidRPr="00DE7388" w:rsidRDefault="00DE7388" w:rsidP="00917583">
            <w:pPr>
              <w:jc w:val="center"/>
              <w:rPr>
                <w:rFonts w:ascii="Times New Roman" w:hAnsi="Times New Roman"/>
                <w:b/>
                <w:i/>
              </w:rPr>
            </w:pPr>
          </w:p>
        </w:tc>
        <w:tc>
          <w:tcPr>
            <w:tcW w:w="636" w:type="pct"/>
            <w:vMerge/>
          </w:tcPr>
          <w:p w14:paraId="5F6EB806" w14:textId="053C1A34" w:rsidR="00DE7388" w:rsidRPr="00DE7388" w:rsidRDefault="00DE7388" w:rsidP="00917583">
            <w:pPr>
              <w:jc w:val="center"/>
              <w:rPr>
                <w:rFonts w:ascii="Times New Roman" w:hAnsi="Times New Roman"/>
                <w:b/>
                <w:i/>
              </w:rPr>
            </w:pPr>
          </w:p>
        </w:tc>
      </w:tr>
      <w:tr w:rsidR="00DE7388" w:rsidRPr="00B958DF" w14:paraId="2624E425" w14:textId="4166141C" w:rsidTr="002E62C7">
        <w:trPr>
          <w:trHeight w:val="217"/>
        </w:trPr>
        <w:tc>
          <w:tcPr>
            <w:tcW w:w="921" w:type="pct"/>
            <w:vMerge/>
            <w:shd w:val="clear" w:color="auto" w:fill="auto"/>
          </w:tcPr>
          <w:p w14:paraId="61C238FE" w14:textId="77777777" w:rsidR="00DE7388" w:rsidRPr="00DE7388" w:rsidRDefault="00DE7388" w:rsidP="00917583">
            <w:pPr>
              <w:spacing w:after="0" w:line="240" w:lineRule="auto"/>
              <w:rPr>
                <w:rFonts w:ascii="Times New Roman" w:hAnsi="Times New Roman"/>
                <w:b/>
                <w:bCs/>
              </w:rPr>
            </w:pPr>
          </w:p>
        </w:tc>
        <w:tc>
          <w:tcPr>
            <w:tcW w:w="2389" w:type="pct"/>
          </w:tcPr>
          <w:p w14:paraId="731149D4" w14:textId="569C3324" w:rsidR="00DE7388" w:rsidRPr="00DE7388" w:rsidRDefault="00DE7388" w:rsidP="00917583">
            <w:pPr>
              <w:pStyle w:val="TableParagraph"/>
              <w:rPr>
                <w:spacing w:val="-7"/>
              </w:rPr>
            </w:pPr>
            <w:r w:rsidRPr="00DE7388">
              <w:rPr>
                <w:b/>
              </w:rPr>
              <w:t>В том числе практических занятий и лабораторных работ</w:t>
            </w:r>
          </w:p>
        </w:tc>
        <w:tc>
          <w:tcPr>
            <w:tcW w:w="654" w:type="pct"/>
            <w:shd w:val="clear" w:color="auto" w:fill="auto"/>
            <w:vAlign w:val="center"/>
          </w:tcPr>
          <w:p w14:paraId="794A36E2" w14:textId="6895BF1E" w:rsidR="00DE7388" w:rsidRPr="00DE7388" w:rsidRDefault="00DE7388" w:rsidP="00917583">
            <w:pPr>
              <w:jc w:val="center"/>
              <w:rPr>
                <w:rFonts w:ascii="Times New Roman" w:hAnsi="Times New Roman"/>
                <w:b/>
              </w:rPr>
            </w:pPr>
          </w:p>
        </w:tc>
        <w:tc>
          <w:tcPr>
            <w:tcW w:w="400" w:type="pct"/>
            <w:vMerge/>
          </w:tcPr>
          <w:p w14:paraId="2F287975" w14:textId="77777777" w:rsidR="00DE7388" w:rsidRPr="00DE7388" w:rsidRDefault="00DE7388" w:rsidP="00917583">
            <w:pPr>
              <w:jc w:val="center"/>
              <w:rPr>
                <w:rFonts w:ascii="Times New Roman" w:hAnsi="Times New Roman"/>
                <w:b/>
                <w:i/>
              </w:rPr>
            </w:pPr>
          </w:p>
        </w:tc>
        <w:tc>
          <w:tcPr>
            <w:tcW w:w="636" w:type="pct"/>
            <w:vMerge/>
          </w:tcPr>
          <w:p w14:paraId="3EC852FF" w14:textId="77777777" w:rsidR="00DE7388" w:rsidRPr="00DE7388" w:rsidRDefault="00DE7388" w:rsidP="00917583">
            <w:pPr>
              <w:jc w:val="center"/>
              <w:rPr>
                <w:rFonts w:ascii="Times New Roman" w:hAnsi="Times New Roman"/>
                <w:b/>
                <w:i/>
              </w:rPr>
            </w:pPr>
          </w:p>
        </w:tc>
      </w:tr>
      <w:tr w:rsidR="00DE7388" w:rsidRPr="00B958DF" w14:paraId="37B95AAF" w14:textId="18F64004" w:rsidTr="002E62C7">
        <w:trPr>
          <w:trHeight w:val="199"/>
        </w:trPr>
        <w:tc>
          <w:tcPr>
            <w:tcW w:w="921" w:type="pct"/>
            <w:vMerge/>
            <w:shd w:val="clear" w:color="auto" w:fill="auto"/>
          </w:tcPr>
          <w:p w14:paraId="7CC260BA" w14:textId="77777777" w:rsidR="00DE7388" w:rsidRPr="00DE7388" w:rsidRDefault="00DE7388" w:rsidP="00917583">
            <w:pPr>
              <w:spacing w:after="0" w:line="240" w:lineRule="auto"/>
              <w:rPr>
                <w:rFonts w:ascii="Times New Roman" w:hAnsi="Times New Roman"/>
                <w:b/>
                <w:bCs/>
              </w:rPr>
            </w:pPr>
          </w:p>
        </w:tc>
        <w:tc>
          <w:tcPr>
            <w:tcW w:w="2389" w:type="pct"/>
          </w:tcPr>
          <w:p w14:paraId="4805AE8A" w14:textId="5E69F3F0" w:rsidR="00DE7388" w:rsidRPr="00DE7388" w:rsidRDefault="00DE7388" w:rsidP="00917583">
            <w:pPr>
              <w:pStyle w:val="TableParagraph"/>
            </w:pPr>
            <w:r w:rsidRPr="00DE7388">
              <w:t>Полярность, её выбор. Условное обозначение источников питания</w:t>
            </w:r>
          </w:p>
        </w:tc>
        <w:tc>
          <w:tcPr>
            <w:tcW w:w="654" w:type="pct"/>
            <w:shd w:val="clear" w:color="auto" w:fill="auto"/>
            <w:vAlign w:val="center"/>
          </w:tcPr>
          <w:p w14:paraId="1D05BE6D" w14:textId="5299811E" w:rsidR="00DE7388" w:rsidRPr="00DE7388" w:rsidRDefault="00DE7388" w:rsidP="00917583">
            <w:pPr>
              <w:jc w:val="center"/>
              <w:rPr>
                <w:rFonts w:ascii="Times New Roman" w:hAnsi="Times New Roman"/>
                <w:b/>
              </w:rPr>
            </w:pPr>
          </w:p>
        </w:tc>
        <w:tc>
          <w:tcPr>
            <w:tcW w:w="400" w:type="pct"/>
            <w:vMerge/>
          </w:tcPr>
          <w:p w14:paraId="00670A5B" w14:textId="77777777" w:rsidR="00DE7388" w:rsidRPr="00DE7388" w:rsidRDefault="00DE7388" w:rsidP="00917583">
            <w:pPr>
              <w:jc w:val="center"/>
              <w:rPr>
                <w:rFonts w:ascii="Times New Roman" w:hAnsi="Times New Roman"/>
                <w:b/>
                <w:i/>
              </w:rPr>
            </w:pPr>
          </w:p>
        </w:tc>
        <w:tc>
          <w:tcPr>
            <w:tcW w:w="636" w:type="pct"/>
            <w:vMerge/>
          </w:tcPr>
          <w:p w14:paraId="0C0505BA" w14:textId="77777777" w:rsidR="00DE7388" w:rsidRPr="00DE7388" w:rsidRDefault="00DE7388" w:rsidP="00917583">
            <w:pPr>
              <w:jc w:val="center"/>
              <w:rPr>
                <w:rFonts w:ascii="Times New Roman" w:hAnsi="Times New Roman"/>
                <w:b/>
                <w:i/>
              </w:rPr>
            </w:pPr>
          </w:p>
        </w:tc>
      </w:tr>
      <w:tr w:rsidR="00DE7388" w:rsidRPr="00B958DF" w14:paraId="054EB4DD" w14:textId="10D0E205" w:rsidTr="002E62C7">
        <w:trPr>
          <w:trHeight w:val="430"/>
        </w:trPr>
        <w:tc>
          <w:tcPr>
            <w:tcW w:w="921" w:type="pct"/>
            <w:vMerge/>
            <w:shd w:val="clear" w:color="auto" w:fill="auto"/>
          </w:tcPr>
          <w:p w14:paraId="35AC1976" w14:textId="77777777" w:rsidR="00DE7388" w:rsidRPr="00DE7388" w:rsidRDefault="00DE7388" w:rsidP="00917583">
            <w:pPr>
              <w:spacing w:after="0" w:line="240" w:lineRule="auto"/>
              <w:rPr>
                <w:rFonts w:ascii="Times New Roman" w:hAnsi="Times New Roman"/>
                <w:b/>
                <w:bCs/>
              </w:rPr>
            </w:pPr>
          </w:p>
        </w:tc>
        <w:tc>
          <w:tcPr>
            <w:tcW w:w="2389" w:type="pct"/>
          </w:tcPr>
          <w:p w14:paraId="26598C53" w14:textId="21C027EA" w:rsidR="00DE7388" w:rsidRPr="00DE7388" w:rsidRDefault="00DE7388" w:rsidP="00917583">
            <w:pPr>
              <w:pStyle w:val="TableParagraph"/>
            </w:pPr>
            <w:r w:rsidRPr="00DE7388">
              <w:t>Чтение условного обозначения сварочного оборудования</w:t>
            </w:r>
          </w:p>
        </w:tc>
        <w:tc>
          <w:tcPr>
            <w:tcW w:w="654" w:type="pct"/>
            <w:shd w:val="clear" w:color="auto" w:fill="auto"/>
            <w:vAlign w:val="center"/>
          </w:tcPr>
          <w:p w14:paraId="5469186E" w14:textId="65FB4A7E" w:rsidR="00DE7388" w:rsidRPr="00DE7388" w:rsidRDefault="00DE7388" w:rsidP="00917583">
            <w:pPr>
              <w:jc w:val="center"/>
              <w:rPr>
                <w:rFonts w:ascii="Times New Roman" w:hAnsi="Times New Roman"/>
                <w:b/>
              </w:rPr>
            </w:pPr>
          </w:p>
        </w:tc>
        <w:tc>
          <w:tcPr>
            <w:tcW w:w="400" w:type="pct"/>
            <w:vMerge/>
          </w:tcPr>
          <w:p w14:paraId="5EDB0A5A" w14:textId="77777777" w:rsidR="00DE7388" w:rsidRPr="00DE7388" w:rsidRDefault="00DE7388" w:rsidP="00917583">
            <w:pPr>
              <w:jc w:val="center"/>
              <w:rPr>
                <w:rFonts w:ascii="Times New Roman" w:hAnsi="Times New Roman"/>
                <w:b/>
                <w:i/>
              </w:rPr>
            </w:pPr>
          </w:p>
        </w:tc>
        <w:tc>
          <w:tcPr>
            <w:tcW w:w="636" w:type="pct"/>
            <w:vMerge/>
          </w:tcPr>
          <w:p w14:paraId="14290919" w14:textId="77777777" w:rsidR="00DE7388" w:rsidRPr="00DE7388" w:rsidRDefault="00DE7388" w:rsidP="00917583">
            <w:pPr>
              <w:jc w:val="center"/>
              <w:rPr>
                <w:rFonts w:ascii="Times New Roman" w:hAnsi="Times New Roman"/>
                <w:b/>
                <w:i/>
              </w:rPr>
            </w:pPr>
          </w:p>
        </w:tc>
      </w:tr>
      <w:tr w:rsidR="00DE7388" w:rsidRPr="00B958DF" w14:paraId="4668D498" w14:textId="7A777EEB" w:rsidTr="002E62C7">
        <w:trPr>
          <w:trHeight w:val="379"/>
        </w:trPr>
        <w:tc>
          <w:tcPr>
            <w:tcW w:w="921" w:type="pct"/>
            <w:vMerge/>
            <w:shd w:val="clear" w:color="auto" w:fill="auto"/>
          </w:tcPr>
          <w:p w14:paraId="76194498" w14:textId="77777777" w:rsidR="00DE7388" w:rsidRPr="00DE7388" w:rsidRDefault="00DE7388" w:rsidP="00917583">
            <w:pPr>
              <w:spacing w:after="0" w:line="240" w:lineRule="auto"/>
              <w:rPr>
                <w:rFonts w:ascii="Times New Roman" w:hAnsi="Times New Roman"/>
                <w:b/>
                <w:bCs/>
              </w:rPr>
            </w:pPr>
          </w:p>
        </w:tc>
        <w:tc>
          <w:tcPr>
            <w:tcW w:w="2389" w:type="pct"/>
          </w:tcPr>
          <w:p w14:paraId="42695F19" w14:textId="63C7FACC" w:rsidR="00DE7388" w:rsidRPr="00DE7388" w:rsidRDefault="00DE7388" w:rsidP="00917583">
            <w:pPr>
              <w:pStyle w:val="TableParagraph"/>
              <w:rPr>
                <w:b/>
              </w:rPr>
            </w:pPr>
            <w:r w:rsidRPr="00DE7388">
              <w:t>Регулирование силы тока</w:t>
            </w:r>
          </w:p>
        </w:tc>
        <w:tc>
          <w:tcPr>
            <w:tcW w:w="654" w:type="pct"/>
            <w:shd w:val="clear" w:color="auto" w:fill="auto"/>
            <w:vAlign w:val="center"/>
          </w:tcPr>
          <w:p w14:paraId="5F7220DD" w14:textId="7465A181" w:rsidR="00DE7388" w:rsidRPr="00DE7388" w:rsidRDefault="00DE7388" w:rsidP="00917583">
            <w:pPr>
              <w:jc w:val="center"/>
              <w:rPr>
                <w:rFonts w:ascii="Times New Roman" w:hAnsi="Times New Roman"/>
              </w:rPr>
            </w:pPr>
          </w:p>
        </w:tc>
        <w:tc>
          <w:tcPr>
            <w:tcW w:w="400" w:type="pct"/>
            <w:vMerge/>
          </w:tcPr>
          <w:p w14:paraId="3863B5DF" w14:textId="77777777" w:rsidR="00DE7388" w:rsidRPr="00DE7388" w:rsidRDefault="00DE7388" w:rsidP="00917583">
            <w:pPr>
              <w:jc w:val="center"/>
              <w:rPr>
                <w:rFonts w:ascii="Times New Roman" w:hAnsi="Times New Roman"/>
                <w:b/>
                <w:i/>
              </w:rPr>
            </w:pPr>
          </w:p>
        </w:tc>
        <w:tc>
          <w:tcPr>
            <w:tcW w:w="636" w:type="pct"/>
            <w:vMerge/>
          </w:tcPr>
          <w:p w14:paraId="644501F4" w14:textId="77777777" w:rsidR="00DE7388" w:rsidRPr="00DE7388" w:rsidRDefault="00DE7388" w:rsidP="00917583">
            <w:pPr>
              <w:jc w:val="center"/>
              <w:rPr>
                <w:rFonts w:ascii="Times New Roman" w:hAnsi="Times New Roman"/>
                <w:b/>
                <w:i/>
              </w:rPr>
            </w:pPr>
          </w:p>
        </w:tc>
      </w:tr>
      <w:tr w:rsidR="00DE7388" w:rsidRPr="00B958DF" w14:paraId="25A46745" w14:textId="0549E67F" w:rsidTr="002E62C7">
        <w:tc>
          <w:tcPr>
            <w:tcW w:w="921" w:type="pct"/>
            <w:vMerge w:val="restart"/>
            <w:shd w:val="clear" w:color="auto" w:fill="auto"/>
          </w:tcPr>
          <w:p w14:paraId="6DC38D9A" w14:textId="77777777"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2.2.</w:t>
            </w:r>
            <w:r w:rsidRPr="00DE7388">
              <w:t xml:space="preserve"> </w:t>
            </w:r>
            <w:r w:rsidRPr="00DE7388">
              <w:rPr>
                <w:rFonts w:ascii="Times New Roman" w:hAnsi="Times New Roman"/>
                <w:b/>
                <w:bCs/>
              </w:rPr>
              <w:t>Источники питания сварочной дуги</w:t>
            </w:r>
          </w:p>
          <w:p w14:paraId="021C4A9B" w14:textId="77777777" w:rsidR="00DE7388" w:rsidRPr="00DE7388" w:rsidRDefault="00DE7388" w:rsidP="00917583">
            <w:pPr>
              <w:spacing w:after="0" w:line="240" w:lineRule="auto"/>
              <w:rPr>
                <w:rFonts w:ascii="Times New Roman" w:hAnsi="Times New Roman"/>
                <w:b/>
                <w:bCs/>
              </w:rPr>
            </w:pPr>
          </w:p>
          <w:p w14:paraId="1266C0F4" w14:textId="77777777" w:rsidR="00DE7388" w:rsidRPr="00DE7388" w:rsidRDefault="00DE7388" w:rsidP="00917583">
            <w:pPr>
              <w:spacing w:after="0" w:line="240" w:lineRule="auto"/>
              <w:rPr>
                <w:rFonts w:ascii="Times New Roman" w:hAnsi="Times New Roman"/>
                <w:b/>
                <w:bCs/>
              </w:rPr>
            </w:pPr>
          </w:p>
          <w:p w14:paraId="0B04FD4E" w14:textId="77777777" w:rsidR="00DE7388" w:rsidRPr="00DE7388" w:rsidRDefault="00DE7388" w:rsidP="00917583">
            <w:pPr>
              <w:spacing w:after="0" w:line="240" w:lineRule="auto"/>
              <w:rPr>
                <w:rFonts w:ascii="Times New Roman" w:hAnsi="Times New Roman"/>
                <w:b/>
                <w:bCs/>
              </w:rPr>
            </w:pPr>
          </w:p>
          <w:p w14:paraId="59764757" w14:textId="77777777" w:rsidR="00DE7388" w:rsidRPr="00DE7388" w:rsidRDefault="00DE7388" w:rsidP="00917583">
            <w:pPr>
              <w:spacing w:after="0" w:line="240" w:lineRule="auto"/>
              <w:rPr>
                <w:rFonts w:ascii="Times New Roman" w:hAnsi="Times New Roman"/>
                <w:b/>
                <w:bCs/>
              </w:rPr>
            </w:pPr>
          </w:p>
          <w:p w14:paraId="299BC2AD" w14:textId="77777777" w:rsidR="00DE7388" w:rsidRPr="00DE7388" w:rsidRDefault="00DE7388" w:rsidP="00917583">
            <w:pPr>
              <w:spacing w:after="0" w:line="240" w:lineRule="auto"/>
              <w:rPr>
                <w:rFonts w:ascii="Times New Roman" w:hAnsi="Times New Roman"/>
                <w:b/>
                <w:bCs/>
              </w:rPr>
            </w:pPr>
          </w:p>
          <w:p w14:paraId="57883A2B" w14:textId="77777777" w:rsidR="00DE7388" w:rsidRPr="00DE7388" w:rsidRDefault="00DE7388" w:rsidP="00917583">
            <w:pPr>
              <w:spacing w:after="0" w:line="240" w:lineRule="auto"/>
              <w:rPr>
                <w:rFonts w:ascii="Times New Roman" w:hAnsi="Times New Roman"/>
                <w:b/>
                <w:bCs/>
              </w:rPr>
            </w:pPr>
          </w:p>
          <w:p w14:paraId="202C5CDD" w14:textId="77777777" w:rsidR="00DE7388" w:rsidRPr="00DE7388" w:rsidRDefault="00DE7388" w:rsidP="00917583">
            <w:pPr>
              <w:spacing w:after="0" w:line="240" w:lineRule="auto"/>
              <w:rPr>
                <w:rFonts w:ascii="Times New Roman" w:hAnsi="Times New Roman"/>
                <w:b/>
                <w:bCs/>
              </w:rPr>
            </w:pPr>
          </w:p>
          <w:p w14:paraId="60F34A92" w14:textId="77777777" w:rsidR="00DE7388" w:rsidRPr="00DE7388" w:rsidRDefault="00DE7388" w:rsidP="00917583">
            <w:pPr>
              <w:spacing w:after="0" w:line="240" w:lineRule="auto"/>
              <w:rPr>
                <w:rFonts w:ascii="Times New Roman" w:hAnsi="Times New Roman"/>
                <w:b/>
                <w:bCs/>
              </w:rPr>
            </w:pPr>
          </w:p>
          <w:p w14:paraId="7080BD65" w14:textId="77777777" w:rsidR="00DE7388" w:rsidRPr="00DE7388" w:rsidRDefault="00DE7388" w:rsidP="00917583">
            <w:pPr>
              <w:spacing w:after="0" w:line="240" w:lineRule="auto"/>
              <w:rPr>
                <w:rFonts w:ascii="Times New Roman" w:hAnsi="Times New Roman"/>
                <w:b/>
                <w:bCs/>
              </w:rPr>
            </w:pPr>
          </w:p>
          <w:p w14:paraId="15EEBD49" w14:textId="77777777" w:rsidR="00DE7388" w:rsidRPr="00DE7388" w:rsidRDefault="00DE7388" w:rsidP="00917583">
            <w:pPr>
              <w:spacing w:after="0" w:line="240" w:lineRule="auto"/>
              <w:rPr>
                <w:rFonts w:ascii="Times New Roman" w:hAnsi="Times New Roman"/>
                <w:b/>
                <w:bCs/>
              </w:rPr>
            </w:pPr>
          </w:p>
          <w:p w14:paraId="02E05B16" w14:textId="77777777" w:rsidR="00DE7388" w:rsidRPr="00DE7388" w:rsidRDefault="00DE7388" w:rsidP="00917583">
            <w:pPr>
              <w:spacing w:after="0" w:line="240" w:lineRule="auto"/>
              <w:rPr>
                <w:rFonts w:ascii="Times New Roman" w:hAnsi="Times New Roman"/>
                <w:b/>
                <w:bCs/>
              </w:rPr>
            </w:pPr>
          </w:p>
          <w:p w14:paraId="74130BFE" w14:textId="77777777" w:rsidR="00DE7388" w:rsidRPr="00DE7388" w:rsidRDefault="00DE7388" w:rsidP="00917583">
            <w:pPr>
              <w:spacing w:after="0" w:line="240" w:lineRule="auto"/>
              <w:rPr>
                <w:rFonts w:ascii="Times New Roman" w:hAnsi="Times New Roman"/>
                <w:b/>
                <w:bCs/>
              </w:rPr>
            </w:pPr>
          </w:p>
          <w:p w14:paraId="19C0078A" w14:textId="77777777" w:rsidR="00DE7388" w:rsidRPr="00DE7388" w:rsidRDefault="00DE7388" w:rsidP="00917583">
            <w:pPr>
              <w:spacing w:after="0" w:line="240" w:lineRule="auto"/>
              <w:rPr>
                <w:rFonts w:ascii="Times New Roman" w:hAnsi="Times New Roman"/>
                <w:b/>
                <w:bCs/>
              </w:rPr>
            </w:pPr>
          </w:p>
          <w:p w14:paraId="76EDF1B3" w14:textId="77777777" w:rsidR="00DE7388" w:rsidRPr="00DE7388" w:rsidRDefault="00DE7388" w:rsidP="00917583">
            <w:pPr>
              <w:spacing w:after="0" w:line="240" w:lineRule="auto"/>
              <w:rPr>
                <w:rFonts w:ascii="Times New Roman" w:hAnsi="Times New Roman"/>
                <w:b/>
                <w:bCs/>
              </w:rPr>
            </w:pPr>
          </w:p>
          <w:p w14:paraId="215E658D" w14:textId="77777777" w:rsidR="00DE7388" w:rsidRPr="00DE7388" w:rsidRDefault="00DE7388" w:rsidP="00917583">
            <w:pPr>
              <w:spacing w:after="0" w:line="240" w:lineRule="auto"/>
              <w:rPr>
                <w:rFonts w:ascii="Times New Roman" w:hAnsi="Times New Roman"/>
                <w:b/>
                <w:bCs/>
              </w:rPr>
            </w:pPr>
          </w:p>
          <w:p w14:paraId="3D6AA013" w14:textId="77777777" w:rsidR="00DE7388" w:rsidRPr="00DE7388" w:rsidRDefault="00DE7388" w:rsidP="00917583">
            <w:pPr>
              <w:spacing w:after="0" w:line="240" w:lineRule="auto"/>
              <w:rPr>
                <w:rFonts w:ascii="Times New Roman" w:hAnsi="Times New Roman"/>
                <w:b/>
                <w:bCs/>
              </w:rPr>
            </w:pPr>
          </w:p>
          <w:p w14:paraId="3E8BC82D" w14:textId="77777777" w:rsidR="00DE7388" w:rsidRPr="00DE7388" w:rsidRDefault="00DE7388" w:rsidP="00917583">
            <w:pPr>
              <w:spacing w:after="0" w:line="240" w:lineRule="auto"/>
              <w:rPr>
                <w:rFonts w:ascii="Times New Roman" w:hAnsi="Times New Roman"/>
                <w:b/>
                <w:bCs/>
              </w:rPr>
            </w:pPr>
          </w:p>
          <w:p w14:paraId="138B46EF" w14:textId="77777777" w:rsidR="00DE7388" w:rsidRPr="00DE7388" w:rsidRDefault="00DE7388" w:rsidP="00917583">
            <w:pPr>
              <w:spacing w:after="0" w:line="240" w:lineRule="auto"/>
              <w:rPr>
                <w:rFonts w:ascii="Times New Roman" w:hAnsi="Times New Roman"/>
                <w:b/>
                <w:bCs/>
              </w:rPr>
            </w:pPr>
          </w:p>
          <w:p w14:paraId="612CF778" w14:textId="77777777" w:rsidR="00DE7388" w:rsidRPr="00DE7388" w:rsidRDefault="00DE7388" w:rsidP="00917583">
            <w:pPr>
              <w:spacing w:after="0" w:line="240" w:lineRule="auto"/>
              <w:rPr>
                <w:rFonts w:ascii="Times New Roman" w:hAnsi="Times New Roman"/>
                <w:b/>
                <w:bCs/>
              </w:rPr>
            </w:pPr>
          </w:p>
          <w:p w14:paraId="151E9CB9" w14:textId="77777777" w:rsidR="00DE7388" w:rsidRPr="00DE7388" w:rsidRDefault="00DE7388" w:rsidP="00917583">
            <w:pPr>
              <w:spacing w:after="0" w:line="240" w:lineRule="auto"/>
              <w:rPr>
                <w:rFonts w:ascii="Times New Roman" w:hAnsi="Times New Roman"/>
                <w:b/>
                <w:bCs/>
              </w:rPr>
            </w:pPr>
          </w:p>
          <w:p w14:paraId="526F2EC9" w14:textId="77777777" w:rsidR="00DE7388" w:rsidRPr="00DE7388" w:rsidRDefault="00DE7388" w:rsidP="00917583">
            <w:pPr>
              <w:spacing w:after="0" w:line="240" w:lineRule="auto"/>
              <w:rPr>
                <w:rFonts w:ascii="Times New Roman" w:hAnsi="Times New Roman"/>
                <w:b/>
                <w:bCs/>
              </w:rPr>
            </w:pPr>
          </w:p>
          <w:p w14:paraId="0E62BD19" w14:textId="77777777" w:rsidR="00DE7388" w:rsidRPr="00DE7388" w:rsidRDefault="00DE7388" w:rsidP="00917583">
            <w:pPr>
              <w:spacing w:after="0" w:line="240" w:lineRule="auto"/>
              <w:rPr>
                <w:rFonts w:ascii="Times New Roman" w:hAnsi="Times New Roman"/>
                <w:b/>
                <w:bCs/>
              </w:rPr>
            </w:pPr>
          </w:p>
          <w:p w14:paraId="7CFD2705" w14:textId="77777777" w:rsidR="00DE7388" w:rsidRPr="00DE7388" w:rsidRDefault="00DE7388" w:rsidP="00917583">
            <w:pPr>
              <w:spacing w:after="0" w:line="240" w:lineRule="auto"/>
              <w:rPr>
                <w:rFonts w:ascii="Times New Roman" w:hAnsi="Times New Roman"/>
                <w:b/>
                <w:bCs/>
              </w:rPr>
            </w:pPr>
          </w:p>
          <w:p w14:paraId="16CEDAD6" w14:textId="77777777" w:rsidR="00DE7388" w:rsidRPr="00DE7388" w:rsidRDefault="00DE7388" w:rsidP="00917583">
            <w:pPr>
              <w:spacing w:after="0" w:line="240" w:lineRule="auto"/>
              <w:rPr>
                <w:rFonts w:ascii="Times New Roman" w:hAnsi="Times New Roman"/>
                <w:b/>
                <w:bCs/>
              </w:rPr>
            </w:pPr>
          </w:p>
          <w:p w14:paraId="18AE0C80" w14:textId="77777777" w:rsidR="00DE7388" w:rsidRPr="00DE7388" w:rsidRDefault="00DE7388" w:rsidP="00917583">
            <w:pPr>
              <w:spacing w:after="0" w:line="240" w:lineRule="auto"/>
              <w:rPr>
                <w:rFonts w:ascii="Times New Roman" w:hAnsi="Times New Roman"/>
                <w:b/>
                <w:bCs/>
              </w:rPr>
            </w:pPr>
          </w:p>
          <w:p w14:paraId="68224C49" w14:textId="77777777" w:rsidR="00DE7388" w:rsidRPr="00DE7388" w:rsidRDefault="00DE7388" w:rsidP="00917583">
            <w:pPr>
              <w:spacing w:after="0" w:line="240" w:lineRule="auto"/>
              <w:rPr>
                <w:rFonts w:ascii="Times New Roman" w:hAnsi="Times New Roman"/>
                <w:b/>
                <w:bCs/>
              </w:rPr>
            </w:pPr>
          </w:p>
          <w:p w14:paraId="06D578CB" w14:textId="77777777" w:rsidR="00DE7388" w:rsidRPr="00DE7388" w:rsidRDefault="00DE7388" w:rsidP="00917583">
            <w:pPr>
              <w:spacing w:after="0" w:line="240" w:lineRule="auto"/>
              <w:rPr>
                <w:rFonts w:ascii="Times New Roman" w:hAnsi="Times New Roman"/>
                <w:b/>
                <w:bCs/>
              </w:rPr>
            </w:pPr>
          </w:p>
          <w:p w14:paraId="4687C948" w14:textId="77777777" w:rsidR="00DE7388" w:rsidRPr="00DE7388" w:rsidRDefault="00DE7388" w:rsidP="00917583">
            <w:pPr>
              <w:spacing w:after="0" w:line="240" w:lineRule="auto"/>
              <w:rPr>
                <w:rFonts w:ascii="Times New Roman" w:hAnsi="Times New Roman"/>
                <w:b/>
                <w:bCs/>
              </w:rPr>
            </w:pPr>
          </w:p>
          <w:p w14:paraId="62419836" w14:textId="77777777" w:rsidR="00DE7388" w:rsidRPr="00DE7388" w:rsidRDefault="00DE7388" w:rsidP="00917583">
            <w:pPr>
              <w:spacing w:after="0" w:line="240" w:lineRule="auto"/>
              <w:rPr>
                <w:rFonts w:ascii="Times New Roman" w:hAnsi="Times New Roman"/>
                <w:b/>
                <w:bCs/>
              </w:rPr>
            </w:pPr>
          </w:p>
          <w:p w14:paraId="09792D48" w14:textId="77777777" w:rsidR="00DE7388" w:rsidRPr="00DE7388" w:rsidRDefault="00DE7388" w:rsidP="00917583">
            <w:pPr>
              <w:spacing w:after="0" w:line="240" w:lineRule="auto"/>
              <w:rPr>
                <w:rFonts w:ascii="Times New Roman" w:hAnsi="Times New Roman"/>
                <w:b/>
                <w:bCs/>
              </w:rPr>
            </w:pPr>
          </w:p>
          <w:p w14:paraId="08CAD895" w14:textId="77777777" w:rsidR="00DE7388" w:rsidRPr="00DE7388" w:rsidRDefault="00DE7388" w:rsidP="00917583">
            <w:pPr>
              <w:spacing w:after="0" w:line="240" w:lineRule="auto"/>
              <w:rPr>
                <w:rFonts w:ascii="Times New Roman" w:hAnsi="Times New Roman"/>
                <w:b/>
                <w:bCs/>
              </w:rPr>
            </w:pPr>
          </w:p>
          <w:p w14:paraId="6C9FD2BC" w14:textId="69E024AD" w:rsidR="00DE7388" w:rsidRPr="00DE7388" w:rsidRDefault="00DE7388" w:rsidP="00917583">
            <w:pPr>
              <w:spacing w:after="0" w:line="240" w:lineRule="auto"/>
              <w:rPr>
                <w:rFonts w:ascii="Times New Roman" w:hAnsi="Times New Roman"/>
                <w:b/>
                <w:bCs/>
              </w:rPr>
            </w:pPr>
          </w:p>
        </w:tc>
        <w:tc>
          <w:tcPr>
            <w:tcW w:w="2389" w:type="pct"/>
          </w:tcPr>
          <w:p w14:paraId="4A6472C1" w14:textId="0E9F2ADE" w:rsidR="00DE7388" w:rsidRPr="00DE7388" w:rsidRDefault="00DE7388" w:rsidP="00917583">
            <w:pPr>
              <w:pStyle w:val="TableParagraph"/>
              <w:ind w:left="0"/>
            </w:pPr>
            <w:r w:rsidRPr="00DE7388">
              <w:rPr>
                <w:b/>
              </w:rPr>
              <w:t>Содержание</w:t>
            </w:r>
          </w:p>
        </w:tc>
        <w:tc>
          <w:tcPr>
            <w:tcW w:w="654" w:type="pct"/>
            <w:shd w:val="clear" w:color="auto" w:fill="auto"/>
            <w:vAlign w:val="center"/>
          </w:tcPr>
          <w:p w14:paraId="0A9324B7" w14:textId="79F1DAFB" w:rsidR="00DE7388" w:rsidRPr="00DE7388" w:rsidRDefault="00DE7388" w:rsidP="00917583">
            <w:pPr>
              <w:jc w:val="center"/>
              <w:rPr>
                <w:rFonts w:ascii="Times New Roman" w:hAnsi="Times New Roman"/>
                <w:b/>
              </w:rPr>
            </w:pPr>
          </w:p>
        </w:tc>
        <w:tc>
          <w:tcPr>
            <w:tcW w:w="400" w:type="pct"/>
          </w:tcPr>
          <w:p w14:paraId="66257806" w14:textId="77777777" w:rsidR="00DE7388" w:rsidRPr="00DE7388" w:rsidRDefault="00DE7388" w:rsidP="00917583">
            <w:pPr>
              <w:jc w:val="center"/>
              <w:rPr>
                <w:rFonts w:ascii="Times New Roman" w:hAnsi="Times New Roman"/>
                <w:b/>
                <w:i/>
              </w:rPr>
            </w:pPr>
          </w:p>
        </w:tc>
        <w:tc>
          <w:tcPr>
            <w:tcW w:w="636" w:type="pct"/>
            <w:vMerge w:val="restart"/>
          </w:tcPr>
          <w:p w14:paraId="19CEE8AC" w14:textId="4B074745"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31C0CB67"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5AC07DBB" w14:textId="60075C46" w:rsidR="00DE7388" w:rsidRPr="00DE7388" w:rsidRDefault="00DE7388" w:rsidP="00917583">
            <w:pPr>
              <w:jc w:val="center"/>
              <w:rPr>
                <w:rFonts w:ascii="Times New Roman" w:hAnsi="Times New Roman"/>
                <w:b/>
                <w:i/>
              </w:rPr>
            </w:pPr>
          </w:p>
        </w:tc>
      </w:tr>
      <w:tr w:rsidR="00DE7388" w:rsidRPr="00B958DF" w14:paraId="4821DAE4" w14:textId="7AA8848F" w:rsidTr="002E62C7">
        <w:tc>
          <w:tcPr>
            <w:tcW w:w="921" w:type="pct"/>
            <w:vMerge/>
            <w:shd w:val="clear" w:color="auto" w:fill="auto"/>
          </w:tcPr>
          <w:p w14:paraId="2F1A90F8" w14:textId="77777777" w:rsidR="00DE7388" w:rsidRPr="00DE7388" w:rsidRDefault="00DE7388" w:rsidP="00917583">
            <w:pPr>
              <w:spacing w:after="0" w:line="240" w:lineRule="auto"/>
              <w:rPr>
                <w:rFonts w:ascii="Times New Roman" w:hAnsi="Times New Roman"/>
                <w:b/>
                <w:bCs/>
              </w:rPr>
            </w:pPr>
          </w:p>
        </w:tc>
        <w:tc>
          <w:tcPr>
            <w:tcW w:w="2389" w:type="pct"/>
          </w:tcPr>
          <w:p w14:paraId="293837D6" w14:textId="1FE2370F" w:rsidR="00DE7388" w:rsidRPr="00DE7388" w:rsidRDefault="00DE7388" w:rsidP="00917583">
            <w:pPr>
              <w:pStyle w:val="TableParagraph"/>
              <w:ind w:left="0"/>
            </w:pPr>
            <w:r w:rsidRPr="00DE7388">
              <w:rPr>
                <w:spacing w:val="-8"/>
              </w:rPr>
              <w:t>1. Общие сведения об источниках питания сварочной дуги: назначение, характеристики и требования к ним, классификация.</w:t>
            </w:r>
          </w:p>
        </w:tc>
        <w:tc>
          <w:tcPr>
            <w:tcW w:w="654" w:type="pct"/>
            <w:shd w:val="clear" w:color="auto" w:fill="auto"/>
            <w:vAlign w:val="center"/>
          </w:tcPr>
          <w:p w14:paraId="6CC2D9FE" w14:textId="4E6AB89B" w:rsidR="00DE7388" w:rsidRPr="00DE7388" w:rsidRDefault="00DE7388" w:rsidP="00917583">
            <w:pPr>
              <w:jc w:val="center"/>
              <w:rPr>
                <w:rFonts w:ascii="Times New Roman" w:hAnsi="Times New Roman"/>
                <w:b/>
              </w:rPr>
            </w:pPr>
          </w:p>
        </w:tc>
        <w:tc>
          <w:tcPr>
            <w:tcW w:w="400" w:type="pct"/>
          </w:tcPr>
          <w:p w14:paraId="0EE281B0" w14:textId="77777777" w:rsidR="00DE7388" w:rsidRPr="00DE7388" w:rsidRDefault="00DE7388" w:rsidP="00917583">
            <w:pPr>
              <w:spacing w:after="0" w:line="240" w:lineRule="auto"/>
              <w:rPr>
                <w:rFonts w:ascii="Times New Roman" w:hAnsi="Times New Roman"/>
                <w:b/>
                <w:i/>
              </w:rPr>
            </w:pPr>
          </w:p>
        </w:tc>
        <w:tc>
          <w:tcPr>
            <w:tcW w:w="636" w:type="pct"/>
            <w:vMerge/>
          </w:tcPr>
          <w:p w14:paraId="4B564856" w14:textId="156BC778" w:rsidR="00DE7388" w:rsidRPr="00DE7388" w:rsidRDefault="00DE7388" w:rsidP="00917583">
            <w:pPr>
              <w:jc w:val="center"/>
              <w:rPr>
                <w:rFonts w:ascii="Times New Roman" w:hAnsi="Times New Roman"/>
                <w:b/>
                <w:i/>
              </w:rPr>
            </w:pPr>
          </w:p>
        </w:tc>
      </w:tr>
      <w:tr w:rsidR="00DE7388" w:rsidRPr="00B958DF" w14:paraId="0A8AFCD7" w14:textId="44DA98DE" w:rsidTr="002E62C7">
        <w:tc>
          <w:tcPr>
            <w:tcW w:w="921" w:type="pct"/>
            <w:vMerge/>
            <w:shd w:val="clear" w:color="auto" w:fill="auto"/>
          </w:tcPr>
          <w:p w14:paraId="55D739E3" w14:textId="77777777" w:rsidR="00DE7388" w:rsidRPr="00DE7388" w:rsidRDefault="00DE7388" w:rsidP="00917583">
            <w:pPr>
              <w:spacing w:after="0" w:line="240" w:lineRule="auto"/>
              <w:rPr>
                <w:rFonts w:ascii="Times New Roman" w:hAnsi="Times New Roman"/>
                <w:b/>
                <w:bCs/>
              </w:rPr>
            </w:pPr>
          </w:p>
        </w:tc>
        <w:tc>
          <w:tcPr>
            <w:tcW w:w="2389" w:type="pct"/>
          </w:tcPr>
          <w:p w14:paraId="3CD4AA3C" w14:textId="48A84D89" w:rsidR="00DE7388" w:rsidRPr="00DE7388" w:rsidRDefault="00DE7388" w:rsidP="00917583">
            <w:pPr>
              <w:pStyle w:val="TableParagraph"/>
              <w:ind w:left="0"/>
            </w:pPr>
            <w:r w:rsidRPr="00DE7388">
              <w:rPr>
                <w:spacing w:val="-7"/>
              </w:rPr>
              <w:t>2. Сварочные трансформаторы: общие сведения, основные типы, выбор трансформаторов для разных способов сварки</w:t>
            </w:r>
          </w:p>
        </w:tc>
        <w:tc>
          <w:tcPr>
            <w:tcW w:w="654" w:type="pct"/>
            <w:shd w:val="clear" w:color="auto" w:fill="auto"/>
            <w:vAlign w:val="center"/>
          </w:tcPr>
          <w:p w14:paraId="4593816F" w14:textId="6A7F8B60" w:rsidR="00DE7388" w:rsidRPr="00DE7388" w:rsidRDefault="00DE7388" w:rsidP="00917583">
            <w:pPr>
              <w:jc w:val="center"/>
              <w:rPr>
                <w:rFonts w:ascii="Times New Roman" w:hAnsi="Times New Roman"/>
                <w:b/>
              </w:rPr>
            </w:pPr>
          </w:p>
        </w:tc>
        <w:tc>
          <w:tcPr>
            <w:tcW w:w="400" w:type="pct"/>
          </w:tcPr>
          <w:p w14:paraId="6264976E" w14:textId="77777777" w:rsidR="00DE7388" w:rsidRPr="00DE7388" w:rsidRDefault="00DE7388" w:rsidP="00917583">
            <w:pPr>
              <w:jc w:val="center"/>
              <w:rPr>
                <w:rFonts w:ascii="Times New Roman" w:hAnsi="Times New Roman"/>
                <w:b/>
                <w:i/>
              </w:rPr>
            </w:pPr>
          </w:p>
        </w:tc>
        <w:tc>
          <w:tcPr>
            <w:tcW w:w="636" w:type="pct"/>
            <w:vMerge/>
          </w:tcPr>
          <w:p w14:paraId="09F1565E" w14:textId="62CFF87F" w:rsidR="00DE7388" w:rsidRPr="00DE7388" w:rsidRDefault="00DE7388" w:rsidP="00917583">
            <w:pPr>
              <w:jc w:val="center"/>
              <w:rPr>
                <w:rFonts w:ascii="Times New Roman" w:hAnsi="Times New Roman"/>
                <w:b/>
                <w:i/>
              </w:rPr>
            </w:pPr>
          </w:p>
        </w:tc>
      </w:tr>
      <w:tr w:rsidR="00DE7388" w:rsidRPr="00B958DF" w14:paraId="7B433BFD" w14:textId="2AB84768" w:rsidTr="002E62C7">
        <w:tc>
          <w:tcPr>
            <w:tcW w:w="921" w:type="pct"/>
            <w:vMerge/>
            <w:shd w:val="clear" w:color="auto" w:fill="auto"/>
          </w:tcPr>
          <w:p w14:paraId="1112696C" w14:textId="77777777" w:rsidR="00DE7388" w:rsidRPr="00DE7388" w:rsidRDefault="00DE7388" w:rsidP="00917583">
            <w:pPr>
              <w:spacing w:after="0" w:line="240" w:lineRule="auto"/>
              <w:rPr>
                <w:rFonts w:ascii="Times New Roman" w:hAnsi="Times New Roman"/>
                <w:b/>
                <w:bCs/>
              </w:rPr>
            </w:pPr>
          </w:p>
        </w:tc>
        <w:tc>
          <w:tcPr>
            <w:tcW w:w="2389" w:type="pct"/>
          </w:tcPr>
          <w:p w14:paraId="0A63193F" w14:textId="4D1D23B5" w:rsidR="00DE7388" w:rsidRPr="00DE7388" w:rsidRDefault="00DE7388" w:rsidP="00917583">
            <w:pPr>
              <w:pStyle w:val="TableParagraph"/>
              <w:ind w:left="0"/>
            </w:pPr>
            <w:r w:rsidRPr="00DE7388">
              <w:rPr>
                <w:spacing w:val="-8"/>
              </w:rPr>
              <w:t>3. Сварочные выпрямители: общие сведения, основные типы, выбор выпрямителей для разных способов сварки</w:t>
            </w:r>
          </w:p>
        </w:tc>
        <w:tc>
          <w:tcPr>
            <w:tcW w:w="654" w:type="pct"/>
            <w:shd w:val="clear" w:color="auto" w:fill="auto"/>
            <w:vAlign w:val="center"/>
          </w:tcPr>
          <w:p w14:paraId="16CC4488" w14:textId="3A12DA96" w:rsidR="00DE7388" w:rsidRPr="00DE7388" w:rsidRDefault="00DE7388" w:rsidP="00917583">
            <w:pPr>
              <w:jc w:val="center"/>
              <w:rPr>
                <w:rFonts w:ascii="Times New Roman" w:hAnsi="Times New Roman"/>
                <w:b/>
              </w:rPr>
            </w:pPr>
          </w:p>
        </w:tc>
        <w:tc>
          <w:tcPr>
            <w:tcW w:w="400" w:type="pct"/>
          </w:tcPr>
          <w:p w14:paraId="30BD415D" w14:textId="77777777" w:rsidR="00DE7388" w:rsidRPr="00DE7388" w:rsidRDefault="00DE7388" w:rsidP="00917583">
            <w:pPr>
              <w:jc w:val="center"/>
              <w:rPr>
                <w:rFonts w:ascii="Times New Roman" w:hAnsi="Times New Roman"/>
                <w:b/>
                <w:i/>
              </w:rPr>
            </w:pPr>
          </w:p>
        </w:tc>
        <w:tc>
          <w:tcPr>
            <w:tcW w:w="636" w:type="pct"/>
            <w:vMerge/>
          </w:tcPr>
          <w:p w14:paraId="11C6309A" w14:textId="5F7CF8ED" w:rsidR="00DE7388" w:rsidRPr="00DE7388" w:rsidRDefault="00DE7388" w:rsidP="00917583">
            <w:pPr>
              <w:jc w:val="center"/>
              <w:rPr>
                <w:rFonts w:ascii="Times New Roman" w:hAnsi="Times New Roman"/>
                <w:b/>
                <w:i/>
              </w:rPr>
            </w:pPr>
          </w:p>
        </w:tc>
      </w:tr>
      <w:tr w:rsidR="00DE7388" w:rsidRPr="00B958DF" w14:paraId="3FF46885" w14:textId="3A41F7A3" w:rsidTr="002E62C7">
        <w:tc>
          <w:tcPr>
            <w:tcW w:w="921" w:type="pct"/>
            <w:vMerge/>
            <w:shd w:val="clear" w:color="auto" w:fill="auto"/>
          </w:tcPr>
          <w:p w14:paraId="5D615404" w14:textId="77777777" w:rsidR="00DE7388" w:rsidRPr="00DE7388" w:rsidRDefault="00DE7388" w:rsidP="00917583">
            <w:pPr>
              <w:spacing w:after="0" w:line="240" w:lineRule="auto"/>
              <w:rPr>
                <w:rFonts w:ascii="Times New Roman" w:hAnsi="Times New Roman"/>
                <w:b/>
                <w:bCs/>
              </w:rPr>
            </w:pPr>
          </w:p>
        </w:tc>
        <w:tc>
          <w:tcPr>
            <w:tcW w:w="2389" w:type="pct"/>
          </w:tcPr>
          <w:p w14:paraId="79E10813" w14:textId="4D70B618" w:rsidR="00DE7388" w:rsidRPr="00DE7388" w:rsidRDefault="00DE7388" w:rsidP="00917583">
            <w:pPr>
              <w:pStyle w:val="TableParagraph"/>
              <w:ind w:left="0"/>
            </w:pPr>
            <w:r w:rsidRPr="00DE7388">
              <w:rPr>
                <w:spacing w:val="-7"/>
              </w:rPr>
              <w:t>4. Инверторные сварочные выпрямители: общие сведения, технические характеристики</w:t>
            </w:r>
          </w:p>
        </w:tc>
        <w:tc>
          <w:tcPr>
            <w:tcW w:w="654" w:type="pct"/>
            <w:shd w:val="clear" w:color="auto" w:fill="auto"/>
            <w:vAlign w:val="center"/>
          </w:tcPr>
          <w:p w14:paraId="48FFACF3" w14:textId="005877E0" w:rsidR="00DE7388" w:rsidRPr="00DE7388" w:rsidRDefault="00DE7388" w:rsidP="00917583">
            <w:pPr>
              <w:jc w:val="center"/>
              <w:rPr>
                <w:rFonts w:ascii="Times New Roman" w:hAnsi="Times New Roman"/>
                <w:b/>
              </w:rPr>
            </w:pPr>
          </w:p>
        </w:tc>
        <w:tc>
          <w:tcPr>
            <w:tcW w:w="400" w:type="pct"/>
          </w:tcPr>
          <w:p w14:paraId="4C100CEB" w14:textId="77777777" w:rsidR="00DE7388" w:rsidRPr="00DE7388" w:rsidRDefault="00DE7388" w:rsidP="00917583">
            <w:pPr>
              <w:jc w:val="center"/>
              <w:rPr>
                <w:rFonts w:ascii="Times New Roman" w:hAnsi="Times New Roman"/>
                <w:b/>
                <w:i/>
              </w:rPr>
            </w:pPr>
          </w:p>
        </w:tc>
        <w:tc>
          <w:tcPr>
            <w:tcW w:w="636" w:type="pct"/>
            <w:vMerge/>
          </w:tcPr>
          <w:p w14:paraId="3B0EC04F" w14:textId="58667F4D" w:rsidR="00DE7388" w:rsidRPr="00DE7388" w:rsidRDefault="00DE7388" w:rsidP="00917583">
            <w:pPr>
              <w:jc w:val="center"/>
              <w:rPr>
                <w:rFonts w:ascii="Times New Roman" w:hAnsi="Times New Roman"/>
                <w:b/>
                <w:i/>
              </w:rPr>
            </w:pPr>
          </w:p>
        </w:tc>
      </w:tr>
      <w:tr w:rsidR="00DE7388" w:rsidRPr="00B958DF" w14:paraId="2893432C" w14:textId="38C87617" w:rsidTr="002E62C7">
        <w:tc>
          <w:tcPr>
            <w:tcW w:w="921" w:type="pct"/>
            <w:vMerge/>
            <w:shd w:val="clear" w:color="auto" w:fill="auto"/>
          </w:tcPr>
          <w:p w14:paraId="1E5A9DA5" w14:textId="77777777" w:rsidR="00DE7388" w:rsidRPr="00DE7388" w:rsidRDefault="00DE7388" w:rsidP="00917583">
            <w:pPr>
              <w:spacing w:after="0" w:line="240" w:lineRule="auto"/>
              <w:rPr>
                <w:rFonts w:ascii="Times New Roman" w:hAnsi="Times New Roman"/>
                <w:b/>
                <w:bCs/>
              </w:rPr>
            </w:pPr>
          </w:p>
        </w:tc>
        <w:tc>
          <w:tcPr>
            <w:tcW w:w="2389" w:type="pct"/>
          </w:tcPr>
          <w:p w14:paraId="155E88ED" w14:textId="79BDE567" w:rsidR="00DE7388" w:rsidRPr="00DE7388" w:rsidRDefault="00DE7388" w:rsidP="00917583">
            <w:pPr>
              <w:pStyle w:val="TableParagraph"/>
              <w:ind w:left="0"/>
            </w:pPr>
            <w:r w:rsidRPr="00DE7388">
              <w:rPr>
                <w:spacing w:val="-8"/>
              </w:rPr>
              <w:t>5. Многопостовые выпрямители: общие сведения, технические характеристики.</w:t>
            </w:r>
          </w:p>
        </w:tc>
        <w:tc>
          <w:tcPr>
            <w:tcW w:w="654" w:type="pct"/>
            <w:shd w:val="clear" w:color="auto" w:fill="auto"/>
            <w:vAlign w:val="center"/>
          </w:tcPr>
          <w:p w14:paraId="66B7B899" w14:textId="5CFB7582" w:rsidR="00DE7388" w:rsidRPr="00DE7388" w:rsidRDefault="00DE7388" w:rsidP="00917583">
            <w:pPr>
              <w:jc w:val="center"/>
              <w:rPr>
                <w:rFonts w:ascii="Times New Roman" w:hAnsi="Times New Roman"/>
                <w:b/>
              </w:rPr>
            </w:pPr>
          </w:p>
        </w:tc>
        <w:tc>
          <w:tcPr>
            <w:tcW w:w="400" w:type="pct"/>
          </w:tcPr>
          <w:p w14:paraId="2E2D3491" w14:textId="77777777" w:rsidR="00DE7388" w:rsidRPr="00DE7388" w:rsidRDefault="00DE7388" w:rsidP="00917583">
            <w:pPr>
              <w:jc w:val="center"/>
              <w:rPr>
                <w:rFonts w:ascii="Times New Roman" w:hAnsi="Times New Roman"/>
                <w:b/>
                <w:i/>
              </w:rPr>
            </w:pPr>
          </w:p>
        </w:tc>
        <w:tc>
          <w:tcPr>
            <w:tcW w:w="636" w:type="pct"/>
            <w:vMerge/>
          </w:tcPr>
          <w:p w14:paraId="016F5EC4" w14:textId="6F2E99B1" w:rsidR="00DE7388" w:rsidRPr="00DE7388" w:rsidRDefault="00DE7388" w:rsidP="00917583">
            <w:pPr>
              <w:jc w:val="center"/>
              <w:rPr>
                <w:rFonts w:ascii="Times New Roman" w:hAnsi="Times New Roman"/>
                <w:b/>
                <w:i/>
              </w:rPr>
            </w:pPr>
          </w:p>
        </w:tc>
      </w:tr>
      <w:tr w:rsidR="00DE7388" w:rsidRPr="00B958DF" w14:paraId="23A711B1" w14:textId="763E3AB3" w:rsidTr="002E62C7">
        <w:tc>
          <w:tcPr>
            <w:tcW w:w="921" w:type="pct"/>
            <w:vMerge/>
            <w:shd w:val="clear" w:color="auto" w:fill="auto"/>
          </w:tcPr>
          <w:p w14:paraId="3484AAC8" w14:textId="77777777" w:rsidR="00DE7388" w:rsidRPr="00DE7388" w:rsidRDefault="00DE7388" w:rsidP="00917583">
            <w:pPr>
              <w:spacing w:after="0" w:line="240" w:lineRule="auto"/>
              <w:rPr>
                <w:rFonts w:ascii="Times New Roman" w:hAnsi="Times New Roman"/>
                <w:b/>
                <w:bCs/>
              </w:rPr>
            </w:pPr>
          </w:p>
        </w:tc>
        <w:tc>
          <w:tcPr>
            <w:tcW w:w="2389" w:type="pct"/>
          </w:tcPr>
          <w:p w14:paraId="609877AF" w14:textId="1A3F7A1C" w:rsidR="00DE7388" w:rsidRPr="00DE7388" w:rsidRDefault="00DE7388" w:rsidP="00917583">
            <w:pPr>
              <w:spacing w:after="0" w:line="240" w:lineRule="auto"/>
              <w:rPr>
                <w:rFonts w:ascii="Times New Roman" w:hAnsi="Times New Roman"/>
              </w:rPr>
            </w:pPr>
            <w:r w:rsidRPr="00DE7388">
              <w:rPr>
                <w:rFonts w:ascii="Times New Roman" w:hAnsi="Times New Roman"/>
                <w:spacing w:val="-7"/>
              </w:rPr>
              <w:t>6. Сварочные генераторы и преобразователи: общие сведения, технические характеристики</w:t>
            </w:r>
          </w:p>
        </w:tc>
        <w:tc>
          <w:tcPr>
            <w:tcW w:w="654" w:type="pct"/>
            <w:shd w:val="clear" w:color="auto" w:fill="auto"/>
            <w:vAlign w:val="center"/>
          </w:tcPr>
          <w:p w14:paraId="54345F89" w14:textId="35D7F1B7" w:rsidR="00DE7388" w:rsidRPr="00DE7388" w:rsidRDefault="00DE7388" w:rsidP="00917583">
            <w:pPr>
              <w:jc w:val="center"/>
              <w:rPr>
                <w:rFonts w:ascii="Times New Roman" w:hAnsi="Times New Roman"/>
                <w:b/>
              </w:rPr>
            </w:pPr>
          </w:p>
        </w:tc>
        <w:tc>
          <w:tcPr>
            <w:tcW w:w="400" w:type="pct"/>
          </w:tcPr>
          <w:p w14:paraId="1228D7CB" w14:textId="77777777" w:rsidR="00DE7388" w:rsidRPr="00DE7388" w:rsidRDefault="00DE7388" w:rsidP="00917583">
            <w:pPr>
              <w:jc w:val="center"/>
              <w:rPr>
                <w:rFonts w:ascii="Times New Roman" w:hAnsi="Times New Roman"/>
                <w:b/>
                <w:i/>
              </w:rPr>
            </w:pPr>
          </w:p>
        </w:tc>
        <w:tc>
          <w:tcPr>
            <w:tcW w:w="636" w:type="pct"/>
            <w:vMerge/>
          </w:tcPr>
          <w:p w14:paraId="3EE2F393" w14:textId="69CB0AA4" w:rsidR="00DE7388" w:rsidRPr="00DE7388" w:rsidRDefault="00DE7388" w:rsidP="00917583">
            <w:pPr>
              <w:jc w:val="center"/>
              <w:rPr>
                <w:rFonts w:ascii="Times New Roman" w:hAnsi="Times New Roman"/>
                <w:b/>
                <w:i/>
              </w:rPr>
            </w:pPr>
          </w:p>
        </w:tc>
      </w:tr>
      <w:tr w:rsidR="00DE7388" w:rsidRPr="00B958DF" w14:paraId="4FBDA575" w14:textId="6F30DE51" w:rsidTr="002E62C7">
        <w:trPr>
          <w:trHeight w:val="580"/>
        </w:trPr>
        <w:tc>
          <w:tcPr>
            <w:tcW w:w="921" w:type="pct"/>
            <w:vMerge/>
            <w:shd w:val="clear" w:color="auto" w:fill="auto"/>
          </w:tcPr>
          <w:p w14:paraId="5B5E6B1F" w14:textId="77777777" w:rsidR="00DE7388" w:rsidRPr="00DE7388" w:rsidRDefault="00DE7388" w:rsidP="00917583">
            <w:pPr>
              <w:spacing w:after="0" w:line="240" w:lineRule="auto"/>
              <w:rPr>
                <w:rFonts w:ascii="Times New Roman" w:hAnsi="Times New Roman"/>
                <w:b/>
                <w:bCs/>
              </w:rPr>
            </w:pPr>
          </w:p>
        </w:tc>
        <w:tc>
          <w:tcPr>
            <w:tcW w:w="2389" w:type="pct"/>
          </w:tcPr>
          <w:p w14:paraId="50406A77" w14:textId="5C97449C" w:rsidR="00DE7388" w:rsidRPr="00DE7388" w:rsidRDefault="00DE7388" w:rsidP="00917583">
            <w:pPr>
              <w:spacing w:after="0" w:line="240" w:lineRule="auto"/>
              <w:rPr>
                <w:rFonts w:ascii="Times New Roman" w:hAnsi="Times New Roman"/>
              </w:rPr>
            </w:pPr>
            <w:r w:rsidRPr="00DE7388">
              <w:rPr>
                <w:rFonts w:ascii="Times New Roman" w:hAnsi="Times New Roman"/>
                <w:spacing w:val="-8"/>
              </w:rPr>
              <w:t>7. Вспомогательные устройства для источников питания: осцилляторы, стабилизаторы.</w:t>
            </w:r>
          </w:p>
        </w:tc>
        <w:tc>
          <w:tcPr>
            <w:tcW w:w="654" w:type="pct"/>
            <w:shd w:val="clear" w:color="auto" w:fill="auto"/>
            <w:vAlign w:val="center"/>
          </w:tcPr>
          <w:p w14:paraId="524127C7" w14:textId="3860DA83" w:rsidR="00DE7388" w:rsidRPr="00DE7388" w:rsidRDefault="00DE7388" w:rsidP="00917583">
            <w:pPr>
              <w:jc w:val="center"/>
              <w:rPr>
                <w:rFonts w:ascii="Times New Roman" w:hAnsi="Times New Roman"/>
                <w:b/>
              </w:rPr>
            </w:pPr>
          </w:p>
        </w:tc>
        <w:tc>
          <w:tcPr>
            <w:tcW w:w="400" w:type="pct"/>
          </w:tcPr>
          <w:p w14:paraId="75ABBD9C" w14:textId="77777777" w:rsidR="00DE7388" w:rsidRPr="00DE7388" w:rsidRDefault="00DE7388" w:rsidP="00917583">
            <w:pPr>
              <w:jc w:val="center"/>
              <w:rPr>
                <w:rFonts w:ascii="Times New Roman" w:hAnsi="Times New Roman"/>
                <w:b/>
                <w:i/>
              </w:rPr>
            </w:pPr>
          </w:p>
        </w:tc>
        <w:tc>
          <w:tcPr>
            <w:tcW w:w="636" w:type="pct"/>
            <w:vMerge/>
          </w:tcPr>
          <w:p w14:paraId="5343165C" w14:textId="2D6432C9" w:rsidR="00DE7388" w:rsidRPr="00DE7388" w:rsidRDefault="00DE7388" w:rsidP="00917583">
            <w:pPr>
              <w:jc w:val="center"/>
              <w:rPr>
                <w:rFonts w:ascii="Times New Roman" w:hAnsi="Times New Roman"/>
                <w:b/>
                <w:i/>
              </w:rPr>
            </w:pPr>
          </w:p>
        </w:tc>
      </w:tr>
      <w:tr w:rsidR="00DE7388" w:rsidRPr="00B958DF" w14:paraId="6F5A96C6" w14:textId="2F7B314E" w:rsidTr="002E62C7">
        <w:trPr>
          <w:trHeight w:val="243"/>
        </w:trPr>
        <w:tc>
          <w:tcPr>
            <w:tcW w:w="921" w:type="pct"/>
            <w:vMerge/>
            <w:shd w:val="clear" w:color="auto" w:fill="auto"/>
          </w:tcPr>
          <w:p w14:paraId="63FE3E87" w14:textId="77777777" w:rsidR="00DE7388" w:rsidRPr="00DE7388" w:rsidRDefault="00DE7388" w:rsidP="00917583">
            <w:pPr>
              <w:spacing w:after="0" w:line="240" w:lineRule="auto"/>
              <w:rPr>
                <w:rFonts w:ascii="Times New Roman" w:hAnsi="Times New Roman"/>
                <w:b/>
                <w:bCs/>
              </w:rPr>
            </w:pPr>
          </w:p>
        </w:tc>
        <w:tc>
          <w:tcPr>
            <w:tcW w:w="2389" w:type="pct"/>
          </w:tcPr>
          <w:p w14:paraId="2BB199FC" w14:textId="1AF98B18" w:rsidR="00DE7388" w:rsidRPr="00DE7388" w:rsidRDefault="00DE7388" w:rsidP="00917583">
            <w:pPr>
              <w:spacing w:after="0" w:line="240" w:lineRule="auto"/>
              <w:rPr>
                <w:rFonts w:ascii="Times New Roman" w:hAnsi="Times New Roman"/>
                <w:spacing w:val="-8"/>
              </w:rPr>
            </w:pPr>
            <w:r w:rsidRPr="00DE7388">
              <w:rPr>
                <w:rFonts w:ascii="Times New Roman" w:hAnsi="Times New Roman"/>
              </w:rPr>
              <w:t>8.Ознакомление с установкой для аргонодуговой сварки</w:t>
            </w:r>
          </w:p>
        </w:tc>
        <w:tc>
          <w:tcPr>
            <w:tcW w:w="654" w:type="pct"/>
            <w:shd w:val="clear" w:color="auto" w:fill="auto"/>
            <w:vAlign w:val="center"/>
          </w:tcPr>
          <w:p w14:paraId="576D2353" w14:textId="76ABB60B" w:rsidR="00DE7388" w:rsidRPr="00DE7388" w:rsidRDefault="00DE7388" w:rsidP="00917583">
            <w:pPr>
              <w:jc w:val="center"/>
              <w:rPr>
                <w:rFonts w:ascii="Times New Roman" w:hAnsi="Times New Roman"/>
                <w:b/>
              </w:rPr>
            </w:pPr>
          </w:p>
        </w:tc>
        <w:tc>
          <w:tcPr>
            <w:tcW w:w="400" w:type="pct"/>
          </w:tcPr>
          <w:p w14:paraId="10F10BA2" w14:textId="77777777" w:rsidR="00DE7388" w:rsidRPr="00DE7388" w:rsidRDefault="00DE7388" w:rsidP="00917583">
            <w:pPr>
              <w:jc w:val="center"/>
              <w:rPr>
                <w:rFonts w:ascii="Times New Roman" w:hAnsi="Times New Roman"/>
                <w:b/>
                <w:i/>
              </w:rPr>
            </w:pPr>
          </w:p>
        </w:tc>
        <w:tc>
          <w:tcPr>
            <w:tcW w:w="636" w:type="pct"/>
            <w:vMerge/>
          </w:tcPr>
          <w:p w14:paraId="0A580F96" w14:textId="77777777" w:rsidR="00DE7388" w:rsidRPr="00DE7388" w:rsidRDefault="00DE7388" w:rsidP="00917583">
            <w:pPr>
              <w:jc w:val="center"/>
              <w:rPr>
                <w:rFonts w:ascii="Times New Roman" w:hAnsi="Times New Roman"/>
                <w:b/>
                <w:i/>
              </w:rPr>
            </w:pPr>
          </w:p>
        </w:tc>
      </w:tr>
      <w:tr w:rsidR="00DE7388" w:rsidRPr="00B958DF" w14:paraId="3B2C383A" w14:textId="610CCEC5" w:rsidTr="002E62C7">
        <w:tc>
          <w:tcPr>
            <w:tcW w:w="921" w:type="pct"/>
            <w:vMerge/>
            <w:shd w:val="clear" w:color="auto" w:fill="auto"/>
          </w:tcPr>
          <w:p w14:paraId="398151C5" w14:textId="77777777" w:rsidR="00DE7388" w:rsidRPr="00DE7388" w:rsidRDefault="00DE7388" w:rsidP="00917583">
            <w:pPr>
              <w:spacing w:after="0" w:line="240" w:lineRule="auto"/>
              <w:rPr>
                <w:rFonts w:ascii="Times New Roman" w:hAnsi="Times New Roman"/>
                <w:b/>
                <w:bCs/>
              </w:rPr>
            </w:pPr>
          </w:p>
        </w:tc>
        <w:tc>
          <w:tcPr>
            <w:tcW w:w="2389" w:type="pct"/>
          </w:tcPr>
          <w:p w14:paraId="312ACB5C" w14:textId="7A8746D0" w:rsidR="00DE7388" w:rsidRPr="00DE7388" w:rsidRDefault="00DE7388" w:rsidP="00917583">
            <w:pPr>
              <w:pStyle w:val="TableParagraph"/>
              <w:ind w:left="0"/>
            </w:pPr>
            <w:r w:rsidRPr="00DE7388">
              <w:rPr>
                <w:spacing w:val="-7"/>
              </w:rPr>
              <w:t>9. Машины контактной сварки и их классификация.</w:t>
            </w:r>
          </w:p>
        </w:tc>
        <w:tc>
          <w:tcPr>
            <w:tcW w:w="654" w:type="pct"/>
            <w:shd w:val="clear" w:color="auto" w:fill="auto"/>
            <w:vAlign w:val="center"/>
          </w:tcPr>
          <w:p w14:paraId="51C84543" w14:textId="3473B7C3" w:rsidR="00DE7388" w:rsidRPr="00DE7388" w:rsidRDefault="00DE7388" w:rsidP="00917583">
            <w:pPr>
              <w:jc w:val="center"/>
              <w:rPr>
                <w:rFonts w:ascii="Times New Roman" w:hAnsi="Times New Roman"/>
                <w:b/>
              </w:rPr>
            </w:pPr>
          </w:p>
        </w:tc>
        <w:tc>
          <w:tcPr>
            <w:tcW w:w="400" w:type="pct"/>
          </w:tcPr>
          <w:p w14:paraId="4C3B2240" w14:textId="77777777" w:rsidR="00DE7388" w:rsidRPr="00DE7388" w:rsidRDefault="00DE7388" w:rsidP="00917583">
            <w:pPr>
              <w:jc w:val="center"/>
              <w:rPr>
                <w:rFonts w:ascii="Times New Roman" w:hAnsi="Times New Roman"/>
                <w:b/>
                <w:i/>
              </w:rPr>
            </w:pPr>
          </w:p>
        </w:tc>
        <w:tc>
          <w:tcPr>
            <w:tcW w:w="636" w:type="pct"/>
            <w:vMerge/>
          </w:tcPr>
          <w:p w14:paraId="24390973" w14:textId="77FD107F" w:rsidR="00DE7388" w:rsidRPr="00DE7388" w:rsidRDefault="00DE7388" w:rsidP="00917583">
            <w:pPr>
              <w:jc w:val="center"/>
              <w:rPr>
                <w:rFonts w:ascii="Times New Roman" w:hAnsi="Times New Roman"/>
                <w:b/>
                <w:i/>
              </w:rPr>
            </w:pPr>
          </w:p>
        </w:tc>
      </w:tr>
      <w:tr w:rsidR="00DE7388" w:rsidRPr="00B958DF" w14:paraId="6064E9E5" w14:textId="1D57019A" w:rsidTr="002E62C7">
        <w:tc>
          <w:tcPr>
            <w:tcW w:w="921" w:type="pct"/>
            <w:vMerge/>
            <w:shd w:val="clear" w:color="auto" w:fill="auto"/>
          </w:tcPr>
          <w:p w14:paraId="2A75CC6F" w14:textId="77777777" w:rsidR="00DE7388" w:rsidRPr="00DE7388" w:rsidRDefault="00DE7388" w:rsidP="00917583">
            <w:pPr>
              <w:spacing w:after="0" w:line="240" w:lineRule="auto"/>
              <w:rPr>
                <w:rFonts w:ascii="Times New Roman" w:hAnsi="Times New Roman"/>
                <w:b/>
                <w:bCs/>
              </w:rPr>
            </w:pPr>
          </w:p>
        </w:tc>
        <w:tc>
          <w:tcPr>
            <w:tcW w:w="2389" w:type="pct"/>
          </w:tcPr>
          <w:p w14:paraId="04307D1E" w14:textId="575EB039" w:rsidR="00DE7388" w:rsidRPr="00DE7388" w:rsidRDefault="00DE7388" w:rsidP="00917583">
            <w:pPr>
              <w:pStyle w:val="TableParagraph"/>
              <w:ind w:left="0"/>
            </w:pPr>
            <w:r w:rsidRPr="00DE7388">
              <w:t>10.Оборудование для сварки под флюсом: общие сведения, технические характеристики.</w:t>
            </w:r>
          </w:p>
        </w:tc>
        <w:tc>
          <w:tcPr>
            <w:tcW w:w="654" w:type="pct"/>
            <w:shd w:val="clear" w:color="auto" w:fill="auto"/>
            <w:vAlign w:val="center"/>
          </w:tcPr>
          <w:p w14:paraId="533CA39E" w14:textId="565D7FBE" w:rsidR="00DE7388" w:rsidRPr="00DE7388" w:rsidRDefault="00DE7388" w:rsidP="00917583">
            <w:pPr>
              <w:jc w:val="center"/>
              <w:rPr>
                <w:rFonts w:ascii="Times New Roman" w:hAnsi="Times New Roman"/>
                <w:b/>
              </w:rPr>
            </w:pPr>
          </w:p>
        </w:tc>
        <w:tc>
          <w:tcPr>
            <w:tcW w:w="400" w:type="pct"/>
          </w:tcPr>
          <w:p w14:paraId="6D03D91F" w14:textId="77777777" w:rsidR="00DE7388" w:rsidRPr="00DE7388" w:rsidRDefault="00DE7388" w:rsidP="00917583">
            <w:pPr>
              <w:jc w:val="center"/>
              <w:rPr>
                <w:rFonts w:ascii="Times New Roman" w:hAnsi="Times New Roman"/>
                <w:b/>
                <w:i/>
              </w:rPr>
            </w:pPr>
          </w:p>
        </w:tc>
        <w:tc>
          <w:tcPr>
            <w:tcW w:w="636" w:type="pct"/>
            <w:vMerge/>
          </w:tcPr>
          <w:p w14:paraId="0A6F06CF" w14:textId="426EE347" w:rsidR="00DE7388" w:rsidRPr="00DE7388" w:rsidRDefault="00DE7388" w:rsidP="00917583">
            <w:pPr>
              <w:jc w:val="center"/>
              <w:rPr>
                <w:rFonts w:ascii="Times New Roman" w:hAnsi="Times New Roman"/>
                <w:b/>
                <w:i/>
              </w:rPr>
            </w:pPr>
          </w:p>
        </w:tc>
      </w:tr>
      <w:tr w:rsidR="00DE7388" w:rsidRPr="00B958DF" w14:paraId="615165E7" w14:textId="4C652161" w:rsidTr="002E62C7">
        <w:tc>
          <w:tcPr>
            <w:tcW w:w="921" w:type="pct"/>
            <w:vMerge/>
            <w:shd w:val="clear" w:color="auto" w:fill="auto"/>
          </w:tcPr>
          <w:p w14:paraId="1A6DE6F6" w14:textId="77777777" w:rsidR="00DE7388" w:rsidRPr="00DE7388" w:rsidRDefault="00DE7388" w:rsidP="00917583">
            <w:pPr>
              <w:spacing w:after="0" w:line="240" w:lineRule="auto"/>
              <w:rPr>
                <w:rFonts w:ascii="Times New Roman" w:hAnsi="Times New Roman"/>
                <w:b/>
                <w:bCs/>
              </w:rPr>
            </w:pPr>
          </w:p>
        </w:tc>
        <w:tc>
          <w:tcPr>
            <w:tcW w:w="2389" w:type="pct"/>
          </w:tcPr>
          <w:p w14:paraId="05422D02" w14:textId="70BC6862" w:rsidR="00DE7388" w:rsidRPr="00DE7388" w:rsidRDefault="00DE7388" w:rsidP="00917583">
            <w:pPr>
              <w:pStyle w:val="TableParagraph"/>
              <w:ind w:left="0"/>
            </w:pPr>
            <w:r w:rsidRPr="00DE7388">
              <w:t xml:space="preserve">11.Оборудование для электрошлаковой сварки: </w:t>
            </w:r>
            <w:r w:rsidRPr="00DE7388">
              <w:rPr>
                <w:spacing w:val="-8"/>
              </w:rPr>
              <w:t>общие сведения, технические характеристики.</w:t>
            </w:r>
          </w:p>
        </w:tc>
        <w:tc>
          <w:tcPr>
            <w:tcW w:w="654" w:type="pct"/>
            <w:shd w:val="clear" w:color="auto" w:fill="auto"/>
            <w:vAlign w:val="center"/>
          </w:tcPr>
          <w:p w14:paraId="56C55DB2" w14:textId="5BFA75F0" w:rsidR="00DE7388" w:rsidRPr="00DE7388" w:rsidRDefault="00DE7388" w:rsidP="00917583">
            <w:pPr>
              <w:jc w:val="center"/>
              <w:rPr>
                <w:rFonts w:ascii="Times New Roman" w:hAnsi="Times New Roman"/>
                <w:b/>
              </w:rPr>
            </w:pPr>
          </w:p>
        </w:tc>
        <w:tc>
          <w:tcPr>
            <w:tcW w:w="400" w:type="pct"/>
          </w:tcPr>
          <w:p w14:paraId="747F48D9" w14:textId="77777777" w:rsidR="00DE7388" w:rsidRPr="00DE7388" w:rsidRDefault="00DE7388" w:rsidP="00917583">
            <w:pPr>
              <w:jc w:val="center"/>
              <w:rPr>
                <w:rFonts w:ascii="Times New Roman" w:hAnsi="Times New Roman"/>
                <w:b/>
                <w:i/>
              </w:rPr>
            </w:pPr>
          </w:p>
        </w:tc>
        <w:tc>
          <w:tcPr>
            <w:tcW w:w="636" w:type="pct"/>
            <w:vMerge/>
          </w:tcPr>
          <w:p w14:paraId="5EFB1494" w14:textId="33120079" w:rsidR="00DE7388" w:rsidRPr="00DE7388" w:rsidRDefault="00DE7388" w:rsidP="00917583">
            <w:pPr>
              <w:jc w:val="center"/>
              <w:rPr>
                <w:rFonts w:ascii="Times New Roman" w:hAnsi="Times New Roman"/>
                <w:b/>
                <w:i/>
              </w:rPr>
            </w:pPr>
          </w:p>
        </w:tc>
      </w:tr>
      <w:tr w:rsidR="00DE7388" w:rsidRPr="00B958DF" w14:paraId="5C1FB8D6" w14:textId="4722A054" w:rsidTr="002E62C7">
        <w:tc>
          <w:tcPr>
            <w:tcW w:w="921" w:type="pct"/>
            <w:vMerge/>
            <w:shd w:val="clear" w:color="auto" w:fill="auto"/>
          </w:tcPr>
          <w:p w14:paraId="0ABF3D97" w14:textId="77777777" w:rsidR="00DE7388" w:rsidRPr="00DE7388" w:rsidRDefault="00DE7388" w:rsidP="00917583">
            <w:pPr>
              <w:spacing w:after="0" w:line="240" w:lineRule="auto"/>
              <w:rPr>
                <w:rFonts w:ascii="Times New Roman" w:hAnsi="Times New Roman"/>
                <w:b/>
                <w:bCs/>
              </w:rPr>
            </w:pPr>
          </w:p>
        </w:tc>
        <w:tc>
          <w:tcPr>
            <w:tcW w:w="2389" w:type="pct"/>
          </w:tcPr>
          <w:p w14:paraId="65AA8832" w14:textId="07F5FB87" w:rsidR="00DE7388" w:rsidRPr="00DE7388" w:rsidRDefault="00DE7388" w:rsidP="00917583">
            <w:pPr>
              <w:pStyle w:val="TableParagraph"/>
              <w:ind w:left="0"/>
              <w:rPr>
                <w:b/>
              </w:rPr>
            </w:pPr>
            <w:r w:rsidRPr="00DE7388">
              <w:rPr>
                <w:b/>
              </w:rPr>
              <w:t>В том числе практических занятий и лабораторных работ</w:t>
            </w:r>
          </w:p>
        </w:tc>
        <w:tc>
          <w:tcPr>
            <w:tcW w:w="654" w:type="pct"/>
            <w:shd w:val="clear" w:color="auto" w:fill="auto"/>
            <w:vAlign w:val="center"/>
          </w:tcPr>
          <w:p w14:paraId="5A37C4CC" w14:textId="328B50D4" w:rsidR="00DE7388" w:rsidRPr="00DE7388" w:rsidRDefault="00DE7388" w:rsidP="00917583">
            <w:pPr>
              <w:jc w:val="center"/>
              <w:rPr>
                <w:rFonts w:ascii="Times New Roman" w:hAnsi="Times New Roman"/>
                <w:b/>
              </w:rPr>
            </w:pPr>
          </w:p>
        </w:tc>
        <w:tc>
          <w:tcPr>
            <w:tcW w:w="400" w:type="pct"/>
          </w:tcPr>
          <w:p w14:paraId="5FAC709D" w14:textId="7E30AB0F" w:rsidR="00DE7388" w:rsidRPr="00DE7388" w:rsidRDefault="00DE7388" w:rsidP="00917583">
            <w:pPr>
              <w:suppressAutoHyphens/>
              <w:spacing w:after="0"/>
              <w:rPr>
                <w:rFonts w:ascii="Times New Roman" w:hAnsi="Times New Roman"/>
                <w:b/>
                <w:i/>
              </w:rPr>
            </w:pPr>
          </w:p>
        </w:tc>
        <w:tc>
          <w:tcPr>
            <w:tcW w:w="636" w:type="pct"/>
            <w:vMerge/>
          </w:tcPr>
          <w:p w14:paraId="7B829875" w14:textId="10CB837A" w:rsidR="00DE7388" w:rsidRPr="00DE7388" w:rsidRDefault="00DE7388" w:rsidP="00917583">
            <w:pPr>
              <w:rPr>
                <w:rFonts w:ascii="Times New Roman" w:hAnsi="Times New Roman"/>
                <w:b/>
                <w:i/>
              </w:rPr>
            </w:pPr>
          </w:p>
        </w:tc>
      </w:tr>
      <w:tr w:rsidR="00DE7388" w:rsidRPr="00B958DF" w14:paraId="120E4B54" w14:textId="02F773DE" w:rsidTr="002E62C7">
        <w:tc>
          <w:tcPr>
            <w:tcW w:w="921" w:type="pct"/>
            <w:vMerge/>
            <w:shd w:val="clear" w:color="auto" w:fill="auto"/>
          </w:tcPr>
          <w:p w14:paraId="4802DF28" w14:textId="77777777" w:rsidR="00DE7388" w:rsidRPr="00DE7388" w:rsidRDefault="00DE7388" w:rsidP="00917583">
            <w:pPr>
              <w:spacing w:after="0" w:line="240" w:lineRule="auto"/>
              <w:rPr>
                <w:rFonts w:ascii="Times New Roman" w:hAnsi="Times New Roman"/>
                <w:b/>
                <w:bCs/>
              </w:rPr>
            </w:pPr>
          </w:p>
        </w:tc>
        <w:tc>
          <w:tcPr>
            <w:tcW w:w="2389" w:type="pct"/>
          </w:tcPr>
          <w:p w14:paraId="3137CD36" w14:textId="09ED4632" w:rsidR="00DE7388" w:rsidRPr="00DE7388" w:rsidRDefault="00DE7388" w:rsidP="00917583">
            <w:pPr>
              <w:spacing w:after="0" w:line="240" w:lineRule="auto"/>
              <w:rPr>
                <w:rFonts w:ascii="Times New Roman" w:hAnsi="Times New Roman"/>
              </w:rPr>
            </w:pPr>
            <w:r w:rsidRPr="00DE7388">
              <w:rPr>
                <w:rFonts w:ascii="Times New Roman" w:hAnsi="Times New Roman"/>
              </w:rPr>
              <w:t>Конструктивные элементы сварочного трансформатора</w:t>
            </w:r>
          </w:p>
        </w:tc>
        <w:tc>
          <w:tcPr>
            <w:tcW w:w="654" w:type="pct"/>
            <w:shd w:val="clear" w:color="auto" w:fill="auto"/>
            <w:vAlign w:val="center"/>
          </w:tcPr>
          <w:p w14:paraId="44C855A0" w14:textId="25A8AA49" w:rsidR="00DE7388" w:rsidRPr="00DE7388" w:rsidRDefault="00DE7388" w:rsidP="00917583">
            <w:pPr>
              <w:jc w:val="center"/>
              <w:rPr>
                <w:rFonts w:ascii="Times New Roman" w:hAnsi="Times New Roman"/>
              </w:rPr>
            </w:pPr>
          </w:p>
        </w:tc>
        <w:tc>
          <w:tcPr>
            <w:tcW w:w="400" w:type="pct"/>
          </w:tcPr>
          <w:p w14:paraId="146FDE11" w14:textId="77777777" w:rsidR="00DE7388" w:rsidRPr="00DE7388" w:rsidRDefault="00DE7388" w:rsidP="00917583">
            <w:pPr>
              <w:jc w:val="center"/>
              <w:rPr>
                <w:rFonts w:ascii="Times New Roman" w:hAnsi="Times New Roman"/>
                <w:b/>
                <w:i/>
              </w:rPr>
            </w:pPr>
          </w:p>
        </w:tc>
        <w:tc>
          <w:tcPr>
            <w:tcW w:w="636" w:type="pct"/>
            <w:vMerge/>
          </w:tcPr>
          <w:p w14:paraId="66B03C83" w14:textId="6EDC94CB" w:rsidR="00DE7388" w:rsidRPr="00DE7388" w:rsidRDefault="00DE7388" w:rsidP="00917583">
            <w:pPr>
              <w:jc w:val="center"/>
              <w:rPr>
                <w:rFonts w:ascii="Times New Roman" w:hAnsi="Times New Roman"/>
                <w:b/>
                <w:i/>
              </w:rPr>
            </w:pPr>
          </w:p>
        </w:tc>
      </w:tr>
      <w:tr w:rsidR="00DE7388" w:rsidRPr="00B958DF" w14:paraId="0AE4B0B5" w14:textId="1C387DA9" w:rsidTr="002E62C7">
        <w:tc>
          <w:tcPr>
            <w:tcW w:w="921" w:type="pct"/>
            <w:vMerge/>
            <w:shd w:val="clear" w:color="auto" w:fill="auto"/>
          </w:tcPr>
          <w:p w14:paraId="496C91E8" w14:textId="77777777" w:rsidR="00DE7388" w:rsidRPr="00DE7388" w:rsidRDefault="00DE7388" w:rsidP="00917583">
            <w:pPr>
              <w:spacing w:after="0" w:line="240" w:lineRule="auto"/>
              <w:rPr>
                <w:rFonts w:ascii="Times New Roman" w:hAnsi="Times New Roman"/>
                <w:b/>
                <w:bCs/>
              </w:rPr>
            </w:pPr>
          </w:p>
        </w:tc>
        <w:tc>
          <w:tcPr>
            <w:tcW w:w="2389" w:type="pct"/>
          </w:tcPr>
          <w:p w14:paraId="65265A8E" w14:textId="6EAA96B9" w:rsidR="00DE7388" w:rsidRPr="00DE7388" w:rsidRDefault="00DE7388" w:rsidP="00917583">
            <w:pPr>
              <w:pStyle w:val="TableParagraph"/>
              <w:ind w:left="0"/>
            </w:pPr>
            <w:r w:rsidRPr="00DE7388">
              <w:t>Конструктивные элементы сварочного выпрямителя</w:t>
            </w:r>
          </w:p>
        </w:tc>
        <w:tc>
          <w:tcPr>
            <w:tcW w:w="654" w:type="pct"/>
            <w:shd w:val="clear" w:color="auto" w:fill="auto"/>
            <w:vAlign w:val="center"/>
          </w:tcPr>
          <w:p w14:paraId="0B6CDB4C" w14:textId="2BD1D111" w:rsidR="00DE7388" w:rsidRPr="00DE7388" w:rsidRDefault="00DE7388" w:rsidP="00917583">
            <w:pPr>
              <w:jc w:val="center"/>
              <w:rPr>
                <w:rFonts w:ascii="Times New Roman" w:hAnsi="Times New Roman"/>
                <w:b/>
              </w:rPr>
            </w:pPr>
          </w:p>
        </w:tc>
        <w:tc>
          <w:tcPr>
            <w:tcW w:w="400" w:type="pct"/>
          </w:tcPr>
          <w:p w14:paraId="009BF229" w14:textId="77777777" w:rsidR="00DE7388" w:rsidRPr="00DE7388" w:rsidRDefault="00DE7388" w:rsidP="00917583">
            <w:pPr>
              <w:jc w:val="center"/>
              <w:rPr>
                <w:rFonts w:ascii="Times New Roman" w:hAnsi="Times New Roman"/>
                <w:b/>
                <w:i/>
              </w:rPr>
            </w:pPr>
          </w:p>
        </w:tc>
        <w:tc>
          <w:tcPr>
            <w:tcW w:w="636" w:type="pct"/>
            <w:vMerge/>
          </w:tcPr>
          <w:p w14:paraId="2797F026" w14:textId="1F4512CE" w:rsidR="00DE7388" w:rsidRPr="00DE7388" w:rsidRDefault="00DE7388" w:rsidP="00917583">
            <w:pPr>
              <w:jc w:val="center"/>
              <w:rPr>
                <w:rFonts w:ascii="Times New Roman" w:hAnsi="Times New Roman"/>
                <w:b/>
                <w:i/>
              </w:rPr>
            </w:pPr>
          </w:p>
        </w:tc>
      </w:tr>
      <w:tr w:rsidR="00DE7388" w:rsidRPr="00B958DF" w14:paraId="5E673273" w14:textId="3C5D517F" w:rsidTr="002E62C7">
        <w:tc>
          <w:tcPr>
            <w:tcW w:w="921" w:type="pct"/>
            <w:vMerge/>
            <w:shd w:val="clear" w:color="auto" w:fill="auto"/>
          </w:tcPr>
          <w:p w14:paraId="025BCD80" w14:textId="77777777" w:rsidR="00DE7388" w:rsidRPr="00DE7388" w:rsidRDefault="00DE7388" w:rsidP="00917583">
            <w:pPr>
              <w:spacing w:after="0" w:line="240" w:lineRule="auto"/>
              <w:rPr>
                <w:rFonts w:ascii="Times New Roman" w:hAnsi="Times New Roman"/>
                <w:b/>
                <w:bCs/>
              </w:rPr>
            </w:pPr>
          </w:p>
        </w:tc>
        <w:tc>
          <w:tcPr>
            <w:tcW w:w="2389" w:type="pct"/>
          </w:tcPr>
          <w:p w14:paraId="16E74E64" w14:textId="0146089D" w:rsidR="00DE7388" w:rsidRPr="00DE7388" w:rsidRDefault="00DE7388" w:rsidP="00917583">
            <w:pPr>
              <w:pStyle w:val="TableParagraph"/>
              <w:ind w:left="0"/>
            </w:pPr>
            <w:r w:rsidRPr="00DE7388">
              <w:t>Конструктивные элементы инвертора</w:t>
            </w:r>
          </w:p>
        </w:tc>
        <w:tc>
          <w:tcPr>
            <w:tcW w:w="654" w:type="pct"/>
            <w:shd w:val="clear" w:color="auto" w:fill="auto"/>
            <w:vAlign w:val="center"/>
          </w:tcPr>
          <w:p w14:paraId="42B71039" w14:textId="2B4E4647" w:rsidR="00DE7388" w:rsidRPr="00DE7388" w:rsidRDefault="00DE7388" w:rsidP="00917583">
            <w:pPr>
              <w:jc w:val="center"/>
              <w:rPr>
                <w:rFonts w:ascii="Times New Roman" w:hAnsi="Times New Roman"/>
                <w:b/>
              </w:rPr>
            </w:pPr>
          </w:p>
        </w:tc>
        <w:tc>
          <w:tcPr>
            <w:tcW w:w="400" w:type="pct"/>
          </w:tcPr>
          <w:p w14:paraId="551DB81C" w14:textId="77777777" w:rsidR="00DE7388" w:rsidRPr="00DE7388" w:rsidRDefault="00DE7388" w:rsidP="00917583">
            <w:pPr>
              <w:jc w:val="center"/>
              <w:rPr>
                <w:rFonts w:ascii="Times New Roman" w:hAnsi="Times New Roman"/>
                <w:b/>
                <w:i/>
              </w:rPr>
            </w:pPr>
          </w:p>
        </w:tc>
        <w:tc>
          <w:tcPr>
            <w:tcW w:w="636" w:type="pct"/>
            <w:vMerge/>
          </w:tcPr>
          <w:p w14:paraId="5EC24894" w14:textId="37EF2168" w:rsidR="00DE7388" w:rsidRPr="00DE7388" w:rsidRDefault="00DE7388" w:rsidP="00917583">
            <w:pPr>
              <w:jc w:val="center"/>
              <w:rPr>
                <w:rFonts w:ascii="Times New Roman" w:hAnsi="Times New Roman"/>
                <w:b/>
                <w:i/>
              </w:rPr>
            </w:pPr>
          </w:p>
        </w:tc>
      </w:tr>
      <w:tr w:rsidR="00DE7388" w:rsidRPr="00B958DF" w14:paraId="45DF4185" w14:textId="6753401D" w:rsidTr="002E62C7">
        <w:tc>
          <w:tcPr>
            <w:tcW w:w="921" w:type="pct"/>
            <w:vMerge/>
            <w:shd w:val="clear" w:color="auto" w:fill="auto"/>
          </w:tcPr>
          <w:p w14:paraId="38075A11" w14:textId="77777777" w:rsidR="00DE7388" w:rsidRPr="00DE7388" w:rsidRDefault="00DE7388" w:rsidP="00917583">
            <w:pPr>
              <w:spacing w:after="0" w:line="240" w:lineRule="auto"/>
              <w:rPr>
                <w:rFonts w:ascii="Times New Roman" w:hAnsi="Times New Roman"/>
                <w:b/>
                <w:bCs/>
              </w:rPr>
            </w:pPr>
          </w:p>
        </w:tc>
        <w:tc>
          <w:tcPr>
            <w:tcW w:w="2389" w:type="pct"/>
          </w:tcPr>
          <w:p w14:paraId="0D17146C" w14:textId="216517A4" w:rsidR="00DE7388" w:rsidRPr="00DE7388" w:rsidRDefault="00DE7388" w:rsidP="00917583">
            <w:pPr>
              <w:pStyle w:val="TableParagraph"/>
              <w:ind w:left="0"/>
            </w:pPr>
            <w:r w:rsidRPr="00DE7388">
              <w:t>Конструктивные элементы многопостового источника питания</w:t>
            </w:r>
          </w:p>
        </w:tc>
        <w:tc>
          <w:tcPr>
            <w:tcW w:w="654" w:type="pct"/>
            <w:shd w:val="clear" w:color="auto" w:fill="auto"/>
            <w:vAlign w:val="center"/>
          </w:tcPr>
          <w:p w14:paraId="49772955" w14:textId="74EAE81C" w:rsidR="00DE7388" w:rsidRPr="00DE7388" w:rsidRDefault="00DE7388" w:rsidP="00917583">
            <w:pPr>
              <w:jc w:val="center"/>
              <w:rPr>
                <w:rFonts w:ascii="Times New Roman" w:hAnsi="Times New Roman"/>
                <w:b/>
              </w:rPr>
            </w:pPr>
          </w:p>
        </w:tc>
        <w:tc>
          <w:tcPr>
            <w:tcW w:w="400" w:type="pct"/>
          </w:tcPr>
          <w:p w14:paraId="5D548292" w14:textId="77777777" w:rsidR="00DE7388" w:rsidRPr="00DE7388" w:rsidRDefault="00DE7388" w:rsidP="00917583">
            <w:pPr>
              <w:jc w:val="center"/>
              <w:rPr>
                <w:rFonts w:ascii="Times New Roman" w:hAnsi="Times New Roman"/>
                <w:b/>
                <w:i/>
              </w:rPr>
            </w:pPr>
          </w:p>
        </w:tc>
        <w:tc>
          <w:tcPr>
            <w:tcW w:w="636" w:type="pct"/>
            <w:vMerge/>
          </w:tcPr>
          <w:p w14:paraId="0E0A8D66" w14:textId="6BE171F0" w:rsidR="00DE7388" w:rsidRPr="00DE7388" w:rsidRDefault="00DE7388" w:rsidP="00917583">
            <w:pPr>
              <w:jc w:val="center"/>
              <w:rPr>
                <w:rFonts w:ascii="Times New Roman" w:hAnsi="Times New Roman"/>
                <w:b/>
                <w:i/>
              </w:rPr>
            </w:pPr>
          </w:p>
        </w:tc>
      </w:tr>
      <w:tr w:rsidR="00DE7388" w:rsidRPr="00B958DF" w14:paraId="65FDB983" w14:textId="59AAA1C3" w:rsidTr="002E62C7">
        <w:tc>
          <w:tcPr>
            <w:tcW w:w="921" w:type="pct"/>
            <w:vMerge/>
            <w:shd w:val="clear" w:color="auto" w:fill="auto"/>
          </w:tcPr>
          <w:p w14:paraId="4897CA95" w14:textId="77777777" w:rsidR="00DE7388" w:rsidRPr="00DE7388" w:rsidRDefault="00DE7388" w:rsidP="00917583">
            <w:pPr>
              <w:spacing w:after="0" w:line="240" w:lineRule="auto"/>
              <w:rPr>
                <w:rFonts w:ascii="Times New Roman" w:hAnsi="Times New Roman"/>
                <w:b/>
                <w:bCs/>
              </w:rPr>
            </w:pPr>
          </w:p>
        </w:tc>
        <w:tc>
          <w:tcPr>
            <w:tcW w:w="2389" w:type="pct"/>
          </w:tcPr>
          <w:p w14:paraId="02439810" w14:textId="3E48BFBA" w:rsidR="00DE7388" w:rsidRPr="00DE7388" w:rsidRDefault="00DE7388" w:rsidP="00917583">
            <w:pPr>
              <w:pStyle w:val="TableParagraph"/>
              <w:ind w:left="0"/>
            </w:pPr>
            <w:r w:rsidRPr="00DE7388">
              <w:t xml:space="preserve">Конструктивные элементы </w:t>
            </w:r>
            <w:r w:rsidRPr="00DE7388">
              <w:rPr>
                <w:spacing w:val="-8"/>
              </w:rPr>
              <w:t>машины</w:t>
            </w:r>
            <w:r w:rsidRPr="00DE7388">
              <w:rPr>
                <w:spacing w:val="-25"/>
              </w:rPr>
              <w:t xml:space="preserve"> </w:t>
            </w:r>
            <w:r w:rsidRPr="00DE7388">
              <w:rPr>
                <w:spacing w:val="-7"/>
              </w:rPr>
              <w:t>контактной</w:t>
            </w:r>
            <w:r w:rsidRPr="00DE7388">
              <w:rPr>
                <w:spacing w:val="-15"/>
              </w:rPr>
              <w:t xml:space="preserve"> </w:t>
            </w:r>
            <w:r w:rsidRPr="00DE7388">
              <w:rPr>
                <w:spacing w:val="-7"/>
              </w:rPr>
              <w:t>сварки</w:t>
            </w:r>
          </w:p>
        </w:tc>
        <w:tc>
          <w:tcPr>
            <w:tcW w:w="654" w:type="pct"/>
            <w:shd w:val="clear" w:color="auto" w:fill="auto"/>
            <w:vAlign w:val="center"/>
          </w:tcPr>
          <w:p w14:paraId="762D60CC" w14:textId="72D75D99" w:rsidR="00DE7388" w:rsidRPr="00DE7388" w:rsidRDefault="00DE7388" w:rsidP="00917583">
            <w:pPr>
              <w:jc w:val="center"/>
              <w:rPr>
                <w:rFonts w:ascii="Times New Roman" w:hAnsi="Times New Roman"/>
                <w:b/>
              </w:rPr>
            </w:pPr>
          </w:p>
        </w:tc>
        <w:tc>
          <w:tcPr>
            <w:tcW w:w="400" w:type="pct"/>
          </w:tcPr>
          <w:p w14:paraId="352E3EAD" w14:textId="77777777" w:rsidR="00DE7388" w:rsidRPr="00DE7388" w:rsidRDefault="00DE7388" w:rsidP="00917583">
            <w:pPr>
              <w:jc w:val="center"/>
              <w:rPr>
                <w:rFonts w:ascii="Times New Roman" w:hAnsi="Times New Roman"/>
                <w:b/>
                <w:i/>
              </w:rPr>
            </w:pPr>
          </w:p>
        </w:tc>
        <w:tc>
          <w:tcPr>
            <w:tcW w:w="636" w:type="pct"/>
            <w:vMerge/>
          </w:tcPr>
          <w:p w14:paraId="71585D3C" w14:textId="73AAB0F8" w:rsidR="00DE7388" w:rsidRPr="00DE7388" w:rsidRDefault="00DE7388" w:rsidP="00917583">
            <w:pPr>
              <w:jc w:val="center"/>
              <w:rPr>
                <w:rFonts w:ascii="Times New Roman" w:hAnsi="Times New Roman"/>
                <w:b/>
                <w:i/>
              </w:rPr>
            </w:pPr>
          </w:p>
        </w:tc>
      </w:tr>
      <w:tr w:rsidR="00DE7388" w:rsidRPr="00B958DF" w14:paraId="48E967F3" w14:textId="39D0B6C7" w:rsidTr="002E62C7">
        <w:trPr>
          <w:trHeight w:val="523"/>
        </w:trPr>
        <w:tc>
          <w:tcPr>
            <w:tcW w:w="921" w:type="pct"/>
            <w:vMerge/>
            <w:shd w:val="clear" w:color="auto" w:fill="auto"/>
          </w:tcPr>
          <w:p w14:paraId="51C2B406" w14:textId="77777777" w:rsidR="00DE7388" w:rsidRPr="00DE7388" w:rsidRDefault="00DE7388" w:rsidP="00917583">
            <w:pPr>
              <w:spacing w:after="0" w:line="240" w:lineRule="auto"/>
              <w:rPr>
                <w:rFonts w:ascii="Times New Roman" w:hAnsi="Times New Roman"/>
                <w:b/>
                <w:bCs/>
              </w:rPr>
            </w:pPr>
          </w:p>
        </w:tc>
        <w:tc>
          <w:tcPr>
            <w:tcW w:w="2389" w:type="pct"/>
          </w:tcPr>
          <w:p w14:paraId="3581376D" w14:textId="07F0118C" w:rsidR="00DE7388" w:rsidRPr="00DE7388" w:rsidRDefault="00DE7388" w:rsidP="00917583">
            <w:pPr>
              <w:pStyle w:val="TableParagraph"/>
              <w:ind w:left="0"/>
            </w:pPr>
            <w:r w:rsidRPr="00DE7388">
              <w:t>Ознакомление с системой управления электронно-лучевой установки.</w:t>
            </w:r>
          </w:p>
        </w:tc>
        <w:tc>
          <w:tcPr>
            <w:tcW w:w="654" w:type="pct"/>
            <w:shd w:val="clear" w:color="auto" w:fill="auto"/>
            <w:vAlign w:val="center"/>
          </w:tcPr>
          <w:p w14:paraId="393823FE" w14:textId="4B2EB848" w:rsidR="00DE7388" w:rsidRPr="00DE7388" w:rsidRDefault="00DE7388" w:rsidP="00917583">
            <w:pPr>
              <w:jc w:val="center"/>
              <w:rPr>
                <w:rFonts w:ascii="Times New Roman" w:hAnsi="Times New Roman"/>
                <w:b/>
              </w:rPr>
            </w:pPr>
          </w:p>
        </w:tc>
        <w:tc>
          <w:tcPr>
            <w:tcW w:w="400" w:type="pct"/>
          </w:tcPr>
          <w:p w14:paraId="57A11447" w14:textId="77777777" w:rsidR="00DE7388" w:rsidRPr="00DE7388" w:rsidRDefault="00DE7388" w:rsidP="00917583">
            <w:pPr>
              <w:jc w:val="center"/>
              <w:rPr>
                <w:rFonts w:ascii="Times New Roman" w:hAnsi="Times New Roman"/>
                <w:b/>
                <w:i/>
              </w:rPr>
            </w:pPr>
          </w:p>
        </w:tc>
        <w:tc>
          <w:tcPr>
            <w:tcW w:w="636" w:type="pct"/>
            <w:vMerge/>
          </w:tcPr>
          <w:p w14:paraId="0789B4CA" w14:textId="76541A98" w:rsidR="00DE7388" w:rsidRPr="00DE7388" w:rsidRDefault="00DE7388" w:rsidP="00917583">
            <w:pPr>
              <w:jc w:val="center"/>
              <w:rPr>
                <w:rFonts w:ascii="Times New Roman" w:hAnsi="Times New Roman"/>
                <w:b/>
                <w:i/>
              </w:rPr>
            </w:pPr>
          </w:p>
        </w:tc>
      </w:tr>
      <w:tr w:rsidR="00DE7388" w:rsidRPr="00B958DF" w14:paraId="788023E5" w14:textId="116644EA" w:rsidTr="002E62C7">
        <w:trPr>
          <w:trHeight w:val="286"/>
        </w:trPr>
        <w:tc>
          <w:tcPr>
            <w:tcW w:w="921" w:type="pct"/>
            <w:vMerge/>
            <w:shd w:val="clear" w:color="auto" w:fill="auto"/>
          </w:tcPr>
          <w:p w14:paraId="0439FC84" w14:textId="77777777" w:rsidR="00DE7388" w:rsidRPr="00DE7388" w:rsidRDefault="00DE7388" w:rsidP="00917583">
            <w:pPr>
              <w:spacing w:after="0" w:line="240" w:lineRule="auto"/>
              <w:rPr>
                <w:rFonts w:ascii="Times New Roman" w:hAnsi="Times New Roman"/>
                <w:b/>
                <w:bCs/>
              </w:rPr>
            </w:pPr>
          </w:p>
        </w:tc>
        <w:tc>
          <w:tcPr>
            <w:tcW w:w="2389" w:type="pct"/>
          </w:tcPr>
          <w:p w14:paraId="3F990721" w14:textId="4127481A" w:rsidR="00DE7388" w:rsidRPr="00DE7388" w:rsidRDefault="00DE7388" w:rsidP="00917583">
            <w:pPr>
              <w:pStyle w:val="TableParagraph"/>
              <w:ind w:left="0"/>
              <w:rPr>
                <w:b/>
              </w:rPr>
            </w:pPr>
            <w:r w:rsidRPr="00DE7388">
              <w:t>Ознакомление с оборудованием для электрошлаковой сварки</w:t>
            </w:r>
          </w:p>
        </w:tc>
        <w:tc>
          <w:tcPr>
            <w:tcW w:w="654" w:type="pct"/>
            <w:shd w:val="clear" w:color="auto" w:fill="auto"/>
            <w:vAlign w:val="center"/>
          </w:tcPr>
          <w:p w14:paraId="6CB35926" w14:textId="5A608C2E" w:rsidR="00DE7388" w:rsidRPr="00DE7388" w:rsidRDefault="00DE7388" w:rsidP="00917583">
            <w:pPr>
              <w:jc w:val="center"/>
              <w:rPr>
                <w:rFonts w:ascii="Times New Roman" w:hAnsi="Times New Roman"/>
              </w:rPr>
            </w:pPr>
          </w:p>
        </w:tc>
        <w:tc>
          <w:tcPr>
            <w:tcW w:w="400" w:type="pct"/>
          </w:tcPr>
          <w:p w14:paraId="376FF0AE" w14:textId="77777777" w:rsidR="00DE7388" w:rsidRPr="00DE7388" w:rsidRDefault="00DE7388" w:rsidP="00917583">
            <w:pPr>
              <w:jc w:val="center"/>
              <w:rPr>
                <w:rFonts w:ascii="Times New Roman" w:hAnsi="Times New Roman"/>
                <w:b/>
                <w:i/>
              </w:rPr>
            </w:pPr>
          </w:p>
        </w:tc>
        <w:tc>
          <w:tcPr>
            <w:tcW w:w="636" w:type="pct"/>
            <w:vMerge/>
          </w:tcPr>
          <w:p w14:paraId="5C711003" w14:textId="77777777" w:rsidR="00DE7388" w:rsidRPr="00DE7388" w:rsidRDefault="00DE7388" w:rsidP="00917583">
            <w:pPr>
              <w:jc w:val="center"/>
              <w:rPr>
                <w:rFonts w:ascii="Times New Roman" w:hAnsi="Times New Roman"/>
                <w:b/>
                <w:i/>
              </w:rPr>
            </w:pPr>
          </w:p>
        </w:tc>
      </w:tr>
      <w:tr w:rsidR="00DE7388" w:rsidRPr="00B958DF" w14:paraId="6C70582B" w14:textId="7778A592" w:rsidTr="002E62C7">
        <w:trPr>
          <w:trHeight w:val="427"/>
        </w:trPr>
        <w:tc>
          <w:tcPr>
            <w:tcW w:w="921" w:type="pct"/>
            <w:vMerge w:val="restart"/>
            <w:shd w:val="clear" w:color="auto" w:fill="auto"/>
          </w:tcPr>
          <w:p w14:paraId="07D1BCB6" w14:textId="253C9A93"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2.3.</w:t>
            </w:r>
            <w:r w:rsidRPr="00DE7388">
              <w:t xml:space="preserve"> </w:t>
            </w:r>
            <w:r w:rsidRPr="00DE7388">
              <w:rPr>
                <w:rFonts w:ascii="Times New Roman" w:hAnsi="Times New Roman"/>
                <w:b/>
                <w:bCs/>
              </w:rPr>
              <w:t>Оборудование для частично механизированной сварки</w:t>
            </w:r>
          </w:p>
          <w:p w14:paraId="1FA38B36" w14:textId="77777777" w:rsidR="00DE7388" w:rsidRPr="00DE7388" w:rsidRDefault="00DE7388" w:rsidP="00917583">
            <w:pPr>
              <w:spacing w:after="0" w:line="240" w:lineRule="auto"/>
              <w:rPr>
                <w:rFonts w:ascii="Times New Roman" w:hAnsi="Times New Roman"/>
                <w:b/>
                <w:bCs/>
              </w:rPr>
            </w:pPr>
          </w:p>
          <w:p w14:paraId="6020630B" w14:textId="77777777" w:rsidR="00DE7388" w:rsidRPr="00DE7388" w:rsidRDefault="00DE7388" w:rsidP="00917583">
            <w:pPr>
              <w:spacing w:after="0" w:line="240" w:lineRule="auto"/>
              <w:rPr>
                <w:rFonts w:ascii="Times New Roman" w:hAnsi="Times New Roman"/>
                <w:b/>
                <w:bCs/>
              </w:rPr>
            </w:pPr>
          </w:p>
          <w:p w14:paraId="55848153" w14:textId="77777777" w:rsidR="00DE7388" w:rsidRPr="00DE7388" w:rsidRDefault="00DE7388" w:rsidP="00917583">
            <w:pPr>
              <w:spacing w:after="0" w:line="240" w:lineRule="auto"/>
              <w:rPr>
                <w:rFonts w:ascii="Times New Roman" w:hAnsi="Times New Roman"/>
                <w:b/>
                <w:bCs/>
              </w:rPr>
            </w:pPr>
          </w:p>
          <w:p w14:paraId="57622F4F" w14:textId="77777777" w:rsidR="00DE7388" w:rsidRPr="00DE7388" w:rsidRDefault="00DE7388" w:rsidP="00917583">
            <w:pPr>
              <w:spacing w:after="0" w:line="240" w:lineRule="auto"/>
              <w:rPr>
                <w:rFonts w:ascii="Times New Roman" w:hAnsi="Times New Roman"/>
                <w:b/>
                <w:bCs/>
              </w:rPr>
            </w:pPr>
          </w:p>
          <w:p w14:paraId="23698977" w14:textId="77777777" w:rsidR="00DE7388" w:rsidRPr="00DE7388" w:rsidRDefault="00DE7388" w:rsidP="00917583">
            <w:pPr>
              <w:spacing w:after="0" w:line="240" w:lineRule="auto"/>
              <w:rPr>
                <w:rFonts w:ascii="Times New Roman" w:hAnsi="Times New Roman"/>
                <w:b/>
                <w:bCs/>
              </w:rPr>
            </w:pPr>
          </w:p>
        </w:tc>
        <w:tc>
          <w:tcPr>
            <w:tcW w:w="2389" w:type="pct"/>
          </w:tcPr>
          <w:p w14:paraId="22CB720C" w14:textId="4A36CCD3" w:rsidR="00DE7388" w:rsidRPr="00DE7388" w:rsidRDefault="00DE7388" w:rsidP="00917583">
            <w:pPr>
              <w:pStyle w:val="TableParagraph"/>
              <w:ind w:left="0"/>
              <w:rPr>
                <w:b/>
              </w:rPr>
            </w:pPr>
            <w:r w:rsidRPr="00DE7388">
              <w:rPr>
                <w:b/>
                <w:lang w:eastAsia="ru-RU"/>
              </w:rPr>
              <w:t>Содержание</w:t>
            </w:r>
          </w:p>
        </w:tc>
        <w:tc>
          <w:tcPr>
            <w:tcW w:w="654" w:type="pct"/>
            <w:shd w:val="clear" w:color="auto" w:fill="auto"/>
            <w:vAlign w:val="center"/>
          </w:tcPr>
          <w:p w14:paraId="71E30BB3" w14:textId="44EE9B60" w:rsidR="00DE7388" w:rsidRPr="00DE7388" w:rsidRDefault="00DE7388" w:rsidP="00917583">
            <w:pPr>
              <w:jc w:val="center"/>
              <w:rPr>
                <w:rFonts w:ascii="Times New Roman" w:hAnsi="Times New Roman"/>
                <w:b/>
              </w:rPr>
            </w:pPr>
          </w:p>
        </w:tc>
        <w:tc>
          <w:tcPr>
            <w:tcW w:w="400" w:type="pct"/>
          </w:tcPr>
          <w:p w14:paraId="2E44CDF6" w14:textId="77777777" w:rsidR="00DE7388" w:rsidRPr="00DE7388" w:rsidRDefault="00DE7388" w:rsidP="00917583">
            <w:pPr>
              <w:jc w:val="center"/>
              <w:rPr>
                <w:rFonts w:ascii="Times New Roman" w:hAnsi="Times New Roman"/>
                <w:b/>
                <w:i/>
              </w:rPr>
            </w:pPr>
          </w:p>
        </w:tc>
        <w:tc>
          <w:tcPr>
            <w:tcW w:w="636" w:type="pct"/>
            <w:vMerge w:val="restart"/>
          </w:tcPr>
          <w:p w14:paraId="7680AB85" w14:textId="7145FA54"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41411370"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209E1AA1" w14:textId="77777777" w:rsidR="00DE7388" w:rsidRPr="00DE7388" w:rsidRDefault="00DE7388" w:rsidP="00917583">
            <w:pPr>
              <w:jc w:val="center"/>
              <w:rPr>
                <w:rFonts w:ascii="Times New Roman" w:hAnsi="Times New Roman"/>
                <w:b/>
                <w:i/>
              </w:rPr>
            </w:pPr>
          </w:p>
        </w:tc>
      </w:tr>
      <w:tr w:rsidR="00DE7388" w:rsidRPr="00B958DF" w14:paraId="59E9A118" w14:textId="1CDDDB47" w:rsidTr="002E62C7">
        <w:trPr>
          <w:trHeight w:val="392"/>
        </w:trPr>
        <w:tc>
          <w:tcPr>
            <w:tcW w:w="921" w:type="pct"/>
            <w:vMerge/>
            <w:shd w:val="clear" w:color="auto" w:fill="auto"/>
          </w:tcPr>
          <w:p w14:paraId="4EFFAD61" w14:textId="77777777" w:rsidR="00DE7388" w:rsidRPr="00DE7388" w:rsidRDefault="00DE7388" w:rsidP="00917583">
            <w:pPr>
              <w:spacing w:after="0" w:line="240" w:lineRule="auto"/>
              <w:rPr>
                <w:rFonts w:ascii="Times New Roman" w:hAnsi="Times New Roman"/>
                <w:b/>
                <w:bCs/>
              </w:rPr>
            </w:pPr>
          </w:p>
        </w:tc>
        <w:tc>
          <w:tcPr>
            <w:tcW w:w="2389" w:type="pct"/>
          </w:tcPr>
          <w:p w14:paraId="7470D99C" w14:textId="438EB56A" w:rsidR="00DE7388" w:rsidRPr="00DE7388" w:rsidRDefault="00DE7388" w:rsidP="00917583">
            <w:pPr>
              <w:pStyle w:val="TableParagraph"/>
            </w:pPr>
            <w:r w:rsidRPr="00DE7388">
              <w:t>1.Сварочные полуавтоматы их классификация, область применения.</w:t>
            </w:r>
          </w:p>
          <w:p w14:paraId="41AB52A2" w14:textId="285938B9" w:rsidR="00DE7388" w:rsidRPr="00DE7388" w:rsidRDefault="00DE7388" w:rsidP="00917583">
            <w:pPr>
              <w:pStyle w:val="TableParagraph"/>
              <w:ind w:left="0"/>
              <w:rPr>
                <w:b/>
              </w:rPr>
            </w:pPr>
            <w:r w:rsidRPr="00DE7388">
              <w:t>Назначение, устройство, принцип действия, характеристика и обозначение осцилляторов</w:t>
            </w:r>
          </w:p>
        </w:tc>
        <w:tc>
          <w:tcPr>
            <w:tcW w:w="654" w:type="pct"/>
            <w:shd w:val="clear" w:color="auto" w:fill="auto"/>
            <w:vAlign w:val="center"/>
          </w:tcPr>
          <w:p w14:paraId="648DD602" w14:textId="33FAA12D" w:rsidR="00DE7388" w:rsidRPr="00DE7388" w:rsidRDefault="00DE7388" w:rsidP="00917583">
            <w:pPr>
              <w:jc w:val="center"/>
              <w:rPr>
                <w:rFonts w:ascii="Times New Roman" w:hAnsi="Times New Roman"/>
                <w:b/>
              </w:rPr>
            </w:pPr>
          </w:p>
        </w:tc>
        <w:tc>
          <w:tcPr>
            <w:tcW w:w="400" w:type="pct"/>
          </w:tcPr>
          <w:p w14:paraId="3057FDAB" w14:textId="77777777" w:rsidR="00DE7388" w:rsidRPr="00DE7388" w:rsidRDefault="00DE7388" w:rsidP="00917583">
            <w:pPr>
              <w:jc w:val="center"/>
              <w:rPr>
                <w:rFonts w:ascii="Times New Roman" w:hAnsi="Times New Roman"/>
                <w:b/>
                <w:i/>
              </w:rPr>
            </w:pPr>
          </w:p>
        </w:tc>
        <w:tc>
          <w:tcPr>
            <w:tcW w:w="636" w:type="pct"/>
            <w:vMerge/>
          </w:tcPr>
          <w:p w14:paraId="3AAB5506" w14:textId="77777777" w:rsidR="00DE7388" w:rsidRPr="00DE7388" w:rsidRDefault="00DE7388" w:rsidP="00917583">
            <w:pPr>
              <w:jc w:val="center"/>
              <w:rPr>
                <w:rFonts w:ascii="Times New Roman" w:hAnsi="Times New Roman"/>
                <w:b/>
                <w:i/>
              </w:rPr>
            </w:pPr>
          </w:p>
        </w:tc>
      </w:tr>
      <w:tr w:rsidR="00DE7388" w:rsidRPr="00B958DF" w14:paraId="3630027F" w14:textId="4638B5C3" w:rsidTr="002E62C7">
        <w:trPr>
          <w:trHeight w:val="280"/>
        </w:trPr>
        <w:tc>
          <w:tcPr>
            <w:tcW w:w="921" w:type="pct"/>
            <w:vMerge/>
            <w:shd w:val="clear" w:color="auto" w:fill="auto"/>
          </w:tcPr>
          <w:p w14:paraId="7E1E368B" w14:textId="77777777" w:rsidR="00DE7388" w:rsidRPr="00DE7388" w:rsidRDefault="00DE7388" w:rsidP="00917583">
            <w:pPr>
              <w:spacing w:after="0" w:line="240" w:lineRule="auto"/>
              <w:rPr>
                <w:rFonts w:ascii="Times New Roman" w:hAnsi="Times New Roman"/>
                <w:b/>
                <w:bCs/>
              </w:rPr>
            </w:pPr>
          </w:p>
        </w:tc>
        <w:tc>
          <w:tcPr>
            <w:tcW w:w="2389" w:type="pct"/>
          </w:tcPr>
          <w:p w14:paraId="681F69DB" w14:textId="54D2764D" w:rsidR="00DE7388" w:rsidRPr="00DE7388" w:rsidRDefault="00DE7388" w:rsidP="00917583">
            <w:pPr>
              <w:pStyle w:val="TableParagraph"/>
            </w:pPr>
            <w:r w:rsidRPr="00DE7388">
              <w:t>2.Источники сварочного тока для частично механизированной сварки, механизм подачи электродной проволоки, сварочная горелка, газовая аппаратура</w:t>
            </w:r>
          </w:p>
        </w:tc>
        <w:tc>
          <w:tcPr>
            <w:tcW w:w="654" w:type="pct"/>
            <w:shd w:val="clear" w:color="auto" w:fill="auto"/>
            <w:vAlign w:val="center"/>
          </w:tcPr>
          <w:p w14:paraId="182CDE0A" w14:textId="3105F7BE" w:rsidR="00DE7388" w:rsidRPr="00DE7388" w:rsidRDefault="00DE7388" w:rsidP="00917583">
            <w:pPr>
              <w:jc w:val="center"/>
              <w:rPr>
                <w:rFonts w:ascii="Times New Roman" w:hAnsi="Times New Roman"/>
                <w:b/>
              </w:rPr>
            </w:pPr>
          </w:p>
        </w:tc>
        <w:tc>
          <w:tcPr>
            <w:tcW w:w="400" w:type="pct"/>
          </w:tcPr>
          <w:p w14:paraId="0C4ED331" w14:textId="77777777" w:rsidR="00DE7388" w:rsidRPr="00DE7388" w:rsidRDefault="00DE7388" w:rsidP="00917583">
            <w:pPr>
              <w:jc w:val="center"/>
              <w:rPr>
                <w:rFonts w:ascii="Times New Roman" w:hAnsi="Times New Roman"/>
                <w:b/>
                <w:i/>
              </w:rPr>
            </w:pPr>
          </w:p>
        </w:tc>
        <w:tc>
          <w:tcPr>
            <w:tcW w:w="636" w:type="pct"/>
            <w:vMerge/>
          </w:tcPr>
          <w:p w14:paraId="4708C30F" w14:textId="77777777" w:rsidR="00DE7388" w:rsidRPr="00DE7388" w:rsidRDefault="00DE7388" w:rsidP="00917583">
            <w:pPr>
              <w:jc w:val="center"/>
              <w:rPr>
                <w:rFonts w:ascii="Times New Roman" w:hAnsi="Times New Roman"/>
                <w:b/>
                <w:i/>
              </w:rPr>
            </w:pPr>
          </w:p>
        </w:tc>
      </w:tr>
      <w:tr w:rsidR="00DE7388" w:rsidRPr="00B958DF" w14:paraId="0420D282" w14:textId="40EF86A7" w:rsidTr="002E62C7">
        <w:trPr>
          <w:trHeight w:val="161"/>
        </w:trPr>
        <w:tc>
          <w:tcPr>
            <w:tcW w:w="921" w:type="pct"/>
            <w:vMerge/>
            <w:shd w:val="clear" w:color="auto" w:fill="auto"/>
          </w:tcPr>
          <w:p w14:paraId="38D6374A" w14:textId="77777777" w:rsidR="00DE7388" w:rsidRPr="00DE7388" w:rsidRDefault="00DE7388" w:rsidP="00917583">
            <w:pPr>
              <w:spacing w:after="0" w:line="240" w:lineRule="auto"/>
              <w:rPr>
                <w:rFonts w:ascii="Times New Roman" w:hAnsi="Times New Roman"/>
                <w:b/>
                <w:bCs/>
              </w:rPr>
            </w:pPr>
          </w:p>
        </w:tc>
        <w:tc>
          <w:tcPr>
            <w:tcW w:w="2389" w:type="pct"/>
          </w:tcPr>
          <w:p w14:paraId="0D13F025" w14:textId="76C5A10A" w:rsidR="00DE7388" w:rsidRPr="00DE7388" w:rsidRDefault="00DE7388" w:rsidP="00917583">
            <w:pPr>
              <w:pStyle w:val="TableParagraph"/>
              <w:ind w:left="0"/>
              <w:rPr>
                <w:b/>
              </w:rPr>
            </w:pPr>
            <w:r w:rsidRPr="00DE7388">
              <w:rPr>
                <w:b/>
              </w:rPr>
              <w:t>В том числе практических занятий и лабораторных работ</w:t>
            </w:r>
          </w:p>
        </w:tc>
        <w:tc>
          <w:tcPr>
            <w:tcW w:w="654" w:type="pct"/>
            <w:shd w:val="clear" w:color="auto" w:fill="auto"/>
            <w:vAlign w:val="center"/>
          </w:tcPr>
          <w:p w14:paraId="50F0823F" w14:textId="4CFDF6EF" w:rsidR="00DE7388" w:rsidRPr="00DE7388" w:rsidRDefault="00DE7388" w:rsidP="00917583">
            <w:pPr>
              <w:jc w:val="center"/>
              <w:rPr>
                <w:rFonts w:ascii="Times New Roman" w:hAnsi="Times New Roman"/>
                <w:b/>
              </w:rPr>
            </w:pPr>
          </w:p>
        </w:tc>
        <w:tc>
          <w:tcPr>
            <w:tcW w:w="400" w:type="pct"/>
          </w:tcPr>
          <w:p w14:paraId="35C19DAE" w14:textId="77777777" w:rsidR="00DE7388" w:rsidRPr="00DE7388" w:rsidRDefault="00DE7388" w:rsidP="00917583">
            <w:pPr>
              <w:jc w:val="center"/>
              <w:rPr>
                <w:rFonts w:ascii="Times New Roman" w:hAnsi="Times New Roman"/>
                <w:b/>
                <w:i/>
              </w:rPr>
            </w:pPr>
          </w:p>
        </w:tc>
        <w:tc>
          <w:tcPr>
            <w:tcW w:w="636" w:type="pct"/>
            <w:vMerge/>
          </w:tcPr>
          <w:p w14:paraId="5FCADA2D" w14:textId="77777777" w:rsidR="00DE7388" w:rsidRPr="00DE7388" w:rsidRDefault="00DE7388" w:rsidP="00917583">
            <w:pPr>
              <w:jc w:val="center"/>
              <w:rPr>
                <w:rFonts w:ascii="Times New Roman" w:hAnsi="Times New Roman"/>
                <w:b/>
                <w:i/>
              </w:rPr>
            </w:pPr>
          </w:p>
        </w:tc>
      </w:tr>
      <w:tr w:rsidR="00DE7388" w:rsidRPr="00B958DF" w14:paraId="012E251D" w14:textId="646B7406" w:rsidTr="002E62C7">
        <w:trPr>
          <w:trHeight w:val="337"/>
        </w:trPr>
        <w:tc>
          <w:tcPr>
            <w:tcW w:w="921" w:type="pct"/>
            <w:vMerge/>
            <w:shd w:val="clear" w:color="auto" w:fill="auto"/>
          </w:tcPr>
          <w:p w14:paraId="3D27E66E" w14:textId="77777777" w:rsidR="00DE7388" w:rsidRPr="00DE7388" w:rsidRDefault="00DE7388" w:rsidP="00917583">
            <w:pPr>
              <w:spacing w:after="0" w:line="240" w:lineRule="auto"/>
              <w:rPr>
                <w:rFonts w:ascii="Times New Roman" w:hAnsi="Times New Roman"/>
                <w:b/>
                <w:bCs/>
              </w:rPr>
            </w:pPr>
          </w:p>
        </w:tc>
        <w:tc>
          <w:tcPr>
            <w:tcW w:w="2389" w:type="pct"/>
          </w:tcPr>
          <w:p w14:paraId="3EBFD93C" w14:textId="1B05F72D" w:rsidR="00DE7388" w:rsidRPr="00DE7388" w:rsidRDefault="00DE7388" w:rsidP="00917583">
            <w:pPr>
              <w:pStyle w:val="TableParagraph"/>
            </w:pPr>
            <w:r w:rsidRPr="00DE7388">
              <w:t>Ознакомление с настройкой полуавтоматов для сварки в защитных газах</w:t>
            </w:r>
          </w:p>
        </w:tc>
        <w:tc>
          <w:tcPr>
            <w:tcW w:w="654" w:type="pct"/>
            <w:shd w:val="clear" w:color="auto" w:fill="auto"/>
            <w:vAlign w:val="center"/>
          </w:tcPr>
          <w:p w14:paraId="60FDB361" w14:textId="45F71088" w:rsidR="00DE7388" w:rsidRPr="00DE7388" w:rsidRDefault="00DE7388" w:rsidP="00917583">
            <w:pPr>
              <w:jc w:val="center"/>
              <w:rPr>
                <w:rFonts w:ascii="Times New Roman" w:hAnsi="Times New Roman"/>
                <w:b/>
              </w:rPr>
            </w:pPr>
          </w:p>
        </w:tc>
        <w:tc>
          <w:tcPr>
            <w:tcW w:w="400" w:type="pct"/>
          </w:tcPr>
          <w:p w14:paraId="7FD76F3E" w14:textId="77777777" w:rsidR="00DE7388" w:rsidRPr="00DE7388" w:rsidRDefault="00DE7388" w:rsidP="00917583">
            <w:pPr>
              <w:jc w:val="center"/>
              <w:rPr>
                <w:rFonts w:ascii="Times New Roman" w:hAnsi="Times New Roman"/>
                <w:b/>
                <w:i/>
              </w:rPr>
            </w:pPr>
          </w:p>
        </w:tc>
        <w:tc>
          <w:tcPr>
            <w:tcW w:w="636" w:type="pct"/>
            <w:vMerge/>
          </w:tcPr>
          <w:p w14:paraId="06D3AA05" w14:textId="77777777" w:rsidR="00DE7388" w:rsidRPr="00DE7388" w:rsidRDefault="00DE7388" w:rsidP="00917583">
            <w:pPr>
              <w:jc w:val="center"/>
              <w:rPr>
                <w:rFonts w:ascii="Times New Roman" w:hAnsi="Times New Roman"/>
                <w:b/>
                <w:i/>
              </w:rPr>
            </w:pPr>
          </w:p>
        </w:tc>
      </w:tr>
      <w:tr w:rsidR="00DE7388" w:rsidRPr="00B958DF" w14:paraId="28DADDCE" w14:textId="36349B75" w:rsidTr="002E62C7">
        <w:trPr>
          <w:trHeight w:val="556"/>
        </w:trPr>
        <w:tc>
          <w:tcPr>
            <w:tcW w:w="921" w:type="pct"/>
            <w:vMerge/>
            <w:shd w:val="clear" w:color="auto" w:fill="auto"/>
          </w:tcPr>
          <w:p w14:paraId="4D38FC2F" w14:textId="77777777" w:rsidR="00DE7388" w:rsidRPr="00DE7388" w:rsidRDefault="00DE7388" w:rsidP="00917583">
            <w:pPr>
              <w:spacing w:after="0" w:line="240" w:lineRule="auto"/>
              <w:rPr>
                <w:rFonts w:ascii="Times New Roman" w:hAnsi="Times New Roman"/>
                <w:b/>
                <w:bCs/>
              </w:rPr>
            </w:pPr>
          </w:p>
        </w:tc>
        <w:tc>
          <w:tcPr>
            <w:tcW w:w="2389" w:type="pct"/>
          </w:tcPr>
          <w:p w14:paraId="1E2F8778" w14:textId="4EE828C7" w:rsidR="00DE7388" w:rsidRPr="00DE7388" w:rsidRDefault="00DE7388" w:rsidP="00917583">
            <w:pPr>
              <w:pStyle w:val="TableParagraph"/>
              <w:ind w:left="0"/>
              <w:rPr>
                <w:b/>
              </w:rPr>
            </w:pPr>
            <w:r w:rsidRPr="00DE7388">
              <w:t>Ознакомление со строением и особенностям подающих механизмов</w:t>
            </w:r>
          </w:p>
        </w:tc>
        <w:tc>
          <w:tcPr>
            <w:tcW w:w="654" w:type="pct"/>
            <w:shd w:val="clear" w:color="auto" w:fill="auto"/>
            <w:vAlign w:val="center"/>
          </w:tcPr>
          <w:p w14:paraId="206CCBC1" w14:textId="324205DA" w:rsidR="00DE7388" w:rsidRPr="00DE7388" w:rsidRDefault="00DE7388" w:rsidP="00917583">
            <w:pPr>
              <w:jc w:val="center"/>
              <w:rPr>
                <w:rFonts w:ascii="Times New Roman" w:hAnsi="Times New Roman"/>
                <w:b/>
              </w:rPr>
            </w:pPr>
          </w:p>
        </w:tc>
        <w:tc>
          <w:tcPr>
            <w:tcW w:w="400" w:type="pct"/>
          </w:tcPr>
          <w:p w14:paraId="08D177B2" w14:textId="77777777" w:rsidR="00DE7388" w:rsidRPr="00DE7388" w:rsidRDefault="00DE7388" w:rsidP="00917583">
            <w:pPr>
              <w:jc w:val="center"/>
              <w:rPr>
                <w:rFonts w:ascii="Times New Roman" w:hAnsi="Times New Roman"/>
                <w:b/>
                <w:i/>
              </w:rPr>
            </w:pPr>
          </w:p>
        </w:tc>
        <w:tc>
          <w:tcPr>
            <w:tcW w:w="636" w:type="pct"/>
            <w:vMerge/>
          </w:tcPr>
          <w:p w14:paraId="66E98D33" w14:textId="77777777" w:rsidR="00DE7388" w:rsidRPr="00DE7388" w:rsidRDefault="00DE7388" w:rsidP="00917583">
            <w:pPr>
              <w:jc w:val="center"/>
              <w:rPr>
                <w:rFonts w:ascii="Times New Roman" w:hAnsi="Times New Roman"/>
                <w:b/>
                <w:i/>
              </w:rPr>
            </w:pPr>
          </w:p>
        </w:tc>
      </w:tr>
      <w:tr w:rsidR="00DE7388" w:rsidRPr="00B958DF" w14:paraId="03EA8A5E" w14:textId="02DC699A" w:rsidTr="002E62C7">
        <w:trPr>
          <w:trHeight w:val="523"/>
        </w:trPr>
        <w:tc>
          <w:tcPr>
            <w:tcW w:w="921" w:type="pct"/>
            <w:vMerge/>
            <w:shd w:val="clear" w:color="auto" w:fill="auto"/>
          </w:tcPr>
          <w:p w14:paraId="400CEF23" w14:textId="77777777" w:rsidR="00DE7388" w:rsidRPr="00DE7388" w:rsidRDefault="00DE7388" w:rsidP="00917583">
            <w:pPr>
              <w:spacing w:after="0" w:line="240" w:lineRule="auto"/>
              <w:rPr>
                <w:rFonts w:ascii="Times New Roman" w:hAnsi="Times New Roman"/>
                <w:b/>
                <w:bCs/>
              </w:rPr>
            </w:pPr>
          </w:p>
        </w:tc>
        <w:tc>
          <w:tcPr>
            <w:tcW w:w="2389" w:type="pct"/>
          </w:tcPr>
          <w:p w14:paraId="4B3EE1BD" w14:textId="3B71334F" w:rsidR="00DE7388" w:rsidRPr="00DE7388" w:rsidRDefault="00DE7388" w:rsidP="00917583">
            <w:pPr>
              <w:pStyle w:val="TableParagraph"/>
              <w:ind w:left="0"/>
              <w:rPr>
                <w:b/>
              </w:rPr>
            </w:pPr>
            <w:r w:rsidRPr="00DE7388">
              <w:t>Ознакомление со строением горелки для сварки в защитных газах</w:t>
            </w:r>
          </w:p>
        </w:tc>
        <w:tc>
          <w:tcPr>
            <w:tcW w:w="654" w:type="pct"/>
            <w:shd w:val="clear" w:color="auto" w:fill="auto"/>
            <w:vAlign w:val="center"/>
          </w:tcPr>
          <w:p w14:paraId="4666E933" w14:textId="29E74ADF" w:rsidR="00DE7388" w:rsidRPr="00DE7388" w:rsidRDefault="00DE7388" w:rsidP="00917583">
            <w:pPr>
              <w:jc w:val="center"/>
              <w:rPr>
                <w:rFonts w:ascii="Times New Roman" w:hAnsi="Times New Roman"/>
                <w:b/>
              </w:rPr>
            </w:pPr>
          </w:p>
        </w:tc>
        <w:tc>
          <w:tcPr>
            <w:tcW w:w="400" w:type="pct"/>
          </w:tcPr>
          <w:p w14:paraId="750D25B0" w14:textId="77777777" w:rsidR="00DE7388" w:rsidRPr="00DE7388" w:rsidRDefault="00DE7388" w:rsidP="00917583">
            <w:pPr>
              <w:jc w:val="center"/>
              <w:rPr>
                <w:rFonts w:ascii="Times New Roman" w:hAnsi="Times New Roman"/>
                <w:b/>
                <w:i/>
              </w:rPr>
            </w:pPr>
          </w:p>
        </w:tc>
        <w:tc>
          <w:tcPr>
            <w:tcW w:w="636" w:type="pct"/>
            <w:vMerge/>
          </w:tcPr>
          <w:p w14:paraId="146BBAD0" w14:textId="77777777" w:rsidR="00DE7388" w:rsidRPr="00DE7388" w:rsidRDefault="00DE7388" w:rsidP="00917583">
            <w:pPr>
              <w:jc w:val="center"/>
              <w:rPr>
                <w:rFonts w:ascii="Times New Roman" w:hAnsi="Times New Roman"/>
                <w:b/>
                <w:i/>
              </w:rPr>
            </w:pPr>
          </w:p>
        </w:tc>
      </w:tr>
      <w:tr w:rsidR="00DE7388" w:rsidRPr="00B958DF" w14:paraId="53937EDD" w14:textId="1511AA3B" w:rsidTr="002E62C7">
        <w:trPr>
          <w:trHeight w:val="286"/>
        </w:trPr>
        <w:tc>
          <w:tcPr>
            <w:tcW w:w="921" w:type="pct"/>
            <w:vMerge/>
            <w:shd w:val="clear" w:color="auto" w:fill="auto"/>
          </w:tcPr>
          <w:p w14:paraId="0F74B41A" w14:textId="77777777" w:rsidR="00DE7388" w:rsidRPr="00DE7388" w:rsidRDefault="00DE7388" w:rsidP="00917583">
            <w:pPr>
              <w:spacing w:after="0" w:line="240" w:lineRule="auto"/>
              <w:rPr>
                <w:rFonts w:ascii="Times New Roman" w:hAnsi="Times New Roman"/>
                <w:b/>
                <w:bCs/>
              </w:rPr>
            </w:pPr>
          </w:p>
        </w:tc>
        <w:tc>
          <w:tcPr>
            <w:tcW w:w="2389" w:type="pct"/>
          </w:tcPr>
          <w:p w14:paraId="0B2DF834" w14:textId="00CA2F73" w:rsidR="00DE7388" w:rsidRPr="00DE7388" w:rsidRDefault="00DE7388" w:rsidP="00917583">
            <w:pPr>
              <w:pStyle w:val="TableParagraph"/>
              <w:ind w:left="0"/>
              <w:rPr>
                <w:b/>
              </w:rPr>
            </w:pPr>
            <w:r w:rsidRPr="00DE7388">
              <w:t>Ознакомление со строением гибких шлангов</w:t>
            </w:r>
          </w:p>
        </w:tc>
        <w:tc>
          <w:tcPr>
            <w:tcW w:w="654" w:type="pct"/>
            <w:shd w:val="clear" w:color="auto" w:fill="auto"/>
            <w:vAlign w:val="center"/>
          </w:tcPr>
          <w:p w14:paraId="7D97A38D" w14:textId="29301C36" w:rsidR="00DE7388" w:rsidRPr="00DE7388" w:rsidRDefault="00DE7388" w:rsidP="00917583">
            <w:pPr>
              <w:jc w:val="center"/>
              <w:rPr>
                <w:rFonts w:ascii="Times New Roman" w:hAnsi="Times New Roman"/>
              </w:rPr>
            </w:pPr>
          </w:p>
        </w:tc>
        <w:tc>
          <w:tcPr>
            <w:tcW w:w="400" w:type="pct"/>
          </w:tcPr>
          <w:p w14:paraId="3D6A4F0F" w14:textId="77777777" w:rsidR="00DE7388" w:rsidRPr="00DE7388" w:rsidRDefault="00DE7388" w:rsidP="00917583">
            <w:pPr>
              <w:jc w:val="center"/>
              <w:rPr>
                <w:rFonts w:ascii="Times New Roman" w:hAnsi="Times New Roman"/>
                <w:b/>
                <w:i/>
              </w:rPr>
            </w:pPr>
          </w:p>
        </w:tc>
        <w:tc>
          <w:tcPr>
            <w:tcW w:w="636" w:type="pct"/>
            <w:vMerge/>
          </w:tcPr>
          <w:p w14:paraId="3267CF96" w14:textId="77777777" w:rsidR="00DE7388" w:rsidRPr="00DE7388" w:rsidRDefault="00DE7388" w:rsidP="00917583">
            <w:pPr>
              <w:jc w:val="center"/>
              <w:rPr>
                <w:rFonts w:ascii="Times New Roman" w:hAnsi="Times New Roman"/>
                <w:b/>
                <w:i/>
              </w:rPr>
            </w:pPr>
          </w:p>
        </w:tc>
      </w:tr>
      <w:tr w:rsidR="00DE7388" w:rsidRPr="00B958DF" w14:paraId="54F99F61" w14:textId="139F6D20" w:rsidTr="002E62C7">
        <w:trPr>
          <w:trHeight w:val="229"/>
        </w:trPr>
        <w:tc>
          <w:tcPr>
            <w:tcW w:w="921" w:type="pct"/>
            <w:vMerge w:val="restart"/>
            <w:shd w:val="clear" w:color="auto" w:fill="auto"/>
          </w:tcPr>
          <w:p w14:paraId="527D7D17" w14:textId="0C66ED7A" w:rsidR="00DE7388" w:rsidRPr="00DE7388" w:rsidRDefault="00DE7388" w:rsidP="00917583">
            <w:pPr>
              <w:spacing w:after="0" w:line="240" w:lineRule="auto"/>
              <w:rPr>
                <w:rFonts w:ascii="Times New Roman" w:hAnsi="Times New Roman"/>
                <w:b/>
                <w:bCs/>
              </w:rPr>
            </w:pPr>
            <w:r w:rsidRPr="00DE7388">
              <w:rPr>
                <w:rFonts w:ascii="Times New Roman" w:hAnsi="Times New Roman"/>
                <w:b/>
                <w:bCs/>
              </w:rPr>
              <w:t>Тема 2.4.</w:t>
            </w:r>
            <w:r w:rsidRPr="00DE7388">
              <w:t xml:space="preserve"> </w:t>
            </w:r>
            <w:r w:rsidRPr="00DE7388">
              <w:rPr>
                <w:rFonts w:ascii="Times New Roman" w:hAnsi="Times New Roman"/>
                <w:b/>
                <w:bCs/>
              </w:rPr>
              <w:t>Оборудование и аппаратура для автоматической сварки плавлением</w:t>
            </w:r>
          </w:p>
          <w:p w14:paraId="10B5A522" w14:textId="77777777" w:rsidR="00DE7388" w:rsidRPr="00DE7388" w:rsidRDefault="00DE7388" w:rsidP="00917583">
            <w:pPr>
              <w:spacing w:after="0" w:line="240" w:lineRule="auto"/>
              <w:rPr>
                <w:rFonts w:ascii="Times New Roman" w:hAnsi="Times New Roman"/>
                <w:b/>
                <w:bCs/>
              </w:rPr>
            </w:pPr>
          </w:p>
        </w:tc>
        <w:tc>
          <w:tcPr>
            <w:tcW w:w="2389" w:type="pct"/>
          </w:tcPr>
          <w:p w14:paraId="238CC033" w14:textId="33BEFB0D" w:rsidR="00DE7388" w:rsidRPr="00DE7388" w:rsidRDefault="00DE7388" w:rsidP="00917583">
            <w:pPr>
              <w:pStyle w:val="TableParagraph"/>
              <w:ind w:left="0"/>
            </w:pPr>
            <w:r w:rsidRPr="00DE7388">
              <w:rPr>
                <w:b/>
                <w:lang w:eastAsia="ru-RU"/>
              </w:rPr>
              <w:t>Содержание</w:t>
            </w:r>
          </w:p>
        </w:tc>
        <w:tc>
          <w:tcPr>
            <w:tcW w:w="654" w:type="pct"/>
            <w:shd w:val="clear" w:color="auto" w:fill="auto"/>
            <w:vAlign w:val="center"/>
          </w:tcPr>
          <w:p w14:paraId="69B63CDE" w14:textId="35B71D3B" w:rsidR="00DE7388" w:rsidRPr="00DE7388" w:rsidRDefault="00DE7388" w:rsidP="00917583">
            <w:pPr>
              <w:jc w:val="center"/>
              <w:rPr>
                <w:rFonts w:ascii="Times New Roman" w:hAnsi="Times New Roman"/>
                <w:b/>
              </w:rPr>
            </w:pPr>
          </w:p>
        </w:tc>
        <w:tc>
          <w:tcPr>
            <w:tcW w:w="400" w:type="pct"/>
            <w:vMerge w:val="restart"/>
          </w:tcPr>
          <w:p w14:paraId="0F49F069" w14:textId="77777777" w:rsidR="00DE7388" w:rsidRPr="00DE7388" w:rsidRDefault="00DE7388" w:rsidP="00917583">
            <w:pPr>
              <w:jc w:val="center"/>
              <w:rPr>
                <w:rFonts w:ascii="Times New Roman" w:hAnsi="Times New Roman"/>
                <w:b/>
                <w:i/>
              </w:rPr>
            </w:pPr>
          </w:p>
        </w:tc>
        <w:tc>
          <w:tcPr>
            <w:tcW w:w="636" w:type="pct"/>
            <w:vMerge w:val="restart"/>
          </w:tcPr>
          <w:p w14:paraId="792C91BF" w14:textId="24A167AC"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3DE034EA"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2298A4DE" w14:textId="77777777" w:rsidR="00DE7388" w:rsidRPr="00DE7388" w:rsidRDefault="00DE7388" w:rsidP="00917583">
            <w:pPr>
              <w:jc w:val="center"/>
              <w:rPr>
                <w:rFonts w:ascii="Times New Roman" w:hAnsi="Times New Roman"/>
                <w:b/>
                <w:i/>
              </w:rPr>
            </w:pPr>
          </w:p>
        </w:tc>
      </w:tr>
      <w:tr w:rsidR="00DE7388" w:rsidRPr="00B958DF" w14:paraId="18F1973E" w14:textId="788C67DF" w:rsidTr="002E62C7">
        <w:trPr>
          <w:trHeight w:val="580"/>
        </w:trPr>
        <w:tc>
          <w:tcPr>
            <w:tcW w:w="921" w:type="pct"/>
            <w:vMerge/>
            <w:shd w:val="clear" w:color="auto" w:fill="auto"/>
          </w:tcPr>
          <w:p w14:paraId="116BDB2B" w14:textId="77777777" w:rsidR="00DE7388" w:rsidRPr="00DE7388" w:rsidRDefault="00DE7388" w:rsidP="00917583">
            <w:pPr>
              <w:spacing w:after="0" w:line="240" w:lineRule="auto"/>
              <w:rPr>
                <w:rFonts w:ascii="Times New Roman" w:hAnsi="Times New Roman"/>
                <w:b/>
                <w:bCs/>
              </w:rPr>
            </w:pPr>
          </w:p>
        </w:tc>
        <w:tc>
          <w:tcPr>
            <w:tcW w:w="2389" w:type="pct"/>
          </w:tcPr>
          <w:p w14:paraId="71C3B3F2" w14:textId="55719775" w:rsidR="00DE7388" w:rsidRPr="00DE7388" w:rsidRDefault="00DE7388" w:rsidP="00917583">
            <w:pPr>
              <w:pStyle w:val="TableParagraph"/>
              <w:ind w:left="0"/>
            </w:pPr>
            <w:r w:rsidRPr="00DE7388">
              <w:t>1. Основные сведения об автоматах, их классификация; принципы регулирования длины дуги и управления сварочными автоматами</w:t>
            </w:r>
          </w:p>
        </w:tc>
        <w:tc>
          <w:tcPr>
            <w:tcW w:w="654" w:type="pct"/>
            <w:shd w:val="clear" w:color="auto" w:fill="auto"/>
            <w:vAlign w:val="center"/>
          </w:tcPr>
          <w:p w14:paraId="7BDB3502" w14:textId="4CE94390" w:rsidR="00DE7388" w:rsidRPr="00DE7388" w:rsidRDefault="00DE7388" w:rsidP="00917583">
            <w:pPr>
              <w:jc w:val="center"/>
              <w:rPr>
                <w:rFonts w:ascii="Times New Roman" w:hAnsi="Times New Roman"/>
                <w:b/>
              </w:rPr>
            </w:pPr>
          </w:p>
        </w:tc>
        <w:tc>
          <w:tcPr>
            <w:tcW w:w="400" w:type="pct"/>
            <w:vMerge/>
          </w:tcPr>
          <w:p w14:paraId="238D95B9" w14:textId="77777777" w:rsidR="00DE7388" w:rsidRPr="00DE7388" w:rsidRDefault="00DE7388" w:rsidP="00917583">
            <w:pPr>
              <w:jc w:val="center"/>
              <w:rPr>
                <w:rFonts w:ascii="Times New Roman" w:hAnsi="Times New Roman"/>
                <w:b/>
                <w:i/>
              </w:rPr>
            </w:pPr>
          </w:p>
        </w:tc>
        <w:tc>
          <w:tcPr>
            <w:tcW w:w="636" w:type="pct"/>
            <w:vMerge/>
          </w:tcPr>
          <w:p w14:paraId="09B5A7C3" w14:textId="77777777" w:rsidR="00DE7388" w:rsidRPr="00DE7388" w:rsidRDefault="00DE7388" w:rsidP="00917583">
            <w:pPr>
              <w:jc w:val="center"/>
              <w:rPr>
                <w:rFonts w:ascii="Times New Roman" w:hAnsi="Times New Roman"/>
                <w:b/>
                <w:i/>
              </w:rPr>
            </w:pPr>
          </w:p>
        </w:tc>
      </w:tr>
      <w:tr w:rsidR="00DE7388" w:rsidRPr="00B958DF" w14:paraId="7CEA0D1D" w14:textId="05F38F8B" w:rsidTr="002E62C7">
        <w:trPr>
          <w:trHeight w:val="217"/>
        </w:trPr>
        <w:tc>
          <w:tcPr>
            <w:tcW w:w="921" w:type="pct"/>
            <w:vMerge/>
            <w:shd w:val="clear" w:color="auto" w:fill="auto"/>
          </w:tcPr>
          <w:p w14:paraId="50ECC0B5" w14:textId="77777777" w:rsidR="00DE7388" w:rsidRPr="00DE7388" w:rsidRDefault="00DE7388" w:rsidP="00917583">
            <w:pPr>
              <w:spacing w:after="0" w:line="240" w:lineRule="auto"/>
              <w:rPr>
                <w:rFonts w:ascii="Times New Roman" w:hAnsi="Times New Roman"/>
                <w:b/>
                <w:bCs/>
              </w:rPr>
            </w:pPr>
          </w:p>
        </w:tc>
        <w:tc>
          <w:tcPr>
            <w:tcW w:w="2389" w:type="pct"/>
          </w:tcPr>
          <w:p w14:paraId="25A9BE2A" w14:textId="78916F8D" w:rsidR="00DE7388" w:rsidRPr="00DE7388" w:rsidRDefault="00DE7388" w:rsidP="00917583">
            <w:pPr>
              <w:pStyle w:val="TableParagraph"/>
            </w:pPr>
            <w:r w:rsidRPr="00DE7388">
              <w:t>2. Назначение, устройство, принцип работы автоматов для сварки под флюсом, технические данные, обозначение. Неисправности сварочных автоматов, причины и способы их устранения</w:t>
            </w:r>
          </w:p>
        </w:tc>
        <w:tc>
          <w:tcPr>
            <w:tcW w:w="654" w:type="pct"/>
            <w:shd w:val="clear" w:color="auto" w:fill="auto"/>
            <w:vAlign w:val="center"/>
          </w:tcPr>
          <w:p w14:paraId="7BF12600" w14:textId="577725EE" w:rsidR="00DE7388" w:rsidRPr="00DE7388" w:rsidRDefault="00DE7388" w:rsidP="00917583">
            <w:pPr>
              <w:jc w:val="center"/>
              <w:rPr>
                <w:rFonts w:ascii="Times New Roman" w:hAnsi="Times New Roman"/>
                <w:b/>
              </w:rPr>
            </w:pPr>
          </w:p>
        </w:tc>
        <w:tc>
          <w:tcPr>
            <w:tcW w:w="400" w:type="pct"/>
            <w:vMerge/>
          </w:tcPr>
          <w:p w14:paraId="6D4BB88C" w14:textId="77777777" w:rsidR="00DE7388" w:rsidRPr="00DE7388" w:rsidRDefault="00DE7388" w:rsidP="00917583">
            <w:pPr>
              <w:jc w:val="center"/>
              <w:rPr>
                <w:rFonts w:ascii="Times New Roman" w:hAnsi="Times New Roman"/>
                <w:b/>
                <w:i/>
              </w:rPr>
            </w:pPr>
          </w:p>
        </w:tc>
        <w:tc>
          <w:tcPr>
            <w:tcW w:w="636" w:type="pct"/>
            <w:vMerge/>
          </w:tcPr>
          <w:p w14:paraId="0CF3B817" w14:textId="77777777" w:rsidR="00DE7388" w:rsidRPr="00DE7388" w:rsidRDefault="00DE7388" w:rsidP="00917583">
            <w:pPr>
              <w:jc w:val="center"/>
              <w:rPr>
                <w:rFonts w:ascii="Times New Roman" w:hAnsi="Times New Roman"/>
                <w:b/>
                <w:i/>
              </w:rPr>
            </w:pPr>
          </w:p>
        </w:tc>
      </w:tr>
      <w:tr w:rsidR="00DE7388" w:rsidRPr="00B958DF" w14:paraId="071B0EF9" w14:textId="1C5869BB" w:rsidTr="002E62C7">
        <w:trPr>
          <w:trHeight w:val="375"/>
        </w:trPr>
        <w:tc>
          <w:tcPr>
            <w:tcW w:w="921" w:type="pct"/>
            <w:vMerge/>
            <w:shd w:val="clear" w:color="auto" w:fill="auto"/>
          </w:tcPr>
          <w:p w14:paraId="7E990708" w14:textId="77777777" w:rsidR="00DE7388" w:rsidRPr="00DE7388" w:rsidRDefault="00DE7388" w:rsidP="00917583">
            <w:pPr>
              <w:spacing w:after="0" w:line="240" w:lineRule="auto"/>
              <w:rPr>
                <w:rFonts w:ascii="Times New Roman" w:hAnsi="Times New Roman"/>
                <w:b/>
                <w:bCs/>
              </w:rPr>
            </w:pPr>
          </w:p>
        </w:tc>
        <w:tc>
          <w:tcPr>
            <w:tcW w:w="2389" w:type="pct"/>
          </w:tcPr>
          <w:p w14:paraId="4FAFC5D3" w14:textId="5E25887C" w:rsidR="00DE7388" w:rsidRPr="00DE7388" w:rsidRDefault="00DE7388" w:rsidP="00917583">
            <w:pPr>
              <w:pStyle w:val="TableParagraph"/>
              <w:ind w:left="0"/>
              <w:rPr>
                <w:b/>
              </w:rPr>
            </w:pPr>
            <w:r w:rsidRPr="00DE7388">
              <w:rPr>
                <w:b/>
              </w:rPr>
              <w:t>В том числе практических занятий и лабораторных работ</w:t>
            </w:r>
          </w:p>
        </w:tc>
        <w:tc>
          <w:tcPr>
            <w:tcW w:w="654" w:type="pct"/>
            <w:shd w:val="clear" w:color="auto" w:fill="auto"/>
            <w:vAlign w:val="center"/>
          </w:tcPr>
          <w:p w14:paraId="25451CAD" w14:textId="10F6F11B" w:rsidR="00DE7388" w:rsidRPr="00DE7388" w:rsidRDefault="00DE7388" w:rsidP="00917583">
            <w:pPr>
              <w:jc w:val="center"/>
              <w:rPr>
                <w:rFonts w:ascii="Times New Roman" w:hAnsi="Times New Roman"/>
                <w:b/>
              </w:rPr>
            </w:pPr>
          </w:p>
        </w:tc>
        <w:tc>
          <w:tcPr>
            <w:tcW w:w="400" w:type="pct"/>
            <w:vMerge/>
          </w:tcPr>
          <w:p w14:paraId="6769D756" w14:textId="77777777" w:rsidR="00DE7388" w:rsidRPr="00DE7388" w:rsidRDefault="00DE7388" w:rsidP="00917583">
            <w:pPr>
              <w:jc w:val="center"/>
              <w:rPr>
                <w:rFonts w:ascii="Times New Roman" w:hAnsi="Times New Roman"/>
                <w:b/>
                <w:i/>
              </w:rPr>
            </w:pPr>
          </w:p>
        </w:tc>
        <w:tc>
          <w:tcPr>
            <w:tcW w:w="636" w:type="pct"/>
            <w:vMerge/>
          </w:tcPr>
          <w:p w14:paraId="6276EAD0" w14:textId="77777777" w:rsidR="00DE7388" w:rsidRPr="00DE7388" w:rsidRDefault="00DE7388" w:rsidP="00917583">
            <w:pPr>
              <w:jc w:val="center"/>
              <w:rPr>
                <w:rFonts w:ascii="Times New Roman" w:hAnsi="Times New Roman"/>
                <w:b/>
                <w:i/>
              </w:rPr>
            </w:pPr>
          </w:p>
        </w:tc>
      </w:tr>
      <w:tr w:rsidR="00DE7388" w:rsidRPr="00B958DF" w14:paraId="2604EEDD" w14:textId="61E5B878" w:rsidTr="002E62C7">
        <w:trPr>
          <w:trHeight w:val="542"/>
        </w:trPr>
        <w:tc>
          <w:tcPr>
            <w:tcW w:w="921" w:type="pct"/>
            <w:vMerge/>
            <w:shd w:val="clear" w:color="auto" w:fill="auto"/>
          </w:tcPr>
          <w:p w14:paraId="765737FE" w14:textId="77777777" w:rsidR="00DE7388" w:rsidRPr="00DE7388" w:rsidRDefault="00DE7388" w:rsidP="00917583">
            <w:pPr>
              <w:spacing w:after="0" w:line="240" w:lineRule="auto"/>
              <w:rPr>
                <w:rFonts w:ascii="Times New Roman" w:hAnsi="Times New Roman"/>
                <w:b/>
                <w:bCs/>
              </w:rPr>
            </w:pPr>
          </w:p>
        </w:tc>
        <w:tc>
          <w:tcPr>
            <w:tcW w:w="2389" w:type="pct"/>
          </w:tcPr>
          <w:p w14:paraId="0B0C0A21" w14:textId="585E6730" w:rsidR="00DE7388" w:rsidRPr="00DE7388" w:rsidRDefault="00DE7388" w:rsidP="00917583">
            <w:pPr>
              <w:pStyle w:val="TableParagraph"/>
              <w:ind w:left="0"/>
              <w:rPr>
                <w:b/>
              </w:rPr>
            </w:pPr>
            <w:r w:rsidRPr="00DE7388">
              <w:t>Изучение устройства типовых узлов    сварочных автоматов</w:t>
            </w:r>
          </w:p>
        </w:tc>
        <w:tc>
          <w:tcPr>
            <w:tcW w:w="654" w:type="pct"/>
            <w:shd w:val="clear" w:color="auto" w:fill="auto"/>
            <w:vAlign w:val="center"/>
          </w:tcPr>
          <w:p w14:paraId="67ED5B65" w14:textId="6C8C63E2" w:rsidR="00DE7388" w:rsidRPr="00DE7388" w:rsidRDefault="00DE7388" w:rsidP="00917583">
            <w:pPr>
              <w:jc w:val="center"/>
              <w:rPr>
                <w:rFonts w:ascii="Times New Roman" w:hAnsi="Times New Roman"/>
                <w:b/>
              </w:rPr>
            </w:pPr>
          </w:p>
        </w:tc>
        <w:tc>
          <w:tcPr>
            <w:tcW w:w="400" w:type="pct"/>
            <w:vMerge/>
          </w:tcPr>
          <w:p w14:paraId="17D80F81" w14:textId="77777777" w:rsidR="00DE7388" w:rsidRPr="00DE7388" w:rsidRDefault="00DE7388" w:rsidP="00917583">
            <w:pPr>
              <w:jc w:val="center"/>
              <w:rPr>
                <w:rFonts w:ascii="Times New Roman" w:hAnsi="Times New Roman"/>
                <w:b/>
                <w:i/>
              </w:rPr>
            </w:pPr>
          </w:p>
        </w:tc>
        <w:tc>
          <w:tcPr>
            <w:tcW w:w="636" w:type="pct"/>
            <w:vMerge/>
          </w:tcPr>
          <w:p w14:paraId="56D78B39" w14:textId="77777777" w:rsidR="00DE7388" w:rsidRPr="00DE7388" w:rsidRDefault="00DE7388" w:rsidP="00917583">
            <w:pPr>
              <w:jc w:val="center"/>
              <w:rPr>
                <w:rFonts w:ascii="Times New Roman" w:hAnsi="Times New Roman"/>
                <w:b/>
                <w:i/>
              </w:rPr>
            </w:pPr>
          </w:p>
        </w:tc>
      </w:tr>
      <w:tr w:rsidR="00DE7388" w:rsidRPr="00B958DF" w14:paraId="786E78F0" w14:textId="4C0F545A" w:rsidTr="002E62C7">
        <w:trPr>
          <w:trHeight w:val="224"/>
        </w:trPr>
        <w:tc>
          <w:tcPr>
            <w:tcW w:w="921" w:type="pct"/>
            <w:vMerge w:val="restart"/>
            <w:shd w:val="clear" w:color="auto" w:fill="auto"/>
          </w:tcPr>
          <w:p w14:paraId="50B41C80" w14:textId="5F46B286" w:rsidR="00DE7388" w:rsidRPr="00DE7388" w:rsidRDefault="00DE7388" w:rsidP="00917583">
            <w:pPr>
              <w:spacing w:after="0" w:line="240" w:lineRule="auto"/>
              <w:rPr>
                <w:rFonts w:ascii="Times New Roman" w:hAnsi="Times New Roman"/>
                <w:b/>
              </w:rPr>
            </w:pPr>
            <w:r w:rsidRPr="00DE7388">
              <w:rPr>
                <w:rFonts w:ascii="Times New Roman" w:hAnsi="Times New Roman"/>
                <w:b/>
                <w:bCs/>
              </w:rPr>
              <w:t>Тема 2.5.</w:t>
            </w:r>
            <w:r w:rsidRPr="00DE7388">
              <w:t xml:space="preserve"> </w:t>
            </w:r>
            <w:r w:rsidRPr="00DE7388">
              <w:rPr>
                <w:rFonts w:ascii="Times New Roman" w:hAnsi="Times New Roman"/>
                <w:b/>
              </w:rPr>
              <w:t>Оборудование и аппаратура для газовой сварки и резки</w:t>
            </w:r>
          </w:p>
          <w:p w14:paraId="28B62EB9" w14:textId="77777777" w:rsidR="00DE7388" w:rsidRPr="00DE7388" w:rsidRDefault="00DE7388" w:rsidP="00917583">
            <w:pPr>
              <w:spacing w:after="0" w:line="240" w:lineRule="auto"/>
              <w:rPr>
                <w:rFonts w:ascii="Times New Roman" w:hAnsi="Times New Roman"/>
                <w:b/>
              </w:rPr>
            </w:pPr>
          </w:p>
          <w:p w14:paraId="59C2D065" w14:textId="2F272A5D" w:rsidR="00DE7388" w:rsidRPr="00DE7388" w:rsidRDefault="00DE7388" w:rsidP="00917583">
            <w:pPr>
              <w:spacing w:after="0" w:line="240" w:lineRule="auto"/>
              <w:rPr>
                <w:rFonts w:ascii="Times New Roman" w:hAnsi="Times New Roman"/>
                <w:b/>
                <w:bCs/>
              </w:rPr>
            </w:pPr>
          </w:p>
        </w:tc>
        <w:tc>
          <w:tcPr>
            <w:tcW w:w="2389" w:type="pct"/>
          </w:tcPr>
          <w:p w14:paraId="21C19347" w14:textId="187843EC" w:rsidR="00DE7388" w:rsidRPr="00DE7388" w:rsidRDefault="00DE7388" w:rsidP="00917583">
            <w:pPr>
              <w:pStyle w:val="TableParagraph"/>
              <w:ind w:left="0"/>
              <w:rPr>
                <w:b/>
              </w:rPr>
            </w:pPr>
            <w:r w:rsidRPr="00DE7388">
              <w:rPr>
                <w:b/>
                <w:lang w:eastAsia="ru-RU"/>
              </w:rPr>
              <w:lastRenderedPageBreak/>
              <w:t>Содержание</w:t>
            </w:r>
          </w:p>
        </w:tc>
        <w:tc>
          <w:tcPr>
            <w:tcW w:w="654" w:type="pct"/>
            <w:shd w:val="clear" w:color="auto" w:fill="auto"/>
            <w:vAlign w:val="center"/>
          </w:tcPr>
          <w:p w14:paraId="1A3BC371" w14:textId="60E0D574" w:rsidR="00DE7388" w:rsidRPr="00DE7388" w:rsidRDefault="00DE7388" w:rsidP="00917583">
            <w:pPr>
              <w:jc w:val="center"/>
              <w:rPr>
                <w:rFonts w:ascii="Times New Roman" w:hAnsi="Times New Roman"/>
                <w:b/>
              </w:rPr>
            </w:pPr>
          </w:p>
        </w:tc>
        <w:tc>
          <w:tcPr>
            <w:tcW w:w="400" w:type="pct"/>
            <w:vMerge w:val="restart"/>
          </w:tcPr>
          <w:p w14:paraId="01C585D2" w14:textId="77777777" w:rsidR="00DE7388" w:rsidRPr="00DE7388" w:rsidRDefault="00DE7388" w:rsidP="00917583">
            <w:pPr>
              <w:jc w:val="center"/>
              <w:rPr>
                <w:rFonts w:ascii="Times New Roman" w:hAnsi="Times New Roman"/>
                <w:b/>
                <w:i/>
              </w:rPr>
            </w:pPr>
          </w:p>
        </w:tc>
        <w:tc>
          <w:tcPr>
            <w:tcW w:w="636" w:type="pct"/>
            <w:vMerge w:val="restart"/>
          </w:tcPr>
          <w:p w14:paraId="5C858832" w14:textId="5F12EE66"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09C6E09A"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lastRenderedPageBreak/>
              <w:t>ОК. 01, ОК. 02, ОК. 03</w:t>
            </w:r>
          </w:p>
          <w:p w14:paraId="11AB6C82" w14:textId="77777777" w:rsidR="00DE7388" w:rsidRPr="00DE7388" w:rsidRDefault="00DE7388" w:rsidP="00917583">
            <w:pPr>
              <w:jc w:val="center"/>
              <w:rPr>
                <w:rFonts w:ascii="Times New Roman" w:hAnsi="Times New Roman"/>
                <w:b/>
                <w:i/>
              </w:rPr>
            </w:pPr>
          </w:p>
        </w:tc>
      </w:tr>
      <w:tr w:rsidR="00DE7388" w:rsidRPr="00B958DF" w14:paraId="5ED087AC" w14:textId="11278F95" w:rsidTr="002E62C7">
        <w:trPr>
          <w:trHeight w:val="585"/>
        </w:trPr>
        <w:tc>
          <w:tcPr>
            <w:tcW w:w="921" w:type="pct"/>
            <w:vMerge/>
            <w:shd w:val="clear" w:color="auto" w:fill="auto"/>
          </w:tcPr>
          <w:p w14:paraId="719BDCA3" w14:textId="77777777" w:rsidR="00DE7388" w:rsidRPr="00DE7388" w:rsidRDefault="00DE7388" w:rsidP="00917583">
            <w:pPr>
              <w:spacing w:after="0" w:line="240" w:lineRule="auto"/>
              <w:rPr>
                <w:rFonts w:ascii="Times New Roman" w:hAnsi="Times New Roman"/>
                <w:b/>
                <w:bCs/>
              </w:rPr>
            </w:pPr>
          </w:p>
        </w:tc>
        <w:tc>
          <w:tcPr>
            <w:tcW w:w="2389" w:type="pct"/>
          </w:tcPr>
          <w:p w14:paraId="036C4ABC" w14:textId="4090968B" w:rsidR="00DE7388" w:rsidRPr="00DE7388" w:rsidRDefault="00DE7388" w:rsidP="00917583">
            <w:pPr>
              <w:pStyle w:val="TableParagraph"/>
              <w:ind w:left="0"/>
              <w:rPr>
                <w:lang w:eastAsia="ru-RU"/>
              </w:rPr>
            </w:pPr>
            <w:r w:rsidRPr="00DE7388">
              <w:rPr>
                <w:lang w:eastAsia="ru-RU"/>
              </w:rPr>
              <w:t>1.Схемы постов газовой сварки и термической резки, оборудование и правила технического обслуживания</w:t>
            </w:r>
          </w:p>
        </w:tc>
        <w:tc>
          <w:tcPr>
            <w:tcW w:w="654" w:type="pct"/>
            <w:shd w:val="clear" w:color="auto" w:fill="auto"/>
            <w:vAlign w:val="center"/>
          </w:tcPr>
          <w:p w14:paraId="6C7BC8F7" w14:textId="2C69A2D3" w:rsidR="00DE7388" w:rsidRPr="00DE7388" w:rsidRDefault="00DE7388" w:rsidP="00917583">
            <w:pPr>
              <w:jc w:val="center"/>
              <w:rPr>
                <w:rFonts w:ascii="Times New Roman" w:hAnsi="Times New Roman"/>
              </w:rPr>
            </w:pPr>
          </w:p>
        </w:tc>
        <w:tc>
          <w:tcPr>
            <w:tcW w:w="400" w:type="pct"/>
            <w:vMerge/>
          </w:tcPr>
          <w:p w14:paraId="63D98E2F" w14:textId="77777777" w:rsidR="00DE7388" w:rsidRPr="00DE7388" w:rsidRDefault="00DE7388" w:rsidP="00917583">
            <w:pPr>
              <w:jc w:val="center"/>
              <w:rPr>
                <w:rFonts w:ascii="Times New Roman" w:hAnsi="Times New Roman"/>
                <w:b/>
                <w:i/>
              </w:rPr>
            </w:pPr>
          </w:p>
        </w:tc>
        <w:tc>
          <w:tcPr>
            <w:tcW w:w="636" w:type="pct"/>
            <w:vMerge/>
          </w:tcPr>
          <w:p w14:paraId="2C3094FD" w14:textId="77777777" w:rsidR="00DE7388" w:rsidRPr="00DE7388" w:rsidRDefault="00DE7388" w:rsidP="00917583">
            <w:pPr>
              <w:jc w:val="center"/>
              <w:rPr>
                <w:rFonts w:ascii="Times New Roman" w:hAnsi="Times New Roman"/>
                <w:b/>
                <w:i/>
              </w:rPr>
            </w:pPr>
          </w:p>
        </w:tc>
      </w:tr>
      <w:tr w:rsidR="00DE7388" w:rsidRPr="00B958DF" w14:paraId="744F133F" w14:textId="09FC98CB" w:rsidTr="002E62C7">
        <w:trPr>
          <w:trHeight w:val="255"/>
        </w:trPr>
        <w:tc>
          <w:tcPr>
            <w:tcW w:w="921" w:type="pct"/>
            <w:vMerge/>
            <w:shd w:val="clear" w:color="auto" w:fill="auto"/>
          </w:tcPr>
          <w:p w14:paraId="1F804A8B" w14:textId="77777777" w:rsidR="00DE7388" w:rsidRPr="00DE7388" w:rsidRDefault="00DE7388" w:rsidP="00917583">
            <w:pPr>
              <w:spacing w:after="0" w:line="240" w:lineRule="auto"/>
              <w:rPr>
                <w:rFonts w:ascii="Times New Roman" w:hAnsi="Times New Roman"/>
                <w:b/>
                <w:bCs/>
              </w:rPr>
            </w:pPr>
          </w:p>
        </w:tc>
        <w:tc>
          <w:tcPr>
            <w:tcW w:w="2389" w:type="pct"/>
          </w:tcPr>
          <w:p w14:paraId="17B87BE2" w14:textId="3B8254F8" w:rsidR="00DE7388" w:rsidRPr="00DE7388" w:rsidRDefault="00DE7388" w:rsidP="00917583">
            <w:pPr>
              <w:pStyle w:val="TableParagraph"/>
              <w:ind w:left="0"/>
              <w:rPr>
                <w:b/>
              </w:rPr>
            </w:pPr>
            <w:r w:rsidRPr="00DE7388">
              <w:rPr>
                <w:b/>
              </w:rPr>
              <w:t>В том числе практических занятий и лабораторных работ</w:t>
            </w:r>
          </w:p>
        </w:tc>
        <w:tc>
          <w:tcPr>
            <w:tcW w:w="654" w:type="pct"/>
            <w:shd w:val="clear" w:color="auto" w:fill="auto"/>
            <w:vAlign w:val="center"/>
          </w:tcPr>
          <w:p w14:paraId="1B754839" w14:textId="6B9850C4" w:rsidR="00DE7388" w:rsidRPr="00DE7388" w:rsidRDefault="00DE7388" w:rsidP="00917583">
            <w:pPr>
              <w:jc w:val="center"/>
              <w:rPr>
                <w:rFonts w:ascii="Times New Roman" w:hAnsi="Times New Roman"/>
                <w:b/>
              </w:rPr>
            </w:pPr>
          </w:p>
        </w:tc>
        <w:tc>
          <w:tcPr>
            <w:tcW w:w="400" w:type="pct"/>
            <w:vMerge/>
          </w:tcPr>
          <w:p w14:paraId="7D60723E" w14:textId="77777777" w:rsidR="00DE7388" w:rsidRPr="00DE7388" w:rsidRDefault="00DE7388" w:rsidP="00917583">
            <w:pPr>
              <w:jc w:val="center"/>
              <w:rPr>
                <w:rFonts w:ascii="Times New Roman" w:hAnsi="Times New Roman"/>
                <w:b/>
                <w:i/>
              </w:rPr>
            </w:pPr>
          </w:p>
        </w:tc>
        <w:tc>
          <w:tcPr>
            <w:tcW w:w="636" w:type="pct"/>
            <w:vMerge/>
          </w:tcPr>
          <w:p w14:paraId="780BB5EC" w14:textId="77777777" w:rsidR="00DE7388" w:rsidRPr="00DE7388" w:rsidRDefault="00DE7388" w:rsidP="00917583">
            <w:pPr>
              <w:jc w:val="center"/>
              <w:rPr>
                <w:rFonts w:ascii="Times New Roman" w:hAnsi="Times New Roman"/>
                <w:b/>
                <w:i/>
              </w:rPr>
            </w:pPr>
          </w:p>
        </w:tc>
      </w:tr>
      <w:tr w:rsidR="00DE7388" w:rsidRPr="00B958DF" w14:paraId="733AA101" w14:textId="1DD08144" w:rsidTr="002E62C7">
        <w:trPr>
          <w:trHeight w:val="318"/>
        </w:trPr>
        <w:tc>
          <w:tcPr>
            <w:tcW w:w="921" w:type="pct"/>
            <w:vMerge/>
            <w:shd w:val="clear" w:color="auto" w:fill="auto"/>
          </w:tcPr>
          <w:p w14:paraId="4641DEEC" w14:textId="77777777" w:rsidR="00DE7388" w:rsidRPr="00DE7388" w:rsidRDefault="00DE7388" w:rsidP="00917583">
            <w:pPr>
              <w:spacing w:after="0" w:line="240" w:lineRule="auto"/>
              <w:rPr>
                <w:rFonts w:ascii="Times New Roman" w:hAnsi="Times New Roman"/>
                <w:b/>
                <w:bCs/>
              </w:rPr>
            </w:pPr>
          </w:p>
        </w:tc>
        <w:tc>
          <w:tcPr>
            <w:tcW w:w="2389" w:type="pct"/>
          </w:tcPr>
          <w:p w14:paraId="6811CD63" w14:textId="38A9789A" w:rsidR="00DE7388" w:rsidRPr="00DE7388" w:rsidRDefault="00DE7388" w:rsidP="00917583">
            <w:pPr>
              <w:pStyle w:val="TableParagraph"/>
              <w:ind w:left="0"/>
              <w:rPr>
                <w:b/>
              </w:rPr>
            </w:pPr>
            <w:r w:rsidRPr="00DE7388">
              <w:rPr>
                <w:lang w:eastAsia="ru-RU"/>
              </w:rPr>
              <w:t>Ознакомление с газовой аппаратурой для сварки</w:t>
            </w:r>
          </w:p>
        </w:tc>
        <w:tc>
          <w:tcPr>
            <w:tcW w:w="654" w:type="pct"/>
            <w:shd w:val="clear" w:color="auto" w:fill="auto"/>
            <w:vAlign w:val="center"/>
          </w:tcPr>
          <w:p w14:paraId="0E013E03" w14:textId="4D5F606B" w:rsidR="00DE7388" w:rsidRPr="00DE7388" w:rsidRDefault="00DE7388" w:rsidP="00917583">
            <w:pPr>
              <w:jc w:val="center"/>
              <w:rPr>
                <w:rFonts w:ascii="Times New Roman" w:hAnsi="Times New Roman"/>
                <w:b/>
              </w:rPr>
            </w:pPr>
          </w:p>
        </w:tc>
        <w:tc>
          <w:tcPr>
            <w:tcW w:w="400" w:type="pct"/>
            <w:vMerge/>
          </w:tcPr>
          <w:p w14:paraId="60B4B3E8" w14:textId="77777777" w:rsidR="00DE7388" w:rsidRPr="00DE7388" w:rsidRDefault="00DE7388" w:rsidP="00917583">
            <w:pPr>
              <w:jc w:val="center"/>
              <w:rPr>
                <w:rFonts w:ascii="Times New Roman" w:hAnsi="Times New Roman"/>
                <w:b/>
                <w:i/>
              </w:rPr>
            </w:pPr>
          </w:p>
        </w:tc>
        <w:tc>
          <w:tcPr>
            <w:tcW w:w="636" w:type="pct"/>
            <w:vMerge/>
          </w:tcPr>
          <w:p w14:paraId="0F66BBAD" w14:textId="77777777" w:rsidR="00DE7388" w:rsidRPr="00DE7388" w:rsidRDefault="00DE7388" w:rsidP="00917583">
            <w:pPr>
              <w:jc w:val="center"/>
              <w:rPr>
                <w:rFonts w:ascii="Times New Roman" w:hAnsi="Times New Roman"/>
                <w:b/>
                <w:i/>
              </w:rPr>
            </w:pPr>
          </w:p>
        </w:tc>
      </w:tr>
      <w:tr w:rsidR="00DE7388" w:rsidRPr="00B958DF" w14:paraId="0C65C82F" w14:textId="72BE0A62" w:rsidTr="002E62C7">
        <w:trPr>
          <w:trHeight w:val="459"/>
        </w:trPr>
        <w:tc>
          <w:tcPr>
            <w:tcW w:w="921" w:type="pct"/>
            <w:vMerge/>
            <w:shd w:val="clear" w:color="auto" w:fill="auto"/>
          </w:tcPr>
          <w:p w14:paraId="621BF223" w14:textId="77777777" w:rsidR="00DE7388" w:rsidRPr="00DE7388" w:rsidRDefault="00DE7388" w:rsidP="00917583">
            <w:pPr>
              <w:spacing w:after="0" w:line="240" w:lineRule="auto"/>
              <w:rPr>
                <w:rFonts w:ascii="Times New Roman" w:hAnsi="Times New Roman"/>
                <w:b/>
                <w:bCs/>
              </w:rPr>
            </w:pPr>
          </w:p>
        </w:tc>
        <w:tc>
          <w:tcPr>
            <w:tcW w:w="2389" w:type="pct"/>
          </w:tcPr>
          <w:p w14:paraId="65250CD1" w14:textId="58846F74" w:rsidR="00DE7388" w:rsidRPr="00DE7388" w:rsidRDefault="00DE7388" w:rsidP="00917583">
            <w:pPr>
              <w:pStyle w:val="TableParagraph"/>
              <w:ind w:left="0"/>
              <w:rPr>
                <w:b/>
              </w:rPr>
            </w:pPr>
            <w:r w:rsidRPr="00DE7388">
              <w:rPr>
                <w:lang w:eastAsia="ru-RU"/>
              </w:rPr>
              <w:t>Ознакомление с газовой аппаратурой для резки</w:t>
            </w:r>
          </w:p>
        </w:tc>
        <w:tc>
          <w:tcPr>
            <w:tcW w:w="654" w:type="pct"/>
            <w:shd w:val="clear" w:color="auto" w:fill="auto"/>
            <w:vAlign w:val="center"/>
          </w:tcPr>
          <w:p w14:paraId="5969A18A" w14:textId="5F02D464" w:rsidR="00DE7388" w:rsidRPr="00DE7388" w:rsidRDefault="00DE7388" w:rsidP="00917583">
            <w:pPr>
              <w:jc w:val="center"/>
              <w:rPr>
                <w:rFonts w:ascii="Times New Roman" w:hAnsi="Times New Roman"/>
                <w:b/>
              </w:rPr>
            </w:pPr>
          </w:p>
        </w:tc>
        <w:tc>
          <w:tcPr>
            <w:tcW w:w="400" w:type="pct"/>
            <w:vMerge/>
          </w:tcPr>
          <w:p w14:paraId="44670F63" w14:textId="77777777" w:rsidR="00DE7388" w:rsidRPr="00DE7388" w:rsidRDefault="00DE7388" w:rsidP="00917583">
            <w:pPr>
              <w:jc w:val="center"/>
              <w:rPr>
                <w:rFonts w:ascii="Times New Roman" w:hAnsi="Times New Roman"/>
                <w:b/>
                <w:i/>
              </w:rPr>
            </w:pPr>
          </w:p>
        </w:tc>
        <w:tc>
          <w:tcPr>
            <w:tcW w:w="636" w:type="pct"/>
            <w:vMerge/>
          </w:tcPr>
          <w:p w14:paraId="40C62427" w14:textId="77777777" w:rsidR="00DE7388" w:rsidRPr="00DE7388" w:rsidRDefault="00DE7388" w:rsidP="00917583">
            <w:pPr>
              <w:jc w:val="center"/>
              <w:rPr>
                <w:rFonts w:ascii="Times New Roman" w:hAnsi="Times New Roman"/>
                <w:b/>
                <w:i/>
              </w:rPr>
            </w:pPr>
          </w:p>
        </w:tc>
      </w:tr>
      <w:tr w:rsidR="00DE7388" w:rsidRPr="00B958DF" w14:paraId="7C5B471D" w14:textId="6A6D41EC" w:rsidTr="002E62C7">
        <w:trPr>
          <w:trHeight w:val="252"/>
        </w:trPr>
        <w:tc>
          <w:tcPr>
            <w:tcW w:w="921" w:type="pct"/>
            <w:vMerge w:val="restart"/>
            <w:shd w:val="clear" w:color="auto" w:fill="auto"/>
          </w:tcPr>
          <w:p w14:paraId="1EEAD12A" w14:textId="79F66531" w:rsidR="00DE7388" w:rsidRPr="00DE7388" w:rsidRDefault="00DE7388" w:rsidP="00917583">
            <w:pPr>
              <w:spacing w:after="0" w:line="240" w:lineRule="auto"/>
              <w:rPr>
                <w:rFonts w:ascii="Times New Roman" w:hAnsi="Times New Roman"/>
                <w:b/>
                <w:bCs/>
              </w:rPr>
            </w:pPr>
            <w:r w:rsidRPr="00DE7388">
              <w:rPr>
                <w:rFonts w:ascii="Times New Roman" w:hAnsi="Times New Roman"/>
                <w:b/>
              </w:rPr>
              <w:t xml:space="preserve">Тема </w:t>
            </w:r>
            <w:r w:rsidRPr="00DE7388">
              <w:rPr>
                <w:rFonts w:ascii="Times New Roman" w:hAnsi="Times New Roman"/>
                <w:b/>
                <w:bCs/>
              </w:rPr>
              <w:t>2.6.</w:t>
            </w:r>
            <w:r w:rsidRPr="00DE7388">
              <w:t xml:space="preserve"> </w:t>
            </w:r>
            <w:r w:rsidRPr="00DE7388">
              <w:rPr>
                <w:rFonts w:ascii="Times New Roman" w:hAnsi="Times New Roman"/>
                <w:b/>
              </w:rPr>
              <w:t>Оборудование для сварки давлением</w:t>
            </w:r>
          </w:p>
          <w:p w14:paraId="3166E7D7" w14:textId="77777777" w:rsidR="00DE7388" w:rsidRPr="00DE7388" w:rsidRDefault="00DE7388" w:rsidP="00917583">
            <w:pPr>
              <w:spacing w:after="0" w:line="240" w:lineRule="auto"/>
              <w:rPr>
                <w:rFonts w:ascii="Times New Roman" w:hAnsi="Times New Roman"/>
                <w:b/>
                <w:bCs/>
              </w:rPr>
            </w:pPr>
          </w:p>
          <w:p w14:paraId="1A496933" w14:textId="77777777" w:rsidR="00DE7388" w:rsidRPr="00DE7388" w:rsidRDefault="00DE7388" w:rsidP="00917583">
            <w:pPr>
              <w:spacing w:after="0" w:line="240" w:lineRule="auto"/>
              <w:rPr>
                <w:rFonts w:ascii="Times New Roman" w:hAnsi="Times New Roman"/>
                <w:b/>
                <w:bCs/>
              </w:rPr>
            </w:pPr>
          </w:p>
        </w:tc>
        <w:tc>
          <w:tcPr>
            <w:tcW w:w="2389" w:type="pct"/>
          </w:tcPr>
          <w:p w14:paraId="0D559AFA" w14:textId="21046EFD" w:rsidR="00DE7388" w:rsidRPr="00DE7388" w:rsidRDefault="00DE7388" w:rsidP="00917583">
            <w:pPr>
              <w:pStyle w:val="TableParagraph"/>
              <w:ind w:left="0"/>
              <w:rPr>
                <w:b/>
              </w:rPr>
            </w:pPr>
            <w:r w:rsidRPr="00DE7388">
              <w:rPr>
                <w:b/>
                <w:lang w:eastAsia="ru-RU"/>
              </w:rPr>
              <w:t>Содержание</w:t>
            </w:r>
          </w:p>
        </w:tc>
        <w:tc>
          <w:tcPr>
            <w:tcW w:w="654" w:type="pct"/>
            <w:shd w:val="clear" w:color="auto" w:fill="auto"/>
            <w:vAlign w:val="center"/>
          </w:tcPr>
          <w:p w14:paraId="28272D4E" w14:textId="0A9AF346" w:rsidR="00DE7388" w:rsidRPr="00DE7388" w:rsidRDefault="00DE7388" w:rsidP="00917583">
            <w:pPr>
              <w:jc w:val="center"/>
              <w:rPr>
                <w:rFonts w:ascii="Times New Roman" w:hAnsi="Times New Roman"/>
                <w:b/>
              </w:rPr>
            </w:pPr>
          </w:p>
        </w:tc>
        <w:tc>
          <w:tcPr>
            <w:tcW w:w="400" w:type="pct"/>
            <w:vMerge w:val="restart"/>
          </w:tcPr>
          <w:p w14:paraId="0201E3EE" w14:textId="77777777" w:rsidR="00DE7388" w:rsidRPr="00DE7388" w:rsidRDefault="00DE7388" w:rsidP="00917583">
            <w:pPr>
              <w:jc w:val="center"/>
              <w:rPr>
                <w:rFonts w:ascii="Times New Roman" w:hAnsi="Times New Roman"/>
                <w:b/>
                <w:i/>
              </w:rPr>
            </w:pPr>
          </w:p>
        </w:tc>
        <w:tc>
          <w:tcPr>
            <w:tcW w:w="636" w:type="pct"/>
            <w:vMerge w:val="restart"/>
          </w:tcPr>
          <w:p w14:paraId="0433E04B" w14:textId="7450B2BE" w:rsidR="00DE7388" w:rsidRPr="00DE7388" w:rsidRDefault="00DE7388" w:rsidP="00917583">
            <w:pPr>
              <w:suppressAutoHyphens/>
              <w:spacing w:after="0"/>
              <w:rPr>
                <w:rFonts w:ascii="Times New Roman" w:hAnsi="Times New Roman"/>
                <w:iCs/>
              </w:rPr>
            </w:pPr>
            <w:r w:rsidRPr="00DE7388">
              <w:rPr>
                <w:rFonts w:ascii="Times New Roman" w:hAnsi="Times New Roman"/>
                <w:iCs/>
              </w:rPr>
              <w:t xml:space="preserve">ПК 1.1, ПК 1.2, ПК 1.3, ПК 1.4, </w:t>
            </w:r>
          </w:p>
          <w:p w14:paraId="553046D5" w14:textId="77777777" w:rsidR="00DE7388" w:rsidRPr="00DE7388" w:rsidRDefault="00DE7388" w:rsidP="00917583">
            <w:pPr>
              <w:spacing w:after="0" w:line="240" w:lineRule="auto"/>
              <w:rPr>
                <w:rFonts w:ascii="Times New Roman" w:hAnsi="Times New Roman"/>
              </w:rPr>
            </w:pPr>
            <w:r w:rsidRPr="00DE7388">
              <w:rPr>
                <w:rFonts w:ascii="Times New Roman" w:hAnsi="Times New Roman"/>
              </w:rPr>
              <w:t>ОК. 01, ОК. 02, ОК. 03</w:t>
            </w:r>
          </w:p>
          <w:p w14:paraId="1D91C5BB" w14:textId="77777777" w:rsidR="00DE7388" w:rsidRPr="00DE7388" w:rsidRDefault="00DE7388" w:rsidP="00917583">
            <w:pPr>
              <w:jc w:val="center"/>
              <w:rPr>
                <w:rFonts w:ascii="Times New Roman" w:hAnsi="Times New Roman"/>
                <w:b/>
                <w:i/>
              </w:rPr>
            </w:pPr>
          </w:p>
        </w:tc>
      </w:tr>
      <w:tr w:rsidR="00DE7388" w:rsidRPr="00B958DF" w14:paraId="4D101896" w14:textId="60C02195" w:rsidTr="002E62C7">
        <w:trPr>
          <w:trHeight w:val="281"/>
        </w:trPr>
        <w:tc>
          <w:tcPr>
            <w:tcW w:w="921" w:type="pct"/>
            <w:vMerge/>
            <w:shd w:val="clear" w:color="auto" w:fill="auto"/>
          </w:tcPr>
          <w:p w14:paraId="49E04DE6" w14:textId="77777777" w:rsidR="00DE7388" w:rsidRPr="00DE7388" w:rsidRDefault="00DE7388" w:rsidP="00917583">
            <w:pPr>
              <w:spacing w:after="0" w:line="240" w:lineRule="auto"/>
              <w:rPr>
                <w:rFonts w:ascii="Times New Roman" w:hAnsi="Times New Roman"/>
                <w:b/>
              </w:rPr>
            </w:pPr>
          </w:p>
        </w:tc>
        <w:tc>
          <w:tcPr>
            <w:tcW w:w="2389" w:type="pct"/>
          </w:tcPr>
          <w:p w14:paraId="3D19594E" w14:textId="5E2308C6" w:rsidR="00DE7388" w:rsidRPr="00DE7388" w:rsidRDefault="00DE7388" w:rsidP="00917583">
            <w:pPr>
              <w:pStyle w:val="TableParagraph"/>
            </w:pPr>
            <w:r w:rsidRPr="00DE7388">
              <w:t>1.Устройство основных элементов контактных машин. Система охлаждения контактных машин. Приводы контактных машин.</w:t>
            </w:r>
          </w:p>
        </w:tc>
        <w:tc>
          <w:tcPr>
            <w:tcW w:w="654" w:type="pct"/>
            <w:shd w:val="clear" w:color="auto" w:fill="auto"/>
            <w:vAlign w:val="center"/>
          </w:tcPr>
          <w:p w14:paraId="1083DCA1" w14:textId="757369F7" w:rsidR="00DE7388" w:rsidRPr="00DE7388" w:rsidRDefault="00DE7388" w:rsidP="00917583">
            <w:pPr>
              <w:jc w:val="center"/>
              <w:rPr>
                <w:rFonts w:ascii="Times New Roman" w:hAnsi="Times New Roman"/>
                <w:b/>
              </w:rPr>
            </w:pPr>
          </w:p>
        </w:tc>
        <w:tc>
          <w:tcPr>
            <w:tcW w:w="400" w:type="pct"/>
            <w:vMerge/>
          </w:tcPr>
          <w:p w14:paraId="2DB3D76B" w14:textId="77777777" w:rsidR="00DE7388" w:rsidRPr="00DE7388" w:rsidRDefault="00DE7388" w:rsidP="00917583">
            <w:pPr>
              <w:jc w:val="center"/>
              <w:rPr>
                <w:rFonts w:ascii="Times New Roman" w:hAnsi="Times New Roman"/>
                <w:b/>
                <w:i/>
              </w:rPr>
            </w:pPr>
          </w:p>
        </w:tc>
        <w:tc>
          <w:tcPr>
            <w:tcW w:w="636" w:type="pct"/>
            <w:vMerge/>
          </w:tcPr>
          <w:p w14:paraId="675BEFEC" w14:textId="77777777" w:rsidR="00DE7388" w:rsidRPr="00DE7388" w:rsidRDefault="00DE7388" w:rsidP="00917583">
            <w:pPr>
              <w:jc w:val="center"/>
              <w:rPr>
                <w:rFonts w:ascii="Times New Roman" w:hAnsi="Times New Roman"/>
                <w:b/>
                <w:i/>
              </w:rPr>
            </w:pPr>
          </w:p>
        </w:tc>
      </w:tr>
      <w:tr w:rsidR="00DE7388" w:rsidRPr="00B958DF" w14:paraId="08E1A34E" w14:textId="2131177D" w:rsidTr="002E62C7">
        <w:trPr>
          <w:trHeight w:val="336"/>
        </w:trPr>
        <w:tc>
          <w:tcPr>
            <w:tcW w:w="921" w:type="pct"/>
            <w:vMerge/>
            <w:shd w:val="clear" w:color="auto" w:fill="auto"/>
          </w:tcPr>
          <w:p w14:paraId="6386FBCB" w14:textId="77777777" w:rsidR="00DE7388" w:rsidRPr="00DE7388" w:rsidRDefault="00DE7388" w:rsidP="00917583">
            <w:pPr>
              <w:spacing w:after="0" w:line="240" w:lineRule="auto"/>
              <w:rPr>
                <w:rFonts w:ascii="Times New Roman" w:hAnsi="Times New Roman"/>
                <w:b/>
              </w:rPr>
            </w:pPr>
          </w:p>
        </w:tc>
        <w:tc>
          <w:tcPr>
            <w:tcW w:w="2389" w:type="pct"/>
          </w:tcPr>
          <w:p w14:paraId="4C768718" w14:textId="6038F10B" w:rsidR="00DE7388" w:rsidRPr="00DE7388" w:rsidRDefault="00DE7388" w:rsidP="00917583">
            <w:pPr>
              <w:pStyle w:val="TableParagraph"/>
              <w:ind w:left="0"/>
            </w:pPr>
            <w:r w:rsidRPr="00DE7388">
              <w:t>2. Аппаратура управления контактных машин. Вспомогательное оборудование, инструмент, приспособления</w:t>
            </w:r>
          </w:p>
        </w:tc>
        <w:tc>
          <w:tcPr>
            <w:tcW w:w="654" w:type="pct"/>
            <w:shd w:val="clear" w:color="auto" w:fill="auto"/>
            <w:vAlign w:val="center"/>
          </w:tcPr>
          <w:p w14:paraId="7A297038" w14:textId="67B52901" w:rsidR="00DE7388" w:rsidRPr="00DE7388" w:rsidRDefault="00DE7388" w:rsidP="00917583">
            <w:pPr>
              <w:jc w:val="center"/>
              <w:rPr>
                <w:rFonts w:ascii="Times New Roman" w:hAnsi="Times New Roman"/>
                <w:b/>
              </w:rPr>
            </w:pPr>
          </w:p>
        </w:tc>
        <w:tc>
          <w:tcPr>
            <w:tcW w:w="400" w:type="pct"/>
            <w:vMerge/>
          </w:tcPr>
          <w:p w14:paraId="22C2FFA5" w14:textId="77777777" w:rsidR="00DE7388" w:rsidRPr="00DE7388" w:rsidRDefault="00DE7388" w:rsidP="00917583">
            <w:pPr>
              <w:jc w:val="center"/>
              <w:rPr>
                <w:rFonts w:ascii="Times New Roman" w:hAnsi="Times New Roman"/>
                <w:b/>
                <w:i/>
              </w:rPr>
            </w:pPr>
          </w:p>
        </w:tc>
        <w:tc>
          <w:tcPr>
            <w:tcW w:w="636" w:type="pct"/>
            <w:vMerge/>
          </w:tcPr>
          <w:p w14:paraId="2DD6149D" w14:textId="77777777" w:rsidR="00DE7388" w:rsidRPr="00DE7388" w:rsidRDefault="00DE7388" w:rsidP="00917583">
            <w:pPr>
              <w:jc w:val="center"/>
              <w:rPr>
                <w:rFonts w:ascii="Times New Roman" w:hAnsi="Times New Roman"/>
                <w:b/>
                <w:i/>
              </w:rPr>
            </w:pPr>
          </w:p>
        </w:tc>
      </w:tr>
      <w:tr w:rsidR="00DE7388" w:rsidRPr="00B958DF" w14:paraId="744EA6E5" w14:textId="178D8E77" w:rsidTr="002E62C7">
        <w:trPr>
          <w:trHeight w:val="243"/>
        </w:trPr>
        <w:tc>
          <w:tcPr>
            <w:tcW w:w="921" w:type="pct"/>
            <w:vMerge/>
            <w:shd w:val="clear" w:color="auto" w:fill="auto"/>
          </w:tcPr>
          <w:p w14:paraId="37A6C2FF" w14:textId="77777777" w:rsidR="00DE7388" w:rsidRPr="00DE7388" w:rsidRDefault="00DE7388" w:rsidP="00917583">
            <w:pPr>
              <w:spacing w:after="0" w:line="240" w:lineRule="auto"/>
              <w:rPr>
                <w:rFonts w:ascii="Times New Roman" w:hAnsi="Times New Roman"/>
                <w:b/>
              </w:rPr>
            </w:pPr>
          </w:p>
        </w:tc>
        <w:tc>
          <w:tcPr>
            <w:tcW w:w="2389" w:type="pct"/>
          </w:tcPr>
          <w:p w14:paraId="13938622" w14:textId="06B846E7" w:rsidR="00DE7388" w:rsidRPr="00DE7388" w:rsidRDefault="00DE7388" w:rsidP="00917583">
            <w:pPr>
              <w:pStyle w:val="TableParagraph"/>
              <w:ind w:left="0"/>
              <w:rPr>
                <w:b/>
              </w:rPr>
            </w:pPr>
            <w:r w:rsidRPr="00DE7388">
              <w:rPr>
                <w:b/>
              </w:rPr>
              <w:t>В том числе практических занятий и лабораторных работ</w:t>
            </w:r>
          </w:p>
        </w:tc>
        <w:tc>
          <w:tcPr>
            <w:tcW w:w="654" w:type="pct"/>
            <w:shd w:val="clear" w:color="auto" w:fill="auto"/>
            <w:vAlign w:val="center"/>
          </w:tcPr>
          <w:p w14:paraId="1D8D837F" w14:textId="2BF30A5E" w:rsidR="00DE7388" w:rsidRPr="00DE7388" w:rsidRDefault="00DE7388" w:rsidP="00917583">
            <w:pPr>
              <w:jc w:val="center"/>
              <w:rPr>
                <w:rFonts w:ascii="Times New Roman" w:hAnsi="Times New Roman"/>
                <w:b/>
              </w:rPr>
            </w:pPr>
          </w:p>
        </w:tc>
        <w:tc>
          <w:tcPr>
            <w:tcW w:w="400" w:type="pct"/>
            <w:vMerge/>
          </w:tcPr>
          <w:p w14:paraId="58FA5B01" w14:textId="77777777" w:rsidR="00DE7388" w:rsidRPr="00DE7388" w:rsidRDefault="00DE7388" w:rsidP="00917583">
            <w:pPr>
              <w:jc w:val="center"/>
              <w:rPr>
                <w:rFonts w:ascii="Times New Roman" w:hAnsi="Times New Roman"/>
                <w:b/>
                <w:i/>
              </w:rPr>
            </w:pPr>
          </w:p>
        </w:tc>
        <w:tc>
          <w:tcPr>
            <w:tcW w:w="636" w:type="pct"/>
            <w:vMerge/>
          </w:tcPr>
          <w:p w14:paraId="1782143A" w14:textId="77777777" w:rsidR="00DE7388" w:rsidRPr="00DE7388" w:rsidRDefault="00DE7388" w:rsidP="00917583">
            <w:pPr>
              <w:jc w:val="center"/>
              <w:rPr>
                <w:rFonts w:ascii="Times New Roman" w:hAnsi="Times New Roman"/>
                <w:b/>
                <w:i/>
              </w:rPr>
            </w:pPr>
          </w:p>
        </w:tc>
      </w:tr>
      <w:tr w:rsidR="00DE7388" w:rsidRPr="00B958DF" w14:paraId="1583E0BB" w14:textId="721038E7" w:rsidTr="002E62C7">
        <w:trPr>
          <w:trHeight w:val="430"/>
        </w:trPr>
        <w:tc>
          <w:tcPr>
            <w:tcW w:w="921" w:type="pct"/>
            <w:vMerge/>
            <w:shd w:val="clear" w:color="auto" w:fill="auto"/>
          </w:tcPr>
          <w:p w14:paraId="16AD7C9A" w14:textId="77777777" w:rsidR="00DE7388" w:rsidRPr="00DE7388" w:rsidRDefault="00DE7388" w:rsidP="00917583">
            <w:pPr>
              <w:spacing w:after="0" w:line="240" w:lineRule="auto"/>
              <w:rPr>
                <w:rFonts w:ascii="Times New Roman" w:hAnsi="Times New Roman"/>
                <w:b/>
              </w:rPr>
            </w:pPr>
          </w:p>
        </w:tc>
        <w:tc>
          <w:tcPr>
            <w:tcW w:w="2389" w:type="pct"/>
          </w:tcPr>
          <w:p w14:paraId="2C97222A" w14:textId="6BB4A83A" w:rsidR="00DE7388" w:rsidRPr="00DE7388" w:rsidRDefault="00DE7388" w:rsidP="00917583">
            <w:pPr>
              <w:pStyle w:val="TableParagraph"/>
              <w:ind w:left="0"/>
            </w:pPr>
            <w:r w:rsidRPr="00DE7388">
              <w:t>Выбор режимов контактной сварки</w:t>
            </w:r>
          </w:p>
          <w:p w14:paraId="1891E33C" w14:textId="0E6FAC78" w:rsidR="00DE7388" w:rsidRPr="00DE7388" w:rsidRDefault="00DE7388" w:rsidP="00917583">
            <w:pPr>
              <w:pStyle w:val="TableParagraph"/>
              <w:ind w:left="0"/>
              <w:rPr>
                <w:b/>
              </w:rPr>
            </w:pPr>
          </w:p>
        </w:tc>
        <w:tc>
          <w:tcPr>
            <w:tcW w:w="654" w:type="pct"/>
            <w:shd w:val="clear" w:color="auto" w:fill="auto"/>
            <w:vAlign w:val="center"/>
          </w:tcPr>
          <w:p w14:paraId="2FC72C9F" w14:textId="25E18D6B" w:rsidR="00DE7388" w:rsidRPr="00DE7388" w:rsidRDefault="00DE7388" w:rsidP="00917583">
            <w:pPr>
              <w:jc w:val="center"/>
              <w:rPr>
                <w:rFonts w:ascii="Times New Roman" w:hAnsi="Times New Roman"/>
                <w:b/>
              </w:rPr>
            </w:pPr>
          </w:p>
        </w:tc>
        <w:tc>
          <w:tcPr>
            <w:tcW w:w="400" w:type="pct"/>
            <w:vMerge/>
          </w:tcPr>
          <w:p w14:paraId="07078F9B" w14:textId="77777777" w:rsidR="00DE7388" w:rsidRPr="00DE7388" w:rsidRDefault="00DE7388" w:rsidP="00917583">
            <w:pPr>
              <w:jc w:val="center"/>
              <w:rPr>
                <w:rFonts w:ascii="Times New Roman" w:hAnsi="Times New Roman"/>
                <w:b/>
                <w:i/>
              </w:rPr>
            </w:pPr>
          </w:p>
        </w:tc>
        <w:tc>
          <w:tcPr>
            <w:tcW w:w="636" w:type="pct"/>
            <w:vMerge/>
          </w:tcPr>
          <w:p w14:paraId="481CD77E" w14:textId="77777777" w:rsidR="00DE7388" w:rsidRPr="00DE7388" w:rsidRDefault="00DE7388" w:rsidP="00917583">
            <w:pPr>
              <w:jc w:val="center"/>
              <w:rPr>
                <w:rFonts w:ascii="Times New Roman" w:hAnsi="Times New Roman"/>
                <w:b/>
                <w:i/>
              </w:rPr>
            </w:pPr>
          </w:p>
        </w:tc>
      </w:tr>
      <w:tr w:rsidR="00DE7388" w:rsidRPr="00B958DF" w14:paraId="06D49625" w14:textId="77777777" w:rsidTr="002E62C7">
        <w:trPr>
          <w:trHeight w:val="355"/>
        </w:trPr>
        <w:tc>
          <w:tcPr>
            <w:tcW w:w="3310" w:type="pct"/>
            <w:gridSpan w:val="2"/>
            <w:shd w:val="clear" w:color="auto" w:fill="auto"/>
          </w:tcPr>
          <w:p w14:paraId="4ED7AA69" w14:textId="77777777" w:rsidR="00DE7388" w:rsidRPr="00DE7388" w:rsidRDefault="00DE7388" w:rsidP="00917583">
            <w:pPr>
              <w:suppressAutoHyphens/>
              <w:spacing w:after="0" w:line="240" w:lineRule="auto"/>
              <w:jc w:val="both"/>
              <w:rPr>
                <w:rFonts w:ascii="Times New Roman" w:hAnsi="Times New Roman"/>
                <w:b/>
                <w:bCs/>
              </w:rPr>
            </w:pPr>
            <w:r w:rsidRPr="00DE7388">
              <w:rPr>
                <w:rFonts w:ascii="Times New Roman" w:hAnsi="Times New Roman"/>
                <w:b/>
                <w:bCs/>
              </w:rPr>
              <w:t xml:space="preserve">Учебная практика </w:t>
            </w:r>
          </w:p>
          <w:p w14:paraId="218D294E" w14:textId="42B157C2" w:rsidR="00DE7388" w:rsidRPr="00DE7388" w:rsidRDefault="00DE7388" w:rsidP="00917583">
            <w:pPr>
              <w:pStyle w:val="TableParagraph"/>
              <w:ind w:left="0"/>
              <w:rPr>
                <w:b/>
              </w:rPr>
            </w:pPr>
            <w:r w:rsidRPr="00DE7388">
              <w:rPr>
                <w:b/>
                <w:bCs/>
              </w:rPr>
              <w:t xml:space="preserve">Виды работ </w:t>
            </w:r>
          </w:p>
        </w:tc>
        <w:tc>
          <w:tcPr>
            <w:tcW w:w="654" w:type="pct"/>
            <w:shd w:val="clear" w:color="auto" w:fill="auto"/>
            <w:vAlign w:val="center"/>
          </w:tcPr>
          <w:p w14:paraId="3F765D0B" w14:textId="118A008D" w:rsidR="00DE7388" w:rsidRPr="00DE7388" w:rsidRDefault="00DE7388" w:rsidP="00917583">
            <w:pPr>
              <w:jc w:val="center"/>
              <w:rPr>
                <w:rFonts w:ascii="Times New Roman" w:hAnsi="Times New Roman"/>
                <w:b/>
              </w:rPr>
            </w:pPr>
            <w:r w:rsidRPr="00DE7388">
              <w:rPr>
                <w:rFonts w:ascii="Times New Roman" w:hAnsi="Times New Roman"/>
                <w:b/>
              </w:rPr>
              <w:t>36</w:t>
            </w:r>
          </w:p>
        </w:tc>
        <w:tc>
          <w:tcPr>
            <w:tcW w:w="400" w:type="pct"/>
          </w:tcPr>
          <w:p w14:paraId="3ADC4251" w14:textId="225DB30C" w:rsidR="00DE7388" w:rsidRPr="00DE7388" w:rsidRDefault="00DE7388" w:rsidP="00917583">
            <w:pPr>
              <w:jc w:val="center"/>
              <w:rPr>
                <w:rFonts w:ascii="Times New Roman" w:hAnsi="Times New Roman"/>
                <w:b/>
              </w:rPr>
            </w:pPr>
            <w:r w:rsidRPr="00DE7388">
              <w:rPr>
                <w:rFonts w:ascii="Times New Roman" w:hAnsi="Times New Roman"/>
                <w:b/>
              </w:rPr>
              <w:t>36</w:t>
            </w:r>
          </w:p>
        </w:tc>
        <w:tc>
          <w:tcPr>
            <w:tcW w:w="636" w:type="pct"/>
          </w:tcPr>
          <w:p w14:paraId="2EE8F6AB" w14:textId="77777777" w:rsidR="00DE7388" w:rsidRPr="00DE7388" w:rsidRDefault="00DE7388" w:rsidP="00917583">
            <w:pPr>
              <w:jc w:val="center"/>
              <w:rPr>
                <w:rFonts w:ascii="Times New Roman" w:hAnsi="Times New Roman"/>
                <w:b/>
                <w:i/>
              </w:rPr>
            </w:pPr>
          </w:p>
        </w:tc>
      </w:tr>
      <w:tr w:rsidR="00DE7388" w:rsidRPr="00B958DF" w14:paraId="24A36A98" w14:textId="77777777" w:rsidTr="002E62C7">
        <w:trPr>
          <w:trHeight w:val="355"/>
        </w:trPr>
        <w:tc>
          <w:tcPr>
            <w:tcW w:w="3310" w:type="pct"/>
            <w:gridSpan w:val="2"/>
            <w:shd w:val="clear" w:color="auto" w:fill="auto"/>
          </w:tcPr>
          <w:p w14:paraId="2880909C" w14:textId="77777777" w:rsidR="00DE7388" w:rsidRPr="00DE7388" w:rsidRDefault="00DE7388" w:rsidP="00917583">
            <w:pPr>
              <w:suppressAutoHyphens/>
              <w:spacing w:after="0" w:line="240" w:lineRule="auto"/>
              <w:jc w:val="both"/>
              <w:rPr>
                <w:rFonts w:ascii="Times New Roman" w:hAnsi="Times New Roman"/>
                <w:b/>
                <w:bCs/>
              </w:rPr>
            </w:pPr>
            <w:r w:rsidRPr="00DE7388">
              <w:rPr>
                <w:rFonts w:ascii="Times New Roman" w:hAnsi="Times New Roman"/>
                <w:b/>
                <w:bCs/>
              </w:rPr>
              <w:t xml:space="preserve">Производственная практика </w:t>
            </w:r>
          </w:p>
          <w:p w14:paraId="79BC9B29" w14:textId="6738700F" w:rsidR="00DE7388" w:rsidRPr="00DE7388" w:rsidRDefault="00DE7388" w:rsidP="00917583">
            <w:pPr>
              <w:pStyle w:val="TableParagraph"/>
              <w:ind w:left="0"/>
              <w:rPr>
                <w:b/>
              </w:rPr>
            </w:pPr>
            <w:r w:rsidRPr="00DE7388">
              <w:rPr>
                <w:b/>
                <w:bCs/>
              </w:rPr>
              <w:t xml:space="preserve">Виды работ </w:t>
            </w:r>
          </w:p>
        </w:tc>
        <w:tc>
          <w:tcPr>
            <w:tcW w:w="654" w:type="pct"/>
            <w:shd w:val="clear" w:color="auto" w:fill="auto"/>
            <w:vAlign w:val="center"/>
          </w:tcPr>
          <w:p w14:paraId="53997D16" w14:textId="4F61EA9E" w:rsidR="00DE7388" w:rsidRPr="00DE7388" w:rsidRDefault="00DE7388" w:rsidP="00917583">
            <w:pPr>
              <w:jc w:val="center"/>
              <w:rPr>
                <w:rFonts w:ascii="Times New Roman" w:hAnsi="Times New Roman"/>
                <w:b/>
              </w:rPr>
            </w:pPr>
            <w:r w:rsidRPr="00DE7388">
              <w:rPr>
                <w:rFonts w:ascii="Times New Roman" w:hAnsi="Times New Roman"/>
                <w:b/>
              </w:rPr>
              <w:t>36</w:t>
            </w:r>
          </w:p>
        </w:tc>
        <w:tc>
          <w:tcPr>
            <w:tcW w:w="400" w:type="pct"/>
          </w:tcPr>
          <w:p w14:paraId="4260A54F" w14:textId="15AECA5B" w:rsidR="00DE7388" w:rsidRPr="00DE7388" w:rsidRDefault="00DE7388" w:rsidP="00917583">
            <w:pPr>
              <w:jc w:val="center"/>
              <w:rPr>
                <w:rFonts w:ascii="Times New Roman" w:hAnsi="Times New Roman"/>
                <w:b/>
              </w:rPr>
            </w:pPr>
            <w:r w:rsidRPr="00DE7388">
              <w:rPr>
                <w:rFonts w:ascii="Times New Roman" w:hAnsi="Times New Roman"/>
                <w:b/>
              </w:rPr>
              <w:t>36</w:t>
            </w:r>
          </w:p>
        </w:tc>
        <w:tc>
          <w:tcPr>
            <w:tcW w:w="636" w:type="pct"/>
          </w:tcPr>
          <w:p w14:paraId="10B2AC42" w14:textId="77777777" w:rsidR="00DE7388" w:rsidRPr="00DE7388" w:rsidRDefault="00DE7388" w:rsidP="00917583">
            <w:pPr>
              <w:jc w:val="center"/>
              <w:rPr>
                <w:rFonts w:ascii="Times New Roman" w:hAnsi="Times New Roman"/>
                <w:b/>
                <w:i/>
              </w:rPr>
            </w:pPr>
          </w:p>
        </w:tc>
      </w:tr>
      <w:tr w:rsidR="00DE7388" w:rsidRPr="00B958DF" w14:paraId="0B2C202B" w14:textId="6AAE4E4F" w:rsidTr="002E62C7">
        <w:tc>
          <w:tcPr>
            <w:tcW w:w="3310" w:type="pct"/>
            <w:gridSpan w:val="2"/>
          </w:tcPr>
          <w:p w14:paraId="6C5F514E" w14:textId="2CB1363D" w:rsidR="00DE7388" w:rsidRPr="00DE7388" w:rsidRDefault="00DE7388" w:rsidP="00917583">
            <w:pPr>
              <w:spacing w:after="0"/>
              <w:rPr>
                <w:rFonts w:ascii="Times New Roman" w:hAnsi="Times New Roman"/>
                <w:b/>
                <w:bCs/>
              </w:rPr>
            </w:pPr>
            <w:r w:rsidRPr="00DE7388">
              <w:rPr>
                <w:rFonts w:ascii="Times New Roman" w:hAnsi="Times New Roman"/>
                <w:b/>
                <w:bCs/>
              </w:rPr>
              <w:t>Промежуточная аттестация</w:t>
            </w:r>
          </w:p>
        </w:tc>
        <w:tc>
          <w:tcPr>
            <w:tcW w:w="654" w:type="pct"/>
            <w:vAlign w:val="center"/>
          </w:tcPr>
          <w:p w14:paraId="1FBF003E" w14:textId="257A8838" w:rsidR="00DE7388" w:rsidRPr="00DE7388" w:rsidRDefault="00DE7388" w:rsidP="00917583">
            <w:pPr>
              <w:jc w:val="center"/>
              <w:rPr>
                <w:rFonts w:ascii="Times New Roman" w:hAnsi="Times New Roman"/>
                <w:b/>
              </w:rPr>
            </w:pPr>
          </w:p>
        </w:tc>
        <w:tc>
          <w:tcPr>
            <w:tcW w:w="400" w:type="pct"/>
          </w:tcPr>
          <w:p w14:paraId="7D791B5E" w14:textId="77777777" w:rsidR="00DE7388" w:rsidRPr="00DE7388" w:rsidRDefault="00DE7388" w:rsidP="00917583">
            <w:pPr>
              <w:jc w:val="center"/>
              <w:rPr>
                <w:rFonts w:ascii="Times New Roman" w:hAnsi="Times New Roman"/>
                <w:b/>
                <w:i/>
              </w:rPr>
            </w:pPr>
          </w:p>
        </w:tc>
        <w:tc>
          <w:tcPr>
            <w:tcW w:w="636" w:type="pct"/>
          </w:tcPr>
          <w:p w14:paraId="2A1BE4FA" w14:textId="77777777" w:rsidR="00DE7388" w:rsidRPr="00DE7388" w:rsidRDefault="00DE7388" w:rsidP="00917583">
            <w:pPr>
              <w:jc w:val="center"/>
              <w:rPr>
                <w:rFonts w:ascii="Times New Roman" w:hAnsi="Times New Roman"/>
                <w:b/>
                <w:i/>
              </w:rPr>
            </w:pPr>
          </w:p>
        </w:tc>
      </w:tr>
      <w:tr w:rsidR="00DE7388" w:rsidRPr="00B958DF" w14:paraId="7C0C5E89" w14:textId="475EEC1B" w:rsidTr="002E62C7">
        <w:tc>
          <w:tcPr>
            <w:tcW w:w="3310" w:type="pct"/>
            <w:gridSpan w:val="2"/>
          </w:tcPr>
          <w:p w14:paraId="36DAC0D4" w14:textId="77777777" w:rsidR="00DE7388" w:rsidRPr="00DE7388" w:rsidRDefault="00DE7388" w:rsidP="00917583">
            <w:pPr>
              <w:spacing w:after="0"/>
              <w:rPr>
                <w:rFonts w:ascii="Times New Roman" w:hAnsi="Times New Roman"/>
                <w:b/>
                <w:bCs/>
              </w:rPr>
            </w:pPr>
            <w:r w:rsidRPr="00DE7388">
              <w:rPr>
                <w:rFonts w:ascii="Times New Roman" w:hAnsi="Times New Roman"/>
                <w:b/>
                <w:bCs/>
              </w:rPr>
              <w:t>Всего</w:t>
            </w:r>
          </w:p>
        </w:tc>
        <w:tc>
          <w:tcPr>
            <w:tcW w:w="654" w:type="pct"/>
            <w:vAlign w:val="center"/>
          </w:tcPr>
          <w:p w14:paraId="01244921" w14:textId="3152D1DA" w:rsidR="00DE7388" w:rsidRPr="00DE7388" w:rsidRDefault="00DE7388" w:rsidP="00917583">
            <w:pPr>
              <w:jc w:val="center"/>
              <w:rPr>
                <w:rFonts w:ascii="Times New Roman" w:hAnsi="Times New Roman"/>
                <w:b/>
              </w:rPr>
            </w:pPr>
            <w:r w:rsidRPr="00DE7388">
              <w:rPr>
                <w:rFonts w:ascii="Times New Roman" w:hAnsi="Times New Roman"/>
                <w:b/>
              </w:rPr>
              <w:t>288</w:t>
            </w:r>
          </w:p>
        </w:tc>
        <w:tc>
          <w:tcPr>
            <w:tcW w:w="400" w:type="pct"/>
          </w:tcPr>
          <w:p w14:paraId="68162EBC" w14:textId="217FD6E1" w:rsidR="00DE7388" w:rsidRPr="00DE7388" w:rsidRDefault="00DE7388" w:rsidP="00917583">
            <w:pPr>
              <w:jc w:val="center"/>
              <w:rPr>
                <w:rFonts w:ascii="Times New Roman" w:hAnsi="Times New Roman"/>
                <w:b/>
              </w:rPr>
            </w:pPr>
            <w:r w:rsidRPr="00DE7388">
              <w:rPr>
                <w:rFonts w:ascii="Times New Roman" w:hAnsi="Times New Roman"/>
                <w:b/>
              </w:rPr>
              <w:t>534</w:t>
            </w:r>
          </w:p>
        </w:tc>
        <w:tc>
          <w:tcPr>
            <w:tcW w:w="636" w:type="pct"/>
          </w:tcPr>
          <w:p w14:paraId="360BC188" w14:textId="77777777" w:rsidR="00DE7388" w:rsidRPr="00DE7388" w:rsidRDefault="00DE7388" w:rsidP="00917583">
            <w:pPr>
              <w:jc w:val="center"/>
              <w:rPr>
                <w:rFonts w:ascii="Times New Roman" w:hAnsi="Times New Roman"/>
                <w:b/>
                <w:i/>
              </w:rPr>
            </w:pPr>
          </w:p>
        </w:tc>
      </w:tr>
    </w:tbl>
    <w:p w14:paraId="769D3D68" w14:textId="77777777" w:rsidR="00C30805" w:rsidRPr="00B958DF" w:rsidRDefault="00C30805" w:rsidP="00C30805">
      <w:pPr>
        <w:rPr>
          <w:rFonts w:ascii="Times New Roman" w:hAnsi="Times New Roman"/>
          <w:i/>
          <w:sz w:val="24"/>
          <w:szCs w:val="24"/>
        </w:rPr>
        <w:sectPr w:rsidR="00C30805" w:rsidRPr="00B958DF" w:rsidSect="00937A18">
          <w:pgSz w:w="16840" w:h="11907" w:orient="landscape"/>
          <w:pgMar w:top="851" w:right="1134" w:bottom="851" w:left="992" w:header="709" w:footer="709" w:gutter="0"/>
          <w:cols w:space="720"/>
        </w:sectPr>
      </w:pPr>
    </w:p>
    <w:p w14:paraId="0949BC07" w14:textId="77777777" w:rsidR="00C30805" w:rsidRPr="00315F34" w:rsidRDefault="00C30805" w:rsidP="00C3080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CBF105D" w14:textId="77777777" w:rsidR="00C30805" w:rsidRPr="00315F34" w:rsidRDefault="00C30805" w:rsidP="00C30805">
      <w:pPr>
        <w:spacing w:after="0"/>
        <w:ind w:firstLine="709"/>
        <w:rPr>
          <w:rFonts w:ascii="Times New Roman" w:hAnsi="Times New Roman"/>
          <w:b/>
          <w:bCs/>
          <w:sz w:val="24"/>
          <w:szCs w:val="24"/>
        </w:rPr>
      </w:pPr>
    </w:p>
    <w:p w14:paraId="4F46B0E0" w14:textId="77777777" w:rsidR="003E4002" w:rsidRPr="003E4002" w:rsidRDefault="003E4002" w:rsidP="00AD2F52">
      <w:pPr>
        <w:spacing w:after="0"/>
        <w:ind w:firstLine="709"/>
        <w:jc w:val="both"/>
        <w:rPr>
          <w:rFonts w:ascii="Times New Roman" w:hAnsi="Times New Roman"/>
          <w:b/>
          <w:bCs/>
          <w:sz w:val="24"/>
          <w:szCs w:val="24"/>
        </w:rPr>
      </w:pPr>
      <w:r w:rsidRPr="003E400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5FC61BB" w14:textId="412FDEFD" w:rsidR="003E4002" w:rsidRDefault="003E4002" w:rsidP="003E4002">
      <w:pPr>
        <w:suppressAutoHyphens/>
        <w:spacing w:after="0"/>
        <w:ind w:firstLine="709"/>
        <w:jc w:val="both"/>
        <w:rPr>
          <w:rFonts w:ascii="Times New Roman" w:hAnsi="Times New Roman"/>
          <w:sz w:val="24"/>
          <w:szCs w:val="24"/>
        </w:rPr>
      </w:pPr>
      <w:r w:rsidRPr="003E4002">
        <w:rPr>
          <w:rFonts w:ascii="Times New Roman" w:hAnsi="Times New Roman"/>
          <w:bCs/>
          <w:sz w:val="24"/>
          <w:szCs w:val="24"/>
        </w:rPr>
        <w:t>Кабинет</w:t>
      </w:r>
      <w:r w:rsidRPr="003E4002">
        <w:rPr>
          <w:rFonts w:ascii="Times New Roman" w:hAnsi="Times New Roman"/>
          <w:bCs/>
          <w:i/>
          <w:sz w:val="24"/>
          <w:szCs w:val="24"/>
        </w:rPr>
        <w:t xml:space="preserve"> </w:t>
      </w:r>
      <w:r w:rsidRPr="001622EC">
        <w:rPr>
          <w:rFonts w:ascii="Times New Roman" w:hAnsi="Times New Roman"/>
          <w:bCs/>
          <w:iCs/>
          <w:sz w:val="24"/>
          <w:szCs w:val="24"/>
        </w:rPr>
        <w:t>«</w:t>
      </w:r>
      <w:r w:rsidR="001622EC" w:rsidRPr="001622EC">
        <w:rPr>
          <w:rFonts w:ascii="Times New Roman" w:hAnsi="Times New Roman"/>
          <w:bCs/>
          <w:sz w:val="24"/>
          <w:szCs w:val="24"/>
        </w:rPr>
        <w:t>Расчета и проектирования сварных соединений</w:t>
      </w:r>
      <w:r w:rsidRPr="003E4002">
        <w:rPr>
          <w:rFonts w:ascii="Times New Roman" w:hAnsi="Times New Roman"/>
          <w:sz w:val="24"/>
          <w:szCs w:val="24"/>
        </w:rPr>
        <w:t>»</w:t>
      </w:r>
      <w:r w:rsidRPr="003E4002">
        <w:rPr>
          <w:rFonts w:ascii="Times New Roman" w:hAnsi="Times New Roman"/>
          <w:bCs/>
          <w:i/>
          <w:sz w:val="24"/>
          <w:szCs w:val="24"/>
        </w:rPr>
        <w:t xml:space="preserve">, </w:t>
      </w:r>
      <w:r w:rsidR="001622EC">
        <w:rPr>
          <w:rFonts w:ascii="Times New Roman" w:hAnsi="Times New Roman"/>
          <w:bCs/>
          <w:iCs/>
          <w:sz w:val="24"/>
          <w:szCs w:val="24"/>
        </w:rPr>
        <w:t xml:space="preserve">оснащенный </w:t>
      </w:r>
      <w:r w:rsidRPr="003E4002">
        <w:rPr>
          <w:rFonts w:ascii="Times New Roman" w:hAnsi="Times New Roman"/>
          <w:bCs/>
          <w:sz w:val="24"/>
          <w:szCs w:val="24"/>
        </w:rPr>
        <w:t xml:space="preserve">в соответствии с п. 6.1.2.1 </w:t>
      </w:r>
      <w:r w:rsidR="001622EC">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sidR="00772CCC">
        <w:rPr>
          <w:rFonts w:ascii="Times New Roman" w:hAnsi="Times New Roman"/>
          <w:sz w:val="24"/>
          <w:szCs w:val="24"/>
        </w:rPr>
        <w:t>22.02.06 Сварочное производство</w:t>
      </w:r>
      <w:r w:rsidR="001622EC">
        <w:rPr>
          <w:rFonts w:ascii="Times New Roman" w:hAnsi="Times New Roman"/>
          <w:sz w:val="24"/>
          <w:szCs w:val="24"/>
        </w:rPr>
        <w:t>.</w:t>
      </w:r>
    </w:p>
    <w:p w14:paraId="66FA06CE" w14:textId="1B5A4507" w:rsidR="001622EC" w:rsidRPr="001622EC" w:rsidRDefault="001622EC" w:rsidP="003E4002">
      <w:pPr>
        <w:suppressAutoHyphens/>
        <w:spacing w:after="0"/>
        <w:ind w:firstLine="709"/>
        <w:jc w:val="both"/>
        <w:rPr>
          <w:rFonts w:ascii="Times New Roman" w:hAnsi="Times New Roman"/>
          <w:bCs/>
          <w:iCs/>
          <w:sz w:val="24"/>
          <w:szCs w:val="24"/>
        </w:rPr>
      </w:pPr>
      <w:r>
        <w:rPr>
          <w:rFonts w:ascii="Times New Roman" w:hAnsi="Times New Roman"/>
          <w:bCs/>
          <w:iCs/>
          <w:sz w:val="24"/>
          <w:szCs w:val="24"/>
        </w:rPr>
        <w:t>Лаборатория «</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 xml:space="preserve">», оснащенная в </w:t>
      </w:r>
      <w:r w:rsidRPr="003E4002">
        <w:rPr>
          <w:rFonts w:ascii="Times New Roman" w:hAnsi="Times New Roman"/>
          <w:bCs/>
          <w:sz w:val="24"/>
          <w:szCs w:val="24"/>
        </w:rPr>
        <w:t xml:space="preserve">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1E3E3367" w14:textId="5B2CA69B" w:rsidR="003E4002" w:rsidRPr="003E4002" w:rsidRDefault="003E4002" w:rsidP="003E4002">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Мастерские «</w:t>
      </w:r>
      <w:r w:rsidRPr="003E4002">
        <w:rPr>
          <w:rFonts w:ascii="Times New Roman" w:hAnsi="Times New Roman"/>
          <w:sz w:val="24"/>
          <w:szCs w:val="24"/>
        </w:rPr>
        <w:t>Слесарная», «Сварочная для сварки металлов»</w:t>
      </w:r>
      <w:r w:rsidRPr="003E4002">
        <w:rPr>
          <w:rFonts w:ascii="Times New Roman" w:hAnsi="Times New Roman"/>
          <w:bCs/>
          <w:i/>
          <w:sz w:val="24"/>
          <w:szCs w:val="24"/>
        </w:rPr>
        <w:t xml:space="preserve">, </w:t>
      </w:r>
      <w:r w:rsidRPr="003E4002">
        <w:rPr>
          <w:rFonts w:ascii="Times New Roman" w:hAnsi="Times New Roman"/>
          <w:bCs/>
          <w:sz w:val="24"/>
          <w:szCs w:val="24"/>
        </w:rPr>
        <w:t xml:space="preserve">оснащенные </w:t>
      </w:r>
      <w:r w:rsidR="001622EC" w:rsidRPr="003E4002">
        <w:rPr>
          <w:rFonts w:ascii="Times New Roman" w:hAnsi="Times New Roman"/>
          <w:bCs/>
          <w:sz w:val="24"/>
          <w:szCs w:val="24"/>
        </w:rPr>
        <w:t xml:space="preserve">в соответствии с п. 6.1.2.1 </w:t>
      </w:r>
      <w:r w:rsidR="001622EC">
        <w:rPr>
          <w:rFonts w:ascii="Times New Roman" w:hAnsi="Times New Roman"/>
          <w:bCs/>
          <w:sz w:val="24"/>
          <w:szCs w:val="24"/>
        </w:rPr>
        <w:t>образовательной программы</w:t>
      </w:r>
      <w:r w:rsidR="001622EC" w:rsidRPr="003E4002">
        <w:rPr>
          <w:rFonts w:ascii="Times New Roman" w:hAnsi="Times New Roman"/>
          <w:bCs/>
          <w:sz w:val="24"/>
          <w:szCs w:val="24"/>
        </w:rPr>
        <w:t xml:space="preserve"> по </w:t>
      </w:r>
      <w:r w:rsidR="001622EC" w:rsidRPr="003E4002">
        <w:rPr>
          <w:rFonts w:ascii="Times New Roman" w:hAnsi="Times New Roman"/>
          <w:sz w:val="24"/>
          <w:szCs w:val="24"/>
        </w:rPr>
        <w:t xml:space="preserve">специальности </w:t>
      </w:r>
      <w:r w:rsidR="001622EC">
        <w:rPr>
          <w:rFonts w:ascii="Times New Roman" w:hAnsi="Times New Roman"/>
          <w:sz w:val="24"/>
          <w:szCs w:val="24"/>
        </w:rPr>
        <w:t>22.02.06 Сварочное производство.</w:t>
      </w:r>
    </w:p>
    <w:p w14:paraId="5346C28B" w14:textId="5256FCD2" w:rsidR="003E4002" w:rsidRDefault="003E4002" w:rsidP="003E4002">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 xml:space="preserve">Оснащенные базы практики в соответствии с п 6.1.2.5 </w:t>
      </w:r>
      <w:r w:rsidR="001622EC">
        <w:rPr>
          <w:rFonts w:ascii="Times New Roman" w:hAnsi="Times New Roman"/>
          <w:bCs/>
          <w:sz w:val="24"/>
          <w:szCs w:val="24"/>
        </w:rPr>
        <w:t>образовательной программы</w:t>
      </w:r>
      <w:r w:rsidR="001622EC" w:rsidRPr="003E4002">
        <w:rPr>
          <w:rFonts w:ascii="Times New Roman" w:hAnsi="Times New Roman"/>
          <w:bCs/>
          <w:sz w:val="24"/>
          <w:szCs w:val="24"/>
        </w:rPr>
        <w:t xml:space="preserve"> </w:t>
      </w:r>
      <w:r w:rsidRPr="003E4002">
        <w:rPr>
          <w:rFonts w:ascii="Times New Roman" w:hAnsi="Times New Roman"/>
          <w:bCs/>
          <w:sz w:val="24"/>
          <w:szCs w:val="24"/>
        </w:rPr>
        <w:t xml:space="preserve">по </w:t>
      </w:r>
      <w:r w:rsidR="00772CCC">
        <w:rPr>
          <w:rFonts w:ascii="Times New Roman" w:hAnsi="Times New Roman"/>
          <w:bCs/>
          <w:sz w:val="24"/>
          <w:szCs w:val="24"/>
        </w:rPr>
        <w:t xml:space="preserve">специальности </w:t>
      </w:r>
      <w:r w:rsidR="003B2DC7" w:rsidRPr="003B2DC7">
        <w:rPr>
          <w:rFonts w:ascii="Times New Roman" w:hAnsi="Times New Roman"/>
          <w:sz w:val="24"/>
          <w:szCs w:val="24"/>
        </w:rPr>
        <w:t>2</w:t>
      </w:r>
      <w:r w:rsidR="00D75362">
        <w:rPr>
          <w:rFonts w:ascii="Times New Roman" w:hAnsi="Times New Roman"/>
          <w:sz w:val="24"/>
          <w:szCs w:val="24"/>
        </w:rPr>
        <w:t>2</w:t>
      </w:r>
      <w:r w:rsidR="003B2DC7" w:rsidRPr="003B2DC7">
        <w:rPr>
          <w:rFonts w:ascii="Times New Roman" w:hAnsi="Times New Roman"/>
          <w:sz w:val="24"/>
          <w:szCs w:val="24"/>
        </w:rPr>
        <w:t>.02.06 Сварочное производство</w:t>
      </w:r>
      <w:r w:rsidR="001622EC">
        <w:rPr>
          <w:rFonts w:ascii="Times New Roman" w:hAnsi="Times New Roman"/>
          <w:sz w:val="24"/>
          <w:szCs w:val="24"/>
        </w:rPr>
        <w:t>.</w:t>
      </w:r>
    </w:p>
    <w:p w14:paraId="65D81BF5" w14:textId="77777777" w:rsidR="00303231" w:rsidRDefault="00303231" w:rsidP="003E4002">
      <w:pPr>
        <w:spacing w:after="0"/>
        <w:ind w:firstLine="709"/>
        <w:rPr>
          <w:rFonts w:ascii="Times New Roman" w:hAnsi="Times New Roman"/>
          <w:b/>
          <w:bCs/>
          <w:sz w:val="24"/>
          <w:szCs w:val="24"/>
        </w:rPr>
      </w:pPr>
    </w:p>
    <w:p w14:paraId="5CA23D50" w14:textId="5E43B087" w:rsidR="003E4002" w:rsidRPr="003E4002" w:rsidRDefault="003E4002" w:rsidP="003E4002">
      <w:pPr>
        <w:spacing w:after="0"/>
        <w:ind w:firstLine="709"/>
        <w:rPr>
          <w:rFonts w:ascii="Times New Roman" w:hAnsi="Times New Roman"/>
          <w:b/>
          <w:bCs/>
          <w:sz w:val="24"/>
          <w:szCs w:val="24"/>
        </w:rPr>
      </w:pPr>
      <w:r w:rsidRPr="003E4002">
        <w:rPr>
          <w:rFonts w:ascii="Times New Roman" w:hAnsi="Times New Roman"/>
          <w:b/>
          <w:bCs/>
          <w:sz w:val="24"/>
          <w:szCs w:val="24"/>
        </w:rPr>
        <w:t>3.2. Информационное обеспечение реализации программы</w:t>
      </w:r>
    </w:p>
    <w:p w14:paraId="571718B4" w14:textId="13E531A3" w:rsidR="003E4002" w:rsidRPr="003E4002" w:rsidRDefault="003E4002" w:rsidP="003E4002">
      <w:pPr>
        <w:suppressAutoHyphens/>
        <w:spacing w:after="0"/>
        <w:ind w:firstLine="709"/>
        <w:jc w:val="both"/>
        <w:rPr>
          <w:rFonts w:ascii="Times New Roman" w:hAnsi="Times New Roman"/>
          <w:sz w:val="24"/>
          <w:szCs w:val="24"/>
        </w:rPr>
      </w:pPr>
      <w:r w:rsidRPr="003E4002">
        <w:rPr>
          <w:rFonts w:ascii="Times New Roman" w:hAnsi="Times New Roman"/>
          <w:bCs/>
          <w:sz w:val="24"/>
          <w:szCs w:val="24"/>
        </w:rPr>
        <w:t>Для реализации программы библиотечный фонд образовательной организации должен иметь п</w:t>
      </w:r>
      <w:r w:rsidRPr="003E4002">
        <w:rPr>
          <w:rFonts w:ascii="Times New Roman" w:hAnsi="Times New Roman"/>
          <w:sz w:val="24"/>
          <w:szCs w:val="24"/>
        </w:rPr>
        <w:t xml:space="preserve">ечатные и/или </w:t>
      </w:r>
      <w:r w:rsidR="00FE7B67">
        <w:rPr>
          <w:rFonts w:ascii="Times New Roman" w:hAnsi="Times New Roman"/>
          <w:sz w:val="24"/>
          <w:szCs w:val="24"/>
        </w:rPr>
        <w:t>электронные образовательные и информационные ресурсы</w:t>
      </w:r>
      <w:r w:rsidRPr="003E4002">
        <w:rPr>
          <w:rFonts w:ascii="Times New Roman" w:hAnsi="Times New Roman"/>
          <w:sz w:val="24"/>
          <w:szCs w:val="24"/>
        </w:rPr>
        <w:t xml:space="preserve"> для использования в образовательном процессе. При формировании </w:t>
      </w:r>
      <w:r w:rsidRPr="003E400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60A2A6" w14:textId="77777777" w:rsidR="00303231" w:rsidRDefault="00303231" w:rsidP="003E4002">
      <w:pPr>
        <w:spacing w:after="0" w:line="240" w:lineRule="auto"/>
        <w:ind w:firstLine="709"/>
        <w:contextualSpacing/>
        <w:rPr>
          <w:rFonts w:ascii="Times New Roman" w:hAnsi="Times New Roman"/>
          <w:b/>
          <w:sz w:val="24"/>
          <w:szCs w:val="24"/>
        </w:rPr>
      </w:pPr>
    </w:p>
    <w:p w14:paraId="2C1B87C9" w14:textId="2EB57BF1" w:rsidR="003E4002" w:rsidRPr="003E4002" w:rsidRDefault="003E4002" w:rsidP="003E4002">
      <w:pPr>
        <w:spacing w:after="0" w:line="240" w:lineRule="auto"/>
        <w:ind w:firstLine="709"/>
        <w:contextualSpacing/>
        <w:rPr>
          <w:rFonts w:ascii="Times New Roman" w:hAnsi="Times New Roman"/>
          <w:b/>
          <w:sz w:val="24"/>
          <w:szCs w:val="24"/>
        </w:rPr>
      </w:pPr>
      <w:r w:rsidRPr="003E4002">
        <w:rPr>
          <w:rFonts w:ascii="Times New Roman" w:hAnsi="Times New Roman"/>
          <w:b/>
          <w:sz w:val="24"/>
          <w:szCs w:val="24"/>
        </w:rPr>
        <w:t>3.2.1. Основные печатные и электронные издания</w:t>
      </w:r>
    </w:p>
    <w:p w14:paraId="32C39FCD" w14:textId="77777777" w:rsidR="00C92B27" w:rsidRDefault="00C92B27" w:rsidP="00C92B27">
      <w:pPr>
        <w:pStyle w:val="affffff0"/>
        <w:numPr>
          <w:ilvl w:val="0"/>
          <w:numId w:val="21"/>
        </w:numPr>
        <w:spacing w:after="0"/>
        <w:ind w:left="0" w:firstLine="709"/>
        <w:jc w:val="both"/>
        <w:rPr>
          <w:rFonts w:ascii="Times New Roman" w:hAnsi="Times New Roman"/>
          <w:sz w:val="24"/>
          <w:szCs w:val="24"/>
        </w:rPr>
      </w:pPr>
      <w:r w:rsidRPr="00C92B27">
        <w:rPr>
          <w:rFonts w:ascii="Times New Roman" w:hAnsi="Times New Roman"/>
          <w:sz w:val="24"/>
          <w:szCs w:val="24"/>
        </w:rPr>
        <w:t xml:space="preserve">Овчинников, В. В. Технология изготовления сварных конструкций : учебник / В.В. Овчинников. — Москва : ФОРУМ : ИНФРА-М, 2024. — 208 с. — (Среднее профессиональное образование). - ISBN 978-5-8199-0883-9. - Текст : электронный. - URL: https://znanium.com/catalog/product/2103196 (дата обращения: 24.11.2023). – Режим доступа: по подписке. </w:t>
      </w:r>
    </w:p>
    <w:p w14:paraId="0FBD764B" w14:textId="377F8950" w:rsidR="00C92B27" w:rsidRDefault="00C92B27" w:rsidP="00C92B27">
      <w:pPr>
        <w:pStyle w:val="affffff0"/>
        <w:numPr>
          <w:ilvl w:val="0"/>
          <w:numId w:val="21"/>
        </w:numPr>
        <w:spacing w:after="0"/>
        <w:ind w:left="0" w:firstLine="709"/>
        <w:jc w:val="both"/>
        <w:rPr>
          <w:rFonts w:ascii="Times New Roman" w:hAnsi="Times New Roman"/>
          <w:sz w:val="24"/>
          <w:szCs w:val="24"/>
        </w:rPr>
      </w:pPr>
      <w:r w:rsidRPr="00C92B27">
        <w:rPr>
          <w:rFonts w:ascii="Times New Roman" w:hAnsi="Times New Roman"/>
          <w:sz w:val="24"/>
          <w:szCs w:val="24"/>
        </w:rPr>
        <w:t>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2023. — 269 с. — (Профессиональное образование). — ISBN 978-5-534-08456-6. — Текст : электронный // Образовательная платформа Юрайт [сайт]. — URL: https://urait.ru/bcode/514903 (дата обращения: 24.11.2023).</w:t>
      </w:r>
    </w:p>
    <w:p w14:paraId="228D4724" w14:textId="77777777" w:rsidR="00C92B27" w:rsidRDefault="00C92B27" w:rsidP="003E4002">
      <w:pPr>
        <w:spacing w:after="0"/>
        <w:ind w:firstLine="709"/>
        <w:contextualSpacing/>
        <w:rPr>
          <w:rFonts w:ascii="Times New Roman" w:hAnsi="Times New Roman"/>
          <w:b/>
          <w:sz w:val="24"/>
          <w:szCs w:val="24"/>
        </w:rPr>
      </w:pPr>
    </w:p>
    <w:p w14:paraId="2B869A9E" w14:textId="1892F16B" w:rsidR="003E4002" w:rsidRPr="003E4002" w:rsidRDefault="003E4002" w:rsidP="003E4002">
      <w:pPr>
        <w:suppressAutoHyphens/>
        <w:spacing w:after="0"/>
        <w:ind w:firstLine="709"/>
        <w:contextualSpacing/>
        <w:rPr>
          <w:rFonts w:ascii="Times New Roman" w:hAnsi="Times New Roman"/>
          <w:bCs/>
          <w:i/>
          <w:sz w:val="24"/>
          <w:szCs w:val="24"/>
        </w:rPr>
      </w:pPr>
      <w:r w:rsidRPr="003E4002">
        <w:rPr>
          <w:rFonts w:ascii="Times New Roman" w:hAnsi="Times New Roman"/>
          <w:b/>
          <w:bCs/>
          <w:sz w:val="24"/>
          <w:szCs w:val="24"/>
        </w:rPr>
        <w:t xml:space="preserve">3.2.2. Дополнительные источники </w:t>
      </w:r>
    </w:p>
    <w:p w14:paraId="65E668C0" w14:textId="77777777" w:rsidR="003E4002"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
          <w:sz w:val="24"/>
          <w:szCs w:val="24"/>
        </w:rPr>
        <w:t xml:space="preserve"> </w:t>
      </w:r>
      <w:r w:rsidRPr="00C56926">
        <w:rPr>
          <w:rFonts w:ascii="Times New Roman" w:hAnsi="Times New Roman"/>
          <w:bCs/>
          <w:sz w:val="24"/>
          <w:szCs w:val="24"/>
        </w:rPr>
        <w:t>Сварка и резка металлов: учебное пособие для СПО /под общей редакцией Ю.В. Казакова-М: ИЦ «Академия», 2013. - 400 с.</w:t>
      </w:r>
    </w:p>
    <w:p w14:paraId="534D8748" w14:textId="77777777" w:rsidR="003E4002"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2015. - 224 с.</w:t>
      </w:r>
    </w:p>
    <w:p w14:paraId="604BC6D2" w14:textId="77777777" w:rsidR="003E4002"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2014. - 112 с.</w:t>
      </w:r>
    </w:p>
    <w:p w14:paraId="5617552F" w14:textId="77777777" w:rsidR="003E4002"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2014. – 64 с.</w:t>
      </w:r>
    </w:p>
    <w:p w14:paraId="37495754" w14:textId="77777777" w:rsidR="003E4002"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Cs/>
          <w:sz w:val="24"/>
          <w:szCs w:val="24"/>
        </w:rPr>
        <w:lastRenderedPageBreak/>
        <w:t>Овчинников В.В. Контроль качества сварных соединений. - М., ИЦ «Академия», 2012. - 200 с.</w:t>
      </w:r>
    </w:p>
    <w:p w14:paraId="1B3A45CC" w14:textId="28ACF41C" w:rsidR="00E82F31" w:rsidRPr="00C56926" w:rsidRDefault="003E4002" w:rsidP="00424CDA">
      <w:pPr>
        <w:numPr>
          <w:ilvl w:val="0"/>
          <w:numId w:val="11"/>
        </w:numPr>
        <w:tabs>
          <w:tab w:val="left" w:pos="851"/>
        </w:tabs>
        <w:spacing w:after="0"/>
        <w:ind w:firstLine="567"/>
        <w:contextualSpacing/>
        <w:jc w:val="both"/>
        <w:rPr>
          <w:rFonts w:ascii="Times New Roman" w:hAnsi="Times New Roman"/>
          <w:bCs/>
          <w:sz w:val="24"/>
          <w:szCs w:val="24"/>
        </w:rPr>
      </w:pPr>
      <w:r w:rsidRPr="00C56926">
        <w:rPr>
          <w:rFonts w:ascii="Times New Roman" w:hAnsi="Times New Roman"/>
          <w:bCs/>
          <w:sz w:val="24"/>
          <w:szCs w:val="24"/>
        </w:rPr>
        <w:t>Овчинников В.В. Контроль качества сварочных соединений. Практикум. -  М., ИЦ «Академия», 2012. - 240</w:t>
      </w:r>
      <w:r w:rsidR="006C219B" w:rsidRPr="00C56926">
        <w:rPr>
          <w:rFonts w:ascii="Times New Roman" w:hAnsi="Times New Roman"/>
          <w:bCs/>
          <w:sz w:val="24"/>
          <w:szCs w:val="24"/>
        </w:rPr>
        <w:t xml:space="preserve"> с.  </w:t>
      </w:r>
    </w:p>
    <w:p w14:paraId="277C0086" w14:textId="77777777" w:rsidR="003B2DC7" w:rsidRDefault="003B2DC7" w:rsidP="00E82F31">
      <w:pPr>
        <w:spacing w:after="0"/>
        <w:contextualSpacing/>
        <w:jc w:val="center"/>
        <w:rPr>
          <w:rFonts w:ascii="Times New Roman" w:hAnsi="Times New Roman"/>
          <w:b/>
          <w:bCs/>
        </w:rPr>
      </w:pPr>
    </w:p>
    <w:p w14:paraId="0F079F50" w14:textId="75BCFDEE" w:rsidR="00C30805" w:rsidRPr="00303231" w:rsidRDefault="00C30805" w:rsidP="00E82F31">
      <w:pPr>
        <w:spacing w:after="0"/>
        <w:contextualSpacing/>
        <w:jc w:val="center"/>
        <w:rPr>
          <w:rFonts w:ascii="Times New Roman" w:hAnsi="Times New Roman"/>
          <w:bCs/>
          <w:i/>
          <w:sz w:val="28"/>
          <w:szCs w:val="28"/>
        </w:rPr>
      </w:pPr>
      <w:r w:rsidRPr="00303231">
        <w:rPr>
          <w:rFonts w:ascii="Times New Roman" w:hAnsi="Times New Roman"/>
          <w:b/>
          <w:bCs/>
          <w:sz w:val="24"/>
          <w:szCs w:val="24"/>
        </w:rPr>
        <w:t xml:space="preserve">4. КОНТРОЛЬ И ОЦЕНКА РЕЗУЛЬТАТОВ ОСВОЕНИЯ </w:t>
      </w:r>
      <w:r w:rsidRPr="00303231">
        <w:rPr>
          <w:rFonts w:ascii="Times New Roman" w:hAnsi="Times New Roman"/>
          <w:b/>
          <w:bCs/>
          <w:sz w:val="24"/>
          <w:szCs w:val="24"/>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933"/>
        <w:gridCol w:w="3038"/>
      </w:tblGrid>
      <w:tr w:rsidR="00C30805" w:rsidRPr="00303231" w14:paraId="6F0F7DF5" w14:textId="77777777" w:rsidTr="001528E9">
        <w:trPr>
          <w:trHeight w:val="1098"/>
        </w:trPr>
        <w:tc>
          <w:tcPr>
            <w:tcW w:w="2549" w:type="dxa"/>
            <w:vAlign w:val="center"/>
          </w:tcPr>
          <w:p w14:paraId="32778586" w14:textId="623120AF" w:rsidR="00C30805" w:rsidRPr="00303231" w:rsidRDefault="00C30805" w:rsidP="00303231">
            <w:pPr>
              <w:suppressAutoHyphens/>
              <w:spacing w:after="0" w:line="240" w:lineRule="auto"/>
              <w:jc w:val="center"/>
              <w:rPr>
                <w:rFonts w:ascii="Times New Roman" w:hAnsi="Times New Roman"/>
                <w:sz w:val="24"/>
                <w:szCs w:val="24"/>
              </w:rPr>
            </w:pPr>
            <w:r w:rsidRPr="00303231">
              <w:rPr>
                <w:rFonts w:ascii="Times New Roman" w:hAnsi="Times New Roman"/>
                <w:sz w:val="24"/>
                <w:szCs w:val="24"/>
              </w:rPr>
              <w:t>Код и наименование профессиональных и общих компетенций, формируемых в рамках модуля</w:t>
            </w:r>
          </w:p>
        </w:tc>
        <w:tc>
          <w:tcPr>
            <w:tcW w:w="3933" w:type="dxa"/>
            <w:vAlign w:val="center"/>
          </w:tcPr>
          <w:p w14:paraId="2E4A27C5" w14:textId="77777777" w:rsidR="00C30805" w:rsidRPr="00303231" w:rsidRDefault="00C30805" w:rsidP="00303231">
            <w:pPr>
              <w:suppressAutoHyphens/>
              <w:spacing w:after="0" w:line="240" w:lineRule="auto"/>
              <w:jc w:val="center"/>
              <w:rPr>
                <w:rFonts w:ascii="Times New Roman" w:hAnsi="Times New Roman"/>
                <w:sz w:val="24"/>
                <w:szCs w:val="24"/>
              </w:rPr>
            </w:pPr>
            <w:r w:rsidRPr="00303231">
              <w:rPr>
                <w:rFonts w:ascii="Times New Roman" w:hAnsi="Times New Roman"/>
                <w:sz w:val="24"/>
                <w:szCs w:val="24"/>
              </w:rPr>
              <w:t>Критерии оценки</w:t>
            </w:r>
          </w:p>
        </w:tc>
        <w:tc>
          <w:tcPr>
            <w:tcW w:w="3038" w:type="dxa"/>
            <w:vAlign w:val="center"/>
          </w:tcPr>
          <w:p w14:paraId="6DE46BFB" w14:textId="77777777" w:rsidR="00C30805" w:rsidRPr="00303231" w:rsidRDefault="00C30805" w:rsidP="00303231">
            <w:pPr>
              <w:suppressAutoHyphens/>
              <w:spacing w:after="0" w:line="240" w:lineRule="auto"/>
              <w:jc w:val="center"/>
              <w:rPr>
                <w:rFonts w:ascii="Times New Roman" w:hAnsi="Times New Roman"/>
                <w:sz w:val="24"/>
                <w:szCs w:val="24"/>
              </w:rPr>
            </w:pPr>
            <w:r w:rsidRPr="00303231">
              <w:rPr>
                <w:rFonts w:ascii="Times New Roman" w:hAnsi="Times New Roman"/>
                <w:sz w:val="24"/>
                <w:szCs w:val="24"/>
              </w:rPr>
              <w:t>Методы оценки</w:t>
            </w:r>
          </w:p>
        </w:tc>
      </w:tr>
      <w:tr w:rsidR="00103C66" w:rsidRPr="00303231" w14:paraId="7DC0D2FE" w14:textId="77777777" w:rsidTr="001528E9">
        <w:trPr>
          <w:trHeight w:val="698"/>
        </w:trPr>
        <w:tc>
          <w:tcPr>
            <w:tcW w:w="2549" w:type="dxa"/>
          </w:tcPr>
          <w:p w14:paraId="406010EC" w14:textId="5DB9146E" w:rsidR="00103C66" w:rsidRPr="00303231" w:rsidRDefault="00103C66" w:rsidP="00937A18">
            <w:pPr>
              <w:suppressAutoHyphens/>
              <w:spacing w:after="0" w:line="240" w:lineRule="auto"/>
              <w:rPr>
                <w:rFonts w:ascii="Times New Roman" w:hAnsi="Times New Roman"/>
                <w:sz w:val="24"/>
                <w:szCs w:val="24"/>
              </w:rPr>
            </w:pPr>
            <w:r w:rsidRPr="00303231">
              <w:rPr>
                <w:rFonts w:ascii="Times New Roman" w:hAnsi="Times New Roman"/>
                <w:sz w:val="24"/>
                <w:szCs w:val="24"/>
              </w:rPr>
              <w:t>ПК 1.1. Применять различные методы, способы и приемы сборки и сварки конструкций с эксплуатационными свойствами</w:t>
            </w:r>
          </w:p>
        </w:tc>
        <w:tc>
          <w:tcPr>
            <w:tcW w:w="3933" w:type="dxa"/>
          </w:tcPr>
          <w:p w14:paraId="098675AB" w14:textId="20519A07" w:rsidR="00103C66" w:rsidRPr="00303231" w:rsidRDefault="00F16C45" w:rsidP="006D6FDA">
            <w:pPr>
              <w:pStyle w:val="TableParagraph"/>
              <w:ind w:left="0"/>
              <w:rPr>
                <w:sz w:val="24"/>
                <w:szCs w:val="24"/>
              </w:rPr>
            </w:pPr>
            <w:r w:rsidRPr="00303231">
              <w:rPr>
                <w:sz w:val="24"/>
                <w:szCs w:val="24"/>
              </w:rPr>
              <w:t>- применяет различные методы, способы и приемы</w:t>
            </w:r>
            <w:r w:rsidR="00103C66" w:rsidRPr="00303231">
              <w:rPr>
                <w:sz w:val="24"/>
                <w:szCs w:val="24"/>
              </w:rPr>
              <w:t xml:space="preserve"> сборки и сварки конструкций с эксплуатационными свойствами</w:t>
            </w:r>
          </w:p>
        </w:tc>
        <w:tc>
          <w:tcPr>
            <w:tcW w:w="3038" w:type="dxa"/>
            <w:vMerge w:val="restart"/>
          </w:tcPr>
          <w:p w14:paraId="5FEA9E47" w14:textId="77777777" w:rsidR="00F16C45" w:rsidRPr="00303231" w:rsidRDefault="00F16C45" w:rsidP="00F16C45">
            <w:pPr>
              <w:pStyle w:val="TableParagraph"/>
              <w:rPr>
                <w:sz w:val="24"/>
                <w:szCs w:val="24"/>
              </w:rPr>
            </w:pPr>
            <w:r w:rsidRPr="00303231">
              <w:rPr>
                <w:sz w:val="24"/>
                <w:szCs w:val="24"/>
              </w:rPr>
              <w:t xml:space="preserve">Оценка выполнения тестовых заданий </w:t>
            </w:r>
          </w:p>
          <w:p w14:paraId="46C6EC06" w14:textId="77777777" w:rsidR="00F16C45" w:rsidRPr="00303231" w:rsidRDefault="00F16C45" w:rsidP="00F16C45">
            <w:pPr>
              <w:pStyle w:val="TableParagraph"/>
              <w:rPr>
                <w:sz w:val="24"/>
                <w:szCs w:val="24"/>
              </w:rPr>
            </w:pPr>
            <w:r w:rsidRPr="00303231">
              <w:rPr>
                <w:sz w:val="24"/>
                <w:szCs w:val="24"/>
              </w:rPr>
              <w:t xml:space="preserve">Оценка устных ответов </w:t>
            </w:r>
          </w:p>
          <w:p w14:paraId="5859810A" w14:textId="225B7F29" w:rsidR="00F16C45" w:rsidRPr="00303231" w:rsidRDefault="00F16C45" w:rsidP="00F16C45">
            <w:pPr>
              <w:pStyle w:val="TableParagraph"/>
              <w:rPr>
                <w:sz w:val="24"/>
                <w:szCs w:val="24"/>
              </w:rPr>
            </w:pPr>
            <w:r w:rsidRPr="00303231">
              <w:rPr>
                <w:sz w:val="24"/>
                <w:szCs w:val="24"/>
              </w:rPr>
              <w:t xml:space="preserve">Оценка выполнения контрольных работ </w:t>
            </w:r>
          </w:p>
          <w:p w14:paraId="7CB834D2" w14:textId="77777777" w:rsidR="00F16C45" w:rsidRPr="00303231" w:rsidRDefault="00F16C45" w:rsidP="00F16C45">
            <w:pPr>
              <w:pStyle w:val="TableParagraph"/>
              <w:rPr>
                <w:sz w:val="24"/>
                <w:szCs w:val="24"/>
              </w:rPr>
            </w:pPr>
            <w:r w:rsidRPr="00303231">
              <w:rPr>
                <w:sz w:val="24"/>
                <w:szCs w:val="24"/>
              </w:rPr>
              <w:t xml:space="preserve">Оценка практических заданий </w:t>
            </w:r>
          </w:p>
          <w:p w14:paraId="41CF5479" w14:textId="77777777" w:rsidR="00F16C45" w:rsidRPr="00303231" w:rsidRDefault="00F16C45" w:rsidP="00F16C45">
            <w:pPr>
              <w:pStyle w:val="TableParagraph"/>
              <w:rPr>
                <w:sz w:val="24"/>
                <w:szCs w:val="24"/>
              </w:rPr>
            </w:pPr>
            <w:r w:rsidRPr="00303231">
              <w:rPr>
                <w:sz w:val="24"/>
                <w:szCs w:val="24"/>
              </w:rPr>
              <w:t xml:space="preserve">Комплексные работы по учебной и производственной практике </w:t>
            </w:r>
          </w:p>
          <w:p w14:paraId="250CF933" w14:textId="7980EF80" w:rsidR="00103C66" w:rsidRPr="00303231" w:rsidRDefault="00F16C45" w:rsidP="00F16C45">
            <w:pPr>
              <w:pStyle w:val="TableParagraph"/>
              <w:ind w:left="0"/>
              <w:rPr>
                <w:sz w:val="24"/>
                <w:szCs w:val="24"/>
              </w:rPr>
            </w:pPr>
            <w:r w:rsidRPr="00303231">
              <w:rPr>
                <w:sz w:val="24"/>
                <w:szCs w:val="24"/>
              </w:rPr>
              <w:t>Квалификационный экзамен по модулю</w:t>
            </w:r>
          </w:p>
        </w:tc>
      </w:tr>
      <w:tr w:rsidR="00103C66" w:rsidRPr="00303231" w14:paraId="5D74F46B" w14:textId="77777777" w:rsidTr="001528E9">
        <w:tc>
          <w:tcPr>
            <w:tcW w:w="2549" w:type="dxa"/>
          </w:tcPr>
          <w:p w14:paraId="696B66B0" w14:textId="680C120C" w:rsidR="00103C66" w:rsidRPr="00303231" w:rsidRDefault="00103C66" w:rsidP="00937A18">
            <w:pPr>
              <w:spacing w:after="0" w:line="240" w:lineRule="auto"/>
              <w:rPr>
                <w:rFonts w:ascii="Times New Roman" w:hAnsi="Times New Roman"/>
                <w:sz w:val="24"/>
                <w:szCs w:val="24"/>
              </w:rPr>
            </w:pPr>
            <w:r w:rsidRPr="00303231">
              <w:rPr>
                <w:rFonts w:ascii="Times New Roman" w:hAnsi="Times New Roman"/>
                <w:sz w:val="24"/>
                <w:szCs w:val="24"/>
              </w:rPr>
              <w:t>ПК 1.2. Выполнять техническую подготовку производства сварных конструкций</w:t>
            </w:r>
          </w:p>
        </w:tc>
        <w:tc>
          <w:tcPr>
            <w:tcW w:w="3933" w:type="dxa"/>
          </w:tcPr>
          <w:p w14:paraId="584F5710" w14:textId="2562BAE6" w:rsidR="00103C66" w:rsidRPr="00303231" w:rsidRDefault="00F16C45" w:rsidP="006D6FDA">
            <w:pPr>
              <w:pStyle w:val="TableParagraph"/>
              <w:ind w:left="0"/>
              <w:rPr>
                <w:sz w:val="24"/>
                <w:szCs w:val="24"/>
              </w:rPr>
            </w:pPr>
            <w:r w:rsidRPr="00303231">
              <w:rPr>
                <w:sz w:val="24"/>
                <w:szCs w:val="24"/>
              </w:rPr>
              <w:t>- выполняет техническую подготовку</w:t>
            </w:r>
            <w:r w:rsidR="00103C66" w:rsidRPr="00303231">
              <w:rPr>
                <w:sz w:val="24"/>
                <w:szCs w:val="24"/>
              </w:rPr>
              <w:t xml:space="preserve"> производства сварных конструкций</w:t>
            </w:r>
          </w:p>
        </w:tc>
        <w:tc>
          <w:tcPr>
            <w:tcW w:w="3038" w:type="dxa"/>
            <w:vMerge/>
          </w:tcPr>
          <w:p w14:paraId="44787D8A" w14:textId="1CF32632" w:rsidR="00103C66" w:rsidRPr="00303231" w:rsidRDefault="00103C66" w:rsidP="00937A18">
            <w:pPr>
              <w:pStyle w:val="TableParagraph"/>
              <w:ind w:left="0"/>
              <w:rPr>
                <w:sz w:val="24"/>
                <w:szCs w:val="24"/>
              </w:rPr>
            </w:pPr>
          </w:p>
        </w:tc>
      </w:tr>
      <w:tr w:rsidR="00103C66" w:rsidRPr="00303231" w14:paraId="3DD8F873" w14:textId="77777777" w:rsidTr="001528E9">
        <w:tc>
          <w:tcPr>
            <w:tcW w:w="2549" w:type="dxa"/>
          </w:tcPr>
          <w:p w14:paraId="6AD18C2D" w14:textId="321D3B7A" w:rsidR="00103C66" w:rsidRPr="00303231" w:rsidRDefault="00103C66" w:rsidP="00937A18">
            <w:pPr>
              <w:spacing w:after="0" w:line="240" w:lineRule="auto"/>
              <w:rPr>
                <w:rFonts w:ascii="Times New Roman" w:hAnsi="Times New Roman"/>
                <w:sz w:val="24"/>
                <w:szCs w:val="24"/>
              </w:rPr>
            </w:pPr>
            <w:r w:rsidRPr="00303231">
              <w:rPr>
                <w:rFonts w:ascii="Times New Roman" w:hAnsi="Times New Roman"/>
                <w:sz w:val="24"/>
                <w:szCs w:val="24"/>
              </w:rPr>
              <w:t>ПК 1.3. Выбирать оборудование, приспособления и инструменты для обеспечения производства сварных соединений с заданными свойствами</w:t>
            </w:r>
          </w:p>
        </w:tc>
        <w:tc>
          <w:tcPr>
            <w:tcW w:w="3933" w:type="dxa"/>
          </w:tcPr>
          <w:p w14:paraId="1E4ACBD4" w14:textId="28B94EAD" w:rsidR="00103C66" w:rsidRPr="00303231" w:rsidRDefault="00F16C45" w:rsidP="006D6FDA">
            <w:pPr>
              <w:pStyle w:val="TableParagraph"/>
              <w:ind w:left="0"/>
              <w:rPr>
                <w:sz w:val="24"/>
                <w:szCs w:val="24"/>
              </w:rPr>
            </w:pPr>
            <w:r w:rsidRPr="00303231">
              <w:rPr>
                <w:sz w:val="24"/>
                <w:szCs w:val="24"/>
              </w:rPr>
              <w:t>- осуществляет выбор</w:t>
            </w:r>
            <w:r w:rsidR="00103C66" w:rsidRPr="00303231">
              <w:rPr>
                <w:sz w:val="24"/>
                <w:szCs w:val="24"/>
              </w:rPr>
              <w:t xml:space="preserve"> оборудования, приспособлений и инструментов для обеспечения производства сварных соединений с заданными свойствами</w:t>
            </w:r>
          </w:p>
        </w:tc>
        <w:tc>
          <w:tcPr>
            <w:tcW w:w="3038" w:type="dxa"/>
            <w:vMerge/>
          </w:tcPr>
          <w:p w14:paraId="19752353" w14:textId="6A6DD7A3" w:rsidR="00103C66" w:rsidRPr="00303231" w:rsidRDefault="00103C66" w:rsidP="00937A18">
            <w:pPr>
              <w:pStyle w:val="TableParagraph"/>
              <w:ind w:left="0"/>
              <w:rPr>
                <w:sz w:val="24"/>
                <w:szCs w:val="24"/>
              </w:rPr>
            </w:pPr>
          </w:p>
        </w:tc>
      </w:tr>
      <w:tr w:rsidR="00103C66" w:rsidRPr="00303231" w14:paraId="5726B42B" w14:textId="77777777" w:rsidTr="001528E9">
        <w:tc>
          <w:tcPr>
            <w:tcW w:w="2549" w:type="dxa"/>
          </w:tcPr>
          <w:p w14:paraId="47C030B0" w14:textId="09AA2C13" w:rsidR="00103C66" w:rsidRPr="00303231" w:rsidRDefault="00103C66" w:rsidP="00937A18">
            <w:pPr>
              <w:spacing w:after="0" w:line="240" w:lineRule="auto"/>
              <w:rPr>
                <w:rFonts w:ascii="Times New Roman" w:hAnsi="Times New Roman"/>
                <w:i/>
                <w:sz w:val="24"/>
                <w:szCs w:val="24"/>
                <w:highlight w:val="yellow"/>
              </w:rPr>
            </w:pPr>
            <w:r w:rsidRPr="00303231">
              <w:rPr>
                <w:rFonts w:ascii="Times New Roman" w:hAnsi="Times New Roman"/>
                <w:sz w:val="24"/>
                <w:szCs w:val="24"/>
              </w:rPr>
              <w:t>ПК 1.4. Хранить и использовать сварочную аппаратуру и инструменты в ходе производственного процесса</w:t>
            </w:r>
          </w:p>
        </w:tc>
        <w:tc>
          <w:tcPr>
            <w:tcW w:w="3933" w:type="dxa"/>
          </w:tcPr>
          <w:p w14:paraId="690467FF" w14:textId="743EF1F4" w:rsidR="00103C66" w:rsidRPr="00303231" w:rsidRDefault="00F16C45" w:rsidP="006D6FDA">
            <w:pPr>
              <w:pStyle w:val="TableParagraph"/>
              <w:ind w:left="0"/>
              <w:rPr>
                <w:sz w:val="24"/>
                <w:szCs w:val="24"/>
              </w:rPr>
            </w:pPr>
            <w:r w:rsidRPr="00303231">
              <w:rPr>
                <w:sz w:val="24"/>
                <w:szCs w:val="24"/>
              </w:rPr>
              <w:t xml:space="preserve">- выполняет </w:t>
            </w:r>
            <w:r w:rsidR="00103C66" w:rsidRPr="00303231">
              <w:rPr>
                <w:sz w:val="24"/>
                <w:szCs w:val="24"/>
              </w:rPr>
              <w:t>хранения и использования сварочной аппаратуры и инструментов в ходе производственного процесса</w:t>
            </w:r>
          </w:p>
        </w:tc>
        <w:tc>
          <w:tcPr>
            <w:tcW w:w="3038" w:type="dxa"/>
            <w:vMerge/>
          </w:tcPr>
          <w:p w14:paraId="78C2759B" w14:textId="12F66B46" w:rsidR="00103C66" w:rsidRPr="00303231" w:rsidRDefault="00103C66" w:rsidP="00937A18">
            <w:pPr>
              <w:pStyle w:val="TableParagraph"/>
              <w:ind w:left="0"/>
              <w:rPr>
                <w:sz w:val="24"/>
                <w:szCs w:val="24"/>
              </w:rPr>
            </w:pPr>
          </w:p>
        </w:tc>
      </w:tr>
      <w:tr w:rsidR="001528E9" w:rsidRPr="00303231" w14:paraId="0A156447" w14:textId="77777777" w:rsidTr="001528E9">
        <w:tc>
          <w:tcPr>
            <w:tcW w:w="2549" w:type="dxa"/>
          </w:tcPr>
          <w:p w14:paraId="5AFB7473" w14:textId="05458E99" w:rsidR="001528E9" w:rsidRPr="00303231" w:rsidRDefault="001528E9" w:rsidP="001528E9">
            <w:pPr>
              <w:spacing w:after="0" w:line="240" w:lineRule="auto"/>
              <w:rPr>
                <w:rFonts w:ascii="Times New Roman" w:hAnsi="Times New Roman"/>
                <w:sz w:val="24"/>
                <w:szCs w:val="24"/>
              </w:rPr>
            </w:pPr>
            <w:r w:rsidRPr="00303231">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933" w:type="dxa"/>
          </w:tcPr>
          <w:p w14:paraId="587C2B38"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распознает задачу и/или проблему в профессиональном и/или социальном контексте;</w:t>
            </w:r>
          </w:p>
          <w:p w14:paraId="2E92E08E"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анализирует задачу и/или проблему и выделяет её составные части;</w:t>
            </w:r>
          </w:p>
          <w:p w14:paraId="53BD7FED"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определяет этапы решения задачи;</w:t>
            </w:r>
          </w:p>
          <w:p w14:paraId="27E186DC"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выявляет и эффективно ищет информацию, необходимую для решения задачи и/или проблемы;</w:t>
            </w:r>
          </w:p>
          <w:p w14:paraId="11FF5EA5"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lastRenderedPageBreak/>
              <w:t>- составлять план действия;</w:t>
            </w:r>
          </w:p>
          <w:p w14:paraId="0CDEA6AD"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определяет необходимые ресурсы;</w:t>
            </w:r>
          </w:p>
          <w:p w14:paraId="54AD004E"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владет актуальными методами работы в профессиональной и смежных сферах;</w:t>
            </w:r>
          </w:p>
          <w:p w14:paraId="0BF198CA"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реализовывает составленный план;</w:t>
            </w:r>
          </w:p>
          <w:p w14:paraId="7BAF3EDC" w14:textId="4E7F38CD" w:rsidR="001528E9" w:rsidRPr="00303231" w:rsidRDefault="001528E9" w:rsidP="001528E9">
            <w:pPr>
              <w:pStyle w:val="TableParagraph"/>
              <w:ind w:left="0"/>
              <w:rPr>
                <w:sz w:val="24"/>
                <w:szCs w:val="24"/>
              </w:rPr>
            </w:pPr>
            <w:r w:rsidRPr="00303231">
              <w:rPr>
                <w:iCs/>
                <w:sz w:val="24"/>
                <w:szCs w:val="24"/>
              </w:rPr>
              <w:t>- оценивает результат и последствия своих действий (самостоятельно или с помощью наставника)</w:t>
            </w:r>
          </w:p>
        </w:tc>
        <w:tc>
          <w:tcPr>
            <w:tcW w:w="3038" w:type="dxa"/>
          </w:tcPr>
          <w:p w14:paraId="01B2EBE4" w14:textId="77777777" w:rsidR="001528E9" w:rsidRPr="00303231" w:rsidRDefault="001528E9" w:rsidP="001528E9">
            <w:pPr>
              <w:spacing w:after="0" w:line="240" w:lineRule="auto"/>
              <w:rPr>
                <w:rFonts w:ascii="Times New Roman" w:hAnsi="Times New Roman"/>
                <w:sz w:val="24"/>
                <w:szCs w:val="24"/>
              </w:rPr>
            </w:pPr>
            <w:r w:rsidRPr="00303231">
              <w:rPr>
                <w:rFonts w:ascii="Times New Roman" w:hAnsi="Times New Roman"/>
                <w:sz w:val="24"/>
                <w:szCs w:val="24"/>
              </w:rPr>
              <w:lastRenderedPageBreak/>
              <w:t xml:space="preserve">Оценка способности находить альтернативные варианты решения стандартных и нестандартных ситуаций, принятие ответственности за их выполнение. </w:t>
            </w:r>
            <w:r w:rsidRPr="00303231">
              <w:rPr>
                <w:rFonts w:ascii="Times New Roman" w:hAnsi="Times New Roman"/>
                <w:color w:val="000000"/>
                <w:sz w:val="24"/>
                <w:szCs w:val="24"/>
              </w:rPr>
              <w:t xml:space="preserve">Оценка эффективности и качества выполнения задач </w:t>
            </w:r>
          </w:p>
          <w:p w14:paraId="0D0B6B05" w14:textId="77777777" w:rsidR="001528E9" w:rsidRPr="00303231" w:rsidRDefault="001528E9" w:rsidP="001528E9">
            <w:pPr>
              <w:pStyle w:val="TableParagraph"/>
              <w:ind w:left="0"/>
              <w:rPr>
                <w:sz w:val="24"/>
                <w:szCs w:val="24"/>
              </w:rPr>
            </w:pPr>
          </w:p>
        </w:tc>
      </w:tr>
      <w:tr w:rsidR="001528E9" w:rsidRPr="00303231" w14:paraId="036D01BB" w14:textId="77777777" w:rsidTr="001528E9">
        <w:tc>
          <w:tcPr>
            <w:tcW w:w="2549" w:type="dxa"/>
          </w:tcPr>
          <w:p w14:paraId="37818053" w14:textId="77777777" w:rsidR="001528E9" w:rsidRPr="00303231" w:rsidRDefault="001528E9" w:rsidP="001528E9">
            <w:pPr>
              <w:tabs>
                <w:tab w:val="left" w:pos="2835"/>
              </w:tabs>
              <w:spacing w:after="0" w:line="240" w:lineRule="auto"/>
              <w:rPr>
                <w:rFonts w:ascii="Times New Roman" w:hAnsi="Times New Roman"/>
                <w:sz w:val="24"/>
                <w:szCs w:val="24"/>
              </w:rPr>
            </w:pPr>
            <w:r w:rsidRPr="00303231">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BD04882" w14:textId="77777777" w:rsidR="001528E9" w:rsidRPr="00303231" w:rsidRDefault="001528E9" w:rsidP="001528E9">
            <w:pPr>
              <w:spacing w:after="0" w:line="240" w:lineRule="auto"/>
              <w:rPr>
                <w:rFonts w:ascii="Times New Roman" w:hAnsi="Times New Roman"/>
                <w:sz w:val="24"/>
                <w:szCs w:val="24"/>
              </w:rPr>
            </w:pPr>
          </w:p>
        </w:tc>
        <w:tc>
          <w:tcPr>
            <w:tcW w:w="3933" w:type="dxa"/>
          </w:tcPr>
          <w:p w14:paraId="7E24C15F"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определяет задачи для поиска информации;</w:t>
            </w:r>
          </w:p>
          <w:p w14:paraId="631B55D1"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определяет необходимые источники информации;</w:t>
            </w:r>
          </w:p>
          <w:p w14:paraId="2AB819F4"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планирует процесс поиска; структурирует получаемую информацию;</w:t>
            </w:r>
          </w:p>
          <w:p w14:paraId="73C8761C"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выделят наиболее значимое в перечне информации;</w:t>
            </w:r>
          </w:p>
          <w:p w14:paraId="6C681385"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оценивает практическую значимость результатов поиска;</w:t>
            </w:r>
          </w:p>
          <w:p w14:paraId="6FC1BF30"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оформляет результаты поиска, применяет средства информационных технологий для решения профессиональных задач;</w:t>
            </w:r>
          </w:p>
          <w:p w14:paraId="76D08799" w14:textId="77777777" w:rsidR="001528E9" w:rsidRPr="00303231" w:rsidRDefault="001528E9" w:rsidP="001528E9">
            <w:pPr>
              <w:spacing w:after="0" w:line="240" w:lineRule="auto"/>
              <w:ind w:left="67"/>
              <w:rPr>
                <w:rFonts w:ascii="Times New Roman" w:hAnsi="Times New Roman"/>
                <w:iCs/>
                <w:sz w:val="24"/>
                <w:szCs w:val="24"/>
              </w:rPr>
            </w:pPr>
            <w:r w:rsidRPr="00303231">
              <w:rPr>
                <w:rFonts w:ascii="Times New Roman" w:hAnsi="Times New Roman"/>
                <w:iCs/>
                <w:sz w:val="24"/>
                <w:szCs w:val="24"/>
              </w:rPr>
              <w:t>- использует современное программное обеспечение;</w:t>
            </w:r>
          </w:p>
          <w:p w14:paraId="607A8442" w14:textId="38EEFFD4" w:rsidR="001528E9" w:rsidRPr="00303231" w:rsidRDefault="001528E9" w:rsidP="001528E9">
            <w:pPr>
              <w:pStyle w:val="TableParagraph"/>
              <w:ind w:left="0"/>
              <w:rPr>
                <w:sz w:val="24"/>
                <w:szCs w:val="24"/>
              </w:rPr>
            </w:pPr>
            <w:r w:rsidRPr="00303231">
              <w:rPr>
                <w:iCs/>
                <w:sz w:val="24"/>
                <w:szCs w:val="24"/>
              </w:rPr>
              <w:t>- использует различные цифровые средства для решения профессиональных задач</w:t>
            </w:r>
          </w:p>
        </w:tc>
        <w:tc>
          <w:tcPr>
            <w:tcW w:w="3038" w:type="dxa"/>
          </w:tcPr>
          <w:p w14:paraId="5730BA6E" w14:textId="43D93C9C" w:rsidR="001528E9" w:rsidRPr="00303231" w:rsidRDefault="001528E9" w:rsidP="001528E9">
            <w:pPr>
              <w:pStyle w:val="TableParagraph"/>
              <w:ind w:left="0"/>
              <w:rPr>
                <w:sz w:val="24"/>
                <w:szCs w:val="24"/>
              </w:rPr>
            </w:pPr>
            <w:r w:rsidRPr="00303231">
              <w:rPr>
                <w:sz w:val="24"/>
                <w:szCs w:val="24"/>
              </w:rPr>
              <w:t>Экспертное наблюдение за обучающимся в процессе выполнения задач профессиональной деятельности</w:t>
            </w:r>
          </w:p>
        </w:tc>
      </w:tr>
      <w:tr w:rsidR="001528E9" w:rsidRPr="00303231" w14:paraId="11DF633D" w14:textId="77777777" w:rsidTr="001528E9">
        <w:tc>
          <w:tcPr>
            <w:tcW w:w="2549" w:type="dxa"/>
          </w:tcPr>
          <w:p w14:paraId="4A22D0C8" w14:textId="63D10B7F" w:rsidR="001528E9" w:rsidRPr="00303231" w:rsidRDefault="001528E9" w:rsidP="001528E9">
            <w:pPr>
              <w:spacing w:after="0" w:line="240" w:lineRule="auto"/>
              <w:rPr>
                <w:rFonts w:ascii="Times New Roman" w:hAnsi="Times New Roman"/>
                <w:sz w:val="24"/>
                <w:szCs w:val="24"/>
              </w:rPr>
            </w:pPr>
            <w:r w:rsidRPr="00303231">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33" w:type="dxa"/>
          </w:tcPr>
          <w:p w14:paraId="65B2E492" w14:textId="77777777" w:rsidR="001528E9" w:rsidRPr="00303231" w:rsidRDefault="001528E9" w:rsidP="001528E9">
            <w:pPr>
              <w:spacing w:after="0" w:line="240" w:lineRule="auto"/>
              <w:rPr>
                <w:rFonts w:ascii="Times New Roman" w:hAnsi="Times New Roman"/>
                <w:bCs/>
                <w:iCs/>
                <w:sz w:val="24"/>
                <w:szCs w:val="24"/>
              </w:rPr>
            </w:pPr>
            <w:r w:rsidRPr="00303231">
              <w:rPr>
                <w:rFonts w:ascii="Times New Roman" w:hAnsi="Times New Roman"/>
                <w:bCs/>
                <w:iCs/>
                <w:sz w:val="24"/>
                <w:szCs w:val="24"/>
              </w:rPr>
              <w:t>- определяет актуальность нормативно-правовой документации в профессиональной деятельности;</w:t>
            </w:r>
          </w:p>
          <w:p w14:paraId="1AF7A249" w14:textId="77777777" w:rsidR="001528E9" w:rsidRPr="00303231" w:rsidRDefault="001528E9" w:rsidP="001528E9">
            <w:pPr>
              <w:spacing w:after="0" w:line="240" w:lineRule="auto"/>
              <w:rPr>
                <w:rFonts w:ascii="Times New Roman" w:hAnsi="Times New Roman"/>
                <w:sz w:val="24"/>
                <w:szCs w:val="24"/>
              </w:rPr>
            </w:pPr>
            <w:r w:rsidRPr="00303231">
              <w:rPr>
                <w:rFonts w:ascii="Times New Roman" w:hAnsi="Times New Roman"/>
                <w:sz w:val="24"/>
                <w:szCs w:val="24"/>
              </w:rPr>
              <w:t>- применяет современную научную профессиональную терминологию;</w:t>
            </w:r>
          </w:p>
          <w:p w14:paraId="29199DEB" w14:textId="77777777" w:rsidR="001528E9" w:rsidRPr="00303231" w:rsidRDefault="001528E9" w:rsidP="001528E9">
            <w:pPr>
              <w:spacing w:after="0" w:line="240" w:lineRule="auto"/>
              <w:rPr>
                <w:rFonts w:ascii="Times New Roman" w:hAnsi="Times New Roman"/>
                <w:sz w:val="24"/>
                <w:szCs w:val="24"/>
              </w:rPr>
            </w:pPr>
            <w:r w:rsidRPr="00303231">
              <w:rPr>
                <w:rFonts w:ascii="Times New Roman" w:hAnsi="Times New Roman"/>
                <w:sz w:val="24"/>
                <w:szCs w:val="24"/>
              </w:rPr>
              <w:t>-определяет и выстраивает траектории профессионального развития и самообразования;</w:t>
            </w:r>
          </w:p>
          <w:p w14:paraId="56CBFA37" w14:textId="77777777" w:rsidR="001528E9" w:rsidRPr="00303231" w:rsidRDefault="001528E9" w:rsidP="001528E9">
            <w:pPr>
              <w:spacing w:after="0" w:line="240" w:lineRule="auto"/>
              <w:rPr>
                <w:rFonts w:ascii="Times New Roman" w:hAnsi="Times New Roman"/>
                <w:bCs/>
                <w:sz w:val="24"/>
                <w:szCs w:val="24"/>
              </w:rPr>
            </w:pPr>
            <w:r w:rsidRPr="00303231">
              <w:rPr>
                <w:rFonts w:ascii="Times New Roman" w:hAnsi="Times New Roman"/>
                <w:bCs/>
                <w:sz w:val="24"/>
                <w:szCs w:val="24"/>
              </w:rPr>
              <w:t>- выявляет достоинства и недостатки коммерческой идеи;</w:t>
            </w:r>
          </w:p>
          <w:p w14:paraId="6A4AF282" w14:textId="77777777" w:rsidR="001528E9" w:rsidRPr="00303231" w:rsidRDefault="001528E9" w:rsidP="001528E9">
            <w:pPr>
              <w:spacing w:after="0" w:line="240" w:lineRule="auto"/>
              <w:rPr>
                <w:rFonts w:ascii="Times New Roman" w:hAnsi="Times New Roman"/>
                <w:bCs/>
                <w:sz w:val="24"/>
                <w:szCs w:val="24"/>
              </w:rPr>
            </w:pPr>
            <w:r w:rsidRPr="00303231">
              <w:rPr>
                <w:rFonts w:ascii="Times New Roman" w:hAnsi="Times New Roman"/>
                <w:bCs/>
                <w:sz w:val="24"/>
                <w:szCs w:val="24"/>
              </w:rPr>
              <w:t>- умеет презентовать идеи открытия собственного дела в профессиональной деятельности; оформлять бизнес-план;</w:t>
            </w:r>
          </w:p>
          <w:p w14:paraId="58465FF5" w14:textId="77777777" w:rsidR="001528E9" w:rsidRPr="00303231" w:rsidRDefault="001528E9" w:rsidP="001528E9">
            <w:pPr>
              <w:spacing w:after="0" w:line="240" w:lineRule="auto"/>
              <w:rPr>
                <w:rFonts w:ascii="Times New Roman" w:hAnsi="Times New Roman"/>
                <w:bCs/>
                <w:sz w:val="24"/>
                <w:szCs w:val="24"/>
              </w:rPr>
            </w:pPr>
            <w:r w:rsidRPr="00303231">
              <w:rPr>
                <w:rFonts w:ascii="Times New Roman" w:hAnsi="Times New Roman"/>
                <w:bCs/>
                <w:sz w:val="24"/>
                <w:szCs w:val="24"/>
              </w:rPr>
              <w:t>- рассчитывает размеры выплат по процентным ставкам кредитования;</w:t>
            </w:r>
          </w:p>
          <w:p w14:paraId="1EDC2813" w14:textId="77777777" w:rsidR="001528E9" w:rsidRPr="00303231" w:rsidRDefault="001528E9" w:rsidP="001528E9">
            <w:pPr>
              <w:spacing w:after="0" w:line="240" w:lineRule="auto"/>
              <w:rPr>
                <w:rFonts w:ascii="Times New Roman" w:hAnsi="Times New Roman"/>
                <w:iCs/>
                <w:sz w:val="24"/>
                <w:szCs w:val="24"/>
              </w:rPr>
            </w:pPr>
            <w:r w:rsidRPr="00303231">
              <w:rPr>
                <w:rFonts w:ascii="Times New Roman" w:hAnsi="Times New Roman"/>
                <w:iCs/>
                <w:sz w:val="24"/>
                <w:szCs w:val="24"/>
              </w:rPr>
              <w:t xml:space="preserve">- определяет инвестиционную привлекательность коммерческих </w:t>
            </w:r>
            <w:r w:rsidRPr="00303231">
              <w:rPr>
                <w:rFonts w:ascii="Times New Roman" w:hAnsi="Times New Roman"/>
                <w:iCs/>
                <w:sz w:val="24"/>
                <w:szCs w:val="24"/>
              </w:rPr>
              <w:lastRenderedPageBreak/>
              <w:t>идей в рамках профессиональной деятельности;</w:t>
            </w:r>
          </w:p>
          <w:p w14:paraId="7EFA3438" w14:textId="77777777" w:rsidR="001528E9" w:rsidRPr="00303231" w:rsidRDefault="001528E9" w:rsidP="001528E9">
            <w:pPr>
              <w:spacing w:after="0" w:line="240" w:lineRule="auto"/>
              <w:rPr>
                <w:rFonts w:ascii="Times New Roman" w:hAnsi="Times New Roman"/>
                <w:iCs/>
                <w:sz w:val="24"/>
                <w:szCs w:val="24"/>
              </w:rPr>
            </w:pPr>
            <w:r w:rsidRPr="00303231">
              <w:rPr>
                <w:rFonts w:ascii="Times New Roman" w:hAnsi="Times New Roman"/>
                <w:iCs/>
                <w:sz w:val="24"/>
                <w:szCs w:val="24"/>
              </w:rPr>
              <w:t>- умеет презентовать бизнес-идею;</w:t>
            </w:r>
          </w:p>
          <w:p w14:paraId="34B06AF7" w14:textId="5FB247F2" w:rsidR="001528E9" w:rsidRPr="00303231" w:rsidRDefault="001528E9" w:rsidP="001528E9">
            <w:pPr>
              <w:pStyle w:val="TableParagraph"/>
              <w:ind w:left="0"/>
              <w:rPr>
                <w:sz w:val="24"/>
                <w:szCs w:val="24"/>
              </w:rPr>
            </w:pPr>
            <w:r w:rsidRPr="00303231">
              <w:rPr>
                <w:iCs/>
                <w:sz w:val="24"/>
                <w:szCs w:val="24"/>
              </w:rPr>
              <w:t>- определяет источники финансирования</w:t>
            </w:r>
          </w:p>
        </w:tc>
        <w:tc>
          <w:tcPr>
            <w:tcW w:w="3038" w:type="dxa"/>
          </w:tcPr>
          <w:p w14:paraId="6F044531" w14:textId="557EF5A4" w:rsidR="001528E9" w:rsidRPr="00303231" w:rsidRDefault="001528E9" w:rsidP="001528E9">
            <w:pPr>
              <w:pStyle w:val="TableParagraph"/>
              <w:ind w:left="0"/>
              <w:rPr>
                <w:sz w:val="24"/>
                <w:szCs w:val="24"/>
              </w:rPr>
            </w:pPr>
            <w:r w:rsidRPr="00303231">
              <w:rPr>
                <w:sz w:val="24"/>
                <w:szCs w:val="24"/>
              </w:rPr>
              <w:lastRenderedPageBreak/>
              <w:t>Оценка и наблюдение за способностью обучающегося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7E47D6D" w14:textId="77777777" w:rsidR="00C30805" w:rsidRPr="00723A36" w:rsidRDefault="00C30805" w:rsidP="00C30805">
      <w:pPr>
        <w:spacing w:after="160" w:line="259" w:lineRule="auto"/>
        <w:rPr>
          <w:rFonts w:ascii="Times New Roman" w:hAnsi="Times New Roman"/>
          <w:sz w:val="24"/>
          <w:szCs w:val="24"/>
          <w:lang w:eastAsia="en-US"/>
        </w:rPr>
      </w:pPr>
    </w:p>
    <w:p w14:paraId="23AC8C00" w14:textId="77777777" w:rsidR="00C30805" w:rsidRDefault="00C30805" w:rsidP="00C30805">
      <w:pPr>
        <w:jc w:val="both"/>
        <w:rPr>
          <w:rFonts w:ascii="Times New Roman" w:hAnsi="Times New Roman"/>
          <w:color w:val="000000"/>
          <w:sz w:val="24"/>
          <w:szCs w:val="24"/>
        </w:rPr>
        <w:sectPr w:rsidR="00C30805" w:rsidSect="00937A18">
          <w:footerReference w:type="even" r:id="rId9"/>
          <w:footerReference w:type="default" r:id="rId10"/>
          <w:pgSz w:w="11906" w:h="16838"/>
          <w:pgMar w:top="1134" w:right="567" w:bottom="1134" w:left="1701" w:header="708" w:footer="708" w:gutter="0"/>
          <w:cols w:space="708"/>
          <w:docGrid w:linePitch="360"/>
        </w:sectPr>
      </w:pPr>
    </w:p>
    <w:p w14:paraId="4F68145A" w14:textId="77777777" w:rsidR="00F16C45" w:rsidRPr="00F16C45" w:rsidRDefault="00F16C45" w:rsidP="00F87FAC">
      <w:pPr>
        <w:spacing w:after="0"/>
        <w:jc w:val="right"/>
        <w:outlineLvl w:val="1"/>
        <w:rPr>
          <w:rFonts w:ascii="Times New Roman" w:hAnsi="Times New Roman"/>
          <w:b/>
          <w:bCs/>
          <w:sz w:val="24"/>
          <w:szCs w:val="24"/>
        </w:rPr>
      </w:pPr>
      <w:r w:rsidRPr="00F16C45">
        <w:rPr>
          <w:rFonts w:ascii="Times New Roman" w:hAnsi="Times New Roman"/>
          <w:b/>
          <w:bCs/>
          <w:sz w:val="24"/>
          <w:szCs w:val="24"/>
        </w:rPr>
        <w:lastRenderedPageBreak/>
        <w:t>Приложение 2.2</w:t>
      </w:r>
    </w:p>
    <w:p w14:paraId="66E1AF96" w14:textId="34D71286" w:rsidR="00F16C45" w:rsidRPr="00F16C45" w:rsidRDefault="00F16C45" w:rsidP="00F87FAC">
      <w:pPr>
        <w:spacing w:after="0"/>
        <w:jc w:val="right"/>
        <w:rPr>
          <w:rFonts w:ascii="Times New Roman" w:hAnsi="Times New Roman"/>
          <w:b/>
          <w:sz w:val="24"/>
          <w:szCs w:val="24"/>
        </w:rPr>
      </w:pPr>
      <w:r w:rsidRPr="00F16C45">
        <w:rPr>
          <w:rFonts w:ascii="Times New Roman" w:hAnsi="Times New Roman"/>
          <w:sz w:val="24"/>
          <w:szCs w:val="24"/>
        </w:rPr>
        <w:t xml:space="preserve">к </w:t>
      </w:r>
      <w:r w:rsidR="001528E9">
        <w:rPr>
          <w:rFonts w:ascii="Times New Roman" w:hAnsi="Times New Roman"/>
          <w:sz w:val="24"/>
          <w:szCs w:val="24"/>
        </w:rPr>
        <w:t>ПОП-П</w:t>
      </w:r>
      <w:r w:rsidRPr="00F16C45">
        <w:rPr>
          <w:rFonts w:ascii="Times New Roman" w:hAnsi="Times New Roman"/>
          <w:sz w:val="24"/>
          <w:szCs w:val="24"/>
        </w:rPr>
        <w:t xml:space="preserve"> по специальности</w:t>
      </w:r>
    </w:p>
    <w:p w14:paraId="7B1A0719" w14:textId="77777777" w:rsidR="00F16C45" w:rsidRPr="00F16C45" w:rsidRDefault="00F16C45" w:rsidP="00F87FAC">
      <w:pPr>
        <w:jc w:val="right"/>
        <w:rPr>
          <w:rFonts w:ascii="Times New Roman" w:hAnsi="Times New Roman"/>
          <w:b/>
          <w:i/>
          <w:sz w:val="24"/>
          <w:szCs w:val="24"/>
        </w:rPr>
      </w:pPr>
      <w:r w:rsidRPr="001528E9">
        <w:rPr>
          <w:rFonts w:ascii="Times New Roman" w:hAnsi="Times New Roman"/>
          <w:sz w:val="24"/>
          <w:szCs w:val="24"/>
        </w:rPr>
        <w:t>22.02.06 Сварочное производство</w:t>
      </w:r>
      <w:r w:rsidRPr="00F16C45">
        <w:rPr>
          <w:rFonts w:ascii="Times New Roman" w:hAnsi="Times New Roman"/>
          <w:i/>
          <w:color w:val="FFFFFF"/>
          <w:sz w:val="24"/>
          <w:szCs w:val="24"/>
          <w:u w:val="single"/>
        </w:rPr>
        <w:t>.</w:t>
      </w:r>
    </w:p>
    <w:p w14:paraId="308F42B8" w14:textId="77777777" w:rsidR="00F16C45" w:rsidRPr="00F16C45" w:rsidRDefault="00F16C45" w:rsidP="00F16C45">
      <w:pPr>
        <w:jc w:val="center"/>
        <w:rPr>
          <w:rFonts w:ascii="Times New Roman" w:hAnsi="Times New Roman"/>
          <w:b/>
          <w:i/>
          <w:sz w:val="24"/>
          <w:szCs w:val="24"/>
        </w:rPr>
      </w:pPr>
    </w:p>
    <w:p w14:paraId="02FF5168" w14:textId="77777777" w:rsidR="00F16C45" w:rsidRPr="00F16C45" w:rsidRDefault="00F16C45" w:rsidP="00F16C45">
      <w:pPr>
        <w:jc w:val="center"/>
        <w:rPr>
          <w:rFonts w:ascii="Times New Roman" w:hAnsi="Times New Roman"/>
          <w:b/>
          <w:i/>
          <w:sz w:val="24"/>
          <w:szCs w:val="24"/>
        </w:rPr>
      </w:pPr>
    </w:p>
    <w:p w14:paraId="17E2BDFA" w14:textId="77777777" w:rsidR="00F16C45" w:rsidRPr="00F16C45" w:rsidRDefault="00F16C45" w:rsidP="00F16C45">
      <w:pPr>
        <w:jc w:val="center"/>
        <w:rPr>
          <w:rFonts w:ascii="Times New Roman" w:hAnsi="Times New Roman"/>
          <w:b/>
          <w:i/>
          <w:sz w:val="24"/>
          <w:szCs w:val="24"/>
        </w:rPr>
      </w:pPr>
    </w:p>
    <w:p w14:paraId="0BD4ABC7" w14:textId="77777777" w:rsidR="007F7DCA" w:rsidRPr="00315F34" w:rsidRDefault="007F7DCA" w:rsidP="007F7DCA">
      <w:pPr>
        <w:jc w:val="center"/>
        <w:rPr>
          <w:rFonts w:ascii="Times New Roman" w:hAnsi="Times New Roman"/>
          <w:b/>
          <w:i/>
          <w:sz w:val="24"/>
          <w:szCs w:val="24"/>
        </w:rPr>
      </w:pPr>
    </w:p>
    <w:p w14:paraId="78CEB5A0" w14:textId="77777777" w:rsidR="007F7DCA" w:rsidRPr="00315F34" w:rsidRDefault="007F7DCA" w:rsidP="007F7DCA">
      <w:pPr>
        <w:jc w:val="center"/>
        <w:rPr>
          <w:rFonts w:ascii="Times New Roman" w:hAnsi="Times New Roman"/>
          <w:b/>
          <w:i/>
          <w:sz w:val="24"/>
          <w:szCs w:val="24"/>
        </w:rPr>
      </w:pPr>
    </w:p>
    <w:p w14:paraId="2D1AAE24" w14:textId="77777777" w:rsidR="007F7DCA" w:rsidRPr="00315F34" w:rsidRDefault="007F7DCA" w:rsidP="007F7DCA">
      <w:pPr>
        <w:jc w:val="center"/>
        <w:rPr>
          <w:rFonts w:ascii="Times New Roman" w:hAnsi="Times New Roman"/>
          <w:b/>
          <w:i/>
          <w:sz w:val="24"/>
          <w:szCs w:val="24"/>
        </w:rPr>
      </w:pPr>
    </w:p>
    <w:p w14:paraId="73976E05" w14:textId="77777777" w:rsidR="007F7DCA" w:rsidRPr="00315F34" w:rsidRDefault="007F7DCA" w:rsidP="007F7DCA">
      <w:pPr>
        <w:jc w:val="center"/>
        <w:rPr>
          <w:rFonts w:ascii="Times New Roman" w:hAnsi="Times New Roman"/>
          <w:b/>
          <w:i/>
          <w:sz w:val="24"/>
          <w:szCs w:val="24"/>
        </w:rPr>
      </w:pPr>
    </w:p>
    <w:p w14:paraId="1364B8F2" w14:textId="77777777" w:rsidR="007F7DCA" w:rsidRPr="00315F34" w:rsidRDefault="007F7DCA" w:rsidP="007F7DCA">
      <w:pPr>
        <w:jc w:val="center"/>
        <w:rPr>
          <w:rFonts w:ascii="Times New Roman" w:hAnsi="Times New Roman"/>
          <w:b/>
          <w:i/>
          <w:sz w:val="24"/>
          <w:szCs w:val="24"/>
        </w:rPr>
      </w:pPr>
    </w:p>
    <w:p w14:paraId="1A17CA99" w14:textId="36250907" w:rsidR="007F7DCA" w:rsidRPr="00315F34" w:rsidRDefault="00DE7388" w:rsidP="007F7DCA">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1DC40947" w14:textId="361BA7EB" w:rsidR="007F7DCA" w:rsidRPr="004C1972" w:rsidRDefault="007F7DCA" w:rsidP="007F7DCA">
      <w:pPr>
        <w:jc w:val="center"/>
        <w:rPr>
          <w:rFonts w:ascii="Times New Roman" w:hAnsi="Times New Roman"/>
          <w:b/>
          <w:sz w:val="24"/>
          <w:szCs w:val="24"/>
        </w:rPr>
      </w:pPr>
      <w:r w:rsidRPr="004C1972">
        <w:rPr>
          <w:rFonts w:ascii="Times New Roman" w:hAnsi="Times New Roman"/>
          <w:b/>
          <w:sz w:val="24"/>
          <w:szCs w:val="24"/>
        </w:rPr>
        <w:t>ПМ.02 Разработка технологических процессов и проектирование изделий</w:t>
      </w:r>
    </w:p>
    <w:p w14:paraId="3F025B94" w14:textId="2913AAC1" w:rsidR="007F7DCA" w:rsidRDefault="007F7DCA" w:rsidP="007F7DCA">
      <w:pPr>
        <w:jc w:val="center"/>
        <w:rPr>
          <w:rFonts w:ascii="Times New Roman" w:hAnsi="Times New Roman"/>
          <w:b/>
          <w:i/>
          <w:sz w:val="24"/>
          <w:szCs w:val="24"/>
        </w:rPr>
      </w:pPr>
    </w:p>
    <w:p w14:paraId="728A7405" w14:textId="4491CFB7" w:rsidR="001528E9" w:rsidRDefault="001528E9" w:rsidP="007F7DCA">
      <w:pPr>
        <w:jc w:val="center"/>
        <w:rPr>
          <w:rFonts w:ascii="Times New Roman" w:hAnsi="Times New Roman"/>
          <w:b/>
          <w:i/>
          <w:sz w:val="24"/>
          <w:szCs w:val="24"/>
        </w:rPr>
      </w:pPr>
    </w:p>
    <w:p w14:paraId="28DA688A" w14:textId="4DF9DCE4" w:rsidR="001528E9" w:rsidRPr="001528E9" w:rsidRDefault="001528E9" w:rsidP="007F7DCA">
      <w:pPr>
        <w:jc w:val="center"/>
        <w:rPr>
          <w:rFonts w:ascii="Times New Roman" w:hAnsi="Times New Roman"/>
          <w:b/>
          <w:iCs/>
          <w:sz w:val="24"/>
          <w:szCs w:val="24"/>
        </w:rPr>
      </w:pPr>
      <w:r w:rsidRPr="001528E9">
        <w:rPr>
          <w:rFonts w:ascii="Times New Roman" w:hAnsi="Times New Roman"/>
          <w:b/>
          <w:iCs/>
          <w:sz w:val="24"/>
          <w:szCs w:val="24"/>
        </w:rPr>
        <w:t>Профессиональный цикл</w:t>
      </w:r>
    </w:p>
    <w:p w14:paraId="588003B9" w14:textId="77777777" w:rsidR="007F7DCA" w:rsidRPr="00315F34" w:rsidRDefault="007F7DCA" w:rsidP="007F7DCA">
      <w:pPr>
        <w:jc w:val="center"/>
        <w:rPr>
          <w:rFonts w:ascii="Times New Roman" w:hAnsi="Times New Roman"/>
          <w:b/>
          <w:i/>
          <w:sz w:val="24"/>
          <w:szCs w:val="24"/>
        </w:rPr>
      </w:pPr>
    </w:p>
    <w:p w14:paraId="421BAA92" w14:textId="77777777" w:rsidR="007F7DCA" w:rsidRPr="00315F34" w:rsidRDefault="007F7DCA" w:rsidP="007F7DCA">
      <w:pPr>
        <w:jc w:val="center"/>
        <w:rPr>
          <w:rFonts w:ascii="Times New Roman" w:hAnsi="Times New Roman"/>
          <w:b/>
          <w:i/>
          <w:sz w:val="24"/>
          <w:szCs w:val="24"/>
        </w:rPr>
      </w:pPr>
    </w:p>
    <w:p w14:paraId="3A6B7F20" w14:textId="77777777" w:rsidR="007F7DCA" w:rsidRPr="00315F34" w:rsidRDefault="007F7DCA" w:rsidP="007F7DCA">
      <w:pPr>
        <w:jc w:val="center"/>
        <w:rPr>
          <w:rFonts w:ascii="Times New Roman" w:hAnsi="Times New Roman"/>
          <w:b/>
          <w:i/>
          <w:sz w:val="24"/>
          <w:szCs w:val="24"/>
        </w:rPr>
      </w:pPr>
    </w:p>
    <w:p w14:paraId="48F8D188" w14:textId="77777777" w:rsidR="007F7DCA" w:rsidRDefault="007F7DCA" w:rsidP="007F7DCA">
      <w:pPr>
        <w:jc w:val="center"/>
        <w:rPr>
          <w:rFonts w:ascii="Times New Roman" w:hAnsi="Times New Roman"/>
          <w:b/>
          <w:i/>
          <w:sz w:val="24"/>
          <w:szCs w:val="24"/>
        </w:rPr>
      </w:pPr>
    </w:p>
    <w:p w14:paraId="0C8B1F42" w14:textId="77777777" w:rsidR="007F7DCA" w:rsidRDefault="007F7DCA" w:rsidP="007F7DCA">
      <w:pPr>
        <w:jc w:val="center"/>
        <w:rPr>
          <w:rFonts w:ascii="Times New Roman" w:hAnsi="Times New Roman"/>
          <w:b/>
          <w:i/>
          <w:sz w:val="24"/>
          <w:szCs w:val="24"/>
        </w:rPr>
      </w:pPr>
    </w:p>
    <w:p w14:paraId="503ADA14" w14:textId="77777777" w:rsidR="007F7DCA" w:rsidRPr="00315F34" w:rsidRDefault="007F7DCA" w:rsidP="007F7DCA">
      <w:pPr>
        <w:jc w:val="center"/>
        <w:rPr>
          <w:rFonts w:ascii="Times New Roman" w:hAnsi="Times New Roman"/>
          <w:b/>
          <w:i/>
          <w:sz w:val="24"/>
          <w:szCs w:val="24"/>
        </w:rPr>
      </w:pPr>
    </w:p>
    <w:p w14:paraId="3334CFA6" w14:textId="698D61C5" w:rsidR="007F7DCA" w:rsidRDefault="007F7DCA" w:rsidP="007F7DCA">
      <w:pPr>
        <w:jc w:val="center"/>
        <w:rPr>
          <w:rFonts w:ascii="Times New Roman" w:hAnsi="Times New Roman"/>
          <w:b/>
          <w:i/>
          <w:sz w:val="24"/>
          <w:szCs w:val="24"/>
        </w:rPr>
      </w:pPr>
    </w:p>
    <w:p w14:paraId="6FECC4B7" w14:textId="254DB7C5" w:rsidR="007F7DCA" w:rsidRDefault="007F7DCA" w:rsidP="007F7DCA">
      <w:pPr>
        <w:jc w:val="center"/>
        <w:rPr>
          <w:rFonts w:ascii="Times New Roman" w:hAnsi="Times New Roman"/>
          <w:b/>
          <w:i/>
          <w:sz w:val="24"/>
          <w:szCs w:val="24"/>
        </w:rPr>
      </w:pPr>
    </w:p>
    <w:p w14:paraId="318FCC2C" w14:textId="549F5594" w:rsidR="007F7DCA" w:rsidRDefault="007F7DCA" w:rsidP="007F7DCA">
      <w:pPr>
        <w:jc w:val="center"/>
        <w:rPr>
          <w:rFonts w:ascii="Times New Roman" w:hAnsi="Times New Roman"/>
          <w:b/>
          <w:i/>
          <w:sz w:val="24"/>
          <w:szCs w:val="24"/>
        </w:rPr>
      </w:pPr>
    </w:p>
    <w:p w14:paraId="7FA2F5CA" w14:textId="77777777" w:rsidR="007F7DCA" w:rsidRPr="00315F34" w:rsidRDefault="007F7DCA" w:rsidP="007F7DCA">
      <w:pPr>
        <w:jc w:val="center"/>
        <w:rPr>
          <w:rFonts w:ascii="Times New Roman" w:hAnsi="Times New Roman"/>
          <w:b/>
          <w:i/>
          <w:sz w:val="24"/>
          <w:szCs w:val="24"/>
        </w:rPr>
      </w:pPr>
    </w:p>
    <w:p w14:paraId="607DA47F" w14:textId="77777777" w:rsidR="007F7DCA" w:rsidRPr="00315F34" w:rsidRDefault="007F7DCA" w:rsidP="007F7DCA">
      <w:pPr>
        <w:jc w:val="center"/>
        <w:rPr>
          <w:rFonts w:ascii="Times New Roman" w:hAnsi="Times New Roman"/>
          <w:b/>
          <w:i/>
          <w:sz w:val="24"/>
          <w:szCs w:val="24"/>
        </w:rPr>
      </w:pPr>
    </w:p>
    <w:p w14:paraId="4F1C8EDA" w14:textId="41F36C97" w:rsidR="007F7DCA" w:rsidRPr="00F72ACB" w:rsidRDefault="001528E9" w:rsidP="007F7DCA">
      <w:pPr>
        <w:jc w:val="center"/>
        <w:rPr>
          <w:rFonts w:ascii="Times New Roman" w:hAnsi="Times New Roman"/>
          <w:b/>
          <w:iCs/>
          <w:sz w:val="24"/>
          <w:szCs w:val="24"/>
        </w:rPr>
      </w:pPr>
      <w:r>
        <w:rPr>
          <w:rFonts w:ascii="Times New Roman" w:hAnsi="Times New Roman"/>
          <w:b/>
          <w:bCs/>
          <w:iCs/>
        </w:rPr>
        <w:t>2023 год</w:t>
      </w:r>
    </w:p>
    <w:p w14:paraId="15A11E8F" w14:textId="77777777" w:rsidR="007F7DCA" w:rsidRPr="00315F34" w:rsidRDefault="007F7DCA" w:rsidP="007F7DCA">
      <w:pPr>
        <w:rPr>
          <w:rFonts w:ascii="Times New Roman" w:hAnsi="Times New Roman"/>
          <w:b/>
          <w:i/>
          <w:sz w:val="24"/>
          <w:szCs w:val="24"/>
        </w:rPr>
        <w:sectPr w:rsidR="007F7DCA" w:rsidRPr="00315F34" w:rsidSect="00937A18">
          <w:footerReference w:type="even" r:id="rId11"/>
          <w:footerReference w:type="default" r:id="rId12"/>
          <w:pgSz w:w="11907" w:h="16840"/>
          <w:pgMar w:top="1134" w:right="851" w:bottom="992" w:left="1418" w:header="709" w:footer="709" w:gutter="0"/>
          <w:cols w:space="720"/>
        </w:sectPr>
      </w:pPr>
    </w:p>
    <w:p w14:paraId="611E13DD" w14:textId="77777777" w:rsidR="007F7DCA" w:rsidRPr="0012791A" w:rsidRDefault="007F7DCA" w:rsidP="007F7DCA">
      <w:pPr>
        <w:jc w:val="center"/>
        <w:rPr>
          <w:rFonts w:ascii="Times New Roman" w:hAnsi="Times New Roman"/>
          <w:b/>
          <w:iCs/>
          <w:sz w:val="24"/>
          <w:szCs w:val="24"/>
        </w:rPr>
      </w:pPr>
      <w:r w:rsidRPr="0012791A">
        <w:rPr>
          <w:rFonts w:ascii="Times New Roman" w:hAnsi="Times New Roman"/>
          <w:b/>
          <w:iCs/>
          <w:sz w:val="24"/>
          <w:szCs w:val="24"/>
        </w:rPr>
        <w:lastRenderedPageBreak/>
        <w:t>СОДЕРЖАНИЕ</w:t>
      </w:r>
    </w:p>
    <w:p w14:paraId="59ECDCCD" w14:textId="77777777" w:rsidR="007F7DCA" w:rsidRPr="00315F34" w:rsidRDefault="007F7DCA" w:rsidP="007F7DCA">
      <w:pPr>
        <w:rPr>
          <w:rFonts w:ascii="Times New Roman" w:hAnsi="Times New Roman"/>
          <w:b/>
          <w:i/>
          <w:sz w:val="24"/>
          <w:szCs w:val="24"/>
        </w:rPr>
      </w:pPr>
    </w:p>
    <w:tbl>
      <w:tblPr>
        <w:tblW w:w="0" w:type="auto"/>
        <w:tblLook w:val="01E0" w:firstRow="1" w:lastRow="1" w:firstColumn="1" w:lastColumn="1" w:noHBand="0" w:noVBand="0"/>
      </w:tblPr>
      <w:tblGrid>
        <w:gridCol w:w="8897"/>
        <w:gridCol w:w="458"/>
      </w:tblGrid>
      <w:tr w:rsidR="007F7DCA" w:rsidRPr="00315F34" w14:paraId="2740E117" w14:textId="77777777" w:rsidTr="007F7DCA">
        <w:tc>
          <w:tcPr>
            <w:tcW w:w="8897" w:type="dxa"/>
          </w:tcPr>
          <w:p w14:paraId="6EDF844E" w14:textId="77777777" w:rsidR="007F7DCA" w:rsidRPr="00315F34" w:rsidRDefault="007F7DCA" w:rsidP="00424CDA">
            <w:pPr>
              <w:numPr>
                <w:ilvl w:val="0"/>
                <w:numId w:val="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458" w:type="dxa"/>
          </w:tcPr>
          <w:p w14:paraId="0FE38A64" w14:textId="77777777" w:rsidR="007F7DCA" w:rsidRPr="00315F34" w:rsidRDefault="007F7DCA" w:rsidP="007F7DCA">
            <w:pPr>
              <w:rPr>
                <w:rFonts w:ascii="Times New Roman" w:hAnsi="Times New Roman"/>
                <w:b/>
                <w:sz w:val="24"/>
                <w:szCs w:val="24"/>
              </w:rPr>
            </w:pPr>
          </w:p>
        </w:tc>
      </w:tr>
      <w:tr w:rsidR="007F7DCA" w:rsidRPr="00315F34" w14:paraId="7997F918" w14:textId="77777777" w:rsidTr="007F7DCA">
        <w:tc>
          <w:tcPr>
            <w:tcW w:w="8897" w:type="dxa"/>
          </w:tcPr>
          <w:p w14:paraId="7F08031F" w14:textId="77777777" w:rsidR="007F7DCA" w:rsidRPr="00315F34" w:rsidRDefault="007F7DCA" w:rsidP="00424CDA">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16CBF4F" w14:textId="77777777" w:rsidR="007F7DCA" w:rsidRPr="00315F34" w:rsidRDefault="007F7DCA" w:rsidP="00424CDA">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458" w:type="dxa"/>
          </w:tcPr>
          <w:p w14:paraId="73F42E0F" w14:textId="77777777" w:rsidR="007F7DCA" w:rsidRPr="00315F34" w:rsidRDefault="007F7DCA" w:rsidP="007F7DCA">
            <w:pPr>
              <w:ind w:left="644"/>
              <w:rPr>
                <w:rFonts w:ascii="Times New Roman" w:hAnsi="Times New Roman"/>
                <w:b/>
                <w:sz w:val="24"/>
                <w:szCs w:val="24"/>
              </w:rPr>
            </w:pPr>
          </w:p>
        </w:tc>
      </w:tr>
      <w:tr w:rsidR="007F7DCA" w:rsidRPr="00315F34" w14:paraId="5C137A1A" w14:textId="77777777" w:rsidTr="007F7DCA">
        <w:tc>
          <w:tcPr>
            <w:tcW w:w="8897" w:type="dxa"/>
          </w:tcPr>
          <w:p w14:paraId="563C1377" w14:textId="77777777" w:rsidR="007F7DCA" w:rsidRPr="00315F34" w:rsidRDefault="007F7DCA" w:rsidP="00424CDA">
            <w:pPr>
              <w:numPr>
                <w:ilvl w:val="0"/>
                <w:numId w:val="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9C39EE9" w14:textId="77777777" w:rsidR="007F7DCA" w:rsidRPr="00315F34" w:rsidRDefault="007F7DCA" w:rsidP="007F7DCA">
            <w:pPr>
              <w:suppressAutoHyphens/>
              <w:rPr>
                <w:rFonts w:ascii="Times New Roman" w:hAnsi="Times New Roman"/>
                <w:b/>
                <w:sz w:val="24"/>
                <w:szCs w:val="24"/>
              </w:rPr>
            </w:pPr>
          </w:p>
        </w:tc>
        <w:tc>
          <w:tcPr>
            <w:tcW w:w="458" w:type="dxa"/>
          </w:tcPr>
          <w:p w14:paraId="40B432F3" w14:textId="77777777" w:rsidR="007F7DCA" w:rsidRPr="00315F34" w:rsidRDefault="007F7DCA" w:rsidP="007F7DCA">
            <w:pPr>
              <w:rPr>
                <w:rFonts w:ascii="Times New Roman" w:hAnsi="Times New Roman"/>
                <w:b/>
                <w:sz w:val="24"/>
                <w:szCs w:val="24"/>
              </w:rPr>
            </w:pPr>
          </w:p>
        </w:tc>
      </w:tr>
    </w:tbl>
    <w:p w14:paraId="724031E0" w14:textId="77777777" w:rsidR="007F7DCA" w:rsidRPr="007C2CDB" w:rsidRDefault="007F7DCA" w:rsidP="007F7DCA">
      <w:pPr>
        <w:rPr>
          <w:rFonts w:ascii="Times New Roman" w:hAnsi="Times New Roman"/>
          <w:b/>
          <w:i/>
          <w:sz w:val="24"/>
          <w:szCs w:val="24"/>
        </w:rPr>
        <w:sectPr w:rsidR="007F7DCA" w:rsidRPr="007C2CDB" w:rsidSect="00937A18">
          <w:pgSz w:w="11907" w:h="16840"/>
          <w:pgMar w:top="1134" w:right="851" w:bottom="992" w:left="1418" w:header="709" w:footer="709" w:gutter="0"/>
          <w:cols w:space="720"/>
        </w:sectPr>
      </w:pPr>
    </w:p>
    <w:p w14:paraId="23C656F0"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B01F2B5"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4C8C219" w14:textId="6F3C80D5" w:rsidR="007F7DCA" w:rsidRPr="001528E9" w:rsidRDefault="007F7DCA" w:rsidP="007F7DCA">
      <w:pPr>
        <w:jc w:val="center"/>
        <w:rPr>
          <w:rFonts w:ascii="Times New Roman" w:hAnsi="Times New Roman"/>
          <w:b/>
          <w:sz w:val="24"/>
          <w:szCs w:val="24"/>
        </w:rPr>
      </w:pPr>
      <w:r w:rsidRPr="001528E9">
        <w:rPr>
          <w:rFonts w:ascii="Times New Roman" w:hAnsi="Times New Roman"/>
          <w:b/>
          <w:sz w:val="24"/>
          <w:szCs w:val="24"/>
        </w:rPr>
        <w:t>«ПМ.02 Разработка технологических процессов и проектирование изделий»</w:t>
      </w:r>
    </w:p>
    <w:p w14:paraId="04CB29B4" w14:textId="77777777" w:rsidR="007F7DCA" w:rsidRPr="00315F34" w:rsidRDefault="007F7DCA" w:rsidP="007F7DC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10B9218" w14:textId="2F450C01" w:rsidR="007F7DCA" w:rsidRPr="00544C92" w:rsidRDefault="007F7DCA" w:rsidP="001528E9">
      <w:pPr>
        <w:spacing w:after="0"/>
        <w:ind w:firstLine="709"/>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528E9" w:rsidRPr="001528E9">
        <w:rPr>
          <w:rFonts w:ascii="Times New Roman" w:hAnsi="Times New Roman"/>
          <w:sz w:val="24"/>
          <w:szCs w:val="24"/>
        </w:rPr>
        <w:t xml:space="preserve">Разработка технологических процессов и проектирование изделий </w:t>
      </w:r>
      <w:r w:rsidRPr="00315F34">
        <w:rPr>
          <w:rFonts w:ascii="Times New Roman" w:hAnsi="Times New Roman"/>
          <w:sz w:val="24"/>
          <w:szCs w:val="24"/>
        </w:rPr>
        <w:t>и соответствующие ему общие компетенции и профессиональные компетенции:</w:t>
      </w:r>
    </w:p>
    <w:p w14:paraId="33F062EF" w14:textId="77777777" w:rsidR="007F7DCA" w:rsidRPr="00315F34" w:rsidRDefault="007F7DCA" w:rsidP="00557969">
      <w:pPr>
        <w:numPr>
          <w:ilvl w:val="2"/>
          <w:numId w:val="19"/>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6"/>
        <w:gridCol w:w="8392"/>
      </w:tblGrid>
      <w:tr w:rsidR="007F7DCA" w:rsidRPr="00F86F63" w14:paraId="32D27932" w14:textId="77777777" w:rsidTr="00F86F63">
        <w:trPr>
          <w:trHeight w:val="23"/>
        </w:trPr>
        <w:tc>
          <w:tcPr>
            <w:tcW w:w="642" w:type="pct"/>
          </w:tcPr>
          <w:p w14:paraId="281037DA" w14:textId="77777777" w:rsidR="007F7DCA" w:rsidRPr="00F86F63" w:rsidRDefault="007F7DCA" w:rsidP="00F86F63">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Код</w:t>
            </w:r>
          </w:p>
        </w:tc>
        <w:tc>
          <w:tcPr>
            <w:tcW w:w="4358" w:type="pct"/>
          </w:tcPr>
          <w:p w14:paraId="113B810D" w14:textId="77777777" w:rsidR="007F7DCA" w:rsidRPr="00F86F63" w:rsidRDefault="007F7DCA" w:rsidP="00F86F63">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Наименование общих компетенций</w:t>
            </w:r>
          </w:p>
        </w:tc>
      </w:tr>
      <w:tr w:rsidR="007F7DCA" w:rsidRPr="00F86F63" w14:paraId="5986D07D" w14:textId="77777777" w:rsidTr="00F86F63">
        <w:trPr>
          <w:trHeight w:val="23"/>
        </w:trPr>
        <w:tc>
          <w:tcPr>
            <w:tcW w:w="642" w:type="pct"/>
          </w:tcPr>
          <w:p w14:paraId="4F804E77" w14:textId="5B30C302" w:rsidR="007F7DCA" w:rsidRPr="00F86F63" w:rsidRDefault="007F7DCA" w:rsidP="00F86F63">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 xml:space="preserve">ОК </w:t>
            </w:r>
            <w:r w:rsidR="001528E9" w:rsidRPr="00F86F63">
              <w:rPr>
                <w:rStyle w:val="af1"/>
                <w:rFonts w:ascii="Times New Roman" w:hAnsi="Times New Roman"/>
                <w:b/>
                <w:i w:val="0"/>
                <w:sz w:val="24"/>
                <w:szCs w:val="24"/>
              </w:rPr>
              <w:t>0</w:t>
            </w:r>
            <w:r w:rsidR="00F86F63" w:rsidRPr="00F86F63">
              <w:rPr>
                <w:rStyle w:val="af1"/>
                <w:rFonts w:ascii="Times New Roman" w:hAnsi="Times New Roman"/>
                <w:b/>
                <w:i w:val="0"/>
                <w:sz w:val="24"/>
                <w:szCs w:val="24"/>
              </w:rPr>
              <w:t>1</w:t>
            </w:r>
          </w:p>
        </w:tc>
        <w:tc>
          <w:tcPr>
            <w:tcW w:w="4358" w:type="pct"/>
          </w:tcPr>
          <w:p w14:paraId="084EFE84" w14:textId="0ABD7DDD" w:rsidR="007F7DCA" w:rsidRPr="00F86F63" w:rsidRDefault="00F86F63" w:rsidP="00F86F63">
            <w:pPr>
              <w:spacing w:after="0" w:line="240" w:lineRule="auto"/>
              <w:rPr>
                <w:rStyle w:val="af1"/>
                <w:rFonts w:ascii="Times New Roman" w:hAnsi="Times New Roman"/>
                <w:bCs/>
                <w:i w:val="0"/>
                <w:iCs/>
                <w:sz w:val="24"/>
                <w:szCs w:val="24"/>
              </w:rPr>
            </w:pPr>
            <w:r w:rsidRPr="00F86F63">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r>
      <w:tr w:rsidR="007F7DCA" w:rsidRPr="00F86F63" w14:paraId="0981EB82" w14:textId="77777777" w:rsidTr="00F86F63">
        <w:trPr>
          <w:trHeight w:val="23"/>
        </w:trPr>
        <w:tc>
          <w:tcPr>
            <w:tcW w:w="642" w:type="pct"/>
          </w:tcPr>
          <w:p w14:paraId="23F930A4" w14:textId="1DD63F37" w:rsidR="007F7DCA" w:rsidRPr="00F86F63" w:rsidRDefault="007F7DCA" w:rsidP="00F86F63">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 xml:space="preserve">ОК </w:t>
            </w:r>
            <w:r w:rsidR="001528E9" w:rsidRPr="00F86F63">
              <w:rPr>
                <w:rStyle w:val="af1"/>
                <w:rFonts w:ascii="Times New Roman" w:hAnsi="Times New Roman"/>
                <w:b/>
                <w:i w:val="0"/>
                <w:sz w:val="24"/>
                <w:szCs w:val="24"/>
              </w:rPr>
              <w:t>0</w:t>
            </w:r>
            <w:r w:rsidR="00F86F63">
              <w:rPr>
                <w:rStyle w:val="af1"/>
                <w:rFonts w:ascii="Times New Roman" w:hAnsi="Times New Roman"/>
                <w:b/>
                <w:i w:val="0"/>
                <w:sz w:val="24"/>
                <w:szCs w:val="24"/>
              </w:rPr>
              <w:t>2</w:t>
            </w:r>
          </w:p>
        </w:tc>
        <w:tc>
          <w:tcPr>
            <w:tcW w:w="4358" w:type="pct"/>
          </w:tcPr>
          <w:p w14:paraId="29CBC644" w14:textId="3B7E7660" w:rsidR="007F7DCA" w:rsidRPr="00F86F63" w:rsidRDefault="00F86F63" w:rsidP="00F86F63">
            <w:pPr>
              <w:spacing w:after="0" w:line="240" w:lineRule="auto"/>
              <w:rPr>
                <w:rStyle w:val="af1"/>
                <w:rFonts w:ascii="Times New Roman" w:hAnsi="Times New Roman"/>
                <w:bCs/>
                <w:i w:val="0"/>
                <w:iCs/>
                <w:sz w:val="24"/>
                <w:szCs w:val="24"/>
              </w:rPr>
            </w:pPr>
            <w:r w:rsidRPr="00F86F63">
              <w:rPr>
                <w:rFonts w:ascii="Times New Roman" w:hAnsi="Times New Roman"/>
                <w:sz w:val="24"/>
                <w:szCs w:val="24"/>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124ACD45" w14:textId="77777777" w:rsidR="007F7DCA" w:rsidRPr="00315F34" w:rsidRDefault="007F7DCA" w:rsidP="007F7DCA">
      <w:pPr>
        <w:ind w:firstLine="709"/>
        <w:rPr>
          <w:rStyle w:val="af1"/>
          <w:rFonts w:ascii="Times New Roman" w:hAnsi="Times New Roman"/>
          <w:bCs/>
          <w:i w:val="0"/>
          <w:iCs/>
          <w:sz w:val="4"/>
          <w:szCs w:val="4"/>
        </w:rPr>
      </w:pPr>
    </w:p>
    <w:p w14:paraId="5AB18317" w14:textId="77777777" w:rsidR="007F7DCA" w:rsidRPr="00315F34" w:rsidRDefault="007F7DCA" w:rsidP="007F7DCA">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7F7DCA" w:rsidRPr="0012791A" w14:paraId="2630841A" w14:textId="77777777" w:rsidTr="007F7DCA">
        <w:tc>
          <w:tcPr>
            <w:tcW w:w="1204" w:type="dxa"/>
          </w:tcPr>
          <w:p w14:paraId="66FEFDF1" w14:textId="77777777" w:rsidR="007F7DCA" w:rsidRPr="0012791A" w:rsidRDefault="007F7DCA" w:rsidP="001528E9">
            <w:pPr>
              <w:jc w:val="center"/>
              <w:rPr>
                <w:rStyle w:val="af1"/>
                <w:rFonts w:ascii="Times New Roman" w:hAnsi="Times New Roman"/>
                <w:b/>
                <w:bCs/>
                <w:i w:val="0"/>
                <w:iCs/>
                <w:sz w:val="24"/>
                <w:szCs w:val="24"/>
              </w:rPr>
            </w:pPr>
            <w:r w:rsidRPr="0012791A">
              <w:rPr>
                <w:rStyle w:val="af1"/>
                <w:rFonts w:ascii="Times New Roman" w:hAnsi="Times New Roman"/>
                <w:b/>
                <w:bCs/>
                <w:i w:val="0"/>
                <w:iCs/>
                <w:sz w:val="24"/>
                <w:szCs w:val="24"/>
              </w:rPr>
              <w:t>Код</w:t>
            </w:r>
          </w:p>
        </w:tc>
        <w:tc>
          <w:tcPr>
            <w:tcW w:w="8367" w:type="dxa"/>
          </w:tcPr>
          <w:p w14:paraId="5F60F8AA" w14:textId="77777777" w:rsidR="007F7DCA" w:rsidRPr="0012791A" w:rsidRDefault="007F7DCA" w:rsidP="001528E9">
            <w:pPr>
              <w:jc w:val="center"/>
              <w:rPr>
                <w:rStyle w:val="af1"/>
                <w:rFonts w:ascii="Times New Roman" w:hAnsi="Times New Roman"/>
                <w:b/>
                <w:bCs/>
                <w:i w:val="0"/>
                <w:iCs/>
                <w:sz w:val="24"/>
                <w:szCs w:val="24"/>
              </w:rPr>
            </w:pPr>
            <w:r w:rsidRPr="0012791A">
              <w:rPr>
                <w:rStyle w:val="af1"/>
                <w:rFonts w:ascii="Times New Roman" w:hAnsi="Times New Roman"/>
                <w:b/>
                <w:bCs/>
                <w:i w:val="0"/>
                <w:iCs/>
                <w:sz w:val="24"/>
                <w:szCs w:val="24"/>
              </w:rPr>
              <w:t>Наименование видов деятельности и профессиональных компетенций</w:t>
            </w:r>
          </w:p>
        </w:tc>
      </w:tr>
      <w:tr w:rsidR="007F7DCA" w:rsidRPr="0012791A" w14:paraId="7AC44FE4" w14:textId="77777777" w:rsidTr="007F7DCA">
        <w:tc>
          <w:tcPr>
            <w:tcW w:w="1204" w:type="dxa"/>
          </w:tcPr>
          <w:p w14:paraId="2E4893F7" w14:textId="77777777" w:rsidR="007F7DCA" w:rsidRPr="00F87FAC" w:rsidRDefault="007F7DCA" w:rsidP="007F7DCA">
            <w:pPr>
              <w:spacing w:after="0" w:line="240" w:lineRule="auto"/>
              <w:rPr>
                <w:rStyle w:val="af1"/>
                <w:rFonts w:ascii="Times New Roman" w:hAnsi="Times New Roman"/>
                <w:b/>
                <w:bCs/>
                <w:sz w:val="24"/>
                <w:szCs w:val="24"/>
              </w:rPr>
            </w:pPr>
            <w:r w:rsidRPr="00F87FAC">
              <w:rPr>
                <w:rFonts w:ascii="Times New Roman" w:hAnsi="Times New Roman"/>
                <w:b/>
                <w:bCs/>
                <w:sz w:val="24"/>
                <w:szCs w:val="24"/>
              </w:rPr>
              <w:t>ПК 2.1</w:t>
            </w:r>
          </w:p>
        </w:tc>
        <w:tc>
          <w:tcPr>
            <w:tcW w:w="8367" w:type="dxa"/>
          </w:tcPr>
          <w:p w14:paraId="31613F40" w14:textId="77777777" w:rsidR="007F7DCA" w:rsidRPr="0012791A" w:rsidRDefault="007F7DCA" w:rsidP="007F7DCA">
            <w:pPr>
              <w:pStyle w:val="2"/>
              <w:spacing w:before="0" w:after="0"/>
              <w:rPr>
                <w:rStyle w:val="af1"/>
                <w:rFonts w:ascii="Times New Roman" w:hAnsi="Times New Roman"/>
                <w:b w:val="0"/>
                <w:iCs w:val="0"/>
                <w:sz w:val="24"/>
                <w:szCs w:val="24"/>
              </w:rPr>
            </w:pPr>
            <w:r w:rsidRPr="0012791A">
              <w:rPr>
                <w:rStyle w:val="af1"/>
                <w:rFonts w:ascii="Times New Roman" w:hAnsi="Times New Roman"/>
                <w:b w:val="0"/>
                <w:iCs w:val="0"/>
                <w:sz w:val="24"/>
                <w:szCs w:val="24"/>
              </w:rPr>
              <w:t>Выполнять проектирование технологических процессов производства сварных соединений с заданными свойствами.</w:t>
            </w:r>
          </w:p>
        </w:tc>
      </w:tr>
      <w:tr w:rsidR="007F7DCA" w:rsidRPr="0012791A" w14:paraId="47FE0C70" w14:textId="77777777" w:rsidTr="007F7DCA">
        <w:tc>
          <w:tcPr>
            <w:tcW w:w="1204" w:type="dxa"/>
          </w:tcPr>
          <w:p w14:paraId="5839CF45" w14:textId="77777777" w:rsidR="007F7DCA" w:rsidRPr="00F87FAC" w:rsidRDefault="007F7DCA" w:rsidP="007F7DCA">
            <w:pPr>
              <w:spacing w:after="0" w:line="240" w:lineRule="auto"/>
              <w:rPr>
                <w:rStyle w:val="af1"/>
                <w:rFonts w:ascii="Times New Roman" w:hAnsi="Times New Roman"/>
                <w:b/>
                <w:bCs/>
                <w:i w:val="0"/>
                <w:iCs/>
                <w:sz w:val="24"/>
                <w:szCs w:val="24"/>
              </w:rPr>
            </w:pPr>
            <w:r w:rsidRPr="00F87FAC">
              <w:rPr>
                <w:rFonts w:ascii="Times New Roman" w:hAnsi="Times New Roman"/>
                <w:b/>
                <w:bCs/>
                <w:sz w:val="24"/>
                <w:szCs w:val="24"/>
              </w:rPr>
              <w:t>ПК 2.2</w:t>
            </w:r>
          </w:p>
        </w:tc>
        <w:tc>
          <w:tcPr>
            <w:tcW w:w="8367" w:type="dxa"/>
          </w:tcPr>
          <w:p w14:paraId="3CD16435" w14:textId="77777777" w:rsidR="007F7DCA" w:rsidRPr="0012791A" w:rsidRDefault="007F7DCA" w:rsidP="007F7DCA">
            <w:pPr>
              <w:spacing w:after="0" w:line="240" w:lineRule="auto"/>
              <w:rPr>
                <w:rStyle w:val="af1"/>
                <w:rFonts w:ascii="Times New Roman" w:hAnsi="Times New Roman"/>
                <w:bCs/>
                <w:i w:val="0"/>
                <w:iCs/>
                <w:sz w:val="24"/>
                <w:szCs w:val="24"/>
              </w:rPr>
            </w:pPr>
            <w:r w:rsidRPr="0012791A">
              <w:rPr>
                <w:rStyle w:val="af1"/>
                <w:rFonts w:ascii="Times New Roman" w:hAnsi="Times New Roman"/>
                <w:bCs/>
                <w:i w:val="0"/>
                <w:iCs/>
                <w:sz w:val="24"/>
                <w:szCs w:val="24"/>
              </w:rPr>
              <w:t>Выполнять расчеты и конструирование сварных соединений и конструкций.</w:t>
            </w:r>
          </w:p>
        </w:tc>
      </w:tr>
      <w:tr w:rsidR="007F7DCA" w:rsidRPr="0012791A" w14:paraId="51FC9494" w14:textId="77777777" w:rsidTr="007F7DCA">
        <w:tc>
          <w:tcPr>
            <w:tcW w:w="1204" w:type="dxa"/>
          </w:tcPr>
          <w:p w14:paraId="782FED97" w14:textId="77777777" w:rsidR="007F7DCA" w:rsidRPr="00F87FAC" w:rsidRDefault="007F7DCA" w:rsidP="007F7DCA">
            <w:pPr>
              <w:spacing w:after="0" w:line="240" w:lineRule="auto"/>
              <w:rPr>
                <w:rStyle w:val="af1"/>
                <w:rFonts w:ascii="Times New Roman" w:hAnsi="Times New Roman"/>
                <w:b/>
                <w:bCs/>
                <w:i w:val="0"/>
                <w:iCs/>
                <w:sz w:val="24"/>
                <w:szCs w:val="24"/>
              </w:rPr>
            </w:pPr>
            <w:r w:rsidRPr="00F87FAC">
              <w:rPr>
                <w:rFonts w:ascii="Times New Roman" w:hAnsi="Times New Roman"/>
                <w:b/>
                <w:bCs/>
                <w:sz w:val="24"/>
                <w:szCs w:val="24"/>
              </w:rPr>
              <w:t>ПК 2.3</w:t>
            </w:r>
          </w:p>
        </w:tc>
        <w:tc>
          <w:tcPr>
            <w:tcW w:w="8367" w:type="dxa"/>
          </w:tcPr>
          <w:p w14:paraId="61BAAFF1" w14:textId="77777777" w:rsidR="007F7DCA" w:rsidRPr="0012791A" w:rsidRDefault="007F7DCA" w:rsidP="007F7DCA">
            <w:pPr>
              <w:spacing w:after="0" w:line="240" w:lineRule="auto"/>
              <w:rPr>
                <w:rStyle w:val="af1"/>
                <w:rFonts w:ascii="Times New Roman" w:hAnsi="Times New Roman"/>
                <w:bCs/>
                <w:i w:val="0"/>
                <w:sz w:val="24"/>
                <w:szCs w:val="24"/>
              </w:rPr>
            </w:pPr>
            <w:r w:rsidRPr="0012791A">
              <w:rPr>
                <w:rStyle w:val="af1"/>
                <w:rFonts w:ascii="Times New Roman" w:hAnsi="Times New Roman"/>
                <w:bCs/>
                <w:i w:val="0"/>
                <w:sz w:val="24"/>
                <w:szCs w:val="24"/>
              </w:rPr>
              <w:t>Осуществлять технико-экономическое обоснование выбранного технологического процесса</w:t>
            </w:r>
          </w:p>
        </w:tc>
      </w:tr>
      <w:tr w:rsidR="007F7DCA" w:rsidRPr="0012791A" w14:paraId="3D30AB21" w14:textId="77777777" w:rsidTr="007F7DCA">
        <w:tc>
          <w:tcPr>
            <w:tcW w:w="1204" w:type="dxa"/>
          </w:tcPr>
          <w:p w14:paraId="61DCDE69" w14:textId="77777777" w:rsidR="007F7DCA" w:rsidRPr="00F87FAC" w:rsidRDefault="007F7DCA" w:rsidP="007F7DCA">
            <w:pPr>
              <w:spacing w:after="0" w:line="240" w:lineRule="auto"/>
              <w:rPr>
                <w:rStyle w:val="af1"/>
                <w:rFonts w:ascii="Times New Roman" w:hAnsi="Times New Roman"/>
                <w:b/>
                <w:bCs/>
                <w:i w:val="0"/>
                <w:iCs/>
                <w:sz w:val="24"/>
                <w:szCs w:val="24"/>
              </w:rPr>
            </w:pPr>
            <w:r w:rsidRPr="00F87FAC">
              <w:rPr>
                <w:rFonts w:ascii="Times New Roman" w:hAnsi="Times New Roman"/>
                <w:b/>
                <w:bCs/>
                <w:sz w:val="24"/>
                <w:szCs w:val="24"/>
              </w:rPr>
              <w:t>ПК 2.4.</w:t>
            </w:r>
          </w:p>
        </w:tc>
        <w:tc>
          <w:tcPr>
            <w:tcW w:w="8367" w:type="dxa"/>
          </w:tcPr>
          <w:p w14:paraId="714D4A84" w14:textId="77777777" w:rsidR="007F7DCA" w:rsidRPr="0012791A" w:rsidRDefault="007F7DCA" w:rsidP="007F7DCA">
            <w:pPr>
              <w:spacing w:after="0" w:line="240" w:lineRule="auto"/>
              <w:rPr>
                <w:rStyle w:val="af1"/>
                <w:rFonts w:ascii="Times New Roman" w:hAnsi="Times New Roman"/>
                <w:bCs/>
                <w:i w:val="0"/>
                <w:sz w:val="24"/>
                <w:szCs w:val="24"/>
              </w:rPr>
            </w:pPr>
            <w:r w:rsidRPr="0012791A">
              <w:rPr>
                <w:rStyle w:val="af1"/>
                <w:rFonts w:ascii="Times New Roman" w:hAnsi="Times New Roman"/>
                <w:bCs/>
                <w:i w:val="0"/>
                <w:sz w:val="24"/>
                <w:szCs w:val="24"/>
              </w:rPr>
              <w:t>Оформлять конструкторскую, технологическую и техническую документацию</w:t>
            </w:r>
          </w:p>
        </w:tc>
      </w:tr>
      <w:tr w:rsidR="007F7DCA" w:rsidRPr="0012791A" w14:paraId="56E7E104" w14:textId="77777777" w:rsidTr="007F7DCA">
        <w:tc>
          <w:tcPr>
            <w:tcW w:w="1204" w:type="dxa"/>
          </w:tcPr>
          <w:p w14:paraId="0F21F086" w14:textId="77777777" w:rsidR="007F7DCA" w:rsidRPr="00F87FAC" w:rsidRDefault="007F7DCA" w:rsidP="007F7DCA">
            <w:pPr>
              <w:spacing w:after="0" w:line="240" w:lineRule="auto"/>
              <w:rPr>
                <w:rFonts w:ascii="Times New Roman" w:hAnsi="Times New Roman"/>
                <w:b/>
                <w:bCs/>
                <w:sz w:val="24"/>
                <w:szCs w:val="24"/>
              </w:rPr>
            </w:pPr>
            <w:r w:rsidRPr="00F87FAC">
              <w:rPr>
                <w:rFonts w:ascii="Times New Roman" w:hAnsi="Times New Roman"/>
                <w:b/>
                <w:bCs/>
                <w:sz w:val="24"/>
                <w:szCs w:val="24"/>
              </w:rPr>
              <w:t>ПК 2.5.</w:t>
            </w:r>
          </w:p>
        </w:tc>
        <w:tc>
          <w:tcPr>
            <w:tcW w:w="8367" w:type="dxa"/>
          </w:tcPr>
          <w:p w14:paraId="24150EDC" w14:textId="77777777" w:rsidR="007F7DCA" w:rsidRPr="0012791A" w:rsidRDefault="007F7DCA" w:rsidP="007F7DCA">
            <w:pPr>
              <w:spacing w:after="0" w:line="240" w:lineRule="auto"/>
              <w:rPr>
                <w:rStyle w:val="af1"/>
                <w:rFonts w:ascii="Times New Roman" w:hAnsi="Times New Roman"/>
                <w:bCs/>
                <w:i w:val="0"/>
                <w:sz w:val="24"/>
                <w:szCs w:val="24"/>
              </w:rPr>
            </w:pPr>
            <w:r w:rsidRPr="0012791A">
              <w:rPr>
                <w:rStyle w:val="af1"/>
                <w:rFonts w:ascii="Times New Roman" w:hAnsi="Times New Roman"/>
                <w:bCs/>
                <w:i w:val="0"/>
                <w:sz w:val="24"/>
                <w:szCs w:val="24"/>
              </w:rPr>
              <w:t>Осуществлять разработку и оформление графических, вычислительных и проектных работ с использованием информационно-компьютерных технологий.</w:t>
            </w:r>
          </w:p>
        </w:tc>
      </w:tr>
    </w:tbl>
    <w:p w14:paraId="18B04127" w14:textId="77777777" w:rsidR="007F7DCA" w:rsidRPr="00315F34" w:rsidRDefault="007F7DCA" w:rsidP="007F7DCA">
      <w:pPr>
        <w:spacing w:after="0" w:line="240" w:lineRule="auto"/>
        <w:ind w:firstLine="709"/>
        <w:rPr>
          <w:rFonts w:ascii="Times New Roman" w:hAnsi="Times New Roman"/>
          <w:bCs/>
          <w:sz w:val="24"/>
          <w:szCs w:val="24"/>
        </w:rPr>
      </w:pPr>
    </w:p>
    <w:p w14:paraId="3CC041D2" w14:textId="2DC9CD29" w:rsidR="007F7DCA" w:rsidRPr="00315F34" w:rsidRDefault="007F7DCA" w:rsidP="007F7DC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0"/>
        <w:gridCol w:w="7668"/>
      </w:tblGrid>
      <w:tr w:rsidR="0012791A" w:rsidRPr="00315F34" w14:paraId="60924441" w14:textId="77777777" w:rsidTr="0012791A">
        <w:tc>
          <w:tcPr>
            <w:tcW w:w="1018" w:type="pct"/>
          </w:tcPr>
          <w:p w14:paraId="36A9E829" w14:textId="77777777"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Владеть навыками</w:t>
            </w:r>
          </w:p>
        </w:tc>
        <w:tc>
          <w:tcPr>
            <w:tcW w:w="3982" w:type="pct"/>
          </w:tcPr>
          <w:p w14:paraId="2F3C42B0" w14:textId="63A14723"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проектирования технологических процессов производства сварных конструкций с заданными свойствами</w:t>
            </w:r>
          </w:p>
          <w:p w14:paraId="35D732F4" w14:textId="3D32E521"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осуществления технико-экономического обоснования выбранного технологического процесса</w:t>
            </w:r>
          </w:p>
          <w:p w14:paraId="1BCA8C64" w14:textId="648CED8A"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оформления конструкторской, технологической и технической документации</w:t>
            </w:r>
          </w:p>
          <w:p w14:paraId="44789253" w14:textId="0D81BD13"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разработки и оформления графических, вычислительных и проектных работ с использованием информационных и (или) компьютерных технологий</w:t>
            </w:r>
          </w:p>
        </w:tc>
      </w:tr>
      <w:tr w:rsidR="0012791A" w:rsidRPr="00315F34" w14:paraId="7C2A0F3E" w14:textId="77777777" w:rsidTr="0012791A">
        <w:tc>
          <w:tcPr>
            <w:tcW w:w="1018" w:type="pct"/>
          </w:tcPr>
          <w:p w14:paraId="6651641A" w14:textId="77777777"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Уметь</w:t>
            </w:r>
          </w:p>
        </w:tc>
        <w:tc>
          <w:tcPr>
            <w:tcW w:w="3982" w:type="pct"/>
          </w:tcPr>
          <w:p w14:paraId="5B7A2843" w14:textId="47B866DE"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производить расчеты механических передач и простейших сборочных единиц</w:t>
            </w:r>
          </w:p>
          <w:p w14:paraId="786784FA" w14:textId="084F211A"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читать кинематические схемы</w:t>
            </w:r>
          </w:p>
          <w:p w14:paraId="36656794" w14:textId="5EB59CBD"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определять напряжения в конструкционных элементах</w:t>
            </w:r>
          </w:p>
          <w:p w14:paraId="6B435CE0" w14:textId="784AE4A2"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пользоваться справочной литературой для производства сварных изделий с заданными свойствами</w:t>
            </w:r>
          </w:p>
          <w:p w14:paraId="124EDB7D" w14:textId="6C322338"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составлять схемы основных сварных соединений</w:t>
            </w:r>
          </w:p>
          <w:p w14:paraId="76470347" w14:textId="5A7E0BA9"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проектировать различные виды сварных швов</w:t>
            </w:r>
          </w:p>
          <w:p w14:paraId="1D55B5D4" w14:textId="30923706"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разрабатывать маршрутные и операционные технологические процессы</w:t>
            </w:r>
          </w:p>
          <w:p w14:paraId="7C2D4361" w14:textId="7455B8D8"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 xml:space="preserve">выполнять графические изображения технологического оборудования и технологических схем в ручной и машинной графике выполнять </w:t>
            </w:r>
            <w:r w:rsidRPr="0012791A">
              <w:rPr>
                <w:rFonts w:ascii="Times New Roman" w:hAnsi="Times New Roman"/>
                <w:bCs/>
                <w:sz w:val="24"/>
                <w:szCs w:val="24"/>
                <w:lang w:eastAsia="en-US"/>
              </w:rPr>
              <w:lastRenderedPageBreak/>
              <w:t>комплексные чертежи геометрических тел и проекции точек, лежащих на их поверхности, в ручной и машинной графике</w:t>
            </w:r>
          </w:p>
          <w:p w14:paraId="6F7ED75F" w14:textId="17A1243E"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выполнять чертежи технических деталей в ручной и машинной графике</w:t>
            </w:r>
          </w:p>
          <w:p w14:paraId="70195085" w14:textId="1BF8160C"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читать чертежи и схемы</w:t>
            </w:r>
          </w:p>
          <w:p w14:paraId="1632E5A5" w14:textId="177294B1"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распознавать и классифицировать конструкционные и сырьевые материалы по внешнему виду, происхождению, свойствам</w:t>
            </w:r>
          </w:p>
          <w:p w14:paraId="39A0B100" w14:textId="21BF04F9"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определять виды конструкционных материалов</w:t>
            </w:r>
          </w:p>
          <w:p w14:paraId="64B32078" w14:textId="382E808D"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выбирать материалы для конструкций по их назначению и условиям эксплуатации</w:t>
            </w:r>
          </w:p>
          <w:p w14:paraId="46F182C5" w14:textId="6B066E9F"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проводить исследования и испытания материалов</w:t>
            </w:r>
          </w:p>
          <w:p w14:paraId="3A329DFA" w14:textId="70CEBBF3"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составлять конструктивные схемы металлических конструкций различного назначения</w:t>
            </w:r>
          </w:p>
          <w:p w14:paraId="42E35490" w14:textId="460D5296"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производить расчеты сварных соединений на различные виды нагрузки</w:t>
            </w:r>
          </w:p>
          <w:p w14:paraId="263002DD" w14:textId="08262155"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производить обоснованный выбор металла для различных металлоконструкций</w:t>
            </w:r>
          </w:p>
          <w:p w14:paraId="1AEA9701" w14:textId="39D96F61"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проводить технико-экономическое сравнение вариантов технологического процесса</w:t>
            </w:r>
          </w:p>
          <w:p w14:paraId="34AFB61D" w14:textId="6592AA3D"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53EA4B94" w14:textId="4699C35F"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5E624CD2" w14:textId="13E8EBDB"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t>разрабатывать и оформлять графические, вычислительные и проектные работы с использованием информационно-компьютерных технологий</w:t>
            </w:r>
          </w:p>
        </w:tc>
      </w:tr>
      <w:tr w:rsidR="0012791A" w:rsidRPr="00315F34" w14:paraId="70A67A7C" w14:textId="77777777" w:rsidTr="0012791A">
        <w:tc>
          <w:tcPr>
            <w:tcW w:w="1018" w:type="pct"/>
          </w:tcPr>
          <w:p w14:paraId="7497C07F" w14:textId="77777777" w:rsidR="0012791A" w:rsidRPr="0012791A" w:rsidRDefault="0012791A" w:rsidP="007F7DCA">
            <w:pPr>
              <w:spacing w:after="0" w:line="240" w:lineRule="auto"/>
              <w:rPr>
                <w:rFonts w:ascii="Times New Roman" w:hAnsi="Times New Roman"/>
                <w:bCs/>
                <w:sz w:val="24"/>
                <w:szCs w:val="24"/>
                <w:lang w:eastAsia="en-US"/>
              </w:rPr>
            </w:pPr>
            <w:r w:rsidRPr="0012791A">
              <w:rPr>
                <w:rFonts w:ascii="Times New Roman" w:hAnsi="Times New Roman"/>
                <w:bCs/>
                <w:sz w:val="24"/>
                <w:szCs w:val="24"/>
                <w:lang w:eastAsia="en-US"/>
              </w:rPr>
              <w:lastRenderedPageBreak/>
              <w:t>Знать</w:t>
            </w:r>
          </w:p>
        </w:tc>
        <w:tc>
          <w:tcPr>
            <w:tcW w:w="3982" w:type="pct"/>
          </w:tcPr>
          <w:p w14:paraId="7CC0B574" w14:textId="69ACE9F4"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основы технической механики</w:t>
            </w:r>
          </w:p>
          <w:p w14:paraId="07FE23F2" w14:textId="299814BA"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виды механизмов, их кинематические и динамические характеристики</w:t>
            </w:r>
          </w:p>
          <w:p w14:paraId="3BB5B7AE" w14:textId="4A5FEA4D"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методику расчета элементов конструкций на прочность, жесткость и устойчивость при различных видах деформации</w:t>
            </w:r>
          </w:p>
          <w:p w14:paraId="455473F7" w14:textId="5CAC77CB"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основы расчетов механических передач и простейших сборочных единиц общего назначения</w:t>
            </w:r>
          </w:p>
          <w:p w14:paraId="53F197D5" w14:textId="5F7C8F32"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технологических процессов и технологической оснастки для сварки, пайки и обработки металлов</w:t>
            </w:r>
          </w:p>
          <w:p w14:paraId="765A9CB1" w14:textId="77777777"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 xml:space="preserve">основы проектирования </w:t>
            </w:r>
          </w:p>
          <w:p w14:paraId="0D3A3C19" w14:textId="488E52F2"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правила разработки и оформления технического задания на проектирование технологической оснастки</w:t>
            </w:r>
          </w:p>
          <w:p w14:paraId="0E20400F" w14:textId="1710E954"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законы, методы и приемы проекционного черчения</w:t>
            </w:r>
          </w:p>
          <w:p w14:paraId="0646430A" w14:textId="7ED40611"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правила выполнения и чтения конструкторской и технологической документации</w:t>
            </w:r>
          </w:p>
          <w:p w14:paraId="508683F7" w14:textId="26F9B01D"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 xml:space="preserve">технических деталей правила оформления чертежей, геометрические построения и правила вычерчивания </w:t>
            </w:r>
          </w:p>
          <w:p w14:paraId="53817073" w14:textId="53E61EC7"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p w14:paraId="27C3BDD3" w14:textId="3E3794C1"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1B561D86" w14:textId="75528F7E"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классификацию и способы получения композиционных материалов</w:t>
            </w:r>
          </w:p>
          <w:p w14:paraId="51B7574C" w14:textId="7B57DDBD"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принципы выбора конструкционных материалов для их применения в производстве</w:t>
            </w:r>
          </w:p>
          <w:p w14:paraId="019CF29A" w14:textId="74E29D5C"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строение и свойства металлов, методы их исследования</w:t>
            </w:r>
          </w:p>
          <w:p w14:paraId="7D13B850" w14:textId="34BBBC72"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lastRenderedPageBreak/>
              <w:t>классификацию материалов, металлов и сплавов, их области применения</w:t>
            </w:r>
          </w:p>
          <w:p w14:paraId="7892C202" w14:textId="21393C28"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методику расчетов режимов ручных и механизированных способов сварки</w:t>
            </w:r>
          </w:p>
          <w:p w14:paraId="3129B027" w14:textId="2BC57CBC"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методику прочностных расчетов сварных конструкций общего назначения</w:t>
            </w:r>
          </w:p>
          <w:p w14:paraId="27579186" w14:textId="524F0699"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14:paraId="657694D9" w14:textId="3CBCEE4E"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методику расчета и проектирования единичных и унифицированных технологических процессов</w:t>
            </w:r>
          </w:p>
          <w:p w14:paraId="11393A80" w14:textId="370EEE31"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справочную литературу для выбора материалов, технологических режимов, оборудования, оснастки, контрольно-измерительных средств</w:t>
            </w:r>
          </w:p>
          <w:p w14:paraId="5B860907" w14:textId="52D4AF0F"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40154B27" w14:textId="444CA372"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основные правила и методы работы с пакетами прикладных программ</w:t>
            </w:r>
          </w:p>
          <w:p w14:paraId="0BF0E971" w14:textId="4B2733D1" w:rsidR="0012791A" w:rsidRPr="0012791A" w:rsidRDefault="0012791A" w:rsidP="007F7DCA">
            <w:pPr>
              <w:spacing w:after="0" w:line="240" w:lineRule="auto"/>
              <w:rPr>
                <w:rFonts w:ascii="Times New Roman" w:hAnsi="Times New Roman"/>
                <w:sz w:val="24"/>
                <w:szCs w:val="24"/>
              </w:rPr>
            </w:pPr>
            <w:r w:rsidRPr="0012791A">
              <w:rPr>
                <w:rFonts w:ascii="Times New Roman" w:hAnsi="Times New Roman"/>
                <w:sz w:val="24"/>
                <w:szCs w:val="24"/>
              </w:rPr>
              <w:t>основы автоматизированного проектирования технологических процессов обработки деталей</w:t>
            </w:r>
          </w:p>
          <w:p w14:paraId="34385876" w14:textId="77777777" w:rsidR="0012791A" w:rsidRPr="0012791A" w:rsidRDefault="0012791A" w:rsidP="007F7DCA">
            <w:pPr>
              <w:spacing w:after="0" w:line="240" w:lineRule="auto"/>
              <w:ind w:firstLine="709"/>
              <w:rPr>
                <w:rFonts w:ascii="Times New Roman" w:hAnsi="Times New Roman"/>
                <w:bCs/>
                <w:sz w:val="24"/>
                <w:szCs w:val="24"/>
                <w:lang w:eastAsia="en-US"/>
              </w:rPr>
            </w:pPr>
          </w:p>
        </w:tc>
      </w:tr>
    </w:tbl>
    <w:p w14:paraId="3DB5DC29" w14:textId="77777777" w:rsidR="007F7DCA" w:rsidRPr="00315F34" w:rsidRDefault="007F7DCA" w:rsidP="007F7DCA">
      <w:pPr>
        <w:spacing w:after="0" w:line="240" w:lineRule="auto"/>
        <w:rPr>
          <w:rFonts w:ascii="Times New Roman" w:hAnsi="Times New Roman"/>
          <w:b/>
          <w:sz w:val="24"/>
          <w:szCs w:val="24"/>
        </w:rPr>
      </w:pPr>
    </w:p>
    <w:p w14:paraId="1D6F062E" w14:textId="77777777" w:rsidR="007F7DCA" w:rsidRPr="00315F34" w:rsidRDefault="007F7DCA" w:rsidP="007F7DCA">
      <w:pPr>
        <w:spacing w:after="0" w:line="240" w:lineRule="auto"/>
        <w:rPr>
          <w:rFonts w:ascii="Times New Roman" w:hAnsi="Times New Roman"/>
          <w:b/>
          <w:sz w:val="24"/>
          <w:szCs w:val="24"/>
        </w:rPr>
      </w:pPr>
    </w:p>
    <w:p w14:paraId="474CCBBB" w14:textId="77777777" w:rsidR="007F7DCA" w:rsidRPr="00315F34" w:rsidRDefault="007F7DCA" w:rsidP="007F7DCA">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6830A789" w14:textId="77777777" w:rsidR="007F7DCA" w:rsidRPr="00315F34" w:rsidRDefault="007F7DCA" w:rsidP="007F7DCA">
      <w:pPr>
        <w:spacing w:after="0"/>
        <w:rPr>
          <w:rFonts w:ascii="Times New Roman" w:hAnsi="Times New Roman"/>
          <w:sz w:val="24"/>
          <w:szCs w:val="24"/>
        </w:rPr>
      </w:pPr>
    </w:p>
    <w:p w14:paraId="2D983479" w14:textId="7AF10AE1" w:rsidR="007F7DCA" w:rsidRPr="001528E9" w:rsidRDefault="007F7DCA" w:rsidP="007F7DCA">
      <w:pPr>
        <w:spacing w:after="0" w:line="240" w:lineRule="auto"/>
        <w:rPr>
          <w:rFonts w:ascii="Times New Roman" w:hAnsi="Times New Roman"/>
          <w:bCs/>
          <w:sz w:val="24"/>
          <w:szCs w:val="24"/>
        </w:rPr>
      </w:pPr>
      <w:r w:rsidRPr="008570BE">
        <w:rPr>
          <w:rFonts w:ascii="Times New Roman" w:hAnsi="Times New Roman"/>
          <w:sz w:val="24"/>
          <w:szCs w:val="24"/>
        </w:rPr>
        <w:t>Всего часов</w:t>
      </w:r>
      <w:r w:rsidR="001528E9">
        <w:rPr>
          <w:rFonts w:ascii="Times New Roman" w:hAnsi="Times New Roman"/>
          <w:sz w:val="24"/>
          <w:szCs w:val="24"/>
        </w:rPr>
        <w:t xml:space="preserve"> – </w:t>
      </w:r>
      <w:r w:rsidR="001528E9" w:rsidRPr="001528E9">
        <w:rPr>
          <w:rFonts w:ascii="Times New Roman" w:hAnsi="Times New Roman"/>
          <w:sz w:val="24"/>
          <w:szCs w:val="24"/>
        </w:rPr>
        <w:t>180-426</w:t>
      </w:r>
      <w:r w:rsidRPr="001528E9">
        <w:rPr>
          <w:rFonts w:ascii="Times New Roman" w:hAnsi="Times New Roman"/>
          <w:bCs/>
          <w:sz w:val="24"/>
          <w:szCs w:val="24"/>
        </w:rPr>
        <w:t xml:space="preserve"> часов</w:t>
      </w:r>
    </w:p>
    <w:p w14:paraId="4321C98B" w14:textId="1139C1FA" w:rsidR="007F7DCA" w:rsidRPr="001528E9" w:rsidRDefault="007F7DCA" w:rsidP="007F7DCA">
      <w:pPr>
        <w:spacing w:after="0" w:line="240" w:lineRule="auto"/>
        <w:ind w:firstLine="708"/>
        <w:rPr>
          <w:rFonts w:ascii="Times New Roman" w:hAnsi="Times New Roman"/>
          <w:bCs/>
          <w:sz w:val="24"/>
          <w:szCs w:val="24"/>
        </w:rPr>
      </w:pPr>
      <w:r w:rsidRPr="001528E9">
        <w:rPr>
          <w:rFonts w:ascii="Times New Roman" w:hAnsi="Times New Roman"/>
          <w:bCs/>
          <w:sz w:val="24"/>
          <w:szCs w:val="24"/>
        </w:rPr>
        <w:t xml:space="preserve">в том числе в форме практической подготовки </w:t>
      </w:r>
      <w:r w:rsidR="001528E9" w:rsidRPr="001528E9">
        <w:rPr>
          <w:rFonts w:ascii="Times New Roman" w:hAnsi="Times New Roman"/>
          <w:sz w:val="24"/>
          <w:szCs w:val="24"/>
        </w:rPr>
        <w:t>180-426</w:t>
      </w:r>
      <w:r w:rsidR="001528E9" w:rsidRPr="001528E9">
        <w:rPr>
          <w:rFonts w:ascii="Times New Roman" w:hAnsi="Times New Roman"/>
          <w:bCs/>
          <w:sz w:val="24"/>
          <w:szCs w:val="24"/>
        </w:rPr>
        <w:t xml:space="preserve"> часов</w:t>
      </w:r>
    </w:p>
    <w:p w14:paraId="023DAD32" w14:textId="277D6067" w:rsidR="007F7DCA" w:rsidRPr="001528E9" w:rsidRDefault="007F7DCA" w:rsidP="007F7DCA">
      <w:pPr>
        <w:spacing w:after="0" w:line="240" w:lineRule="auto"/>
        <w:rPr>
          <w:rFonts w:ascii="Times New Roman" w:hAnsi="Times New Roman"/>
          <w:bCs/>
          <w:sz w:val="24"/>
          <w:szCs w:val="24"/>
        </w:rPr>
      </w:pPr>
      <w:r w:rsidRPr="001528E9">
        <w:rPr>
          <w:rFonts w:ascii="Times New Roman" w:hAnsi="Times New Roman"/>
          <w:bCs/>
          <w:sz w:val="24"/>
          <w:szCs w:val="24"/>
        </w:rPr>
        <w:t>Из них на освоение МДК</w:t>
      </w:r>
      <w:r w:rsidR="001528E9">
        <w:rPr>
          <w:rFonts w:ascii="Times New Roman" w:hAnsi="Times New Roman"/>
          <w:bCs/>
          <w:sz w:val="24"/>
          <w:szCs w:val="24"/>
        </w:rPr>
        <w:t xml:space="preserve"> – 108-282 часов</w:t>
      </w:r>
    </w:p>
    <w:p w14:paraId="5188CDF3" w14:textId="1A6549FE" w:rsidR="007F7DCA" w:rsidRPr="001528E9" w:rsidRDefault="007F7DCA" w:rsidP="007F7DCA">
      <w:pPr>
        <w:spacing w:after="0" w:line="240" w:lineRule="auto"/>
        <w:ind w:firstLine="708"/>
        <w:rPr>
          <w:rFonts w:ascii="Times New Roman" w:hAnsi="Times New Roman"/>
          <w:bCs/>
          <w:sz w:val="24"/>
          <w:szCs w:val="24"/>
        </w:rPr>
      </w:pPr>
      <w:r w:rsidRPr="001528E9">
        <w:rPr>
          <w:rFonts w:ascii="Times New Roman" w:hAnsi="Times New Roman"/>
          <w:bCs/>
          <w:sz w:val="24"/>
          <w:szCs w:val="24"/>
        </w:rPr>
        <w:t>в том числе самостоятельная работа -</w:t>
      </w:r>
    </w:p>
    <w:p w14:paraId="0851B1BB" w14:textId="2BBEECC5" w:rsidR="007F7DCA" w:rsidRPr="001528E9" w:rsidRDefault="007F7DCA" w:rsidP="007F7DCA">
      <w:pPr>
        <w:spacing w:after="0" w:line="240" w:lineRule="auto"/>
        <w:rPr>
          <w:rFonts w:ascii="Times New Roman" w:hAnsi="Times New Roman"/>
          <w:bCs/>
          <w:sz w:val="24"/>
          <w:szCs w:val="24"/>
        </w:rPr>
      </w:pPr>
      <w:r w:rsidRPr="001528E9">
        <w:rPr>
          <w:rFonts w:ascii="Times New Roman" w:hAnsi="Times New Roman"/>
          <w:bCs/>
          <w:sz w:val="24"/>
          <w:szCs w:val="24"/>
        </w:rPr>
        <w:t xml:space="preserve">практики, в том числе учебная </w:t>
      </w:r>
      <w:r w:rsidR="001528E9">
        <w:rPr>
          <w:rFonts w:ascii="Times New Roman" w:hAnsi="Times New Roman"/>
          <w:bCs/>
          <w:sz w:val="24"/>
          <w:szCs w:val="24"/>
        </w:rPr>
        <w:t>36-</w:t>
      </w:r>
      <w:r w:rsidRPr="001528E9">
        <w:rPr>
          <w:rFonts w:ascii="Times New Roman" w:hAnsi="Times New Roman"/>
          <w:bCs/>
          <w:sz w:val="24"/>
          <w:szCs w:val="24"/>
        </w:rPr>
        <w:t>72 часов</w:t>
      </w:r>
    </w:p>
    <w:p w14:paraId="411C0D3A" w14:textId="30B84DF5" w:rsidR="007F7DCA" w:rsidRPr="001528E9" w:rsidRDefault="007F7DCA" w:rsidP="007F7DCA">
      <w:pPr>
        <w:spacing w:after="0" w:line="240" w:lineRule="auto"/>
        <w:ind w:firstLine="708"/>
        <w:rPr>
          <w:rFonts w:ascii="Times New Roman" w:hAnsi="Times New Roman"/>
          <w:bCs/>
          <w:sz w:val="24"/>
          <w:szCs w:val="24"/>
        </w:rPr>
      </w:pPr>
      <w:r w:rsidRPr="001528E9">
        <w:rPr>
          <w:rFonts w:ascii="Times New Roman" w:hAnsi="Times New Roman"/>
          <w:bCs/>
          <w:sz w:val="24"/>
          <w:szCs w:val="24"/>
        </w:rPr>
        <w:t xml:space="preserve">   производственная </w:t>
      </w:r>
      <w:r w:rsidR="001528E9">
        <w:rPr>
          <w:rFonts w:ascii="Times New Roman" w:hAnsi="Times New Roman"/>
          <w:bCs/>
          <w:sz w:val="24"/>
          <w:szCs w:val="24"/>
        </w:rPr>
        <w:t>36-</w:t>
      </w:r>
      <w:r w:rsidRPr="001528E9">
        <w:rPr>
          <w:rFonts w:ascii="Times New Roman" w:hAnsi="Times New Roman"/>
          <w:bCs/>
          <w:sz w:val="24"/>
          <w:szCs w:val="24"/>
        </w:rPr>
        <w:t>72 часа</w:t>
      </w:r>
    </w:p>
    <w:p w14:paraId="2DEFBE5E" w14:textId="2F55D80E" w:rsidR="007F7DCA" w:rsidRPr="001528E9" w:rsidRDefault="007F7DCA" w:rsidP="001528E9">
      <w:pPr>
        <w:spacing w:after="0" w:line="240" w:lineRule="auto"/>
        <w:rPr>
          <w:rFonts w:ascii="Times New Roman" w:hAnsi="Times New Roman"/>
          <w:bCs/>
          <w:sz w:val="24"/>
          <w:szCs w:val="24"/>
        </w:rPr>
      </w:pPr>
      <w:r w:rsidRPr="001528E9">
        <w:rPr>
          <w:rFonts w:ascii="Times New Roman" w:hAnsi="Times New Roman"/>
          <w:bCs/>
          <w:sz w:val="24"/>
          <w:szCs w:val="24"/>
        </w:rPr>
        <w:t>Промежуточная аттестация</w:t>
      </w:r>
      <w:r w:rsidR="001528E9" w:rsidRPr="001528E9">
        <w:rPr>
          <w:rFonts w:ascii="Times New Roman" w:hAnsi="Times New Roman"/>
          <w:bCs/>
          <w:sz w:val="24"/>
          <w:szCs w:val="24"/>
        </w:rPr>
        <w:t xml:space="preserve"> -</w:t>
      </w:r>
    </w:p>
    <w:p w14:paraId="6166E61A" w14:textId="77777777" w:rsidR="007F7DCA" w:rsidRPr="00872F0A" w:rsidRDefault="007F7DCA" w:rsidP="007F7DCA">
      <w:pPr>
        <w:rPr>
          <w:rFonts w:ascii="Times New Roman" w:hAnsi="Times New Roman"/>
          <w:sz w:val="24"/>
          <w:szCs w:val="24"/>
        </w:rPr>
        <w:sectPr w:rsidR="007F7DCA" w:rsidRPr="00872F0A" w:rsidSect="00937A18">
          <w:pgSz w:w="11907" w:h="16840"/>
          <w:pgMar w:top="1134" w:right="851" w:bottom="992" w:left="1418" w:header="709" w:footer="709" w:gutter="0"/>
          <w:cols w:space="720"/>
        </w:sectPr>
      </w:pPr>
    </w:p>
    <w:p w14:paraId="43965800" w14:textId="77777777" w:rsidR="007F7DCA" w:rsidRPr="00315F34" w:rsidRDefault="007F7DCA" w:rsidP="007F7DC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9BAC8B2" w14:textId="77777777" w:rsidR="007F7DCA" w:rsidRPr="00315F34" w:rsidRDefault="007F7DCA" w:rsidP="007F7DC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693"/>
        <w:gridCol w:w="993"/>
        <w:gridCol w:w="1134"/>
        <w:gridCol w:w="993"/>
        <w:gridCol w:w="1252"/>
        <w:gridCol w:w="1369"/>
        <w:gridCol w:w="1559"/>
        <w:gridCol w:w="521"/>
        <w:gridCol w:w="48"/>
        <w:gridCol w:w="21"/>
        <w:gridCol w:w="864"/>
        <w:gridCol w:w="1760"/>
      </w:tblGrid>
      <w:tr w:rsidR="007F7DCA" w:rsidRPr="002F1CAE" w14:paraId="0A5FA367" w14:textId="77777777" w:rsidTr="00374D39">
        <w:trPr>
          <w:trHeight w:val="484"/>
        </w:trPr>
        <w:tc>
          <w:tcPr>
            <w:tcW w:w="611" w:type="pct"/>
            <w:vMerge w:val="restart"/>
            <w:vAlign w:val="center"/>
          </w:tcPr>
          <w:p w14:paraId="0DB2468F"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895" w:type="pct"/>
            <w:vMerge w:val="restart"/>
            <w:vAlign w:val="center"/>
          </w:tcPr>
          <w:p w14:paraId="0B499306"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330" w:type="pct"/>
            <w:vMerge w:val="restart"/>
            <w:vAlign w:val="center"/>
          </w:tcPr>
          <w:p w14:paraId="209A1410" w14:textId="77777777" w:rsidR="007F7DCA" w:rsidRPr="002F1CAE" w:rsidRDefault="007F7DCA" w:rsidP="007F7DCA">
            <w:pPr>
              <w:spacing w:after="0" w:line="240" w:lineRule="auto"/>
              <w:jc w:val="center"/>
              <w:rPr>
                <w:rFonts w:ascii="Times New Roman" w:hAnsi="Times New Roman"/>
              </w:rPr>
            </w:pPr>
            <w:r w:rsidRPr="002F1CAE">
              <w:rPr>
                <w:rFonts w:ascii="Times New Roman" w:hAnsi="Times New Roman"/>
                <w:iCs/>
              </w:rPr>
              <w:t>Всего, час.</w:t>
            </w:r>
          </w:p>
        </w:tc>
        <w:tc>
          <w:tcPr>
            <w:tcW w:w="377" w:type="pct"/>
            <w:vMerge w:val="restart"/>
            <w:textDirection w:val="btLr"/>
            <w:vAlign w:val="center"/>
          </w:tcPr>
          <w:p w14:paraId="52007D35" w14:textId="77777777" w:rsidR="007F7DCA" w:rsidRPr="002F1CAE" w:rsidRDefault="007F7DCA" w:rsidP="007F7DCA">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87" w:type="pct"/>
            <w:gridSpan w:val="9"/>
          </w:tcPr>
          <w:p w14:paraId="77D03A75"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7F7DCA" w:rsidRPr="002F1CAE" w14:paraId="0D8124B2" w14:textId="77777777" w:rsidTr="00374D39">
        <w:trPr>
          <w:trHeight w:val="58"/>
        </w:trPr>
        <w:tc>
          <w:tcPr>
            <w:tcW w:w="611" w:type="pct"/>
            <w:vMerge/>
          </w:tcPr>
          <w:p w14:paraId="120C5481"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7E12812C" w14:textId="77777777" w:rsidR="007F7DCA" w:rsidRPr="002F1CAE" w:rsidRDefault="007F7DCA" w:rsidP="007F7DCA">
            <w:pPr>
              <w:spacing w:after="0" w:line="240" w:lineRule="auto"/>
              <w:rPr>
                <w:rFonts w:ascii="Times New Roman" w:hAnsi="Times New Roman"/>
                <w:i/>
              </w:rPr>
            </w:pPr>
          </w:p>
        </w:tc>
        <w:tc>
          <w:tcPr>
            <w:tcW w:w="330" w:type="pct"/>
            <w:vMerge/>
            <w:vAlign w:val="center"/>
          </w:tcPr>
          <w:p w14:paraId="26F26A8C" w14:textId="77777777" w:rsidR="007F7DCA" w:rsidRPr="002F1CAE" w:rsidRDefault="007F7DCA" w:rsidP="007F7DCA">
            <w:pPr>
              <w:spacing w:after="0" w:line="240" w:lineRule="auto"/>
              <w:rPr>
                <w:rFonts w:ascii="Times New Roman" w:hAnsi="Times New Roman"/>
                <w:i/>
                <w:iCs/>
              </w:rPr>
            </w:pPr>
          </w:p>
        </w:tc>
        <w:tc>
          <w:tcPr>
            <w:tcW w:w="377" w:type="pct"/>
            <w:vMerge/>
            <w:shd w:val="clear" w:color="auto" w:fill="FFFF00"/>
          </w:tcPr>
          <w:p w14:paraId="3CEE568D" w14:textId="77777777" w:rsidR="007F7DCA" w:rsidRPr="002F1CAE" w:rsidRDefault="007F7DCA" w:rsidP="007F7DCA">
            <w:pPr>
              <w:suppressAutoHyphens/>
              <w:spacing w:after="0" w:line="240" w:lineRule="auto"/>
              <w:jc w:val="center"/>
              <w:rPr>
                <w:rFonts w:ascii="Times New Roman" w:hAnsi="Times New Roman"/>
              </w:rPr>
            </w:pPr>
          </w:p>
        </w:tc>
        <w:tc>
          <w:tcPr>
            <w:tcW w:w="1892" w:type="pct"/>
            <w:gridSpan w:val="5"/>
          </w:tcPr>
          <w:p w14:paraId="1E7B22F6"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5" w:type="pct"/>
            <w:gridSpan w:val="4"/>
            <w:vMerge w:val="restart"/>
            <w:vAlign w:val="center"/>
          </w:tcPr>
          <w:p w14:paraId="74F8F2A2"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Практики</w:t>
            </w:r>
          </w:p>
        </w:tc>
      </w:tr>
      <w:tr w:rsidR="007F7DCA" w:rsidRPr="002F1CAE" w14:paraId="137C99AB" w14:textId="77777777" w:rsidTr="00374D39">
        <w:tc>
          <w:tcPr>
            <w:tcW w:w="611" w:type="pct"/>
            <w:vMerge/>
          </w:tcPr>
          <w:p w14:paraId="2E696D3F"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1D90E6A6" w14:textId="77777777" w:rsidR="007F7DCA" w:rsidRPr="002F1CAE" w:rsidRDefault="007F7DCA" w:rsidP="007F7DCA">
            <w:pPr>
              <w:spacing w:after="0" w:line="240" w:lineRule="auto"/>
              <w:rPr>
                <w:rFonts w:ascii="Times New Roman" w:hAnsi="Times New Roman"/>
                <w:i/>
              </w:rPr>
            </w:pPr>
          </w:p>
        </w:tc>
        <w:tc>
          <w:tcPr>
            <w:tcW w:w="330" w:type="pct"/>
            <w:vMerge/>
            <w:vAlign w:val="center"/>
          </w:tcPr>
          <w:p w14:paraId="5AED4332" w14:textId="77777777" w:rsidR="007F7DCA" w:rsidRPr="002F1CAE" w:rsidRDefault="007F7DCA" w:rsidP="007F7DCA">
            <w:pPr>
              <w:spacing w:after="0" w:line="240" w:lineRule="auto"/>
              <w:rPr>
                <w:rFonts w:ascii="Times New Roman" w:hAnsi="Times New Roman"/>
                <w:i/>
                <w:iCs/>
              </w:rPr>
            </w:pPr>
          </w:p>
        </w:tc>
        <w:tc>
          <w:tcPr>
            <w:tcW w:w="377" w:type="pct"/>
            <w:vMerge/>
            <w:shd w:val="clear" w:color="auto" w:fill="FFFF00"/>
          </w:tcPr>
          <w:p w14:paraId="5B37CDA6" w14:textId="77777777" w:rsidR="007F7DCA" w:rsidRPr="002F1CAE" w:rsidRDefault="007F7DCA" w:rsidP="007F7DCA">
            <w:pPr>
              <w:suppressAutoHyphens/>
              <w:spacing w:after="0" w:line="240" w:lineRule="auto"/>
              <w:jc w:val="center"/>
              <w:rPr>
                <w:rFonts w:ascii="Times New Roman" w:hAnsi="Times New Roman"/>
              </w:rPr>
            </w:pPr>
          </w:p>
        </w:tc>
        <w:tc>
          <w:tcPr>
            <w:tcW w:w="330" w:type="pct"/>
            <w:vMerge w:val="restart"/>
          </w:tcPr>
          <w:p w14:paraId="06D93625"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Всего</w:t>
            </w:r>
          </w:p>
          <w:p w14:paraId="55FEDEF0" w14:textId="77777777" w:rsidR="007F7DCA" w:rsidRPr="002F1CAE" w:rsidRDefault="007F7DCA" w:rsidP="007F7DCA">
            <w:pPr>
              <w:suppressAutoHyphens/>
              <w:spacing w:after="0" w:line="240" w:lineRule="auto"/>
              <w:jc w:val="center"/>
              <w:rPr>
                <w:rFonts w:ascii="Times New Roman" w:hAnsi="Times New Roman"/>
              </w:rPr>
            </w:pPr>
          </w:p>
        </w:tc>
        <w:tc>
          <w:tcPr>
            <w:tcW w:w="1562" w:type="pct"/>
            <w:gridSpan w:val="4"/>
          </w:tcPr>
          <w:p w14:paraId="2DBB918D"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5" w:type="pct"/>
            <w:gridSpan w:val="4"/>
            <w:vMerge/>
            <w:vAlign w:val="center"/>
          </w:tcPr>
          <w:p w14:paraId="0FCBAB70" w14:textId="77777777" w:rsidR="007F7DCA" w:rsidRPr="002F1CAE" w:rsidRDefault="007F7DCA" w:rsidP="007F7DCA">
            <w:pPr>
              <w:suppressAutoHyphens/>
              <w:spacing w:after="0" w:line="240" w:lineRule="auto"/>
              <w:jc w:val="center"/>
              <w:rPr>
                <w:rFonts w:ascii="Times New Roman" w:hAnsi="Times New Roman"/>
                <w:i/>
              </w:rPr>
            </w:pPr>
          </w:p>
        </w:tc>
      </w:tr>
      <w:tr w:rsidR="007F7DCA" w:rsidRPr="002F1CAE" w14:paraId="02978E06" w14:textId="77777777" w:rsidTr="00374D39">
        <w:trPr>
          <w:cantSplit/>
          <w:trHeight w:val="1415"/>
        </w:trPr>
        <w:tc>
          <w:tcPr>
            <w:tcW w:w="611" w:type="pct"/>
            <w:vMerge/>
          </w:tcPr>
          <w:p w14:paraId="2E1FEE85"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1A0E1D0A" w14:textId="77777777" w:rsidR="007F7DCA" w:rsidRPr="002F1CAE" w:rsidRDefault="007F7DCA" w:rsidP="007F7DCA">
            <w:pPr>
              <w:spacing w:after="0" w:line="240" w:lineRule="auto"/>
              <w:rPr>
                <w:rFonts w:ascii="Times New Roman" w:hAnsi="Times New Roman"/>
                <w:i/>
              </w:rPr>
            </w:pPr>
          </w:p>
        </w:tc>
        <w:tc>
          <w:tcPr>
            <w:tcW w:w="330" w:type="pct"/>
            <w:vMerge/>
            <w:vAlign w:val="center"/>
          </w:tcPr>
          <w:p w14:paraId="2A7CCF5E" w14:textId="77777777" w:rsidR="007F7DCA" w:rsidRPr="002F1CAE" w:rsidRDefault="007F7DCA" w:rsidP="007F7DCA">
            <w:pPr>
              <w:spacing w:after="0" w:line="240" w:lineRule="auto"/>
              <w:rPr>
                <w:rFonts w:ascii="Times New Roman" w:hAnsi="Times New Roman"/>
                <w:i/>
              </w:rPr>
            </w:pPr>
          </w:p>
        </w:tc>
        <w:tc>
          <w:tcPr>
            <w:tcW w:w="377" w:type="pct"/>
            <w:vMerge/>
            <w:shd w:val="clear" w:color="auto" w:fill="FFFF00"/>
          </w:tcPr>
          <w:p w14:paraId="112C0E9C" w14:textId="77777777" w:rsidR="007F7DCA" w:rsidRPr="002F1CAE" w:rsidRDefault="007F7DCA" w:rsidP="007F7DCA">
            <w:pPr>
              <w:suppressAutoHyphens/>
              <w:spacing w:after="0" w:line="240" w:lineRule="auto"/>
              <w:jc w:val="center"/>
              <w:rPr>
                <w:rFonts w:ascii="Times New Roman" w:hAnsi="Times New Roman"/>
                <w:i/>
              </w:rPr>
            </w:pPr>
          </w:p>
        </w:tc>
        <w:tc>
          <w:tcPr>
            <w:tcW w:w="330" w:type="pct"/>
            <w:vMerge/>
          </w:tcPr>
          <w:p w14:paraId="623938C2" w14:textId="77777777" w:rsidR="007F7DCA" w:rsidRPr="002F1CAE" w:rsidRDefault="007F7DCA" w:rsidP="007F7DCA">
            <w:pPr>
              <w:suppressAutoHyphens/>
              <w:spacing w:after="0" w:line="240" w:lineRule="auto"/>
              <w:jc w:val="center"/>
              <w:rPr>
                <w:rFonts w:ascii="Times New Roman" w:hAnsi="Times New Roman"/>
                <w:i/>
              </w:rPr>
            </w:pPr>
          </w:p>
        </w:tc>
        <w:tc>
          <w:tcPr>
            <w:tcW w:w="416" w:type="pct"/>
            <w:vAlign w:val="center"/>
          </w:tcPr>
          <w:p w14:paraId="48434C42"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58D15B63" w14:textId="77777777" w:rsidR="007F7DCA" w:rsidRPr="002F1CAE" w:rsidRDefault="007F7DCA" w:rsidP="007F7DCA">
            <w:pPr>
              <w:suppressAutoHyphens/>
              <w:spacing w:after="0" w:line="240" w:lineRule="auto"/>
              <w:ind w:left="-57" w:right="-57"/>
              <w:jc w:val="center"/>
              <w:rPr>
                <w:rFonts w:ascii="Times New Roman" w:hAnsi="Times New Roman"/>
                <w:color w:val="000000"/>
              </w:rPr>
            </w:pPr>
          </w:p>
          <w:p w14:paraId="72ABD5E1"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455" w:type="pct"/>
            <w:vAlign w:val="center"/>
          </w:tcPr>
          <w:p w14:paraId="45390EAD" w14:textId="77777777" w:rsidR="007F7DCA" w:rsidRPr="002F1CAE" w:rsidRDefault="007F7DCA" w:rsidP="007F7DCA">
            <w:pPr>
              <w:suppressAutoHyphens/>
              <w:spacing w:after="0" w:line="240" w:lineRule="auto"/>
              <w:ind w:left="-57" w:right="-57"/>
              <w:jc w:val="center"/>
              <w:rPr>
                <w:rFonts w:ascii="Times New Roman" w:hAnsi="Times New Roman"/>
                <w:iCs/>
              </w:rPr>
            </w:pPr>
            <w:r w:rsidRPr="002F1CAE">
              <w:rPr>
                <w:rFonts w:ascii="Times New Roman" w:hAnsi="Times New Roman"/>
              </w:rPr>
              <w:t>Курсовых работ (проектов)</w:t>
            </w:r>
          </w:p>
        </w:tc>
        <w:tc>
          <w:tcPr>
            <w:tcW w:w="518" w:type="pct"/>
            <w:vAlign w:val="center"/>
          </w:tcPr>
          <w:p w14:paraId="38F4D917"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243923D2"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F1FE84F"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4620014E"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585" w:type="pct"/>
            <w:vAlign w:val="center"/>
          </w:tcPr>
          <w:p w14:paraId="54DEE8AC"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0690F870" w14:textId="77777777" w:rsidR="007F7DCA" w:rsidRPr="002F1CAE" w:rsidRDefault="007F7DCA" w:rsidP="007F7DCA">
            <w:pPr>
              <w:suppressAutoHyphens/>
              <w:spacing w:after="0" w:line="240" w:lineRule="auto"/>
              <w:ind w:left="-57" w:right="-57"/>
              <w:jc w:val="center"/>
              <w:rPr>
                <w:rFonts w:ascii="Times New Roman" w:hAnsi="Times New Roman"/>
                <w:i/>
              </w:rPr>
            </w:pPr>
          </w:p>
        </w:tc>
      </w:tr>
      <w:tr w:rsidR="007F7DCA" w:rsidRPr="002F1CAE" w14:paraId="00FAE237" w14:textId="77777777" w:rsidTr="00374D39">
        <w:trPr>
          <w:trHeight w:val="415"/>
        </w:trPr>
        <w:tc>
          <w:tcPr>
            <w:tcW w:w="611" w:type="pct"/>
            <w:vAlign w:val="center"/>
          </w:tcPr>
          <w:p w14:paraId="0B302B8A"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w:t>
            </w:r>
          </w:p>
        </w:tc>
        <w:tc>
          <w:tcPr>
            <w:tcW w:w="895" w:type="pct"/>
            <w:vAlign w:val="center"/>
          </w:tcPr>
          <w:p w14:paraId="5202F8D1"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2</w:t>
            </w:r>
          </w:p>
        </w:tc>
        <w:tc>
          <w:tcPr>
            <w:tcW w:w="330" w:type="pct"/>
            <w:vAlign w:val="center"/>
          </w:tcPr>
          <w:p w14:paraId="571056C9"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3</w:t>
            </w:r>
          </w:p>
        </w:tc>
        <w:tc>
          <w:tcPr>
            <w:tcW w:w="377" w:type="pct"/>
            <w:vAlign w:val="center"/>
          </w:tcPr>
          <w:p w14:paraId="28DE4B04"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4</w:t>
            </w:r>
          </w:p>
        </w:tc>
        <w:tc>
          <w:tcPr>
            <w:tcW w:w="330" w:type="pct"/>
            <w:vAlign w:val="center"/>
          </w:tcPr>
          <w:p w14:paraId="72F0A4CD"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5</w:t>
            </w:r>
          </w:p>
        </w:tc>
        <w:tc>
          <w:tcPr>
            <w:tcW w:w="416" w:type="pct"/>
            <w:vAlign w:val="center"/>
          </w:tcPr>
          <w:p w14:paraId="14EF5033"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3BE47497"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4659AA4F"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78E7704A"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61CBADAF"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5DD2F481"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11</w:t>
            </w:r>
          </w:p>
        </w:tc>
      </w:tr>
      <w:tr w:rsidR="007F7DCA" w:rsidRPr="002F1CAE" w14:paraId="30FBB9E1" w14:textId="77777777" w:rsidTr="00374D39">
        <w:tc>
          <w:tcPr>
            <w:tcW w:w="611" w:type="pct"/>
          </w:tcPr>
          <w:p w14:paraId="1F773CB3" w14:textId="77777777" w:rsidR="007F7DCA" w:rsidRDefault="007F7DCA" w:rsidP="007F7DCA">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w:t>
            </w:r>
            <w:r w:rsidR="00374D39" w:rsidRPr="00374D39">
              <w:rPr>
                <w:rFonts w:ascii="Times New Roman" w:hAnsi="Times New Roman"/>
                <w:bCs/>
              </w:rPr>
              <w:t xml:space="preserve">, ПК 2.2, ПК 2.3, ПК 2.4, </w:t>
            </w:r>
            <w:r w:rsidRPr="00374D39">
              <w:rPr>
                <w:rFonts w:ascii="Times New Roman" w:hAnsi="Times New Roman"/>
                <w:bCs/>
              </w:rPr>
              <w:t>ПК</w:t>
            </w:r>
            <w:r w:rsidRPr="00374D39">
              <w:rPr>
                <w:rFonts w:ascii="Times New Roman" w:hAnsi="Times New Roman"/>
                <w:bCs/>
                <w:spacing w:val="-3"/>
              </w:rPr>
              <w:t xml:space="preserve"> </w:t>
            </w:r>
            <w:r w:rsidRPr="00374D39">
              <w:rPr>
                <w:rFonts w:ascii="Times New Roman" w:hAnsi="Times New Roman"/>
                <w:bCs/>
              </w:rPr>
              <w:t>2.5</w:t>
            </w:r>
          </w:p>
          <w:p w14:paraId="33C51A4B" w14:textId="456883EA" w:rsidR="00A15D19" w:rsidRPr="00374D39" w:rsidRDefault="00C326FA" w:rsidP="007F7DCA">
            <w:pPr>
              <w:spacing w:after="0" w:line="240" w:lineRule="auto"/>
              <w:rPr>
                <w:rFonts w:ascii="Times New Roman" w:hAnsi="Times New Roman"/>
                <w:bCs/>
              </w:rPr>
            </w:pPr>
            <w:r w:rsidRPr="00D331CA">
              <w:rPr>
                <w:rFonts w:ascii="Times New Roman" w:hAnsi="Times New Roman"/>
                <w:szCs w:val="20"/>
              </w:rPr>
              <w:t>ОК 01, ОК 02</w:t>
            </w:r>
          </w:p>
        </w:tc>
        <w:tc>
          <w:tcPr>
            <w:tcW w:w="895" w:type="pct"/>
          </w:tcPr>
          <w:p w14:paraId="2B8E7F92" w14:textId="77777777" w:rsidR="007F7DCA" w:rsidRPr="00D10FC6" w:rsidRDefault="007F7DCA" w:rsidP="007F7DCA">
            <w:pPr>
              <w:spacing w:after="0" w:line="240" w:lineRule="auto"/>
              <w:rPr>
                <w:rFonts w:ascii="Times New Roman" w:hAnsi="Times New Roman"/>
              </w:rPr>
            </w:pPr>
            <w:r w:rsidRPr="00D10FC6">
              <w:rPr>
                <w:rFonts w:ascii="Times New Roman" w:hAnsi="Times New Roman"/>
              </w:rPr>
              <w:t>Раздел 1. Основы расчета и проектирование сварных</w:t>
            </w:r>
          </w:p>
          <w:p w14:paraId="14C0DE98" w14:textId="77777777" w:rsidR="007F7DCA" w:rsidRPr="00D10FC6" w:rsidRDefault="007F7DCA" w:rsidP="007F7DCA">
            <w:pPr>
              <w:spacing w:after="0" w:line="240" w:lineRule="auto"/>
              <w:rPr>
                <w:rFonts w:ascii="Times New Roman" w:hAnsi="Times New Roman"/>
              </w:rPr>
            </w:pPr>
            <w:r w:rsidRPr="00D10FC6">
              <w:rPr>
                <w:rFonts w:ascii="Times New Roman" w:hAnsi="Times New Roman"/>
              </w:rPr>
              <w:t>конструкций</w:t>
            </w:r>
          </w:p>
        </w:tc>
        <w:tc>
          <w:tcPr>
            <w:tcW w:w="330" w:type="pct"/>
          </w:tcPr>
          <w:p w14:paraId="4628212E" w14:textId="3DACCEAB" w:rsidR="007F7DCA" w:rsidRPr="008F6F74" w:rsidRDefault="00374D39" w:rsidP="007F7DCA">
            <w:pPr>
              <w:spacing w:after="0" w:line="240" w:lineRule="auto"/>
              <w:jc w:val="center"/>
              <w:rPr>
                <w:rFonts w:ascii="Times New Roman" w:hAnsi="Times New Roman"/>
                <w:b/>
                <w:bCs/>
              </w:rPr>
            </w:pPr>
            <w:r>
              <w:rPr>
                <w:rFonts w:ascii="Times New Roman" w:hAnsi="Times New Roman"/>
                <w:b/>
                <w:bCs/>
              </w:rPr>
              <w:t>54-141</w:t>
            </w:r>
          </w:p>
        </w:tc>
        <w:tc>
          <w:tcPr>
            <w:tcW w:w="377" w:type="pct"/>
          </w:tcPr>
          <w:p w14:paraId="0C8DCD80" w14:textId="61FF155D" w:rsidR="007F7DCA" w:rsidRPr="00D10FC6" w:rsidRDefault="00374D39" w:rsidP="007F7DCA">
            <w:pPr>
              <w:spacing w:after="0" w:line="240" w:lineRule="auto"/>
              <w:jc w:val="center"/>
              <w:rPr>
                <w:rFonts w:ascii="Times New Roman" w:hAnsi="Times New Roman"/>
                <w:b/>
                <w:lang w:val="en-US"/>
              </w:rPr>
            </w:pPr>
            <w:r>
              <w:rPr>
                <w:rFonts w:ascii="Times New Roman" w:hAnsi="Times New Roman"/>
                <w:b/>
                <w:bCs/>
              </w:rPr>
              <w:t>54-141</w:t>
            </w:r>
          </w:p>
        </w:tc>
        <w:tc>
          <w:tcPr>
            <w:tcW w:w="330" w:type="pct"/>
          </w:tcPr>
          <w:p w14:paraId="371152F6" w14:textId="5F24AF46"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54-141</w:t>
            </w:r>
          </w:p>
        </w:tc>
        <w:tc>
          <w:tcPr>
            <w:tcW w:w="416" w:type="pct"/>
          </w:tcPr>
          <w:p w14:paraId="2EA86855" w14:textId="47254094"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54-141</w:t>
            </w:r>
          </w:p>
        </w:tc>
        <w:tc>
          <w:tcPr>
            <w:tcW w:w="455" w:type="pct"/>
          </w:tcPr>
          <w:p w14:paraId="0DB74ADE" w14:textId="681963BB" w:rsidR="007F7DCA" w:rsidRPr="00D10FC6" w:rsidRDefault="007F7DCA" w:rsidP="007F7DCA">
            <w:pPr>
              <w:spacing w:after="0" w:line="240" w:lineRule="auto"/>
              <w:jc w:val="center"/>
              <w:rPr>
                <w:rFonts w:ascii="Times New Roman" w:hAnsi="Times New Roman"/>
                <w:b/>
                <w:lang w:val="en-US"/>
              </w:rPr>
            </w:pPr>
          </w:p>
        </w:tc>
        <w:tc>
          <w:tcPr>
            <w:tcW w:w="518" w:type="pct"/>
          </w:tcPr>
          <w:p w14:paraId="4BBFCCC9" w14:textId="5533284D" w:rsidR="007F7DCA" w:rsidRPr="008F6F74" w:rsidRDefault="007F7DCA" w:rsidP="007F7DCA">
            <w:pPr>
              <w:spacing w:after="0" w:line="240" w:lineRule="auto"/>
              <w:jc w:val="center"/>
              <w:rPr>
                <w:rFonts w:ascii="Times New Roman" w:hAnsi="Times New Roman"/>
                <w:b/>
              </w:rPr>
            </w:pPr>
          </w:p>
        </w:tc>
        <w:tc>
          <w:tcPr>
            <w:tcW w:w="189" w:type="pct"/>
            <w:gridSpan w:val="2"/>
            <w:vMerge w:val="restart"/>
          </w:tcPr>
          <w:p w14:paraId="18202652" w14:textId="599B53A1" w:rsidR="007F7DCA" w:rsidRPr="00D10FC6" w:rsidRDefault="007F7DCA" w:rsidP="007F7DCA">
            <w:pPr>
              <w:spacing w:after="0" w:line="240" w:lineRule="auto"/>
              <w:jc w:val="center"/>
              <w:rPr>
                <w:rFonts w:ascii="Times New Roman" w:hAnsi="Times New Roman"/>
                <w:b/>
                <w:lang w:val="en-US"/>
              </w:rPr>
            </w:pPr>
          </w:p>
        </w:tc>
        <w:tc>
          <w:tcPr>
            <w:tcW w:w="294" w:type="pct"/>
            <w:gridSpan w:val="2"/>
          </w:tcPr>
          <w:p w14:paraId="246ACF76" w14:textId="629065D9"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18-</w:t>
            </w:r>
            <w:r w:rsidR="008F6F74">
              <w:rPr>
                <w:rFonts w:ascii="Times New Roman" w:hAnsi="Times New Roman"/>
                <w:b/>
                <w:bCs/>
                <w:lang w:val="en-US"/>
              </w:rPr>
              <w:t>36</w:t>
            </w:r>
          </w:p>
          <w:p w14:paraId="30A5BA22" w14:textId="77777777" w:rsidR="007F7DCA" w:rsidRPr="00D10FC6" w:rsidRDefault="007F7DCA" w:rsidP="007F7DCA">
            <w:pPr>
              <w:jc w:val="center"/>
              <w:rPr>
                <w:rFonts w:ascii="Times New Roman" w:hAnsi="Times New Roman"/>
                <w:b/>
                <w:bCs/>
                <w:lang w:val="en-US"/>
              </w:rPr>
            </w:pPr>
          </w:p>
        </w:tc>
        <w:tc>
          <w:tcPr>
            <w:tcW w:w="585" w:type="pct"/>
          </w:tcPr>
          <w:p w14:paraId="60E28324" w14:textId="0D86E431"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18-</w:t>
            </w:r>
            <w:r w:rsidR="008F6F74">
              <w:rPr>
                <w:rFonts w:ascii="Times New Roman" w:hAnsi="Times New Roman"/>
                <w:b/>
                <w:bCs/>
                <w:lang w:val="en-US"/>
              </w:rPr>
              <w:t>36</w:t>
            </w:r>
          </w:p>
          <w:p w14:paraId="6CCDDF48" w14:textId="77777777" w:rsidR="007F7DCA" w:rsidRPr="00D10FC6" w:rsidRDefault="007F7DCA" w:rsidP="007F7DCA">
            <w:pPr>
              <w:jc w:val="center"/>
              <w:rPr>
                <w:rFonts w:ascii="Times New Roman" w:hAnsi="Times New Roman"/>
                <w:b/>
                <w:bCs/>
                <w:lang w:val="en-US"/>
              </w:rPr>
            </w:pPr>
          </w:p>
        </w:tc>
      </w:tr>
      <w:tr w:rsidR="007F7DCA" w:rsidRPr="002F1CAE" w14:paraId="0B8F5C16" w14:textId="77777777" w:rsidTr="00374D39">
        <w:trPr>
          <w:trHeight w:val="314"/>
        </w:trPr>
        <w:tc>
          <w:tcPr>
            <w:tcW w:w="611" w:type="pct"/>
          </w:tcPr>
          <w:p w14:paraId="6D6351F1" w14:textId="77777777" w:rsidR="007F7DCA" w:rsidRDefault="00374D39" w:rsidP="007F7DCA">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4416B5CB" w14:textId="2D6A1DE9" w:rsidR="00A15D19" w:rsidRPr="00374D39" w:rsidRDefault="00C326FA" w:rsidP="007F7DCA">
            <w:pPr>
              <w:spacing w:after="0" w:line="240" w:lineRule="auto"/>
              <w:rPr>
                <w:rFonts w:ascii="Times New Roman" w:hAnsi="Times New Roman"/>
                <w:bCs/>
              </w:rPr>
            </w:pPr>
            <w:r w:rsidRPr="00D331CA">
              <w:rPr>
                <w:rFonts w:ascii="Times New Roman" w:hAnsi="Times New Roman"/>
                <w:szCs w:val="20"/>
              </w:rPr>
              <w:t>ОК 01, ОК 02</w:t>
            </w:r>
          </w:p>
        </w:tc>
        <w:tc>
          <w:tcPr>
            <w:tcW w:w="895" w:type="pct"/>
          </w:tcPr>
          <w:p w14:paraId="36490A68" w14:textId="77777777" w:rsidR="007F7DCA" w:rsidRPr="00D10FC6" w:rsidRDefault="007F7DCA" w:rsidP="007F7DCA">
            <w:pPr>
              <w:spacing w:after="0" w:line="240" w:lineRule="auto"/>
              <w:rPr>
                <w:rFonts w:ascii="Times New Roman" w:hAnsi="Times New Roman"/>
              </w:rPr>
            </w:pPr>
            <w:r w:rsidRPr="00D10FC6">
              <w:rPr>
                <w:rFonts w:ascii="Times New Roman" w:hAnsi="Times New Roman"/>
              </w:rPr>
              <w:t>Раздел 2. Основы проектирования</w:t>
            </w:r>
          </w:p>
          <w:p w14:paraId="2B211392" w14:textId="77777777" w:rsidR="007F7DCA" w:rsidRPr="00D10FC6" w:rsidRDefault="007F7DCA" w:rsidP="007F7DCA">
            <w:pPr>
              <w:spacing w:after="0" w:line="240" w:lineRule="auto"/>
              <w:rPr>
                <w:rFonts w:ascii="Times New Roman" w:hAnsi="Times New Roman"/>
              </w:rPr>
            </w:pPr>
            <w:r w:rsidRPr="00D10FC6">
              <w:rPr>
                <w:rFonts w:ascii="Times New Roman" w:hAnsi="Times New Roman"/>
              </w:rPr>
              <w:t>технологических процессов</w:t>
            </w:r>
          </w:p>
        </w:tc>
        <w:tc>
          <w:tcPr>
            <w:tcW w:w="330" w:type="pct"/>
          </w:tcPr>
          <w:p w14:paraId="2EF88F13" w14:textId="2981574E" w:rsidR="007F7DCA" w:rsidRPr="008F6F74" w:rsidRDefault="00374D39" w:rsidP="007F7DCA">
            <w:pPr>
              <w:spacing w:after="0" w:line="240" w:lineRule="auto"/>
              <w:jc w:val="center"/>
              <w:rPr>
                <w:rFonts w:ascii="Times New Roman" w:hAnsi="Times New Roman"/>
                <w:b/>
                <w:bCs/>
              </w:rPr>
            </w:pPr>
            <w:r>
              <w:rPr>
                <w:rFonts w:ascii="Times New Roman" w:hAnsi="Times New Roman"/>
                <w:b/>
                <w:bCs/>
              </w:rPr>
              <w:t>54-141</w:t>
            </w:r>
          </w:p>
        </w:tc>
        <w:tc>
          <w:tcPr>
            <w:tcW w:w="377" w:type="pct"/>
          </w:tcPr>
          <w:p w14:paraId="109586E0" w14:textId="11E37C4F" w:rsidR="007F7DCA" w:rsidRPr="00D10FC6" w:rsidRDefault="00374D39" w:rsidP="007F7DCA">
            <w:pPr>
              <w:spacing w:after="0" w:line="240" w:lineRule="auto"/>
              <w:jc w:val="center"/>
              <w:rPr>
                <w:rFonts w:ascii="Times New Roman" w:hAnsi="Times New Roman"/>
                <w:b/>
                <w:lang w:val="en-US"/>
              </w:rPr>
            </w:pPr>
            <w:r>
              <w:rPr>
                <w:rFonts w:ascii="Times New Roman" w:hAnsi="Times New Roman"/>
                <w:b/>
                <w:bCs/>
              </w:rPr>
              <w:t>54-141</w:t>
            </w:r>
          </w:p>
        </w:tc>
        <w:tc>
          <w:tcPr>
            <w:tcW w:w="330" w:type="pct"/>
          </w:tcPr>
          <w:p w14:paraId="5363F0FA" w14:textId="1D6502B3"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54-141</w:t>
            </w:r>
          </w:p>
        </w:tc>
        <w:tc>
          <w:tcPr>
            <w:tcW w:w="416" w:type="pct"/>
          </w:tcPr>
          <w:p w14:paraId="3C208A1A" w14:textId="7B2B4667" w:rsidR="007F7DCA" w:rsidRPr="00D10FC6" w:rsidRDefault="00374D39" w:rsidP="007F7DCA">
            <w:pPr>
              <w:spacing w:after="0" w:line="240" w:lineRule="auto"/>
              <w:jc w:val="center"/>
              <w:rPr>
                <w:rFonts w:ascii="Times New Roman" w:hAnsi="Times New Roman"/>
                <w:b/>
                <w:bCs/>
                <w:lang w:val="en-US"/>
              </w:rPr>
            </w:pPr>
            <w:r>
              <w:rPr>
                <w:rFonts w:ascii="Times New Roman" w:hAnsi="Times New Roman"/>
                <w:b/>
                <w:bCs/>
              </w:rPr>
              <w:t>54-141</w:t>
            </w:r>
          </w:p>
        </w:tc>
        <w:tc>
          <w:tcPr>
            <w:tcW w:w="455" w:type="pct"/>
          </w:tcPr>
          <w:p w14:paraId="475ED4C5" w14:textId="27D6B09E" w:rsidR="007F7DCA" w:rsidRPr="007C2CDB" w:rsidRDefault="007F7DCA" w:rsidP="007F7DCA">
            <w:pPr>
              <w:spacing w:after="0" w:line="240" w:lineRule="auto"/>
              <w:jc w:val="center"/>
              <w:rPr>
                <w:rFonts w:ascii="Times New Roman" w:hAnsi="Times New Roman"/>
                <w:b/>
              </w:rPr>
            </w:pPr>
          </w:p>
        </w:tc>
        <w:tc>
          <w:tcPr>
            <w:tcW w:w="518" w:type="pct"/>
          </w:tcPr>
          <w:p w14:paraId="1C1574CB" w14:textId="6180DE22" w:rsidR="007F7DCA" w:rsidRPr="008F6F74" w:rsidRDefault="007F7DCA" w:rsidP="007F7DCA">
            <w:pPr>
              <w:spacing w:after="0" w:line="240" w:lineRule="auto"/>
              <w:jc w:val="center"/>
              <w:rPr>
                <w:rFonts w:ascii="Times New Roman" w:hAnsi="Times New Roman"/>
                <w:b/>
              </w:rPr>
            </w:pPr>
          </w:p>
        </w:tc>
        <w:tc>
          <w:tcPr>
            <w:tcW w:w="189" w:type="pct"/>
            <w:gridSpan w:val="2"/>
            <w:vMerge/>
          </w:tcPr>
          <w:p w14:paraId="7E2E4072" w14:textId="77777777" w:rsidR="007F7DCA" w:rsidRPr="007C2CDB" w:rsidRDefault="007F7DCA" w:rsidP="007F7DCA">
            <w:pPr>
              <w:spacing w:after="0" w:line="240" w:lineRule="auto"/>
              <w:jc w:val="center"/>
              <w:rPr>
                <w:rFonts w:ascii="Times New Roman" w:hAnsi="Times New Roman"/>
                <w:b/>
              </w:rPr>
            </w:pPr>
          </w:p>
        </w:tc>
        <w:tc>
          <w:tcPr>
            <w:tcW w:w="294" w:type="pct"/>
            <w:gridSpan w:val="2"/>
          </w:tcPr>
          <w:p w14:paraId="4F6B582A" w14:textId="67412D04" w:rsidR="007F7DCA" w:rsidRPr="008F6F74" w:rsidRDefault="00374D39" w:rsidP="007F7DCA">
            <w:pPr>
              <w:spacing w:after="0" w:line="240" w:lineRule="auto"/>
              <w:jc w:val="center"/>
              <w:rPr>
                <w:rFonts w:ascii="Times New Roman" w:hAnsi="Times New Roman"/>
                <w:b/>
                <w:bCs/>
              </w:rPr>
            </w:pPr>
            <w:r>
              <w:rPr>
                <w:rFonts w:ascii="Times New Roman" w:hAnsi="Times New Roman"/>
                <w:b/>
                <w:bCs/>
              </w:rPr>
              <w:t>18-</w:t>
            </w:r>
            <w:r w:rsidR="008F6F74">
              <w:rPr>
                <w:rFonts w:ascii="Times New Roman" w:hAnsi="Times New Roman"/>
                <w:b/>
                <w:bCs/>
              </w:rPr>
              <w:t>36</w:t>
            </w:r>
          </w:p>
        </w:tc>
        <w:tc>
          <w:tcPr>
            <w:tcW w:w="585" w:type="pct"/>
          </w:tcPr>
          <w:p w14:paraId="64221BBF" w14:textId="225238AE" w:rsidR="007F7DCA" w:rsidRPr="008F6F74" w:rsidRDefault="00374D39" w:rsidP="007F7DCA">
            <w:pPr>
              <w:spacing w:after="0" w:line="240" w:lineRule="auto"/>
              <w:jc w:val="center"/>
              <w:rPr>
                <w:rFonts w:ascii="Times New Roman" w:hAnsi="Times New Roman"/>
                <w:b/>
                <w:bCs/>
              </w:rPr>
            </w:pPr>
            <w:r>
              <w:rPr>
                <w:rFonts w:ascii="Times New Roman" w:hAnsi="Times New Roman"/>
                <w:b/>
                <w:bCs/>
              </w:rPr>
              <w:t>18-</w:t>
            </w:r>
            <w:r w:rsidR="008F6F74">
              <w:rPr>
                <w:rFonts w:ascii="Times New Roman" w:hAnsi="Times New Roman"/>
                <w:b/>
                <w:bCs/>
              </w:rPr>
              <w:t>36</w:t>
            </w:r>
          </w:p>
        </w:tc>
      </w:tr>
      <w:tr w:rsidR="008F6F74" w:rsidRPr="002F1CAE" w14:paraId="7EB13719" w14:textId="77777777" w:rsidTr="00374D39">
        <w:trPr>
          <w:trHeight w:val="314"/>
        </w:trPr>
        <w:tc>
          <w:tcPr>
            <w:tcW w:w="611" w:type="pct"/>
          </w:tcPr>
          <w:p w14:paraId="31FEFE1F" w14:textId="77777777" w:rsidR="008F6F74" w:rsidRPr="004C1972" w:rsidRDefault="008F6F74" w:rsidP="007F7DCA">
            <w:pPr>
              <w:spacing w:after="0" w:line="240" w:lineRule="auto"/>
              <w:rPr>
                <w:rFonts w:ascii="Times New Roman" w:hAnsi="Times New Roman"/>
                <w:b/>
              </w:rPr>
            </w:pPr>
          </w:p>
        </w:tc>
        <w:tc>
          <w:tcPr>
            <w:tcW w:w="895" w:type="pct"/>
          </w:tcPr>
          <w:p w14:paraId="1E67C03C" w14:textId="58A57ABF" w:rsidR="008F6F74" w:rsidRPr="00D10FC6" w:rsidRDefault="008F6F74" w:rsidP="007F7DCA">
            <w:pPr>
              <w:spacing w:after="0" w:line="240" w:lineRule="auto"/>
              <w:rPr>
                <w:rFonts w:ascii="Times New Roman" w:hAnsi="Times New Roman"/>
              </w:rPr>
            </w:pPr>
            <w:r>
              <w:rPr>
                <w:rFonts w:ascii="Times New Roman" w:hAnsi="Times New Roman"/>
              </w:rPr>
              <w:t>Учебная практика</w:t>
            </w:r>
          </w:p>
        </w:tc>
        <w:tc>
          <w:tcPr>
            <w:tcW w:w="330" w:type="pct"/>
          </w:tcPr>
          <w:p w14:paraId="0D467087" w14:textId="43C39D24" w:rsidR="008F6F74" w:rsidRDefault="00374D39" w:rsidP="007F7DCA">
            <w:pPr>
              <w:spacing w:after="0" w:line="240" w:lineRule="auto"/>
              <w:jc w:val="center"/>
              <w:rPr>
                <w:rFonts w:ascii="Times New Roman" w:hAnsi="Times New Roman"/>
                <w:b/>
                <w:bCs/>
              </w:rPr>
            </w:pPr>
            <w:r>
              <w:rPr>
                <w:rFonts w:ascii="Times New Roman" w:hAnsi="Times New Roman"/>
                <w:b/>
                <w:bCs/>
              </w:rPr>
              <w:t>36-</w:t>
            </w:r>
            <w:r w:rsidR="008F6F74">
              <w:rPr>
                <w:rFonts w:ascii="Times New Roman" w:hAnsi="Times New Roman"/>
                <w:b/>
                <w:bCs/>
              </w:rPr>
              <w:t>72</w:t>
            </w:r>
          </w:p>
        </w:tc>
        <w:tc>
          <w:tcPr>
            <w:tcW w:w="377" w:type="pct"/>
          </w:tcPr>
          <w:p w14:paraId="62579D65" w14:textId="77777777" w:rsidR="008F6F74" w:rsidRDefault="008F6F74" w:rsidP="007F7DCA">
            <w:pPr>
              <w:spacing w:after="0" w:line="240" w:lineRule="auto"/>
              <w:jc w:val="center"/>
              <w:rPr>
                <w:rFonts w:ascii="Times New Roman" w:hAnsi="Times New Roman"/>
                <w:b/>
                <w:lang w:val="en-US"/>
              </w:rPr>
            </w:pPr>
          </w:p>
        </w:tc>
        <w:tc>
          <w:tcPr>
            <w:tcW w:w="330" w:type="pct"/>
          </w:tcPr>
          <w:p w14:paraId="563E07ED" w14:textId="77777777" w:rsidR="008F6F74" w:rsidRDefault="008F6F74" w:rsidP="007F7DCA">
            <w:pPr>
              <w:spacing w:after="0" w:line="240" w:lineRule="auto"/>
              <w:jc w:val="center"/>
              <w:rPr>
                <w:rFonts w:ascii="Times New Roman" w:hAnsi="Times New Roman"/>
                <w:b/>
                <w:bCs/>
                <w:lang w:val="en-US"/>
              </w:rPr>
            </w:pPr>
          </w:p>
        </w:tc>
        <w:tc>
          <w:tcPr>
            <w:tcW w:w="416" w:type="pct"/>
          </w:tcPr>
          <w:p w14:paraId="24C2FFF1" w14:textId="77777777" w:rsidR="008F6F74" w:rsidRDefault="008F6F74" w:rsidP="007F7DCA">
            <w:pPr>
              <w:spacing w:after="0" w:line="240" w:lineRule="auto"/>
              <w:jc w:val="center"/>
              <w:rPr>
                <w:rFonts w:ascii="Times New Roman" w:hAnsi="Times New Roman"/>
                <w:b/>
                <w:bCs/>
                <w:lang w:val="en-US"/>
              </w:rPr>
            </w:pPr>
          </w:p>
        </w:tc>
        <w:tc>
          <w:tcPr>
            <w:tcW w:w="455" w:type="pct"/>
          </w:tcPr>
          <w:p w14:paraId="67E18927" w14:textId="77777777" w:rsidR="008F6F74" w:rsidRDefault="008F6F74" w:rsidP="007F7DCA">
            <w:pPr>
              <w:spacing w:after="0" w:line="240" w:lineRule="auto"/>
              <w:jc w:val="center"/>
              <w:rPr>
                <w:rFonts w:ascii="Times New Roman" w:hAnsi="Times New Roman"/>
                <w:b/>
              </w:rPr>
            </w:pPr>
          </w:p>
        </w:tc>
        <w:tc>
          <w:tcPr>
            <w:tcW w:w="518" w:type="pct"/>
          </w:tcPr>
          <w:p w14:paraId="52579DBE" w14:textId="77777777" w:rsidR="008F6F74" w:rsidRDefault="008F6F74" w:rsidP="007F7DCA">
            <w:pPr>
              <w:spacing w:after="0" w:line="240" w:lineRule="auto"/>
              <w:jc w:val="center"/>
              <w:rPr>
                <w:rFonts w:ascii="Times New Roman" w:hAnsi="Times New Roman"/>
                <w:b/>
              </w:rPr>
            </w:pPr>
          </w:p>
        </w:tc>
        <w:tc>
          <w:tcPr>
            <w:tcW w:w="189" w:type="pct"/>
            <w:gridSpan w:val="2"/>
          </w:tcPr>
          <w:p w14:paraId="064B768A" w14:textId="77777777" w:rsidR="008F6F74" w:rsidRPr="007C2CDB" w:rsidRDefault="008F6F74" w:rsidP="007F7DCA">
            <w:pPr>
              <w:spacing w:after="0" w:line="240" w:lineRule="auto"/>
              <w:jc w:val="center"/>
              <w:rPr>
                <w:rFonts w:ascii="Times New Roman" w:hAnsi="Times New Roman"/>
                <w:b/>
              </w:rPr>
            </w:pPr>
          </w:p>
        </w:tc>
        <w:tc>
          <w:tcPr>
            <w:tcW w:w="294" w:type="pct"/>
            <w:gridSpan w:val="2"/>
          </w:tcPr>
          <w:p w14:paraId="180F50EB" w14:textId="77777777" w:rsidR="008F6F74" w:rsidRDefault="008F6F74" w:rsidP="007F7DCA">
            <w:pPr>
              <w:spacing w:after="0" w:line="240" w:lineRule="auto"/>
              <w:jc w:val="center"/>
              <w:rPr>
                <w:rFonts w:ascii="Times New Roman" w:hAnsi="Times New Roman"/>
                <w:b/>
                <w:bCs/>
              </w:rPr>
            </w:pPr>
          </w:p>
        </w:tc>
        <w:tc>
          <w:tcPr>
            <w:tcW w:w="585" w:type="pct"/>
          </w:tcPr>
          <w:p w14:paraId="1EA01779" w14:textId="77777777" w:rsidR="008F6F74" w:rsidRDefault="008F6F74" w:rsidP="007F7DCA">
            <w:pPr>
              <w:spacing w:after="0" w:line="240" w:lineRule="auto"/>
              <w:jc w:val="center"/>
              <w:rPr>
                <w:rFonts w:ascii="Times New Roman" w:hAnsi="Times New Roman"/>
                <w:b/>
                <w:bCs/>
              </w:rPr>
            </w:pPr>
          </w:p>
        </w:tc>
      </w:tr>
      <w:tr w:rsidR="007F7DCA" w:rsidRPr="002F1CAE" w14:paraId="347BB2FB" w14:textId="77777777" w:rsidTr="00374D39">
        <w:tc>
          <w:tcPr>
            <w:tcW w:w="611" w:type="pct"/>
          </w:tcPr>
          <w:p w14:paraId="15CC6879" w14:textId="77777777" w:rsidR="007F7DCA" w:rsidRPr="002F1CAE" w:rsidRDefault="007F7DCA" w:rsidP="007F7DCA">
            <w:pPr>
              <w:spacing w:after="0" w:line="240" w:lineRule="auto"/>
              <w:rPr>
                <w:rFonts w:ascii="Times New Roman" w:hAnsi="Times New Roman"/>
                <w:i/>
              </w:rPr>
            </w:pPr>
          </w:p>
        </w:tc>
        <w:tc>
          <w:tcPr>
            <w:tcW w:w="895" w:type="pct"/>
          </w:tcPr>
          <w:p w14:paraId="5DD0B170" w14:textId="4D3C182F"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w:t>
            </w:r>
          </w:p>
        </w:tc>
        <w:tc>
          <w:tcPr>
            <w:tcW w:w="330" w:type="pct"/>
          </w:tcPr>
          <w:p w14:paraId="2A33FA78" w14:textId="7736A8A1" w:rsidR="007F7DCA" w:rsidRPr="00D10FC6" w:rsidRDefault="00374D39" w:rsidP="007F7DCA">
            <w:pPr>
              <w:suppressAutoHyphens/>
              <w:spacing w:after="0" w:line="240" w:lineRule="auto"/>
              <w:jc w:val="center"/>
              <w:rPr>
                <w:rFonts w:ascii="Times New Roman" w:hAnsi="Times New Roman"/>
                <w:b/>
                <w:bCs/>
                <w:lang w:val="en-US"/>
              </w:rPr>
            </w:pPr>
            <w:r>
              <w:rPr>
                <w:rFonts w:ascii="Times New Roman" w:hAnsi="Times New Roman"/>
                <w:b/>
                <w:bCs/>
              </w:rPr>
              <w:t>36-</w:t>
            </w:r>
            <w:r w:rsidR="008F6F74">
              <w:rPr>
                <w:rFonts w:ascii="Times New Roman" w:hAnsi="Times New Roman"/>
                <w:b/>
                <w:bCs/>
                <w:lang w:val="en-US"/>
              </w:rPr>
              <w:t>72</w:t>
            </w:r>
          </w:p>
        </w:tc>
        <w:tc>
          <w:tcPr>
            <w:tcW w:w="377" w:type="pct"/>
            <w:shd w:val="clear" w:color="auto" w:fill="C0C0C0"/>
          </w:tcPr>
          <w:p w14:paraId="271C8CD6" w14:textId="77777777" w:rsidR="007F7DCA" w:rsidRPr="007C2CDB" w:rsidRDefault="007F7DCA" w:rsidP="007F7DCA">
            <w:pPr>
              <w:spacing w:after="0" w:line="240" w:lineRule="auto"/>
              <w:jc w:val="center"/>
              <w:rPr>
                <w:rFonts w:ascii="Times New Roman" w:hAnsi="Times New Roman"/>
                <w:b/>
                <w:i/>
              </w:rPr>
            </w:pPr>
          </w:p>
        </w:tc>
        <w:tc>
          <w:tcPr>
            <w:tcW w:w="330" w:type="pct"/>
            <w:shd w:val="clear" w:color="auto" w:fill="C0C0C0"/>
          </w:tcPr>
          <w:p w14:paraId="0D53ACE9" w14:textId="77777777" w:rsidR="007F7DCA" w:rsidRPr="007C2CDB" w:rsidRDefault="007F7DCA" w:rsidP="007F7DCA">
            <w:pPr>
              <w:spacing w:after="0" w:line="240" w:lineRule="auto"/>
              <w:jc w:val="center"/>
              <w:rPr>
                <w:rFonts w:ascii="Times New Roman" w:hAnsi="Times New Roman"/>
                <w:b/>
                <w:bCs/>
                <w:i/>
              </w:rPr>
            </w:pPr>
          </w:p>
        </w:tc>
        <w:tc>
          <w:tcPr>
            <w:tcW w:w="416" w:type="pct"/>
            <w:shd w:val="clear" w:color="auto" w:fill="C0C0C0"/>
          </w:tcPr>
          <w:p w14:paraId="5E1D1ED7" w14:textId="77777777" w:rsidR="007F7DCA" w:rsidRPr="007C2CDB" w:rsidRDefault="007F7DCA" w:rsidP="007F7DCA">
            <w:pPr>
              <w:spacing w:after="0" w:line="240" w:lineRule="auto"/>
              <w:jc w:val="center"/>
              <w:rPr>
                <w:rFonts w:ascii="Times New Roman" w:hAnsi="Times New Roman"/>
                <w:b/>
                <w:bCs/>
                <w:i/>
              </w:rPr>
            </w:pPr>
          </w:p>
        </w:tc>
        <w:tc>
          <w:tcPr>
            <w:tcW w:w="1456" w:type="pct"/>
            <w:gridSpan w:val="6"/>
            <w:shd w:val="clear" w:color="auto" w:fill="C0C0C0"/>
          </w:tcPr>
          <w:p w14:paraId="1E3500CA" w14:textId="77777777" w:rsidR="007F7DCA" w:rsidRPr="007C2CDB" w:rsidRDefault="007F7DCA" w:rsidP="007F7DCA">
            <w:pPr>
              <w:spacing w:after="0" w:line="240" w:lineRule="auto"/>
              <w:jc w:val="center"/>
              <w:rPr>
                <w:rFonts w:ascii="Times New Roman" w:hAnsi="Times New Roman"/>
                <w:b/>
                <w:i/>
              </w:rPr>
            </w:pPr>
          </w:p>
        </w:tc>
        <w:tc>
          <w:tcPr>
            <w:tcW w:w="585" w:type="pct"/>
          </w:tcPr>
          <w:p w14:paraId="726C0153" w14:textId="77777777" w:rsidR="007F7DCA" w:rsidRPr="007C2CDB" w:rsidRDefault="007F7DCA" w:rsidP="007F7DCA">
            <w:pPr>
              <w:suppressAutoHyphens/>
              <w:spacing w:after="0" w:line="240" w:lineRule="auto"/>
              <w:jc w:val="center"/>
              <w:rPr>
                <w:rFonts w:ascii="Times New Roman" w:hAnsi="Times New Roman"/>
                <w:b/>
                <w:i/>
                <w:color w:val="C00000"/>
              </w:rPr>
            </w:pPr>
          </w:p>
        </w:tc>
      </w:tr>
      <w:tr w:rsidR="007F7DCA" w:rsidRPr="002F1CAE" w14:paraId="0D362B6A" w14:textId="77777777" w:rsidTr="00374D39">
        <w:tc>
          <w:tcPr>
            <w:tcW w:w="611" w:type="pct"/>
          </w:tcPr>
          <w:p w14:paraId="088E1B55" w14:textId="77777777" w:rsidR="007F7DCA" w:rsidRPr="002F1CAE" w:rsidRDefault="007F7DCA" w:rsidP="007F7DCA">
            <w:pPr>
              <w:spacing w:after="0" w:line="240" w:lineRule="auto"/>
              <w:rPr>
                <w:rFonts w:ascii="Times New Roman" w:hAnsi="Times New Roman"/>
                <w:i/>
              </w:rPr>
            </w:pPr>
          </w:p>
        </w:tc>
        <w:tc>
          <w:tcPr>
            <w:tcW w:w="895" w:type="pct"/>
          </w:tcPr>
          <w:p w14:paraId="4EBB3EAE" w14:textId="77777777"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330" w:type="pct"/>
          </w:tcPr>
          <w:p w14:paraId="006078E6" w14:textId="1437248A" w:rsidR="007F7DCA" w:rsidRPr="00D10FC6" w:rsidRDefault="007F7DCA" w:rsidP="007F7DCA">
            <w:pPr>
              <w:suppressAutoHyphens/>
              <w:spacing w:after="0" w:line="240" w:lineRule="auto"/>
              <w:jc w:val="center"/>
              <w:rPr>
                <w:rFonts w:ascii="Times New Roman" w:hAnsi="Times New Roman"/>
                <w:b/>
                <w:bCs/>
                <w:lang w:val="en-US"/>
              </w:rPr>
            </w:pPr>
          </w:p>
        </w:tc>
        <w:tc>
          <w:tcPr>
            <w:tcW w:w="377" w:type="pct"/>
            <w:shd w:val="clear" w:color="auto" w:fill="C0C0C0"/>
          </w:tcPr>
          <w:p w14:paraId="100AC14F" w14:textId="77777777" w:rsidR="007F7DCA" w:rsidRPr="007C2CDB" w:rsidRDefault="007F7DCA" w:rsidP="007F7DCA">
            <w:pPr>
              <w:spacing w:after="0" w:line="240" w:lineRule="auto"/>
              <w:jc w:val="center"/>
              <w:rPr>
                <w:rFonts w:ascii="Times New Roman" w:hAnsi="Times New Roman"/>
                <w:b/>
                <w:i/>
              </w:rPr>
            </w:pPr>
          </w:p>
        </w:tc>
        <w:tc>
          <w:tcPr>
            <w:tcW w:w="330" w:type="pct"/>
            <w:shd w:val="clear" w:color="auto" w:fill="C0C0C0"/>
          </w:tcPr>
          <w:p w14:paraId="07A6BE8F" w14:textId="77777777" w:rsidR="007F7DCA" w:rsidRPr="007C2CDB" w:rsidRDefault="007F7DCA" w:rsidP="007F7DCA">
            <w:pPr>
              <w:spacing w:after="0" w:line="240" w:lineRule="auto"/>
              <w:jc w:val="center"/>
              <w:rPr>
                <w:rFonts w:ascii="Times New Roman" w:hAnsi="Times New Roman"/>
                <w:b/>
                <w:i/>
              </w:rPr>
            </w:pPr>
          </w:p>
        </w:tc>
        <w:tc>
          <w:tcPr>
            <w:tcW w:w="416" w:type="pct"/>
            <w:shd w:val="clear" w:color="auto" w:fill="C0C0C0"/>
          </w:tcPr>
          <w:p w14:paraId="22E9210A" w14:textId="77777777" w:rsidR="007F7DCA" w:rsidRPr="007C2CDB" w:rsidRDefault="007F7DCA" w:rsidP="007F7DCA">
            <w:pPr>
              <w:spacing w:after="0" w:line="240" w:lineRule="auto"/>
              <w:jc w:val="center"/>
              <w:rPr>
                <w:rFonts w:ascii="Times New Roman" w:hAnsi="Times New Roman"/>
                <w:b/>
                <w:i/>
              </w:rPr>
            </w:pPr>
          </w:p>
        </w:tc>
        <w:tc>
          <w:tcPr>
            <w:tcW w:w="1456" w:type="pct"/>
            <w:gridSpan w:val="6"/>
            <w:shd w:val="clear" w:color="auto" w:fill="C0C0C0"/>
          </w:tcPr>
          <w:p w14:paraId="64A5454B" w14:textId="77777777" w:rsidR="007F7DCA" w:rsidRPr="007C2CDB" w:rsidRDefault="007F7DCA" w:rsidP="007F7DCA">
            <w:pPr>
              <w:spacing w:after="0" w:line="240" w:lineRule="auto"/>
              <w:jc w:val="center"/>
              <w:rPr>
                <w:rFonts w:ascii="Times New Roman" w:hAnsi="Times New Roman"/>
                <w:b/>
                <w:i/>
              </w:rPr>
            </w:pPr>
          </w:p>
        </w:tc>
        <w:tc>
          <w:tcPr>
            <w:tcW w:w="585" w:type="pct"/>
          </w:tcPr>
          <w:p w14:paraId="3360374C" w14:textId="77777777" w:rsidR="007F7DCA" w:rsidRPr="007C2CDB" w:rsidRDefault="007F7DCA" w:rsidP="007F7DCA">
            <w:pPr>
              <w:suppressAutoHyphens/>
              <w:spacing w:after="0" w:line="240" w:lineRule="auto"/>
              <w:jc w:val="center"/>
              <w:rPr>
                <w:rFonts w:ascii="Times New Roman" w:hAnsi="Times New Roman"/>
                <w:b/>
              </w:rPr>
            </w:pPr>
          </w:p>
        </w:tc>
      </w:tr>
      <w:tr w:rsidR="007F7DCA" w:rsidRPr="002F1CAE" w14:paraId="240F06C2" w14:textId="77777777" w:rsidTr="00374D39">
        <w:tc>
          <w:tcPr>
            <w:tcW w:w="611" w:type="pct"/>
          </w:tcPr>
          <w:p w14:paraId="722C3BF3" w14:textId="77777777" w:rsidR="007F7DCA" w:rsidRPr="002F1CAE" w:rsidRDefault="007F7DCA" w:rsidP="007F7DCA">
            <w:pPr>
              <w:spacing w:line="240" w:lineRule="auto"/>
              <w:rPr>
                <w:rFonts w:ascii="Times New Roman" w:hAnsi="Times New Roman"/>
                <w:b/>
                <w:i/>
              </w:rPr>
            </w:pPr>
          </w:p>
        </w:tc>
        <w:tc>
          <w:tcPr>
            <w:tcW w:w="895" w:type="pct"/>
          </w:tcPr>
          <w:p w14:paraId="2604CD31" w14:textId="77777777" w:rsidR="007F7DCA" w:rsidRPr="002F1CAE" w:rsidRDefault="007F7DCA" w:rsidP="007F7DCA">
            <w:pPr>
              <w:spacing w:line="240" w:lineRule="auto"/>
              <w:rPr>
                <w:rFonts w:ascii="Times New Roman" w:hAnsi="Times New Roman"/>
                <w:b/>
                <w:i/>
              </w:rPr>
            </w:pPr>
            <w:r w:rsidRPr="002F1CAE">
              <w:rPr>
                <w:rFonts w:ascii="Times New Roman" w:hAnsi="Times New Roman"/>
                <w:b/>
                <w:i/>
              </w:rPr>
              <w:t>Всего:</w:t>
            </w:r>
          </w:p>
        </w:tc>
        <w:tc>
          <w:tcPr>
            <w:tcW w:w="330" w:type="pct"/>
          </w:tcPr>
          <w:p w14:paraId="2140AAA4" w14:textId="3A9AE2DC" w:rsidR="007F7DCA" w:rsidRPr="00374D39" w:rsidRDefault="00374D39" w:rsidP="007F7DCA">
            <w:pPr>
              <w:spacing w:after="0" w:line="240" w:lineRule="auto"/>
              <w:jc w:val="center"/>
              <w:rPr>
                <w:rFonts w:ascii="Times New Roman" w:hAnsi="Times New Roman"/>
                <w:b/>
                <w:i/>
              </w:rPr>
            </w:pPr>
            <w:r>
              <w:rPr>
                <w:rFonts w:ascii="Times New Roman" w:hAnsi="Times New Roman"/>
                <w:b/>
                <w:i/>
              </w:rPr>
              <w:t>180-426</w:t>
            </w:r>
          </w:p>
        </w:tc>
        <w:tc>
          <w:tcPr>
            <w:tcW w:w="377" w:type="pct"/>
          </w:tcPr>
          <w:p w14:paraId="48DF2740" w14:textId="2CDF42E4" w:rsidR="007F7DCA" w:rsidRPr="007C2CDB" w:rsidRDefault="00374D39" w:rsidP="007F7DCA">
            <w:pPr>
              <w:spacing w:after="0" w:line="240" w:lineRule="auto"/>
              <w:jc w:val="center"/>
              <w:rPr>
                <w:rFonts w:ascii="Times New Roman" w:hAnsi="Times New Roman"/>
                <w:b/>
                <w:i/>
              </w:rPr>
            </w:pPr>
            <w:r>
              <w:rPr>
                <w:rFonts w:ascii="Times New Roman" w:hAnsi="Times New Roman"/>
                <w:b/>
                <w:i/>
              </w:rPr>
              <w:t>108-282</w:t>
            </w:r>
          </w:p>
        </w:tc>
        <w:tc>
          <w:tcPr>
            <w:tcW w:w="330" w:type="pct"/>
          </w:tcPr>
          <w:p w14:paraId="33F19BA4" w14:textId="02485B32" w:rsidR="007F7DCA" w:rsidRPr="007C2CDB" w:rsidRDefault="00374D39" w:rsidP="007F7DCA">
            <w:pPr>
              <w:spacing w:after="0" w:line="240" w:lineRule="auto"/>
              <w:jc w:val="center"/>
              <w:rPr>
                <w:rFonts w:ascii="Times New Roman" w:hAnsi="Times New Roman"/>
                <w:b/>
                <w:i/>
                <w:lang w:val="en-US"/>
              </w:rPr>
            </w:pPr>
            <w:r>
              <w:rPr>
                <w:rFonts w:ascii="Times New Roman" w:hAnsi="Times New Roman"/>
                <w:b/>
                <w:i/>
              </w:rPr>
              <w:t>108-282</w:t>
            </w:r>
          </w:p>
        </w:tc>
        <w:tc>
          <w:tcPr>
            <w:tcW w:w="416" w:type="pct"/>
          </w:tcPr>
          <w:p w14:paraId="56ECB0CD" w14:textId="4FE7992A" w:rsidR="007F7DCA" w:rsidRPr="007C2CDB" w:rsidRDefault="00374D39" w:rsidP="007F7DCA">
            <w:pPr>
              <w:spacing w:after="0" w:line="240" w:lineRule="auto"/>
              <w:jc w:val="center"/>
              <w:rPr>
                <w:rFonts w:ascii="Times New Roman" w:hAnsi="Times New Roman"/>
                <w:b/>
                <w:i/>
              </w:rPr>
            </w:pPr>
            <w:r>
              <w:rPr>
                <w:rFonts w:ascii="Times New Roman" w:hAnsi="Times New Roman"/>
                <w:b/>
                <w:i/>
              </w:rPr>
              <w:t>108-282</w:t>
            </w:r>
          </w:p>
        </w:tc>
        <w:tc>
          <w:tcPr>
            <w:tcW w:w="455" w:type="pct"/>
          </w:tcPr>
          <w:p w14:paraId="51479A96" w14:textId="77777777" w:rsidR="007F7DCA" w:rsidRPr="007C2CDB" w:rsidRDefault="007F7DCA" w:rsidP="007F7DCA">
            <w:pPr>
              <w:spacing w:after="0" w:line="240" w:lineRule="auto"/>
              <w:jc w:val="center"/>
              <w:rPr>
                <w:rFonts w:ascii="Times New Roman" w:hAnsi="Times New Roman"/>
                <w:b/>
                <w:i/>
                <w:lang w:val="en-US"/>
              </w:rPr>
            </w:pPr>
          </w:p>
        </w:tc>
        <w:tc>
          <w:tcPr>
            <w:tcW w:w="518" w:type="pct"/>
          </w:tcPr>
          <w:p w14:paraId="43025ED5" w14:textId="77777777" w:rsidR="007F7DCA" w:rsidRPr="007C2CDB" w:rsidRDefault="007F7DCA" w:rsidP="007F7DCA">
            <w:pPr>
              <w:spacing w:after="0" w:line="240" w:lineRule="auto"/>
              <w:jc w:val="center"/>
              <w:rPr>
                <w:rFonts w:ascii="Times New Roman" w:hAnsi="Times New Roman"/>
                <w:b/>
                <w:i/>
                <w:lang w:val="en-US"/>
              </w:rPr>
            </w:pPr>
          </w:p>
        </w:tc>
        <w:tc>
          <w:tcPr>
            <w:tcW w:w="196" w:type="pct"/>
            <w:gridSpan w:val="3"/>
          </w:tcPr>
          <w:p w14:paraId="4CFCF243" w14:textId="77777777" w:rsidR="007F7DCA" w:rsidRPr="007C2CDB" w:rsidRDefault="007F7DCA" w:rsidP="007F7DCA">
            <w:pPr>
              <w:spacing w:after="0" w:line="240" w:lineRule="auto"/>
              <w:jc w:val="center"/>
              <w:rPr>
                <w:rFonts w:ascii="Times New Roman" w:hAnsi="Times New Roman"/>
                <w:b/>
                <w:i/>
                <w:vertAlign w:val="superscript"/>
              </w:rPr>
            </w:pPr>
          </w:p>
        </w:tc>
        <w:tc>
          <w:tcPr>
            <w:tcW w:w="287" w:type="pct"/>
          </w:tcPr>
          <w:p w14:paraId="1EE6C8DC" w14:textId="6123424E" w:rsidR="007F7DCA" w:rsidRPr="00374D39" w:rsidRDefault="00374D39" w:rsidP="007F7DCA">
            <w:pPr>
              <w:spacing w:after="0" w:line="240" w:lineRule="auto"/>
              <w:jc w:val="center"/>
              <w:rPr>
                <w:rFonts w:ascii="Times New Roman" w:hAnsi="Times New Roman"/>
                <w:b/>
                <w:i/>
              </w:rPr>
            </w:pPr>
            <w:r>
              <w:rPr>
                <w:rFonts w:ascii="Times New Roman" w:hAnsi="Times New Roman"/>
                <w:b/>
                <w:i/>
              </w:rPr>
              <w:t>36-72</w:t>
            </w:r>
          </w:p>
        </w:tc>
        <w:tc>
          <w:tcPr>
            <w:tcW w:w="585" w:type="pct"/>
          </w:tcPr>
          <w:p w14:paraId="16B47591" w14:textId="5CA07F0E" w:rsidR="007F7DCA" w:rsidRPr="007C2CDB" w:rsidRDefault="00374D39" w:rsidP="007F7DCA">
            <w:pPr>
              <w:spacing w:after="0" w:line="240" w:lineRule="auto"/>
              <w:jc w:val="center"/>
              <w:rPr>
                <w:rFonts w:ascii="Times New Roman" w:hAnsi="Times New Roman"/>
                <w:b/>
                <w:i/>
              </w:rPr>
            </w:pPr>
            <w:r>
              <w:rPr>
                <w:rFonts w:ascii="Times New Roman" w:hAnsi="Times New Roman"/>
                <w:b/>
                <w:i/>
              </w:rPr>
              <w:t>36-72</w:t>
            </w:r>
          </w:p>
        </w:tc>
      </w:tr>
    </w:tbl>
    <w:p w14:paraId="6F82F419" w14:textId="77777777" w:rsidR="007F7DCA" w:rsidRPr="00315F34" w:rsidRDefault="007F7DCA" w:rsidP="007F7DCA">
      <w:pPr>
        <w:suppressAutoHyphens/>
        <w:spacing w:line="240" w:lineRule="auto"/>
        <w:jc w:val="both"/>
        <w:rPr>
          <w:rFonts w:ascii="Times New Roman" w:hAnsi="Times New Roman"/>
          <w:i/>
          <w:sz w:val="20"/>
          <w:szCs w:val="20"/>
        </w:rPr>
      </w:pPr>
    </w:p>
    <w:p w14:paraId="0DDB690F" w14:textId="77777777" w:rsidR="007F7DCA" w:rsidRDefault="007F7DCA" w:rsidP="007F7DCA">
      <w:pPr>
        <w:ind w:left="851"/>
        <w:rPr>
          <w:rFonts w:ascii="Times New Roman" w:hAnsi="Times New Roman"/>
          <w:b/>
          <w:sz w:val="24"/>
          <w:szCs w:val="24"/>
        </w:rPr>
      </w:pPr>
    </w:p>
    <w:p w14:paraId="355A0F3C" w14:textId="77777777" w:rsidR="007F7DCA" w:rsidRDefault="007F7DCA" w:rsidP="007F7DCA">
      <w:pPr>
        <w:ind w:left="851"/>
        <w:rPr>
          <w:rFonts w:ascii="Times New Roman" w:hAnsi="Times New Roman"/>
          <w:b/>
          <w:sz w:val="24"/>
          <w:szCs w:val="24"/>
        </w:rPr>
      </w:pPr>
    </w:p>
    <w:p w14:paraId="1D1DC6F4" w14:textId="77777777" w:rsidR="005A6C06" w:rsidRDefault="005A6C06" w:rsidP="007F7DCA">
      <w:pPr>
        <w:ind w:left="851"/>
        <w:rPr>
          <w:rFonts w:ascii="Times New Roman" w:hAnsi="Times New Roman"/>
          <w:b/>
          <w:sz w:val="24"/>
          <w:szCs w:val="24"/>
        </w:rPr>
      </w:pPr>
    </w:p>
    <w:p w14:paraId="5B073FC5" w14:textId="2D9A8CF1" w:rsidR="007F7DCA" w:rsidRPr="00315F34" w:rsidRDefault="007F7DCA" w:rsidP="007F7DCA">
      <w:pPr>
        <w:ind w:left="851"/>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4"/>
        <w:gridCol w:w="5690"/>
        <w:gridCol w:w="1923"/>
        <w:gridCol w:w="1838"/>
        <w:gridCol w:w="1379"/>
      </w:tblGrid>
      <w:tr w:rsidR="005A6C06" w:rsidRPr="00315F34" w14:paraId="7A30A7EC" w14:textId="4BFA81A1" w:rsidTr="002E62C7">
        <w:trPr>
          <w:trHeight w:val="1204"/>
        </w:trPr>
        <w:tc>
          <w:tcPr>
            <w:tcW w:w="1317" w:type="pct"/>
          </w:tcPr>
          <w:p w14:paraId="402653A4" w14:textId="77777777" w:rsidR="005A6C06" w:rsidRPr="00315F34" w:rsidRDefault="005A6C06" w:rsidP="00653BEC">
            <w:pPr>
              <w:jc w:val="center"/>
              <w:rPr>
                <w:rFonts w:ascii="Times New Roman" w:hAnsi="Times New Roman"/>
                <w:b/>
              </w:rPr>
            </w:pPr>
            <w:r w:rsidRPr="00315F34">
              <w:rPr>
                <w:rFonts w:ascii="Times New Roman" w:hAnsi="Times New Roman"/>
                <w:b/>
                <w:bCs/>
              </w:rPr>
              <w:lastRenderedPageBreak/>
              <w:t>Наименование разделов и тем профессионального модуля (ПМ), междисциплинарных курсов (МДК)</w:t>
            </w:r>
          </w:p>
        </w:tc>
        <w:tc>
          <w:tcPr>
            <w:tcW w:w="1935" w:type="pct"/>
            <w:vAlign w:val="center"/>
          </w:tcPr>
          <w:p w14:paraId="196383B6" w14:textId="77777777" w:rsidR="005A6C06" w:rsidRPr="00315F34" w:rsidRDefault="005A6C06" w:rsidP="00653BEC">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9C09B63" w14:textId="22581BF0" w:rsidR="005A6C06" w:rsidRPr="00315F34" w:rsidRDefault="005A6C06" w:rsidP="00653BEC">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w:t>
            </w:r>
            <w:r>
              <w:rPr>
                <w:rFonts w:ascii="Times New Roman" w:hAnsi="Times New Roman"/>
                <w:b/>
                <w:bCs/>
              </w:rPr>
              <w:t>В том числе практических занятий и лабораторных работ</w:t>
            </w:r>
            <w:r w:rsidRPr="00315F34">
              <w:rPr>
                <w:rFonts w:ascii="Times New Roman" w:hAnsi="Times New Roman"/>
                <w:b/>
                <w:bCs/>
              </w:rPr>
              <w:t xml:space="preserve">, самостоятельная учебная работа обучающихся, курсовая работа (проект) </w:t>
            </w:r>
          </w:p>
        </w:tc>
        <w:tc>
          <w:tcPr>
            <w:tcW w:w="1279" w:type="pct"/>
            <w:gridSpan w:val="2"/>
            <w:vAlign w:val="center"/>
          </w:tcPr>
          <w:p w14:paraId="19C9DC7A" w14:textId="3524AB3B" w:rsidR="005A6C06" w:rsidRPr="00AA2AF5" w:rsidRDefault="005A6C06" w:rsidP="00653BEC">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69" w:type="pct"/>
          </w:tcPr>
          <w:p w14:paraId="701BEBC4" w14:textId="34BF277C" w:rsidR="005A6C06" w:rsidRPr="00AA2AF5" w:rsidRDefault="005A6C06" w:rsidP="00653BEC">
            <w:pPr>
              <w:jc w:val="center"/>
              <w:rPr>
                <w:rFonts w:ascii="Times New Roman" w:hAnsi="Times New Roman"/>
                <w:b/>
                <w:bCs/>
              </w:rPr>
            </w:pPr>
            <w:r w:rsidRPr="00AA2AF5">
              <w:rPr>
                <w:rFonts w:ascii="Times New Roman" w:hAnsi="Times New Roman"/>
                <w:b/>
                <w:bCs/>
                <w:sz w:val="24"/>
                <w:szCs w:val="24"/>
                <w:lang w:eastAsia="en-US"/>
              </w:rPr>
              <w:t>Код ПК, ОК</w:t>
            </w:r>
          </w:p>
        </w:tc>
      </w:tr>
      <w:tr w:rsidR="005A6C06" w:rsidRPr="00315F34" w14:paraId="14080C58" w14:textId="4CB301A3" w:rsidTr="002E62C7">
        <w:tc>
          <w:tcPr>
            <w:tcW w:w="1317" w:type="pct"/>
          </w:tcPr>
          <w:p w14:paraId="37A71454" w14:textId="77777777" w:rsidR="005A6C06" w:rsidRPr="00315F34" w:rsidRDefault="005A6C06" w:rsidP="00653BEC">
            <w:pPr>
              <w:jc w:val="center"/>
              <w:rPr>
                <w:rFonts w:ascii="Times New Roman" w:hAnsi="Times New Roman"/>
                <w:b/>
              </w:rPr>
            </w:pPr>
            <w:r w:rsidRPr="00315F34">
              <w:rPr>
                <w:rFonts w:ascii="Times New Roman" w:hAnsi="Times New Roman"/>
                <w:b/>
              </w:rPr>
              <w:t>1</w:t>
            </w:r>
          </w:p>
        </w:tc>
        <w:tc>
          <w:tcPr>
            <w:tcW w:w="1935" w:type="pct"/>
          </w:tcPr>
          <w:p w14:paraId="1FC39D47" w14:textId="77777777" w:rsidR="005A6C06" w:rsidRPr="00315F34" w:rsidRDefault="005A6C06" w:rsidP="00653BEC">
            <w:pPr>
              <w:jc w:val="center"/>
              <w:rPr>
                <w:rFonts w:ascii="Times New Roman" w:hAnsi="Times New Roman"/>
                <w:b/>
                <w:bCs/>
              </w:rPr>
            </w:pPr>
            <w:r w:rsidRPr="00315F34">
              <w:rPr>
                <w:rFonts w:ascii="Times New Roman" w:hAnsi="Times New Roman"/>
                <w:b/>
                <w:bCs/>
              </w:rPr>
              <w:t>2</w:t>
            </w:r>
          </w:p>
        </w:tc>
        <w:tc>
          <w:tcPr>
            <w:tcW w:w="654" w:type="pct"/>
            <w:vAlign w:val="center"/>
          </w:tcPr>
          <w:p w14:paraId="2E758090" w14:textId="77777777" w:rsidR="005A6C06" w:rsidRPr="00315F34" w:rsidRDefault="005A6C06" w:rsidP="00653BEC">
            <w:pPr>
              <w:jc w:val="center"/>
              <w:rPr>
                <w:rFonts w:ascii="Times New Roman" w:hAnsi="Times New Roman"/>
                <w:b/>
                <w:bCs/>
              </w:rPr>
            </w:pPr>
            <w:r w:rsidRPr="00315F34">
              <w:rPr>
                <w:rFonts w:ascii="Times New Roman" w:hAnsi="Times New Roman"/>
                <w:b/>
                <w:bCs/>
              </w:rPr>
              <w:t>3</w:t>
            </w:r>
          </w:p>
        </w:tc>
        <w:tc>
          <w:tcPr>
            <w:tcW w:w="625" w:type="pct"/>
          </w:tcPr>
          <w:p w14:paraId="6CD1F0FF" w14:textId="77777777" w:rsidR="005A6C06" w:rsidRPr="00315F34" w:rsidRDefault="005A6C06" w:rsidP="00653BEC">
            <w:pPr>
              <w:jc w:val="center"/>
              <w:rPr>
                <w:rFonts w:ascii="Times New Roman" w:hAnsi="Times New Roman"/>
                <w:b/>
                <w:bCs/>
              </w:rPr>
            </w:pPr>
            <w:r>
              <w:rPr>
                <w:rFonts w:ascii="Times New Roman" w:hAnsi="Times New Roman"/>
                <w:b/>
                <w:bCs/>
              </w:rPr>
              <w:t>4</w:t>
            </w:r>
          </w:p>
        </w:tc>
        <w:tc>
          <w:tcPr>
            <w:tcW w:w="469" w:type="pct"/>
          </w:tcPr>
          <w:p w14:paraId="4D175AED" w14:textId="77777777" w:rsidR="005A6C06" w:rsidRPr="00315F34" w:rsidRDefault="005A6C06" w:rsidP="00653BEC">
            <w:pPr>
              <w:jc w:val="center"/>
              <w:rPr>
                <w:rFonts w:ascii="Times New Roman" w:hAnsi="Times New Roman"/>
                <w:b/>
                <w:bCs/>
              </w:rPr>
            </w:pPr>
            <w:r>
              <w:rPr>
                <w:rFonts w:ascii="Times New Roman" w:hAnsi="Times New Roman"/>
                <w:b/>
                <w:bCs/>
              </w:rPr>
              <w:t>5</w:t>
            </w:r>
          </w:p>
        </w:tc>
      </w:tr>
      <w:tr w:rsidR="005A6C06" w:rsidRPr="00315F34" w14:paraId="2CE78247" w14:textId="77777777" w:rsidTr="002E62C7">
        <w:tc>
          <w:tcPr>
            <w:tcW w:w="1317" w:type="pct"/>
          </w:tcPr>
          <w:p w14:paraId="562C26DC" w14:textId="77777777" w:rsidR="005A6C06" w:rsidRPr="00315F34" w:rsidRDefault="005A6C06" w:rsidP="00653BEC">
            <w:pPr>
              <w:jc w:val="center"/>
              <w:rPr>
                <w:rFonts w:ascii="Times New Roman" w:hAnsi="Times New Roman"/>
                <w:b/>
              </w:rPr>
            </w:pPr>
          </w:p>
        </w:tc>
        <w:tc>
          <w:tcPr>
            <w:tcW w:w="1935" w:type="pct"/>
          </w:tcPr>
          <w:p w14:paraId="76DBA527" w14:textId="77777777" w:rsidR="005A6C06" w:rsidRPr="00315F34" w:rsidRDefault="005A6C06" w:rsidP="00653BEC">
            <w:pPr>
              <w:jc w:val="center"/>
              <w:rPr>
                <w:rFonts w:ascii="Times New Roman" w:hAnsi="Times New Roman"/>
                <w:b/>
                <w:bCs/>
              </w:rPr>
            </w:pPr>
          </w:p>
        </w:tc>
        <w:tc>
          <w:tcPr>
            <w:tcW w:w="654" w:type="pct"/>
          </w:tcPr>
          <w:p w14:paraId="635BC433" w14:textId="00F17B5E" w:rsidR="005A6C06" w:rsidRPr="00315F34" w:rsidRDefault="005A6C06" w:rsidP="00653BEC">
            <w:pPr>
              <w:jc w:val="center"/>
              <w:rPr>
                <w:rFonts w:ascii="Times New Roman" w:hAnsi="Times New Roman"/>
                <w:b/>
                <w:bCs/>
              </w:rPr>
            </w:pPr>
            <w:r>
              <w:rPr>
                <w:rFonts w:ascii="Times New Roman" w:hAnsi="Times New Roman"/>
                <w:b/>
                <w:bCs/>
                <w:color w:val="000000"/>
              </w:rPr>
              <w:t>Обязат. часть ОП с учетом интенсификации 40%</w:t>
            </w:r>
          </w:p>
        </w:tc>
        <w:tc>
          <w:tcPr>
            <w:tcW w:w="625" w:type="pct"/>
          </w:tcPr>
          <w:p w14:paraId="5282BC42" w14:textId="396EB4AB" w:rsidR="005A6C06" w:rsidRDefault="005A6C06" w:rsidP="00653BEC">
            <w:pPr>
              <w:jc w:val="center"/>
              <w:rPr>
                <w:rFonts w:ascii="Times New Roman" w:hAnsi="Times New Roman"/>
                <w:b/>
                <w:bCs/>
              </w:rPr>
            </w:pPr>
            <w:r>
              <w:rPr>
                <w:rFonts w:ascii="Times New Roman" w:hAnsi="Times New Roman"/>
                <w:b/>
                <w:bCs/>
                <w:color w:val="000000"/>
              </w:rPr>
              <w:t>Обязат. часть ОП</w:t>
            </w:r>
          </w:p>
        </w:tc>
        <w:tc>
          <w:tcPr>
            <w:tcW w:w="469" w:type="pct"/>
          </w:tcPr>
          <w:p w14:paraId="7C7D00BF" w14:textId="77777777" w:rsidR="005A6C06" w:rsidRDefault="005A6C06" w:rsidP="00653BEC">
            <w:pPr>
              <w:jc w:val="center"/>
              <w:rPr>
                <w:rFonts w:ascii="Times New Roman" w:hAnsi="Times New Roman"/>
                <w:b/>
                <w:bCs/>
              </w:rPr>
            </w:pPr>
          </w:p>
        </w:tc>
      </w:tr>
      <w:tr w:rsidR="005A6C06" w:rsidRPr="00315F34" w14:paraId="3886186A" w14:textId="1DB1D2AD" w:rsidTr="002E62C7">
        <w:trPr>
          <w:trHeight w:val="327"/>
        </w:trPr>
        <w:tc>
          <w:tcPr>
            <w:tcW w:w="3252" w:type="pct"/>
            <w:gridSpan w:val="2"/>
          </w:tcPr>
          <w:p w14:paraId="43614322" w14:textId="74C85C6A" w:rsidR="005A6C06" w:rsidRPr="00196B94" w:rsidRDefault="005A6C06" w:rsidP="00653BEC">
            <w:pPr>
              <w:spacing w:after="0" w:line="240" w:lineRule="auto"/>
              <w:rPr>
                <w:rFonts w:ascii="Times New Roman" w:hAnsi="Times New Roman"/>
                <w:b/>
              </w:rPr>
            </w:pPr>
            <w:r w:rsidRPr="00002741">
              <w:rPr>
                <w:rFonts w:ascii="Times New Roman" w:hAnsi="Times New Roman"/>
                <w:b/>
              </w:rPr>
              <w:t>Раздел 1. Основы р</w:t>
            </w:r>
            <w:r>
              <w:rPr>
                <w:rFonts w:ascii="Times New Roman" w:hAnsi="Times New Roman"/>
                <w:b/>
              </w:rPr>
              <w:t xml:space="preserve">асчета и проектирование сварных </w:t>
            </w:r>
            <w:r w:rsidRPr="00002741">
              <w:rPr>
                <w:rFonts w:ascii="Times New Roman" w:hAnsi="Times New Roman"/>
                <w:b/>
              </w:rPr>
              <w:t>конструкций</w:t>
            </w:r>
          </w:p>
        </w:tc>
        <w:tc>
          <w:tcPr>
            <w:tcW w:w="654" w:type="pct"/>
            <w:vAlign w:val="center"/>
          </w:tcPr>
          <w:p w14:paraId="05593FE7" w14:textId="30D3E7AF" w:rsidR="005A6C06" w:rsidRPr="00917583" w:rsidRDefault="005A6C06" w:rsidP="00653BEC">
            <w:pPr>
              <w:suppressAutoHyphens/>
              <w:spacing w:after="0" w:line="240" w:lineRule="auto"/>
              <w:jc w:val="center"/>
              <w:rPr>
                <w:rFonts w:ascii="Times New Roman" w:hAnsi="Times New Roman"/>
                <w:b/>
                <w:iCs/>
              </w:rPr>
            </w:pPr>
            <w:r w:rsidRPr="00917583">
              <w:rPr>
                <w:rFonts w:ascii="Times New Roman" w:hAnsi="Times New Roman"/>
                <w:b/>
                <w:iCs/>
              </w:rPr>
              <w:t>54/54</w:t>
            </w:r>
          </w:p>
        </w:tc>
        <w:tc>
          <w:tcPr>
            <w:tcW w:w="625" w:type="pct"/>
          </w:tcPr>
          <w:p w14:paraId="4BF53E82" w14:textId="4E8A0A13" w:rsidR="005A6C06" w:rsidRPr="00917583" w:rsidRDefault="005A6C06" w:rsidP="00653BEC">
            <w:pPr>
              <w:suppressAutoHyphens/>
              <w:spacing w:after="0" w:line="240" w:lineRule="auto"/>
              <w:jc w:val="center"/>
              <w:rPr>
                <w:rFonts w:ascii="Times New Roman" w:hAnsi="Times New Roman"/>
                <w:b/>
                <w:bCs/>
                <w:iCs/>
              </w:rPr>
            </w:pPr>
            <w:r w:rsidRPr="00917583">
              <w:rPr>
                <w:rFonts w:ascii="Times New Roman" w:hAnsi="Times New Roman"/>
                <w:b/>
                <w:bCs/>
                <w:iCs/>
              </w:rPr>
              <w:t>141/141</w:t>
            </w:r>
          </w:p>
        </w:tc>
        <w:tc>
          <w:tcPr>
            <w:tcW w:w="469" w:type="pct"/>
          </w:tcPr>
          <w:p w14:paraId="1A6BE6E8" w14:textId="77777777" w:rsidR="005A6C06" w:rsidRPr="00903BE5" w:rsidRDefault="005A6C06" w:rsidP="00653BEC">
            <w:pPr>
              <w:spacing w:after="0" w:line="240" w:lineRule="auto"/>
              <w:rPr>
                <w:rFonts w:ascii="Times New Roman" w:hAnsi="Times New Roman"/>
                <w:i/>
              </w:rPr>
            </w:pPr>
          </w:p>
        </w:tc>
      </w:tr>
      <w:tr w:rsidR="005A6C06" w:rsidRPr="00315F34" w14:paraId="067A6AB0" w14:textId="7D9720A5" w:rsidTr="002E62C7">
        <w:trPr>
          <w:trHeight w:val="327"/>
        </w:trPr>
        <w:tc>
          <w:tcPr>
            <w:tcW w:w="3252" w:type="pct"/>
            <w:gridSpan w:val="2"/>
          </w:tcPr>
          <w:p w14:paraId="13CE4212" w14:textId="77777777" w:rsidR="005A6C06" w:rsidRPr="00196B94" w:rsidRDefault="005A6C06" w:rsidP="00653BEC">
            <w:pPr>
              <w:spacing w:after="0" w:line="240" w:lineRule="auto"/>
              <w:rPr>
                <w:rFonts w:ascii="Times New Roman" w:hAnsi="Times New Roman"/>
                <w:b/>
              </w:rPr>
            </w:pPr>
            <w:r w:rsidRPr="00196B94">
              <w:rPr>
                <w:rFonts w:ascii="Times New Roman" w:hAnsi="Times New Roman"/>
                <w:b/>
              </w:rPr>
              <w:t>МДК. 02.01 Основы расчета и проектирования сварных конструкций.</w:t>
            </w:r>
          </w:p>
        </w:tc>
        <w:tc>
          <w:tcPr>
            <w:tcW w:w="654" w:type="pct"/>
            <w:vAlign w:val="center"/>
          </w:tcPr>
          <w:p w14:paraId="6AC9658F" w14:textId="161046DD" w:rsidR="005A6C06" w:rsidRPr="000E72EA" w:rsidRDefault="005A6C06" w:rsidP="00653BEC">
            <w:pPr>
              <w:suppressAutoHyphens/>
              <w:spacing w:after="0" w:line="240" w:lineRule="auto"/>
              <w:jc w:val="center"/>
              <w:rPr>
                <w:rFonts w:ascii="Times New Roman" w:hAnsi="Times New Roman"/>
                <w:b/>
                <w:i/>
                <w:lang w:val="en-US"/>
              </w:rPr>
            </w:pPr>
            <w:r w:rsidRPr="00917583">
              <w:rPr>
                <w:rFonts w:ascii="Times New Roman" w:hAnsi="Times New Roman"/>
                <w:b/>
                <w:iCs/>
              </w:rPr>
              <w:t>54/54</w:t>
            </w:r>
          </w:p>
        </w:tc>
        <w:tc>
          <w:tcPr>
            <w:tcW w:w="625" w:type="pct"/>
          </w:tcPr>
          <w:p w14:paraId="4B4A018E" w14:textId="097B45C2" w:rsidR="005A6C06" w:rsidRPr="00903BE5" w:rsidRDefault="005A6C06" w:rsidP="00653BEC">
            <w:pPr>
              <w:suppressAutoHyphens/>
              <w:spacing w:after="0" w:line="240" w:lineRule="auto"/>
              <w:jc w:val="center"/>
              <w:rPr>
                <w:rFonts w:ascii="Times New Roman" w:hAnsi="Times New Roman"/>
                <w:i/>
              </w:rPr>
            </w:pPr>
            <w:r w:rsidRPr="00917583">
              <w:rPr>
                <w:rFonts w:ascii="Times New Roman" w:hAnsi="Times New Roman"/>
                <w:b/>
                <w:bCs/>
                <w:iCs/>
              </w:rPr>
              <w:t>141/141</w:t>
            </w:r>
          </w:p>
        </w:tc>
        <w:tc>
          <w:tcPr>
            <w:tcW w:w="469" w:type="pct"/>
          </w:tcPr>
          <w:p w14:paraId="712A7FEC" w14:textId="77777777" w:rsidR="005A6C06" w:rsidRPr="00903BE5" w:rsidRDefault="005A6C06" w:rsidP="00653BEC">
            <w:pPr>
              <w:spacing w:after="0" w:line="240" w:lineRule="auto"/>
              <w:rPr>
                <w:rFonts w:ascii="Times New Roman" w:hAnsi="Times New Roman"/>
                <w:i/>
              </w:rPr>
            </w:pPr>
          </w:p>
        </w:tc>
      </w:tr>
      <w:tr w:rsidR="005A6C06" w:rsidRPr="00315F34" w14:paraId="58F6379F" w14:textId="1E57DE73" w:rsidTr="002E62C7">
        <w:tc>
          <w:tcPr>
            <w:tcW w:w="1317" w:type="pct"/>
            <w:vMerge w:val="restart"/>
            <w:shd w:val="clear" w:color="auto" w:fill="auto"/>
          </w:tcPr>
          <w:p w14:paraId="215B8F6C" w14:textId="77777777" w:rsidR="005A6C06" w:rsidRPr="00196B94" w:rsidRDefault="005A6C06" w:rsidP="00653BEC">
            <w:pPr>
              <w:spacing w:after="0" w:line="240" w:lineRule="auto"/>
              <w:rPr>
                <w:rFonts w:ascii="Times New Roman" w:hAnsi="Times New Roman"/>
                <w:b/>
                <w:bCs/>
              </w:rPr>
            </w:pPr>
            <w:r w:rsidRPr="00196B94">
              <w:rPr>
                <w:rFonts w:ascii="Times New Roman" w:hAnsi="Times New Roman"/>
                <w:b/>
              </w:rPr>
              <w:t>Тема 1.1. Особенности</w:t>
            </w:r>
            <w:r w:rsidRPr="00196B94">
              <w:rPr>
                <w:rFonts w:ascii="Times New Roman" w:hAnsi="Times New Roman"/>
                <w:b/>
                <w:spacing w:val="-52"/>
              </w:rPr>
              <w:t xml:space="preserve"> </w:t>
            </w:r>
            <w:r w:rsidRPr="00196B94">
              <w:rPr>
                <w:rFonts w:ascii="Times New Roman" w:hAnsi="Times New Roman"/>
                <w:b/>
              </w:rPr>
              <w:t>сварных</w:t>
            </w:r>
            <w:r w:rsidRPr="00196B94">
              <w:rPr>
                <w:rFonts w:ascii="Times New Roman" w:hAnsi="Times New Roman"/>
                <w:b/>
                <w:spacing w:val="-10"/>
              </w:rPr>
              <w:t xml:space="preserve"> </w:t>
            </w:r>
            <w:r w:rsidRPr="00196B94">
              <w:rPr>
                <w:rFonts w:ascii="Times New Roman" w:hAnsi="Times New Roman"/>
                <w:b/>
              </w:rPr>
              <w:t>конструкций</w:t>
            </w:r>
          </w:p>
        </w:tc>
        <w:tc>
          <w:tcPr>
            <w:tcW w:w="1935" w:type="pct"/>
          </w:tcPr>
          <w:p w14:paraId="5099DF86" w14:textId="77777777" w:rsidR="005A6C06" w:rsidRPr="00196B94" w:rsidRDefault="005A6C06" w:rsidP="00653BEC">
            <w:pPr>
              <w:pStyle w:val="TableParagraph"/>
              <w:ind w:left="0"/>
              <w:rPr>
                <w:b/>
              </w:rPr>
            </w:pPr>
            <w:r w:rsidRPr="00196B94">
              <w:rPr>
                <w:b/>
              </w:rPr>
              <w:t>Содержание</w:t>
            </w:r>
          </w:p>
        </w:tc>
        <w:tc>
          <w:tcPr>
            <w:tcW w:w="654" w:type="pct"/>
            <w:shd w:val="clear" w:color="auto" w:fill="auto"/>
          </w:tcPr>
          <w:p w14:paraId="3A2107D9" w14:textId="1E7AED1F" w:rsidR="005A6C06" w:rsidRPr="003939A5" w:rsidRDefault="005A6C06" w:rsidP="00653BEC">
            <w:pPr>
              <w:suppressAutoHyphens/>
              <w:jc w:val="center"/>
              <w:rPr>
                <w:rFonts w:ascii="Times New Roman" w:hAnsi="Times New Roman"/>
                <w:b/>
                <w:i/>
              </w:rPr>
            </w:pPr>
          </w:p>
        </w:tc>
        <w:tc>
          <w:tcPr>
            <w:tcW w:w="625" w:type="pct"/>
          </w:tcPr>
          <w:p w14:paraId="2036E674" w14:textId="77777777" w:rsidR="005A6C06" w:rsidRPr="00903BE5" w:rsidRDefault="005A6C06" w:rsidP="00653BEC">
            <w:pPr>
              <w:suppressAutoHyphens/>
              <w:jc w:val="center"/>
              <w:rPr>
                <w:rFonts w:ascii="Times New Roman" w:hAnsi="Times New Roman"/>
                <w:i/>
                <w:iCs/>
              </w:rPr>
            </w:pPr>
          </w:p>
        </w:tc>
        <w:tc>
          <w:tcPr>
            <w:tcW w:w="469" w:type="pct"/>
          </w:tcPr>
          <w:p w14:paraId="7533A2B7" w14:textId="77777777" w:rsidR="005A6C06" w:rsidRPr="00903BE5" w:rsidRDefault="005A6C06" w:rsidP="00653BEC">
            <w:pPr>
              <w:suppressAutoHyphens/>
              <w:jc w:val="center"/>
              <w:rPr>
                <w:rFonts w:ascii="Times New Roman" w:hAnsi="Times New Roman"/>
                <w:i/>
                <w:iCs/>
              </w:rPr>
            </w:pPr>
          </w:p>
        </w:tc>
      </w:tr>
      <w:tr w:rsidR="005A6C06" w:rsidRPr="00315F34" w14:paraId="4B8A69C2" w14:textId="3F30584A" w:rsidTr="002E62C7">
        <w:tc>
          <w:tcPr>
            <w:tcW w:w="1317" w:type="pct"/>
            <w:vMerge/>
            <w:shd w:val="clear" w:color="auto" w:fill="auto"/>
          </w:tcPr>
          <w:p w14:paraId="78C0B363" w14:textId="77777777" w:rsidR="005A6C06" w:rsidRPr="00196B94" w:rsidRDefault="005A6C06" w:rsidP="00653BEC">
            <w:pPr>
              <w:spacing w:after="0" w:line="240" w:lineRule="auto"/>
              <w:rPr>
                <w:rFonts w:ascii="Times New Roman" w:hAnsi="Times New Roman"/>
                <w:b/>
                <w:bCs/>
              </w:rPr>
            </w:pPr>
          </w:p>
        </w:tc>
        <w:tc>
          <w:tcPr>
            <w:tcW w:w="1935" w:type="pct"/>
          </w:tcPr>
          <w:p w14:paraId="13AEDAFF" w14:textId="211C8B18" w:rsidR="005A6C06" w:rsidRPr="00196B94" w:rsidRDefault="005A6C06" w:rsidP="00653BEC">
            <w:pPr>
              <w:pStyle w:val="TableParagraph"/>
              <w:ind w:left="0"/>
            </w:pPr>
            <w:r w:rsidRPr="00196B94">
              <w:t>Общие</w:t>
            </w:r>
            <w:r w:rsidRPr="00196B94">
              <w:rPr>
                <w:spacing w:val="-7"/>
              </w:rPr>
              <w:t xml:space="preserve"> </w:t>
            </w:r>
            <w:r w:rsidRPr="00196B94">
              <w:t>сведения.</w:t>
            </w:r>
            <w:r>
              <w:t xml:space="preserve"> </w:t>
            </w:r>
            <w:r w:rsidRPr="00D37512">
              <w:t>Особенности сварных конструкций.</w:t>
            </w:r>
            <w:r>
              <w:t xml:space="preserve">  </w:t>
            </w:r>
            <w:r w:rsidRPr="00D37512">
              <w:t>Долговечность и экономичность конструкции</w:t>
            </w:r>
            <w:r>
              <w:t xml:space="preserve">.  </w:t>
            </w:r>
            <w:r w:rsidRPr="00D37512">
              <w:t>Три задачи расчета сварных конструкций</w:t>
            </w:r>
          </w:p>
        </w:tc>
        <w:tc>
          <w:tcPr>
            <w:tcW w:w="654" w:type="pct"/>
            <w:shd w:val="clear" w:color="auto" w:fill="auto"/>
            <w:vAlign w:val="center"/>
          </w:tcPr>
          <w:p w14:paraId="36143032" w14:textId="6CE7855E" w:rsidR="005A6C06" w:rsidRPr="00D37512" w:rsidRDefault="005A6C06" w:rsidP="00653BEC">
            <w:pPr>
              <w:suppressAutoHyphens/>
              <w:jc w:val="center"/>
              <w:rPr>
                <w:rFonts w:ascii="Times New Roman" w:hAnsi="Times New Roman"/>
                <w:b/>
                <w:i/>
              </w:rPr>
            </w:pPr>
          </w:p>
        </w:tc>
        <w:tc>
          <w:tcPr>
            <w:tcW w:w="625" w:type="pct"/>
          </w:tcPr>
          <w:p w14:paraId="766352C7" w14:textId="1058F352" w:rsidR="005A6C06" w:rsidRPr="00903BE5" w:rsidRDefault="005A6C06" w:rsidP="00653BEC">
            <w:pPr>
              <w:spacing w:after="0" w:line="240" w:lineRule="auto"/>
              <w:rPr>
                <w:rFonts w:ascii="Times New Roman" w:hAnsi="Times New Roman"/>
                <w:b/>
              </w:rPr>
            </w:pPr>
          </w:p>
        </w:tc>
        <w:tc>
          <w:tcPr>
            <w:tcW w:w="469" w:type="pct"/>
          </w:tcPr>
          <w:p w14:paraId="53C1B091" w14:textId="77777777" w:rsidR="00CC67CD" w:rsidRDefault="00CC67CD" w:rsidP="00CC67CD">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163C33E5" w14:textId="77777777" w:rsidR="005A6C06" w:rsidRPr="009501D7" w:rsidRDefault="005A6C06" w:rsidP="00653BEC">
            <w:pPr>
              <w:spacing w:after="0" w:line="240" w:lineRule="auto"/>
              <w:rPr>
                <w:rFonts w:ascii="Times New Roman" w:hAnsi="Times New Roman"/>
                <w:bCs/>
              </w:rPr>
            </w:pPr>
            <w:r w:rsidRPr="009501D7">
              <w:rPr>
                <w:rFonts w:ascii="Times New Roman" w:hAnsi="Times New Roman"/>
                <w:bCs/>
              </w:rPr>
              <w:t>ОК 02</w:t>
            </w:r>
          </w:p>
          <w:p w14:paraId="35424CD5" w14:textId="38693124" w:rsidR="005A6C06" w:rsidRPr="00170A62" w:rsidRDefault="005A6C06" w:rsidP="00653BEC">
            <w:pPr>
              <w:spacing w:after="0" w:line="240" w:lineRule="auto"/>
            </w:pPr>
          </w:p>
        </w:tc>
      </w:tr>
      <w:tr w:rsidR="005A6C06" w:rsidRPr="00315F34" w14:paraId="27E86E33" w14:textId="736295AA" w:rsidTr="002E62C7">
        <w:trPr>
          <w:trHeight w:val="461"/>
        </w:trPr>
        <w:tc>
          <w:tcPr>
            <w:tcW w:w="1317" w:type="pct"/>
            <w:vMerge w:val="restart"/>
            <w:shd w:val="clear" w:color="auto" w:fill="auto"/>
          </w:tcPr>
          <w:p w14:paraId="6633A41B" w14:textId="77777777" w:rsidR="005A6C06" w:rsidRPr="00196B94" w:rsidRDefault="005A6C06" w:rsidP="00653BEC">
            <w:pPr>
              <w:spacing w:after="0" w:line="240" w:lineRule="auto"/>
              <w:rPr>
                <w:rFonts w:ascii="Times New Roman" w:hAnsi="Times New Roman"/>
                <w:b/>
                <w:bCs/>
              </w:rPr>
            </w:pPr>
            <w:r w:rsidRPr="00196B94">
              <w:rPr>
                <w:rFonts w:ascii="Times New Roman" w:hAnsi="Times New Roman"/>
                <w:b/>
                <w:bCs/>
              </w:rPr>
              <w:t>Тема 1.2. Сварочные напряжения и деформации</w:t>
            </w:r>
          </w:p>
        </w:tc>
        <w:tc>
          <w:tcPr>
            <w:tcW w:w="1935" w:type="pct"/>
          </w:tcPr>
          <w:p w14:paraId="662B8B1B" w14:textId="77777777" w:rsidR="005A6C06" w:rsidRDefault="005A6C06" w:rsidP="00653BEC">
            <w:pPr>
              <w:pStyle w:val="TableParagraph"/>
              <w:ind w:left="0"/>
            </w:pPr>
            <w:r w:rsidRPr="00196B94">
              <w:rPr>
                <w:b/>
              </w:rPr>
              <w:t>Содержание</w:t>
            </w:r>
          </w:p>
        </w:tc>
        <w:tc>
          <w:tcPr>
            <w:tcW w:w="654" w:type="pct"/>
            <w:vAlign w:val="center"/>
          </w:tcPr>
          <w:p w14:paraId="2F8468D8" w14:textId="08F44F74" w:rsidR="005A6C06" w:rsidRPr="003939A5" w:rsidRDefault="005A6C06" w:rsidP="00653BEC">
            <w:pPr>
              <w:suppressAutoHyphens/>
              <w:jc w:val="center"/>
              <w:rPr>
                <w:rFonts w:ascii="Times New Roman" w:hAnsi="Times New Roman"/>
                <w:b/>
                <w:i/>
              </w:rPr>
            </w:pPr>
          </w:p>
        </w:tc>
        <w:tc>
          <w:tcPr>
            <w:tcW w:w="625" w:type="pct"/>
          </w:tcPr>
          <w:p w14:paraId="05B6FEBD" w14:textId="77777777" w:rsidR="005A6C06" w:rsidRPr="00903BE5" w:rsidRDefault="005A6C06" w:rsidP="00653BEC">
            <w:pPr>
              <w:suppressAutoHyphens/>
              <w:jc w:val="center"/>
              <w:rPr>
                <w:rFonts w:ascii="Times New Roman" w:hAnsi="Times New Roman"/>
                <w:b/>
                <w:i/>
              </w:rPr>
            </w:pPr>
          </w:p>
        </w:tc>
        <w:tc>
          <w:tcPr>
            <w:tcW w:w="469" w:type="pct"/>
          </w:tcPr>
          <w:p w14:paraId="58574B16" w14:textId="77777777" w:rsidR="005A6C06" w:rsidRPr="00903BE5" w:rsidRDefault="005A6C06" w:rsidP="00653BEC">
            <w:pPr>
              <w:suppressAutoHyphens/>
              <w:jc w:val="center"/>
              <w:rPr>
                <w:rFonts w:ascii="Times New Roman" w:hAnsi="Times New Roman"/>
                <w:b/>
                <w:i/>
              </w:rPr>
            </w:pPr>
          </w:p>
        </w:tc>
      </w:tr>
      <w:tr w:rsidR="005A6C06" w:rsidRPr="00315F34" w14:paraId="3FC0382C" w14:textId="38E008AC" w:rsidTr="002E62C7">
        <w:tc>
          <w:tcPr>
            <w:tcW w:w="1317" w:type="pct"/>
            <w:vMerge/>
            <w:shd w:val="clear" w:color="auto" w:fill="auto"/>
          </w:tcPr>
          <w:p w14:paraId="1AD860E3" w14:textId="77777777" w:rsidR="005A6C06" w:rsidRPr="00315F34" w:rsidRDefault="005A6C06" w:rsidP="00653BEC">
            <w:pPr>
              <w:spacing w:after="0" w:line="240" w:lineRule="auto"/>
              <w:rPr>
                <w:rFonts w:ascii="Times New Roman" w:hAnsi="Times New Roman"/>
                <w:b/>
                <w:bCs/>
              </w:rPr>
            </w:pPr>
          </w:p>
        </w:tc>
        <w:tc>
          <w:tcPr>
            <w:tcW w:w="1935" w:type="pct"/>
          </w:tcPr>
          <w:p w14:paraId="7A09AD71" w14:textId="2D0DAF3A" w:rsidR="005A6C06" w:rsidRDefault="005A6C06" w:rsidP="00653BEC">
            <w:pPr>
              <w:pStyle w:val="TableParagraph"/>
              <w:ind w:left="0"/>
            </w:pPr>
            <w:r w:rsidRPr="00014CB8">
              <w:t>1</w:t>
            </w:r>
            <w:r>
              <w:t xml:space="preserve">.Остаточные сварочные напряжения.  </w:t>
            </w:r>
            <w:r w:rsidRPr="000E72EA">
              <w:t>Концентрация напряжений в сварных соединениях и узлах.</w:t>
            </w:r>
            <w:r>
              <w:t xml:space="preserve">  </w:t>
            </w:r>
            <w:r w:rsidRPr="000E72EA">
              <w:t>Распределение напряжений в швах.</w:t>
            </w:r>
            <w:r>
              <w:t xml:space="preserve">  </w:t>
            </w:r>
            <w:r w:rsidRPr="000E72EA">
              <w:t>Деформации сварочных конструкций</w:t>
            </w:r>
          </w:p>
        </w:tc>
        <w:tc>
          <w:tcPr>
            <w:tcW w:w="654" w:type="pct"/>
            <w:shd w:val="clear" w:color="auto" w:fill="auto"/>
            <w:vAlign w:val="center"/>
          </w:tcPr>
          <w:p w14:paraId="604FC51B" w14:textId="1F98C2A0" w:rsidR="005A6C06" w:rsidRPr="006F052E" w:rsidRDefault="005A6C06" w:rsidP="00653BEC">
            <w:pPr>
              <w:suppressAutoHyphens/>
              <w:jc w:val="center"/>
              <w:rPr>
                <w:rFonts w:ascii="Times New Roman" w:hAnsi="Times New Roman"/>
                <w:b/>
                <w:i/>
                <w:lang w:val="en-US"/>
              </w:rPr>
            </w:pPr>
          </w:p>
        </w:tc>
        <w:tc>
          <w:tcPr>
            <w:tcW w:w="625" w:type="pct"/>
          </w:tcPr>
          <w:p w14:paraId="6152D259" w14:textId="68F0951B" w:rsidR="005A6C06" w:rsidRPr="009501D7" w:rsidRDefault="005A6C06" w:rsidP="00653BEC">
            <w:pPr>
              <w:spacing w:after="0" w:line="240" w:lineRule="auto"/>
              <w:rPr>
                <w:rFonts w:ascii="Times New Roman" w:hAnsi="Times New Roman"/>
              </w:rPr>
            </w:pPr>
          </w:p>
        </w:tc>
        <w:tc>
          <w:tcPr>
            <w:tcW w:w="469" w:type="pct"/>
            <w:vMerge w:val="restart"/>
          </w:tcPr>
          <w:p w14:paraId="0F77D6A4" w14:textId="77777777" w:rsidR="00CC67CD" w:rsidRDefault="00CC67CD" w:rsidP="00CC67CD">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38D7896F" w14:textId="6956EAC3" w:rsidR="005A6C06" w:rsidRPr="00170A62" w:rsidRDefault="00CC67CD" w:rsidP="00653BEC">
            <w:pPr>
              <w:spacing w:after="0" w:line="240" w:lineRule="auto"/>
            </w:pPr>
            <w:r>
              <w:rPr>
                <w:rFonts w:ascii="Times New Roman" w:hAnsi="Times New Roman"/>
              </w:rPr>
              <w:t>ОК 01, ОК 02</w:t>
            </w:r>
          </w:p>
        </w:tc>
      </w:tr>
      <w:tr w:rsidR="005A6C06" w:rsidRPr="00315F34" w14:paraId="743F034C" w14:textId="35CFF671" w:rsidTr="002E62C7">
        <w:tc>
          <w:tcPr>
            <w:tcW w:w="1317" w:type="pct"/>
            <w:vMerge/>
            <w:shd w:val="clear" w:color="auto" w:fill="auto"/>
          </w:tcPr>
          <w:p w14:paraId="1D7396D0" w14:textId="77777777" w:rsidR="005A6C06" w:rsidRPr="00315F34" w:rsidRDefault="005A6C06" w:rsidP="00653BEC">
            <w:pPr>
              <w:spacing w:after="0" w:line="240" w:lineRule="auto"/>
              <w:rPr>
                <w:rFonts w:ascii="Times New Roman" w:hAnsi="Times New Roman"/>
                <w:b/>
                <w:bCs/>
              </w:rPr>
            </w:pPr>
          </w:p>
        </w:tc>
        <w:tc>
          <w:tcPr>
            <w:tcW w:w="1935" w:type="pct"/>
          </w:tcPr>
          <w:p w14:paraId="766D6B32" w14:textId="5F10EE09" w:rsidR="005A6C06" w:rsidRDefault="005A6C06" w:rsidP="00653BEC">
            <w:pPr>
              <w:pStyle w:val="TableParagraph"/>
            </w:pPr>
            <w:r>
              <w:rPr>
                <w:spacing w:val="-8"/>
              </w:rPr>
              <w:t>2.Оценка</w:t>
            </w:r>
            <w:r>
              <w:rPr>
                <w:spacing w:val="-19"/>
              </w:rPr>
              <w:t xml:space="preserve"> </w:t>
            </w:r>
            <w:r>
              <w:rPr>
                <w:spacing w:val="-8"/>
              </w:rPr>
              <w:t>прочности</w:t>
            </w:r>
            <w:r>
              <w:rPr>
                <w:spacing w:val="-23"/>
              </w:rPr>
              <w:t xml:space="preserve"> </w:t>
            </w:r>
            <w:r>
              <w:rPr>
                <w:spacing w:val="-7"/>
              </w:rPr>
              <w:t>соединений,</w:t>
            </w:r>
            <w:r>
              <w:rPr>
                <w:spacing w:val="-20"/>
              </w:rPr>
              <w:t xml:space="preserve"> </w:t>
            </w:r>
            <w:r>
              <w:rPr>
                <w:spacing w:val="-7"/>
              </w:rPr>
              <w:t>выполненных</w:t>
            </w:r>
            <w:r>
              <w:rPr>
                <w:spacing w:val="-21"/>
              </w:rPr>
              <w:t xml:space="preserve"> </w:t>
            </w:r>
            <w:r>
              <w:rPr>
                <w:spacing w:val="-7"/>
              </w:rPr>
              <w:t>сваркой</w:t>
            </w:r>
            <w:r>
              <w:rPr>
                <w:spacing w:val="-24"/>
              </w:rPr>
              <w:t xml:space="preserve"> </w:t>
            </w:r>
            <w:r>
              <w:rPr>
                <w:spacing w:val="-7"/>
              </w:rPr>
              <w:t xml:space="preserve">плавлением. </w:t>
            </w:r>
            <w:r>
              <w:t xml:space="preserve"> </w:t>
            </w:r>
            <w:r w:rsidRPr="000E72EA">
              <w:rPr>
                <w:spacing w:val="-7"/>
              </w:rPr>
              <w:t>Усталостная прочность сварных соединений</w:t>
            </w:r>
            <w:r>
              <w:rPr>
                <w:spacing w:val="-7"/>
              </w:rPr>
              <w:t xml:space="preserve">. </w:t>
            </w:r>
            <w:r>
              <w:t xml:space="preserve"> </w:t>
            </w:r>
            <w:r w:rsidRPr="000E72EA">
              <w:rPr>
                <w:spacing w:val="-7"/>
              </w:rPr>
              <w:t>Оценка прочности соединений из алюминиевых сплавов</w:t>
            </w:r>
            <w:r>
              <w:rPr>
                <w:spacing w:val="-7"/>
              </w:rPr>
              <w:t xml:space="preserve">. </w:t>
            </w:r>
            <w:r>
              <w:t xml:space="preserve"> </w:t>
            </w:r>
            <w:r w:rsidRPr="000E72EA">
              <w:rPr>
                <w:spacing w:val="-7"/>
              </w:rPr>
              <w:t>Группы сплавов, в пределах которых распределение напряжений специфично.</w:t>
            </w:r>
          </w:p>
        </w:tc>
        <w:tc>
          <w:tcPr>
            <w:tcW w:w="654" w:type="pct"/>
            <w:shd w:val="clear" w:color="auto" w:fill="auto"/>
            <w:vAlign w:val="center"/>
          </w:tcPr>
          <w:p w14:paraId="5EB661DC" w14:textId="426F316B" w:rsidR="005A6C06" w:rsidRPr="000E72EA" w:rsidRDefault="005A6C06" w:rsidP="00653BEC">
            <w:pPr>
              <w:suppressAutoHyphens/>
              <w:jc w:val="center"/>
              <w:rPr>
                <w:rFonts w:ascii="Times New Roman" w:hAnsi="Times New Roman"/>
                <w:b/>
                <w:i/>
              </w:rPr>
            </w:pPr>
          </w:p>
        </w:tc>
        <w:tc>
          <w:tcPr>
            <w:tcW w:w="625" w:type="pct"/>
          </w:tcPr>
          <w:p w14:paraId="4B3DF2C8" w14:textId="74CABCBF" w:rsidR="005A6C06" w:rsidRPr="009501D7" w:rsidRDefault="005A6C06" w:rsidP="00653BEC">
            <w:pPr>
              <w:spacing w:after="0" w:line="240" w:lineRule="auto"/>
              <w:rPr>
                <w:rFonts w:ascii="Times New Roman" w:hAnsi="Times New Roman"/>
                <w:bCs/>
                <w:iCs/>
              </w:rPr>
            </w:pPr>
          </w:p>
        </w:tc>
        <w:tc>
          <w:tcPr>
            <w:tcW w:w="469" w:type="pct"/>
            <w:vMerge/>
          </w:tcPr>
          <w:p w14:paraId="755FB8BC" w14:textId="77777777" w:rsidR="005A6C06" w:rsidRPr="00903BE5" w:rsidRDefault="005A6C06" w:rsidP="00653BEC">
            <w:pPr>
              <w:spacing w:after="0" w:line="240" w:lineRule="auto"/>
              <w:rPr>
                <w:rFonts w:ascii="Times New Roman" w:hAnsi="Times New Roman"/>
                <w:b/>
                <w:i/>
              </w:rPr>
            </w:pPr>
          </w:p>
        </w:tc>
      </w:tr>
      <w:tr w:rsidR="005A6C06" w:rsidRPr="00315F34" w14:paraId="69799CBC" w14:textId="33DEA745" w:rsidTr="002E62C7">
        <w:tc>
          <w:tcPr>
            <w:tcW w:w="1317" w:type="pct"/>
            <w:vMerge/>
            <w:shd w:val="clear" w:color="auto" w:fill="auto"/>
          </w:tcPr>
          <w:p w14:paraId="63AA954C" w14:textId="77777777" w:rsidR="005A6C06" w:rsidRPr="007C2CDB" w:rsidRDefault="005A6C06" w:rsidP="00653BEC">
            <w:pPr>
              <w:spacing w:after="0" w:line="240" w:lineRule="auto"/>
              <w:rPr>
                <w:rFonts w:ascii="Times New Roman" w:hAnsi="Times New Roman"/>
                <w:bCs/>
              </w:rPr>
            </w:pPr>
          </w:p>
        </w:tc>
        <w:tc>
          <w:tcPr>
            <w:tcW w:w="1935" w:type="pct"/>
          </w:tcPr>
          <w:p w14:paraId="222E7335" w14:textId="62E24AD8" w:rsidR="005A6C06" w:rsidRDefault="005A6C06" w:rsidP="00653BEC">
            <w:pPr>
              <w:pStyle w:val="TableParagraph"/>
              <w:ind w:left="0"/>
            </w:pPr>
            <w:r>
              <w:rPr>
                <w:spacing w:val="-7"/>
              </w:rPr>
              <w:t>3. Концентрация</w:t>
            </w:r>
            <w:r>
              <w:rPr>
                <w:spacing w:val="-27"/>
              </w:rPr>
              <w:t xml:space="preserve"> </w:t>
            </w:r>
            <w:r>
              <w:rPr>
                <w:spacing w:val="-7"/>
              </w:rPr>
              <w:t>напряжений</w:t>
            </w:r>
            <w:r>
              <w:rPr>
                <w:spacing w:val="-25"/>
              </w:rPr>
              <w:t xml:space="preserve"> </w:t>
            </w:r>
            <w:r>
              <w:rPr>
                <w:spacing w:val="-6"/>
              </w:rPr>
              <w:t>в</w:t>
            </w:r>
            <w:r>
              <w:rPr>
                <w:spacing w:val="-20"/>
              </w:rPr>
              <w:t xml:space="preserve"> </w:t>
            </w:r>
            <w:r>
              <w:rPr>
                <w:spacing w:val="-6"/>
              </w:rPr>
              <w:t>сварных</w:t>
            </w:r>
            <w:r>
              <w:rPr>
                <w:spacing w:val="-26"/>
              </w:rPr>
              <w:t xml:space="preserve"> </w:t>
            </w:r>
            <w:r>
              <w:rPr>
                <w:spacing w:val="-6"/>
              </w:rPr>
              <w:t>соединениях</w:t>
            </w:r>
            <w:r>
              <w:rPr>
                <w:spacing w:val="-26"/>
              </w:rPr>
              <w:t xml:space="preserve"> </w:t>
            </w:r>
            <w:r>
              <w:rPr>
                <w:spacing w:val="-6"/>
              </w:rPr>
              <w:t>и</w:t>
            </w:r>
            <w:r>
              <w:rPr>
                <w:spacing w:val="-19"/>
              </w:rPr>
              <w:t xml:space="preserve"> </w:t>
            </w:r>
            <w:r>
              <w:rPr>
                <w:spacing w:val="-6"/>
              </w:rPr>
              <w:t xml:space="preserve">узлах. </w:t>
            </w:r>
            <w:r>
              <w:t xml:space="preserve"> </w:t>
            </w:r>
            <w:r w:rsidRPr="00170A62">
              <w:rPr>
                <w:spacing w:val="-6"/>
              </w:rPr>
              <w:t>Общие правила распределения усилий в сварных соединениях</w:t>
            </w:r>
            <w:r>
              <w:rPr>
                <w:spacing w:val="-6"/>
              </w:rPr>
              <w:t xml:space="preserve">. </w:t>
            </w:r>
            <w:r>
              <w:t xml:space="preserve"> </w:t>
            </w:r>
            <w:r w:rsidRPr="00170A62">
              <w:rPr>
                <w:spacing w:val="-6"/>
              </w:rPr>
              <w:t>Распределение напряжений в лобовых швах</w:t>
            </w:r>
            <w:r>
              <w:rPr>
                <w:spacing w:val="-6"/>
              </w:rPr>
              <w:t xml:space="preserve">. </w:t>
            </w:r>
            <w:r>
              <w:t xml:space="preserve"> </w:t>
            </w:r>
            <w:r w:rsidRPr="00170A62">
              <w:rPr>
                <w:spacing w:val="-6"/>
              </w:rPr>
              <w:t>Распределение напряжений во фланговых соединениях</w:t>
            </w:r>
            <w:r>
              <w:rPr>
                <w:spacing w:val="-6"/>
              </w:rPr>
              <w:t xml:space="preserve">. </w:t>
            </w:r>
            <w:r>
              <w:t xml:space="preserve"> </w:t>
            </w:r>
          </w:p>
        </w:tc>
        <w:tc>
          <w:tcPr>
            <w:tcW w:w="654" w:type="pct"/>
            <w:shd w:val="clear" w:color="auto" w:fill="auto"/>
            <w:vAlign w:val="center"/>
          </w:tcPr>
          <w:p w14:paraId="6B066FA0" w14:textId="2788B2B4" w:rsidR="005A6C06" w:rsidRPr="00170A62" w:rsidRDefault="005A6C06" w:rsidP="00653BEC">
            <w:pPr>
              <w:suppressAutoHyphens/>
              <w:jc w:val="center"/>
              <w:rPr>
                <w:rFonts w:ascii="Times New Roman" w:hAnsi="Times New Roman"/>
                <w:b/>
                <w:i/>
              </w:rPr>
            </w:pPr>
          </w:p>
        </w:tc>
        <w:tc>
          <w:tcPr>
            <w:tcW w:w="625" w:type="pct"/>
          </w:tcPr>
          <w:p w14:paraId="0729A690" w14:textId="77777777" w:rsidR="005A6C06" w:rsidRPr="00903BE5" w:rsidRDefault="005A6C06" w:rsidP="00653BEC">
            <w:pPr>
              <w:suppressAutoHyphens/>
              <w:jc w:val="center"/>
              <w:rPr>
                <w:rFonts w:ascii="Times New Roman" w:hAnsi="Times New Roman"/>
                <w:b/>
                <w:i/>
              </w:rPr>
            </w:pPr>
          </w:p>
        </w:tc>
        <w:tc>
          <w:tcPr>
            <w:tcW w:w="469" w:type="pct"/>
            <w:vMerge/>
          </w:tcPr>
          <w:p w14:paraId="19B5AB4E" w14:textId="0C6F09D1" w:rsidR="005A6C06" w:rsidRPr="00170A62" w:rsidRDefault="005A6C06" w:rsidP="00653BEC">
            <w:pPr>
              <w:spacing w:after="0" w:line="240" w:lineRule="auto"/>
            </w:pPr>
          </w:p>
        </w:tc>
      </w:tr>
      <w:tr w:rsidR="005A6C06" w:rsidRPr="00315F34" w14:paraId="77AA64DA" w14:textId="13D5F320" w:rsidTr="002E62C7">
        <w:tc>
          <w:tcPr>
            <w:tcW w:w="1317" w:type="pct"/>
            <w:vMerge/>
            <w:shd w:val="clear" w:color="auto" w:fill="auto"/>
          </w:tcPr>
          <w:p w14:paraId="500FEBE7" w14:textId="77777777" w:rsidR="005A6C06" w:rsidRPr="007C2CDB" w:rsidRDefault="005A6C06" w:rsidP="00653BEC">
            <w:pPr>
              <w:spacing w:after="0" w:line="240" w:lineRule="auto"/>
              <w:rPr>
                <w:rFonts w:ascii="Times New Roman" w:hAnsi="Times New Roman"/>
                <w:bCs/>
              </w:rPr>
            </w:pPr>
          </w:p>
        </w:tc>
        <w:tc>
          <w:tcPr>
            <w:tcW w:w="1935" w:type="pct"/>
          </w:tcPr>
          <w:p w14:paraId="0DD9DB08" w14:textId="34F032EB" w:rsidR="005A6C06" w:rsidRDefault="005A6C06" w:rsidP="00653BEC">
            <w:pPr>
              <w:pStyle w:val="TableParagraph"/>
              <w:ind w:left="0"/>
              <w:rPr>
                <w:spacing w:val="-7"/>
              </w:rPr>
            </w:pPr>
            <w:r>
              <w:rPr>
                <w:spacing w:val="-7"/>
              </w:rPr>
              <w:t>4.</w:t>
            </w:r>
            <w:r>
              <w:t xml:space="preserve"> </w:t>
            </w:r>
            <w:r w:rsidRPr="009513B0">
              <w:rPr>
                <w:spacing w:val="-7"/>
              </w:rPr>
              <w:t>Распределение напряжений в комбинированных швах.  Распределение напряжений в соединениях с накладками</w:t>
            </w:r>
            <w:r>
              <w:rPr>
                <w:spacing w:val="-7"/>
              </w:rPr>
              <w:t xml:space="preserve">. </w:t>
            </w:r>
            <w:r w:rsidRPr="009513B0">
              <w:rPr>
                <w:rFonts w:ascii="Calibri" w:hAnsi="Calibri"/>
                <w:lang w:eastAsia="ru-RU"/>
              </w:rPr>
              <w:t xml:space="preserve"> </w:t>
            </w:r>
            <w:r w:rsidRPr="009513B0">
              <w:rPr>
                <w:spacing w:val="-7"/>
              </w:rPr>
              <w:t>Влияние напряжений на прочность при статических нагрузках.  Основы расчета сварных конструкций на выносливость.</w:t>
            </w:r>
          </w:p>
        </w:tc>
        <w:tc>
          <w:tcPr>
            <w:tcW w:w="654" w:type="pct"/>
            <w:shd w:val="clear" w:color="auto" w:fill="auto"/>
            <w:vAlign w:val="center"/>
          </w:tcPr>
          <w:p w14:paraId="79B47AC6" w14:textId="77777777" w:rsidR="005A6C06" w:rsidRPr="00170A62" w:rsidRDefault="005A6C06" w:rsidP="00653BEC">
            <w:pPr>
              <w:suppressAutoHyphens/>
              <w:jc w:val="center"/>
              <w:rPr>
                <w:rFonts w:ascii="Times New Roman" w:hAnsi="Times New Roman"/>
                <w:b/>
                <w:i/>
              </w:rPr>
            </w:pPr>
          </w:p>
        </w:tc>
        <w:tc>
          <w:tcPr>
            <w:tcW w:w="625" w:type="pct"/>
          </w:tcPr>
          <w:p w14:paraId="1BD6F8F7" w14:textId="77777777" w:rsidR="005A6C06" w:rsidRPr="00BA326B" w:rsidRDefault="005A6C06" w:rsidP="00653BEC">
            <w:pPr>
              <w:spacing w:after="0" w:line="240" w:lineRule="auto"/>
              <w:rPr>
                <w:rFonts w:ascii="Times New Roman" w:hAnsi="Times New Roman"/>
              </w:rPr>
            </w:pPr>
          </w:p>
        </w:tc>
        <w:tc>
          <w:tcPr>
            <w:tcW w:w="469" w:type="pct"/>
            <w:vMerge/>
          </w:tcPr>
          <w:p w14:paraId="2119D919" w14:textId="1AD8617B" w:rsidR="005A6C06" w:rsidRPr="00EC1C2D" w:rsidRDefault="005A6C06" w:rsidP="00653BEC">
            <w:pPr>
              <w:spacing w:after="0" w:line="240" w:lineRule="auto"/>
              <w:rPr>
                <w:rFonts w:ascii="Times New Roman" w:hAnsi="Times New Roman"/>
                <w:szCs w:val="24"/>
              </w:rPr>
            </w:pPr>
          </w:p>
        </w:tc>
      </w:tr>
      <w:tr w:rsidR="005A6C06" w:rsidRPr="00315F34" w14:paraId="7A0E2655" w14:textId="5F9CCE9D" w:rsidTr="002E62C7">
        <w:tc>
          <w:tcPr>
            <w:tcW w:w="1317" w:type="pct"/>
            <w:vMerge/>
            <w:shd w:val="clear" w:color="auto" w:fill="auto"/>
          </w:tcPr>
          <w:p w14:paraId="106DC65A" w14:textId="77777777" w:rsidR="005A6C06" w:rsidRPr="007C2CDB" w:rsidRDefault="005A6C06" w:rsidP="00653BEC">
            <w:pPr>
              <w:spacing w:after="0" w:line="240" w:lineRule="auto"/>
              <w:rPr>
                <w:rFonts w:ascii="Times New Roman" w:hAnsi="Times New Roman"/>
                <w:bCs/>
              </w:rPr>
            </w:pPr>
          </w:p>
        </w:tc>
        <w:tc>
          <w:tcPr>
            <w:tcW w:w="1935" w:type="pct"/>
          </w:tcPr>
          <w:p w14:paraId="5E5F2F2E" w14:textId="08630AAB" w:rsidR="005A6C06" w:rsidRPr="009513B0" w:rsidRDefault="005A6C06" w:rsidP="00653BEC">
            <w:pPr>
              <w:pStyle w:val="21"/>
              <w:ind w:right="0"/>
              <w:jc w:val="left"/>
              <w:rPr>
                <w:sz w:val="22"/>
                <w:szCs w:val="22"/>
              </w:rPr>
            </w:pPr>
            <w:r w:rsidRPr="009513B0">
              <w:rPr>
                <w:sz w:val="22"/>
                <w:szCs w:val="22"/>
              </w:rPr>
              <w:t>5.  Основы проектирования сварных металлических конструкций.</w:t>
            </w:r>
            <w:r>
              <w:rPr>
                <w:sz w:val="22"/>
                <w:szCs w:val="22"/>
              </w:rPr>
              <w:t xml:space="preserve"> </w:t>
            </w:r>
            <w:r>
              <w:t xml:space="preserve"> </w:t>
            </w:r>
            <w:r w:rsidRPr="009513B0">
              <w:rPr>
                <w:sz w:val="22"/>
                <w:szCs w:val="22"/>
              </w:rPr>
              <w:t>Общие понятия о собственных нап</w:t>
            </w:r>
            <w:r>
              <w:rPr>
                <w:sz w:val="22"/>
                <w:szCs w:val="22"/>
              </w:rPr>
              <w:t xml:space="preserve">ряжениях. Классификация. Методы </w:t>
            </w:r>
            <w:r w:rsidRPr="009513B0">
              <w:rPr>
                <w:sz w:val="22"/>
                <w:szCs w:val="22"/>
              </w:rPr>
              <w:t xml:space="preserve">проектирования. Порядок проектирования.  </w:t>
            </w:r>
          </w:p>
        </w:tc>
        <w:tc>
          <w:tcPr>
            <w:tcW w:w="654" w:type="pct"/>
            <w:shd w:val="clear" w:color="auto" w:fill="auto"/>
            <w:vAlign w:val="center"/>
          </w:tcPr>
          <w:p w14:paraId="04A1D24E" w14:textId="4B256912" w:rsidR="005A6C06" w:rsidRPr="00170A62" w:rsidRDefault="005A6C06" w:rsidP="00653BEC">
            <w:pPr>
              <w:jc w:val="center"/>
              <w:rPr>
                <w:rFonts w:ascii="Times New Roman" w:hAnsi="Times New Roman"/>
                <w:b/>
                <w:i/>
              </w:rPr>
            </w:pPr>
          </w:p>
        </w:tc>
        <w:tc>
          <w:tcPr>
            <w:tcW w:w="625" w:type="pct"/>
          </w:tcPr>
          <w:p w14:paraId="0BE31D9C" w14:textId="77777777" w:rsidR="005A6C06" w:rsidRPr="00903BE5" w:rsidRDefault="005A6C06" w:rsidP="00653BEC">
            <w:pPr>
              <w:jc w:val="center"/>
              <w:rPr>
                <w:rFonts w:ascii="Times New Roman" w:hAnsi="Times New Roman"/>
                <w:b/>
                <w:i/>
              </w:rPr>
            </w:pPr>
          </w:p>
        </w:tc>
        <w:tc>
          <w:tcPr>
            <w:tcW w:w="469" w:type="pct"/>
            <w:vMerge/>
          </w:tcPr>
          <w:p w14:paraId="19DE23BF" w14:textId="7A207B41" w:rsidR="005A6C06" w:rsidRPr="00170A62" w:rsidRDefault="005A6C06" w:rsidP="00653BEC">
            <w:pPr>
              <w:spacing w:after="0" w:line="240" w:lineRule="auto"/>
            </w:pPr>
          </w:p>
        </w:tc>
      </w:tr>
      <w:tr w:rsidR="005A6C06" w:rsidRPr="00315F34" w14:paraId="0F316ABB" w14:textId="678DED63" w:rsidTr="002E62C7">
        <w:tc>
          <w:tcPr>
            <w:tcW w:w="1317" w:type="pct"/>
            <w:vMerge/>
            <w:shd w:val="clear" w:color="auto" w:fill="auto"/>
          </w:tcPr>
          <w:p w14:paraId="60619181" w14:textId="77777777" w:rsidR="005A6C06" w:rsidRPr="007C2CDB" w:rsidRDefault="005A6C06" w:rsidP="00653BEC">
            <w:pPr>
              <w:spacing w:after="0" w:line="240" w:lineRule="auto"/>
              <w:rPr>
                <w:rFonts w:ascii="Times New Roman" w:hAnsi="Times New Roman"/>
                <w:bCs/>
              </w:rPr>
            </w:pPr>
          </w:p>
        </w:tc>
        <w:tc>
          <w:tcPr>
            <w:tcW w:w="1935" w:type="pct"/>
          </w:tcPr>
          <w:p w14:paraId="1A17E9B7" w14:textId="4AC24AB4" w:rsidR="005A6C06" w:rsidRPr="009513B0" w:rsidRDefault="005A6C06" w:rsidP="00653BEC">
            <w:pPr>
              <w:pStyle w:val="21"/>
              <w:ind w:right="0"/>
              <w:jc w:val="left"/>
              <w:rPr>
                <w:sz w:val="22"/>
                <w:szCs w:val="22"/>
              </w:rPr>
            </w:pPr>
            <w:r>
              <w:rPr>
                <w:sz w:val="22"/>
                <w:szCs w:val="22"/>
              </w:rPr>
              <w:t>6.</w:t>
            </w:r>
            <w:r>
              <w:t xml:space="preserve"> </w:t>
            </w:r>
            <w:r w:rsidRPr="009513B0">
              <w:rPr>
                <w:sz w:val="22"/>
                <w:szCs w:val="22"/>
              </w:rPr>
              <w:t>Остаточные напряжения в сварных конструкциях</w:t>
            </w:r>
            <w:r>
              <w:rPr>
                <w:sz w:val="22"/>
                <w:szCs w:val="22"/>
              </w:rPr>
              <w:t xml:space="preserve">. </w:t>
            </w:r>
            <w:r>
              <w:t xml:space="preserve"> </w:t>
            </w:r>
            <w:r w:rsidRPr="009513B0">
              <w:rPr>
                <w:sz w:val="22"/>
                <w:szCs w:val="22"/>
              </w:rPr>
              <w:t>Допускаемые остаточные деформации.  Влияние остаточных напряжений на прочность.  Методы устранения остаточных напряжений.</w:t>
            </w:r>
            <w:r>
              <w:t xml:space="preserve"> </w:t>
            </w:r>
            <w:r w:rsidRPr="009513B0">
              <w:rPr>
                <w:sz w:val="22"/>
                <w:szCs w:val="22"/>
              </w:rPr>
              <w:t>Технологические приемы.</w:t>
            </w:r>
          </w:p>
        </w:tc>
        <w:tc>
          <w:tcPr>
            <w:tcW w:w="654" w:type="pct"/>
            <w:shd w:val="clear" w:color="auto" w:fill="auto"/>
            <w:vAlign w:val="center"/>
          </w:tcPr>
          <w:p w14:paraId="226DE1E1" w14:textId="32BE7B4F" w:rsidR="005A6C06" w:rsidRPr="00170A62" w:rsidRDefault="005A6C06" w:rsidP="00653BEC">
            <w:pPr>
              <w:jc w:val="center"/>
              <w:rPr>
                <w:rFonts w:ascii="Times New Roman" w:hAnsi="Times New Roman"/>
                <w:b/>
                <w:i/>
              </w:rPr>
            </w:pPr>
          </w:p>
        </w:tc>
        <w:tc>
          <w:tcPr>
            <w:tcW w:w="625" w:type="pct"/>
          </w:tcPr>
          <w:p w14:paraId="6C7F4AC1" w14:textId="77777777" w:rsidR="005A6C06" w:rsidRPr="00BA326B" w:rsidRDefault="005A6C06" w:rsidP="00653BEC">
            <w:pPr>
              <w:spacing w:after="0" w:line="240" w:lineRule="auto"/>
              <w:rPr>
                <w:rFonts w:ascii="Times New Roman" w:hAnsi="Times New Roman"/>
              </w:rPr>
            </w:pPr>
          </w:p>
        </w:tc>
        <w:tc>
          <w:tcPr>
            <w:tcW w:w="469" w:type="pct"/>
            <w:vMerge/>
          </w:tcPr>
          <w:p w14:paraId="6A63BC08" w14:textId="753CA623" w:rsidR="005A6C06" w:rsidRPr="00EC1C2D" w:rsidRDefault="005A6C06" w:rsidP="00653BEC">
            <w:pPr>
              <w:spacing w:after="0" w:line="240" w:lineRule="auto"/>
              <w:rPr>
                <w:rFonts w:ascii="Times New Roman" w:hAnsi="Times New Roman"/>
                <w:szCs w:val="24"/>
              </w:rPr>
            </w:pPr>
          </w:p>
        </w:tc>
      </w:tr>
      <w:tr w:rsidR="005A6C06" w:rsidRPr="00315F34" w14:paraId="34E8DDE2" w14:textId="7D67ECCB" w:rsidTr="002E62C7">
        <w:tc>
          <w:tcPr>
            <w:tcW w:w="1317" w:type="pct"/>
            <w:vMerge/>
            <w:shd w:val="clear" w:color="auto" w:fill="auto"/>
          </w:tcPr>
          <w:p w14:paraId="5A40DC90" w14:textId="77777777" w:rsidR="005A6C06" w:rsidRPr="007C2CDB" w:rsidRDefault="005A6C06" w:rsidP="00653BEC">
            <w:pPr>
              <w:spacing w:after="0" w:line="240" w:lineRule="auto"/>
              <w:rPr>
                <w:rFonts w:ascii="Times New Roman" w:hAnsi="Times New Roman"/>
                <w:bCs/>
              </w:rPr>
            </w:pPr>
          </w:p>
        </w:tc>
        <w:tc>
          <w:tcPr>
            <w:tcW w:w="1935" w:type="pct"/>
          </w:tcPr>
          <w:p w14:paraId="055A6E03" w14:textId="3B9D66A4" w:rsidR="005A6C06" w:rsidRDefault="005A6C06" w:rsidP="00653BEC">
            <w:pPr>
              <w:pStyle w:val="TableParagraph"/>
              <w:ind w:left="0"/>
            </w:pPr>
            <w:r>
              <w:t>7</w:t>
            </w:r>
            <w:r w:rsidRPr="00170A62">
              <w:t xml:space="preserve">. </w:t>
            </w:r>
            <w:r>
              <w:t xml:space="preserve"> </w:t>
            </w:r>
            <w:r w:rsidRPr="009513B0">
              <w:t>Механическое состояние металлов. Деформирование св. конструкций со временем.  Анализ сварной конструкции.  Виды приложения нагрузок к сварным конструкциям</w:t>
            </w:r>
          </w:p>
        </w:tc>
        <w:tc>
          <w:tcPr>
            <w:tcW w:w="654" w:type="pct"/>
            <w:shd w:val="clear" w:color="auto" w:fill="auto"/>
            <w:vAlign w:val="center"/>
          </w:tcPr>
          <w:p w14:paraId="793B1991" w14:textId="5B2C7C14" w:rsidR="005A6C06" w:rsidRPr="006F052E" w:rsidRDefault="005A6C06" w:rsidP="00653BEC">
            <w:pPr>
              <w:jc w:val="center"/>
              <w:rPr>
                <w:rFonts w:ascii="Times New Roman" w:hAnsi="Times New Roman"/>
                <w:b/>
                <w:i/>
                <w:lang w:val="en-US"/>
              </w:rPr>
            </w:pPr>
          </w:p>
        </w:tc>
        <w:tc>
          <w:tcPr>
            <w:tcW w:w="625" w:type="pct"/>
          </w:tcPr>
          <w:p w14:paraId="62827948" w14:textId="77777777" w:rsidR="005A6C06" w:rsidRPr="00903BE5" w:rsidRDefault="005A6C06" w:rsidP="00653BEC">
            <w:pPr>
              <w:jc w:val="center"/>
              <w:rPr>
                <w:rFonts w:ascii="Times New Roman" w:hAnsi="Times New Roman"/>
                <w:b/>
                <w:i/>
              </w:rPr>
            </w:pPr>
          </w:p>
        </w:tc>
        <w:tc>
          <w:tcPr>
            <w:tcW w:w="469" w:type="pct"/>
            <w:vMerge/>
          </w:tcPr>
          <w:p w14:paraId="1CA3044E" w14:textId="508D636F" w:rsidR="005A6C06" w:rsidRPr="00170A62" w:rsidRDefault="005A6C06" w:rsidP="00653BEC">
            <w:pPr>
              <w:spacing w:after="0" w:line="240" w:lineRule="auto"/>
            </w:pPr>
          </w:p>
        </w:tc>
      </w:tr>
      <w:tr w:rsidR="005A6C06" w:rsidRPr="00315F34" w14:paraId="3B54AB92" w14:textId="2DD5FC3C" w:rsidTr="002E62C7">
        <w:tc>
          <w:tcPr>
            <w:tcW w:w="1317" w:type="pct"/>
            <w:vMerge/>
            <w:shd w:val="clear" w:color="auto" w:fill="auto"/>
          </w:tcPr>
          <w:p w14:paraId="27C06260" w14:textId="77777777" w:rsidR="005A6C06" w:rsidRPr="00230A17" w:rsidRDefault="005A6C06" w:rsidP="00653BEC">
            <w:pPr>
              <w:spacing w:after="0" w:line="240" w:lineRule="auto"/>
              <w:rPr>
                <w:rFonts w:ascii="Times New Roman" w:hAnsi="Times New Roman"/>
                <w:b/>
                <w:bCs/>
              </w:rPr>
            </w:pPr>
          </w:p>
        </w:tc>
        <w:tc>
          <w:tcPr>
            <w:tcW w:w="1935" w:type="pct"/>
          </w:tcPr>
          <w:p w14:paraId="1A8AC316" w14:textId="7A1F2419" w:rsidR="005A6C06" w:rsidRDefault="005A6C06" w:rsidP="00653BEC">
            <w:pPr>
              <w:pStyle w:val="TableParagraph"/>
              <w:ind w:left="0"/>
            </w:pPr>
            <w:r>
              <w:rPr>
                <w:spacing w:val="-6"/>
              </w:rPr>
              <w:t>8</w:t>
            </w:r>
            <w:r>
              <w:rPr>
                <w:spacing w:val="-5"/>
              </w:rPr>
              <w:t>.</w:t>
            </w:r>
            <w:r>
              <w:t xml:space="preserve"> </w:t>
            </w:r>
            <w:r w:rsidRPr="00170A62">
              <w:rPr>
                <w:spacing w:val="-5"/>
              </w:rPr>
              <w:t>Работа сварных соединений при различных нагрузках и воздействиях</w:t>
            </w:r>
            <w:r>
              <w:rPr>
                <w:spacing w:val="-5"/>
              </w:rPr>
              <w:t xml:space="preserve">. </w:t>
            </w:r>
            <w:r>
              <w:t xml:space="preserve"> </w:t>
            </w:r>
            <w:r w:rsidRPr="009513B0">
              <w:rPr>
                <w:spacing w:val="-5"/>
              </w:rPr>
              <w:t xml:space="preserve">Виды деформаций. Продольные и поперечные деформации элементов.  Деформации изгибов элементов.  </w:t>
            </w:r>
          </w:p>
        </w:tc>
        <w:tc>
          <w:tcPr>
            <w:tcW w:w="654" w:type="pct"/>
            <w:shd w:val="clear" w:color="auto" w:fill="auto"/>
            <w:vAlign w:val="center"/>
          </w:tcPr>
          <w:p w14:paraId="586ADE09" w14:textId="3DD233D7" w:rsidR="005A6C06" w:rsidRPr="00170A62" w:rsidRDefault="005A6C06" w:rsidP="00653BEC">
            <w:pPr>
              <w:jc w:val="center"/>
              <w:rPr>
                <w:rFonts w:ascii="Times New Roman" w:hAnsi="Times New Roman"/>
                <w:b/>
                <w:i/>
              </w:rPr>
            </w:pPr>
          </w:p>
        </w:tc>
        <w:tc>
          <w:tcPr>
            <w:tcW w:w="625" w:type="pct"/>
          </w:tcPr>
          <w:p w14:paraId="7BAFE784" w14:textId="77777777" w:rsidR="005A6C06" w:rsidRPr="00903BE5" w:rsidRDefault="005A6C06" w:rsidP="00653BEC">
            <w:pPr>
              <w:jc w:val="center"/>
              <w:rPr>
                <w:rFonts w:ascii="Times New Roman" w:hAnsi="Times New Roman"/>
                <w:b/>
                <w:i/>
              </w:rPr>
            </w:pPr>
          </w:p>
        </w:tc>
        <w:tc>
          <w:tcPr>
            <w:tcW w:w="469" w:type="pct"/>
            <w:vMerge/>
          </w:tcPr>
          <w:p w14:paraId="2B6ACD59" w14:textId="54A0F48A" w:rsidR="005A6C06" w:rsidRPr="00170A62" w:rsidRDefault="005A6C06" w:rsidP="00653BEC">
            <w:pPr>
              <w:spacing w:after="0" w:line="240" w:lineRule="auto"/>
            </w:pPr>
          </w:p>
        </w:tc>
      </w:tr>
      <w:tr w:rsidR="005A6C06" w:rsidRPr="00315F34" w14:paraId="3903FC82" w14:textId="2AD3E3FC" w:rsidTr="002E62C7">
        <w:tc>
          <w:tcPr>
            <w:tcW w:w="1317" w:type="pct"/>
            <w:vMerge/>
            <w:shd w:val="clear" w:color="auto" w:fill="auto"/>
          </w:tcPr>
          <w:p w14:paraId="64019B61" w14:textId="77777777" w:rsidR="005A6C06" w:rsidRPr="00230A17" w:rsidRDefault="005A6C06" w:rsidP="00653BEC">
            <w:pPr>
              <w:spacing w:after="0" w:line="240" w:lineRule="auto"/>
              <w:rPr>
                <w:rFonts w:ascii="Times New Roman" w:hAnsi="Times New Roman"/>
                <w:b/>
                <w:bCs/>
              </w:rPr>
            </w:pPr>
          </w:p>
        </w:tc>
        <w:tc>
          <w:tcPr>
            <w:tcW w:w="1935" w:type="pct"/>
          </w:tcPr>
          <w:p w14:paraId="2CB2CF27" w14:textId="7CA9237B" w:rsidR="005A6C06" w:rsidRDefault="005A6C06" w:rsidP="00653BEC">
            <w:pPr>
              <w:pStyle w:val="TableParagraph"/>
              <w:ind w:left="0"/>
            </w:pPr>
            <w:r>
              <w:t xml:space="preserve">9. </w:t>
            </w:r>
            <w:r w:rsidRPr="00170A62">
              <w:t>Прочность основного металла при переменных нагрузках</w:t>
            </w:r>
            <w:r>
              <w:t xml:space="preserve">.  </w:t>
            </w:r>
            <w:r w:rsidRPr="00170A62">
              <w:t>Прочность сварных соединений при переменных нагрузках</w:t>
            </w:r>
            <w:r>
              <w:t xml:space="preserve">.  </w:t>
            </w:r>
            <w:r w:rsidRPr="00170A62">
              <w:t>Прочность металла и сварных соединений при ударе</w:t>
            </w:r>
          </w:p>
        </w:tc>
        <w:tc>
          <w:tcPr>
            <w:tcW w:w="654" w:type="pct"/>
            <w:shd w:val="clear" w:color="auto" w:fill="auto"/>
            <w:vAlign w:val="center"/>
          </w:tcPr>
          <w:p w14:paraId="62C1C8C2" w14:textId="70F856E5" w:rsidR="005A6C06" w:rsidRPr="00170A62" w:rsidRDefault="005A6C06" w:rsidP="00653BEC">
            <w:pPr>
              <w:jc w:val="center"/>
              <w:rPr>
                <w:rFonts w:ascii="Times New Roman" w:hAnsi="Times New Roman"/>
                <w:b/>
                <w:i/>
              </w:rPr>
            </w:pPr>
          </w:p>
        </w:tc>
        <w:tc>
          <w:tcPr>
            <w:tcW w:w="625" w:type="pct"/>
          </w:tcPr>
          <w:p w14:paraId="39CDE821" w14:textId="77777777" w:rsidR="005A6C06" w:rsidRPr="00903BE5" w:rsidRDefault="005A6C06" w:rsidP="00653BEC">
            <w:pPr>
              <w:jc w:val="center"/>
              <w:rPr>
                <w:rFonts w:ascii="Times New Roman" w:hAnsi="Times New Roman"/>
                <w:b/>
                <w:i/>
              </w:rPr>
            </w:pPr>
          </w:p>
        </w:tc>
        <w:tc>
          <w:tcPr>
            <w:tcW w:w="469" w:type="pct"/>
            <w:vMerge/>
          </w:tcPr>
          <w:p w14:paraId="65B3AD15" w14:textId="441B938D" w:rsidR="005A6C06" w:rsidRPr="00002741" w:rsidRDefault="005A6C06" w:rsidP="00653BEC">
            <w:pPr>
              <w:spacing w:after="0" w:line="240" w:lineRule="auto"/>
            </w:pPr>
          </w:p>
        </w:tc>
      </w:tr>
      <w:tr w:rsidR="005A6C06" w:rsidRPr="00315F34" w14:paraId="27473106" w14:textId="6A035FAE" w:rsidTr="002E62C7">
        <w:tc>
          <w:tcPr>
            <w:tcW w:w="1317" w:type="pct"/>
            <w:vMerge/>
            <w:shd w:val="clear" w:color="auto" w:fill="auto"/>
          </w:tcPr>
          <w:p w14:paraId="42069AF8" w14:textId="77777777" w:rsidR="005A6C06" w:rsidRPr="001603CF" w:rsidRDefault="005A6C06" w:rsidP="00653BEC">
            <w:pPr>
              <w:spacing w:after="0" w:line="240" w:lineRule="auto"/>
              <w:rPr>
                <w:rFonts w:ascii="Times New Roman" w:hAnsi="Times New Roman"/>
                <w:b/>
                <w:bCs/>
              </w:rPr>
            </w:pPr>
          </w:p>
        </w:tc>
        <w:tc>
          <w:tcPr>
            <w:tcW w:w="1935" w:type="pct"/>
          </w:tcPr>
          <w:p w14:paraId="1273E4B4" w14:textId="54500D0E" w:rsidR="005A6C06" w:rsidRDefault="005A6C06" w:rsidP="00653BEC">
            <w:pPr>
              <w:pStyle w:val="TableParagraph"/>
              <w:ind w:left="0"/>
            </w:pPr>
            <w:r>
              <w:rPr>
                <w:spacing w:val="-5"/>
              </w:rPr>
              <w:t>10. Допускаемые напряжения в</w:t>
            </w:r>
            <w:r>
              <w:rPr>
                <w:spacing w:val="-20"/>
              </w:rPr>
              <w:t xml:space="preserve"> </w:t>
            </w:r>
            <w:r>
              <w:rPr>
                <w:spacing w:val="-5"/>
              </w:rPr>
              <w:t>основном</w:t>
            </w:r>
            <w:r>
              <w:rPr>
                <w:spacing w:val="-28"/>
              </w:rPr>
              <w:t xml:space="preserve"> металле</w:t>
            </w:r>
            <w:r>
              <w:rPr>
                <w:spacing w:val="-5"/>
              </w:rPr>
              <w:t xml:space="preserve">. </w:t>
            </w:r>
            <w:r>
              <w:t xml:space="preserve"> </w:t>
            </w:r>
            <w:r w:rsidRPr="00170A62">
              <w:rPr>
                <w:spacing w:val="-5"/>
              </w:rPr>
              <w:t>Допускаемые напряжения при расчете прочности сварных соединений</w:t>
            </w:r>
            <w:r>
              <w:rPr>
                <w:spacing w:val="-5"/>
              </w:rPr>
              <w:t xml:space="preserve">. </w:t>
            </w:r>
            <w:r>
              <w:t xml:space="preserve"> </w:t>
            </w:r>
            <w:r w:rsidRPr="00170A62">
              <w:rPr>
                <w:spacing w:val="-5"/>
              </w:rPr>
              <w:t>Совместное действие разных сил на изделие</w:t>
            </w:r>
            <w:r>
              <w:rPr>
                <w:spacing w:val="-5"/>
              </w:rPr>
              <w:t xml:space="preserve">. </w:t>
            </w:r>
            <w:r>
              <w:t xml:space="preserve"> </w:t>
            </w:r>
            <w:r w:rsidRPr="00170A62">
              <w:rPr>
                <w:spacing w:val="-5"/>
              </w:rPr>
              <w:t>Сварные балки  различного назначения</w:t>
            </w:r>
          </w:p>
        </w:tc>
        <w:tc>
          <w:tcPr>
            <w:tcW w:w="654" w:type="pct"/>
            <w:shd w:val="clear" w:color="auto" w:fill="auto"/>
            <w:vAlign w:val="center"/>
          </w:tcPr>
          <w:p w14:paraId="0319813F" w14:textId="3433B9CE" w:rsidR="005A6C06" w:rsidRPr="00170A62" w:rsidRDefault="005A6C06" w:rsidP="00653BEC">
            <w:pPr>
              <w:jc w:val="center"/>
              <w:rPr>
                <w:rFonts w:ascii="Times New Roman" w:hAnsi="Times New Roman"/>
                <w:b/>
                <w:i/>
              </w:rPr>
            </w:pPr>
          </w:p>
        </w:tc>
        <w:tc>
          <w:tcPr>
            <w:tcW w:w="625" w:type="pct"/>
          </w:tcPr>
          <w:p w14:paraId="0625B450" w14:textId="77777777" w:rsidR="005A6C06" w:rsidRPr="00903BE5" w:rsidRDefault="005A6C06" w:rsidP="00653BEC">
            <w:pPr>
              <w:jc w:val="center"/>
              <w:rPr>
                <w:rFonts w:ascii="Times New Roman" w:hAnsi="Times New Roman"/>
                <w:b/>
                <w:i/>
              </w:rPr>
            </w:pPr>
          </w:p>
        </w:tc>
        <w:tc>
          <w:tcPr>
            <w:tcW w:w="469" w:type="pct"/>
            <w:vMerge/>
          </w:tcPr>
          <w:p w14:paraId="7F66D6B1" w14:textId="022A84C2" w:rsidR="005A6C06" w:rsidRPr="00002741" w:rsidRDefault="005A6C06" w:rsidP="00653BEC">
            <w:pPr>
              <w:spacing w:after="0" w:line="240" w:lineRule="auto"/>
            </w:pPr>
          </w:p>
        </w:tc>
      </w:tr>
      <w:tr w:rsidR="005A6C06" w:rsidRPr="00315F34" w14:paraId="6EB78280" w14:textId="5DD56A1A" w:rsidTr="002E62C7">
        <w:tc>
          <w:tcPr>
            <w:tcW w:w="1317" w:type="pct"/>
            <w:vMerge/>
            <w:shd w:val="clear" w:color="auto" w:fill="auto"/>
          </w:tcPr>
          <w:p w14:paraId="5A72A5E3" w14:textId="77777777" w:rsidR="005A6C06" w:rsidRPr="001603CF" w:rsidRDefault="005A6C06" w:rsidP="00653BEC">
            <w:pPr>
              <w:spacing w:after="0" w:line="240" w:lineRule="auto"/>
              <w:rPr>
                <w:rFonts w:ascii="Times New Roman" w:hAnsi="Times New Roman"/>
                <w:b/>
                <w:bCs/>
              </w:rPr>
            </w:pPr>
          </w:p>
        </w:tc>
        <w:tc>
          <w:tcPr>
            <w:tcW w:w="1935" w:type="pct"/>
          </w:tcPr>
          <w:p w14:paraId="7B52CAF4" w14:textId="4A446FEC" w:rsidR="005A6C06" w:rsidRDefault="005A6C06" w:rsidP="00653BEC">
            <w:pPr>
              <w:pStyle w:val="TableParagraph"/>
              <w:ind w:left="0"/>
            </w:pPr>
            <w:r>
              <w:rPr>
                <w:spacing w:val="-7"/>
              </w:rPr>
              <w:t>11. Общие принципы</w:t>
            </w:r>
            <w:r>
              <w:rPr>
                <w:spacing w:val="-21"/>
              </w:rPr>
              <w:t xml:space="preserve"> </w:t>
            </w:r>
            <w:r>
              <w:rPr>
                <w:spacing w:val="-6"/>
              </w:rPr>
              <w:t>конструирования</w:t>
            </w:r>
            <w:r>
              <w:rPr>
                <w:spacing w:val="-21"/>
              </w:rPr>
              <w:t xml:space="preserve"> </w:t>
            </w:r>
            <w:r>
              <w:rPr>
                <w:spacing w:val="-6"/>
              </w:rPr>
              <w:t>балок.</w:t>
            </w:r>
            <w:r>
              <w:t xml:space="preserve"> </w:t>
            </w:r>
            <w:r w:rsidRPr="00170A62">
              <w:rPr>
                <w:spacing w:val="-6"/>
              </w:rPr>
              <w:t>Сварные колонны, стойки. Общая характеристика</w:t>
            </w:r>
            <w:r>
              <w:rPr>
                <w:spacing w:val="-6"/>
              </w:rPr>
              <w:t>.</w:t>
            </w:r>
            <w:r>
              <w:t xml:space="preserve">  </w:t>
            </w:r>
            <w:r w:rsidRPr="00002741">
              <w:t xml:space="preserve">Типы сечений стержней стоек.  </w:t>
            </w:r>
          </w:p>
        </w:tc>
        <w:tc>
          <w:tcPr>
            <w:tcW w:w="654" w:type="pct"/>
            <w:shd w:val="clear" w:color="auto" w:fill="auto"/>
            <w:vAlign w:val="center"/>
          </w:tcPr>
          <w:p w14:paraId="3240FC83" w14:textId="2739F4AD" w:rsidR="005A6C06" w:rsidRPr="00170A62" w:rsidRDefault="005A6C06" w:rsidP="00653BEC">
            <w:pPr>
              <w:jc w:val="center"/>
              <w:rPr>
                <w:rFonts w:ascii="Times New Roman" w:hAnsi="Times New Roman"/>
                <w:b/>
                <w:i/>
              </w:rPr>
            </w:pPr>
          </w:p>
        </w:tc>
        <w:tc>
          <w:tcPr>
            <w:tcW w:w="625" w:type="pct"/>
          </w:tcPr>
          <w:p w14:paraId="7B9D9633" w14:textId="77777777" w:rsidR="005A6C06" w:rsidRPr="00903BE5" w:rsidRDefault="005A6C06" w:rsidP="00653BEC">
            <w:pPr>
              <w:jc w:val="center"/>
              <w:rPr>
                <w:rFonts w:ascii="Times New Roman" w:hAnsi="Times New Roman"/>
                <w:b/>
                <w:i/>
              </w:rPr>
            </w:pPr>
          </w:p>
        </w:tc>
        <w:tc>
          <w:tcPr>
            <w:tcW w:w="469" w:type="pct"/>
            <w:vMerge/>
          </w:tcPr>
          <w:p w14:paraId="212A4C22" w14:textId="3F6BD793" w:rsidR="005A6C06" w:rsidRPr="00002741" w:rsidRDefault="005A6C06" w:rsidP="00653BEC">
            <w:pPr>
              <w:spacing w:after="0" w:line="240" w:lineRule="auto"/>
            </w:pPr>
          </w:p>
        </w:tc>
      </w:tr>
      <w:tr w:rsidR="005A6C06" w:rsidRPr="00315F34" w14:paraId="2A48D3D9" w14:textId="434D0629" w:rsidTr="002E62C7">
        <w:tc>
          <w:tcPr>
            <w:tcW w:w="1317" w:type="pct"/>
            <w:vMerge/>
            <w:shd w:val="clear" w:color="auto" w:fill="auto"/>
          </w:tcPr>
          <w:p w14:paraId="0A33FF5F" w14:textId="77777777" w:rsidR="005A6C06" w:rsidRPr="001603CF" w:rsidRDefault="005A6C06" w:rsidP="00653BEC">
            <w:pPr>
              <w:spacing w:after="0" w:line="240" w:lineRule="auto"/>
              <w:rPr>
                <w:rFonts w:ascii="Times New Roman" w:hAnsi="Times New Roman"/>
                <w:b/>
                <w:bCs/>
              </w:rPr>
            </w:pPr>
          </w:p>
        </w:tc>
        <w:tc>
          <w:tcPr>
            <w:tcW w:w="1935" w:type="pct"/>
          </w:tcPr>
          <w:p w14:paraId="07D8917E" w14:textId="6899C148" w:rsidR="005A6C06" w:rsidRDefault="005A6C06" w:rsidP="00653BEC">
            <w:pPr>
              <w:pStyle w:val="TableParagraph"/>
              <w:ind w:left="0"/>
            </w:pPr>
            <w:r>
              <w:rPr>
                <w:spacing w:val="-6"/>
              </w:rPr>
              <w:t xml:space="preserve">12. </w:t>
            </w:r>
            <w:r>
              <w:t xml:space="preserve">  </w:t>
            </w:r>
            <w:r w:rsidRPr="00002741">
              <w:t>Балки и оголовки колонн . Расчетные</w:t>
            </w:r>
            <w:r>
              <w:t xml:space="preserve"> сопротивления проката и труб.  </w:t>
            </w:r>
            <w:r w:rsidRPr="00002741">
              <w:t>Классификация сварных ферм. Варианты нагружения.  Оболочковые конструкции. Особенности  нагружения</w:t>
            </w:r>
          </w:p>
        </w:tc>
        <w:tc>
          <w:tcPr>
            <w:tcW w:w="654" w:type="pct"/>
            <w:shd w:val="clear" w:color="auto" w:fill="auto"/>
            <w:vAlign w:val="center"/>
          </w:tcPr>
          <w:p w14:paraId="1A52482C" w14:textId="580F9898" w:rsidR="005A6C06" w:rsidRPr="00170A62" w:rsidRDefault="005A6C06" w:rsidP="00653BEC">
            <w:pPr>
              <w:jc w:val="center"/>
              <w:rPr>
                <w:rFonts w:ascii="Times New Roman" w:hAnsi="Times New Roman"/>
                <w:b/>
                <w:i/>
              </w:rPr>
            </w:pPr>
          </w:p>
        </w:tc>
        <w:tc>
          <w:tcPr>
            <w:tcW w:w="625" w:type="pct"/>
          </w:tcPr>
          <w:p w14:paraId="433BCFBC" w14:textId="77777777" w:rsidR="005A6C06" w:rsidRPr="00903BE5" w:rsidRDefault="005A6C06" w:rsidP="00653BEC">
            <w:pPr>
              <w:jc w:val="center"/>
              <w:rPr>
                <w:rFonts w:ascii="Times New Roman" w:hAnsi="Times New Roman"/>
                <w:b/>
                <w:i/>
              </w:rPr>
            </w:pPr>
          </w:p>
        </w:tc>
        <w:tc>
          <w:tcPr>
            <w:tcW w:w="469" w:type="pct"/>
            <w:vMerge/>
          </w:tcPr>
          <w:p w14:paraId="00828584" w14:textId="756C5541" w:rsidR="005A6C06" w:rsidRPr="00002741" w:rsidRDefault="005A6C06" w:rsidP="00653BEC">
            <w:pPr>
              <w:spacing w:after="0" w:line="240" w:lineRule="auto"/>
            </w:pPr>
          </w:p>
        </w:tc>
      </w:tr>
      <w:tr w:rsidR="005A6C06" w:rsidRPr="00315F34" w14:paraId="38D5F3DC" w14:textId="6F74B371" w:rsidTr="002E62C7">
        <w:tc>
          <w:tcPr>
            <w:tcW w:w="1317" w:type="pct"/>
            <w:vMerge/>
            <w:shd w:val="clear" w:color="auto" w:fill="auto"/>
          </w:tcPr>
          <w:p w14:paraId="46F3FCD5" w14:textId="77777777" w:rsidR="005A6C06" w:rsidRPr="001603CF" w:rsidRDefault="005A6C06" w:rsidP="00653BEC">
            <w:pPr>
              <w:spacing w:after="0" w:line="240" w:lineRule="auto"/>
              <w:rPr>
                <w:rFonts w:ascii="Times New Roman" w:hAnsi="Times New Roman"/>
                <w:b/>
                <w:bCs/>
              </w:rPr>
            </w:pPr>
          </w:p>
        </w:tc>
        <w:tc>
          <w:tcPr>
            <w:tcW w:w="1935" w:type="pct"/>
          </w:tcPr>
          <w:p w14:paraId="193743EC" w14:textId="7180F85D" w:rsidR="005A6C06" w:rsidRDefault="005A6C06" w:rsidP="00653BEC">
            <w:pPr>
              <w:pStyle w:val="TableParagraph"/>
              <w:ind w:left="0"/>
            </w:pPr>
            <w:r>
              <w:rPr>
                <w:spacing w:val="-8"/>
              </w:rPr>
              <w:t>13</w:t>
            </w:r>
            <w:r>
              <w:rPr>
                <w:spacing w:val="-7"/>
              </w:rPr>
              <w:t>.</w:t>
            </w:r>
            <w:r>
              <w:t xml:space="preserve">  </w:t>
            </w:r>
            <w:r w:rsidRPr="00002741">
              <w:t>Листовые конструкции цилиндрических резервуаров .  Рациональное проектирование сварных конструкций.</w:t>
            </w:r>
          </w:p>
        </w:tc>
        <w:tc>
          <w:tcPr>
            <w:tcW w:w="654" w:type="pct"/>
            <w:shd w:val="clear" w:color="auto" w:fill="auto"/>
            <w:vAlign w:val="center"/>
          </w:tcPr>
          <w:p w14:paraId="783569EE" w14:textId="5473370C" w:rsidR="005A6C06" w:rsidRPr="00DE7388" w:rsidRDefault="005A6C06" w:rsidP="00653BEC">
            <w:pPr>
              <w:jc w:val="center"/>
              <w:rPr>
                <w:rFonts w:ascii="Times New Roman" w:hAnsi="Times New Roman"/>
                <w:b/>
                <w:i/>
              </w:rPr>
            </w:pPr>
          </w:p>
        </w:tc>
        <w:tc>
          <w:tcPr>
            <w:tcW w:w="625" w:type="pct"/>
          </w:tcPr>
          <w:p w14:paraId="6E856A0C" w14:textId="77777777" w:rsidR="005A6C06" w:rsidRPr="00903BE5" w:rsidRDefault="005A6C06" w:rsidP="00653BEC">
            <w:pPr>
              <w:jc w:val="center"/>
              <w:rPr>
                <w:rFonts w:ascii="Times New Roman" w:hAnsi="Times New Roman"/>
                <w:b/>
                <w:i/>
              </w:rPr>
            </w:pPr>
          </w:p>
        </w:tc>
        <w:tc>
          <w:tcPr>
            <w:tcW w:w="469" w:type="pct"/>
            <w:vMerge/>
          </w:tcPr>
          <w:p w14:paraId="1EA847C4" w14:textId="695DF454" w:rsidR="005A6C06" w:rsidRPr="00002741" w:rsidRDefault="005A6C06" w:rsidP="00653BEC">
            <w:pPr>
              <w:spacing w:after="0" w:line="240" w:lineRule="auto"/>
            </w:pPr>
          </w:p>
        </w:tc>
      </w:tr>
      <w:tr w:rsidR="005A6C06" w:rsidRPr="00315F34" w14:paraId="7CA300DB" w14:textId="1F182346" w:rsidTr="002E62C7">
        <w:tc>
          <w:tcPr>
            <w:tcW w:w="1317" w:type="pct"/>
            <w:vMerge/>
            <w:shd w:val="clear" w:color="auto" w:fill="auto"/>
          </w:tcPr>
          <w:p w14:paraId="48769EE4" w14:textId="77777777" w:rsidR="005A6C06" w:rsidRPr="001603CF" w:rsidRDefault="005A6C06" w:rsidP="00653BEC">
            <w:pPr>
              <w:spacing w:after="0" w:line="240" w:lineRule="auto"/>
              <w:rPr>
                <w:rFonts w:ascii="Times New Roman" w:hAnsi="Times New Roman"/>
                <w:b/>
                <w:bCs/>
              </w:rPr>
            </w:pPr>
          </w:p>
        </w:tc>
        <w:tc>
          <w:tcPr>
            <w:tcW w:w="1935" w:type="pct"/>
          </w:tcPr>
          <w:p w14:paraId="09BA6A25" w14:textId="61CCD70E" w:rsidR="005A6C06" w:rsidRPr="007F3BF3" w:rsidRDefault="005A6C06" w:rsidP="00653BEC">
            <w:pPr>
              <w:pStyle w:val="TableParagraph"/>
              <w:tabs>
                <w:tab w:val="left" w:pos="527"/>
                <w:tab w:val="left" w:pos="1333"/>
                <w:tab w:val="left" w:pos="2872"/>
                <w:tab w:val="left" w:pos="4172"/>
                <w:tab w:val="left" w:pos="5256"/>
                <w:tab w:val="left" w:pos="6810"/>
                <w:tab w:val="left" w:pos="7174"/>
              </w:tabs>
              <w:ind w:left="0"/>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4F86D4B3" w14:textId="63139CDA" w:rsidR="005A6C06" w:rsidRPr="003939A5" w:rsidRDefault="005A6C06" w:rsidP="00653BEC">
            <w:pPr>
              <w:jc w:val="center"/>
              <w:rPr>
                <w:rFonts w:ascii="Times New Roman" w:hAnsi="Times New Roman"/>
                <w:b/>
                <w:i/>
              </w:rPr>
            </w:pPr>
          </w:p>
        </w:tc>
        <w:tc>
          <w:tcPr>
            <w:tcW w:w="625" w:type="pct"/>
          </w:tcPr>
          <w:p w14:paraId="6A6A6C2C" w14:textId="77777777" w:rsidR="005A6C06" w:rsidRPr="00903BE5" w:rsidRDefault="005A6C06" w:rsidP="00653BEC">
            <w:pPr>
              <w:jc w:val="center"/>
              <w:rPr>
                <w:rFonts w:ascii="Times New Roman" w:hAnsi="Times New Roman"/>
                <w:b/>
                <w:i/>
              </w:rPr>
            </w:pPr>
          </w:p>
        </w:tc>
        <w:tc>
          <w:tcPr>
            <w:tcW w:w="469" w:type="pct"/>
            <w:vMerge/>
          </w:tcPr>
          <w:p w14:paraId="0AE48A87" w14:textId="77777777" w:rsidR="005A6C06" w:rsidRPr="00903BE5" w:rsidRDefault="005A6C06" w:rsidP="00653BEC">
            <w:pPr>
              <w:jc w:val="center"/>
              <w:rPr>
                <w:rFonts w:ascii="Times New Roman" w:hAnsi="Times New Roman"/>
                <w:b/>
                <w:i/>
              </w:rPr>
            </w:pPr>
          </w:p>
        </w:tc>
      </w:tr>
      <w:tr w:rsidR="005A6C06" w:rsidRPr="00315F34" w14:paraId="1319E811" w14:textId="41158C72" w:rsidTr="002E62C7">
        <w:tc>
          <w:tcPr>
            <w:tcW w:w="1317" w:type="pct"/>
            <w:vMerge/>
            <w:shd w:val="clear" w:color="auto" w:fill="auto"/>
          </w:tcPr>
          <w:p w14:paraId="1464CB05" w14:textId="77777777" w:rsidR="005A6C06" w:rsidRPr="001603CF" w:rsidRDefault="005A6C06" w:rsidP="00653BEC">
            <w:pPr>
              <w:spacing w:after="0" w:line="240" w:lineRule="auto"/>
              <w:rPr>
                <w:rFonts w:ascii="Times New Roman" w:hAnsi="Times New Roman"/>
                <w:b/>
                <w:bCs/>
              </w:rPr>
            </w:pPr>
          </w:p>
        </w:tc>
        <w:tc>
          <w:tcPr>
            <w:tcW w:w="1935" w:type="pct"/>
          </w:tcPr>
          <w:p w14:paraId="79CD4339" w14:textId="3A531A16" w:rsidR="005A6C06" w:rsidRDefault="005A6C06" w:rsidP="00653BEC">
            <w:pPr>
              <w:pStyle w:val="TableParagraph"/>
              <w:ind w:left="0"/>
            </w:pPr>
            <w:r>
              <w:t>Расчет</w:t>
            </w:r>
            <w:r>
              <w:rPr>
                <w:spacing w:val="-2"/>
              </w:rPr>
              <w:t xml:space="preserve"> </w:t>
            </w:r>
            <w:r>
              <w:t>прочности</w:t>
            </w:r>
            <w:r>
              <w:rPr>
                <w:spacing w:val="-3"/>
              </w:rPr>
              <w:t xml:space="preserve"> </w:t>
            </w:r>
            <w:r>
              <w:t>по</w:t>
            </w:r>
            <w:r>
              <w:rPr>
                <w:spacing w:val="-10"/>
              </w:rPr>
              <w:t xml:space="preserve"> </w:t>
            </w:r>
            <w:r>
              <w:t>допускаемым</w:t>
            </w:r>
            <w:r>
              <w:rPr>
                <w:spacing w:val="-1"/>
              </w:rPr>
              <w:t xml:space="preserve"> </w:t>
            </w:r>
            <w:r>
              <w:t>напряжениям</w:t>
            </w:r>
          </w:p>
        </w:tc>
        <w:tc>
          <w:tcPr>
            <w:tcW w:w="654" w:type="pct"/>
            <w:shd w:val="clear" w:color="auto" w:fill="auto"/>
            <w:vAlign w:val="center"/>
          </w:tcPr>
          <w:p w14:paraId="5298DBB1" w14:textId="6659C742" w:rsidR="005A6C06" w:rsidRPr="00917583" w:rsidRDefault="005A6C06" w:rsidP="00653BEC">
            <w:pPr>
              <w:jc w:val="center"/>
              <w:rPr>
                <w:rFonts w:ascii="Times New Roman" w:hAnsi="Times New Roman"/>
                <w:b/>
                <w:i/>
              </w:rPr>
            </w:pPr>
          </w:p>
        </w:tc>
        <w:tc>
          <w:tcPr>
            <w:tcW w:w="625" w:type="pct"/>
          </w:tcPr>
          <w:p w14:paraId="5702847A" w14:textId="77777777" w:rsidR="005A6C06" w:rsidRPr="00903BE5" w:rsidRDefault="005A6C06" w:rsidP="00653BEC">
            <w:pPr>
              <w:jc w:val="center"/>
              <w:rPr>
                <w:rFonts w:ascii="Times New Roman" w:hAnsi="Times New Roman"/>
                <w:b/>
                <w:i/>
              </w:rPr>
            </w:pPr>
          </w:p>
        </w:tc>
        <w:tc>
          <w:tcPr>
            <w:tcW w:w="469" w:type="pct"/>
            <w:vMerge/>
          </w:tcPr>
          <w:p w14:paraId="6DB9FC88" w14:textId="02753AB4" w:rsidR="005A6C06" w:rsidRPr="00002741" w:rsidRDefault="005A6C06" w:rsidP="00653BEC">
            <w:pPr>
              <w:spacing w:after="0" w:line="240" w:lineRule="auto"/>
            </w:pPr>
          </w:p>
        </w:tc>
      </w:tr>
      <w:tr w:rsidR="005A6C06" w:rsidRPr="00315F34" w14:paraId="5BE436AE" w14:textId="5EDF3574" w:rsidTr="002E62C7">
        <w:tc>
          <w:tcPr>
            <w:tcW w:w="1317" w:type="pct"/>
            <w:vMerge/>
            <w:shd w:val="clear" w:color="auto" w:fill="auto"/>
          </w:tcPr>
          <w:p w14:paraId="58D330C4" w14:textId="77777777" w:rsidR="005A6C06" w:rsidRPr="001603CF" w:rsidRDefault="005A6C06" w:rsidP="00653BEC">
            <w:pPr>
              <w:spacing w:after="0" w:line="240" w:lineRule="auto"/>
              <w:rPr>
                <w:rFonts w:ascii="Times New Roman" w:hAnsi="Times New Roman"/>
                <w:b/>
                <w:bCs/>
              </w:rPr>
            </w:pPr>
          </w:p>
        </w:tc>
        <w:tc>
          <w:tcPr>
            <w:tcW w:w="1935" w:type="pct"/>
          </w:tcPr>
          <w:p w14:paraId="3902C30B" w14:textId="1712765A" w:rsidR="005A6C06" w:rsidRDefault="005A6C06" w:rsidP="00653BEC">
            <w:pPr>
              <w:pStyle w:val="TableParagraph"/>
              <w:ind w:left="0"/>
            </w:pPr>
            <w:r>
              <w:rPr>
                <w:spacing w:val="-7"/>
              </w:rPr>
              <w:t>Расчет</w:t>
            </w:r>
            <w:r>
              <w:rPr>
                <w:spacing w:val="-21"/>
              </w:rPr>
              <w:t xml:space="preserve"> </w:t>
            </w:r>
            <w:r>
              <w:rPr>
                <w:spacing w:val="-7"/>
              </w:rPr>
              <w:t>по</w:t>
            </w:r>
            <w:r>
              <w:rPr>
                <w:spacing w:val="-29"/>
              </w:rPr>
              <w:t xml:space="preserve"> </w:t>
            </w:r>
            <w:r>
              <w:rPr>
                <w:spacing w:val="-7"/>
              </w:rPr>
              <w:t>предельным</w:t>
            </w:r>
            <w:r>
              <w:rPr>
                <w:spacing w:val="-20"/>
              </w:rPr>
              <w:t xml:space="preserve"> </w:t>
            </w:r>
            <w:r>
              <w:rPr>
                <w:spacing w:val="-6"/>
              </w:rPr>
              <w:t>состояниям</w:t>
            </w:r>
          </w:p>
        </w:tc>
        <w:tc>
          <w:tcPr>
            <w:tcW w:w="654" w:type="pct"/>
            <w:vAlign w:val="center"/>
          </w:tcPr>
          <w:p w14:paraId="3A014FCB" w14:textId="70A5B9EF" w:rsidR="005A6C06" w:rsidRPr="006F052E" w:rsidRDefault="005A6C06" w:rsidP="00653BEC">
            <w:pPr>
              <w:jc w:val="center"/>
              <w:rPr>
                <w:rFonts w:ascii="Times New Roman" w:hAnsi="Times New Roman"/>
                <w:b/>
                <w:i/>
                <w:lang w:val="en-US"/>
              </w:rPr>
            </w:pPr>
          </w:p>
        </w:tc>
        <w:tc>
          <w:tcPr>
            <w:tcW w:w="625" w:type="pct"/>
          </w:tcPr>
          <w:p w14:paraId="5245EFEA" w14:textId="77777777" w:rsidR="005A6C06" w:rsidRPr="00903BE5" w:rsidRDefault="005A6C06" w:rsidP="00653BEC">
            <w:pPr>
              <w:jc w:val="center"/>
              <w:rPr>
                <w:rFonts w:ascii="Times New Roman" w:hAnsi="Times New Roman"/>
                <w:b/>
                <w:i/>
              </w:rPr>
            </w:pPr>
          </w:p>
        </w:tc>
        <w:tc>
          <w:tcPr>
            <w:tcW w:w="469" w:type="pct"/>
            <w:vMerge/>
          </w:tcPr>
          <w:p w14:paraId="033D25EA" w14:textId="1D3E0DD7" w:rsidR="005A6C06" w:rsidRPr="00002741" w:rsidRDefault="005A6C06" w:rsidP="00653BEC">
            <w:pPr>
              <w:spacing w:after="0" w:line="240" w:lineRule="auto"/>
            </w:pPr>
          </w:p>
        </w:tc>
      </w:tr>
      <w:tr w:rsidR="005A6C06" w:rsidRPr="00315F34" w14:paraId="7CFE0BCE" w14:textId="466DE28B" w:rsidTr="002E62C7">
        <w:tc>
          <w:tcPr>
            <w:tcW w:w="1317" w:type="pct"/>
            <w:vMerge/>
            <w:shd w:val="clear" w:color="auto" w:fill="auto"/>
          </w:tcPr>
          <w:p w14:paraId="5D12A5A7" w14:textId="77777777" w:rsidR="005A6C06" w:rsidRPr="001603CF" w:rsidRDefault="005A6C06" w:rsidP="00653BEC">
            <w:pPr>
              <w:spacing w:after="0" w:line="240" w:lineRule="auto"/>
              <w:rPr>
                <w:rFonts w:ascii="Times New Roman" w:hAnsi="Times New Roman"/>
                <w:b/>
                <w:bCs/>
              </w:rPr>
            </w:pPr>
          </w:p>
        </w:tc>
        <w:tc>
          <w:tcPr>
            <w:tcW w:w="1935" w:type="pct"/>
          </w:tcPr>
          <w:p w14:paraId="2F69CC7D" w14:textId="7D425B6E" w:rsidR="005A6C06" w:rsidRDefault="005A6C06" w:rsidP="00653BEC">
            <w:pPr>
              <w:pStyle w:val="TableParagraph"/>
              <w:ind w:left="0"/>
            </w:pPr>
            <w:r>
              <w:rPr>
                <w:spacing w:val="-8"/>
              </w:rPr>
              <w:t>Вероятностная</w:t>
            </w:r>
            <w:r>
              <w:rPr>
                <w:spacing w:val="-22"/>
              </w:rPr>
              <w:t xml:space="preserve"> </w:t>
            </w:r>
            <w:r>
              <w:rPr>
                <w:spacing w:val="-7"/>
              </w:rPr>
              <w:t>оценка</w:t>
            </w:r>
            <w:r>
              <w:rPr>
                <w:spacing w:val="-19"/>
              </w:rPr>
              <w:t xml:space="preserve"> </w:t>
            </w:r>
            <w:r>
              <w:rPr>
                <w:spacing w:val="-7"/>
              </w:rPr>
              <w:t>прочности</w:t>
            </w:r>
          </w:p>
        </w:tc>
        <w:tc>
          <w:tcPr>
            <w:tcW w:w="654" w:type="pct"/>
            <w:shd w:val="clear" w:color="auto" w:fill="auto"/>
            <w:vAlign w:val="center"/>
          </w:tcPr>
          <w:p w14:paraId="08D6A291" w14:textId="0AF3A9C8" w:rsidR="005A6C06" w:rsidRPr="00002741" w:rsidRDefault="005A6C06" w:rsidP="00653BEC">
            <w:pPr>
              <w:jc w:val="center"/>
              <w:rPr>
                <w:rFonts w:ascii="Times New Roman" w:hAnsi="Times New Roman"/>
                <w:b/>
                <w:i/>
              </w:rPr>
            </w:pPr>
          </w:p>
        </w:tc>
        <w:tc>
          <w:tcPr>
            <w:tcW w:w="625" w:type="pct"/>
          </w:tcPr>
          <w:p w14:paraId="017DD399" w14:textId="77777777" w:rsidR="005A6C06" w:rsidRPr="00903BE5" w:rsidRDefault="005A6C06" w:rsidP="00653BEC">
            <w:pPr>
              <w:jc w:val="center"/>
              <w:rPr>
                <w:rFonts w:ascii="Times New Roman" w:hAnsi="Times New Roman"/>
                <w:b/>
                <w:i/>
              </w:rPr>
            </w:pPr>
          </w:p>
        </w:tc>
        <w:tc>
          <w:tcPr>
            <w:tcW w:w="469" w:type="pct"/>
            <w:vMerge/>
          </w:tcPr>
          <w:p w14:paraId="237FE843" w14:textId="20DAF4F2" w:rsidR="005A6C06" w:rsidRPr="00F37C44" w:rsidRDefault="005A6C06" w:rsidP="00653BEC">
            <w:pPr>
              <w:spacing w:after="0" w:line="240" w:lineRule="auto"/>
            </w:pPr>
          </w:p>
        </w:tc>
      </w:tr>
      <w:tr w:rsidR="005A6C06" w:rsidRPr="00315F34" w14:paraId="3030419F" w14:textId="7F19AA9E" w:rsidTr="002E62C7">
        <w:tc>
          <w:tcPr>
            <w:tcW w:w="1317" w:type="pct"/>
            <w:vMerge/>
            <w:shd w:val="clear" w:color="auto" w:fill="auto"/>
          </w:tcPr>
          <w:p w14:paraId="24AFF84A" w14:textId="77777777" w:rsidR="005A6C06" w:rsidRPr="001603CF" w:rsidRDefault="005A6C06" w:rsidP="00653BEC">
            <w:pPr>
              <w:spacing w:after="0" w:line="240" w:lineRule="auto"/>
              <w:rPr>
                <w:rFonts w:ascii="Times New Roman" w:hAnsi="Times New Roman"/>
                <w:b/>
                <w:bCs/>
              </w:rPr>
            </w:pPr>
          </w:p>
        </w:tc>
        <w:tc>
          <w:tcPr>
            <w:tcW w:w="1935" w:type="pct"/>
          </w:tcPr>
          <w:p w14:paraId="0DD4F0E6" w14:textId="383FA8FA" w:rsidR="005A6C06" w:rsidRDefault="005A6C06" w:rsidP="00653BEC">
            <w:pPr>
              <w:pStyle w:val="21"/>
              <w:ind w:right="0"/>
              <w:jc w:val="left"/>
            </w:pPr>
            <w:r w:rsidRPr="00002741">
              <w:rPr>
                <w:spacing w:val="-7"/>
                <w:sz w:val="22"/>
                <w:szCs w:val="22"/>
              </w:rPr>
              <w:t>Расчетные</w:t>
            </w:r>
            <w:r w:rsidRPr="00002741">
              <w:rPr>
                <w:spacing w:val="-27"/>
                <w:sz w:val="22"/>
                <w:szCs w:val="22"/>
              </w:rPr>
              <w:t xml:space="preserve"> </w:t>
            </w:r>
            <w:r w:rsidRPr="00002741">
              <w:rPr>
                <w:spacing w:val="-7"/>
                <w:sz w:val="22"/>
                <w:szCs w:val="22"/>
              </w:rPr>
              <w:t>схемы</w:t>
            </w:r>
            <w:r w:rsidRPr="00002741">
              <w:rPr>
                <w:spacing w:val="-25"/>
                <w:sz w:val="22"/>
                <w:szCs w:val="22"/>
              </w:rPr>
              <w:t xml:space="preserve"> </w:t>
            </w:r>
            <w:r w:rsidRPr="00002741">
              <w:rPr>
                <w:spacing w:val="-7"/>
                <w:sz w:val="22"/>
                <w:szCs w:val="22"/>
              </w:rPr>
              <w:t>стыковых</w:t>
            </w:r>
            <w:r w:rsidRPr="00002741">
              <w:rPr>
                <w:spacing w:val="-20"/>
                <w:sz w:val="22"/>
                <w:szCs w:val="22"/>
              </w:rPr>
              <w:t xml:space="preserve"> </w:t>
            </w:r>
            <w:r w:rsidRPr="00002741">
              <w:rPr>
                <w:spacing w:val="-7"/>
                <w:sz w:val="22"/>
                <w:szCs w:val="22"/>
              </w:rPr>
              <w:t>сварных</w:t>
            </w:r>
            <w:r w:rsidRPr="00002741">
              <w:rPr>
                <w:spacing w:val="-21"/>
                <w:sz w:val="22"/>
                <w:szCs w:val="22"/>
              </w:rPr>
              <w:t xml:space="preserve"> </w:t>
            </w:r>
            <w:r w:rsidRPr="00002741">
              <w:rPr>
                <w:spacing w:val="-7"/>
                <w:sz w:val="22"/>
                <w:szCs w:val="22"/>
              </w:rPr>
              <w:t>соединений</w:t>
            </w:r>
            <w:r>
              <w:rPr>
                <w:spacing w:val="-7"/>
              </w:rPr>
              <w:t>.</w:t>
            </w:r>
          </w:p>
        </w:tc>
        <w:tc>
          <w:tcPr>
            <w:tcW w:w="654" w:type="pct"/>
            <w:vAlign w:val="center"/>
          </w:tcPr>
          <w:p w14:paraId="3D2A5C01" w14:textId="613DCD65" w:rsidR="005A6C06" w:rsidRPr="00002741" w:rsidRDefault="005A6C06" w:rsidP="00653BEC">
            <w:pPr>
              <w:jc w:val="center"/>
              <w:rPr>
                <w:rFonts w:ascii="Times New Roman" w:hAnsi="Times New Roman"/>
                <w:b/>
                <w:i/>
              </w:rPr>
            </w:pPr>
          </w:p>
        </w:tc>
        <w:tc>
          <w:tcPr>
            <w:tcW w:w="625" w:type="pct"/>
          </w:tcPr>
          <w:p w14:paraId="2D0D8132" w14:textId="77777777" w:rsidR="005A6C06" w:rsidRPr="00903BE5" w:rsidRDefault="005A6C06" w:rsidP="00653BEC">
            <w:pPr>
              <w:jc w:val="center"/>
              <w:rPr>
                <w:rFonts w:ascii="Times New Roman" w:hAnsi="Times New Roman"/>
                <w:b/>
                <w:i/>
              </w:rPr>
            </w:pPr>
          </w:p>
        </w:tc>
        <w:tc>
          <w:tcPr>
            <w:tcW w:w="469" w:type="pct"/>
            <w:vMerge/>
          </w:tcPr>
          <w:p w14:paraId="3FAECE61" w14:textId="40C5042B" w:rsidR="005A6C06" w:rsidRPr="00F37C44" w:rsidRDefault="005A6C06" w:rsidP="00653BEC">
            <w:pPr>
              <w:spacing w:after="0" w:line="240" w:lineRule="auto"/>
            </w:pPr>
          </w:p>
        </w:tc>
      </w:tr>
      <w:tr w:rsidR="005A6C06" w:rsidRPr="00315F34" w14:paraId="1CC71D42" w14:textId="7EF52B66" w:rsidTr="002E62C7">
        <w:tc>
          <w:tcPr>
            <w:tcW w:w="1317" w:type="pct"/>
            <w:vMerge/>
            <w:shd w:val="clear" w:color="auto" w:fill="auto"/>
          </w:tcPr>
          <w:p w14:paraId="46523732" w14:textId="77777777" w:rsidR="005A6C06" w:rsidRPr="001603CF" w:rsidRDefault="005A6C06" w:rsidP="00653BEC">
            <w:pPr>
              <w:spacing w:after="0" w:line="240" w:lineRule="auto"/>
              <w:rPr>
                <w:rFonts w:ascii="Times New Roman" w:hAnsi="Times New Roman"/>
                <w:b/>
                <w:bCs/>
              </w:rPr>
            </w:pPr>
          </w:p>
        </w:tc>
        <w:tc>
          <w:tcPr>
            <w:tcW w:w="1935" w:type="pct"/>
          </w:tcPr>
          <w:p w14:paraId="5B1C491C" w14:textId="431FDBCA" w:rsidR="005A6C06" w:rsidRDefault="005A6C06" w:rsidP="00653BEC">
            <w:pPr>
              <w:pStyle w:val="TableParagraph"/>
              <w:ind w:left="0"/>
            </w:pPr>
            <w:r>
              <w:rPr>
                <w:spacing w:val="-8"/>
              </w:rPr>
              <w:t>Расчетные</w:t>
            </w:r>
            <w:r>
              <w:rPr>
                <w:spacing w:val="-28"/>
              </w:rPr>
              <w:t xml:space="preserve"> </w:t>
            </w:r>
            <w:r>
              <w:rPr>
                <w:spacing w:val="-7"/>
              </w:rPr>
              <w:t>схемы</w:t>
            </w:r>
            <w:r>
              <w:rPr>
                <w:spacing w:val="-15"/>
              </w:rPr>
              <w:t xml:space="preserve"> </w:t>
            </w:r>
            <w:r>
              <w:rPr>
                <w:spacing w:val="-7"/>
              </w:rPr>
              <w:t>угловых</w:t>
            </w:r>
            <w:r>
              <w:rPr>
                <w:spacing w:val="-21"/>
              </w:rPr>
              <w:t xml:space="preserve"> </w:t>
            </w:r>
            <w:r>
              <w:rPr>
                <w:spacing w:val="-7"/>
              </w:rPr>
              <w:t>сварных</w:t>
            </w:r>
            <w:r>
              <w:rPr>
                <w:spacing w:val="-21"/>
              </w:rPr>
              <w:t xml:space="preserve"> </w:t>
            </w:r>
            <w:r>
              <w:rPr>
                <w:spacing w:val="-7"/>
              </w:rPr>
              <w:t>соединений.</w:t>
            </w:r>
          </w:p>
        </w:tc>
        <w:tc>
          <w:tcPr>
            <w:tcW w:w="654" w:type="pct"/>
            <w:shd w:val="clear" w:color="auto" w:fill="auto"/>
            <w:vAlign w:val="center"/>
          </w:tcPr>
          <w:p w14:paraId="672DB01B" w14:textId="0BDCEE30" w:rsidR="005A6C06" w:rsidRPr="00917583" w:rsidRDefault="005A6C06" w:rsidP="00653BEC">
            <w:pPr>
              <w:jc w:val="center"/>
              <w:rPr>
                <w:rFonts w:ascii="Times New Roman" w:hAnsi="Times New Roman"/>
                <w:b/>
                <w:i/>
              </w:rPr>
            </w:pPr>
          </w:p>
        </w:tc>
        <w:tc>
          <w:tcPr>
            <w:tcW w:w="625" w:type="pct"/>
          </w:tcPr>
          <w:p w14:paraId="09D9EA7F" w14:textId="77777777" w:rsidR="005A6C06" w:rsidRPr="00903BE5" w:rsidRDefault="005A6C06" w:rsidP="00653BEC">
            <w:pPr>
              <w:jc w:val="center"/>
              <w:rPr>
                <w:rFonts w:ascii="Times New Roman" w:hAnsi="Times New Roman"/>
                <w:b/>
                <w:i/>
              </w:rPr>
            </w:pPr>
          </w:p>
        </w:tc>
        <w:tc>
          <w:tcPr>
            <w:tcW w:w="469" w:type="pct"/>
            <w:vMerge/>
          </w:tcPr>
          <w:p w14:paraId="5651D78D" w14:textId="1AFD8B7D" w:rsidR="005A6C06" w:rsidRPr="00F37C44" w:rsidRDefault="005A6C06" w:rsidP="00653BEC">
            <w:pPr>
              <w:spacing w:after="0" w:line="240" w:lineRule="auto"/>
            </w:pPr>
          </w:p>
        </w:tc>
      </w:tr>
      <w:tr w:rsidR="005A6C06" w:rsidRPr="00315F34" w14:paraId="3D23EF0E" w14:textId="68AAFD97" w:rsidTr="002E62C7">
        <w:tc>
          <w:tcPr>
            <w:tcW w:w="1317" w:type="pct"/>
            <w:vMerge/>
            <w:shd w:val="clear" w:color="auto" w:fill="auto"/>
          </w:tcPr>
          <w:p w14:paraId="1DBA2912" w14:textId="77777777" w:rsidR="005A6C06" w:rsidRPr="001603CF" w:rsidRDefault="005A6C06" w:rsidP="00653BEC">
            <w:pPr>
              <w:spacing w:after="0" w:line="240" w:lineRule="auto"/>
              <w:rPr>
                <w:rFonts w:ascii="Times New Roman" w:hAnsi="Times New Roman"/>
                <w:b/>
                <w:bCs/>
              </w:rPr>
            </w:pPr>
          </w:p>
        </w:tc>
        <w:tc>
          <w:tcPr>
            <w:tcW w:w="1935" w:type="pct"/>
          </w:tcPr>
          <w:p w14:paraId="09C664F2" w14:textId="1DD658F8" w:rsidR="005A6C06" w:rsidRDefault="005A6C06" w:rsidP="00653BEC">
            <w:pPr>
              <w:pStyle w:val="TableParagraph"/>
              <w:ind w:left="0"/>
            </w:pPr>
            <w:r>
              <w:rPr>
                <w:spacing w:val="-8"/>
              </w:rPr>
              <w:t>Расчетные</w:t>
            </w:r>
            <w:r>
              <w:rPr>
                <w:spacing w:val="-28"/>
              </w:rPr>
              <w:t xml:space="preserve"> </w:t>
            </w:r>
            <w:r>
              <w:rPr>
                <w:spacing w:val="-7"/>
              </w:rPr>
              <w:t>схемы</w:t>
            </w:r>
            <w:r>
              <w:rPr>
                <w:spacing w:val="-15"/>
              </w:rPr>
              <w:t xml:space="preserve"> </w:t>
            </w:r>
            <w:r>
              <w:rPr>
                <w:spacing w:val="-7"/>
              </w:rPr>
              <w:t>тавровых</w:t>
            </w:r>
            <w:r>
              <w:rPr>
                <w:spacing w:val="-26"/>
              </w:rPr>
              <w:t xml:space="preserve"> </w:t>
            </w:r>
            <w:r>
              <w:rPr>
                <w:spacing w:val="-7"/>
              </w:rPr>
              <w:t>сварных</w:t>
            </w:r>
            <w:r>
              <w:rPr>
                <w:spacing w:val="-21"/>
              </w:rPr>
              <w:t xml:space="preserve"> </w:t>
            </w:r>
            <w:r>
              <w:rPr>
                <w:spacing w:val="-7"/>
              </w:rPr>
              <w:t>соединений.</w:t>
            </w:r>
          </w:p>
        </w:tc>
        <w:tc>
          <w:tcPr>
            <w:tcW w:w="654" w:type="pct"/>
            <w:shd w:val="clear" w:color="auto" w:fill="auto"/>
            <w:vAlign w:val="center"/>
          </w:tcPr>
          <w:p w14:paraId="1B1B3D61" w14:textId="666292AA" w:rsidR="005A6C06" w:rsidRPr="00917583" w:rsidRDefault="005A6C06" w:rsidP="00653BEC">
            <w:pPr>
              <w:jc w:val="center"/>
              <w:rPr>
                <w:rFonts w:ascii="Times New Roman" w:hAnsi="Times New Roman"/>
                <w:b/>
                <w:i/>
              </w:rPr>
            </w:pPr>
          </w:p>
        </w:tc>
        <w:tc>
          <w:tcPr>
            <w:tcW w:w="625" w:type="pct"/>
          </w:tcPr>
          <w:p w14:paraId="1CD304BC" w14:textId="77777777" w:rsidR="005A6C06" w:rsidRPr="00903BE5" w:rsidRDefault="005A6C06" w:rsidP="00653BEC">
            <w:pPr>
              <w:jc w:val="center"/>
              <w:rPr>
                <w:rFonts w:ascii="Times New Roman" w:hAnsi="Times New Roman"/>
                <w:b/>
                <w:i/>
              </w:rPr>
            </w:pPr>
          </w:p>
        </w:tc>
        <w:tc>
          <w:tcPr>
            <w:tcW w:w="469" w:type="pct"/>
            <w:vMerge/>
          </w:tcPr>
          <w:p w14:paraId="295F03DD" w14:textId="35AA6E9F" w:rsidR="005A6C06" w:rsidRPr="00F37C44" w:rsidRDefault="005A6C06" w:rsidP="00653BEC">
            <w:pPr>
              <w:spacing w:after="0" w:line="240" w:lineRule="auto"/>
            </w:pPr>
          </w:p>
        </w:tc>
      </w:tr>
      <w:tr w:rsidR="005A6C06" w:rsidRPr="00315F34" w14:paraId="11D6FC3B" w14:textId="6C2FF2CE" w:rsidTr="002E62C7">
        <w:tc>
          <w:tcPr>
            <w:tcW w:w="1317" w:type="pct"/>
            <w:vMerge/>
            <w:shd w:val="clear" w:color="auto" w:fill="auto"/>
          </w:tcPr>
          <w:p w14:paraId="2696C7A6" w14:textId="77777777" w:rsidR="005A6C06" w:rsidRPr="001603CF" w:rsidRDefault="005A6C06" w:rsidP="00653BEC">
            <w:pPr>
              <w:spacing w:after="0" w:line="240" w:lineRule="auto"/>
              <w:rPr>
                <w:rFonts w:ascii="Times New Roman" w:hAnsi="Times New Roman"/>
                <w:b/>
                <w:bCs/>
              </w:rPr>
            </w:pPr>
          </w:p>
        </w:tc>
        <w:tc>
          <w:tcPr>
            <w:tcW w:w="1935" w:type="pct"/>
          </w:tcPr>
          <w:p w14:paraId="017603CD" w14:textId="1829FCDD" w:rsidR="005A6C06" w:rsidRDefault="005A6C06" w:rsidP="00653BEC">
            <w:pPr>
              <w:pStyle w:val="TableParagraph"/>
              <w:ind w:left="0"/>
            </w:pPr>
            <w:r>
              <w:rPr>
                <w:spacing w:val="-8"/>
              </w:rPr>
              <w:t>Расчетные</w:t>
            </w:r>
            <w:r>
              <w:rPr>
                <w:spacing w:val="-27"/>
              </w:rPr>
              <w:t xml:space="preserve"> </w:t>
            </w:r>
            <w:r>
              <w:rPr>
                <w:spacing w:val="-7"/>
              </w:rPr>
              <w:t>схемы</w:t>
            </w:r>
            <w:r>
              <w:rPr>
                <w:spacing w:val="-20"/>
              </w:rPr>
              <w:t xml:space="preserve"> </w:t>
            </w:r>
            <w:r>
              <w:rPr>
                <w:spacing w:val="-7"/>
              </w:rPr>
              <w:t>нахлесточных</w:t>
            </w:r>
            <w:r>
              <w:rPr>
                <w:spacing w:val="-25"/>
              </w:rPr>
              <w:t xml:space="preserve"> </w:t>
            </w:r>
            <w:r>
              <w:rPr>
                <w:spacing w:val="-7"/>
              </w:rPr>
              <w:t>сварных</w:t>
            </w:r>
            <w:r>
              <w:rPr>
                <w:spacing w:val="-21"/>
              </w:rPr>
              <w:t xml:space="preserve"> </w:t>
            </w:r>
            <w:r>
              <w:rPr>
                <w:spacing w:val="-7"/>
              </w:rPr>
              <w:t>соединений.</w:t>
            </w:r>
          </w:p>
        </w:tc>
        <w:tc>
          <w:tcPr>
            <w:tcW w:w="654" w:type="pct"/>
            <w:shd w:val="clear" w:color="auto" w:fill="auto"/>
            <w:vAlign w:val="center"/>
          </w:tcPr>
          <w:p w14:paraId="277C7071" w14:textId="43CC3780" w:rsidR="005A6C06" w:rsidRPr="00917583" w:rsidRDefault="005A6C06" w:rsidP="00653BEC">
            <w:pPr>
              <w:jc w:val="center"/>
              <w:rPr>
                <w:rFonts w:ascii="Times New Roman" w:hAnsi="Times New Roman"/>
                <w:b/>
                <w:i/>
              </w:rPr>
            </w:pPr>
          </w:p>
        </w:tc>
        <w:tc>
          <w:tcPr>
            <w:tcW w:w="625" w:type="pct"/>
          </w:tcPr>
          <w:p w14:paraId="26B06227" w14:textId="77777777" w:rsidR="005A6C06" w:rsidRPr="00903BE5" w:rsidRDefault="005A6C06" w:rsidP="00653BEC">
            <w:pPr>
              <w:jc w:val="center"/>
              <w:rPr>
                <w:rFonts w:ascii="Times New Roman" w:hAnsi="Times New Roman"/>
                <w:b/>
                <w:i/>
              </w:rPr>
            </w:pPr>
          </w:p>
        </w:tc>
        <w:tc>
          <w:tcPr>
            <w:tcW w:w="469" w:type="pct"/>
            <w:vMerge/>
          </w:tcPr>
          <w:p w14:paraId="2437F5A2" w14:textId="6EA179D8" w:rsidR="005A6C06" w:rsidRPr="00F37C44" w:rsidRDefault="005A6C06" w:rsidP="00653BEC">
            <w:pPr>
              <w:spacing w:after="0" w:line="240" w:lineRule="auto"/>
            </w:pPr>
          </w:p>
        </w:tc>
      </w:tr>
      <w:tr w:rsidR="005A6C06" w:rsidRPr="00315F34" w14:paraId="75EAE5A4" w14:textId="5E6AFB4B" w:rsidTr="002E62C7">
        <w:tc>
          <w:tcPr>
            <w:tcW w:w="1317" w:type="pct"/>
            <w:vMerge/>
            <w:shd w:val="clear" w:color="auto" w:fill="auto"/>
          </w:tcPr>
          <w:p w14:paraId="7F9715A2" w14:textId="77777777" w:rsidR="005A6C06" w:rsidRPr="001603CF" w:rsidRDefault="005A6C06" w:rsidP="00653BEC">
            <w:pPr>
              <w:spacing w:after="0" w:line="240" w:lineRule="auto"/>
              <w:rPr>
                <w:rFonts w:ascii="Times New Roman" w:hAnsi="Times New Roman"/>
                <w:b/>
                <w:bCs/>
              </w:rPr>
            </w:pPr>
          </w:p>
        </w:tc>
        <w:tc>
          <w:tcPr>
            <w:tcW w:w="1935" w:type="pct"/>
          </w:tcPr>
          <w:p w14:paraId="6225DC83" w14:textId="24773784" w:rsidR="005A6C06" w:rsidRDefault="005A6C06" w:rsidP="00653BEC">
            <w:pPr>
              <w:pStyle w:val="TableParagraph"/>
              <w:ind w:left="0"/>
            </w:pPr>
            <w:r>
              <w:rPr>
                <w:spacing w:val="-8"/>
              </w:rPr>
              <w:t>Расчетные</w:t>
            </w:r>
            <w:r>
              <w:rPr>
                <w:spacing w:val="-27"/>
              </w:rPr>
              <w:t xml:space="preserve"> </w:t>
            </w:r>
            <w:r>
              <w:rPr>
                <w:spacing w:val="-8"/>
              </w:rPr>
              <w:t>схемы</w:t>
            </w:r>
            <w:r>
              <w:rPr>
                <w:spacing w:val="-18"/>
              </w:rPr>
              <w:t xml:space="preserve"> </w:t>
            </w:r>
            <w:r>
              <w:rPr>
                <w:spacing w:val="-8"/>
              </w:rPr>
              <w:t>комбинированных</w:t>
            </w:r>
            <w:r>
              <w:rPr>
                <w:spacing w:val="-20"/>
              </w:rPr>
              <w:t xml:space="preserve"> </w:t>
            </w:r>
            <w:r>
              <w:rPr>
                <w:spacing w:val="-7"/>
              </w:rPr>
              <w:t>сварных</w:t>
            </w:r>
            <w:r>
              <w:rPr>
                <w:spacing w:val="-20"/>
              </w:rPr>
              <w:t xml:space="preserve"> </w:t>
            </w:r>
            <w:r>
              <w:rPr>
                <w:spacing w:val="-7"/>
              </w:rPr>
              <w:t>соединений.</w:t>
            </w:r>
          </w:p>
        </w:tc>
        <w:tc>
          <w:tcPr>
            <w:tcW w:w="654" w:type="pct"/>
            <w:shd w:val="clear" w:color="auto" w:fill="auto"/>
            <w:vAlign w:val="center"/>
          </w:tcPr>
          <w:p w14:paraId="618986BF" w14:textId="3CF393E7" w:rsidR="005A6C06" w:rsidRPr="00917583" w:rsidRDefault="005A6C06" w:rsidP="00653BEC">
            <w:pPr>
              <w:jc w:val="center"/>
              <w:rPr>
                <w:rFonts w:ascii="Times New Roman" w:hAnsi="Times New Roman"/>
                <w:b/>
                <w:i/>
              </w:rPr>
            </w:pPr>
          </w:p>
        </w:tc>
        <w:tc>
          <w:tcPr>
            <w:tcW w:w="625" w:type="pct"/>
          </w:tcPr>
          <w:p w14:paraId="7189269F" w14:textId="77777777" w:rsidR="005A6C06" w:rsidRPr="00903BE5" w:rsidRDefault="005A6C06" w:rsidP="00653BEC">
            <w:pPr>
              <w:jc w:val="center"/>
              <w:rPr>
                <w:rFonts w:ascii="Times New Roman" w:hAnsi="Times New Roman"/>
                <w:b/>
                <w:i/>
              </w:rPr>
            </w:pPr>
          </w:p>
        </w:tc>
        <w:tc>
          <w:tcPr>
            <w:tcW w:w="469" w:type="pct"/>
            <w:vMerge/>
          </w:tcPr>
          <w:p w14:paraId="3A2699E6" w14:textId="0C79EFDC" w:rsidR="005A6C06" w:rsidRPr="00F37C44" w:rsidRDefault="005A6C06" w:rsidP="00653BEC">
            <w:pPr>
              <w:spacing w:after="0" w:line="240" w:lineRule="auto"/>
            </w:pPr>
          </w:p>
        </w:tc>
      </w:tr>
      <w:tr w:rsidR="005A6C06" w:rsidRPr="00315F34" w14:paraId="4E33D81B" w14:textId="68ED2723" w:rsidTr="002E62C7">
        <w:tc>
          <w:tcPr>
            <w:tcW w:w="1317" w:type="pct"/>
            <w:vMerge/>
            <w:shd w:val="clear" w:color="auto" w:fill="auto"/>
          </w:tcPr>
          <w:p w14:paraId="4F78C3A8" w14:textId="77777777" w:rsidR="005A6C06" w:rsidRPr="001603CF" w:rsidRDefault="005A6C06" w:rsidP="00653BEC">
            <w:pPr>
              <w:spacing w:after="0" w:line="240" w:lineRule="auto"/>
              <w:rPr>
                <w:rFonts w:ascii="Times New Roman" w:hAnsi="Times New Roman"/>
                <w:b/>
                <w:bCs/>
              </w:rPr>
            </w:pPr>
          </w:p>
        </w:tc>
        <w:tc>
          <w:tcPr>
            <w:tcW w:w="1935" w:type="pct"/>
          </w:tcPr>
          <w:p w14:paraId="66F6E044" w14:textId="0839978A" w:rsidR="005A6C06" w:rsidRDefault="005A6C06" w:rsidP="00653BEC">
            <w:pPr>
              <w:pStyle w:val="TableParagraph"/>
              <w:ind w:left="0"/>
            </w:pPr>
            <w:r>
              <w:t>Выполнение</w:t>
            </w:r>
            <w:r>
              <w:rPr>
                <w:spacing w:val="-8"/>
              </w:rPr>
              <w:t xml:space="preserve"> </w:t>
            </w:r>
            <w:r>
              <w:t>расчета заданной сварной</w:t>
            </w:r>
            <w:r>
              <w:rPr>
                <w:spacing w:val="-6"/>
              </w:rPr>
              <w:t xml:space="preserve"> </w:t>
            </w:r>
            <w:r>
              <w:t>балки</w:t>
            </w:r>
            <w:r>
              <w:rPr>
                <w:spacing w:val="-5"/>
              </w:rPr>
              <w:t xml:space="preserve"> </w:t>
            </w:r>
            <w:r>
              <w:t>на</w:t>
            </w:r>
            <w:r>
              <w:rPr>
                <w:spacing w:val="-4"/>
              </w:rPr>
              <w:t xml:space="preserve"> </w:t>
            </w:r>
            <w:r>
              <w:t>прочность,</w:t>
            </w:r>
            <w:r>
              <w:rPr>
                <w:spacing w:val="-1"/>
              </w:rPr>
              <w:t xml:space="preserve"> </w:t>
            </w:r>
            <w:r>
              <w:t>устойчивость</w:t>
            </w:r>
            <w:r>
              <w:rPr>
                <w:spacing w:val="-2"/>
              </w:rPr>
              <w:t xml:space="preserve"> </w:t>
            </w:r>
            <w:r>
              <w:t>и</w:t>
            </w:r>
            <w:r>
              <w:rPr>
                <w:spacing w:val="-5"/>
              </w:rPr>
              <w:t xml:space="preserve"> </w:t>
            </w:r>
            <w:r>
              <w:t>прогиб.</w:t>
            </w:r>
          </w:p>
        </w:tc>
        <w:tc>
          <w:tcPr>
            <w:tcW w:w="654" w:type="pct"/>
            <w:shd w:val="clear" w:color="auto" w:fill="auto"/>
            <w:vAlign w:val="center"/>
          </w:tcPr>
          <w:p w14:paraId="2806818C" w14:textId="677DDB9C" w:rsidR="005A6C06" w:rsidRPr="00917583" w:rsidRDefault="005A6C06" w:rsidP="00653BEC">
            <w:pPr>
              <w:jc w:val="center"/>
              <w:rPr>
                <w:rFonts w:ascii="Times New Roman" w:hAnsi="Times New Roman"/>
                <w:b/>
                <w:i/>
              </w:rPr>
            </w:pPr>
          </w:p>
        </w:tc>
        <w:tc>
          <w:tcPr>
            <w:tcW w:w="625" w:type="pct"/>
          </w:tcPr>
          <w:p w14:paraId="29A9C7D7" w14:textId="77777777" w:rsidR="005A6C06" w:rsidRPr="00903BE5" w:rsidRDefault="005A6C06" w:rsidP="00653BEC">
            <w:pPr>
              <w:jc w:val="center"/>
              <w:rPr>
                <w:rFonts w:ascii="Times New Roman" w:hAnsi="Times New Roman"/>
                <w:b/>
                <w:i/>
              </w:rPr>
            </w:pPr>
          </w:p>
        </w:tc>
        <w:tc>
          <w:tcPr>
            <w:tcW w:w="469" w:type="pct"/>
            <w:vMerge/>
          </w:tcPr>
          <w:p w14:paraId="1420ED14" w14:textId="77777777" w:rsidR="005A6C06" w:rsidRPr="008233E1" w:rsidRDefault="005A6C06" w:rsidP="00653BEC">
            <w:pPr>
              <w:spacing w:after="0" w:line="240" w:lineRule="auto"/>
            </w:pPr>
          </w:p>
        </w:tc>
      </w:tr>
      <w:tr w:rsidR="005A6C06" w:rsidRPr="00315F34" w14:paraId="06163B7A" w14:textId="3293C121" w:rsidTr="002E62C7">
        <w:tc>
          <w:tcPr>
            <w:tcW w:w="1317" w:type="pct"/>
            <w:vMerge/>
            <w:shd w:val="clear" w:color="auto" w:fill="auto"/>
          </w:tcPr>
          <w:p w14:paraId="6F58EA38" w14:textId="77777777" w:rsidR="005A6C06" w:rsidRPr="001603CF" w:rsidRDefault="005A6C06" w:rsidP="00653BEC">
            <w:pPr>
              <w:spacing w:after="0" w:line="240" w:lineRule="auto"/>
              <w:rPr>
                <w:rFonts w:ascii="Times New Roman" w:hAnsi="Times New Roman"/>
                <w:b/>
                <w:bCs/>
              </w:rPr>
            </w:pPr>
          </w:p>
        </w:tc>
        <w:tc>
          <w:tcPr>
            <w:tcW w:w="1935" w:type="pct"/>
          </w:tcPr>
          <w:p w14:paraId="411E547D" w14:textId="2CBDCBA1" w:rsidR="005A6C06" w:rsidRDefault="005A6C06" w:rsidP="00653BEC">
            <w:pPr>
              <w:pStyle w:val="TableParagraph"/>
              <w:ind w:left="0"/>
            </w:pPr>
            <w:r w:rsidRPr="00F37C44">
              <w:t>Расчет подкрановой балки.</w:t>
            </w:r>
          </w:p>
        </w:tc>
        <w:tc>
          <w:tcPr>
            <w:tcW w:w="654" w:type="pct"/>
            <w:shd w:val="clear" w:color="auto" w:fill="auto"/>
            <w:vAlign w:val="center"/>
          </w:tcPr>
          <w:p w14:paraId="439C19D9" w14:textId="625ECF94" w:rsidR="005A6C06" w:rsidRPr="00F37C44" w:rsidRDefault="005A6C06" w:rsidP="00653BEC">
            <w:pPr>
              <w:jc w:val="center"/>
              <w:rPr>
                <w:rFonts w:ascii="Times New Roman" w:hAnsi="Times New Roman"/>
                <w:b/>
                <w:i/>
              </w:rPr>
            </w:pPr>
          </w:p>
        </w:tc>
        <w:tc>
          <w:tcPr>
            <w:tcW w:w="625" w:type="pct"/>
          </w:tcPr>
          <w:p w14:paraId="56987CE3" w14:textId="77777777" w:rsidR="005A6C06" w:rsidRPr="00BA326B" w:rsidRDefault="005A6C06" w:rsidP="00653BEC">
            <w:pPr>
              <w:spacing w:after="0" w:line="240" w:lineRule="auto"/>
              <w:rPr>
                <w:rFonts w:ascii="Times New Roman" w:hAnsi="Times New Roman"/>
              </w:rPr>
            </w:pPr>
          </w:p>
        </w:tc>
        <w:tc>
          <w:tcPr>
            <w:tcW w:w="469" w:type="pct"/>
            <w:vMerge/>
          </w:tcPr>
          <w:p w14:paraId="32FBEF40" w14:textId="77777777" w:rsidR="005A6C06" w:rsidRPr="00EC1C2D" w:rsidRDefault="005A6C06" w:rsidP="00653BEC">
            <w:pPr>
              <w:spacing w:after="0" w:line="240" w:lineRule="auto"/>
              <w:rPr>
                <w:rFonts w:ascii="Times New Roman" w:hAnsi="Times New Roman"/>
                <w:szCs w:val="24"/>
              </w:rPr>
            </w:pPr>
          </w:p>
        </w:tc>
      </w:tr>
      <w:tr w:rsidR="005A6C06" w:rsidRPr="00315F34" w14:paraId="38DC9B15" w14:textId="5BF204F7" w:rsidTr="002E62C7">
        <w:tc>
          <w:tcPr>
            <w:tcW w:w="1317" w:type="pct"/>
            <w:vMerge/>
            <w:shd w:val="clear" w:color="auto" w:fill="auto"/>
          </w:tcPr>
          <w:p w14:paraId="33FB3E89" w14:textId="77777777" w:rsidR="005A6C06" w:rsidRPr="001603CF" w:rsidRDefault="005A6C06" w:rsidP="00653BEC">
            <w:pPr>
              <w:spacing w:after="0" w:line="240" w:lineRule="auto"/>
              <w:rPr>
                <w:rFonts w:ascii="Times New Roman" w:hAnsi="Times New Roman"/>
                <w:b/>
                <w:bCs/>
              </w:rPr>
            </w:pPr>
          </w:p>
        </w:tc>
        <w:tc>
          <w:tcPr>
            <w:tcW w:w="1935" w:type="pct"/>
          </w:tcPr>
          <w:p w14:paraId="489ADC12" w14:textId="3594E910" w:rsidR="005A6C06" w:rsidRDefault="005A6C06" w:rsidP="00653BEC">
            <w:pPr>
              <w:pStyle w:val="TableParagraph"/>
              <w:ind w:left="0"/>
            </w:pPr>
            <w:r>
              <w:t xml:space="preserve"> Расчет</w:t>
            </w:r>
            <w:r>
              <w:rPr>
                <w:spacing w:val="-8"/>
              </w:rPr>
              <w:t xml:space="preserve"> </w:t>
            </w:r>
            <w:r>
              <w:t>и</w:t>
            </w:r>
            <w:r>
              <w:rPr>
                <w:spacing w:val="-4"/>
              </w:rPr>
              <w:t xml:space="preserve"> </w:t>
            </w:r>
            <w:r>
              <w:t>конструирование</w:t>
            </w:r>
            <w:r>
              <w:rPr>
                <w:spacing w:val="-11"/>
              </w:rPr>
              <w:t xml:space="preserve"> </w:t>
            </w:r>
            <w:r>
              <w:t>стержня</w:t>
            </w:r>
            <w:r>
              <w:rPr>
                <w:spacing w:val="-7"/>
              </w:rPr>
              <w:t xml:space="preserve"> </w:t>
            </w:r>
            <w:r>
              <w:t>центрально-сжатой</w:t>
            </w:r>
            <w:r>
              <w:rPr>
                <w:spacing w:val="-1"/>
              </w:rPr>
              <w:t xml:space="preserve"> </w:t>
            </w:r>
            <w:r>
              <w:t>колонны</w:t>
            </w:r>
          </w:p>
        </w:tc>
        <w:tc>
          <w:tcPr>
            <w:tcW w:w="654" w:type="pct"/>
            <w:shd w:val="clear" w:color="auto" w:fill="auto"/>
            <w:vAlign w:val="center"/>
          </w:tcPr>
          <w:p w14:paraId="77F97142" w14:textId="590AFCDF" w:rsidR="005A6C06" w:rsidRPr="00917583" w:rsidRDefault="005A6C06" w:rsidP="00653BEC">
            <w:pPr>
              <w:jc w:val="center"/>
              <w:rPr>
                <w:rFonts w:ascii="Times New Roman" w:hAnsi="Times New Roman"/>
                <w:b/>
                <w:i/>
              </w:rPr>
            </w:pPr>
          </w:p>
        </w:tc>
        <w:tc>
          <w:tcPr>
            <w:tcW w:w="625" w:type="pct"/>
          </w:tcPr>
          <w:p w14:paraId="3C04DEA3" w14:textId="77777777" w:rsidR="005A6C06" w:rsidRPr="00903BE5" w:rsidRDefault="005A6C06" w:rsidP="00653BEC">
            <w:pPr>
              <w:jc w:val="center"/>
              <w:rPr>
                <w:rFonts w:ascii="Times New Roman" w:hAnsi="Times New Roman"/>
                <w:b/>
                <w:i/>
              </w:rPr>
            </w:pPr>
          </w:p>
        </w:tc>
        <w:tc>
          <w:tcPr>
            <w:tcW w:w="469" w:type="pct"/>
            <w:vMerge/>
          </w:tcPr>
          <w:p w14:paraId="1805FD8C" w14:textId="6A4E4DC9" w:rsidR="005A6C06" w:rsidRPr="00F37C44" w:rsidRDefault="005A6C06" w:rsidP="00653BEC">
            <w:pPr>
              <w:spacing w:after="0" w:line="240" w:lineRule="auto"/>
            </w:pPr>
          </w:p>
        </w:tc>
      </w:tr>
      <w:tr w:rsidR="005A6C06" w:rsidRPr="00315F34" w14:paraId="720735D1" w14:textId="418AABB9" w:rsidTr="002E62C7">
        <w:tc>
          <w:tcPr>
            <w:tcW w:w="1317" w:type="pct"/>
            <w:vMerge/>
            <w:shd w:val="clear" w:color="auto" w:fill="auto"/>
          </w:tcPr>
          <w:p w14:paraId="5BF92903" w14:textId="77777777" w:rsidR="005A6C06" w:rsidRPr="001603CF" w:rsidRDefault="005A6C06" w:rsidP="00653BEC">
            <w:pPr>
              <w:spacing w:after="0" w:line="240" w:lineRule="auto"/>
              <w:rPr>
                <w:rFonts w:ascii="Times New Roman" w:hAnsi="Times New Roman"/>
                <w:b/>
                <w:bCs/>
              </w:rPr>
            </w:pPr>
          </w:p>
        </w:tc>
        <w:tc>
          <w:tcPr>
            <w:tcW w:w="1935" w:type="pct"/>
          </w:tcPr>
          <w:p w14:paraId="00A7462A" w14:textId="362BE904" w:rsidR="005A6C06" w:rsidRDefault="005A6C06" w:rsidP="00653BEC">
            <w:pPr>
              <w:pStyle w:val="TableParagraph"/>
              <w:ind w:left="0"/>
            </w:pPr>
            <w:r w:rsidRPr="00F37C44">
              <w:t>Расчет и конструирование внецентренно сжатой колонны.</w:t>
            </w:r>
          </w:p>
        </w:tc>
        <w:tc>
          <w:tcPr>
            <w:tcW w:w="654" w:type="pct"/>
            <w:shd w:val="clear" w:color="auto" w:fill="auto"/>
            <w:vAlign w:val="center"/>
          </w:tcPr>
          <w:p w14:paraId="2C3B6637" w14:textId="1593E396" w:rsidR="005A6C06" w:rsidRPr="00F37C44" w:rsidRDefault="005A6C06" w:rsidP="00653BEC">
            <w:pPr>
              <w:jc w:val="center"/>
              <w:rPr>
                <w:rFonts w:ascii="Times New Roman" w:hAnsi="Times New Roman"/>
                <w:b/>
                <w:i/>
              </w:rPr>
            </w:pPr>
          </w:p>
        </w:tc>
        <w:tc>
          <w:tcPr>
            <w:tcW w:w="625" w:type="pct"/>
          </w:tcPr>
          <w:p w14:paraId="7DCD2538" w14:textId="77777777" w:rsidR="005A6C06" w:rsidRPr="00BA326B" w:rsidRDefault="005A6C06" w:rsidP="00653BEC">
            <w:pPr>
              <w:spacing w:after="0" w:line="240" w:lineRule="auto"/>
              <w:rPr>
                <w:rFonts w:ascii="Times New Roman" w:hAnsi="Times New Roman"/>
              </w:rPr>
            </w:pPr>
          </w:p>
        </w:tc>
        <w:tc>
          <w:tcPr>
            <w:tcW w:w="469" w:type="pct"/>
            <w:vMerge/>
          </w:tcPr>
          <w:p w14:paraId="4219C77F" w14:textId="77777777" w:rsidR="005A6C06" w:rsidRPr="00EC1C2D" w:rsidRDefault="005A6C06" w:rsidP="00653BEC">
            <w:pPr>
              <w:spacing w:after="0" w:line="240" w:lineRule="auto"/>
              <w:rPr>
                <w:rFonts w:ascii="Times New Roman" w:hAnsi="Times New Roman"/>
                <w:szCs w:val="24"/>
              </w:rPr>
            </w:pPr>
          </w:p>
        </w:tc>
      </w:tr>
      <w:tr w:rsidR="005A6C06" w:rsidRPr="00315F34" w14:paraId="2206AF7C" w14:textId="689DD4F6" w:rsidTr="002E62C7">
        <w:tc>
          <w:tcPr>
            <w:tcW w:w="1317" w:type="pct"/>
            <w:vMerge/>
            <w:shd w:val="clear" w:color="auto" w:fill="auto"/>
          </w:tcPr>
          <w:p w14:paraId="34BC1034" w14:textId="77777777" w:rsidR="005A6C06" w:rsidRPr="001603CF" w:rsidRDefault="005A6C06" w:rsidP="00653BEC">
            <w:pPr>
              <w:spacing w:after="0" w:line="240" w:lineRule="auto"/>
              <w:rPr>
                <w:rFonts w:ascii="Times New Roman" w:hAnsi="Times New Roman"/>
                <w:b/>
                <w:bCs/>
              </w:rPr>
            </w:pPr>
          </w:p>
        </w:tc>
        <w:tc>
          <w:tcPr>
            <w:tcW w:w="1935" w:type="pct"/>
          </w:tcPr>
          <w:p w14:paraId="2DC66C7D" w14:textId="67FB7E5F" w:rsidR="005A6C06" w:rsidRDefault="005A6C06" w:rsidP="00653BEC">
            <w:pPr>
              <w:pStyle w:val="TableParagraph"/>
              <w:ind w:left="0"/>
            </w:pPr>
            <w:r>
              <w:t>Порядок</w:t>
            </w:r>
            <w:r>
              <w:rPr>
                <w:spacing w:val="-5"/>
              </w:rPr>
              <w:t xml:space="preserve"> </w:t>
            </w:r>
            <w:r>
              <w:t>расчета типовой</w:t>
            </w:r>
            <w:r>
              <w:rPr>
                <w:spacing w:val="-3"/>
              </w:rPr>
              <w:t xml:space="preserve"> </w:t>
            </w:r>
            <w:r>
              <w:t>сварной</w:t>
            </w:r>
            <w:r>
              <w:rPr>
                <w:spacing w:val="-1"/>
              </w:rPr>
              <w:t xml:space="preserve"> </w:t>
            </w:r>
            <w:r>
              <w:t>фермы</w:t>
            </w:r>
          </w:p>
        </w:tc>
        <w:tc>
          <w:tcPr>
            <w:tcW w:w="654" w:type="pct"/>
            <w:shd w:val="clear" w:color="auto" w:fill="auto"/>
            <w:vAlign w:val="center"/>
          </w:tcPr>
          <w:p w14:paraId="303CC9D5" w14:textId="2D7DE2B5" w:rsidR="005A6C06" w:rsidRPr="009501D7" w:rsidRDefault="005A6C06" w:rsidP="00653BEC">
            <w:pPr>
              <w:jc w:val="center"/>
              <w:rPr>
                <w:rFonts w:ascii="Times New Roman" w:hAnsi="Times New Roman"/>
                <w:b/>
                <w:i/>
              </w:rPr>
            </w:pPr>
          </w:p>
        </w:tc>
        <w:tc>
          <w:tcPr>
            <w:tcW w:w="625" w:type="pct"/>
          </w:tcPr>
          <w:p w14:paraId="2948CD85" w14:textId="77777777" w:rsidR="005A6C06" w:rsidRPr="00903BE5" w:rsidRDefault="005A6C06" w:rsidP="00653BEC">
            <w:pPr>
              <w:jc w:val="center"/>
              <w:rPr>
                <w:rFonts w:ascii="Times New Roman" w:hAnsi="Times New Roman"/>
                <w:b/>
                <w:i/>
              </w:rPr>
            </w:pPr>
          </w:p>
        </w:tc>
        <w:tc>
          <w:tcPr>
            <w:tcW w:w="469" w:type="pct"/>
            <w:vMerge/>
          </w:tcPr>
          <w:p w14:paraId="68F53532" w14:textId="658EAC89" w:rsidR="005A6C06" w:rsidRPr="00F37C44" w:rsidRDefault="005A6C06" w:rsidP="00653BEC">
            <w:pPr>
              <w:spacing w:after="0" w:line="240" w:lineRule="auto"/>
            </w:pPr>
          </w:p>
        </w:tc>
      </w:tr>
      <w:tr w:rsidR="005A6C06" w:rsidRPr="00315F34" w14:paraId="584526C4" w14:textId="36F6814D" w:rsidTr="002E62C7">
        <w:tc>
          <w:tcPr>
            <w:tcW w:w="1317" w:type="pct"/>
            <w:vMerge/>
            <w:shd w:val="clear" w:color="auto" w:fill="auto"/>
          </w:tcPr>
          <w:p w14:paraId="31DE4C23" w14:textId="77777777" w:rsidR="005A6C06" w:rsidRPr="001603CF" w:rsidRDefault="005A6C06" w:rsidP="00653BEC">
            <w:pPr>
              <w:spacing w:after="0" w:line="240" w:lineRule="auto"/>
              <w:rPr>
                <w:rFonts w:ascii="Times New Roman" w:hAnsi="Times New Roman"/>
                <w:b/>
                <w:bCs/>
              </w:rPr>
            </w:pPr>
          </w:p>
        </w:tc>
        <w:tc>
          <w:tcPr>
            <w:tcW w:w="1935" w:type="pct"/>
          </w:tcPr>
          <w:p w14:paraId="381B9E14" w14:textId="078081AD" w:rsidR="005A6C06" w:rsidRDefault="005A6C06" w:rsidP="00653BEC">
            <w:pPr>
              <w:pStyle w:val="TableParagraph"/>
              <w:ind w:left="0"/>
            </w:pPr>
            <w:r>
              <w:t>Особенности</w:t>
            </w:r>
            <w:r>
              <w:rPr>
                <w:spacing w:val="-3"/>
              </w:rPr>
              <w:t xml:space="preserve"> </w:t>
            </w:r>
            <w:r>
              <w:t>расчета</w:t>
            </w:r>
            <w:r>
              <w:rPr>
                <w:spacing w:val="-7"/>
              </w:rPr>
              <w:t xml:space="preserve"> </w:t>
            </w:r>
            <w:r>
              <w:t>резервуаров</w:t>
            </w:r>
          </w:p>
        </w:tc>
        <w:tc>
          <w:tcPr>
            <w:tcW w:w="654" w:type="pct"/>
            <w:shd w:val="clear" w:color="auto" w:fill="auto"/>
            <w:vAlign w:val="center"/>
          </w:tcPr>
          <w:p w14:paraId="168C3B10" w14:textId="285BD8ED" w:rsidR="005A6C06" w:rsidRPr="009501D7" w:rsidRDefault="005A6C06" w:rsidP="00653BEC">
            <w:pPr>
              <w:jc w:val="center"/>
              <w:rPr>
                <w:rFonts w:ascii="Times New Roman" w:hAnsi="Times New Roman"/>
                <w:b/>
                <w:i/>
              </w:rPr>
            </w:pPr>
          </w:p>
        </w:tc>
        <w:tc>
          <w:tcPr>
            <w:tcW w:w="625" w:type="pct"/>
          </w:tcPr>
          <w:p w14:paraId="3557D7DF" w14:textId="77777777" w:rsidR="005A6C06" w:rsidRPr="00903BE5" w:rsidRDefault="005A6C06" w:rsidP="00653BEC">
            <w:pPr>
              <w:jc w:val="center"/>
              <w:rPr>
                <w:rFonts w:ascii="Times New Roman" w:hAnsi="Times New Roman"/>
                <w:b/>
                <w:i/>
              </w:rPr>
            </w:pPr>
          </w:p>
        </w:tc>
        <w:tc>
          <w:tcPr>
            <w:tcW w:w="469" w:type="pct"/>
            <w:vMerge/>
          </w:tcPr>
          <w:p w14:paraId="464ECE17" w14:textId="516EF28C" w:rsidR="005A6C06" w:rsidRPr="00F37C44" w:rsidRDefault="005A6C06" w:rsidP="00653BEC">
            <w:pPr>
              <w:spacing w:after="0" w:line="240" w:lineRule="auto"/>
            </w:pPr>
          </w:p>
        </w:tc>
      </w:tr>
      <w:tr w:rsidR="005A6C06" w:rsidRPr="00315F34" w14:paraId="4AB58140" w14:textId="733217DF" w:rsidTr="002E62C7">
        <w:tc>
          <w:tcPr>
            <w:tcW w:w="1317" w:type="pct"/>
            <w:vMerge/>
            <w:shd w:val="clear" w:color="auto" w:fill="auto"/>
          </w:tcPr>
          <w:p w14:paraId="159541D3" w14:textId="77777777" w:rsidR="005A6C06" w:rsidRPr="001603CF" w:rsidRDefault="005A6C06" w:rsidP="00653BEC">
            <w:pPr>
              <w:spacing w:after="0" w:line="240" w:lineRule="auto"/>
              <w:rPr>
                <w:rFonts w:ascii="Times New Roman" w:hAnsi="Times New Roman"/>
                <w:b/>
                <w:bCs/>
              </w:rPr>
            </w:pPr>
          </w:p>
        </w:tc>
        <w:tc>
          <w:tcPr>
            <w:tcW w:w="1935" w:type="pct"/>
          </w:tcPr>
          <w:p w14:paraId="1A0AFCEB" w14:textId="184B8CD4" w:rsidR="005A6C06" w:rsidRDefault="005A6C06" w:rsidP="00653BEC">
            <w:pPr>
              <w:pStyle w:val="21"/>
              <w:ind w:right="0"/>
              <w:jc w:val="left"/>
            </w:pPr>
            <w:r>
              <w:t>Расчет</w:t>
            </w:r>
            <w:r>
              <w:rPr>
                <w:spacing w:val="-3"/>
              </w:rPr>
              <w:t xml:space="preserve"> </w:t>
            </w:r>
            <w:r>
              <w:t>сварных</w:t>
            </w:r>
            <w:r>
              <w:rPr>
                <w:spacing w:val="-1"/>
              </w:rPr>
              <w:t xml:space="preserve"> </w:t>
            </w:r>
            <w:r>
              <w:t>деталей</w:t>
            </w:r>
            <w:r>
              <w:rPr>
                <w:spacing w:val="-1"/>
              </w:rPr>
              <w:t xml:space="preserve"> </w:t>
            </w:r>
            <w:r>
              <w:t>и</w:t>
            </w:r>
            <w:r>
              <w:rPr>
                <w:spacing w:val="-4"/>
              </w:rPr>
              <w:t xml:space="preserve"> </w:t>
            </w:r>
            <w:r>
              <w:t>узлов машин</w:t>
            </w:r>
          </w:p>
        </w:tc>
        <w:tc>
          <w:tcPr>
            <w:tcW w:w="654" w:type="pct"/>
            <w:shd w:val="clear" w:color="auto" w:fill="auto"/>
            <w:vAlign w:val="center"/>
          </w:tcPr>
          <w:p w14:paraId="32957EDE" w14:textId="4C793426" w:rsidR="005A6C06" w:rsidRPr="009501D7" w:rsidRDefault="005A6C06" w:rsidP="00653BEC">
            <w:pPr>
              <w:jc w:val="center"/>
              <w:rPr>
                <w:rFonts w:ascii="Times New Roman" w:hAnsi="Times New Roman"/>
                <w:b/>
                <w:i/>
              </w:rPr>
            </w:pPr>
          </w:p>
        </w:tc>
        <w:tc>
          <w:tcPr>
            <w:tcW w:w="625" w:type="pct"/>
          </w:tcPr>
          <w:p w14:paraId="183E4EE4" w14:textId="77777777" w:rsidR="005A6C06" w:rsidRPr="00903BE5" w:rsidRDefault="005A6C06" w:rsidP="00653BEC">
            <w:pPr>
              <w:jc w:val="center"/>
              <w:rPr>
                <w:rFonts w:ascii="Times New Roman" w:hAnsi="Times New Roman"/>
                <w:b/>
                <w:i/>
              </w:rPr>
            </w:pPr>
          </w:p>
        </w:tc>
        <w:tc>
          <w:tcPr>
            <w:tcW w:w="469" w:type="pct"/>
            <w:vMerge/>
          </w:tcPr>
          <w:p w14:paraId="603ACC1E" w14:textId="669DBD6F" w:rsidR="005A6C06" w:rsidRPr="00F37C44" w:rsidRDefault="005A6C06" w:rsidP="00653BEC">
            <w:pPr>
              <w:spacing w:after="0" w:line="240" w:lineRule="auto"/>
            </w:pPr>
          </w:p>
        </w:tc>
      </w:tr>
      <w:tr w:rsidR="005A6C06" w:rsidRPr="00315F34" w14:paraId="45936945" w14:textId="5B7C48E1" w:rsidTr="002E62C7">
        <w:tc>
          <w:tcPr>
            <w:tcW w:w="3252" w:type="pct"/>
            <w:gridSpan w:val="2"/>
            <w:shd w:val="clear" w:color="auto" w:fill="auto"/>
          </w:tcPr>
          <w:p w14:paraId="78931D75" w14:textId="2EFCB367" w:rsidR="005A6C06" w:rsidRPr="00F72F07" w:rsidRDefault="005A6C06" w:rsidP="00653BEC">
            <w:pPr>
              <w:spacing w:after="0" w:line="240" w:lineRule="auto"/>
              <w:rPr>
                <w:rFonts w:ascii="Times New Roman" w:hAnsi="Times New Roman"/>
                <w:b/>
              </w:rPr>
            </w:pPr>
            <w:r w:rsidRPr="0020660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54" w:type="pct"/>
            <w:shd w:val="clear" w:color="auto" w:fill="auto"/>
          </w:tcPr>
          <w:p w14:paraId="3EDE12E8" w14:textId="444FC63F" w:rsidR="005A6C06" w:rsidRPr="00F37C44" w:rsidRDefault="005A6C06" w:rsidP="00653BEC">
            <w:pPr>
              <w:spacing w:after="0" w:line="240" w:lineRule="auto"/>
              <w:jc w:val="center"/>
              <w:rPr>
                <w:rFonts w:ascii="Times New Roman" w:hAnsi="Times New Roman"/>
                <w:b/>
                <w:i/>
              </w:rPr>
            </w:pPr>
          </w:p>
        </w:tc>
        <w:tc>
          <w:tcPr>
            <w:tcW w:w="625" w:type="pct"/>
          </w:tcPr>
          <w:p w14:paraId="68881C6E" w14:textId="39DBE793" w:rsidR="005A6C06" w:rsidRPr="00F72F07" w:rsidRDefault="005A6C06" w:rsidP="00653BEC">
            <w:pPr>
              <w:spacing w:after="0" w:line="240" w:lineRule="auto"/>
              <w:rPr>
                <w:rFonts w:ascii="Times New Roman" w:hAnsi="Times New Roman"/>
                <w:b/>
                <w:i/>
              </w:rPr>
            </w:pPr>
          </w:p>
        </w:tc>
        <w:tc>
          <w:tcPr>
            <w:tcW w:w="469" w:type="pct"/>
          </w:tcPr>
          <w:p w14:paraId="48B7931C" w14:textId="77777777" w:rsidR="005A6C06" w:rsidRPr="00903BE5" w:rsidRDefault="005A6C06" w:rsidP="00653BEC">
            <w:pPr>
              <w:jc w:val="center"/>
              <w:rPr>
                <w:rFonts w:ascii="Times New Roman" w:hAnsi="Times New Roman"/>
                <w:b/>
                <w:i/>
              </w:rPr>
            </w:pPr>
          </w:p>
        </w:tc>
      </w:tr>
      <w:tr w:rsidR="005A6C06" w:rsidRPr="00315F34" w14:paraId="723F2C9B" w14:textId="77777777" w:rsidTr="002E62C7">
        <w:tc>
          <w:tcPr>
            <w:tcW w:w="3252" w:type="pct"/>
            <w:gridSpan w:val="2"/>
            <w:shd w:val="clear" w:color="auto" w:fill="auto"/>
          </w:tcPr>
          <w:p w14:paraId="16606AAD" w14:textId="3B4A4DF2" w:rsidR="005A6C06" w:rsidRDefault="005A6C06" w:rsidP="00653BEC">
            <w:pPr>
              <w:spacing w:after="0" w:line="240" w:lineRule="auto"/>
              <w:rPr>
                <w:rFonts w:ascii="Times New Roman" w:hAnsi="Times New Roman"/>
                <w:b/>
              </w:rPr>
            </w:pPr>
            <w:r>
              <w:rPr>
                <w:rFonts w:ascii="Times New Roman" w:hAnsi="Times New Roman"/>
                <w:b/>
              </w:rPr>
              <w:t xml:space="preserve">Раздел 2. Основы проектирования </w:t>
            </w:r>
            <w:r w:rsidRPr="00F37C44">
              <w:rPr>
                <w:rFonts w:ascii="Times New Roman" w:hAnsi="Times New Roman"/>
                <w:b/>
              </w:rPr>
              <w:t>технологических процессов</w:t>
            </w:r>
          </w:p>
        </w:tc>
        <w:tc>
          <w:tcPr>
            <w:tcW w:w="654" w:type="pct"/>
            <w:shd w:val="clear" w:color="auto" w:fill="auto"/>
          </w:tcPr>
          <w:p w14:paraId="0BE93C8D" w14:textId="2C9D06A5" w:rsidR="005A6C06" w:rsidRPr="00917583" w:rsidRDefault="005A6C06" w:rsidP="00653BEC">
            <w:pPr>
              <w:spacing w:after="0" w:line="240" w:lineRule="auto"/>
              <w:jc w:val="center"/>
              <w:rPr>
                <w:rFonts w:ascii="Times New Roman" w:hAnsi="Times New Roman"/>
                <w:b/>
                <w:iCs/>
              </w:rPr>
            </w:pPr>
            <w:r w:rsidRPr="00917583">
              <w:rPr>
                <w:rFonts w:ascii="Times New Roman" w:hAnsi="Times New Roman"/>
                <w:b/>
                <w:iCs/>
              </w:rPr>
              <w:t>54/54</w:t>
            </w:r>
          </w:p>
        </w:tc>
        <w:tc>
          <w:tcPr>
            <w:tcW w:w="625" w:type="pct"/>
          </w:tcPr>
          <w:p w14:paraId="0DC4AE90" w14:textId="1F14B798" w:rsidR="005A6C06" w:rsidRPr="00917583" w:rsidRDefault="005A6C06" w:rsidP="00653BEC">
            <w:pPr>
              <w:spacing w:after="0" w:line="240" w:lineRule="auto"/>
              <w:rPr>
                <w:rFonts w:ascii="Times New Roman" w:hAnsi="Times New Roman"/>
                <w:b/>
                <w:bCs/>
                <w:iCs/>
              </w:rPr>
            </w:pPr>
            <w:r w:rsidRPr="00917583">
              <w:rPr>
                <w:rFonts w:ascii="Times New Roman" w:hAnsi="Times New Roman"/>
                <w:b/>
                <w:bCs/>
                <w:iCs/>
              </w:rPr>
              <w:t>141/141</w:t>
            </w:r>
          </w:p>
        </w:tc>
        <w:tc>
          <w:tcPr>
            <w:tcW w:w="469" w:type="pct"/>
          </w:tcPr>
          <w:p w14:paraId="4D698CC6" w14:textId="77777777" w:rsidR="005A6C06" w:rsidRPr="00903BE5" w:rsidRDefault="005A6C06" w:rsidP="00653BEC">
            <w:pPr>
              <w:jc w:val="center"/>
              <w:rPr>
                <w:rFonts w:ascii="Times New Roman" w:hAnsi="Times New Roman"/>
                <w:b/>
                <w:i/>
              </w:rPr>
            </w:pPr>
          </w:p>
        </w:tc>
      </w:tr>
      <w:tr w:rsidR="005A6C06" w:rsidRPr="00315F34" w14:paraId="60152018" w14:textId="352D3376" w:rsidTr="002E62C7">
        <w:tc>
          <w:tcPr>
            <w:tcW w:w="3252" w:type="pct"/>
            <w:gridSpan w:val="2"/>
            <w:shd w:val="clear" w:color="auto" w:fill="auto"/>
          </w:tcPr>
          <w:p w14:paraId="400A5127" w14:textId="77777777" w:rsidR="005A6C06" w:rsidRPr="00F72F07" w:rsidRDefault="005A6C06" w:rsidP="00653BEC">
            <w:pPr>
              <w:spacing w:after="0" w:line="240" w:lineRule="auto"/>
              <w:rPr>
                <w:rFonts w:ascii="Times New Roman" w:hAnsi="Times New Roman"/>
                <w:b/>
              </w:rPr>
            </w:pPr>
            <w:r w:rsidRPr="00F72F07">
              <w:rPr>
                <w:rFonts w:ascii="Times New Roman" w:hAnsi="Times New Roman"/>
                <w:b/>
              </w:rPr>
              <w:t>МДК. 02.02 Основы проектирования технологических процессов.</w:t>
            </w:r>
          </w:p>
        </w:tc>
        <w:tc>
          <w:tcPr>
            <w:tcW w:w="654" w:type="pct"/>
            <w:shd w:val="clear" w:color="auto" w:fill="auto"/>
          </w:tcPr>
          <w:p w14:paraId="66D80AD9" w14:textId="67B0C285" w:rsidR="005A6C06" w:rsidRPr="00F72F07" w:rsidRDefault="005A6C06" w:rsidP="00653BEC">
            <w:pPr>
              <w:spacing w:after="0" w:line="240" w:lineRule="auto"/>
              <w:jc w:val="center"/>
              <w:rPr>
                <w:rFonts w:ascii="Times New Roman" w:hAnsi="Times New Roman"/>
                <w:b/>
                <w:i/>
              </w:rPr>
            </w:pPr>
            <w:r w:rsidRPr="00917583">
              <w:rPr>
                <w:rFonts w:ascii="Times New Roman" w:hAnsi="Times New Roman"/>
                <w:b/>
                <w:iCs/>
              </w:rPr>
              <w:t>54/54</w:t>
            </w:r>
          </w:p>
        </w:tc>
        <w:tc>
          <w:tcPr>
            <w:tcW w:w="625" w:type="pct"/>
          </w:tcPr>
          <w:p w14:paraId="09252431" w14:textId="032359E9" w:rsidR="005A6C06" w:rsidRPr="00F72F07" w:rsidRDefault="005A6C06" w:rsidP="00653BEC">
            <w:pPr>
              <w:spacing w:after="0" w:line="240" w:lineRule="auto"/>
              <w:rPr>
                <w:rFonts w:ascii="Times New Roman" w:hAnsi="Times New Roman"/>
                <w:b/>
                <w:i/>
              </w:rPr>
            </w:pPr>
            <w:r w:rsidRPr="00917583">
              <w:rPr>
                <w:rFonts w:ascii="Times New Roman" w:hAnsi="Times New Roman"/>
                <w:b/>
                <w:bCs/>
                <w:iCs/>
              </w:rPr>
              <w:t>141/141</w:t>
            </w:r>
          </w:p>
        </w:tc>
        <w:tc>
          <w:tcPr>
            <w:tcW w:w="469" w:type="pct"/>
          </w:tcPr>
          <w:p w14:paraId="70EA1ADA" w14:textId="77777777" w:rsidR="005A6C06" w:rsidRPr="00903BE5" w:rsidRDefault="005A6C06" w:rsidP="00653BEC">
            <w:pPr>
              <w:jc w:val="center"/>
              <w:rPr>
                <w:rFonts w:ascii="Times New Roman" w:hAnsi="Times New Roman"/>
                <w:b/>
                <w:i/>
              </w:rPr>
            </w:pPr>
          </w:p>
        </w:tc>
      </w:tr>
      <w:tr w:rsidR="005A6C06" w:rsidRPr="00315F34" w14:paraId="5B150FBF" w14:textId="27405F33" w:rsidTr="002E62C7">
        <w:tc>
          <w:tcPr>
            <w:tcW w:w="1317" w:type="pct"/>
            <w:vMerge w:val="restart"/>
            <w:shd w:val="clear" w:color="auto" w:fill="auto"/>
          </w:tcPr>
          <w:p w14:paraId="257D1F26" w14:textId="77777777" w:rsidR="005A6C06" w:rsidRPr="00F72F07" w:rsidRDefault="005A6C06" w:rsidP="00653BEC">
            <w:pPr>
              <w:spacing w:after="0" w:line="240" w:lineRule="auto"/>
              <w:rPr>
                <w:rFonts w:ascii="Times New Roman" w:hAnsi="Times New Roman"/>
                <w:b/>
                <w:bCs/>
              </w:rPr>
            </w:pPr>
            <w:r w:rsidRPr="00F72F07">
              <w:rPr>
                <w:rFonts w:ascii="Times New Roman" w:hAnsi="Times New Roman"/>
                <w:b/>
                <w:bCs/>
              </w:rPr>
              <w:t>Тема 2.1. Проектирование сварных конструкций</w:t>
            </w:r>
          </w:p>
        </w:tc>
        <w:tc>
          <w:tcPr>
            <w:tcW w:w="1935" w:type="pct"/>
          </w:tcPr>
          <w:p w14:paraId="4C20B3E5" w14:textId="77777777" w:rsidR="005A6C06" w:rsidRPr="00F72F07" w:rsidRDefault="005A6C06" w:rsidP="00653BEC">
            <w:pPr>
              <w:pStyle w:val="TableParagraph"/>
              <w:ind w:left="0"/>
            </w:pPr>
            <w:r w:rsidRPr="00F72F07">
              <w:rPr>
                <w:b/>
              </w:rPr>
              <w:t>Содержание</w:t>
            </w:r>
          </w:p>
        </w:tc>
        <w:tc>
          <w:tcPr>
            <w:tcW w:w="654" w:type="pct"/>
            <w:shd w:val="clear" w:color="auto" w:fill="auto"/>
            <w:vAlign w:val="center"/>
          </w:tcPr>
          <w:p w14:paraId="1DA22FC9" w14:textId="0C4E0703" w:rsidR="005A6C06" w:rsidRPr="00F72F07" w:rsidRDefault="005A6C06" w:rsidP="00653BEC">
            <w:pPr>
              <w:spacing w:after="0" w:line="240" w:lineRule="auto"/>
              <w:jc w:val="center"/>
              <w:rPr>
                <w:rFonts w:ascii="Times New Roman" w:hAnsi="Times New Roman"/>
                <w:b/>
                <w:i/>
              </w:rPr>
            </w:pPr>
          </w:p>
        </w:tc>
        <w:tc>
          <w:tcPr>
            <w:tcW w:w="625" w:type="pct"/>
          </w:tcPr>
          <w:p w14:paraId="720FF275" w14:textId="77777777" w:rsidR="005A6C06" w:rsidRPr="00F72F07" w:rsidRDefault="005A6C06" w:rsidP="00653BEC">
            <w:pPr>
              <w:spacing w:after="0" w:line="240" w:lineRule="auto"/>
              <w:rPr>
                <w:rFonts w:ascii="Times New Roman" w:hAnsi="Times New Roman"/>
                <w:b/>
                <w:i/>
              </w:rPr>
            </w:pPr>
          </w:p>
        </w:tc>
        <w:tc>
          <w:tcPr>
            <w:tcW w:w="469" w:type="pct"/>
          </w:tcPr>
          <w:p w14:paraId="68D5546F" w14:textId="77777777" w:rsidR="005A6C06" w:rsidRPr="00903BE5" w:rsidRDefault="005A6C06" w:rsidP="00653BEC">
            <w:pPr>
              <w:jc w:val="center"/>
              <w:rPr>
                <w:rFonts w:ascii="Times New Roman" w:hAnsi="Times New Roman"/>
                <w:b/>
                <w:i/>
              </w:rPr>
            </w:pPr>
          </w:p>
        </w:tc>
      </w:tr>
      <w:tr w:rsidR="005A6C06" w:rsidRPr="00315F34" w14:paraId="6FC75E8D" w14:textId="3079182A" w:rsidTr="002E62C7">
        <w:tc>
          <w:tcPr>
            <w:tcW w:w="1317" w:type="pct"/>
            <w:vMerge/>
            <w:shd w:val="clear" w:color="auto" w:fill="auto"/>
          </w:tcPr>
          <w:p w14:paraId="520A0207" w14:textId="77777777" w:rsidR="005A6C06" w:rsidRPr="00F72F07" w:rsidRDefault="005A6C06" w:rsidP="00653BEC">
            <w:pPr>
              <w:spacing w:after="0" w:line="240" w:lineRule="auto"/>
              <w:rPr>
                <w:rFonts w:ascii="Times New Roman" w:hAnsi="Times New Roman"/>
                <w:b/>
                <w:bCs/>
              </w:rPr>
            </w:pPr>
          </w:p>
        </w:tc>
        <w:tc>
          <w:tcPr>
            <w:tcW w:w="1935" w:type="pct"/>
          </w:tcPr>
          <w:p w14:paraId="64FCB91B" w14:textId="2DEE8AB8" w:rsidR="005A6C06" w:rsidRPr="00F72F07" w:rsidRDefault="005A6C06" w:rsidP="00653BEC">
            <w:pPr>
              <w:pStyle w:val="TableParagraph"/>
              <w:ind w:left="0"/>
            </w:pPr>
            <w:r w:rsidRPr="00F72F07">
              <w:t>Понятие</w:t>
            </w:r>
            <w:r w:rsidRPr="00F72F07">
              <w:rPr>
                <w:spacing w:val="-8"/>
              </w:rPr>
              <w:t xml:space="preserve"> </w:t>
            </w:r>
            <w:r w:rsidRPr="00F72F07">
              <w:t>о</w:t>
            </w:r>
            <w:r w:rsidRPr="00F72F07">
              <w:rPr>
                <w:spacing w:val="-5"/>
              </w:rPr>
              <w:t xml:space="preserve"> </w:t>
            </w:r>
            <w:r w:rsidRPr="00F72F07">
              <w:t>технологии</w:t>
            </w:r>
            <w:r w:rsidRPr="00F72F07">
              <w:rPr>
                <w:spacing w:val="-4"/>
              </w:rPr>
              <w:t xml:space="preserve"> </w:t>
            </w:r>
            <w:r w:rsidRPr="00F72F07">
              <w:t>изготовления</w:t>
            </w:r>
            <w:r w:rsidRPr="00F72F07">
              <w:rPr>
                <w:spacing w:val="-4"/>
              </w:rPr>
              <w:t xml:space="preserve"> </w:t>
            </w:r>
            <w:r w:rsidRPr="00F72F07">
              <w:t>сварных</w:t>
            </w:r>
            <w:r w:rsidRPr="00F72F07">
              <w:rPr>
                <w:spacing w:val="-6"/>
              </w:rPr>
              <w:t xml:space="preserve"> </w:t>
            </w:r>
            <w:r w:rsidRPr="00F72F07">
              <w:t>конструкций</w:t>
            </w:r>
            <w:r>
              <w:t xml:space="preserve">. </w:t>
            </w:r>
            <w:r w:rsidRPr="00DE19A9">
              <w:t>Принципы классификации сварных конструкций.</w:t>
            </w:r>
            <w:r>
              <w:t xml:space="preserve"> </w:t>
            </w:r>
            <w:r w:rsidRPr="00DE19A9">
              <w:t>Особенности работы сварных конструкций.</w:t>
            </w:r>
            <w:r>
              <w:t xml:space="preserve"> </w:t>
            </w:r>
            <w:r w:rsidRPr="00DE19A9">
              <w:t>Основы типы сварных элементов и конструкций.</w:t>
            </w:r>
            <w:r>
              <w:t xml:space="preserve"> </w:t>
            </w:r>
            <w:r w:rsidRPr="00DE19A9">
              <w:t>Этапы проектирования сварных конструкций</w:t>
            </w:r>
          </w:p>
        </w:tc>
        <w:tc>
          <w:tcPr>
            <w:tcW w:w="654" w:type="pct"/>
            <w:shd w:val="clear" w:color="auto" w:fill="auto"/>
            <w:vAlign w:val="center"/>
          </w:tcPr>
          <w:p w14:paraId="4E563698" w14:textId="26D06DFA" w:rsidR="005A6C06" w:rsidRPr="009501D7" w:rsidRDefault="005A6C06" w:rsidP="00653BEC">
            <w:pPr>
              <w:spacing w:after="0" w:line="240" w:lineRule="auto"/>
              <w:jc w:val="center"/>
              <w:rPr>
                <w:rFonts w:ascii="Times New Roman" w:hAnsi="Times New Roman"/>
                <w:b/>
                <w:i/>
              </w:rPr>
            </w:pPr>
          </w:p>
        </w:tc>
        <w:tc>
          <w:tcPr>
            <w:tcW w:w="625" w:type="pct"/>
          </w:tcPr>
          <w:p w14:paraId="5E7804C9" w14:textId="77777777" w:rsidR="005A6C06" w:rsidRPr="00F72F07" w:rsidRDefault="005A6C06" w:rsidP="00653BEC">
            <w:pPr>
              <w:spacing w:after="0" w:line="240" w:lineRule="auto"/>
              <w:rPr>
                <w:rFonts w:ascii="Times New Roman" w:hAnsi="Times New Roman"/>
                <w:b/>
                <w:i/>
              </w:rPr>
            </w:pPr>
          </w:p>
        </w:tc>
        <w:tc>
          <w:tcPr>
            <w:tcW w:w="469" w:type="pct"/>
          </w:tcPr>
          <w:p w14:paraId="0647EEF4" w14:textId="77777777" w:rsidR="00CC67CD" w:rsidRDefault="00CC67CD" w:rsidP="00CC67CD">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3F385951" w14:textId="311D863A" w:rsidR="005A6C06" w:rsidRPr="00DE19A9" w:rsidRDefault="00CC67CD" w:rsidP="00653BEC">
            <w:pPr>
              <w:spacing w:after="0" w:line="240" w:lineRule="auto"/>
            </w:pPr>
            <w:r>
              <w:rPr>
                <w:rFonts w:ascii="Times New Roman" w:hAnsi="Times New Roman"/>
                <w:bCs/>
                <w:iCs/>
              </w:rPr>
              <w:t>ОК 01, ОК 02</w:t>
            </w:r>
          </w:p>
        </w:tc>
      </w:tr>
      <w:tr w:rsidR="005A6C06" w:rsidRPr="00315F34" w14:paraId="31BDD60B" w14:textId="7835CF5F" w:rsidTr="002E62C7">
        <w:tc>
          <w:tcPr>
            <w:tcW w:w="1317" w:type="pct"/>
            <w:vMerge w:val="restart"/>
            <w:shd w:val="clear" w:color="auto" w:fill="auto"/>
          </w:tcPr>
          <w:p w14:paraId="40776DA8" w14:textId="77777777" w:rsidR="005A6C06" w:rsidRPr="00F72F07" w:rsidRDefault="005A6C06" w:rsidP="00653BEC">
            <w:pPr>
              <w:spacing w:after="0" w:line="240" w:lineRule="auto"/>
              <w:rPr>
                <w:rFonts w:ascii="Times New Roman" w:hAnsi="Times New Roman"/>
                <w:b/>
                <w:bCs/>
              </w:rPr>
            </w:pPr>
            <w:r w:rsidRPr="00F72F07">
              <w:rPr>
                <w:rFonts w:ascii="Times New Roman" w:hAnsi="Times New Roman"/>
                <w:b/>
                <w:bCs/>
              </w:rPr>
              <w:t>Тема 2.2. Технология изготовления сварных конструкций</w:t>
            </w:r>
          </w:p>
        </w:tc>
        <w:tc>
          <w:tcPr>
            <w:tcW w:w="1935" w:type="pct"/>
          </w:tcPr>
          <w:p w14:paraId="40B6A291" w14:textId="77777777" w:rsidR="005A6C06" w:rsidRPr="00F72F07" w:rsidRDefault="005A6C06" w:rsidP="00653BEC">
            <w:pPr>
              <w:pStyle w:val="21"/>
              <w:ind w:right="0"/>
              <w:jc w:val="left"/>
              <w:rPr>
                <w:sz w:val="22"/>
              </w:rPr>
            </w:pPr>
            <w:r w:rsidRPr="00F72F07">
              <w:rPr>
                <w:b/>
                <w:sz w:val="22"/>
              </w:rPr>
              <w:t>Содержание</w:t>
            </w:r>
          </w:p>
        </w:tc>
        <w:tc>
          <w:tcPr>
            <w:tcW w:w="654" w:type="pct"/>
            <w:shd w:val="clear" w:color="auto" w:fill="auto"/>
            <w:vAlign w:val="center"/>
          </w:tcPr>
          <w:p w14:paraId="39877B07" w14:textId="286FBB62" w:rsidR="005A6C06" w:rsidRPr="00F72F07" w:rsidRDefault="005A6C06" w:rsidP="00653BEC">
            <w:pPr>
              <w:spacing w:after="0" w:line="240" w:lineRule="auto"/>
              <w:jc w:val="center"/>
              <w:rPr>
                <w:rFonts w:ascii="Times New Roman" w:hAnsi="Times New Roman"/>
                <w:b/>
                <w:i/>
              </w:rPr>
            </w:pPr>
          </w:p>
        </w:tc>
        <w:tc>
          <w:tcPr>
            <w:tcW w:w="625" w:type="pct"/>
          </w:tcPr>
          <w:p w14:paraId="1D879A08" w14:textId="77777777" w:rsidR="005A6C06" w:rsidRPr="00F72F07" w:rsidRDefault="005A6C06" w:rsidP="00653BEC">
            <w:pPr>
              <w:spacing w:after="0" w:line="240" w:lineRule="auto"/>
              <w:rPr>
                <w:rFonts w:ascii="Times New Roman" w:hAnsi="Times New Roman"/>
                <w:b/>
                <w:i/>
              </w:rPr>
            </w:pPr>
          </w:p>
        </w:tc>
        <w:tc>
          <w:tcPr>
            <w:tcW w:w="469" w:type="pct"/>
          </w:tcPr>
          <w:p w14:paraId="762CDA41" w14:textId="77777777" w:rsidR="005A6C06" w:rsidRPr="00903BE5" w:rsidRDefault="005A6C06" w:rsidP="00653BEC">
            <w:pPr>
              <w:jc w:val="center"/>
              <w:rPr>
                <w:rFonts w:ascii="Times New Roman" w:hAnsi="Times New Roman"/>
                <w:b/>
                <w:i/>
              </w:rPr>
            </w:pPr>
          </w:p>
        </w:tc>
      </w:tr>
      <w:tr w:rsidR="005A6C06" w:rsidRPr="00315F34" w14:paraId="0A64D731" w14:textId="0A5864A1" w:rsidTr="002E62C7">
        <w:tc>
          <w:tcPr>
            <w:tcW w:w="1317" w:type="pct"/>
            <w:vMerge/>
            <w:shd w:val="clear" w:color="auto" w:fill="auto"/>
          </w:tcPr>
          <w:p w14:paraId="5AC92329" w14:textId="77777777" w:rsidR="005A6C06" w:rsidRPr="00F72F07" w:rsidRDefault="005A6C06" w:rsidP="00653BEC">
            <w:pPr>
              <w:spacing w:after="0" w:line="240" w:lineRule="auto"/>
              <w:rPr>
                <w:rFonts w:ascii="Times New Roman" w:hAnsi="Times New Roman"/>
                <w:b/>
                <w:bCs/>
              </w:rPr>
            </w:pPr>
          </w:p>
        </w:tc>
        <w:tc>
          <w:tcPr>
            <w:tcW w:w="1935" w:type="pct"/>
          </w:tcPr>
          <w:p w14:paraId="7156BA74" w14:textId="3D506958" w:rsidR="005A6C06" w:rsidRPr="00F72F07" w:rsidRDefault="005A6C06" w:rsidP="00653BEC">
            <w:pPr>
              <w:pStyle w:val="TableParagraph"/>
              <w:ind w:left="0"/>
            </w:pPr>
            <w:r w:rsidRPr="00F72F07">
              <w:rPr>
                <w:spacing w:val="-7"/>
              </w:rPr>
              <w:t>1. Три</w:t>
            </w:r>
            <w:r w:rsidRPr="00F72F07">
              <w:rPr>
                <w:spacing w:val="-25"/>
              </w:rPr>
              <w:t xml:space="preserve"> </w:t>
            </w:r>
            <w:r w:rsidRPr="00F72F07">
              <w:rPr>
                <w:spacing w:val="-7"/>
              </w:rPr>
              <w:t>направления</w:t>
            </w:r>
            <w:r w:rsidRPr="00F72F07">
              <w:rPr>
                <w:spacing w:val="-26"/>
              </w:rPr>
              <w:t xml:space="preserve"> </w:t>
            </w:r>
            <w:r w:rsidRPr="00F72F07">
              <w:rPr>
                <w:spacing w:val="-7"/>
              </w:rPr>
              <w:t>по</w:t>
            </w:r>
            <w:r w:rsidRPr="00F72F07">
              <w:rPr>
                <w:spacing w:val="-21"/>
              </w:rPr>
              <w:t xml:space="preserve"> </w:t>
            </w:r>
            <w:r w:rsidRPr="00F72F07">
              <w:rPr>
                <w:spacing w:val="-7"/>
              </w:rPr>
              <w:t>улучшению</w:t>
            </w:r>
            <w:r w:rsidRPr="00F72F07">
              <w:rPr>
                <w:spacing w:val="-22"/>
              </w:rPr>
              <w:t xml:space="preserve"> </w:t>
            </w:r>
            <w:r w:rsidRPr="00F72F07">
              <w:rPr>
                <w:spacing w:val="-7"/>
              </w:rPr>
              <w:t>технологичности</w:t>
            </w:r>
            <w:r w:rsidRPr="00F72F07">
              <w:rPr>
                <w:spacing w:val="-25"/>
              </w:rPr>
              <w:t xml:space="preserve"> </w:t>
            </w:r>
            <w:r w:rsidRPr="00F72F07">
              <w:rPr>
                <w:spacing w:val="-7"/>
              </w:rPr>
              <w:t>на</w:t>
            </w:r>
            <w:r w:rsidRPr="00F72F07">
              <w:rPr>
                <w:spacing w:val="-18"/>
              </w:rPr>
              <w:t xml:space="preserve"> </w:t>
            </w:r>
            <w:r w:rsidRPr="00F72F07">
              <w:rPr>
                <w:spacing w:val="-7"/>
              </w:rPr>
              <w:t>стадии</w:t>
            </w:r>
            <w:r w:rsidRPr="00F72F07">
              <w:rPr>
                <w:spacing w:val="-24"/>
              </w:rPr>
              <w:t xml:space="preserve"> </w:t>
            </w:r>
            <w:r w:rsidRPr="00F72F07">
              <w:rPr>
                <w:spacing w:val="-7"/>
              </w:rPr>
              <w:t>проектирования.</w:t>
            </w:r>
            <w:r>
              <w:rPr>
                <w:spacing w:val="-7"/>
              </w:rPr>
              <w:t xml:space="preserve"> </w:t>
            </w:r>
            <w:r>
              <w:t xml:space="preserve"> </w:t>
            </w:r>
            <w:r w:rsidRPr="00DE19A9">
              <w:rPr>
                <w:spacing w:val="-7"/>
              </w:rPr>
              <w:t>Основные заготовительные и сборочно-сварочные операции</w:t>
            </w:r>
            <w:r>
              <w:rPr>
                <w:spacing w:val="-7"/>
              </w:rPr>
              <w:t xml:space="preserve">. </w:t>
            </w:r>
            <w:r>
              <w:t xml:space="preserve"> </w:t>
            </w:r>
            <w:r w:rsidRPr="00DE19A9">
              <w:rPr>
                <w:spacing w:val="-7"/>
              </w:rPr>
              <w:t>Сварка типовых конструкций. Балки.</w:t>
            </w:r>
            <w:r>
              <w:t xml:space="preserve"> </w:t>
            </w:r>
            <w:r w:rsidRPr="00DE19A9">
              <w:rPr>
                <w:spacing w:val="-7"/>
              </w:rPr>
              <w:t>Технология  изготовления балок двутаврового сечен</w:t>
            </w:r>
            <w:r>
              <w:t xml:space="preserve"> </w:t>
            </w:r>
            <w:r w:rsidRPr="00DE19A9">
              <w:rPr>
                <w:spacing w:val="-7"/>
              </w:rPr>
              <w:t>Технология  изготовления балок коробчатого сечения</w:t>
            </w:r>
            <w:r>
              <w:rPr>
                <w:spacing w:val="-7"/>
              </w:rPr>
              <w:t>.</w:t>
            </w:r>
          </w:p>
        </w:tc>
        <w:tc>
          <w:tcPr>
            <w:tcW w:w="654" w:type="pct"/>
            <w:shd w:val="clear" w:color="auto" w:fill="auto"/>
            <w:vAlign w:val="center"/>
          </w:tcPr>
          <w:p w14:paraId="273BD6D3" w14:textId="49D63466" w:rsidR="005A6C06" w:rsidRPr="00DE19A9" w:rsidRDefault="005A6C06" w:rsidP="00653BEC">
            <w:pPr>
              <w:spacing w:after="0" w:line="240" w:lineRule="auto"/>
              <w:jc w:val="center"/>
              <w:rPr>
                <w:rFonts w:ascii="Times New Roman" w:hAnsi="Times New Roman"/>
                <w:b/>
                <w:i/>
              </w:rPr>
            </w:pPr>
          </w:p>
        </w:tc>
        <w:tc>
          <w:tcPr>
            <w:tcW w:w="625" w:type="pct"/>
          </w:tcPr>
          <w:p w14:paraId="3C5BA8B5" w14:textId="77777777" w:rsidR="005A6C06" w:rsidRPr="00F72F07" w:rsidRDefault="005A6C06" w:rsidP="00653BEC">
            <w:pPr>
              <w:spacing w:after="0" w:line="240" w:lineRule="auto"/>
              <w:rPr>
                <w:rFonts w:ascii="Times New Roman" w:hAnsi="Times New Roman"/>
                <w:b/>
                <w:i/>
              </w:rPr>
            </w:pPr>
          </w:p>
        </w:tc>
        <w:tc>
          <w:tcPr>
            <w:tcW w:w="469" w:type="pct"/>
            <w:vMerge w:val="restart"/>
          </w:tcPr>
          <w:p w14:paraId="465A62EE" w14:textId="77777777" w:rsidR="005A6C06" w:rsidRPr="00BA326B" w:rsidRDefault="005A6C06" w:rsidP="00653BEC">
            <w:pPr>
              <w:spacing w:after="0" w:line="240" w:lineRule="auto"/>
            </w:pPr>
            <w:r w:rsidRPr="00BA326B">
              <w:rPr>
                <w:rFonts w:ascii="Times New Roman" w:hAnsi="Times New Roman"/>
              </w:rPr>
              <w:t>ПК 2.5.</w:t>
            </w:r>
          </w:p>
          <w:p w14:paraId="14922918" w14:textId="77777777" w:rsidR="005A6C06" w:rsidRPr="00BA326B" w:rsidRDefault="005A6C06" w:rsidP="00653BEC">
            <w:pPr>
              <w:spacing w:after="0" w:line="240" w:lineRule="auto"/>
            </w:pPr>
            <w:r w:rsidRPr="00BA326B">
              <w:rPr>
                <w:rFonts w:ascii="Times New Roman" w:hAnsi="Times New Roman"/>
              </w:rPr>
              <w:t>ПК 2.4.</w:t>
            </w:r>
          </w:p>
          <w:p w14:paraId="02A4E153" w14:textId="76008956" w:rsidR="005A6C06" w:rsidRPr="00DE19A9" w:rsidRDefault="00CC67CD" w:rsidP="00653BEC">
            <w:pPr>
              <w:spacing w:after="0" w:line="240" w:lineRule="auto"/>
            </w:pPr>
            <w:r>
              <w:rPr>
                <w:rFonts w:ascii="Times New Roman" w:hAnsi="Times New Roman"/>
                <w:bCs/>
                <w:iCs/>
              </w:rPr>
              <w:t>ОК 01, ОК 02</w:t>
            </w:r>
          </w:p>
        </w:tc>
      </w:tr>
      <w:tr w:rsidR="005A6C06" w:rsidRPr="00315F34" w14:paraId="6820E369" w14:textId="6DBFCDA6" w:rsidTr="002E62C7">
        <w:tc>
          <w:tcPr>
            <w:tcW w:w="1317" w:type="pct"/>
            <w:vMerge/>
            <w:shd w:val="clear" w:color="auto" w:fill="auto"/>
          </w:tcPr>
          <w:p w14:paraId="0F324330" w14:textId="77777777" w:rsidR="005A6C06" w:rsidRPr="00F72F07" w:rsidRDefault="005A6C06" w:rsidP="00653BEC">
            <w:pPr>
              <w:spacing w:after="0" w:line="240" w:lineRule="auto"/>
              <w:rPr>
                <w:rFonts w:ascii="Times New Roman" w:hAnsi="Times New Roman"/>
                <w:b/>
                <w:bCs/>
              </w:rPr>
            </w:pPr>
          </w:p>
        </w:tc>
        <w:tc>
          <w:tcPr>
            <w:tcW w:w="1935" w:type="pct"/>
          </w:tcPr>
          <w:p w14:paraId="164845A8" w14:textId="27374590" w:rsidR="005A6C06" w:rsidRPr="00F72F07" w:rsidRDefault="005A6C06" w:rsidP="00653BEC">
            <w:pPr>
              <w:pStyle w:val="TableParagraph"/>
              <w:ind w:left="0"/>
            </w:pPr>
            <w:r>
              <w:rPr>
                <w:spacing w:val="-8"/>
              </w:rPr>
              <w:t>2</w:t>
            </w:r>
            <w:r w:rsidRPr="00F72F07">
              <w:rPr>
                <w:spacing w:val="-8"/>
              </w:rPr>
              <w:t xml:space="preserve">. </w:t>
            </w:r>
            <w:r>
              <w:t xml:space="preserve"> </w:t>
            </w:r>
            <w:r w:rsidRPr="00DE19A9">
              <w:rPr>
                <w:spacing w:val="-8"/>
              </w:rPr>
              <w:t>Особенности сварки стоек.</w:t>
            </w:r>
            <w:r>
              <w:t xml:space="preserve"> </w:t>
            </w:r>
            <w:r w:rsidRPr="00DE19A9">
              <w:rPr>
                <w:spacing w:val="-8"/>
              </w:rPr>
              <w:t>Технология изготовления рам.</w:t>
            </w:r>
            <w:r>
              <w:rPr>
                <w:spacing w:val="-8"/>
              </w:rPr>
              <w:t xml:space="preserve">. </w:t>
            </w:r>
            <w:r>
              <w:t xml:space="preserve"> </w:t>
            </w:r>
            <w:r w:rsidRPr="00DE19A9">
              <w:rPr>
                <w:spacing w:val="-8"/>
              </w:rPr>
              <w:t>Сборка и сварка решетчатых конструкций (ферм).</w:t>
            </w:r>
            <w:r>
              <w:t xml:space="preserve"> </w:t>
            </w:r>
            <w:r w:rsidRPr="00DE19A9">
              <w:rPr>
                <w:spacing w:val="-8"/>
              </w:rPr>
              <w:t>Негабаритные емкости и сооружения. Способ рулонирования.</w:t>
            </w:r>
          </w:p>
        </w:tc>
        <w:tc>
          <w:tcPr>
            <w:tcW w:w="654" w:type="pct"/>
            <w:shd w:val="clear" w:color="auto" w:fill="auto"/>
            <w:vAlign w:val="center"/>
          </w:tcPr>
          <w:p w14:paraId="6DA500DD" w14:textId="0AE3D26B" w:rsidR="005A6C06" w:rsidRPr="00DE19A9" w:rsidRDefault="005A6C06" w:rsidP="00653BEC">
            <w:pPr>
              <w:spacing w:after="0" w:line="240" w:lineRule="auto"/>
              <w:jc w:val="center"/>
              <w:rPr>
                <w:rFonts w:ascii="Times New Roman" w:hAnsi="Times New Roman"/>
                <w:b/>
                <w:i/>
              </w:rPr>
            </w:pPr>
          </w:p>
        </w:tc>
        <w:tc>
          <w:tcPr>
            <w:tcW w:w="625" w:type="pct"/>
          </w:tcPr>
          <w:p w14:paraId="143D5046" w14:textId="77777777" w:rsidR="005A6C06" w:rsidRPr="00F72F07" w:rsidRDefault="005A6C06" w:rsidP="00653BEC">
            <w:pPr>
              <w:spacing w:after="0" w:line="240" w:lineRule="auto"/>
              <w:rPr>
                <w:rFonts w:ascii="Times New Roman" w:hAnsi="Times New Roman"/>
                <w:b/>
                <w:i/>
              </w:rPr>
            </w:pPr>
          </w:p>
        </w:tc>
        <w:tc>
          <w:tcPr>
            <w:tcW w:w="469" w:type="pct"/>
            <w:vMerge/>
          </w:tcPr>
          <w:p w14:paraId="3D39A94E" w14:textId="39A505FF" w:rsidR="005A6C06" w:rsidRPr="00DE19A9" w:rsidRDefault="005A6C06" w:rsidP="00653BEC">
            <w:pPr>
              <w:spacing w:after="0" w:line="240" w:lineRule="auto"/>
            </w:pPr>
          </w:p>
        </w:tc>
      </w:tr>
      <w:tr w:rsidR="005A6C06" w:rsidRPr="00315F34" w14:paraId="0788BABE" w14:textId="4CB548C5" w:rsidTr="002E62C7">
        <w:trPr>
          <w:trHeight w:val="497"/>
        </w:trPr>
        <w:tc>
          <w:tcPr>
            <w:tcW w:w="1317" w:type="pct"/>
            <w:vMerge/>
            <w:shd w:val="clear" w:color="auto" w:fill="auto"/>
          </w:tcPr>
          <w:p w14:paraId="3CFD62B8" w14:textId="77777777" w:rsidR="005A6C06" w:rsidRPr="00F72F07" w:rsidRDefault="005A6C06" w:rsidP="00653BEC">
            <w:pPr>
              <w:spacing w:after="0" w:line="240" w:lineRule="auto"/>
              <w:rPr>
                <w:rFonts w:ascii="Times New Roman" w:hAnsi="Times New Roman"/>
                <w:b/>
                <w:bCs/>
              </w:rPr>
            </w:pPr>
          </w:p>
        </w:tc>
        <w:tc>
          <w:tcPr>
            <w:tcW w:w="1935" w:type="pct"/>
          </w:tcPr>
          <w:p w14:paraId="5FC105B5" w14:textId="46985998" w:rsidR="005A6C06" w:rsidRPr="00F72F07" w:rsidRDefault="005A6C06" w:rsidP="00653BEC">
            <w:pPr>
              <w:pStyle w:val="TableParagraph"/>
              <w:ind w:left="0"/>
            </w:pPr>
            <w:r>
              <w:rPr>
                <w:spacing w:val="-8"/>
              </w:rPr>
              <w:t>3</w:t>
            </w:r>
            <w:r w:rsidRPr="00F72F07">
              <w:rPr>
                <w:spacing w:val="-8"/>
              </w:rPr>
              <w:t xml:space="preserve">. </w:t>
            </w:r>
            <w:r>
              <w:t xml:space="preserve"> </w:t>
            </w:r>
            <w:r w:rsidRPr="00DE19A9">
              <w:rPr>
                <w:spacing w:val="-8"/>
              </w:rPr>
              <w:t>Сборка и сварка цилиндрических резервуаров</w:t>
            </w:r>
            <w:r>
              <w:rPr>
                <w:spacing w:val="-8"/>
              </w:rPr>
              <w:t xml:space="preserve">. </w:t>
            </w:r>
            <w:r>
              <w:t xml:space="preserve"> </w:t>
            </w:r>
            <w:r w:rsidRPr="00DE19A9">
              <w:rPr>
                <w:spacing w:val="-8"/>
              </w:rPr>
              <w:t>Сборка и сварка сферических резервуаров.</w:t>
            </w:r>
            <w:r>
              <w:t xml:space="preserve"> </w:t>
            </w:r>
            <w:r w:rsidRPr="00DE19A9">
              <w:rPr>
                <w:spacing w:val="-8"/>
              </w:rPr>
              <w:t>Сосуды, работающие под давлением.</w:t>
            </w:r>
            <w:r>
              <w:t xml:space="preserve"> </w:t>
            </w:r>
            <w:r w:rsidRPr="00DE19A9">
              <w:rPr>
                <w:spacing w:val="-8"/>
              </w:rPr>
              <w:t>Изготовление тонкостенных сосудов.</w:t>
            </w:r>
            <w:r>
              <w:t xml:space="preserve"> </w:t>
            </w:r>
          </w:p>
        </w:tc>
        <w:tc>
          <w:tcPr>
            <w:tcW w:w="654" w:type="pct"/>
            <w:shd w:val="clear" w:color="auto" w:fill="auto"/>
            <w:vAlign w:val="center"/>
          </w:tcPr>
          <w:p w14:paraId="0B04DAEE" w14:textId="26F483A4" w:rsidR="005A6C06" w:rsidRPr="00DE19A9" w:rsidRDefault="005A6C06" w:rsidP="00653BEC">
            <w:pPr>
              <w:spacing w:after="0" w:line="240" w:lineRule="auto"/>
              <w:jc w:val="center"/>
              <w:rPr>
                <w:rFonts w:ascii="Times New Roman" w:hAnsi="Times New Roman"/>
                <w:b/>
                <w:i/>
              </w:rPr>
            </w:pPr>
          </w:p>
        </w:tc>
        <w:tc>
          <w:tcPr>
            <w:tcW w:w="625" w:type="pct"/>
          </w:tcPr>
          <w:p w14:paraId="07F81D55" w14:textId="77777777" w:rsidR="005A6C06" w:rsidRPr="00F72F07" w:rsidRDefault="005A6C06" w:rsidP="00653BEC">
            <w:pPr>
              <w:spacing w:after="0" w:line="240" w:lineRule="auto"/>
              <w:rPr>
                <w:rFonts w:ascii="Times New Roman" w:hAnsi="Times New Roman"/>
                <w:b/>
                <w:i/>
              </w:rPr>
            </w:pPr>
          </w:p>
        </w:tc>
        <w:tc>
          <w:tcPr>
            <w:tcW w:w="469" w:type="pct"/>
            <w:vMerge/>
          </w:tcPr>
          <w:p w14:paraId="6AB39C86" w14:textId="610C10FC" w:rsidR="005A6C06" w:rsidRPr="00DE19A9" w:rsidRDefault="005A6C06" w:rsidP="00653BEC">
            <w:pPr>
              <w:spacing w:after="0" w:line="240" w:lineRule="auto"/>
            </w:pPr>
          </w:p>
        </w:tc>
      </w:tr>
      <w:tr w:rsidR="005A6C06" w:rsidRPr="00315F34" w14:paraId="31ABF602" w14:textId="0E62D813" w:rsidTr="002E62C7">
        <w:trPr>
          <w:trHeight w:val="497"/>
        </w:trPr>
        <w:tc>
          <w:tcPr>
            <w:tcW w:w="1317" w:type="pct"/>
            <w:vMerge/>
            <w:shd w:val="clear" w:color="auto" w:fill="auto"/>
          </w:tcPr>
          <w:p w14:paraId="46C39DF7" w14:textId="77777777" w:rsidR="005A6C06" w:rsidRPr="00F72F07" w:rsidRDefault="005A6C06" w:rsidP="00653BEC">
            <w:pPr>
              <w:spacing w:after="0" w:line="240" w:lineRule="auto"/>
              <w:rPr>
                <w:rFonts w:ascii="Times New Roman" w:hAnsi="Times New Roman"/>
                <w:b/>
                <w:bCs/>
              </w:rPr>
            </w:pPr>
          </w:p>
        </w:tc>
        <w:tc>
          <w:tcPr>
            <w:tcW w:w="1935" w:type="pct"/>
          </w:tcPr>
          <w:p w14:paraId="598FE2F9" w14:textId="07847584" w:rsidR="005A6C06" w:rsidRDefault="005A6C06" w:rsidP="00653BEC">
            <w:pPr>
              <w:pStyle w:val="TableParagraph"/>
              <w:ind w:left="0"/>
              <w:rPr>
                <w:spacing w:val="-8"/>
              </w:rPr>
            </w:pPr>
            <w:r>
              <w:rPr>
                <w:spacing w:val="-8"/>
              </w:rPr>
              <w:t>4.</w:t>
            </w:r>
            <w:r>
              <w:t xml:space="preserve"> </w:t>
            </w:r>
            <w:r w:rsidRPr="00635CEE">
              <w:rPr>
                <w:spacing w:val="-8"/>
              </w:rPr>
              <w:t>Сварные трубы и трубопроводы. Анализ технологичности сварной конструкции.  Порядок сборки изделия</w:t>
            </w:r>
          </w:p>
        </w:tc>
        <w:tc>
          <w:tcPr>
            <w:tcW w:w="654" w:type="pct"/>
            <w:shd w:val="clear" w:color="auto" w:fill="auto"/>
            <w:vAlign w:val="center"/>
          </w:tcPr>
          <w:p w14:paraId="000346EC" w14:textId="5C0E6021" w:rsidR="005A6C06" w:rsidRPr="00DE19A9" w:rsidRDefault="005A6C06" w:rsidP="00653BEC">
            <w:pPr>
              <w:spacing w:after="0" w:line="240" w:lineRule="auto"/>
              <w:jc w:val="center"/>
              <w:rPr>
                <w:rFonts w:ascii="Times New Roman" w:hAnsi="Times New Roman"/>
                <w:b/>
                <w:i/>
              </w:rPr>
            </w:pPr>
          </w:p>
        </w:tc>
        <w:tc>
          <w:tcPr>
            <w:tcW w:w="625" w:type="pct"/>
          </w:tcPr>
          <w:p w14:paraId="18C484C2" w14:textId="77777777" w:rsidR="005A6C06" w:rsidRPr="00BA326B" w:rsidRDefault="005A6C06" w:rsidP="00653BEC">
            <w:pPr>
              <w:spacing w:after="0" w:line="240" w:lineRule="auto"/>
              <w:rPr>
                <w:rFonts w:ascii="Times New Roman" w:hAnsi="Times New Roman"/>
              </w:rPr>
            </w:pPr>
          </w:p>
        </w:tc>
        <w:tc>
          <w:tcPr>
            <w:tcW w:w="469" w:type="pct"/>
            <w:vMerge/>
          </w:tcPr>
          <w:p w14:paraId="4625C2B8" w14:textId="0D6AFA3B" w:rsidR="005A6C06" w:rsidRPr="00EC1C2D" w:rsidRDefault="005A6C06" w:rsidP="00653BEC">
            <w:pPr>
              <w:spacing w:after="0" w:line="240" w:lineRule="auto"/>
              <w:rPr>
                <w:rFonts w:ascii="Times New Roman" w:hAnsi="Times New Roman"/>
                <w:szCs w:val="24"/>
              </w:rPr>
            </w:pPr>
          </w:p>
        </w:tc>
      </w:tr>
      <w:tr w:rsidR="005A6C06" w:rsidRPr="00315F34" w14:paraId="5B59357C" w14:textId="44080CB4" w:rsidTr="002E62C7">
        <w:tc>
          <w:tcPr>
            <w:tcW w:w="1317" w:type="pct"/>
            <w:vMerge w:val="restart"/>
            <w:shd w:val="clear" w:color="auto" w:fill="auto"/>
          </w:tcPr>
          <w:p w14:paraId="306E0F80" w14:textId="77777777" w:rsidR="005A6C06" w:rsidRPr="00F72F07" w:rsidRDefault="005A6C06" w:rsidP="00653BEC">
            <w:pPr>
              <w:spacing w:after="0" w:line="240" w:lineRule="auto"/>
              <w:rPr>
                <w:rFonts w:ascii="Times New Roman" w:hAnsi="Times New Roman"/>
                <w:b/>
                <w:bCs/>
              </w:rPr>
            </w:pPr>
            <w:r w:rsidRPr="00F72F07">
              <w:rPr>
                <w:rFonts w:ascii="Times New Roman" w:hAnsi="Times New Roman"/>
                <w:b/>
                <w:bCs/>
              </w:rPr>
              <w:t>Тема 2.3. Технические условия и условные обозначения на чертеже</w:t>
            </w:r>
          </w:p>
        </w:tc>
        <w:tc>
          <w:tcPr>
            <w:tcW w:w="1935" w:type="pct"/>
          </w:tcPr>
          <w:p w14:paraId="0955641D" w14:textId="77777777" w:rsidR="005A6C06" w:rsidRPr="00F72F07" w:rsidRDefault="005A6C06" w:rsidP="00653BEC">
            <w:pPr>
              <w:pStyle w:val="21"/>
              <w:ind w:right="0"/>
              <w:jc w:val="left"/>
              <w:rPr>
                <w:b/>
                <w:sz w:val="22"/>
              </w:rPr>
            </w:pPr>
            <w:r w:rsidRPr="00F72F07">
              <w:rPr>
                <w:b/>
                <w:sz w:val="22"/>
              </w:rPr>
              <w:t>Содержание</w:t>
            </w:r>
          </w:p>
        </w:tc>
        <w:tc>
          <w:tcPr>
            <w:tcW w:w="654" w:type="pct"/>
            <w:shd w:val="clear" w:color="auto" w:fill="auto"/>
            <w:vAlign w:val="center"/>
          </w:tcPr>
          <w:p w14:paraId="2BEE725F" w14:textId="2E8AC2C2" w:rsidR="005A6C06" w:rsidRPr="00F72F07" w:rsidRDefault="005A6C06" w:rsidP="00653BEC">
            <w:pPr>
              <w:spacing w:after="0" w:line="240" w:lineRule="auto"/>
              <w:jc w:val="center"/>
              <w:rPr>
                <w:rFonts w:ascii="Times New Roman" w:hAnsi="Times New Roman"/>
                <w:b/>
                <w:i/>
              </w:rPr>
            </w:pPr>
          </w:p>
        </w:tc>
        <w:tc>
          <w:tcPr>
            <w:tcW w:w="625" w:type="pct"/>
          </w:tcPr>
          <w:p w14:paraId="75A66513" w14:textId="77777777" w:rsidR="005A6C06" w:rsidRPr="00F72F07" w:rsidRDefault="005A6C06" w:rsidP="00653BEC">
            <w:pPr>
              <w:spacing w:after="0" w:line="240" w:lineRule="auto"/>
              <w:rPr>
                <w:rFonts w:ascii="Times New Roman" w:hAnsi="Times New Roman"/>
                <w:b/>
                <w:i/>
              </w:rPr>
            </w:pPr>
          </w:p>
        </w:tc>
        <w:tc>
          <w:tcPr>
            <w:tcW w:w="469" w:type="pct"/>
          </w:tcPr>
          <w:p w14:paraId="0B807D72" w14:textId="77777777" w:rsidR="005A6C06" w:rsidRPr="00903BE5" w:rsidRDefault="005A6C06" w:rsidP="00653BEC">
            <w:pPr>
              <w:jc w:val="center"/>
              <w:rPr>
                <w:rFonts w:ascii="Times New Roman" w:hAnsi="Times New Roman"/>
                <w:b/>
                <w:i/>
              </w:rPr>
            </w:pPr>
          </w:p>
        </w:tc>
      </w:tr>
      <w:tr w:rsidR="005A6C06" w:rsidRPr="00315F34" w14:paraId="4BD01509" w14:textId="2E53AB81" w:rsidTr="002E62C7">
        <w:tc>
          <w:tcPr>
            <w:tcW w:w="1317" w:type="pct"/>
            <w:vMerge/>
            <w:shd w:val="clear" w:color="auto" w:fill="auto"/>
          </w:tcPr>
          <w:p w14:paraId="0865C34C" w14:textId="77777777" w:rsidR="005A6C06" w:rsidRPr="00F72F07" w:rsidRDefault="005A6C06" w:rsidP="00653BEC">
            <w:pPr>
              <w:spacing w:after="0" w:line="240" w:lineRule="auto"/>
              <w:rPr>
                <w:rFonts w:ascii="Times New Roman" w:hAnsi="Times New Roman"/>
                <w:b/>
                <w:bCs/>
              </w:rPr>
            </w:pPr>
          </w:p>
        </w:tc>
        <w:tc>
          <w:tcPr>
            <w:tcW w:w="1935" w:type="pct"/>
          </w:tcPr>
          <w:p w14:paraId="4301E7A4" w14:textId="6644EC30" w:rsidR="005A6C06" w:rsidRPr="00F72F07" w:rsidRDefault="005A6C06" w:rsidP="00653BEC">
            <w:pPr>
              <w:pStyle w:val="TableParagraph"/>
              <w:ind w:left="0"/>
            </w:pPr>
            <w:r w:rsidRPr="00F72F07">
              <w:t>Технические</w:t>
            </w:r>
            <w:r w:rsidRPr="00F72F07">
              <w:rPr>
                <w:spacing w:val="-6"/>
              </w:rPr>
              <w:t xml:space="preserve"> </w:t>
            </w:r>
            <w:r w:rsidRPr="00F72F07">
              <w:t>условия</w:t>
            </w:r>
            <w:r w:rsidRPr="00F72F07">
              <w:rPr>
                <w:spacing w:val="-2"/>
              </w:rPr>
              <w:t xml:space="preserve"> </w:t>
            </w:r>
            <w:r w:rsidRPr="00F72F07">
              <w:t>на</w:t>
            </w:r>
            <w:r w:rsidRPr="00F72F07">
              <w:rPr>
                <w:spacing w:val="-3"/>
              </w:rPr>
              <w:t xml:space="preserve"> </w:t>
            </w:r>
            <w:r w:rsidRPr="00F72F07">
              <w:t>изделие,</w:t>
            </w:r>
            <w:r w:rsidRPr="00F72F07">
              <w:rPr>
                <w:spacing w:val="3"/>
              </w:rPr>
              <w:t xml:space="preserve"> </w:t>
            </w:r>
            <w:r w:rsidRPr="00F72F07">
              <w:t>размещение</w:t>
            </w:r>
            <w:r w:rsidRPr="00F72F07">
              <w:rPr>
                <w:spacing w:val="-11"/>
              </w:rPr>
              <w:t xml:space="preserve"> </w:t>
            </w:r>
            <w:r w:rsidRPr="00F72F07">
              <w:t>ТУ</w:t>
            </w:r>
            <w:r w:rsidRPr="00F72F07">
              <w:rPr>
                <w:spacing w:val="-4"/>
              </w:rPr>
              <w:t xml:space="preserve"> </w:t>
            </w:r>
            <w:r w:rsidRPr="00F72F07">
              <w:t>на</w:t>
            </w:r>
            <w:r w:rsidRPr="00F72F07">
              <w:rPr>
                <w:spacing w:val="1"/>
              </w:rPr>
              <w:t xml:space="preserve"> </w:t>
            </w:r>
            <w:r w:rsidRPr="00F72F07">
              <w:t>чертеже</w:t>
            </w:r>
            <w:r>
              <w:t xml:space="preserve">.  </w:t>
            </w:r>
            <w:r w:rsidRPr="00DE19A9">
              <w:t>Обозначения сварки на чертеже в соответствии с ГОСТ</w:t>
            </w:r>
          </w:p>
        </w:tc>
        <w:tc>
          <w:tcPr>
            <w:tcW w:w="654" w:type="pct"/>
            <w:shd w:val="clear" w:color="auto" w:fill="auto"/>
            <w:vAlign w:val="center"/>
          </w:tcPr>
          <w:p w14:paraId="3B205EC9" w14:textId="68E78CDE" w:rsidR="005A6C06" w:rsidRPr="00DE19A9" w:rsidRDefault="005A6C06" w:rsidP="00653BEC">
            <w:pPr>
              <w:spacing w:after="0" w:line="240" w:lineRule="auto"/>
              <w:jc w:val="center"/>
              <w:rPr>
                <w:rFonts w:ascii="Times New Roman" w:hAnsi="Times New Roman"/>
                <w:b/>
                <w:i/>
              </w:rPr>
            </w:pPr>
          </w:p>
        </w:tc>
        <w:tc>
          <w:tcPr>
            <w:tcW w:w="625" w:type="pct"/>
          </w:tcPr>
          <w:p w14:paraId="28EA9B1D" w14:textId="77777777" w:rsidR="005A6C06" w:rsidRPr="00F72F07" w:rsidRDefault="005A6C06" w:rsidP="00653BEC">
            <w:pPr>
              <w:spacing w:after="0" w:line="240" w:lineRule="auto"/>
              <w:rPr>
                <w:rFonts w:ascii="Times New Roman" w:hAnsi="Times New Roman"/>
                <w:b/>
                <w:i/>
              </w:rPr>
            </w:pPr>
          </w:p>
        </w:tc>
        <w:tc>
          <w:tcPr>
            <w:tcW w:w="469" w:type="pct"/>
            <w:vMerge w:val="restart"/>
          </w:tcPr>
          <w:p w14:paraId="3E1B7038" w14:textId="77777777" w:rsidR="005A6C06" w:rsidRPr="00BA326B" w:rsidRDefault="005A6C06" w:rsidP="00653BEC">
            <w:pPr>
              <w:spacing w:after="0" w:line="240" w:lineRule="auto"/>
            </w:pPr>
            <w:r w:rsidRPr="00BA326B">
              <w:rPr>
                <w:rFonts w:ascii="Times New Roman" w:hAnsi="Times New Roman"/>
              </w:rPr>
              <w:t>ПК 2.5.</w:t>
            </w:r>
          </w:p>
          <w:p w14:paraId="3DACFAEC" w14:textId="77777777" w:rsidR="005A6C06" w:rsidRPr="00BA326B" w:rsidRDefault="005A6C06" w:rsidP="00653BEC">
            <w:pPr>
              <w:spacing w:after="0" w:line="240" w:lineRule="auto"/>
            </w:pPr>
            <w:r w:rsidRPr="00BA326B">
              <w:rPr>
                <w:rFonts w:ascii="Times New Roman" w:hAnsi="Times New Roman"/>
              </w:rPr>
              <w:t>ПК 2.4.</w:t>
            </w:r>
          </w:p>
          <w:p w14:paraId="0AD5EC1F" w14:textId="0DF5ED18" w:rsidR="005A6C06" w:rsidRPr="00DE19A9" w:rsidRDefault="00CC67CD" w:rsidP="00653BEC">
            <w:pPr>
              <w:spacing w:after="0" w:line="240" w:lineRule="auto"/>
            </w:pPr>
            <w:r>
              <w:rPr>
                <w:rFonts w:ascii="Times New Roman" w:hAnsi="Times New Roman"/>
                <w:bCs/>
                <w:iCs/>
              </w:rPr>
              <w:t>ОК 01, ОК 02</w:t>
            </w:r>
          </w:p>
        </w:tc>
      </w:tr>
      <w:tr w:rsidR="005A6C06" w:rsidRPr="00315F34" w14:paraId="047759B9" w14:textId="775A7B86" w:rsidTr="002E62C7">
        <w:tc>
          <w:tcPr>
            <w:tcW w:w="1317" w:type="pct"/>
            <w:vMerge/>
            <w:shd w:val="clear" w:color="auto" w:fill="auto"/>
          </w:tcPr>
          <w:p w14:paraId="3C3BDF87" w14:textId="77777777" w:rsidR="005A6C06" w:rsidRPr="00F72F07" w:rsidRDefault="005A6C06" w:rsidP="00653BEC">
            <w:pPr>
              <w:spacing w:after="0" w:line="240" w:lineRule="auto"/>
              <w:rPr>
                <w:rFonts w:ascii="Times New Roman" w:hAnsi="Times New Roman"/>
                <w:b/>
                <w:bCs/>
              </w:rPr>
            </w:pPr>
          </w:p>
        </w:tc>
        <w:tc>
          <w:tcPr>
            <w:tcW w:w="1935" w:type="pct"/>
          </w:tcPr>
          <w:p w14:paraId="5FFB1350" w14:textId="7D0CB929" w:rsidR="005A6C06" w:rsidRPr="00F72F07" w:rsidRDefault="005A6C06" w:rsidP="00653BEC">
            <w:pPr>
              <w:pStyle w:val="TableParagraph"/>
              <w:ind w:left="0"/>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3E20BE20" w14:textId="161414CA" w:rsidR="005A6C06" w:rsidRPr="00F72F07" w:rsidRDefault="005A6C06" w:rsidP="00653BEC">
            <w:pPr>
              <w:spacing w:after="0" w:line="240" w:lineRule="auto"/>
              <w:jc w:val="center"/>
              <w:rPr>
                <w:rFonts w:ascii="Times New Roman" w:hAnsi="Times New Roman"/>
                <w:b/>
                <w:i/>
              </w:rPr>
            </w:pPr>
          </w:p>
        </w:tc>
        <w:tc>
          <w:tcPr>
            <w:tcW w:w="625" w:type="pct"/>
          </w:tcPr>
          <w:p w14:paraId="092AB835" w14:textId="77777777" w:rsidR="005A6C06" w:rsidRPr="00F72F07" w:rsidRDefault="005A6C06" w:rsidP="00653BEC">
            <w:pPr>
              <w:spacing w:after="0" w:line="240" w:lineRule="auto"/>
              <w:rPr>
                <w:rFonts w:ascii="Times New Roman" w:hAnsi="Times New Roman"/>
                <w:b/>
                <w:i/>
              </w:rPr>
            </w:pPr>
          </w:p>
        </w:tc>
        <w:tc>
          <w:tcPr>
            <w:tcW w:w="469" w:type="pct"/>
            <w:vMerge/>
          </w:tcPr>
          <w:p w14:paraId="46E96FEB" w14:textId="77777777" w:rsidR="005A6C06" w:rsidRPr="00903BE5" w:rsidRDefault="005A6C06" w:rsidP="00653BEC">
            <w:pPr>
              <w:jc w:val="center"/>
              <w:rPr>
                <w:rFonts w:ascii="Times New Roman" w:hAnsi="Times New Roman"/>
                <w:b/>
                <w:i/>
              </w:rPr>
            </w:pPr>
          </w:p>
        </w:tc>
      </w:tr>
      <w:tr w:rsidR="005A6C06" w:rsidRPr="00315F34" w14:paraId="3A640AA5" w14:textId="266F0D93" w:rsidTr="002E62C7">
        <w:tc>
          <w:tcPr>
            <w:tcW w:w="1317" w:type="pct"/>
            <w:vMerge/>
            <w:shd w:val="clear" w:color="auto" w:fill="auto"/>
          </w:tcPr>
          <w:p w14:paraId="71B9CF64" w14:textId="77777777" w:rsidR="005A6C06" w:rsidRPr="00F72F07" w:rsidRDefault="005A6C06" w:rsidP="00653BEC">
            <w:pPr>
              <w:spacing w:after="0" w:line="240" w:lineRule="auto"/>
              <w:rPr>
                <w:rFonts w:ascii="Times New Roman" w:hAnsi="Times New Roman"/>
                <w:b/>
                <w:bCs/>
              </w:rPr>
            </w:pPr>
          </w:p>
        </w:tc>
        <w:tc>
          <w:tcPr>
            <w:tcW w:w="1935" w:type="pct"/>
          </w:tcPr>
          <w:p w14:paraId="00563095" w14:textId="658110A6" w:rsidR="005A6C06" w:rsidRPr="00F72F07" w:rsidRDefault="005A6C06" w:rsidP="00653BEC">
            <w:pPr>
              <w:pStyle w:val="TableParagraph"/>
              <w:ind w:left="0"/>
            </w:pPr>
            <w:r w:rsidRPr="00F72F07">
              <w:t>Устное</w:t>
            </w:r>
            <w:r w:rsidRPr="00F72F07">
              <w:rPr>
                <w:spacing w:val="-6"/>
              </w:rPr>
              <w:t xml:space="preserve"> </w:t>
            </w:r>
            <w:r w:rsidRPr="00F72F07">
              <w:t>обозначение</w:t>
            </w:r>
            <w:r w:rsidRPr="00F72F07">
              <w:rPr>
                <w:spacing w:val="-4"/>
              </w:rPr>
              <w:t xml:space="preserve"> </w:t>
            </w:r>
            <w:r w:rsidRPr="00F72F07">
              <w:t>сварки</w:t>
            </w:r>
            <w:r w:rsidRPr="00F72F07">
              <w:rPr>
                <w:spacing w:val="-6"/>
              </w:rPr>
              <w:t xml:space="preserve"> </w:t>
            </w:r>
            <w:r w:rsidRPr="00F72F07">
              <w:t>на</w:t>
            </w:r>
            <w:r w:rsidRPr="00F72F07">
              <w:rPr>
                <w:spacing w:val="-2"/>
              </w:rPr>
              <w:t xml:space="preserve"> </w:t>
            </w:r>
            <w:r w:rsidRPr="00F72F07">
              <w:t>чертеже.</w:t>
            </w:r>
          </w:p>
        </w:tc>
        <w:tc>
          <w:tcPr>
            <w:tcW w:w="654" w:type="pct"/>
            <w:shd w:val="clear" w:color="auto" w:fill="auto"/>
            <w:vAlign w:val="center"/>
          </w:tcPr>
          <w:p w14:paraId="05928459" w14:textId="7240B1A3" w:rsidR="005A6C06" w:rsidRPr="00917583" w:rsidRDefault="005A6C06" w:rsidP="00653BEC">
            <w:pPr>
              <w:spacing w:after="0" w:line="240" w:lineRule="auto"/>
              <w:jc w:val="center"/>
              <w:rPr>
                <w:rFonts w:ascii="Times New Roman" w:hAnsi="Times New Roman"/>
                <w:b/>
                <w:i/>
              </w:rPr>
            </w:pPr>
          </w:p>
        </w:tc>
        <w:tc>
          <w:tcPr>
            <w:tcW w:w="625" w:type="pct"/>
          </w:tcPr>
          <w:p w14:paraId="40E997D1" w14:textId="77777777" w:rsidR="005A6C06" w:rsidRPr="00F72F07" w:rsidRDefault="005A6C06" w:rsidP="00653BEC">
            <w:pPr>
              <w:spacing w:after="0" w:line="240" w:lineRule="auto"/>
              <w:rPr>
                <w:rFonts w:ascii="Times New Roman" w:hAnsi="Times New Roman"/>
                <w:b/>
                <w:i/>
              </w:rPr>
            </w:pPr>
          </w:p>
        </w:tc>
        <w:tc>
          <w:tcPr>
            <w:tcW w:w="469" w:type="pct"/>
            <w:vMerge/>
          </w:tcPr>
          <w:p w14:paraId="742B40DB" w14:textId="1B6E51B1" w:rsidR="005A6C06" w:rsidRPr="00635CEE" w:rsidRDefault="005A6C06" w:rsidP="00653BEC">
            <w:pPr>
              <w:spacing w:after="0" w:line="240" w:lineRule="auto"/>
            </w:pPr>
          </w:p>
        </w:tc>
      </w:tr>
      <w:tr w:rsidR="005A6C06" w:rsidRPr="00315F34" w14:paraId="5730E2C3" w14:textId="3E8F8577" w:rsidTr="002E62C7">
        <w:tc>
          <w:tcPr>
            <w:tcW w:w="1317" w:type="pct"/>
            <w:vMerge w:val="restart"/>
            <w:shd w:val="clear" w:color="auto" w:fill="auto"/>
          </w:tcPr>
          <w:p w14:paraId="5E572334" w14:textId="77777777" w:rsidR="005A6C06" w:rsidRPr="00CD3454" w:rsidRDefault="005A6C06" w:rsidP="00653BEC">
            <w:pPr>
              <w:spacing w:after="0" w:line="240" w:lineRule="auto"/>
              <w:rPr>
                <w:rFonts w:ascii="Times New Roman" w:hAnsi="Times New Roman"/>
                <w:b/>
                <w:bCs/>
              </w:rPr>
            </w:pPr>
            <w:r>
              <w:rPr>
                <w:rFonts w:ascii="Times New Roman" w:hAnsi="Times New Roman"/>
                <w:b/>
                <w:bCs/>
              </w:rPr>
              <w:t>Тема 2.4 Разметка сварного соединения</w:t>
            </w:r>
          </w:p>
        </w:tc>
        <w:tc>
          <w:tcPr>
            <w:tcW w:w="1935" w:type="pct"/>
          </w:tcPr>
          <w:p w14:paraId="4FEE7AAD" w14:textId="77777777" w:rsidR="005A6C06" w:rsidRPr="00F72F07" w:rsidRDefault="005A6C06" w:rsidP="00653BEC">
            <w:pPr>
              <w:pStyle w:val="TableParagraph"/>
              <w:ind w:left="0"/>
              <w:rPr>
                <w:b/>
              </w:rPr>
            </w:pPr>
            <w:r w:rsidRPr="00F72F07">
              <w:rPr>
                <w:b/>
              </w:rPr>
              <w:t>Содержание</w:t>
            </w:r>
          </w:p>
        </w:tc>
        <w:tc>
          <w:tcPr>
            <w:tcW w:w="654" w:type="pct"/>
            <w:shd w:val="clear" w:color="auto" w:fill="auto"/>
            <w:vAlign w:val="center"/>
          </w:tcPr>
          <w:p w14:paraId="0AE51133" w14:textId="0D136458" w:rsidR="005A6C06" w:rsidRPr="003939A5" w:rsidRDefault="005A6C06" w:rsidP="00653BEC">
            <w:pPr>
              <w:jc w:val="center"/>
              <w:rPr>
                <w:rFonts w:ascii="Times New Roman" w:hAnsi="Times New Roman"/>
                <w:b/>
                <w:i/>
              </w:rPr>
            </w:pPr>
          </w:p>
        </w:tc>
        <w:tc>
          <w:tcPr>
            <w:tcW w:w="625" w:type="pct"/>
          </w:tcPr>
          <w:p w14:paraId="10D1768C" w14:textId="77777777" w:rsidR="005A6C06" w:rsidRPr="00903BE5" w:rsidRDefault="005A6C06" w:rsidP="00653BEC">
            <w:pPr>
              <w:jc w:val="center"/>
              <w:rPr>
                <w:rFonts w:ascii="Times New Roman" w:hAnsi="Times New Roman"/>
                <w:b/>
                <w:i/>
              </w:rPr>
            </w:pPr>
          </w:p>
        </w:tc>
        <w:tc>
          <w:tcPr>
            <w:tcW w:w="469" w:type="pct"/>
          </w:tcPr>
          <w:p w14:paraId="4EBD81FF" w14:textId="77777777" w:rsidR="005A6C06" w:rsidRPr="00903BE5" w:rsidRDefault="005A6C06" w:rsidP="00653BEC">
            <w:pPr>
              <w:jc w:val="center"/>
              <w:rPr>
                <w:rFonts w:ascii="Times New Roman" w:hAnsi="Times New Roman"/>
                <w:b/>
                <w:i/>
              </w:rPr>
            </w:pPr>
          </w:p>
        </w:tc>
      </w:tr>
      <w:tr w:rsidR="005A6C06" w:rsidRPr="00315F34" w14:paraId="12792506" w14:textId="52AD9D19" w:rsidTr="002E62C7">
        <w:tc>
          <w:tcPr>
            <w:tcW w:w="1317" w:type="pct"/>
            <w:vMerge/>
            <w:shd w:val="clear" w:color="auto" w:fill="auto"/>
          </w:tcPr>
          <w:p w14:paraId="0978257D" w14:textId="77777777" w:rsidR="005A6C06" w:rsidRPr="00CD3454" w:rsidRDefault="005A6C06" w:rsidP="00653BEC">
            <w:pPr>
              <w:spacing w:after="0" w:line="240" w:lineRule="auto"/>
              <w:rPr>
                <w:rFonts w:ascii="Times New Roman" w:hAnsi="Times New Roman"/>
                <w:b/>
                <w:bCs/>
              </w:rPr>
            </w:pPr>
          </w:p>
        </w:tc>
        <w:tc>
          <w:tcPr>
            <w:tcW w:w="1935" w:type="pct"/>
          </w:tcPr>
          <w:p w14:paraId="6142ED4C" w14:textId="2DEB7F4C" w:rsidR="005A6C06" w:rsidRDefault="005A6C06" w:rsidP="00653BEC">
            <w:pPr>
              <w:pStyle w:val="TableParagraph"/>
              <w:ind w:left="0"/>
            </w:pPr>
            <w:r>
              <w:t>Разметка и наметка</w:t>
            </w:r>
          </w:p>
        </w:tc>
        <w:tc>
          <w:tcPr>
            <w:tcW w:w="654" w:type="pct"/>
            <w:shd w:val="clear" w:color="auto" w:fill="auto"/>
            <w:vAlign w:val="center"/>
          </w:tcPr>
          <w:p w14:paraId="5F9661FC" w14:textId="7DF6EE8E" w:rsidR="005A6C06" w:rsidRPr="001A1CBB" w:rsidRDefault="005A6C06" w:rsidP="00653BEC">
            <w:pPr>
              <w:jc w:val="center"/>
              <w:rPr>
                <w:rFonts w:ascii="Times New Roman" w:hAnsi="Times New Roman"/>
                <w:b/>
                <w:i/>
                <w:lang w:val="en-US"/>
              </w:rPr>
            </w:pPr>
          </w:p>
        </w:tc>
        <w:tc>
          <w:tcPr>
            <w:tcW w:w="625" w:type="pct"/>
          </w:tcPr>
          <w:p w14:paraId="45BA70CD" w14:textId="77777777" w:rsidR="005A6C06" w:rsidRPr="00903BE5" w:rsidRDefault="005A6C06" w:rsidP="00653BEC">
            <w:pPr>
              <w:jc w:val="center"/>
              <w:rPr>
                <w:rFonts w:ascii="Times New Roman" w:hAnsi="Times New Roman"/>
                <w:b/>
                <w:i/>
              </w:rPr>
            </w:pPr>
          </w:p>
        </w:tc>
        <w:tc>
          <w:tcPr>
            <w:tcW w:w="469" w:type="pct"/>
            <w:vMerge w:val="restart"/>
          </w:tcPr>
          <w:p w14:paraId="216F1518" w14:textId="77777777" w:rsidR="005A6C06" w:rsidRPr="00BA326B" w:rsidRDefault="005A6C06" w:rsidP="00653BEC">
            <w:pPr>
              <w:spacing w:after="0" w:line="240" w:lineRule="auto"/>
            </w:pPr>
            <w:r w:rsidRPr="00BA326B">
              <w:rPr>
                <w:rFonts w:ascii="Times New Roman" w:hAnsi="Times New Roman"/>
              </w:rPr>
              <w:t>ПК 2.5.</w:t>
            </w:r>
          </w:p>
          <w:p w14:paraId="3D890D30" w14:textId="77777777" w:rsidR="005A6C06" w:rsidRPr="00BA326B" w:rsidRDefault="005A6C06" w:rsidP="00653BEC">
            <w:pPr>
              <w:spacing w:after="0" w:line="240" w:lineRule="auto"/>
            </w:pPr>
            <w:r w:rsidRPr="00BA326B">
              <w:rPr>
                <w:rFonts w:ascii="Times New Roman" w:hAnsi="Times New Roman"/>
              </w:rPr>
              <w:t>ПК 2.4.</w:t>
            </w:r>
          </w:p>
          <w:p w14:paraId="6F184E1A" w14:textId="36F002F6" w:rsidR="005A6C06" w:rsidRPr="00635CEE" w:rsidRDefault="00CC67CD" w:rsidP="00653BEC">
            <w:pPr>
              <w:spacing w:after="0" w:line="240" w:lineRule="auto"/>
            </w:pPr>
            <w:r>
              <w:rPr>
                <w:rFonts w:ascii="Times New Roman" w:hAnsi="Times New Roman"/>
                <w:bCs/>
                <w:iCs/>
              </w:rPr>
              <w:t>ОК 01, ОК 02</w:t>
            </w:r>
          </w:p>
        </w:tc>
      </w:tr>
      <w:tr w:rsidR="005A6C06" w:rsidRPr="00315F34" w14:paraId="4390B99C" w14:textId="2176871B" w:rsidTr="002E62C7">
        <w:tc>
          <w:tcPr>
            <w:tcW w:w="1317" w:type="pct"/>
            <w:vMerge/>
            <w:shd w:val="clear" w:color="auto" w:fill="auto"/>
          </w:tcPr>
          <w:p w14:paraId="4C8E081C" w14:textId="77777777" w:rsidR="005A6C06" w:rsidRPr="00CD3454" w:rsidRDefault="005A6C06" w:rsidP="00653BEC">
            <w:pPr>
              <w:spacing w:after="0" w:line="240" w:lineRule="auto"/>
              <w:rPr>
                <w:rFonts w:ascii="Times New Roman" w:hAnsi="Times New Roman"/>
                <w:b/>
                <w:bCs/>
              </w:rPr>
            </w:pPr>
          </w:p>
        </w:tc>
        <w:tc>
          <w:tcPr>
            <w:tcW w:w="1935" w:type="pct"/>
          </w:tcPr>
          <w:p w14:paraId="7FD9E519" w14:textId="78F4D98D" w:rsidR="005A6C06" w:rsidRPr="00F72F07" w:rsidRDefault="005A6C06" w:rsidP="00653BEC">
            <w:pPr>
              <w:pStyle w:val="TableParagraph"/>
              <w:ind w:left="0"/>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6536E27F" w14:textId="052AB4E0" w:rsidR="005A6C06" w:rsidRPr="003939A5" w:rsidRDefault="005A6C06" w:rsidP="00653BEC">
            <w:pPr>
              <w:jc w:val="center"/>
              <w:rPr>
                <w:rFonts w:ascii="Times New Roman" w:hAnsi="Times New Roman"/>
                <w:b/>
                <w:i/>
              </w:rPr>
            </w:pPr>
          </w:p>
        </w:tc>
        <w:tc>
          <w:tcPr>
            <w:tcW w:w="625" w:type="pct"/>
          </w:tcPr>
          <w:p w14:paraId="059C0A11" w14:textId="77777777" w:rsidR="005A6C06" w:rsidRPr="00903BE5" w:rsidRDefault="005A6C06" w:rsidP="00653BEC">
            <w:pPr>
              <w:jc w:val="center"/>
              <w:rPr>
                <w:rFonts w:ascii="Times New Roman" w:hAnsi="Times New Roman"/>
                <w:b/>
                <w:i/>
              </w:rPr>
            </w:pPr>
          </w:p>
        </w:tc>
        <w:tc>
          <w:tcPr>
            <w:tcW w:w="469" w:type="pct"/>
            <w:vMerge/>
          </w:tcPr>
          <w:p w14:paraId="4E3ADF2E" w14:textId="77777777" w:rsidR="005A6C06" w:rsidRPr="00903BE5" w:rsidRDefault="005A6C06" w:rsidP="00653BEC">
            <w:pPr>
              <w:jc w:val="center"/>
              <w:rPr>
                <w:rFonts w:ascii="Times New Roman" w:hAnsi="Times New Roman"/>
                <w:b/>
                <w:i/>
              </w:rPr>
            </w:pPr>
          </w:p>
        </w:tc>
      </w:tr>
      <w:tr w:rsidR="005A6C06" w:rsidRPr="00315F34" w14:paraId="60CB3BE5" w14:textId="709D9D85" w:rsidTr="002E62C7">
        <w:tc>
          <w:tcPr>
            <w:tcW w:w="1317" w:type="pct"/>
            <w:vMerge/>
            <w:shd w:val="clear" w:color="auto" w:fill="auto"/>
          </w:tcPr>
          <w:p w14:paraId="222D5D9B" w14:textId="77777777" w:rsidR="005A6C06" w:rsidRPr="00CD3454" w:rsidRDefault="005A6C06" w:rsidP="00653BEC">
            <w:pPr>
              <w:spacing w:after="0" w:line="240" w:lineRule="auto"/>
              <w:rPr>
                <w:rFonts w:ascii="Times New Roman" w:hAnsi="Times New Roman"/>
                <w:b/>
                <w:bCs/>
              </w:rPr>
            </w:pPr>
          </w:p>
        </w:tc>
        <w:tc>
          <w:tcPr>
            <w:tcW w:w="1935" w:type="pct"/>
          </w:tcPr>
          <w:p w14:paraId="416CC52C" w14:textId="77777777" w:rsidR="005A6C06" w:rsidRDefault="005A6C06" w:rsidP="00653BEC">
            <w:pPr>
              <w:pStyle w:val="TableParagraph"/>
              <w:ind w:left="0"/>
            </w:pPr>
            <w:r>
              <w:t xml:space="preserve">Практическое занятие №2. </w:t>
            </w:r>
            <w:r>
              <w:rPr>
                <w:spacing w:val="-7"/>
              </w:rPr>
              <w:t>Выполнение развертки</w:t>
            </w:r>
            <w:r>
              <w:rPr>
                <w:spacing w:val="-20"/>
              </w:rPr>
              <w:t xml:space="preserve"> </w:t>
            </w:r>
            <w:r>
              <w:rPr>
                <w:spacing w:val="-7"/>
              </w:rPr>
              <w:t>детали</w:t>
            </w:r>
            <w:r>
              <w:rPr>
                <w:spacing w:val="-24"/>
              </w:rPr>
              <w:t xml:space="preserve"> </w:t>
            </w:r>
            <w:r>
              <w:rPr>
                <w:spacing w:val="-7"/>
              </w:rPr>
              <w:t>для</w:t>
            </w:r>
            <w:r>
              <w:rPr>
                <w:spacing w:val="-23"/>
              </w:rPr>
              <w:t xml:space="preserve"> </w:t>
            </w:r>
            <w:r>
              <w:rPr>
                <w:spacing w:val="-6"/>
              </w:rPr>
              <w:t>вырезания</w:t>
            </w:r>
            <w:r>
              <w:rPr>
                <w:spacing w:val="-26"/>
              </w:rPr>
              <w:t xml:space="preserve"> </w:t>
            </w:r>
            <w:r>
              <w:rPr>
                <w:spacing w:val="-6"/>
              </w:rPr>
              <w:t>из</w:t>
            </w:r>
            <w:r>
              <w:rPr>
                <w:spacing w:val="-28"/>
              </w:rPr>
              <w:t xml:space="preserve"> </w:t>
            </w:r>
            <w:r>
              <w:rPr>
                <w:spacing w:val="-6"/>
              </w:rPr>
              <w:t>листового</w:t>
            </w:r>
            <w:r>
              <w:rPr>
                <w:spacing w:val="-22"/>
              </w:rPr>
              <w:t xml:space="preserve"> </w:t>
            </w:r>
            <w:r>
              <w:rPr>
                <w:spacing w:val="-6"/>
              </w:rPr>
              <w:t>материала.</w:t>
            </w:r>
            <w:r>
              <w:rPr>
                <w:spacing w:val="-24"/>
              </w:rPr>
              <w:t xml:space="preserve"> </w:t>
            </w:r>
            <w:r>
              <w:rPr>
                <w:spacing w:val="-6"/>
              </w:rPr>
              <w:t xml:space="preserve">Коэффициент </w:t>
            </w:r>
            <w:r>
              <w:rPr>
                <w:spacing w:val="-8"/>
              </w:rPr>
              <w:t>использования</w:t>
            </w:r>
            <w:r>
              <w:rPr>
                <w:spacing w:val="-21"/>
              </w:rPr>
              <w:t xml:space="preserve"> </w:t>
            </w:r>
            <w:r>
              <w:rPr>
                <w:spacing w:val="-8"/>
              </w:rPr>
              <w:t>материала.</w:t>
            </w:r>
          </w:p>
        </w:tc>
        <w:tc>
          <w:tcPr>
            <w:tcW w:w="654" w:type="pct"/>
            <w:shd w:val="clear" w:color="auto" w:fill="auto"/>
            <w:vAlign w:val="center"/>
          </w:tcPr>
          <w:p w14:paraId="04D4F5DD" w14:textId="3B7C797D" w:rsidR="005A6C06" w:rsidRPr="002E62C7" w:rsidRDefault="005A6C06" w:rsidP="00653BEC">
            <w:pPr>
              <w:jc w:val="center"/>
              <w:rPr>
                <w:rFonts w:ascii="Times New Roman" w:hAnsi="Times New Roman"/>
                <w:b/>
                <w:i/>
              </w:rPr>
            </w:pPr>
          </w:p>
        </w:tc>
        <w:tc>
          <w:tcPr>
            <w:tcW w:w="625" w:type="pct"/>
          </w:tcPr>
          <w:p w14:paraId="55F14F87" w14:textId="77777777" w:rsidR="005A6C06" w:rsidRPr="00903BE5" w:rsidRDefault="005A6C06" w:rsidP="00653BEC">
            <w:pPr>
              <w:jc w:val="center"/>
              <w:rPr>
                <w:rFonts w:ascii="Times New Roman" w:hAnsi="Times New Roman"/>
                <w:b/>
                <w:i/>
              </w:rPr>
            </w:pPr>
          </w:p>
        </w:tc>
        <w:tc>
          <w:tcPr>
            <w:tcW w:w="469" w:type="pct"/>
            <w:vMerge/>
          </w:tcPr>
          <w:p w14:paraId="6B1A08A9" w14:textId="5269AF72" w:rsidR="005A6C06" w:rsidRPr="00635CEE" w:rsidRDefault="005A6C06" w:rsidP="00653BEC">
            <w:pPr>
              <w:spacing w:after="0" w:line="240" w:lineRule="auto"/>
            </w:pPr>
          </w:p>
        </w:tc>
      </w:tr>
      <w:tr w:rsidR="005A6C06" w:rsidRPr="00315F34" w14:paraId="7B0C38D5" w14:textId="4453E3A7" w:rsidTr="002E62C7">
        <w:tc>
          <w:tcPr>
            <w:tcW w:w="1317" w:type="pct"/>
            <w:vMerge/>
            <w:shd w:val="clear" w:color="auto" w:fill="auto"/>
          </w:tcPr>
          <w:p w14:paraId="6FC5ADCF" w14:textId="77777777" w:rsidR="005A6C06" w:rsidRPr="00CD3454" w:rsidRDefault="005A6C06" w:rsidP="00653BEC">
            <w:pPr>
              <w:spacing w:after="0" w:line="240" w:lineRule="auto"/>
              <w:rPr>
                <w:rFonts w:ascii="Times New Roman" w:hAnsi="Times New Roman"/>
                <w:b/>
                <w:bCs/>
              </w:rPr>
            </w:pPr>
          </w:p>
        </w:tc>
        <w:tc>
          <w:tcPr>
            <w:tcW w:w="1935" w:type="pct"/>
          </w:tcPr>
          <w:p w14:paraId="0DA9D471" w14:textId="77777777" w:rsidR="005A6C06" w:rsidRDefault="005A6C06" w:rsidP="00653BEC">
            <w:pPr>
              <w:pStyle w:val="TableParagraph"/>
              <w:ind w:left="0"/>
            </w:pPr>
            <w:r>
              <w:t xml:space="preserve">Практическое занятие №3. </w:t>
            </w:r>
            <w:r>
              <w:rPr>
                <w:spacing w:val="-7"/>
              </w:rPr>
              <w:t>Выбор</w:t>
            </w:r>
            <w:r>
              <w:rPr>
                <w:spacing w:val="-22"/>
              </w:rPr>
              <w:t xml:space="preserve"> </w:t>
            </w:r>
            <w:r>
              <w:rPr>
                <w:spacing w:val="-7"/>
              </w:rPr>
              <w:t>материала,</w:t>
            </w:r>
            <w:r>
              <w:rPr>
                <w:spacing w:val="-18"/>
              </w:rPr>
              <w:t xml:space="preserve"> </w:t>
            </w:r>
            <w:r>
              <w:rPr>
                <w:spacing w:val="-7"/>
              </w:rPr>
              <w:t>сортамента</w:t>
            </w:r>
            <w:r>
              <w:rPr>
                <w:spacing w:val="-22"/>
              </w:rPr>
              <w:t xml:space="preserve"> </w:t>
            </w:r>
            <w:r>
              <w:rPr>
                <w:spacing w:val="-7"/>
              </w:rPr>
              <w:t>проката,</w:t>
            </w:r>
            <w:r>
              <w:rPr>
                <w:spacing w:val="-29"/>
              </w:rPr>
              <w:t xml:space="preserve"> </w:t>
            </w:r>
            <w:r>
              <w:rPr>
                <w:spacing w:val="-7"/>
              </w:rPr>
              <w:t>формы</w:t>
            </w:r>
            <w:r>
              <w:rPr>
                <w:spacing w:val="-20"/>
              </w:rPr>
              <w:t xml:space="preserve"> </w:t>
            </w:r>
            <w:r>
              <w:rPr>
                <w:spacing w:val="-7"/>
              </w:rPr>
              <w:t>и</w:t>
            </w:r>
            <w:r>
              <w:rPr>
                <w:spacing w:val="-24"/>
              </w:rPr>
              <w:t xml:space="preserve"> </w:t>
            </w:r>
            <w:r>
              <w:rPr>
                <w:spacing w:val="-7"/>
              </w:rPr>
              <w:t>размера</w:t>
            </w:r>
            <w:r>
              <w:rPr>
                <w:spacing w:val="-19"/>
              </w:rPr>
              <w:t xml:space="preserve"> </w:t>
            </w:r>
            <w:r>
              <w:rPr>
                <w:spacing w:val="-7"/>
              </w:rPr>
              <w:t>заготовок</w:t>
            </w:r>
            <w:r>
              <w:rPr>
                <w:spacing w:val="-18"/>
              </w:rPr>
              <w:t xml:space="preserve"> </w:t>
            </w:r>
            <w:r>
              <w:rPr>
                <w:spacing w:val="-6"/>
              </w:rPr>
              <w:t>для</w:t>
            </w:r>
            <w:r>
              <w:rPr>
                <w:spacing w:val="-26"/>
              </w:rPr>
              <w:t xml:space="preserve"> </w:t>
            </w:r>
            <w:r>
              <w:rPr>
                <w:spacing w:val="-6"/>
              </w:rPr>
              <w:t xml:space="preserve">заданной </w:t>
            </w:r>
            <w:r>
              <w:t>конструкции.</w:t>
            </w:r>
          </w:p>
        </w:tc>
        <w:tc>
          <w:tcPr>
            <w:tcW w:w="654" w:type="pct"/>
            <w:shd w:val="clear" w:color="auto" w:fill="auto"/>
            <w:vAlign w:val="center"/>
          </w:tcPr>
          <w:p w14:paraId="47479871" w14:textId="041169B5" w:rsidR="005A6C06" w:rsidRPr="00DE7388" w:rsidRDefault="005A6C06" w:rsidP="00653BEC">
            <w:pPr>
              <w:jc w:val="center"/>
              <w:rPr>
                <w:rFonts w:ascii="Times New Roman" w:hAnsi="Times New Roman"/>
                <w:b/>
                <w:i/>
              </w:rPr>
            </w:pPr>
          </w:p>
        </w:tc>
        <w:tc>
          <w:tcPr>
            <w:tcW w:w="625" w:type="pct"/>
          </w:tcPr>
          <w:p w14:paraId="44A52193" w14:textId="77777777" w:rsidR="005A6C06" w:rsidRPr="00903BE5" w:rsidRDefault="005A6C06" w:rsidP="00653BEC">
            <w:pPr>
              <w:jc w:val="center"/>
              <w:rPr>
                <w:rFonts w:ascii="Times New Roman" w:hAnsi="Times New Roman"/>
                <w:b/>
                <w:i/>
              </w:rPr>
            </w:pPr>
          </w:p>
        </w:tc>
        <w:tc>
          <w:tcPr>
            <w:tcW w:w="469" w:type="pct"/>
            <w:vMerge/>
          </w:tcPr>
          <w:p w14:paraId="4439DE26" w14:textId="314D786B" w:rsidR="005A6C06" w:rsidRPr="00635CEE" w:rsidRDefault="005A6C06" w:rsidP="00653BEC">
            <w:pPr>
              <w:spacing w:after="0" w:line="240" w:lineRule="auto"/>
            </w:pPr>
          </w:p>
        </w:tc>
      </w:tr>
      <w:tr w:rsidR="005A6C06" w:rsidRPr="00315F34" w14:paraId="40324C30" w14:textId="09A7FB9E" w:rsidTr="002E62C7">
        <w:tc>
          <w:tcPr>
            <w:tcW w:w="1317" w:type="pct"/>
            <w:vMerge/>
            <w:shd w:val="clear" w:color="auto" w:fill="auto"/>
          </w:tcPr>
          <w:p w14:paraId="1EED4C33" w14:textId="77777777" w:rsidR="005A6C06" w:rsidRPr="00CD3454" w:rsidRDefault="005A6C06" w:rsidP="00653BEC">
            <w:pPr>
              <w:spacing w:after="0" w:line="240" w:lineRule="auto"/>
              <w:rPr>
                <w:rFonts w:ascii="Times New Roman" w:hAnsi="Times New Roman"/>
                <w:b/>
                <w:bCs/>
              </w:rPr>
            </w:pPr>
          </w:p>
        </w:tc>
        <w:tc>
          <w:tcPr>
            <w:tcW w:w="1935" w:type="pct"/>
          </w:tcPr>
          <w:p w14:paraId="10910E15" w14:textId="01B01DBA" w:rsidR="005A6C06" w:rsidRDefault="005A6C06" w:rsidP="00653BEC">
            <w:pPr>
              <w:pStyle w:val="TableParagraph"/>
              <w:ind w:left="0"/>
            </w:pPr>
            <w:r>
              <w:rPr>
                <w:spacing w:val="-8"/>
              </w:rPr>
              <w:t>Определение</w:t>
            </w:r>
            <w:r>
              <w:rPr>
                <w:spacing w:val="-27"/>
              </w:rPr>
              <w:t xml:space="preserve"> </w:t>
            </w:r>
            <w:r>
              <w:rPr>
                <w:spacing w:val="-7"/>
              </w:rPr>
              <w:t>свариваемости</w:t>
            </w:r>
            <w:r>
              <w:rPr>
                <w:spacing w:val="-18"/>
              </w:rPr>
              <w:t xml:space="preserve"> </w:t>
            </w:r>
            <w:r>
              <w:rPr>
                <w:spacing w:val="-7"/>
              </w:rPr>
              <w:t>по</w:t>
            </w:r>
            <w:r>
              <w:rPr>
                <w:spacing w:val="-24"/>
              </w:rPr>
              <w:t xml:space="preserve"> </w:t>
            </w:r>
            <w:r>
              <w:rPr>
                <w:spacing w:val="-7"/>
              </w:rPr>
              <w:t>эквиваленту</w:t>
            </w:r>
            <w:r>
              <w:rPr>
                <w:spacing w:val="-26"/>
              </w:rPr>
              <w:t xml:space="preserve"> </w:t>
            </w:r>
            <w:r>
              <w:rPr>
                <w:spacing w:val="-7"/>
              </w:rPr>
              <w:t>углерода.</w:t>
            </w:r>
          </w:p>
        </w:tc>
        <w:tc>
          <w:tcPr>
            <w:tcW w:w="654" w:type="pct"/>
            <w:shd w:val="clear" w:color="auto" w:fill="auto"/>
            <w:vAlign w:val="center"/>
          </w:tcPr>
          <w:p w14:paraId="27D5EF08" w14:textId="42805E98" w:rsidR="005A6C06" w:rsidRPr="00917583" w:rsidRDefault="005A6C06" w:rsidP="00653BEC">
            <w:pPr>
              <w:jc w:val="center"/>
              <w:rPr>
                <w:rFonts w:ascii="Times New Roman" w:hAnsi="Times New Roman"/>
                <w:b/>
                <w:i/>
              </w:rPr>
            </w:pPr>
          </w:p>
        </w:tc>
        <w:tc>
          <w:tcPr>
            <w:tcW w:w="625" w:type="pct"/>
          </w:tcPr>
          <w:p w14:paraId="70F5E217" w14:textId="77777777" w:rsidR="005A6C06" w:rsidRPr="00903BE5" w:rsidRDefault="005A6C06" w:rsidP="00653BEC">
            <w:pPr>
              <w:jc w:val="center"/>
              <w:rPr>
                <w:rFonts w:ascii="Times New Roman" w:hAnsi="Times New Roman"/>
                <w:b/>
                <w:i/>
              </w:rPr>
            </w:pPr>
          </w:p>
        </w:tc>
        <w:tc>
          <w:tcPr>
            <w:tcW w:w="469" w:type="pct"/>
            <w:vMerge/>
          </w:tcPr>
          <w:p w14:paraId="295515CE" w14:textId="2B10E726" w:rsidR="005A6C06" w:rsidRPr="00635CEE" w:rsidRDefault="005A6C06" w:rsidP="00653BEC">
            <w:pPr>
              <w:spacing w:after="0" w:line="240" w:lineRule="auto"/>
            </w:pPr>
          </w:p>
        </w:tc>
      </w:tr>
      <w:tr w:rsidR="005A6C06" w:rsidRPr="00315F34" w14:paraId="768766DD" w14:textId="3A994467" w:rsidTr="002E62C7">
        <w:tc>
          <w:tcPr>
            <w:tcW w:w="1317" w:type="pct"/>
            <w:vMerge/>
            <w:shd w:val="clear" w:color="auto" w:fill="auto"/>
          </w:tcPr>
          <w:p w14:paraId="64A1AACC" w14:textId="77777777" w:rsidR="005A6C06" w:rsidRPr="00CD3454" w:rsidRDefault="005A6C06" w:rsidP="00653BEC">
            <w:pPr>
              <w:spacing w:after="0" w:line="240" w:lineRule="auto"/>
              <w:rPr>
                <w:rFonts w:ascii="Times New Roman" w:hAnsi="Times New Roman"/>
                <w:b/>
                <w:bCs/>
              </w:rPr>
            </w:pPr>
          </w:p>
        </w:tc>
        <w:tc>
          <w:tcPr>
            <w:tcW w:w="1935" w:type="pct"/>
          </w:tcPr>
          <w:p w14:paraId="29223A63" w14:textId="77777777" w:rsidR="005A6C06" w:rsidRDefault="005A6C06" w:rsidP="00653BEC">
            <w:pPr>
              <w:pStyle w:val="TableParagraph"/>
              <w:ind w:left="0"/>
            </w:pPr>
            <w:r>
              <w:t>Практическое занятие №5 Расчет</w:t>
            </w:r>
            <w:r>
              <w:rPr>
                <w:spacing w:val="-22"/>
              </w:rPr>
              <w:t xml:space="preserve"> </w:t>
            </w:r>
            <w:r>
              <w:rPr>
                <w:spacing w:val="-7"/>
              </w:rPr>
              <w:t>необходимого</w:t>
            </w:r>
            <w:r>
              <w:rPr>
                <w:spacing w:val="-26"/>
              </w:rPr>
              <w:t xml:space="preserve"> </w:t>
            </w:r>
            <w:r>
              <w:rPr>
                <w:spacing w:val="-7"/>
              </w:rPr>
              <w:t>количества</w:t>
            </w:r>
            <w:r>
              <w:rPr>
                <w:spacing w:val="-24"/>
              </w:rPr>
              <w:t xml:space="preserve"> </w:t>
            </w:r>
            <w:r>
              <w:rPr>
                <w:spacing w:val="-7"/>
              </w:rPr>
              <w:t>заготовленного</w:t>
            </w:r>
            <w:r>
              <w:rPr>
                <w:spacing w:val="-26"/>
              </w:rPr>
              <w:t xml:space="preserve"> </w:t>
            </w:r>
            <w:r>
              <w:rPr>
                <w:spacing w:val="-7"/>
              </w:rPr>
              <w:t>материала</w:t>
            </w:r>
            <w:r>
              <w:rPr>
                <w:spacing w:val="-24"/>
              </w:rPr>
              <w:t xml:space="preserve"> </w:t>
            </w:r>
            <w:r>
              <w:rPr>
                <w:spacing w:val="-7"/>
              </w:rPr>
              <w:t>на</w:t>
            </w:r>
            <w:r>
              <w:rPr>
                <w:spacing w:val="-24"/>
              </w:rPr>
              <w:t xml:space="preserve"> </w:t>
            </w:r>
            <w:r>
              <w:rPr>
                <w:spacing w:val="-7"/>
              </w:rPr>
              <w:t>изготовление</w:t>
            </w:r>
            <w:r>
              <w:rPr>
                <w:spacing w:val="-24"/>
              </w:rPr>
              <w:t xml:space="preserve"> </w:t>
            </w:r>
            <w:r>
              <w:rPr>
                <w:spacing w:val="-7"/>
              </w:rPr>
              <w:t>сварного</w:t>
            </w:r>
            <w:r>
              <w:rPr>
                <w:spacing w:val="-26"/>
              </w:rPr>
              <w:t xml:space="preserve"> </w:t>
            </w:r>
            <w:r>
              <w:rPr>
                <w:spacing w:val="-7"/>
              </w:rPr>
              <w:t xml:space="preserve">узла. </w:t>
            </w:r>
            <w:r>
              <w:t>Коэффициент</w:t>
            </w:r>
            <w:r>
              <w:rPr>
                <w:spacing w:val="-21"/>
              </w:rPr>
              <w:t xml:space="preserve"> </w:t>
            </w:r>
            <w:r>
              <w:t>использования</w:t>
            </w:r>
            <w:r>
              <w:rPr>
                <w:spacing w:val="-21"/>
              </w:rPr>
              <w:t xml:space="preserve"> </w:t>
            </w:r>
            <w:r>
              <w:t>материала.</w:t>
            </w:r>
          </w:p>
        </w:tc>
        <w:tc>
          <w:tcPr>
            <w:tcW w:w="654" w:type="pct"/>
            <w:shd w:val="clear" w:color="auto" w:fill="auto"/>
            <w:vAlign w:val="center"/>
          </w:tcPr>
          <w:p w14:paraId="2126BF7C" w14:textId="5C19BE85" w:rsidR="005A6C06" w:rsidRPr="00EC1C2D" w:rsidRDefault="005A6C06" w:rsidP="00653BEC">
            <w:pPr>
              <w:jc w:val="center"/>
              <w:rPr>
                <w:rFonts w:ascii="Times New Roman" w:hAnsi="Times New Roman"/>
                <w:b/>
                <w:i/>
                <w:lang w:val="en-US"/>
              </w:rPr>
            </w:pPr>
          </w:p>
        </w:tc>
        <w:tc>
          <w:tcPr>
            <w:tcW w:w="625" w:type="pct"/>
          </w:tcPr>
          <w:p w14:paraId="48328E9E" w14:textId="77777777" w:rsidR="005A6C06" w:rsidRPr="00903BE5" w:rsidRDefault="005A6C06" w:rsidP="00653BEC">
            <w:pPr>
              <w:jc w:val="center"/>
              <w:rPr>
                <w:rFonts w:ascii="Times New Roman" w:hAnsi="Times New Roman"/>
                <w:b/>
                <w:i/>
              </w:rPr>
            </w:pPr>
          </w:p>
        </w:tc>
        <w:tc>
          <w:tcPr>
            <w:tcW w:w="469" w:type="pct"/>
            <w:vMerge/>
          </w:tcPr>
          <w:p w14:paraId="1B7BC6D4" w14:textId="51B9B320" w:rsidR="005A6C06" w:rsidRPr="00635CEE" w:rsidRDefault="005A6C06" w:rsidP="00653BEC">
            <w:pPr>
              <w:spacing w:after="0" w:line="240" w:lineRule="auto"/>
            </w:pPr>
          </w:p>
        </w:tc>
      </w:tr>
      <w:tr w:rsidR="005A6C06" w:rsidRPr="00315F34" w14:paraId="345DD679" w14:textId="0C3C4479" w:rsidTr="002E62C7">
        <w:tc>
          <w:tcPr>
            <w:tcW w:w="1317" w:type="pct"/>
            <w:vMerge w:val="restart"/>
            <w:shd w:val="clear" w:color="auto" w:fill="auto"/>
          </w:tcPr>
          <w:p w14:paraId="438220CC" w14:textId="77777777" w:rsidR="005A6C06" w:rsidRPr="000F4F38" w:rsidRDefault="005A6C06" w:rsidP="00653BEC">
            <w:pPr>
              <w:spacing w:after="0" w:line="240" w:lineRule="auto"/>
              <w:rPr>
                <w:rFonts w:ascii="Times New Roman" w:hAnsi="Times New Roman"/>
                <w:b/>
                <w:bCs/>
              </w:rPr>
            </w:pPr>
            <w:r w:rsidRPr="000F4F38">
              <w:rPr>
                <w:rFonts w:ascii="Times New Roman" w:hAnsi="Times New Roman"/>
                <w:b/>
                <w:bCs/>
              </w:rPr>
              <w:t>Тема 2.5 Серийное производство сварных конструкций</w:t>
            </w:r>
          </w:p>
        </w:tc>
        <w:tc>
          <w:tcPr>
            <w:tcW w:w="1935" w:type="pct"/>
          </w:tcPr>
          <w:p w14:paraId="72311D54" w14:textId="77777777" w:rsidR="005A6C06" w:rsidRPr="000F4F38" w:rsidRDefault="005A6C06" w:rsidP="00653BEC">
            <w:pPr>
              <w:pStyle w:val="TableParagraph"/>
              <w:ind w:left="0"/>
              <w:rPr>
                <w:b/>
              </w:rPr>
            </w:pPr>
            <w:r w:rsidRPr="000F4F38">
              <w:rPr>
                <w:b/>
              </w:rPr>
              <w:t>Содержание</w:t>
            </w:r>
          </w:p>
        </w:tc>
        <w:tc>
          <w:tcPr>
            <w:tcW w:w="654" w:type="pct"/>
            <w:shd w:val="clear" w:color="auto" w:fill="auto"/>
            <w:vAlign w:val="center"/>
          </w:tcPr>
          <w:p w14:paraId="613F1CF2" w14:textId="62AEE3BC" w:rsidR="005A6C06" w:rsidRPr="003939A5" w:rsidRDefault="005A6C06" w:rsidP="00653BEC">
            <w:pPr>
              <w:jc w:val="center"/>
              <w:rPr>
                <w:rFonts w:ascii="Times New Roman" w:hAnsi="Times New Roman"/>
                <w:b/>
                <w:i/>
              </w:rPr>
            </w:pPr>
          </w:p>
        </w:tc>
        <w:tc>
          <w:tcPr>
            <w:tcW w:w="625" w:type="pct"/>
          </w:tcPr>
          <w:p w14:paraId="4D464C73" w14:textId="77777777" w:rsidR="005A6C06" w:rsidRPr="00903BE5" w:rsidRDefault="005A6C06" w:rsidP="00653BEC">
            <w:pPr>
              <w:jc w:val="center"/>
              <w:rPr>
                <w:rFonts w:ascii="Times New Roman" w:hAnsi="Times New Roman"/>
                <w:b/>
                <w:i/>
              </w:rPr>
            </w:pPr>
          </w:p>
        </w:tc>
        <w:tc>
          <w:tcPr>
            <w:tcW w:w="469" w:type="pct"/>
          </w:tcPr>
          <w:p w14:paraId="1CEFBE22" w14:textId="77777777" w:rsidR="005A6C06" w:rsidRPr="00903BE5" w:rsidRDefault="005A6C06" w:rsidP="00653BEC">
            <w:pPr>
              <w:jc w:val="center"/>
              <w:rPr>
                <w:rFonts w:ascii="Times New Roman" w:hAnsi="Times New Roman"/>
                <w:b/>
                <w:i/>
              </w:rPr>
            </w:pPr>
          </w:p>
        </w:tc>
      </w:tr>
      <w:tr w:rsidR="005A6C06" w:rsidRPr="00315F34" w14:paraId="4B9567DA" w14:textId="5D6EA4C3" w:rsidTr="002E62C7">
        <w:tc>
          <w:tcPr>
            <w:tcW w:w="1317" w:type="pct"/>
            <w:vMerge/>
            <w:shd w:val="clear" w:color="auto" w:fill="auto"/>
          </w:tcPr>
          <w:p w14:paraId="0EF9BBAC" w14:textId="77777777" w:rsidR="005A6C06" w:rsidRPr="000F4F38" w:rsidRDefault="005A6C06" w:rsidP="00653BEC">
            <w:pPr>
              <w:spacing w:after="0" w:line="240" w:lineRule="auto"/>
              <w:rPr>
                <w:rFonts w:ascii="Times New Roman" w:hAnsi="Times New Roman"/>
                <w:b/>
                <w:bCs/>
              </w:rPr>
            </w:pPr>
          </w:p>
        </w:tc>
        <w:tc>
          <w:tcPr>
            <w:tcW w:w="1935" w:type="pct"/>
          </w:tcPr>
          <w:p w14:paraId="1DA1758D" w14:textId="4627933B" w:rsidR="005A6C06" w:rsidRPr="000F4F38" w:rsidRDefault="005A6C06" w:rsidP="00653BEC">
            <w:pPr>
              <w:pStyle w:val="TableParagraph"/>
              <w:ind w:left="0"/>
            </w:pPr>
            <w:r w:rsidRPr="000F4F38">
              <w:t>Особенности технологии изготовления сварных изделий в мелкосерийном, серийном и крупносерийном производстве</w:t>
            </w:r>
          </w:p>
        </w:tc>
        <w:tc>
          <w:tcPr>
            <w:tcW w:w="654" w:type="pct"/>
            <w:shd w:val="clear" w:color="auto" w:fill="auto"/>
            <w:vAlign w:val="center"/>
          </w:tcPr>
          <w:p w14:paraId="56276150" w14:textId="065712CB" w:rsidR="005A6C06" w:rsidRPr="00DE7388" w:rsidRDefault="005A6C06" w:rsidP="00653BEC">
            <w:pPr>
              <w:jc w:val="center"/>
              <w:rPr>
                <w:rFonts w:ascii="Times New Roman" w:hAnsi="Times New Roman"/>
                <w:b/>
                <w:i/>
              </w:rPr>
            </w:pPr>
          </w:p>
        </w:tc>
        <w:tc>
          <w:tcPr>
            <w:tcW w:w="625" w:type="pct"/>
          </w:tcPr>
          <w:p w14:paraId="0B4A4239" w14:textId="77777777" w:rsidR="005A6C06" w:rsidRPr="00903BE5" w:rsidRDefault="005A6C06" w:rsidP="00653BEC">
            <w:pPr>
              <w:jc w:val="center"/>
              <w:rPr>
                <w:rFonts w:ascii="Times New Roman" w:hAnsi="Times New Roman"/>
                <w:b/>
                <w:i/>
              </w:rPr>
            </w:pPr>
          </w:p>
        </w:tc>
        <w:tc>
          <w:tcPr>
            <w:tcW w:w="469" w:type="pct"/>
            <w:vMerge w:val="restart"/>
          </w:tcPr>
          <w:p w14:paraId="4D815428" w14:textId="77777777" w:rsidR="005A6C06" w:rsidRPr="00BA326B" w:rsidRDefault="005A6C06" w:rsidP="00653BEC">
            <w:pPr>
              <w:spacing w:after="0" w:line="240" w:lineRule="auto"/>
            </w:pPr>
            <w:r w:rsidRPr="00BA326B">
              <w:rPr>
                <w:rFonts w:ascii="Times New Roman" w:hAnsi="Times New Roman"/>
              </w:rPr>
              <w:t>ПК 2.5.</w:t>
            </w:r>
          </w:p>
          <w:p w14:paraId="75865E8A" w14:textId="77777777" w:rsidR="005A6C06" w:rsidRPr="00BA326B" w:rsidRDefault="005A6C06" w:rsidP="00653BEC">
            <w:pPr>
              <w:spacing w:after="0" w:line="240" w:lineRule="auto"/>
            </w:pPr>
            <w:r w:rsidRPr="00BA326B">
              <w:rPr>
                <w:rFonts w:ascii="Times New Roman" w:hAnsi="Times New Roman"/>
              </w:rPr>
              <w:t>ПК 2.4.</w:t>
            </w:r>
          </w:p>
          <w:p w14:paraId="1950CB56" w14:textId="3039A46B" w:rsidR="005A6C06" w:rsidRPr="00635CEE" w:rsidRDefault="00CC67CD" w:rsidP="00653BEC">
            <w:pPr>
              <w:spacing w:after="0" w:line="240" w:lineRule="auto"/>
            </w:pPr>
            <w:r>
              <w:rPr>
                <w:rFonts w:ascii="Times New Roman" w:hAnsi="Times New Roman"/>
                <w:bCs/>
                <w:iCs/>
              </w:rPr>
              <w:t>ОК 01, ОК 02</w:t>
            </w:r>
          </w:p>
        </w:tc>
      </w:tr>
      <w:tr w:rsidR="005A6C06" w:rsidRPr="00315F34" w14:paraId="65438C98" w14:textId="23750030" w:rsidTr="002E62C7">
        <w:tc>
          <w:tcPr>
            <w:tcW w:w="1317" w:type="pct"/>
            <w:vMerge/>
            <w:shd w:val="clear" w:color="auto" w:fill="auto"/>
          </w:tcPr>
          <w:p w14:paraId="3DBDE638" w14:textId="77777777" w:rsidR="005A6C06" w:rsidRPr="000F4F38" w:rsidRDefault="005A6C06" w:rsidP="00653BEC">
            <w:pPr>
              <w:spacing w:after="0" w:line="240" w:lineRule="auto"/>
              <w:rPr>
                <w:rFonts w:ascii="Times New Roman" w:hAnsi="Times New Roman"/>
                <w:b/>
                <w:bCs/>
              </w:rPr>
            </w:pPr>
          </w:p>
        </w:tc>
        <w:tc>
          <w:tcPr>
            <w:tcW w:w="1935" w:type="pct"/>
          </w:tcPr>
          <w:p w14:paraId="3935CBE2" w14:textId="7FA87F01" w:rsidR="005A6C06" w:rsidRPr="000F4F38" w:rsidRDefault="005A6C06" w:rsidP="00653BEC">
            <w:pPr>
              <w:pStyle w:val="TableParagraph"/>
              <w:ind w:left="0"/>
            </w:pPr>
            <w:r w:rsidRPr="00C966E3">
              <w:rPr>
                <w:b/>
                <w:color w:val="000000"/>
              </w:rPr>
              <w:t>В том числе практических занятий и лабораторных работ</w:t>
            </w:r>
          </w:p>
        </w:tc>
        <w:tc>
          <w:tcPr>
            <w:tcW w:w="654" w:type="pct"/>
            <w:shd w:val="clear" w:color="auto" w:fill="auto"/>
            <w:vAlign w:val="center"/>
          </w:tcPr>
          <w:p w14:paraId="5FDB7943" w14:textId="5578BCC7" w:rsidR="005A6C06" w:rsidRPr="003939A5" w:rsidRDefault="005A6C06" w:rsidP="00653BEC">
            <w:pPr>
              <w:jc w:val="center"/>
              <w:rPr>
                <w:rFonts w:ascii="Times New Roman" w:hAnsi="Times New Roman"/>
                <w:b/>
                <w:i/>
              </w:rPr>
            </w:pPr>
          </w:p>
        </w:tc>
        <w:tc>
          <w:tcPr>
            <w:tcW w:w="625" w:type="pct"/>
          </w:tcPr>
          <w:p w14:paraId="01C7E938" w14:textId="77777777" w:rsidR="005A6C06" w:rsidRPr="00903BE5" w:rsidRDefault="005A6C06" w:rsidP="00653BEC">
            <w:pPr>
              <w:jc w:val="center"/>
              <w:rPr>
                <w:rFonts w:ascii="Times New Roman" w:hAnsi="Times New Roman"/>
                <w:b/>
                <w:i/>
              </w:rPr>
            </w:pPr>
          </w:p>
        </w:tc>
        <w:tc>
          <w:tcPr>
            <w:tcW w:w="469" w:type="pct"/>
            <w:vMerge/>
          </w:tcPr>
          <w:p w14:paraId="6D4AAFB4" w14:textId="77777777" w:rsidR="005A6C06" w:rsidRPr="00903BE5" w:rsidRDefault="005A6C06" w:rsidP="00653BEC">
            <w:pPr>
              <w:jc w:val="center"/>
              <w:rPr>
                <w:rFonts w:ascii="Times New Roman" w:hAnsi="Times New Roman"/>
                <w:b/>
                <w:i/>
              </w:rPr>
            </w:pPr>
          </w:p>
        </w:tc>
      </w:tr>
      <w:tr w:rsidR="005A6C06" w:rsidRPr="00315F34" w14:paraId="73ABF369" w14:textId="2231FC3A" w:rsidTr="002E62C7">
        <w:tc>
          <w:tcPr>
            <w:tcW w:w="1317" w:type="pct"/>
            <w:vMerge/>
            <w:shd w:val="clear" w:color="auto" w:fill="auto"/>
          </w:tcPr>
          <w:p w14:paraId="6B758BE4" w14:textId="77777777" w:rsidR="005A6C06" w:rsidRPr="000F4F38" w:rsidRDefault="005A6C06" w:rsidP="00653BEC">
            <w:pPr>
              <w:spacing w:after="0" w:line="240" w:lineRule="auto"/>
              <w:rPr>
                <w:rFonts w:ascii="Times New Roman" w:hAnsi="Times New Roman"/>
                <w:b/>
                <w:bCs/>
              </w:rPr>
            </w:pPr>
          </w:p>
        </w:tc>
        <w:tc>
          <w:tcPr>
            <w:tcW w:w="1935" w:type="pct"/>
          </w:tcPr>
          <w:p w14:paraId="1784A084" w14:textId="3442FAC2" w:rsidR="005A6C06" w:rsidRPr="000F4F38" w:rsidRDefault="005A6C06" w:rsidP="00653BEC">
            <w:pPr>
              <w:pStyle w:val="TableParagraph"/>
              <w:ind w:left="0"/>
            </w:pPr>
            <w:r w:rsidRPr="000F4F38">
              <w:rPr>
                <w:spacing w:val="-7"/>
              </w:rPr>
              <w:t>Выбор</w:t>
            </w:r>
            <w:r w:rsidRPr="000F4F38">
              <w:rPr>
                <w:spacing w:val="-21"/>
              </w:rPr>
              <w:t xml:space="preserve"> </w:t>
            </w:r>
            <w:r w:rsidRPr="000F4F38">
              <w:rPr>
                <w:spacing w:val="-7"/>
              </w:rPr>
              <w:t>и</w:t>
            </w:r>
            <w:r w:rsidRPr="000F4F38">
              <w:rPr>
                <w:spacing w:val="-18"/>
              </w:rPr>
              <w:t xml:space="preserve"> </w:t>
            </w:r>
            <w:r w:rsidRPr="000F4F38">
              <w:rPr>
                <w:spacing w:val="-7"/>
              </w:rPr>
              <w:t>обоснование серийности</w:t>
            </w:r>
            <w:r w:rsidRPr="000F4F38">
              <w:rPr>
                <w:spacing w:val="-23"/>
              </w:rPr>
              <w:t xml:space="preserve"> </w:t>
            </w:r>
            <w:r w:rsidRPr="000F4F38">
              <w:rPr>
                <w:spacing w:val="-6"/>
              </w:rPr>
              <w:t>производства</w:t>
            </w:r>
            <w:r w:rsidRPr="000F4F38">
              <w:rPr>
                <w:spacing w:val="-22"/>
              </w:rPr>
              <w:t xml:space="preserve"> </w:t>
            </w:r>
            <w:r w:rsidRPr="000F4F38">
              <w:rPr>
                <w:spacing w:val="-6"/>
              </w:rPr>
              <w:t>изделия,</w:t>
            </w:r>
            <w:r w:rsidRPr="000F4F38">
              <w:rPr>
                <w:spacing w:val="-18"/>
              </w:rPr>
              <w:t xml:space="preserve"> </w:t>
            </w:r>
            <w:r w:rsidRPr="000F4F38">
              <w:rPr>
                <w:spacing w:val="-6"/>
              </w:rPr>
              <w:t>вида</w:t>
            </w:r>
            <w:r w:rsidRPr="000F4F38">
              <w:rPr>
                <w:spacing w:val="-22"/>
              </w:rPr>
              <w:t xml:space="preserve"> </w:t>
            </w:r>
            <w:r w:rsidRPr="000F4F38">
              <w:rPr>
                <w:spacing w:val="-6"/>
              </w:rPr>
              <w:t>и</w:t>
            </w:r>
            <w:r w:rsidRPr="000F4F38">
              <w:rPr>
                <w:spacing w:val="-24"/>
              </w:rPr>
              <w:t xml:space="preserve"> </w:t>
            </w:r>
            <w:r w:rsidRPr="000F4F38">
              <w:rPr>
                <w:spacing w:val="-6"/>
              </w:rPr>
              <w:t>методов</w:t>
            </w:r>
            <w:r w:rsidRPr="000F4F38">
              <w:rPr>
                <w:spacing w:val="-18"/>
              </w:rPr>
              <w:t xml:space="preserve"> </w:t>
            </w:r>
            <w:r w:rsidRPr="000F4F38">
              <w:rPr>
                <w:spacing w:val="-6"/>
              </w:rPr>
              <w:t>сварки.</w:t>
            </w:r>
          </w:p>
        </w:tc>
        <w:tc>
          <w:tcPr>
            <w:tcW w:w="654" w:type="pct"/>
            <w:shd w:val="clear" w:color="auto" w:fill="auto"/>
            <w:vAlign w:val="center"/>
          </w:tcPr>
          <w:p w14:paraId="560EB700" w14:textId="52D17517" w:rsidR="005A6C06" w:rsidRPr="00917583" w:rsidRDefault="005A6C06" w:rsidP="00653BEC">
            <w:pPr>
              <w:jc w:val="center"/>
              <w:rPr>
                <w:rFonts w:ascii="Times New Roman" w:hAnsi="Times New Roman"/>
                <w:b/>
                <w:i/>
              </w:rPr>
            </w:pPr>
          </w:p>
        </w:tc>
        <w:tc>
          <w:tcPr>
            <w:tcW w:w="625" w:type="pct"/>
          </w:tcPr>
          <w:p w14:paraId="68CACF7C" w14:textId="77777777" w:rsidR="005A6C06" w:rsidRPr="00903BE5" w:rsidRDefault="005A6C06" w:rsidP="00653BEC">
            <w:pPr>
              <w:jc w:val="center"/>
              <w:rPr>
                <w:rFonts w:ascii="Times New Roman" w:hAnsi="Times New Roman"/>
                <w:b/>
                <w:i/>
              </w:rPr>
            </w:pPr>
          </w:p>
        </w:tc>
        <w:tc>
          <w:tcPr>
            <w:tcW w:w="469" w:type="pct"/>
            <w:vMerge/>
          </w:tcPr>
          <w:p w14:paraId="119A9DFF" w14:textId="13EEFFA1" w:rsidR="005A6C06" w:rsidRPr="00635CEE" w:rsidRDefault="005A6C06" w:rsidP="00653BEC">
            <w:pPr>
              <w:spacing w:after="0" w:line="240" w:lineRule="auto"/>
            </w:pPr>
          </w:p>
        </w:tc>
      </w:tr>
      <w:tr w:rsidR="005A6C06" w:rsidRPr="00315F34" w14:paraId="1F00488C" w14:textId="65881FD2" w:rsidTr="002E62C7">
        <w:tc>
          <w:tcPr>
            <w:tcW w:w="1317" w:type="pct"/>
            <w:vMerge/>
            <w:shd w:val="clear" w:color="auto" w:fill="auto"/>
          </w:tcPr>
          <w:p w14:paraId="26A5F0B1" w14:textId="77777777" w:rsidR="005A6C06" w:rsidRPr="000F4F38" w:rsidRDefault="005A6C06" w:rsidP="00653BEC">
            <w:pPr>
              <w:spacing w:after="0" w:line="240" w:lineRule="auto"/>
              <w:rPr>
                <w:rFonts w:ascii="Times New Roman" w:hAnsi="Times New Roman"/>
                <w:b/>
                <w:bCs/>
              </w:rPr>
            </w:pPr>
          </w:p>
        </w:tc>
        <w:tc>
          <w:tcPr>
            <w:tcW w:w="1935" w:type="pct"/>
          </w:tcPr>
          <w:p w14:paraId="470F7F5B" w14:textId="41032056" w:rsidR="005A6C06" w:rsidRPr="000F4F38" w:rsidRDefault="005A6C06" w:rsidP="00653BEC">
            <w:pPr>
              <w:pStyle w:val="21"/>
              <w:ind w:right="0"/>
              <w:jc w:val="left"/>
              <w:rPr>
                <w:sz w:val="22"/>
              </w:rPr>
            </w:pPr>
            <w:r w:rsidRPr="000F4F38">
              <w:rPr>
                <w:sz w:val="22"/>
              </w:rPr>
              <w:t>Выбор</w:t>
            </w:r>
            <w:r w:rsidRPr="000F4F38">
              <w:rPr>
                <w:spacing w:val="-4"/>
                <w:sz w:val="22"/>
              </w:rPr>
              <w:t xml:space="preserve"> </w:t>
            </w:r>
            <w:r w:rsidRPr="000F4F38">
              <w:rPr>
                <w:sz w:val="22"/>
              </w:rPr>
              <w:t>диаметра,</w:t>
            </w:r>
            <w:r w:rsidRPr="000F4F38">
              <w:rPr>
                <w:spacing w:val="-3"/>
                <w:sz w:val="22"/>
              </w:rPr>
              <w:t xml:space="preserve"> </w:t>
            </w:r>
            <w:r w:rsidRPr="000F4F38">
              <w:rPr>
                <w:sz w:val="22"/>
              </w:rPr>
              <w:t>марки</w:t>
            </w:r>
            <w:r w:rsidRPr="000F4F38">
              <w:rPr>
                <w:spacing w:val="-11"/>
                <w:sz w:val="22"/>
              </w:rPr>
              <w:t xml:space="preserve"> </w:t>
            </w:r>
            <w:r w:rsidRPr="000F4F38">
              <w:rPr>
                <w:sz w:val="22"/>
              </w:rPr>
              <w:t>электрода</w:t>
            </w:r>
            <w:r w:rsidRPr="000F4F38">
              <w:rPr>
                <w:spacing w:val="-4"/>
                <w:sz w:val="22"/>
              </w:rPr>
              <w:t xml:space="preserve"> </w:t>
            </w:r>
            <w:r w:rsidRPr="000F4F38">
              <w:rPr>
                <w:sz w:val="22"/>
              </w:rPr>
              <w:t>(электродной проволоки,</w:t>
            </w:r>
            <w:r w:rsidRPr="000F4F38">
              <w:rPr>
                <w:spacing w:val="1"/>
                <w:sz w:val="22"/>
              </w:rPr>
              <w:t xml:space="preserve"> </w:t>
            </w:r>
            <w:r w:rsidRPr="000F4F38">
              <w:rPr>
                <w:sz w:val="22"/>
              </w:rPr>
              <w:t>скорости</w:t>
            </w:r>
            <w:r w:rsidRPr="000F4F38">
              <w:rPr>
                <w:spacing w:val="-2"/>
                <w:sz w:val="22"/>
              </w:rPr>
              <w:t xml:space="preserve"> </w:t>
            </w:r>
            <w:r w:rsidRPr="000F4F38">
              <w:rPr>
                <w:sz w:val="22"/>
              </w:rPr>
              <w:t>подачи).</w:t>
            </w:r>
          </w:p>
        </w:tc>
        <w:tc>
          <w:tcPr>
            <w:tcW w:w="654" w:type="pct"/>
            <w:shd w:val="clear" w:color="auto" w:fill="auto"/>
            <w:vAlign w:val="center"/>
          </w:tcPr>
          <w:p w14:paraId="3895A3B8" w14:textId="5187F88A" w:rsidR="005A6C06" w:rsidRPr="009501D7" w:rsidRDefault="005A6C06" w:rsidP="00653BEC">
            <w:pPr>
              <w:jc w:val="center"/>
              <w:rPr>
                <w:rFonts w:ascii="Times New Roman" w:hAnsi="Times New Roman"/>
                <w:b/>
                <w:i/>
              </w:rPr>
            </w:pPr>
          </w:p>
        </w:tc>
        <w:tc>
          <w:tcPr>
            <w:tcW w:w="625" w:type="pct"/>
          </w:tcPr>
          <w:p w14:paraId="22041909" w14:textId="77777777" w:rsidR="005A6C06" w:rsidRPr="00903BE5" w:rsidRDefault="005A6C06" w:rsidP="00653BEC">
            <w:pPr>
              <w:jc w:val="center"/>
              <w:rPr>
                <w:rFonts w:ascii="Times New Roman" w:hAnsi="Times New Roman"/>
                <w:b/>
                <w:i/>
              </w:rPr>
            </w:pPr>
          </w:p>
        </w:tc>
        <w:tc>
          <w:tcPr>
            <w:tcW w:w="469" w:type="pct"/>
            <w:vMerge/>
          </w:tcPr>
          <w:p w14:paraId="720AAF9F" w14:textId="4885D6A3" w:rsidR="005A6C06" w:rsidRPr="00635CEE" w:rsidRDefault="005A6C06" w:rsidP="00653BEC">
            <w:pPr>
              <w:spacing w:after="0" w:line="240" w:lineRule="auto"/>
            </w:pPr>
          </w:p>
        </w:tc>
      </w:tr>
      <w:tr w:rsidR="005A6C06" w:rsidRPr="00315F34" w14:paraId="65F50FD3" w14:textId="31787BD8" w:rsidTr="002E62C7">
        <w:tc>
          <w:tcPr>
            <w:tcW w:w="1317" w:type="pct"/>
            <w:vMerge w:val="restart"/>
            <w:shd w:val="clear" w:color="auto" w:fill="auto"/>
          </w:tcPr>
          <w:p w14:paraId="2CA03234" w14:textId="77777777" w:rsidR="005A6C06" w:rsidRPr="000F4F38" w:rsidRDefault="005A6C06" w:rsidP="00653BEC">
            <w:pPr>
              <w:spacing w:after="0" w:line="240" w:lineRule="auto"/>
              <w:rPr>
                <w:rFonts w:ascii="Times New Roman" w:hAnsi="Times New Roman"/>
                <w:b/>
                <w:bCs/>
              </w:rPr>
            </w:pPr>
            <w:r w:rsidRPr="000F4F38">
              <w:rPr>
                <w:rFonts w:ascii="Times New Roman" w:hAnsi="Times New Roman"/>
                <w:b/>
                <w:bCs/>
              </w:rPr>
              <w:t>Тема 2.6 Технологии и режимы сварки</w:t>
            </w:r>
          </w:p>
        </w:tc>
        <w:tc>
          <w:tcPr>
            <w:tcW w:w="1935" w:type="pct"/>
          </w:tcPr>
          <w:p w14:paraId="18B2B196" w14:textId="77777777" w:rsidR="005A6C06" w:rsidRPr="000F4F38" w:rsidRDefault="005A6C06" w:rsidP="00653BEC">
            <w:pPr>
              <w:pStyle w:val="TableParagraph"/>
              <w:ind w:left="0"/>
              <w:rPr>
                <w:b/>
              </w:rPr>
            </w:pPr>
            <w:r w:rsidRPr="000F4F38">
              <w:rPr>
                <w:b/>
              </w:rPr>
              <w:t>Содержание</w:t>
            </w:r>
          </w:p>
        </w:tc>
        <w:tc>
          <w:tcPr>
            <w:tcW w:w="654" w:type="pct"/>
            <w:shd w:val="clear" w:color="auto" w:fill="auto"/>
            <w:vAlign w:val="center"/>
          </w:tcPr>
          <w:p w14:paraId="1A537FEA" w14:textId="6856B15A" w:rsidR="005A6C06" w:rsidRPr="003939A5" w:rsidRDefault="005A6C06" w:rsidP="00653BEC">
            <w:pPr>
              <w:jc w:val="center"/>
              <w:rPr>
                <w:rFonts w:ascii="Times New Roman" w:hAnsi="Times New Roman"/>
                <w:b/>
                <w:i/>
              </w:rPr>
            </w:pPr>
          </w:p>
        </w:tc>
        <w:tc>
          <w:tcPr>
            <w:tcW w:w="625" w:type="pct"/>
          </w:tcPr>
          <w:p w14:paraId="105F053C" w14:textId="77777777" w:rsidR="005A6C06" w:rsidRPr="00903BE5" w:rsidRDefault="005A6C06" w:rsidP="00653BEC">
            <w:pPr>
              <w:jc w:val="center"/>
              <w:rPr>
                <w:rFonts w:ascii="Times New Roman" w:hAnsi="Times New Roman"/>
                <w:b/>
                <w:i/>
              </w:rPr>
            </w:pPr>
          </w:p>
        </w:tc>
        <w:tc>
          <w:tcPr>
            <w:tcW w:w="469" w:type="pct"/>
          </w:tcPr>
          <w:p w14:paraId="28587E61" w14:textId="77777777" w:rsidR="005A6C06" w:rsidRPr="00903BE5" w:rsidRDefault="005A6C06" w:rsidP="00653BEC">
            <w:pPr>
              <w:jc w:val="center"/>
              <w:rPr>
                <w:rFonts w:ascii="Times New Roman" w:hAnsi="Times New Roman"/>
                <w:b/>
                <w:i/>
              </w:rPr>
            </w:pPr>
          </w:p>
        </w:tc>
      </w:tr>
      <w:tr w:rsidR="005A6C06" w:rsidRPr="00315F34" w14:paraId="58393E16" w14:textId="406011D2" w:rsidTr="002E62C7">
        <w:tc>
          <w:tcPr>
            <w:tcW w:w="1317" w:type="pct"/>
            <w:vMerge/>
            <w:shd w:val="clear" w:color="auto" w:fill="auto"/>
          </w:tcPr>
          <w:p w14:paraId="056D0186" w14:textId="77777777" w:rsidR="005A6C06" w:rsidRPr="000F4F38" w:rsidRDefault="005A6C06" w:rsidP="00653BEC">
            <w:pPr>
              <w:spacing w:after="0" w:line="240" w:lineRule="auto"/>
              <w:rPr>
                <w:rFonts w:ascii="Times New Roman" w:hAnsi="Times New Roman"/>
                <w:b/>
                <w:bCs/>
              </w:rPr>
            </w:pPr>
          </w:p>
        </w:tc>
        <w:tc>
          <w:tcPr>
            <w:tcW w:w="1935" w:type="pct"/>
          </w:tcPr>
          <w:p w14:paraId="41E02C6C" w14:textId="4028ED95" w:rsidR="005A6C06" w:rsidRPr="000F4F38" w:rsidRDefault="005A6C06" w:rsidP="00653BEC">
            <w:pPr>
              <w:pStyle w:val="TableParagraph"/>
              <w:ind w:left="0"/>
            </w:pPr>
            <w:r w:rsidRPr="000F4F38">
              <w:t>Выбор</w:t>
            </w:r>
            <w:r w:rsidRPr="000F4F38">
              <w:rPr>
                <w:spacing w:val="-3"/>
              </w:rPr>
              <w:t xml:space="preserve"> </w:t>
            </w:r>
            <w:r w:rsidRPr="000F4F38">
              <w:t>технологии,</w:t>
            </w:r>
            <w:r w:rsidRPr="000F4F38">
              <w:rPr>
                <w:spacing w:val="-2"/>
              </w:rPr>
              <w:t xml:space="preserve"> </w:t>
            </w:r>
            <w:r w:rsidRPr="000F4F38">
              <w:t>режимов сварки</w:t>
            </w:r>
          </w:p>
        </w:tc>
        <w:tc>
          <w:tcPr>
            <w:tcW w:w="654" w:type="pct"/>
            <w:shd w:val="clear" w:color="auto" w:fill="auto"/>
            <w:vAlign w:val="center"/>
          </w:tcPr>
          <w:p w14:paraId="501514A8" w14:textId="5D89F303" w:rsidR="005A6C06" w:rsidRPr="001A1CBB" w:rsidRDefault="005A6C06" w:rsidP="00653BEC">
            <w:pPr>
              <w:jc w:val="center"/>
              <w:rPr>
                <w:rFonts w:ascii="Times New Roman" w:hAnsi="Times New Roman"/>
                <w:b/>
                <w:i/>
                <w:lang w:val="en-US"/>
              </w:rPr>
            </w:pPr>
          </w:p>
        </w:tc>
        <w:tc>
          <w:tcPr>
            <w:tcW w:w="625" w:type="pct"/>
          </w:tcPr>
          <w:p w14:paraId="098BF823" w14:textId="77777777" w:rsidR="005A6C06" w:rsidRPr="00903BE5" w:rsidRDefault="005A6C06" w:rsidP="00653BEC">
            <w:pPr>
              <w:jc w:val="center"/>
              <w:rPr>
                <w:rFonts w:ascii="Times New Roman" w:hAnsi="Times New Roman"/>
                <w:b/>
                <w:i/>
              </w:rPr>
            </w:pPr>
          </w:p>
        </w:tc>
        <w:tc>
          <w:tcPr>
            <w:tcW w:w="469" w:type="pct"/>
            <w:vMerge w:val="restart"/>
          </w:tcPr>
          <w:p w14:paraId="7A54D95E" w14:textId="77777777" w:rsidR="005A6C06" w:rsidRPr="00BA326B" w:rsidRDefault="005A6C06" w:rsidP="00653BEC">
            <w:pPr>
              <w:spacing w:after="0" w:line="240" w:lineRule="auto"/>
            </w:pPr>
            <w:r w:rsidRPr="00BA326B">
              <w:rPr>
                <w:rFonts w:ascii="Times New Roman" w:hAnsi="Times New Roman"/>
              </w:rPr>
              <w:t>ПК 2.5.</w:t>
            </w:r>
          </w:p>
          <w:p w14:paraId="2423EBF4" w14:textId="77777777" w:rsidR="005A6C06" w:rsidRPr="00BA326B" w:rsidRDefault="005A6C06" w:rsidP="00653BEC">
            <w:pPr>
              <w:spacing w:after="0" w:line="240" w:lineRule="auto"/>
            </w:pPr>
            <w:r w:rsidRPr="00BA326B">
              <w:rPr>
                <w:rFonts w:ascii="Times New Roman" w:hAnsi="Times New Roman"/>
              </w:rPr>
              <w:t>ПК 2.4.</w:t>
            </w:r>
          </w:p>
          <w:p w14:paraId="391AE7BE" w14:textId="023DBBB0" w:rsidR="005A6C06" w:rsidRPr="00635CEE" w:rsidRDefault="00CC67CD" w:rsidP="00653BEC">
            <w:pPr>
              <w:spacing w:after="0" w:line="240" w:lineRule="auto"/>
            </w:pPr>
            <w:r>
              <w:rPr>
                <w:rFonts w:ascii="Times New Roman" w:hAnsi="Times New Roman"/>
                <w:bCs/>
                <w:iCs/>
              </w:rPr>
              <w:t>ОК 01, ОК 02</w:t>
            </w:r>
          </w:p>
        </w:tc>
      </w:tr>
      <w:tr w:rsidR="005A6C06" w:rsidRPr="00315F34" w14:paraId="7CBCE34A" w14:textId="339CFA52" w:rsidTr="002E62C7">
        <w:tc>
          <w:tcPr>
            <w:tcW w:w="1317" w:type="pct"/>
            <w:vMerge/>
            <w:shd w:val="clear" w:color="auto" w:fill="auto"/>
          </w:tcPr>
          <w:p w14:paraId="270FB892" w14:textId="77777777" w:rsidR="005A6C06" w:rsidRPr="000F4F38" w:rsidRDefault="005A6C06" w:rsidP="00653BEC">
            <w:pPr>
              <w:spacing w:after="0" w:line="240" w:lineRule="auto"/>
              <w:rPr>
                <w:rFonts w:ascii="Times New Roman" w:hAnsi="Times New Roman"/>
                <w:b/>
                <w:bCs/>
              </w:rPr>
            </w:pPr>
          </w:p>
        </w:tc>
        <w:tc>
          <w:tcPr>
            <w:tcW w:w="1935" w:type="pct"/>
          </w:tcPr>
          <w:p w14:paraId="21288611" w14:textId="5A5189A7" w:rsidR="005A6C06" w:rsidRPr="000F4F38" w:rsidRDefault="005A6C06" w:rsidP="00653BEC">
            <w:pPr>
              <w:pStyle w:val="TableParagraph"/>
              <w:ind w:left="0"/>
            </w:pPr>
            <w:r w:rsidRPr="00C966E3">
              <w:rPr>
                <w:b/>
                <w:color w:val="000000"/>
              </w:rPr>
              <w:t>В том числе практических занятий и лабораторных работ</w:t>
            </w:r>
          </w:p>
        </w:tc>
        <w:tc>
          <w:tcPr>
            <w:tcW w:w="654" w:type="pct"/>
            <w:shd w:val="clear" w:color="auto" w:fill="auto"/>
            <w:vAlign w:val="center"/>
          </w:tcPr>
          <w:p w14:paraId="2AAC0987" w14:textId="103C9282" w:rsidR="005A6C06" w:rsidRPr="003939A5" w:rsidRDefault="005A6C06" w:rsidP="00653BEC">
            <w:pPr>
              <w:jc w:val="center"/>
              <w:rPr>
                <w:rFonts w:ascii="Times New Roman" w:hAnsi="Times New Roman"/>
                <w:b/>
                <w:i/>
              </w:rPr>
            </w:pPr>
          </w:p>
        </w:tc>
        <w:tc>
          <w:tcPr>
            <w:tcW w:w="625" w:type="pct"/>
          </w:tcPr>
          <w:p w14:paraId="24F6413C" w14:textId="77777777" w:rsidR="005A6C06" w:rsidRPr="00903BE5" w:rsidRDefault="005A6C06" w:rsidP="00653BEC">
            <w:pPr>
              <w:jc w:val="center"/>
              <w:rPr>
                <w:rFonts w:ascii="Times New Roman" w:hAnsi="Times New Roman"/>
                <w:b/>
                <w:i/>
              </w:rPr>
            </w:pPr>
          </w:p>
        </w:tc>
        <w:tc>
          <w:tcPr>
            <w:tcW w:w="469" w:type="pct"/>
            <w:vMerge/>
          </w:tcPr>
          <w:p w14:paraId="16314F53" w14:textId="77777777" w:rsidR="005A6C06" w:rsidRPr="00903BE5" w:rsidRDefault="005A6C06" w:rsidP="00653BEC">
            <w:pPr>
              <w:jc w:val="center"/>
              <w:rPr>
                <w:rFonts w:ascii="Times New Roman" w:hAnsi="Times New Roman"/>
                <w:b/>
                <w:i/>
              </w:rPr>
            </w:pPr>
          </w:p>
        </w:tc>
      </w:tr>
      <w:tr w:rsidR="005A6C06" w:rsidRPr="00315F34" w14:paraId="7044CD6D" w14:textId="1B5CE06D" w:rsidTr="002E62C7">
        <w:tc>
          <w:tcPr>
            <w:tcW w:w="1317" w:type="pct"/>
            <w:vMerge/>
            <w:shd w:val="clear" w:color="auto" w:fill="auto"/>
          </w:tcPr>
          <w:p w14:paraId="75687A4D" w14:textId="77777777" w:rsidR="005A6C06" w:rsidRPr="000F4F38" w:rsidRDefault="005A6C06" w:rsidP="00653BEC">
            <w:pPr>
              <w:spacing w:after="0" w:line="240" w:lineRule="auto"/>
              <w:rPr>
                <w:rFonts w:ascii="Times New Roman" w:hAnsi="Times New Roman"/>
                <w:b/>
                <w:bCs/>
              </w:rPr>
            </w:pPr>
          </w:p>
        </w:tc>
        <w:tc>
          <w:tcPr>
            <w:tcW w:w="1935" w:type="pct"/>
          </w:tcPr>
          <w:p w14:paraId="4428D5E2" w14:textId="1E6CD0E4" w:rsidR="005A6C06" w:rsidRPr="000F4F38" w:rsidRDefault="005A6C06" w:rsidP="00653BEC">
            <w:pPr>
              <w:pStyle w:val="TableParagraph"/>
              <w:ind w:left="0"/>
            </w:pPr>
            <w:r w:rsidRPr="000F4F38">
              <w:rPr>
                <w:spacing w:val="-7"/>
              </w:rPr>
              <w:t>Сила</w:t>
            </w:r>
            <w:r w:rsidRPr="000F4F38">
              <w:rPr>
                <w:spacing w:val="-24"/>
              </w:rPr>
              <w:t xml:space="preserve"> </w:t>
            </w:r>
            <w:r w:rsidRPr="000F4F38">
              <w:rPr>
                <w:spacing w:val="-7"/>
              </w:rPr>
              <w:t>срочного</w:t>
            </w:r>
            <w:r w:rsidRPr="000F4F38">
              <w:rPr>
                <w:spacing w:val="-26"/>
              </w:rPr>
              <w:t xml:space="preserve"> </w:t>
            </w:r>
            <w:r w:rsidRPr="000F4F38">
              <w:rPr>
                <w:spacing w:val="-7"/>
              </w:rPr>
              <w:t>тока.</w:t>
            </w:r>
            <w:r w:rsidRPr="000F4F38">
              <w:rPr>
                <w:spacing w:val="-23"/>
              </w:rPr>
              <w:t xml:space="preserve"> </w:t>
            </w:r>
            <w:r w:rsidRPr="000F4F38">
              <w:rPr>
                <w:spacing w:val="-7"/>
              </w:rPr>
              <w:t>Напряжения</w:t>
            </w:r>
            <w:r w:rsidRPr="000F4F38">
              <w:rPr>
                <w:spacing w:val="-21"/>
              </w:rPr>
              <w:t xml:space="preserve"> </w:t>
            </w:r>
            <w:r w:rsidRPr="000F4F38">
              <w:rPr>
                <w:spacing w:val="-6"/>
              </w:rPr>
              <w:t>дуги.</w:t>
            </w:r>
            <w:r w:rsidRPr="000F4F38">
              <w:rPr>
                <w:spacing w:val="-24"/>
              </w:rPr>
              <w:t xml:space="preserve"> </w:t>
            </w:r>
            <w:r w:rsidRPr="000F4F38">
              <w:rPr>
                <w:spacing w:val="-6"/>
              </w:rPr>
              <w:t>Скорость</w:t>
            </w:r>
            <w:r w:rsidRPr="000F4F38">
              <w:rPr>
                <w:spacing w:val="-21"/>
              </w:rPr>
              <w:t xml:space="preserve"> </w:t>
            </w:r>
            <w:r w:rsidRPr="000F4F38">
              <w:rPr>
                <w:spacing w:val="-6"/>
              </w:rPr>
              <w:t>сварки.</w:t>
            </w:r>
          </w:p>
        </w:tc>
        <w:tc>
          <w:tcPr>
            <w:tcW w:w="654" w:type="pct"/>
            <w:shd w:val="clear" w:color="auto" w:fill="auto"/>
            <w:vAlign w:val="center"/>
          </w:tcPr>
          <w:p w14:paraId="6DA206F5" w14:textId="23F38CD2" w:rsidR="005A6C06" w:rsidRPr="009501D7" w:rsidRDefault="005A6C06" w:rsidP="00653BEC">
            <w:pPr>
              <w:jc w:val="center"/>
              <w:rPr>
                <w:rFonts w:ascii="Times New Roman" w:hAnsi="Times New Roman"/>
                <w:b/>
                <w:i/>
              </w:rPr>
            </w:pPr>
          </w:p>
        </w:tc>
        <w:tc>
          <w:tcPr>
            <w:tcW w:w="625" w:type="pct"/>
          </w:tcPr>
          <w:p w14:paraId="208C58DF" w14:textId="77777777" w:rsidR="005A6C06" w:rsidRPr="00903BE5" w:rsidRDefault="005A6C06" w:rsidP="00653BEC">
            <w:pPr>
              <w:jc w:val="center"/>
              <w:rPr>
                <w:rFonts w:ascii="Times New Roman" w:hAnsi="Times New Roman"/>
                <w:b/>
                <w:i/>
              </w:rPr>
            </w:pPr>
          </w:p>
        </w:tc>
        <w:tc>
          <w:tcPr>
            <w:tcW w:w="469" w:type="pct"/>
            <w:vMerge/>
          </w:tcPr>
          <w:p w14:paraId="1F82996E" w14:textId="7ECD4596" w:rsidR="005A6C06" w:rsidRPr="00635CEE" w:rsidRDefault="005A6C06" w:rsidP="00653BEC">
            <w:pPr>
              <w:spacing w:after="0" w:line="240" w:lineRule="auto"/>
            </w:pPr>
          </w:p>
        </w:tc>
      </w:tr>
      <w:tr w:rsidR="005A6C06" w:rsidRPr="00315F34" w14:paraId="03DCAA42" w14:textId="749C28C6" w:rsidTr="002E62C7">
        <w:tc>
          <w:tcPr>
            <w:tcW w:w="1317" w:type="pct"/>
            <w:vMerge/>
            <w:shd w:val="clear" w:color="auto" w:fill="auto"/>
          </w:tcPr>
          <w:p w14:paraId="1A89BED8" w14:textId="77777777" w:rsidR="005A6C06" w:rsidRPr="000F4F38" w:rsidRDefault="005A6C06" w:rsidP="00653BEC">
            <w:pPr>
              <w:spacing w:after="0" w:line="240" w:lineRule="auto"/>
              <w:rPr>
                <w:rFonts w:ascii="Times New Roman" w:hAnsi="Times New Roman"/>
                <w:b/>
                <w:bCs/>
              </w:rPr>
            </w:pPr>
          </w:p>
        </w:tc>
        <w:tc>
          <w:tcPr>
            <w:tcW w:w="1935" w:type="pct"/>
          </w:tcPr>
          <w:p w14:paraId="316B1BD8" w14:textId="50B3D7DB" w:rsidR="005A6C06" w:rsidRPr="000F4F38" w:rsidRDefault="005A6C06" w:rsidP="00653BEC">
            <w:pPr>
              <w:pStyle w:val="21"/>
              <w:ind w:right="0"/>
              <w:jc w:val="left"/>
              <w:rPr>
                <w:sz w:val="22"/>
              </w:rPr>
            </w:pPr>
            <w:r w:rsidRPr="000F4F38">
              <w:rPr>
                <w:spacing w:val="-7"/>
                <w:sz w:val="22"/>
              </w:rPr>
              <w:t>Вылет</w:t>
            </w:r>
            <w:r w:rsidRPr="000F4F38">
              <w:rPr>
                <w:spacing w:val="-27"/>
                <w:sz w:val="22"/>
              </w:rPr>
              <w:t xml:space="preserve"> </w:t>
            </w:r>
            <w:r w:rsidRPr="000F4F38">
              <w:rPr>
                <w:spacing w:val="-7"/>
                <w:sz w:val="22"/>
              </w:rPr>
              <w:t>электрода.</w:t>
            </w:r>
            <w:r w:rsidRPr="000F4F38">
              <w:rPr>
                <w:spacing w:val="-19"/>
                <w:sz w:val="22"/>
              </w:rPr>
              <w:t xml:space="preserve"> </w:t>
            </w:r>
            <w:r w:rsidRPr="000F4F38">
              <w:rPr>
                <w:spacing w:val="-7"/>
                <w:sz w:val="22"/>
              </w:rPr>
              <w:t>Наклон</w:t>
            </w:r>
            <w:r w:rsidRPr="000F4F38">
              <w:rPr>
                <w:spacing w:val="-25"/>
                <w:sz w:val="22"/>
              </w:rPr>
              <w:t xml:space="preserve"> </w:t>
            </w:r>
            <w:r w:rsidRPr="000F4F38">
              <w:rPr>
                <w:spacing w:val="-6"/>
                <w:sz w:val="22"/>
              </w:rPr>
              <w:t>электрода</w:t>
            </w:r>
            <w:r w:rsidRPr="000F4F38">
              <w:rPr>
                <w:spacing w:val="-19"/>
                <w:sz w:val="22"/>
              </w:rPr>
              <w:t xml:space="preserve"> </w:t>
            </w:r>
            <w:r w:rsidRPr="000F4F38">
              <w:rPr>
                <w:spacing w:val="-6"/>
                <w:sz w:val="22"/>
              </w:rPr>
              <w:t>вдоль</w:t>
            </w:r>
            <w:r w:rsidRPr="000F4F38">
              <w:rPr>
                <w:spacing w:val="-21"/>
                <w:sz w:val="22"/>
              </w:rPr>
              <w:t xml:space="preserve"> </w:t>
            </w:r>
            <w:r w:rsidRPr="000F4F38">
              <w:rPr>
                <w:spacing w:val="-6"/>
                <w:sz w:val="22"/>
              </w:rPr>
              <w:t>шва.</w:t>
            </w:r>
            <w:r w:rsidRPr="000F4F38">
              <w:rPr>
                <w:spacing w:val="-24"/>
                <w:sz w:val="22"/>
              </w:rPr>
              <w:t xml:space="preserve"> </w:t>
            </w:r>
            <w:r w:rsidRPr="000F4F38">
              <w:rPr>
                <w:spacing w:val="-6"/>
                <w:sz w:val="22"/>
              </w:rPr>
              <w:t>Род</w:t>
            </w:r>
            <w:r w:rsidRPr="000F4F38">
              <w:rPr>
                <w:spacing w:val="-23"/>
                <w:sz w:val="22"/>
              </w:rPr>
              <w:t xml:space="preserve"> </w:t>
            </w:r>
            <w:r w:rsidRPr="000F4F38">
              <w:rPr>
                <w:spacing w:val="-6"/>
                <w:sz w:val="22"/>
              </w:rPr>
              <w:t>тока</w:t>
            </w:r>
            <w:r w:rsidRPr="000F4F38">
              <w:rPr>
                <w:spacing w:val="-24"/>
                <w:sz w:val="22"/>
              </w:rPr>
              <w:t xml:space="preserve"> </w:t>
            </w:r>
            <w:r w:rsidRPr="000F4F38">
              <w:rPr>
                <w:spacing w:val="-6"/>
                <w:sz w:val="22"/>
              </w:rPr>
              <w:t>и</w:t>
            </w:r>
            <w:r w:rsidRPr="000F4F38">
              <w:rPr>
                <w:spacing w:val="-24"/>
                <w:sz w:val="22"/>
              </w:rPr>
              <w:t xml:space="preserve"> </w:t>
            </w:r>
            <w:r w:rsidRPr="000F4F38">
              <w:rPr>
                <w:spacing w:val="-6"/>
                <w:sz w:val="22"/>
              </w:rPr>
              <w:t>полярность.</w:t>
            </w:r>
          </w:p>
        </w:tc>
        <w:tc>
          <w:tcPr>
            <w:tcW w:w="654" w:type="pct"/>
            <w:shd w:val="clear" w:color="auto" w:fill="auto"/>
            <w:vAlign w:val="center"/>
          </w:tcPr>
          <w:p w14:paraId="7517E9DC" w14:textId="082399BD" w:rsidR="005A6C06" w:rsidRPr="00EC1C2D" w:rsidRDefault="005A6C06" w:rsidP="00653BEC">
            <w:pPr>
              <w:jc w:val="center"/>
              <w:rPr>
                <w:rFonts w:ascii="Times New Roman" w:hAnsi="Times New Roman"/>
                <w:b/>
                <w:i/>
                <w:lang w:val="en-US"/>
              </w:rPr>
            </w:pPr>
          </w:p>
        </w:tc>
        <w:tc>
          <w:tcPr>
            <w:tcW w:w="625" w:type="pct"/>
          </w:tcPr>
          <w:p w14:paraId="4EFA571D" w14:textId="77777777" w:rsidR="005A6C06" w:rsidRPr="00903BE5" w:rsidRDefault="005A6C06" w:rsidP="00653BEC">
            <w:pPr>
              <w:jc w:val="center"/>
              <w:rPr>
                <w:rFonts w:ascii="Times New Roman" w:hAnsi="Times New Roman"/>
                <w:b/>
                <w:i/>
              </w:rPr>
            </w:pPr>
          </w:p>
        </w:tc>
        <w:tc>
          <w:tcPr>
            <w:tcW w:w="469" w:type="pct"/>
            <w:vMerge/>
          </w:tcPr>
          <w:p w14:paraId="01B124C7" w14:textId="516E1B8C" w:rsidR="005A6C06" w:rsidRPr="00635CEE" w:rsidRDefault="005A6C06" w:rsidP="00653BEC">
            <w:pPr>
              <w:spacing w:after="0" w:line="240" w:lineRule="auto"/>
            </w:pPr>
          </w:p>
        </w:tc>
      </w:tr>
      <w:tr w:rsidR="005A6C06" w:rsidRPr="00315F34" w14:paraId="766446F0" w14:textId="1000016C" w:rsidTr="002E62C7">
        <w:tc>
          <w:tcPr>
            <w:tcW w:w="1317" w:type="pct"/>
            <w:vMerge w:val="restart"/>
            <w:shd w:val="clear" w:color="auto" w:fill="auto"/>
          </w:tcPr>
          <w:p w14:paraId="240B5A76" w14:textId="77777777" w:rsidR="005A6C06" w:rsidRPr="00CD3454" w:rsidRDefault="005A6C06" w:rsidP="00653BEC">
            <w:pPr>
              <w:spacing w:after="0" w:line="240" w:lineRule="auto"/>
              <w:rPr>
                <w:rFonts w:ascii="Times New Roman" w:hAnsi="Times New Roman"/>
                <w:b/>
                <w:bCs/>
              </w:rPr>
            </w:pPr>
            <w:r>
              <w:rPr>
                <w:rFonts w:ascii="Times New Roman" w:hAnsi="Times New Roman"/>
                <w:b/>
                <w:bCs/>
              </w:rPr>
              <w:t>Тема 2.7 Технологические особенности сварных соединений</w:t>
            </w:r>
          </w:p>
        </w:tc>
        <w:tc>
          <w:tcPr>
            <w:tcW w:w="1935" w:type="pct"/>
          </w:tcPr>
          <w:p w14:paraId="629A32E9" w14:textId="77777777" w:rsidR="005A6C06" w:rsidRPr="000F4F38" w:rsidRDefault="005A6C06" w:rsidP="00653BEC">
            <w:pPr>
              <w:pStyle w:val="TableParagraph"/>
              <w:ind w:left="0"/>
              <w:rPr>
                <w:b/>
              </w:rPr>
            </w:pPr>
            <w:r w:rsidRPr="000F4F38">
              <w:rPr>
                <w:b/>
              </w:rPr>
              <w:t>Содержание</w:t>
            </w:r>
          </w:p>
        </w:tc>
        <w:tc>
          <w:tcPr>
            <w:tcW w:w="654" w:type="pct"/>
            <w:shd w:val="clear" w:color="auto" w:fill="auto"/>
            <w:vAlign w:val="center"/>
          </w:tcPr>
          <w:p w14:paraId="50A010E0" w14:textId="58CD8CE6" w:rsidR="005A6C06" w:rsidRPr="003939A5" w:rsidRDefault="005A6C06" w:rsidP="00653BEC">
            <w:pPr>
              <w:jc w:val="center"/>
              <w:rPr>
                <w:rFonts w:ascii="Times New Roman" w:hAnsi="Times New Roman"/>
                <w:b/>
                <w:i/>
              </w:rPr>
            </w:pPr>
          </w:p>
        </w:tc>
        <w:tc>
          <w:tcPr>
            <w:tcW w:w="625" w:type="pct"/>
          </w:tcPr>
          <w:p w14:paraId="5830C3DB" w14:textId="77777777" w:rsidR="005A6C06" w:rsidRPr="00903BE5" w:rsidRDefault="005A6C06" w:rsidP="00653BEC">
            <w:pPr>
              <w:jc w:val="center"/>
              <w:rPr>
                <w:rFonts w:ascii="Times New Roman" w:hAnsi="Times New Roman"/>
                <w:b/>
                <w:i/>
              </w:rPr>
            </w:pPr>
          </w:p>
        </w:tc>
        <w:tc>
          <w:tcPr>
            <w:tcW w:w="469" w:type="pct"/>
          </w:tcPr>
          <w:p w14:paraId="520073B8" w14:textId="3501DDDF" w:rsidR="005A6C06" w:rsidRPr="00903BE5" w:rsidRDefault="005A6C06" w:rsidP="00653BEC">
            <w:pPr>
              <w:jc w:val="center"/>
              <w:rPr>
                <w:rFonts w:ascii="Times New Roman" w:hAnsi="Times New Roman"/>
                <w:b/>
                <w:i/>
              </w:rPr>
            </w:pPr>
          </w:p>
        </w:tc>
      </w:tr>
      <w:tr w:rsidR="005A6C06" w:rsidRPr="00315F34" w14:paraId="289BDD94" w14:textId="0D0A0523" w:rsidTr="002E62C7">
        <w:tc>
          <w:tcPr>
            <w:tcW w:w="1317" w:type="pct"/>
            <w:vMerge/>
            <w:shd w:val="clear" w:color="auto" w:fill="auto"/>
          </w:tcPr>
          <w:p w14:paraId="00025103" w14:textId="77777777" w:rsidR="005A6C06" w:rsidRPr="00CD3454" w:rsidRDefault="005A6C06" w:rsidP="00653BEC">
            <w:pPr>
              <w:spacing w:after="0" w:line="240" w:lineRule="auto"/>
              <w:rPr>
                <w:rFonts w:ascii="Times New Roman" w:hAnsi="Times New Roman"/>
                <w:b/>
                <w:bCs/>
              </w:rPr>
            </w:pPr>
          </w:p>
        </w:tc>
        <w:tc>
          <w:tcPr>
            <w:tcW w:w="1935" w:type="pct"/>
          </w:tcPr>
          <w:p w14:paraId="73EAA240" w14:textId="4CC95F61" w:rsidR="005A6C06" w:rsidRDefault="005A6C06" w:rsidP="00653BEC">
            <w:pPr>
              <w:pStyle w:val="TableParagraph"/>
              <w:spacing w:line="231" w:lineRule="exact"/>
              <w:ind w:left="0"/>
            </w:pPr>
            <w:r>
              <w:rPr>
                <w:spacing w:val="-8"/>
              </w:rPr>
              <w:t>Технологичность</w:t>
            </w:r>
            <w:r>
              <w:rPr>
                <w:spacing w:val="-27"/>
              </w:rPr>
              <w:t xml:space="preserve"> </w:t>
            </w:r>
            <w:r>
              <w:rPr>
                <w:spacing w:val="-7"/>
              </w:rPr>
              <w:t>сварных</w:t>
            </w:r>
            <w:r>
              <w:rPr>
                <w:spacing w:val="-21"/>
              </w:rPr>
              <w:t xml:space="preserve"> </w:t>
            </w:r>
            <w:r>
              <w:rPr>
                <w:spacing w:val="-7"/>
              </w:rPr>
              <w:t xml:space="preserve">конструкций. </w:t>
            </w:r>
            <w:r>
              <w:t xml:space="preserve"> </w:t>
            </w:r>
            <w:r w:rsidRPr="006A45D2">
              <w:rPr>
                <w:spacing w:val="-7"/>
              </w:rPr>
              <w:t>Технологическая прочность сварных соединений</w:t>
            </w:r>
            <w:r>
              <w:rPr>
                <w:spacing w:val="-7"/>
              </w:rPr>
              <w:t xml:space="preserve">. </w:t>
            </w:r>
            <w:r>
              <w:t xml:space="preserve"> </w:t>
            </w:r>
            <w:r w:rsidRPr="006A45D2">
              <w:rPr>
                <w:spacing w:val="-7"/>
              </w:rPr>
              <w:t>Техническая и технологическая подготовка сварочного производства</w:t>
            </w:r>
            <w:r>
              <w:rPr>
                <w:spacing w:val="-7"/>
              </w:rPr>
              <w:t>.</w:t>
            </w:r>
          </w:p>
        </w:tc>
        <w:tc>
          <w:tcPr>
            <w:tcW w:w="654" w:type="pct"/>
            <w:shd w:val="clear" w:color="auto" w:fill="auto"/>
            <w:vAlign w:val="center"/>
          </w:tcPr>
          <w:p w14:paraId="0B5F5A01" w14:textId="70A69B20" w:rsidR="005A6C06" w:rsidRPr="006A45D2" w:rsidRDefault="005A6C06" w:rsidP="00653BEC">
            <w:pPr>
              <w:jc w:val="center"/>
              <w:rPr>
                <w:rFonts w:ascii="Times New Roman" w:hAnsi="Times New Roman"/>
                <w:b/>
                <w:i/>
              </w:rPr>
            </w:pPr>
          </w:p>
        </w:tc>
        <w:tc>
          <w:tcPr>
            <w:tcW w:w="625" w:type="pct"/>
          </w:tcPr>
          <w:p w14:paraId="58B5DA50" w14:textId="77777777" w:rsidR="005A6C06" w:rsidRPr="00903BE5" w:rsidRDefault="005A6C06" w:rsidP="00653BEC">
            <w:pPr>
              <w:jc w:val="center"/>
              <w:rPr>
                <w:rFonts w:ascii="Times New Roman" w:hAnsi="Times New Roman"/>
                <w:b/>
                <w:i/>
              </w:rPr>
            </w:pPr>
          </w:p>
        </w:tc>
        <w:tc>
          <w:tcPr>
            <w:tcW w:w="469" w:type="pct"/>
            <w:vMerge w:val="restart"/>
          </w:tcPr>
          <w:p w14:paraId="6C06061A" w14:textId="77777777" w:rsidR="00CC67CD" w:rsidRDefault="00CC67CD" w:rsidP="00CC67CD">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4DAE08FE" w14:textId="1C90F1C0" w:rsidR="005A6C06" w:rsidRPr="00903BE5" w:rsidRDefault="00CC67CD" w:rsidP="00653BEC">
            <w:pPr>
              <w:rPr>
                <w:rFonts w:ascii="Times New Roman" w:hAnsi="Times New Roman"/>
                <w:b/>
                <w:i/>
              </w:rPr>
            </w:pPr>
            <w:r>
              <w:rPr>
                <w:rFonts w:ascii="Times New Roman" w:hAnsi="Times New Roman"/>
                <w:bCs/>
                <w:iCs/>
              </w:rPr>
              <w:t>ОК 01, ОК 02</w:t>
            </w:r>
          </w:p>
        </w:tc>
      </w:tr>
      <w:tr w:rsidR="005A6C06" w:rsidRPr="00315F34" w14:paraId="47A817B2" w14:textId="7B7259AC" w:rsidTr="002E62C7">
        <w:tc>
          <w:tcPr>
            <w:tcW w:w="1317" w:type="pct"/>
            <w:vMerge/>
            <w:shd w:val="clear" w:color="auto" w:fill="auto"/>
          </w:tcPr>
          <w:p w14:paraId="0C0BE69D" w14:textId="77777777" w:rsidR="005A6C06" w:rsidRPr="00CD3454" w:rsidRDefault="005A6C06" w:rsidP="00653BEC">
            <w:pPr>
              <w:spacing w:after="0" w:line="240" w:lineRule="auto"/>
              <w:rPr>
                <w:rFonts w:ascii="Times New Roman" w:hAnsi="Times New Roman"/>
                <w:b/>
                <w:bCs/>
              </w:rPr>
            </w:pPr>
          </w:p>
        </w:tc>
        <w:tc>
          <w:tcPr>
            <w:tcW w:w="1935" w:type="pct"/>
          </w:tcPr>
          <w:p w14:paraId="3F9ABDF2" w14:textId="7001D36C" w:rsidR="005A6C06" w:rsidRPr="00CD3454" w:rsidRDefault="005A6C06" w:rsidP="00653BEC">
            <w:pPr>
              <w:pStyle w:val="TableParagraph"/>
              <w:ind w:left="0"/>
            </w:pPr>
            <w:r w:rsidRPr="00C966E3">
              <w:rPr>
                <w:b/>
                <w:color w:val="000000"/>
              </w:rPr>
              <w:t>В том числе практических занятий и лабораторных работ</w:t>
            </w:r>
          </w:p>
        </w:tc>
        <w:tc>
          <w:tcPr>
            <w:tcW w:w="654" w:type="pct"/>
            <w:shd w:val="clear" w:color="auto" w:fill="auto"/>
            <w:vAlign w:val="center"/>
          </w:tcPr>
          <w:p w14:paraId="2E75CD7F" w14:textId="429A14C2" w:rsidR="005A6C06" w:rsidRPr="003939A5" w:rsidRDefault="005A6C06" w:rsidP="00653BEC">
            <w:pPr>
              <w:jc w:val="center"/>
              <w:rPr>
                <w:rFonts w:ascii="Times New Roman" w:hAnsi="Times New Roman"/>
                <w:b/>
                <w:i/>
              </w:rPr>
            </w:pPr>
          </w:p>
        </w:tc>
        <w:tc>
          <w:tcPr>
            <w:tcW w:w="625" w:type="pct"/>
          </w:tcPr>
          <w:p w14:paraId="78596025" w14:textId="77777777" w:rsidR="005A6C06" w:rsidRPr="00903BE5" w:rsidRDefault="005A6C06" w:rsidP="00653BEC">
            <w:pPr>
              <w:jc w:val="center"/>
              <w:rPr>
                <w:rFonts w:ascii="Times New Roman" w:hAnsi="Times New Roman"/>
                <w:b/>
                <w:i/>
              </w:rPr>
            </w:pPr>
          </w:p>
        </w:tc>
        <w:tc>
          <w:tcPr>
            <w:tcW w:w="469" w:type="pct"/>
            <w:vMerge/>
          </w:tcPr>
          <w:p w14:paraId="17CA5192" w14:textId="77777777" w:rsidR="005A6C06" w:rsidRPr="00903BE5" w:rsidRDefault="005A6C06" w:rsidP="00653BEC">
            <w:pPr>
              <w:jc w:val="center"/>
              <w:rPr>
                <w:rFonts w:ascii="Times New Roman" w:hAnsi="Times New Roman"/>
                <w:b/>
                <w:i/>
              </w:rPr>
            </w:pPr>
          </w:p>
        </w:tc>
      </w:tr>
      <w:tr w:rsidR="005A6C06" w:rsidRPr="00315F34" w14:paraId="3FC9AFB6" w14:textId="77BF5075" w:rsidTr="002E62C7">
        <w:tc>
          <w:tcPr>
            <w:tcW w:w="1317" w:type="pct"/>
            <w:vMerge/>
            <w:shd w:val="clear" w:color="auto" w:fill="auto"/>
          </w:tcPr>
          <w:p w14:paraId="16A1D059" w14:textId="77777777" w:rsidR="005A6C06" w:rsidRPr="00CD3454" w:rsidRDefault="005A6C06" w:rsidP="00653BEC">
            <w:pPr>
              <w:spacing w:after="0" w:line="240" w:lineRule="auto"/>
              <w:rPr>
                <w:rFonts w:ascii="Times New Roman" w:hAnsi="Times New Roman"/>
                <w:b/>
                <w:bCs/>
              </w:rPr>
            </w:pPr>
          </w:p>
        </w:tc>
        <w:tc>
          <w:tcPr>
            <w:tcW w:w="1935" w:type="pct"/>
          </w:tcPr>
          <w:p w14:paraId="58C2A126" w14:textId="41D11A33" w:rsidR="005A6C06" w:rsidRDefault="005A6C06" w:rsidP="00653BEC">
            <w:pPr>
              <w:pStyle w:val="TableParagraph"/>
              <w:spacing w:line="227" w:lineRule="exact"/>
              <w:ind w:left="-1"/>
            </w:pPr>
            <w:r>
              <w:rPr>
                <w:spacing w:val="-7"/>
              </w:rPr>
              <w:t>Заполнение технологической</w:t>
            </w:r>
            <w:r>
              <w:rPr>
                <w:spacing w:val="-20"/>
              </w:rPr>
              <w:t xml:space="preserve"> </w:t>
            </w:r>
            <w:r>
              <w:rPr>
                <w:spacing w:val="-7"/>
              </w:rPr>
              <w:t>карты</w:t>
            </w:r>
            <w:r>
              <w:rPr>
                <w:spacing w:val="-26"/>
              </w:rPr>
              <w:t xml:space="preserve"> </w:t>
            </w:r>
            <w:r>
              <w:rPr>
                <w:spacing w:val="-6"/>
              </w:rPr>
              <w:t>для</w:t>
            </w:r>
            <w:r>
              <w:rPr>
                <w:spacing w:val="-23"/>
              </w:rPr>
              <w:t xml:space="preserve"> </w:t>
            </w:r>
            <w:r>
              <w:rPr>
                <w:spacing w:val="-6"/>
              </w:rPr>
              <w:t>заданной</w:t>
            </w:r>
            <w:r>
              <w:rPr>
                <w:spacing w:val="-25"/>
              </w:rPr>
              <w:t xml:space="preserve"> </w:t>
            </w:r>
            <w:r>
              <w:rPr>
                <w:spacing w:val="-6"/>
              </w:rPr>
              <w:t>конструкции.</w:t>
            </w:r>
          </w:p>
        </w:tc>
        <w:tc>
          <w:tcPr>
            <w:tcW w:w="654" w:type="pct"/>
            <w:shd w:val="clear" w:color="auto" w:fill="auto"/>
            <w:vAlign w:val="center"/>
          </w:tcPr>
          <w:p w14:paraId="3DAD1F33" w14:textId="2A8C5FED" w:rsidR="005A6C06" w:rsidRPr="009501D7" w:rsidRDefault="005A6C06" w:rsidP="00653BEC">
            <w:pPr>
              <w:jc w:val="center"/>
              <w:rPr>
                <w:rFonts w:ascii="Times New Roman" w:hAnsi="Times New Roman"/>
                <w:b/>
                <w:i/>
              </w:rPr>
            </w:pPr>
          </w:p>
        </w:tc>
        <w:tc>
          <w:tcPr>
            <w:tcW w:w="625" w:type="pct"/>
          </w:tcPr>
          <w:p w14:paraId="6E48CC98" w14:textId="77777777" w:rsidR="005A6C06" w:rsidRPr="00903BE5" w:rsidRDefault="005A6C06" w:rsidP="00653BEC">
            <w:pPr>
              <w:jc w:val="center"/>
              <w:rPr>
                <w:rFonts w:ascii="Times New Roman" w:hAnsi="Times New Roman"/>
                <w:b/>
                <w:i/>
              </w:rPr>
            </w:pPr>
          </w:p>
        </w:tc>
        <w:tc>
          <w:tcPr>
            <w:tcW w:w="469" w:type="pct"/>
            <w:vMerge/>
          </w:tcPr>
          <w:p w14:paraId="2FD2A9D2" w14:textId="2C1B3350" w:rsidR="005A6C06" w:rsidRPr="00903BE5" w:rsidRDefault="005A6C06" w:rsidP="00653BEC">
            <w:pPr>
              <w:jc w:val="center"/>
              <w:rPr>
                <w:rFonts w:ascii="Times New Roman" w:hAnsi="Times New Roman"/>
                <w:b/>
                <w:i/>
              </w:rPr>
            </w:pPr>
          </w:p>
        </w:tc>
      </w:tr>
      <w:tr w:rsidR="005A6C06" w:rsidRPr="00315F34" w14:paraId="743E5FBF" w14:textId="60BD915B" w:rsidTr="002E62C7">
        <w:trPr>
          <w:trHeight w:val="85"/>
        </w:trPr>
        <w:tc>
          <w:tcPr>
            <w:tcW w:w="1317" w:type="pct"/>
            <w:vMerge w:val="restart"/>
            <w:shd w:val="clear" w:color="auto" w:fill="auto"/>
          </w:tcPr>
          <w:p w14:paraId="4B5A25DF" w14:textId="77777777" w:rsidR="005A6C06" w:rsidRPr="00315F34" w:rsidRDefault="005A6C06" w:rsidP="00653BEC">
            <w:pPr>
              <w:spacing w:line="240" w:lineRule="auto"/>
              <w:rPr>
                <w:rFonts w:ascii="Times New Roman" w:hAnsi="Times New Roman"/>
                <w:b/>
                <w:bCs/>
              </w:rPr>
            </w:pPr>
            <w:r>
              <w:rPr>
                <w:rFonts w:ascii="Times New Roman" w:hAnsi="Times New Roman"/>
                <w:b/>
                <w:bCs/>
              </w:rPr>
              <w:lastRenderedPageBreak/>
              <w:t>Тема 2.8 Анализ и контроль качества сварного соединения</w:t>
            </w:r>
          </w:p>
        </w:tc>
        <w:tc>
          <w:tcPr>
            <w:tcW w:w="1935" w:type="pct"/>
          </w:tcPr>
          <w:p w14:paraId="5C6BBFD1" w14:textId="77777777" w:rsidR="005A6C06" w:rsidRPr="000F4F38" w:rsidRDefault="005A6C06" w:rsidP="00653BEC">
            <w:pPr>
              <w:pStyle w:val="21"/>
              <w:spacing w:line="226" w:lineRule="exact"/>
              <w:ind w:left="-1"/>
              <w:rPr>
                <w:b/>
              </w:rPr>
            </w:pPr>
            <w:r w:rsidRPr="000F4F38">
              <w:rPr>
                <w:b/>
              </w:rPr>
              <w:t>Содержание</w:t>
            </w:r>
          </w:p>
        </w:tc>
        <w:tc>
          <w:tcPr>
            <w:tcW w:w="654" w:type="pct"/>
            <w:shd w:val="clear" w:color="auto" w:fill="auto"/>
            <w:vAlign w:val="center"/>
          </w:tcPr>
          <w:p w14:paraId="2CAA8CAB" w14:textId="6648D519" w:rsidR="005A6C06" w:rsidRPr="003939A5" w:rsidRDefault="005A6C06" w:rsidP="00653BEC">
            <w:pPr>
              <w:jc w:val="center"/>
              <w:rPr>
                <w:rFonts w:ascii="Times New Roman" w:hAnsi="Times New Roman"/>
                <w:b/>
                <w:i/>
              </w:rPr>
            </w:pPr>
          </w:p>
        </w:tc>
        <w:tc>
          <w:tcPr>
            <w:tcW w:w="625" w:type="pct"/>
          </w:tcPr>
          <w:p w14:paraId="25E34A7F" w14:textId="77777777" w:rsidR="005A6C06" w:rsidRPr="00903BE5" w:rsidRDefault="005A6C06" w:rsidP="00653BEC">
            <w:pPr>
              <w:jc w:val="center"/>
              <w:rPr>
                <w:rFonts w:ascii="Times New Roman" w:hAnsi="Times New Roman"/>
                <w:b/>
                <w:i/>
              </w:rPr>
            </w:pPr>
          </w:p>
        </w:tc>
        <w:tc>
          <w:tcPr>
            <w:tcW w:w="469" w:type="pct"/>
          </w:tcPr>
          <w:p w14:paraId="1BADC3D4" w14:textId="77777777" w:rsidR="005A6C06" w:rsidRPr="00903BE5" w:rsidRDefault="005A6C06" w:rsidP="00653BEC">
            <w:pPr>
              <w:jc w:val="center"/>
              <w:rPr>
                <w:rFonts w:ascii="Times New Roman" w:hAnsi="Times New Roman"/>
                <w:b/>
                <w:i/>
              </w:rPr>
            </w:pPr>
          </w:p>
        </w:tc>
      </w:tr>
      <w:tr w:rsidR="005A6C06" w:rsidRPr="00315F34" w14:paraId="4CC3C8E0" w14:textId="7D6FE7D0" w:rsidTr="002E62C7">
        <w:trPr>
          <w:trHeight w:val="459"/>
        </w:trPr>
        <w:tc>
          <w:tcPr>
            <w:tcW w:w="1317" w:type="pct"/>
            <w:vMerge/>
            <w:shd w:val="clear" w:color="auto" w:fill="auto"/>
          </w:tcPr>
          <w:p w14:paraId="17EC2A62" w14:textId="77777777" w:rsidR="005A6C06" w:rsidRPr="00315F34" w:rsidRDefault="005A6C06" w:rsidP="00653BEC">
            <w:pPr>
              <w:spacing w:line="240" w:lineRule="auto"/>
              <w:rPr>
                <w:rFonts w:ascii="Times New Roman" w:hAnsi="Times New Roman"/>
                <w:b/>
                <w:bCs/>
              </w:rPr>
            </w:pPr>
          </w:p>
        </w:tc>
        <w:tc>
          <w:tcPr>
            <w:tcW w:w="1935" w:type="pct"/>
          </w:tcPr>
          <w:p w14:paraId="5A22BF27" w14:textId="45FB11F3" w:rsidR="005A6C06" w:rsidRDefault="005A6C06" w:rsidP="00653BEC">
            <w:pPr>
              <w:pStyle w:val="TableParagraph"/>
              <w:spacing w:line="226" w:lineRule="exact"/>
              <w:ind w:left="-1"/>
            </w:pPr>
            <w:r>
              <w:rPr>
                <w:spacing w:val="-8"/>
              </w:rPr>
              <w:t>1. Анализ</w:t>
            </w:r>
            <w:r>
              <w:rPr>
                <w:spacing w:val="-23"/>
              </w:rPr>
              <w:t xml:space="preserve"> </w:t>
            </w:r>
            <w:r>
              <w:rPr>
                <w:spacing w:val="-8"/>
              </w:rPr>
              <w:t>технологичности</w:t>
            </w:r>
            <w:r>
              <w:rPr>
                <w:spacing w:val="-19"/>
              </w:rPr>
              <w:t xml:space="preserve"> </w:t>
            </w:r>
            <w:r>
              <w:rPr>
                <w:spacing w:val="-8"/>
              </w:rPr>
              <w:t>заданной</w:t>
            </w:r>
            <w:r>
              <w:rPr>
                <w:spacing w:val="-24"/>
              </w:rPr>
              <w:t xml:space="preserve"> </w:t>
            </w:r>
            <w:r>
              <w:rPr>
                <w:spacing w:val="-8"/>
              </w:rPr>
              <w:t>конструкции.</w:t>
            </w:r>
            <w:r>
              <w:rPr>
                <w:spacing w:val="-18"/>
              </w:rPr>
              <w:t xml:space="preserve"> </w:t>
            </w:r>
            <w:r>
              <w:rPr>
                <w:spacing w:val="-7"/>
              </w:rPr>
              <w:t>Пооперационная</w:t>
            </w:r>
            <w:r>
              <w:rPr>
                <w:spacing w:val="-23"/>
              </w:rPr>
              <w:t xml:space="preserve"> </w:t>
            </w:r>
            <w:r>
              <w:rPr>
                <w:spacing w:val="-7"/>
              </w:rPr>
              <w:t xml:space="preserve">технология. </w:t>
            </w:r>
            <w:r>
              <w:t xml:space="preserve"> </w:t>
            </w:r>
            <w:r w:rsidRPr="006A45D2">
              <w:rPr>
                <w:spacing w:val="-7"/>
              </w:rPr>
              <w:t>Методы контроля качества и прочности соединений</w:t>
            </w:r>
            <w:r>
              <w:rPr>
                <w:spacing w:val="-7"/>
              </w:rPr>
              <w:t xml:space="preserve">. </w:t>
            </w:r>
            <w:r>
              <w:t xml:space="preserve"> </w:t>
            </w:r>
            <w:r w:rsidRPr="006A45D2">
              <w:rPr>
                <w:spacing w:val="-7"/>
              </w:rPr>
              <w:t>Членение сварных конструкции</w:t>
            </w:r>
            <w:r>
              <w:rPr>
                <w:spacing w:val="-7"/>
              </w:rPr>
              <w:t xml:space="preserve">. </w:t>
            </w:r>
            <w:r>
              <w:t xml:space="preserve"> </w:t>
            </w:r>
            <w:r w:rsidRPr="006A45D2">
              <w:rPr>
                <w:spacing w:val="-7"/>
              </w:rPr>
              <w:t xml:space="preserve">Метод рулонирования при изготовлении цилиндрических </w:t>
            </w:r>
            <w:r>
              <w:rPr>
                <w:spacing w:val="-7"/>
              </w:rPr>
              <w:t>е</w:t>
            </w:r>
            <w:r w:rsidRPr="006A45D2">
              <w:rPr>
                <w:spacing w:val="-7"/>
              </w:rPr>
              <w:t>мкостей</w:t>
            </w:r>
            <w:r>
              <w:rPr>
                <w:spacing w:val="-7"/>
              </w:rPr>
              <w:t>.</w:t>
            </w:r>
          </w:p>
        </w:tc>
        <w:tc>
          <w:tcPr>
            <w:tcW w:w="654" w:type="pct"/>
            <w:shd w:val="clear" w:color="auto" w:fill="auto"/>
            <w:vAlign w:val="center"/>
          </w:tcPr>
          <w:p w14:paraId="020C14F0" w14:textId="66B8FE96" w:rsidR="005A6C06" w:rsidRPr="006A45D2" w:rsidRDefault="005A6C06" w:rsidP="00653BEC">
            <w:pPr>
              <w:jc w:val="center"/>
              <w:rPr>
                <w:rFonts w:ascii="Times New Roman" w:hAnsi="Times New Roman"/>
                <w:b/>
                <w:i/>
              </w:rPr>
            </w:pPr>
          </w:p>
        </w:tc>
        <w:tc>
          <w:tcPr>
            <w:tcW w:w="625" w:type="pct"/>
          </w:tcPr>
          <w:p w14:paraId="615F9962" w14:textId="77777777" w:rsidR="005A6C06" w:rsidRPr="00903BE5" w:rsidRDefault="005A6C06" w:rsidP="00653BEC">
            <w:pPr>
              <w:jc w:val="center"/>
              <w:rPr>
                <w:rFonts w:ascii="Times New Roman" w:hAnsi="Times New Roman"/>
                <w:b/>
                <w:i/>
              </w:rPr>
            </w:pPr>
          </w:p>
        </w:tc>
        <w:tc>
          <w:tcPr>
            <w:tcW w:w="469" w:type="pct"/>
            <w:vMerge w:val="restart"/>
          </w:tcPr>
          <w:p w14:paraId="24BAE663" w14:textId="77777777" w:rsidR="00CC67CD" w:rsidRDefault="00CC67CD" w:rsidP="00CC67CD">
            <w:pPr>
              <w:spacing w:after="0" w:line="240" w:lineRule="auto"/>
              <w:rPr>
                <w:rFonts w:ascii="Times New Roman" w:hAnsi="Times New Roman"/>
                <w:bCs/>
              </w:rPr>
            </w:pPr>
            <w:r w:rsidRPr="00374D39">
              <w:rPr>
                <w:rFonts w:ascii="Times New Roman" w:hAnsi="Times New Roman"/>
                <w:bCs/>
              </w:rPr>
              <w:t>ПК</w:t>
            </w:r>
            <w:r w:rsidRPr="00374D39">
              <w:rPr>
                <w:rFonts w:ascii="Times New Roman" w:hAnsi="Times New Roman"/>
                <w:bCs/>
                <w:spacing w:val="1"/>
              </w:rPr>
              <w:t xml:space="preserve"> </w:t>
            </w:r>
            <w:r w:rsidRPr="00374D39">
              <w:rPr>
                <w:rFonts w:ascii="Times New Roman" w:hAnsi="Times New Roman"/>
                <w:bCs/>
              </w:rPr>
              <w:t>2.1, ПК 2.2, ПК 2.3, ПК 2.4, ПК</w:t>
            </w:r>
            <w:r w:rsidRPr="00374D39">
              <w:rPr>
                <w:rFonts w:ascii="Times New Roman" w:hAnsi="Times New Roman"/>
                <w:bCs/>
                <w:spacing w:val="-3"/>
              </w:rPr>
              <w:t xml:space="preserve"> </w:t>
            </w:r>
            <w:r w:rsidRPr="00374D39">
              <w:rPr>
                <w:rFonts w:ascii="Times New Roman" w:hAnsi="Times New Roman"/>
                <w:bCs/>
              </w:rPr>
              <w:t>2.5</w:t>
            </w:r>
          </w:p>
          <w:p w14:paraId="0086C1C1" w14:textId="60946834" w:rsidR="005A6C06" w:rsidRPr="00903BE5" w:rsidRDefault="00CC67CD" w:rsidP="00653BEC">
            <w:pPr>
              <w:rPr>
                <w:rFonts w:ascii="Times New Roman" w:hAnsi="Times New Roman"/>
                <w:b/>
                <w:i/>
              </w:rPr>
            </w:pPr>
            <w:r>
              <w:rPr>
                <w:rFonts w:ascii="Times New Roman" w:hAnsi="Times New Roman"/>
                <w:bCs/>
                <w:iCs/>
              </w:rPr>
              <w:t>ОК 01, ОК 02</w:t>
            </w:r>
          </w:p>
        </w:tc>
      </w:tr>
      <w:tr w:rsidR="005A6C06" w:rsidRPr="00315F34" w14:paraId="2A766C9F" w14:textId="7C7AC976" w:rsidTr="002E62C7">
        <w:trPr>
          <w:trHeight w:val="459"/>
        </w:trPr>
        <w:tc>
          <w:tcPr>
            <w:tcW w:w="1317" w:type="pct"/>
            <w:vMerge/>
            <w:shd w:val="clear" w:color="auto" w:fill="auto"/>
          </w:tcPr>
          <w:p w14:paraId="6C2FF622" w14:textId="77777777" w:rsidR="005A6C06" w:rsidRPr="00315F34" w:rsidRDefault="005A6C06" w:rsidP="00653BEC">
            <w:pPr>
              <w:spacing w:line="240" w:lineRule="auto"/>
              <w:rPr>
                <w:rFonts w:ascii="Times New Roman" w:hAnsi="Times New Roman"/>
                <w:b/>
                <w:bCs/>
              </w:rPr>
            </w:pPr>
          </w:p>
        </w:tc>
        <w:tc>
          <w:tcPr>
            <w:tcW w:w="1935" w:type="pct"/>
          </w:tcPr>
          <w:p w14:paraId="0702677F" w14:textId="71E2A998" w:rsidR="005A6C06" w:rsidRDefault="005A6C06" w:rsidP="00653BEC">
            <w:pPr>
              <w:pStyle w:val="TableParagraph"/>
              <w:spacing w:line="243" w:lineRule="exact"/>
              <w:ind w:left="-1"/>
            </w:pPr>
            <w:r>
              <w:t>2. Заготовительные</w:t>
            </w:r>
            <w:r>
              <w:rPr>
                <w:spacing w:val="-4"/>
              </w:rPr>
              <w:t xml:space="preserve"> </w:t>
            </w:r>
            <w:r>
              <w:t xml:space="preserve">операции. </w:t>
            </w:r>
            <w:r w:rsidRPr="006A45D2">
              <w:t>Подготовительные работы</w:t>
            </w:r>
            <w:r>
              <w:t xml:space="preserve">.  </w:t>
            </w:r>
            <w:r w:rsidRPr="006A45D2">
              <w:t>Сборочные операции</w:t>
            </w:r>
            <w:r>
              <w:t xml:space="preserve">.  </w:t>
            </w:r>
            <w:r w:rsidRPr="006A45D2">
              <w:t>Связь сборочно-сварочного цеха с другими цехами</w:t>
            </w:r>
            <w:r>
              <w:t xml:space="preserve">. </w:t>
            </w:r>
            <w:r w:rsidRPr="006A45D2">
              <w:t>Придание изделию готового товарного вида</w:t>
            </w:r>
            <w:r>
              <w:t xml:space="preserve">. </w:t>
            </w:r>
            <w:r w:rsidRPr="006A45D2">
              <w:t>Классификация видов термообработки.</w:t>
            </w:r>
            <w:r>
              <w:t xml:space="preserve"> </w:t>
            </w:r>
            <w:r w:rsidRPr="006A45D2">
              <w:t>Термическая обработка сварных конструкций и их элементов</w:t>
            </w:r>
            <w:r>
              <w:t>.</w:t>
            </w:r>
          </w:p>
        </w:tc>
        <w:tc>
          <w:tcPr>
            <w:tcW w:w="654" w:type="pct"/>
            <w:shd w:val="clear" w:color="auto" w:fill="auto"/>
            <w:vAlign w:val="center"/>
          </w:tcPr>
          <w:p w14:paraId="02493168" w14:textId="730F9655" w:rsidR="005A6C06" w:rsidRPr="006A45D2" w:rsidRDefault="005A6C06" w:rsidP="00653BEC">
            <w:pPr>
              <w:jc w:val="center"/>
              <w:rPr>
                <w:rFonts w:ascii="Times New Roman" w:hAnsi="Times New Roman"/>
                <w:b/>
                <w:i/>
              </w:rPr>
            </w:pPr>
          </w:p>
        </w:tc>
        <w:tc>
          <w:tcPr>
            <w:tcW w:w="625" w:type="pct"/>
          </w:tcPr>
          <w:p w14:paraId="471C9F50" w14:textId="77777777" w:rsidR="005A6C06" w:rsidRPr="00903BE5" w:rsidRDefault="005A6C06" w:rsidP="00653BEC">
            <w:pPr>
              <w:jc w:val="center"/>
              <w:rPr>
                <w:rFonts w:ascii="Times New Roman" w:hAnsi="Times New Roman"/>
                <w:b/>
                <w:i/>
              </w:rPr>
            </w:pPr>
          </w:p>
        </w:tc>
        <w:tc>
          <w:tcPr>
            <w:tcW w:w="469" w:type="pct"/>
            <w:vMerge/>
          </w:tcPr>
          <w:p w14:paraId="0692027F" w14:textId="620BA040" w:rsidR="005A6C06" w:rsidRPr="00903BE5" w:rsidRDefault="005A6C06" w:rsidP="00653BEC">
            <w:pPr>
              <w:jc w:val="center"/>
              <w:rPr>
                <w:rFonts w:ascii="Times New Roman" w:hAnsi="Times New Roman"/>
                <w:b/>
                <w:i/>
              </w:rPr>
            </w:pPr>
          </w:p>
        </w:tc>
      </w:tr>
      <w:tr w:rsidR="005A6C06" w:rsidRPr="00315F34" w14:paraId="179A659F" w14:textId="5B721A14" w:rsidTr="002E62C7">
        <w:trPr>
          <w:trHeight w:val="459"/>
        </w:trPr>
        <w:tc>
          <w:tcPr>
            <w:tcW w:w="1317" w:type="pct"/>
            <w:vMerge/>
            <w:shd w:val="clear" w:color="auto" w:fill="auto"/>
          </w:tcPr>
          <w:p w14:paraId="22C698DE" w14:textId="77777777" w:rsidR="005A6C06" w:rsidRPr="00315F34" w:rsidRDefault="005A6C06" w:rsidP="00653BEC">
            <w:pPr>
              <w:spacing w:line="240" w:lineRule="auto"/>
              <w:rPr>
                <w:rFonts w:ascii="Times New Roman" w:hAnsi="Times New Roman"/>
                <w:b/>
                <w:bCs/>
              </w:rPr>
            </w:pPr>
          </w:p>
        </w:tc>
        <w:tc>
          <w:tcPr>
            <w:tcW w:w="1935" w:type="pct"/>
          </w:tcPr>
          <w:p w14:paraId="37E34568" w14:textId="196D2358" w:rsidR="005A6C06" w:rsidRDefault="005A6C06" w:rsidP="00653BEC">
            <w:pPr>
              <w:pStyle w:val="TableParagraph"/>
              <w:spacing w:line="231" w:lineRule="exact"/>
              <w:ind w:left="-1"/>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24EA6892" w14:textId="380727FA" w:rsidR="005A6C06" w:rsidRPr="006A45D2" w:rsidRDefault="005A6C06" w:rsidP="00653BEC">
            <w:pPr>
              <w:jc w:val="center"/>
              <w:rPr>
                <w:rFonts w:ascii="Times New Roman" w:hAnsi="Times New Roman"/>
                <w:b/>
                <w:i/>
              </w:rPr>
            </w:pPr>
          </w:p>
        </w:tc>
        <w:tc>
          <w:tcPr>
            <w:tcW w:w="625" w:type="pct"/>
          </w:tcPr>
          <w:p w14:paraId="4FBA6EF2" w14:textId="77777777" w:rsidR="005A6C06" w:rsidRPr="00903BE5" w:rsidRDefault="005A6C06" w:rsidP="00653BEC">
            <w:pPr>
              <w:jc w:val="center"/>
              <w:rPr>
                <w:rFonts w:ascii="Times New Roman" w:hAnsi="Times New Roman"/>
                <w:b/>
                <w:i/>
              </w:rPr>
            </w:pPr>
          </w:p>
        </w:tc>
        <w:tc>
          <w:tcPr>
            <w:tcW w:w="469" w:type="pct"/>
            <w:vMerge/>
          </w:tcPr>
          <w:p w14:paraId="3E3F25D0" w14:textId="77777777" w:rsidR="005A6C06" w:rsidRPr="00903BE5" w:rsidRDefault="005A6C06" w:rsidP="00653BEC">
            <w:pPr>
              <w:jc w:val="center"/>
              <w:rPr>
                <w:rFonts w:ascii="Times New Roman" w:hAnsi="Times New Roman"/>
                <w:b/>
                <w:i/>
              </w:rPr>
            </w:pPr>
          </w:p>
        </w:tc>
      </w:tr>
      <w:tr w:rsidR="005A6C06" w:rsidRPr="00315F34" w14:paraId="0666B177" w14:textId="3A35B7F4" w:rsidTr="002E62C7">
        <w:trPr>
          <w:trHeight w:val="459"/>
        </w:trPr>
        <w:tc>
          <w:tcPr>
            <w:tcW w:w="1317" w:type="pct"/>
            <w:vMerge/>
            <w:shd w:val="clear" w:color="auto" w:fill="auto"/>
          </w:tcPr>
          <w:p w14:paraId="19393C10" w14:textId="77777777" w:rsidR="005A6C06" w:rsidRPr="00315F34" w:rsidRDefault="005A6C06" w:rsidP="00653BEC">
            <w:pPr>
              <w:spacing w:line="240" w:lineRule="auto"/>
              <w:rPr>
                <w:rFonts w:ascii="Times New Roman" w:hAnsi="Times New Roman"/>
                <w:b/>
                <w:bCs/>
              </w:rPr>
            </w:pPr>
          </w:p>
        </w:tc>
        <w:tc>
          <w:tcPr>
            <w:tcW w:w="1935" w:type="pct"/>
          </w:tcPr>
          <w:p w14:paraId="43C1E73D" w14:textId="6B80A89A" w:rsidR="005A6C06" w:rsidRDefault="005A6C06" w:rsidP="00653BEC">
            <w:pPr>
              <w:pStyle w:val="TableParagraph"/>
              <w:spacing w:line="226" w:lineRule="exact"/>
              <w:ind w:left="-1"/>
            </w:pPr>
            <w:r>
              <w:rPr>
                <w:spacing w:val="-8"/>
              </w:rPr>
              <w:t>Выбор</w:t>
            </w:r>
            <w:r>
              <w:rPr>
                <w:spacing w:val="-22"/>
              </w:rPr>
              <w:t xml:space="preserve"> </w:t>
            </w:r>
            <w:r>
              <w:rPr>
                <w:spacing w:val="-8"/>
              </w:rPr>
              <w:t>термической</w:t>
            </w:r>
            <w:r>
              <w:rPr>
                <w:spacing w:val="-19"/>
              </w:rPr>
              <w:t xml:space="preserve"> </w:t>
            </w:r>
            <w:r>
              <w:rPr>
                <w:spacing w:val="-7"/>
              </w:rPr>
              <w:t>обработки</w:t>
            </w:r>
            <w:r>
              <w:rPr>
                <w:spacing w:val="-25"/>
              </w:rPr>
              <w:t xml:space="preserve"> </w:t>
            </w:r>
            <w:r>
              <w:rPr>
                <w:spacing w:val="-7"/>
              </w:rPr>
              <w:t>сварной</w:t>
            </w:r>
            <w:r>
              <w:rPr>
                <w:spacing w:val="-24"/>
              </w:rPr>
              <w:t xml:space="preserve"> </w:t>
            </w:r>
            <w:r>
              <w:rPr>
                <w:spacing w:val="-7"/>
              </w:rPr>
              <w:t>конструкции.</w:t>
            </w:r>
          </w:p>
        </w:tc>
        <w:tc>
          <w:tcPr>
            <w:tcW w:w="654" w:type="pct"/>
            <w:shd w:val="clear" w:color="auto" w:fill="auto"/>
            <w:vAlign w:val="center"/>
          </w:tcPr>
          <w:p w14:paraId="00D0D632" w14:textId="4FA7F73E" w:rsidR="005A6C06" w:rsidRPr="009501D7" w:rsidRDefault="005A6C06" w:rsidP="00653BEC">
            <w:pPr>
              <w:jc w:val="center"/>
              <w:rPr>
                <w:rFonts w:ascii="Times New Roman" w:hAnsi="Times New Roman"/>
                <w:b/>
                <w:i/>
              </w:rPr>
            </w:pPr>
          </w:p>
        </w:tc>
        <w:tc>
          <w:tcPr>
            <w:tcW w:w="625" w:type="pct"/>
          </w:tcPr>
          <w:p w14:paraId="53B71980" w14:textId="77777777" w:rsidR="005A6C06" w:rsidRPr="00903BE5" w:rsidRDefault="005A6C06" w:rsidP="00653BEC">
            <w:pPr>
              <w:jc w:val="center"/>
              <w:rPr>
                <w:rFonts w:ascii="Times New Roman" w:hAnsi="Times New Roman"/>
                <w:b/>
                <w:i/>
              </w:rPr>
            </w:pPr>
          </w:p>
        </w:tc>
        <w:tc>
          <w:tcPr>
            <w:tcW w:w="469" w:type="pct"/>
            <w:vMerge/>
          </w:tcPr>
          <w:p w14:paraId="7C23D9C7" w14:textId="05956748" w:rsidR="005A6C06" w:rsidRPr="00903BE5" w:rsidRDefault="005A6C06" w:rsidP="00653BEC">
            <w:pPr>
              <w:jc w:val="center"/>
              <w:rPr>
                <w:rFonts w:ascii="Times New Roman" w:hAnsi="Times New Roman"/>
                <w:b/>
                <w:i/>
              </w:rPr>
            </w:pPr>
          </w:p>
        </w:tc>
      </w:tr>
      <w:tr w:rsidR="005A6C06" w:rsidRPr="00315F34" w14:paraId="1589EB56" w14:textId="3866C23A" w:rsidTr="002E62C7">
        <w:trPr>
          <w:trHeight w:val="459"/>
        </w:trPr>
        <w:tc>
          <w:tcPr>
            <w:tcW w:w="1317" w:type="pct"/>
            <w:vMerge/>
            <w:shd w:val="clear" w:color="auto" w:fill="auto"/>
          </w:tcPr>
          <w:p w14:paraId="2CB2D39C" w14:textId="77777777" w:rsidR="005A6C06" w:rsidRPr="00315F34" w:rsidRDefault="005A6C06" w:rsidP="00653BEC">
            <w:pPr>
              <w:spacing w:line="240" w:lineRule="auto"/>
              <w:rPr>
                <w:rFonts w:ascii="Times New Roman" w:hAnsi="Times New Roman"/>
                <w:b/>
                <w:bCs/>
              </w:rPr>
            </w:pPr>
          </w:p>
        </w:tc>
        <w:tc>
          <w:tcPr>
            <w:tcW w:w="1935" w:type="pct"/>
          </w:tcPr>
          <w:p w14:paraId="636CD60C" w14:textId="25313310" w:rsidR="005A6C06" w:rsidRDefault="005A6C06" w:rsidP="00653BEC">
            <w:pPr>
              <w:pStyle w:val="21"/>
              <w:spacing w:line="241" w:lineRule="exact"/>
              <w:ind w:left="-1"/>
            </w:pPr>
            <w:r>
              <w:t>Составление</w:t>
            </w:r>
            <w:r>
              <w:rPr>
                <w:spacing w:val="-7"/>
              </w:rPr>
              <w:t xml:space="preserve"> </w:t>
            </w:r>
            <w:r>
              <w:t>и</w:t>
            </w:r>
            <w:r>
              <w:rPr>
                <w:spacing w:val="-1"/>
              </w:rPr>
              <w:t xml:space="preserve"> </w:t>
            </w:r>
            <w:r>
              <w:t>заполнение</w:t>
            </w:r>
            <w:r>
              <w:rPr>
                <w:spacing w:val="-6"/>
              </w:rPr>
              <w:t xml:space="preserve"> </w:t>
            </w:r>
            <w:r>
              <w:t>маршрутной карты</w:t>
            </w:r>
            <w:r>
              <w:rPr>
                <w:spacing w:val="-6"/>
              </w:rPr>
              <w:t xml:space="preserve"> </w:t>
            </w:r>
            <w:r>
              <w:t>на</w:t>
            </w:r>
            <w:r>
              <w:rPr>
                <w:spacing w:val="-4"/>
              </w:rPr>
              <w:t xml:space="preserve"> </w:t>
            </w:r>
            <w:r>
              <w:t>изделие.</w:t>
            </w:r>
          </w:p>
        </w:tc>
        <w:tc>
          <w:tcPr>
            <w:tcW w:w="654" w:type="pct"/>
            <w:shd w:val="clear" w:color="auto" w:fill="auto"/>
            <w:vAlign w:val="center"/>
          </w:tcPr>
          <w:p w14:paraId="615C640C" w14:textId="11EA76C0" w:rsidR="005A6C06" w:rsidRPr="009501D7" w:rsidRDefault="005A6C06" w:rsidP="00653BEC">
            <w:pPr>
              <w:jc w:val="center"/>
              <w:rPr>
                <w:rFonts w:ascii="Times New Roman" w:hAnsi="Times New Roman"/>
                <w:b/>
                <w:i/>
              </w:rPr>
            </w:pPr>
          </w:p>
        </w:tc>
        <w:tc>
          <w:tcPr>
            <w:tcW w:w="625" w:type="pct"/>
          </w:tcPr>
          <w:p w14:paraId="5657A668" w14:textId="77777777" w:rsidR="005A6C06" w:rsidRPr="00903BE5" w:rsidRDefault="005A6C06" w:rsidP="00653BEC">
            <w:pPr>
              <w:jc w:val="center"/>
              <w:rPr>
                <w:rFonts w:ascii="Times New Roman" w:hAnsi="Times New Roman"/>
                <w:b/>
                <w:i/>
              </w:rPr>
            </w:pPr>
          </w:p>
        </w:tc>
        <w:tc>
          <w:tcPr>
            <w:tcW w:w="469" w:type="pct"/>
            <w:vMerge/>
          </w:tcPr>
          <w:p w14:paraId="08EA09E2" w14:textId="79C4E74D" w:rsidR="005A6C06" w:rsidRPr="00903BE5" w:rsidRDefault="005A6C06" w:rsidP="00653BEC">
            <w:pPr>
              <w:jc w:val="center"/>
              <w:rPr>
                <w:rFonts w:ascii="Times New Roman" w:hAnsi="Times New Roman"/>
                <w:b/>
                <w:i/>
              </w:rPr>
            </w:pPr>
          </w:p>
        </w:tc>
      </w:tr>
      <w:tr w:rsidR="005A6C06" w:rsidRPr="00315F34" w14:paraId="4E4C4F87" w14:textId="6C934FED" w:rsidTr="002E62C7">
        <w:trPr>
          <w:trHeight w:val="459"/>
        </w:trPr>
        <w:tc>
          <w:tcPr>
            <w:tcW w:w="1317" w:type="pct"/>
            <w:vMerge w:val="restart"/>
            <w:shd w:val="clear" w:color="auto" w:fill="auto"/>
          </w:tcPr>
          <w:p w14:paraId="4AFB49F8" w14:textId="77777777" w:rsidR="005A6C06" w:rsidRPr="00315F34" w:rsidRDefault="005A6C06" w:rsidP="00653BEC">
            <w:pPr>
              <w:spacing w:line="240" w:lineRule="auto"/>
              <w:rPr>
                <w:rFonts w:ascii="Times New Roman" w:hAnsi="Times New Roman"/>
                <w:b/>
                <w:bCs/>
              </w:rPr>
            </w:pPr>
            <w:r>
              <w:rPr>
                <w:rFonts w:ascii="Times New Roman" w:hAnsi="Times New Roman"/>
                <w:b/>
                <w:bCs/>
              </w:rPr>
              <w:t>Тема 2.9 Разработка технологического процесса. Инструменты и приспособления.</w:t>
            </w:r>
          </w:p>
        </w:tc>
        <w:tc>
          <w:tcPr>
            <w:tcW w:w="1935" w:type="pct"/>
          </w:tcPr>
          <w:p w14:paraId="255192D3" w14:textId="77777777" w:rsidR="005A6C06" w:rsidRPr="000F4F38" w:rsidRDefault="005A6C06" w:rsidP="00653BEC">
            <w:pPr>
              <w:pStyle w:val="21"/>
              <w:spacing w:line="226" w:lineRule="exact"/>
              <w:ind w:left="-1"/>
              <w:rPr>
                <w:b/>
              </w:rPr>
            </w:pPr>
            <w:r w:rsidRPr="000F4F38">
              <w:rPr>
                <w:b/>
              </w:rPr>
              <w:t>Содержание</w:t>
            </w:r>
          </w:p>
        </w:tc>
        <w:tc>
          <w:tcPr>
            <w:tcW w:w="654" w:type="pct"/>
            <w:shd w:val="clear" w:color="auto" w:fill="auto"/>
            <w:vAlign w:val="center"/>
          </w:tcPr>
          <w:p w14:paraId="457A796D" w14:textId="6ADA6E4D" w:rsidR="005A6C06" w:rsidRPr="003939A5" w:rsidRDefault="005A6C06" w:rsidP="00653BEC">
            <w:pPr>
              <w:jc w:val="center"/>
              <w:rPr>
                <w:rFonts w:ascii="Times New Roman" w:hAnsi="Times New Roman"/>
                <w:b/>
                <w:i/>
              </w:rPr>
            </w:pPr>
          </w:p>
        </w:tc>
        <w:tc>
          <w:tcPr>
            <w:tcW w:w="625" w:type="pct"/>
          </w:tcPr>
          <w:p w14:paraId="06911D19" w14:textId="77777777" w:rsidR="005A6C06" w:rsidRPr="00903BE5" w:rsidRDefault="005A6C06" w:rsidP="00653BEC">
            <w:pPr>
              <w:jc w:val="center"/>
              <w:rPr>
                <w:rFonts w:ascii="Times New Roman" w:hAnsi="Times New Roman"/>
                <w:b/>
                <w:i/>
              </w:rPr>
            </w:pPr>
          </w:p>
        </w:tc>
        <w:tc>
          <w:tcPr>
            <w:tcW w:w="469" w:type="pct"/>
          </w:tcPr>
          <w:p w14:paraId="0815FB09" w14:textId="77777777" w:rsidR="005A6C06" w:rsidRPr="00903BE5" w:rsidRDefault="005A6C06" w:rsidP="00653BEC">
            <w:pPr>
              <w:jc w:val="center"/>
              <w:rPr>
                <w:rFonts w:ascii="Times New Roman" w:hAnsi="Times New Roman"/>
                <w:b/>
                <w:i/>
              </w:rPr>
            </w:pPr>
          </w:p>
        </w:tc>
      </w:tr>
      <w:tr w:rsidR="005A6C06" w:rsidRPr="00315F34" w14:paraId="7CA5004B" w14:textId="20B3FDA7" w:rsidTr="002E62C7">
        <w:trPr>
          <w:trHeight w:val="459"/>
        </w:trPr>
        <w:tc>
          <w:tcPr>
            <w:tcW w:w="1317" w:type="pct"/>
            <w:vMerge/>
            <w:shd w:val="clear" w:color="auto" w:fill="auto"/>
          </w:tcPr>
          <w:p w14:paraId="6093BDEA" w14:textId="77777777" w:rsidR="005A6C06" w:rsidRPr="00315F34" w:rsidRDefault="005A6C06" w:rsidP="00653BEC">
            <w:pPr>
              <w:spacing w:line="240" w:lineRule="auto"/>
              <w:rPr>
                <w:rFonts w:ascii="Times New Roman" w:hAnsi="Times New Roman"/>
                <w:b/>
                <w:bCs/>
              </w:rPr>
            </w:pPr>
          </w:p>
        </w:tc>
        <w:tc>
          <w:tcPr>
            <w:tcW w:w="1935" w:type="pct"/>
          </w:tcPr>
          <w:p w14:paraId="1EE9ABFA" w14:textId="7E883843" w:rsidR="005A6C06" w:rsidRDefault="005A6C06" w:rsidP="00653BEC">
            <w:pPr>
              <w:pStyle w:val="TableParagraph"/>
              <w:spacing w:line="226" w:lineRule="exact"/>
              <w:ind w:left="-1"/>
            </w:pPr>
            <w:r>
              <w:rPr>
                <w:spacing w:val="-8"/>
              </w:rPr>
              <w:t>Порядок</w:t>
            </w:r>
            <w:r>
              <w:rPr>
                <w:spacing w:val="-24"/>
              </w:rPr>
              <w:t xml:space="preserve"> </w:t>
            </w:r>
            <w:r>
              <w:rPr>
                <w:spacing w:val="-8"/>
              </w:rPr>
              <w:t>разработки</w:t>
            </w:r>
            <w:r>
              <w:rPr>
                <w:spacing w:val="-19"/>
              </w:rPr>
              <w:t xml:space="preserve"> </w:t>
            </w:r>
            <w:r>
              <w:rPr>
                <w:spacing w:val="-8"/>
              </w:rPr>
              <w:t>технологического</w:t>
            </w:r>
            <w:r>
              <w:rPr>
                <w:spacing w:val="-27"/>
              </w:rPr>
              <w:t xml:space="preserve"> </w:t>
            </w:r>
            <w:r>
              <w:rPr>
                <w:spacing w:val="-7"/>
              </w:rPr>
              <w:t>процесса.</w:t>
            </w:r>
            <w:r>
              <w:rPr>
                <w:spacing w:val="-18"/>
              </w:rPr>
              <w:t xml:space="preserve"> </w:t>
            </w:r>
            <w:r>
              <w:rPr>
                <w:spacing w:val="-7"/>
              </w:rPr>
              <w:t>Нормативная</w:t>
            </w:r>
            <w:r>
              <w:rPr>
                <w:spacing w:val="-26"/>
              </w:rPr>
              <w:t xml:space="preserve"> </w:t>
            </w:r>
            <w:r>
              <w:rPr>
                <w:spacing w:val="-7"/>
              </w:rPr>
              <w:t xml:space="preserve">документация. . </w:t>
            </w:r>
            <w:r>
              <w:t xml:space="preserve"> </w:t>
            </w:r>
            <w:r w:rsidRPr="006A45D2">
              <w:rPr>
                <w:spacing w:val="-7"/>
              </w:rPr>
              <w:t>Контроль над соблюдением технологической дисциплины</w:t>
            </w:r>
            <w:r>
              <w:rPr>
                <w:spacing w:val="-7"/>
              </w:rPr>
              <w:t xml:space="preserve">. </w:t>
            </w:r>
            <w:r>
              <w:t xml:space="preserve"> </w:t>
            </w:r>
            <w:r w:rsidRPr="006A45D2">
              <w:rPr>
                <w:spacing w:val="-7"/>
              </w:rPr>
              <w:t>Классификация оснастки</w:t>
            </w:r>
            <w:r>
              <w:rPr>
                <w:spacing w:val="-7"/>
              </w:rPr>
              <w:t xml:space="preserve">. </w:t>
            </w:r>
            <w:r>
              <w:t xml:space="preserve"> </w:t>
            </w:r>
            <w:r w:rsidRPr="006A45D2">
              <w:rPr>
                <w:spacing w:val="-7"/>
              </w:rPr>
              <w:t>Инструмент, приспособления, необходимое оборудование для заготовительных и сбороно-сварочных работ</w:t>
            </w:r>
            <w:r>
              <w:rPr>
                <w:spacing w:val="-7"/>
              </w:rPr>
              <w:t>.</w:t>
            </w:r>
          </w:p>
        </w:tc>
        <w:tc>
          <w:tcPr>
            <w:tcW w:w="654" w:type="pct"/>
            <w:shd w:val="clear" w:color="auto" w:fill="auto"/>
            <w:vAlign w:val="center"/>
          </w:tcPr>
          <w:p w14:paraId="057753DD" w14:textId="50A641E3" w:rsidR="005A6C06" w:rsidRPr="006A45D2" w:rsidRDefault="005A6C06" w:rsidP="00653BEC">
            <w:pPr>
              <w:jc w:val="center"/>
              <w:rPr>
                <w:rFonts w:ascii="Times New Roman" w:hAnsi="Times New Roman"/>
                <w:b/>
                <w:i/>
              </w:rPr>
            </w:pPr>
          </w:p>
        </w:tc>
        <w:tc>
          <w:tcPr>
            <w:tcW w:w="625" w:type="pct"/>
          </w:tcPr>
          <w:p w14:paraId="04997A2D" w14:textId="77777777" w:rsidR="005A6C06" w:rsidRPr="00903BE5" w:rsidRDefault="005A6C06" w:rsidP="00653BEC">
            <w:pPr>
              <w:jc w:val="center"/>
              <w:rPr>
                <w:rFonts w:ascii="Times New Roman" w:hAnsi="Times New Roman"/>
                <w:b/>
                <w:i/>
              </w:rPr>
            </w:pPr>
          </w:p>
        </w:tc>
        <w:tc>
          <w:tcPr>
            <w:tcW w:w="469" w:type="pct"/>
            <w:vMerge w:val="restart"/>
          </w:tcPr>
          <w:p w14:paraId="1403E7D9" w14:textId="77777777" w:rsidR="005A6C06" w:rsidRPr="00BA326B" w:rsidRDefault="005A6C06" w:rsidP="00653BEC">
            <w:pPr>
              <w:spacing w:after="0" w:line="240" w:lineRule="auto"/>
            </w:pPr>
            <w:r w:rsidRPr="00BA326B">
              <w:rPr>
                <w:rFonts w:ascii="Times New Roman" w:hAnsi="Times New Roman"/>
              </w:rPr>
              <w:t>ПК 2.5.</w:t>
            </w:r>
          </w:p>
          <w:p w14:paraId="74E218E4" w14:textId="77777777" w:rsidR="005A6C06" w:rsidRPr="00BA326B" w:rsidRDefault="005A6C06" w:rsidP="00653BEC">
            <w:pPr>
              <w:spacing w:after="0" w:line="240" w:lineRule="auto"/>
            </w:pPr>
            <w:r w:rsidRPr="00BA326B">
              <w:rPr>
                <w:rFonts w:ascii="Times New Roman" w:hAnsi="Times New Roman"/>
              </w:rPr>
              <w:t>ПК 2.4.</w:t>
            </w:r>
          </w:p>
          <w:p w14:paraId="2595BDF4" w14:textId="0478581F" w:rsidR="005A6C06" w:rsidRPr="00903BE5" w:rsidRDefault="00CC67CD" w:rsidP="00653BEC">
            <w:pPr>
              <w:rPr>
                <w:rFonts w:ascii="Times New Roman" w:hAnsi="Times New Roman"/>
                <w:b/>
                <w:i/>
              </w:rPr>
            </w:pPr>
            <w:r>
              <w:rPr>
                <w:rFonts w:ascii="Times New Roman" w:hAnsi="Times New Roman"/>
                <w:bCs/>
                <w:iCs/>
              </w:rPr>
              <w:t>ОК 01, ОК 02</w:t>
            </w:r>
          </w:p>
        </w:tc>
      </w:tr>
      <w:tr w:rsidR="005A6C06" w:rsidRPr="00315F34" w14:paraId="059731AA" w14:textId="63BFB123" w:rsidTr="002E62C7">
        <w:trPr>
          <w:trHeight w:val="459"/>
        </w:trPr>
        <w:tc>
          <w:tcPr>
            <w:tcW w:w="1317" w:type="pct"/>
            <w:vMerge/>
            <w:shd w:val="clear" w:color="auto" w:fill="auto"/>
          </w:tcPr>
          <w:p w14:paraId="7AE136F2" w14:textId="77777777" w:rsidR="005A6C06" w:rsidRPr="00315F34" w:rsidRDefault="005A6C06" w:rsidP="00653BEC">
            <w:pPr>
              <w:spacing w:line="240" w:lineRule="auto"/>
              <w:rPr>
                <w:rFonts w:ascii="Times New Roman" w:hAnsi="Times New Roman"/>
                <w:b/>
                <w:bCs/>
              </w:rPr>
            </w:pPr>
          </w:p>
        </w:tc>
        <w:tc>
          <w:tcPr>
            <w:tcW w:w="1935" w:type="pct"/>
          </w:tcPr>
          <w:p w14:paraId="2D05DCA6" w14:textId="07A6DCCA" w:rsidR="005A6C06" w:rsidRPr="000F4F38" w:rsidRDefault="005A6C06" w:rsidP="00653BEC">
            <w:pPr>
              <w:pStyle w:val="21"/>
              <w:spacing w:line="226" w:lineRule="exact"/>
              <w:ind w:left="-1"/>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54EE9429" w14:textId="153A7DEE" w:rsidR="005A6C06" w:rsidRPr="003939A5" w:rsidRDefault="005A6C06" w:rsidP="00653BEC">
            <w:pPr>
              <w:jc w:val="center"/>
              <w:rPr>
                <w:rFonts w:ascii="Times New Roman" w:hAnsi="Times New Roman"/>
                <w:b/>
                <w:i/>
              </w:rPr>
            </w:pPr>
          </w:p>
        </w:tc>
        <w:tc>
          <w:tcPr>
            <w:tcW w:w="625" w:type="pct"/>
          </w:tcPr>
          <w:p w14:paraId="5FB6CA26" w14:textId="77777777" w:rsidR="005A6C06" w:rsidRPr="00903BE5" w:rsidRDefault="005A6C06" w:rsidP="00653BEC">
            <w:pPr>
              <w:jc w:val="center"/>
              <w:rPr>
                <w:rFonts w:ascii="Times New Roman" w:hAnsi="Times New Roman"/>
                <w:b/>
                <w:i/>
              </w:rPr>
            </w:pPr>
          </w:p>
        </w:tc>
        <w:tc>
          <w:tcPr>
            <w:tcW w:w="469" w:type="pct"/>
            <w:vMerge/>
          </w:tcPr>
          <w:p w14:paraId="02760B2B" w14:textId="77777777" w:rsidR="005A6C06" w:rsidRPr="00903BE5" w:rsidRDefault="005A6C06" w:rsidP="00653BEC">
            <w:pPr>
              <w:jc w:val="center"/>
              <w:rPr>
                <w:rFonts w:ascii="Times New Roman" w:hAnsi="Times New Roman"/>
                <w:b/>
                <w:i/>
              </w:rPr>
            </w:pPr>
          </w:p>
        </w:tc>
      </w:tr>
      <w:tr w:rsidR="005A6C06" w:rsidRPr="00315F34" w14:paraId="7BFCAEEF" w14:textId="096D87FD" w:rsidTr="002E62C7">
        <w:trPr>
          <w:trHeight w:val="459"/>
        </w:trPr>
        <w:tc>
          <w:tcPr>
            <w:tcW w:w="1317" w:type="pct"/>
            <w:vMerge/>
            <w:shd w:val="clear" w:color="auto" w:fill="auto"/>
          </w:tcPr>
          <w:p w14:paraId="1458ED5A" w14:textId="77777777" w:rsidR="005A6C06" w:rsidRPr="00315F34" w:rsidRDefault="005A6C06" w:rsidP="00653BEC">
            <w:pPr>
              <w:spacing w:line="240" w:lineRule="auto"/>
              <w:rPr>
                <w:rFonts w:ascii="Times New Roman" w:hAnsi="Times New Roman"/>
                <w:b/>
                <w:bCs/>
              </w:rPr>
            </w:pPr>
          </w:p>
        </w:tc>
        <w:tc>
          <w:tcPr>
            <w:tcW w:w="1935" w:type="pct"/>
          </w:tcPr>
          <w:p w14:paraId="32964EB5" w14:textId="1593550E" w:rsidR="005A6C06" w:rsidRDefault="005A6C06" w:rsidP="00653BEC">
            <w:pPr>
              <w:pStyle w:val="TableParagraph"/>
              <w:spacing w:before="21" w:line="251" w:lineRule="exact"/>
              <w:ind w:left="-1"/>
            </w:pPr>
            <w:r>
              <w:t>Выбор</w:t>
            </w:r>
            <w:r>
              <w:rPr>
                <w:spacing w:val="-2"/>
              </w:rPr>
              <w:t xml:space="preserve"> </w:t>
            </w:r>
            <w:r>
              <w:t>и</w:t>
            </w:r>
            <w:r>
              <w:rPr>
                <w:spacing w:val="-4"/>
              </w:rPr>
              <w:t xml:space="preserve"> </w:t>
            </w:r>
            <w:r>
              <w:t>назначение</w:t>
            </w:r>
            <w:r>
              <w:rPr>
                <w:spacing w:val="-8"/>
              </w:rPr>
              <w:t xml:space="preserve"> </w:t>
            </w:r>
            <w:r>
              <w:t>инструмента,</w:t>
            </w:r>
            <w:r>
              <w:rPr>
                <w:spacing w:val="-4"/>
              </w:rPr>
              <w:t xml:space="preserve"> </w:t>
            </w:r>
            <w:r>
              <w:t>приспособлений</w:t>
            </w:r>
            <w:r>
              <w:rPr>
                <w:spacing w:val="-4"/>
              </w:rPr>
              <w:t xml:space="preserve"> </w:t>
            </w:r>
            <w:r>
              <w:t>и оборудования</w:t>
            </w:r>
            <w:r>
              <w:rPr>
                <w:spacing w:val="-3"/>
              </w:rPr>
              <w:t xml:space="preserve"> </w:t>
            </w:r>
            <w:r>
              <w:t>для</w:t>
            </w:r>
            <w:r>
              <w:rPr>
                <w:spacing w:val="-6"/>
              </w:rPr>
              <w:t xml:space="preserve"> </w:t>
            </w:r>
            <w:r>
              <w:t>изготовления заданного</w:t>
            </w:r>
            <w:r>
              <w:rPr>
                <w:spacing w:val="-5"/>
              </w:rPr>
              <w:t xml:space="preserve"> </w:t>
            </w:r>
            <w:r>
              <w:t>изделия.</w:t>
            </w:r>
          </w:p>
        </w:tc>
        <w:tc>
          <w:tcPr>
            <w:tcW w:w="654" w:type="pct"/>
            <w:shd w:val="clear" w:color="auto" w:fill="auto"/>
            <w:vAlign w:val="center"/>
          </w:tcPr>
          <w:p w14:paraId="4B56491C" w14:textId="469A6D4A" w:rsidR="005A6C06" w:rsidRPr="009501D7" w:rsidRDefault="005A6C06" w:rsidP="00653BEC">
            <w:pPr>
              <w:jc w:val="center"/>
              <w:rPr>
                <w:rFonts w:ascii="Times New Roman" w:hAnsi="Times New Roman"/>
                <w:b/>
                <w:i/>
              </w:rPr>
            </w:pPr>
          </w:p>
        </w:tc>
        <w:tc>
          <w:tcPr>
            <w:tcW w:w="625" w:type="pct"/>
          </w:tcPr>
          <w:p w14:paraId="77D38136" w14:textId="77777777" w:rsidR="005A6C06" w:rsidRPr="00903BE5" w:rsidRDefault="005A6C06" w:rsidP="00653BEC">
            <w:pPr>
              <w:jc w:val="center"/>
              <w:rPr>
                <w:rFonts w:ascii="Times New Roman" w:hAnsi="Times New Roman"/>
                <w:b/>
                <w:i/>
              </w:rPr>
            </w:pPr>
          </w:p>
        </w:tc>
        <w:tc>
          <w:tcPr>
            <w:tcW w:w="469" w:type="pct"/>
            <w:vMerge/>
          </w:tcPr>
          <w:p w14:paraId="3095C03D" w14:textId="7FFDCC7A" w:rsidR="005A6C06" w:rsidRPr="00903BE5" w:rsidRDefault="005A6C06" w:rsidP="00653BEC">
            <w:pPr>
              <w:jc w:val="center"/>
              <w:rPr>
                <w:rFonts w:ascii="Times New Roman" w:hAnsi="Times New Roman"/>
                <w:b/>
                <w:i/>
              </w:rPr>
            </w:pPr>
          </w:p>
        </w:tc>
      </w:tr>
      <w:tr w:rsidR="005A6C06" w:rsidRPr="00315F34" w14:paraId="2884E23C" w14:textId="7F762D1A" w:rsidTr="002E62C7">
        <w:trPr>
          <w:trHeight w:val="459"/>
        </w:trPr>
        <w:tc>
          <w:tcPr>
            <w:tcW w:w="1317" w:type="pct"/>
            <w:vMerge/>
            <w:shd w:val="clear" w:color="auto" w:fill="auto"/>
          </w:tcPr>
          <w:p w14:paraId="27D011AB" w14:textId="77777777" w:rsidR="005A6C06" w:rsidRPr="00315F34" w:rsidRDefault="005A6C06" w:rsidP="00653BEC">
            <w:pPr>
              <w:spacing w:line="240" w:lineRule="auto"/>
              <w:rPr>
                <w:rFonts w:ascii="Times New Roman" w:hAnsi="Times New Roman"/>
                <w:b/>
                <w:bCs/>
              </w:rPr>
            </w:pPr>
          </w:p>
        </w:tc>
        <w:tc>
          <w:tcPr>
            <w:tcW w:w="1935" w:type="pct"/>
          </w:tcPr>
          <w:p w14:paraId="744296EC" w14:textId="5032BC8C" w:rsidR="005A6C06" w:rsidRDefault="005A6C06" w:rsidP="00653BEC">
            <w:pPr>
              <w:pStyle w:val="21"/>
              <w:spacing w:before="20" w:line="246" w:lineRule="exact"/>
              <w:ind w:left="-1"/>
            </w:pPr>
            <w:r>
              <w:t>Использование</w:t>
            </w:r>
            <w:r>
              <w:rPr>
                <w:spacing w:val="-10"/>
              </w:rPr>
              <w:t xml:space="preserve"> </w:t>
            </w:r>
            <w:r>
              <w:t>манипулятора, вращательного</w:t>
            </w:r>
            <w:r>
              <w:rPr>
                <w:spacing w:val="-2"/>
              </w:rPr>
              <w:t xml:space="preserve"> </w:t>
            </w:r>
            <w:r>
              <w:t>роликового</w:t>
            </w:r>
            <w:r>
              <w:rPr>
                <w:spacing w:val="-7"/>
              </w:rPr>
              <w:t xml:space="preserve"> </w:t>
            </w:r>
            <w:r>
              <w:t>стенда,</w:t>
            </w:r>
            <w:r>
              <w:rPr>
                <w:spacing w:val="-1"/>
              </w:rPr>
              <w:t xml:space="preserve"> </w:t>
            </w:r>
            <w:r>
              <w:t>кантователей</w:t>
            </w:r>
            <w:r>
              <w:rPr>
                <w:spacing w:val="-2"/>
              </w:rPr>
              <w:t xml:space="preserve"> </w:t>
            </w:r>
            <w:r>
              <w:t>для сборочно-сварочных</w:t>
            </w:r>
            <w:r>
              <w:rPr>
                <w:spacing w:val="-2"/>
              </w:rPr>
              <w:t xml:space="preserve"> </w:t>
            </w:r>
            <w:r>
              <w:t>операций.</w:t>
            </w:r>
          </w:p>
        </w:tc>
        <w:tc>
          <w:tcPr>
            <w:tcW w:w="654" w:type="pct"/>
            <w:shd w:val="clear" w:color="auto" w:fill="auto"/>
            <w:vAlign w:val="center"/>
          </w:tcPr>
          <w:p w14:paraId="39A4D8B7" w14:textId="456CCD4B" w:rsidR="005A6C06" w:rsidRPr="009501D7" w:rsidRDefault="005A6C06" w:rsidP="00653BEC">
            <w:pPr>
              <w:jc w:val="center"/>
              <w:rPr>
                <w:rFonts w:ascii="Times New Roman" w:hAnsi="Times New Roman"/>
                <w:b/>
                <w:i/>
              </w:rPr>
            </w:pPr>
          </w:p>
        </w:tc>
        <w:tc>
          <w:tcPr>
            <w:tcW w:w="625" w:type="pct"/>
          </w:tcPr>
          <w:p w14:paraId="10729538" w14:textId="77777777" w:rsidR="005A6C06" w:rsidRPr="00903BE5" w:rsidRDefault="005A6C06" w:rsidP="00653BEC">
            <w:pPr>
              <w:jc w:val="center"/>
              <w:rPr>
                <w:rFonts w:ascii="Times New Roman" w:hAnsi="Times New Roman"/>
                <w:b/>
                <w:i/>
              </w:rPr>
            </w:pPr>
          </w:p>
        </w:tc>
        <w:tc>
          <w:tcPr>
            <w:tcW w:w="469" w:type="pct"/>
            <w:vMerge/>
          </w:tcPr>
          <w:p w14:paraId="136F1BA9" w14:textId="2D5F8B39" w:rsidR="005A6C06" w:rsidRPr="00903BE5" w:rsidRDefault="005A6C06" w:rsidP="00653BEC">
            <w:pPr>
              <w:jc w:val="center"/>
              <w:rPr>
                <w:rFonts w:ascii="Times New Roman" w:hAnsi="Times New Roman"/>
                <w:b/>
                <w:i/>
              </w:rPr>
            </w:pPr>
          </w:p>
        </w:tc>
      </w:tr>
      <w:tr w:rsidR="005A6C06" w:rsidRPr="00315F34" w14:paraId="5E73AE87" w14:textId="6223348C" w:rsidTr="002E62C7">
        <w:trPr>
          <w:trHeight w:val="459"/>
        </w:trPr>
        <w:tc>
          <w:tcPr>
            <w:tcW w:w="1317" w:type="pct"/>
            <w:vMerge w:val="restart"/>
            <w:shd w:val="clear" w:color="auto" w:fill="auto"/>
          </w:tcPr>
          <w:p w14:paraId="49B1657B" w14:textId="77777777" w:rsidR="005A6C06" w:rsidRPr="00AF0216" w:rsidRDefault="005A6C06" w:rsidP="00653BEC">
            <w:pPr>
              <w:spacing w:after="0" w:line="240" w:lineRule="auto"/>
              <w:rPr>
                <w:rFonts w:ascii="Times New Roman" w:hAnsi="Times New Roman"/>
                <w:b/>
                <w:bCs/>
              </w:rPr>
            </w:pPr>
            <w:r w:rsidRPr="00AF0216">
              <w:rPr>
                <w:rFonts w:ascii="Times New Roman" w:hAnsi="Times New Roman"/>
                <w:b/>
                <w:bCs/>
              </w:rPr>
              <w:t>Тема 2.10 Организация цеха по сборке сварных конструкций</w:t>
            </w:r>
          </w:p>
        </w:tc>
        <w:tc>
          <w:tcPr>
            <w:tcW w:w="1935" w:type="pct"/>
          </w:tcPr>
          <w:p w14:paraId="358F0224" w14:textId="77777777" w:rsidR="005A6C06" w:rsidRPr="00AF0216" w:rsidRDefault="005A6C06" w:rsidP="00653BEC">
            <w:pPr>
              <w:pStyle w:val="21"/>
              <w:ind w:right="0"/>
              <w:jc w:val="left"/>
              <w:rPr>
                <w:b/>
                <w:sz w:val="22"/>
              </w:rPr>
            </w:pPr>
            <w:r w:rsidRPr="00AF0216">
              <w:rPr>
                <w:b/>
                <w:sz w:val="22"/>
              </w:rPr>
              <w:t>Содержание</w:t>
            </w:r>
          </w:p>
        </w:tc>
        <w:tc>
          <w:tcPr>
            <w:tcW w:w="654" w:type="pct"/>
            <w:shd w:val="clear" w:color="auto" w:fill="auto"/>
            <w:vAlign w:val="center"/>
          </w:tcPr>
          <w:p w14:paraId="4A51EC7B" w14:textId="7A0C89F0" w:rsidR="005A6C06" w:rsidRPr="003939A5" w:rsidRDefault="005A6C06" w:rsidP="00653BEC">
            <w:pPr>
              <w:jc w:val="center"/>
              <w:rPr>
                <w:rFonts w:ascii="Times New Roman" w:hAnsi="Times New Roman"/>
                <w:b/>
                <w:i/>
              </w:rPr>
            </w:pPr>
          </w:p>
        </w:tc>
        <w:tc>
          <w:tcPr>
            <w:tcW w:w="625" w:type="pct"/>
          </w:tcPr>
          <w:p w14:paraId="43E9F683" w14:textId="77777777" w:rsidR="005A6C06" w:rsidRPr="00903BE5" w:rsidRDefault="005A6C06" w:rsidP="00653BEC">
            <w:pPr>
              <w:jc w:val="center"/>
              <w:rPr>
                <w:rFonts w:ascii="Times New Roman" w:hAnsi="Times New Roman"/>
                <w:b/>
                <w:i/>
              </w:rPr>
            </w:pPr>
          </w:p>
        </w:tc>
        <w:tc>
          <w:tcPr>
            <w:tcW w:w="469" w:type="pct"/>
          </w:tcPr>
          <w:p w14:paraId="01A2D28A" w14:textId="77777777" w:rsidR="005A6C06" w:rsidRPr="00903BE5" w:rsidRDefault="005A6C06" w:rsidP="00653BEC">
            <w:pPr>
              <w:jc w:val="center"/>
              <w:rPr>
                <w:rFonts w:ascii="Times New Roman" w:hAnsi="Times New Roman"/>
                <w:b/>
                <w:i/>
              </w:rPr>
            </w:pPr>
          </w:p>
        </w:tc>
      </w:tr>
      <w:tr w:rsidR="005A6C06" w:rsidRPr="00315F34" w14:paraId="4736788A" w14:textId="53983533" w:rsidTr="002E62C7">
        <w:trPr>
          <w:trHeight w:val="459"/>
        </w:trPr>
        <w:tc>
          <w:tcPr>
            <w:tcW w:w="1317" w:type="pct"/>
            <w:vMerge/>
            <w:shd w:val="clear" w:color="auto" w:fill="auto"/>
          </w:tcPr>
          <w:p w14:paraId="16FB6C4E" w14:textId="77777777" w:rsidR="005A6C06" w:rsidRPr="00AF0216" w:rsidRDefault="005A6C06" w:rsidP="00653BEC">
            <w:pPr>
              <w:spacing w:after="0" w:line="240" w:lineRule="auto"/>
              <w:rPr>
                <w:rFonts w:ascii="Times New Roman" w:hAnsi="Times New Roman"/>
                <w:b/>
                <w:bCs/>
              </w:rPr>
            </w:pPr>
          </w:p>
        </w:tc>
        <w:tc>
          <w:tcPr>
            <w:tcW w:w="1935" w:type="pct"/>
          </w:tcPr>
          <w:p w14:paraId="4676A38F" w14:textId="599DF393" w:rsidR="005A6C06" w:rsidRPr="00AF0216" w:rsidRDefault="005A6C06" w:rsidP="00653BEC">
            <w:pPr>
              <w:pStyle w:val="21"/>
              <w:ind w:right="0"/>
              <w:jc w:val="left"/>
              <w:rPr>
                <w:sz w:val="22"/>
              </w:rPr>
            </w:pPr>
            <w:r w:rsidRPr="00AF0216">
              <w:rPr>
                <w:sz w:val="22"/>
              </w:rPr>
              <w:t>Монтажные</w:t>
            </w:r>
            <w:r w:rsidRPr="00AF0216">
              <w:rPr>
                <w:spacing w:val="-10"/>
                <w:sz w:val="22"/>
              </w:rPr>
              <w:t xml:space="preserve"> </w:t>
            </w:r>
            <w:r w:rsidRPr="00AF0216">
              <w:rPr>
                <w:sz w:val="22"/>
              </w:rPr>
              <w:t>площадки и</w:t>
            </w:r>
            <w:r w:rsidRPr="00AF0216">
              <w:rPr>
                <w:spacing w:val="-13"/>
                <w:sz w:val="22"/>
              </w:rPr>
              <w:t xml:space="preserve"> </w:t>
            </w:r>
            <w:r w:rsidRPr="00AF0216">
              <w:rPr>
                <w:sz w:val="22"/>
              </w:rPr>
              <w:t>цеха</w:t>
            </w:r>
            <w:r w:rsidRPr="00AF0216">
              <w:rPr>
                <w:spacing w:val="-2"/>
                <w:sz w:val="22"/>
              </w:rPr>
              <w:t xml:space="preserve"> </w:t>
            </w:r>
            <w:r w:rsidRPr="00AF0216">
              <w:rPr>
                <w:sz w:val="22"/>
              </w:rPr>
              <w:t>предварительной</w:t>
            </w:r>
            <w:r w:rsidRPr="00AF0216">
              <w:rPr>
                <w:spacing w:val="2"/>
                <w:sz w:val="22"/>
              </w:rPr>
              <w:t xml:space="preserve"> </w:t>
            </w:r>
            <w:r w:rsidRPr="00AF0216">
              <w:rPr>
                <w:sz w:val="22"/>
              </w:rPr>
              <w:t>сборки</w:t>
            </w:r>
          </w:p>
        </w:tc>
        <w:tc>
          <w:tcPr>
            <w:tcW w:w="654" w:type="pct"/>
            <w:shd w:val="clear" w:color="auto" w:fill="auto"/>
            <w:vAlign w:val="center"/>
          </w:tcPr>
          <w:p w14:paraId="506D79C4" w14:textId="0BEE011E" w:rsidR="005A6C06" w:rsidRPr="009501D7" w:rsidRDefault="005A6C06" w:rsidP="00653BEC">
            <w:pPr>
              <w:jc w:val="center"/>
              <w:rPr>
                <w:rFonts w:ascii="Times New Roman" w:hAnsi="Times New Roman"/>
                <w:b/>
                <w:i/>
              </w:rPr>
            </w:pPr>
          </w:p>
        </w:tc>
        <w:tc>
          <w:tcPr>
            <w:tcW w:w="625" w:type="pct"/>
          </w:tcPr>
          <w:p w14:paraId="405F36C8" w14:textId="77777777" w:rsidR="005A6C06" w:rsidRPr="00903BE5" w:rsidRDefault="005A6C06" w:rsidP="00653BEC">
            <w:pPr>
              <w:jc w:val="center"/>
              <w:rPr>
                <w:rFonts w:ascii="Times New Roman" w:hAnsi="Times New Roman"/>
                <w:b/>
                <w:i/>
              </w:rPr>
            </w:pPr>
          </w:p>
        </w:tc>
        <w:tc>
          <w:tcPr>
            <w:tcW w:w="469" w:type="pct"/>
            <w:vMerge w:val="restart"/>
          </w:tcPr>
          <w:p w14:paraId="632F2C92" w14:textId="77777777" w:rsidR="005A6C06" w:rsidRPr="00BA326B" w:rsidRDefault="005A6C06" w:rsidP="00653BEC">
            <w:pPr>
              <w:spacing w:after="0" w:line="240" w:lineRule="auto"/>
            </w:pPr>
            <w:r w:rsidRPr="00BA326B">
              <w:rPr>
                <w:rFonts w:ascii="Times New Roman" w:hAnsi="Times New Roman"/>
              </w:rPr>
              <w:t>ПК 2.5.</w:t>
            </w:r>
          </w:p>
          <w:p w14:paraId="23CDD72D" w14:textId="77777777" w:rsidR="005A6C06" w:rsidRPr="00BA326B" w:rsidRDefault="005A6C06" w:rsidP="00653BEC">
            <w:pPr>
              <w:spacing w:after="0" w:line="240" w:lineRule="auto"/>
            </w:pPr>
            <w:r w:rsidRPr="00BA326B">
              <w:rPr>
                <w:rFonts w:ascii="Times New Roman" w:hAnsi="Times New Roman"/>
              </w:rPr>
              <w:t>ПК 2.4.</w:t>
            </w:r>
          </w:p>
          <w:p w14:paraId="04CCFDEF" w14:textId="04889087" w:rsidR="005A6C06" w:rsidRPr="00903BE5" w:rsidRDefault="00CC67CD" w:rsidP="00653BEC">
            <w:pPr>
              <w:rPr>
                <w:rFonts w:ascii="Times New Roman" w:hAnsi="Times New Roman"/>
                <w:b/>
                <w:i/>
              </w:rPr>
            </w:pPr>
            <w:r>
              <w:rPr>
                <w:rFonts w:ascii="Times New Roman" w:hAnsi="Times New Roman"/>
                <w:bCs/>
                <w:iCs/>
              </w:rPr>
              <w:lastRenderedPageBreak/>
              <w:t>ОК 01, ОК 02</w:t>
            </w:r>
          </w:p>
        </w:tc>
      </w:tr>
      <w:tr w:rsidR="005A6C06" w:rsidRPr="00315F34" w14:paraId="1C1BDBF0" w14:textId="077EDADC" w:rsidTr="002E62C7">
        <w:trPr>
          <w:trHeight w:val="459"/>
        </w:trPr>
        <w:tc>
          <w:tcPr>
            <w:tcW w:w="1317" w:type="pct"/>
            <w:vMerge/>
            <w:shd w:val="clear" w:color="auto" w:fill="auto"/>
          </w:tcPr>
          <w:p w14:paraId="0FBB2140" w14:textId="77777777" w:rsidR="005A6C06" w:rsidRPr="00AF0216" w:rsidRDefault="005A6C06" w:rsidP="00653BEC">
            <w:pPr>
              <w:spacing w:after="0" w:line="240" w:lineRule="auto"/>
              <w:rPr>
                <w:rFonts w:ascii="Times New Roman" w:hAnsi="Times New Roman"/>
                <w:b/>
                <w:bCs/>
              </w:rPr>
            </w:pPr>
          </w:p>
        </w:tc>
        <w:tc>
          <w:tcPr>
            <w:tcW w:w="1935" w:type="pct"/>
          </w:tcPr>
          <w:p w14:paraId="18F742EF" w14:textId="1B011E43" w:rsidR="005A6C06" w:rsidRPr="00AF0216" w:rsidRDefault="005A6C06" w:rsidP="00653BEC">
            <w:pPr>
              <w:pStyle w:val="21"/>
              <w:ind w:right="0"/>
              <w:jc w:val="left"/>
              <w:rPr>
                <w:b/>
                <w:sz w:val="22"/>
              </w:rPr>
            </w:pPr>
            <w:r w:rsidRPr="00C966E3">
              <w:rPr>
                <w:b/>
                <w:color w:val="000000"/>
              </w:rPr>
              <w:t>В том числе практических занятий и лабораторных работ</w:t>
            </w:r>
          </w:p>
        </w:tc>
        <w:tc>
          <w:tcPr>
            <w:tcW w:w="654" w:type="pct"/>
            <w:shd w:val="clear" w:color="auto" w:fill="auto"/>
            <w:vAlign w:val="center"/>
          </w:tcPr>
          <w:p w14:paraId="60CF8484" w14:textId="44AD8B67" w:rsidR="005A6C06" w:rsidRPr="003939A5" w:rsidRDefault="005A6C06" w:rsidP="00653BEC">
            <w:pPr>
              <w:jc w:val="center"/>
              <w:rPr>
                <w:rFonts w:ascii="Times New Roman" w:hAnsi="Times New Roman"/>
                <w:b/>
                <w:i/>
              </w:rPr>
            </w:pPr>
          </w:p>
        </w:tc>
        <w:tc>
          <w:tcPr>
            <w:tcW w:w="625" w:type="pct"/>
          </w:tcPr>
          <w:p w14:paraId="141BB6EA" w14:textId="77777777" w:rsidR="005A6C06" w:rsidRPr="00903BE5" w:rsidRDefault="005A6C06" w:rsidP="00653BEC">
            <w:pPr>
              <w:jc w:val="center"/>
              <w:rPr>
                <w:rFonts w:ascii="Times New Roman" w:hAnsi="Times New Roman"/>
                <w:b/>
                <w:i/>
              </w:rPr>
            </w:pPr>
          </w:p>
        </w:tc>
        <w:tc>
          <w:tcPr>
            <w:tcW w:w="469" w:type="pct"/>
            <w:vMerge/>
          </w:tcPr>
          <w:p w14:paraId="0644E542" w14:textId="77777777" w:rsidR="005A6C06" w:rsidRPr="00903BE5" w:rsidRDefault="005A6C06" w:rsidP="00653BEC">
            <w:pPr>
              <w:jc w:val="center"/>
              <w:rPr>
                <w:rFonts w:ascii="Times New Roman" w:hAnsi="Times New Roman"/>
                <w:b/>
                <w:i/>
              </w:rPr>
            </w:pPr>
          </w:p>
        </w:tc>
      </w:tr>
      <w:tr w:rsidR="005A6C06" w:rsidRPr="00315F34" w14:paraId="2E1B9B29" w14:textId="73668F4A" w:rsidTr="002E62C7">
        <w:trPr>
          <w:trHeight w:val="459"/>
        </w:trPr>
        <w:tc>
          <w:tcPr>
            <w:tcW w:w="1317" w:type="pct"/>
            <w:vMerge/>
            <w:shd w:val="clear" w:color="auto" w:fill="auto"/>
          </w:tcPr>
          <w:p w14:paraId="73D13A2F" w14:textId="77777777" w:rsidR="005A6C06" w:rsidRPr="00AF0216" w:rsidRDefault="005A6C06" w:rsidP="00653BEC">
            <w:pPr>
              <w:spacing w:after="0" w:line="240" w:lineRule="auto"/>
              <w:rPr>
                <w:rFonts w:ascii="Times New Roman" w:hAnsi="Times New Roman"/>
                <w:b/>
                <w:bCs/>
              </w:rPr>
            </w:pPr>
          </w:p>
        </w:tc>
        <w:tc>
          <w:tcPr>
            <w:tcW w:w="1935" w:type="pct"/>
          </w:tcPr>
          <w:p w14:paraId="3CB21F86" w14:textId="4578251F" w:rsidR="005A6C06" w:rsidRPr="00AF0216" w:rsidRDefault="005A6C06" w:rsidP="00653BEC">
            <w:pPr>
              <w:pStyle w:val="TableParagraph"/>
              <w:ind w:left="0"/>
            </w:pPr>
            <w:r w:rsidRPr="00AF0216">
              <w:t>Грузоподъемные</w:t>
            </w:r>
            <w:r w:rsidRPr="00AF0216">
              <w:rPr>
                <w:spacing w:val="-10"/>
              </w:rPr>
              <w:t xml:space="preserve"> </w:t>
            </w:r>
            <w:r w:rsidRPr="00AF0216">
              <w:t>и</w:t>
            </w:r>
            <w:r w:rsidRPr="00AF0216">
              <w:rPr>
                <w:spacing w:val="-2"/>
              </w:rPr>
              <w:t xml:space="preserve"> </w:t>
            </w:r>
            <w:r w:rsidRPr="00AF0216">
              <w:t>транспортные</w:t>
            </w:r>
            <w:r w:rsidRPr="00AF0216">
              <w:rPr>
                <w:spacing w:val="-8"/>
              </w:rPr>
              <w:t xml:space="preserve"> </w:t>
            </w:r>
            <w:r w:rsidRPr="00AF0216">
              <w:t>средства</w:t>
            </w:r>
            <w:r w:rsidRPr="00AF0216">
              <w:rPr>
                <w:spacing w:val="3"/>
              </w:rPr>
              <w:t xml:space="preserve"> </w:t>
            </w:r>
            <w:r w:rsidRPr="00AF0216">
              <w:t>в</w:t>
            </w:r>
            <w:r w:rsidRPr="00AF0216">
              <w:rPr>
                <w:spacing w:val="-7"/>
              </w:rPr>
              <w:t xml:space="preserve"> </w:t>
            </w:r>
            <w:r w:rsidRPr="00AF0216">
              <w:t>процессе</w:t>
            </w:r>
            <w:r w:rsidRPr="00AF0216">
              <w:rPr>
                <w:spacing w:val="-9"/>
              </w:rPr>
              <w:t xml:space="preserve"> </w:t>
            </w:r>
            <w:r w:rsidRPr="00AF0216">
              <w:t>изготовления</w:t>
            </w:r>
            <w:r w:rsidRPr="00AF0216">
              <w:rPr>
                <w:spacing w:val="-3"/>
              </w:rPr>
              <w:t xml:space="preserve"> </w:t>
            </w:r>
            <w:r w:rsidRPr="00AF0216">
              <w:t>узла.</w:t>
            </w:r>
          </w:p>
        </w:tc>
        <w:tc>
          <w:tcPr>
            <w:tcW w:w="654" w:type="pct"/>
            <w:shd w:val="clear" w:color="auto" w:fill="auto"/>
            <w:vAlign w:val="center"/>
          </w:tcPr>
          <w:p w14:paraId="18703AAA" w14:textId="6900130B" w:rsidR="005A6C06" w:rsidRPr="009501D7" w:rsidRDefault="005A6C06" w:rsidP="00653BEC">
            <w:pPr>
              <w:jc w:val="center"/>
              <w:rPr>
                <w:rFonts w:ascii="Times New Roman" w:hAnsi="Times New Roman"/>
                <w:b/>
                <w:i/>
              </w:rPr>
            </w:pPr>
          </w:p>
        </w:tc>
        <w:tc>
          <w:tcPr>
            <w:tcW w:w="625" w:type="pct"/>
          </w:tcPr>
          <w:p w14:paraId="4FBF1B76" w14:textId="77777777" w:rsidR="005A6C06" w:rsidRPr="00903BE5" w:rsidRDefault="005A6C06" w:rsidP="00653BEC">
            <w:pPr>
              <w:jc w:val="center"/>
              <w:rPr>
                <w:rFonts w:ascii="Times New Roman" w:hAnsi="Times New Roman"/>
                <w:b/>
                <w:i/>
              </w:rPr>
            </w:pPr>
          </w:p>
        </w:tc>
        <w:tc>
          <w:tcPr>
            <w:tcW w:w="469" w:type="pct"/>
            <w:vMerge/>
          </w:tcPr>
          <w:p w14:paraId="58B836CF" w14:textId="50C9CE67" w:rsidR="005A6C06" w:rsidRPr="00903BE5" w:rsidRDefault="005A6C06" w:rsidP="00653BEC">
            <w:pPr>
              <w:jc w:val="center"/>
              <w:rPr>
                <w:rFonts w:ascii="Times New Roman" w:hAnsi="Times New Roman"/>
                <w:b/>
                <w:i/>
              </w:rPr>
            </w:pPr>
          </w:p>
        </w:tc>
      </w:tr>
      <w:tr w:rsidR="005A6C06" w:rsidRPr="00315F34" w14:paraId="56357025" w14:textId="0A6ABEB5" w:rsidTr="002E62C7">
        <w:trPr>
          <w:trHeight w:val="459"/>
        </w:trPr>
        <w:tc>
          <w:tcPr>
            <w:tcW w:w="1317" w:type="pct"/>
            <w:vMerge/>
            <w:shd w:val="clear" w:color="auto" w:fill="auto"/>
          </w:tcPr>
          <w:p w14:paraId="741C4650" w14:textId="77777777" w:rsidR="005A6C06" w:rsidRPr="00AF0216" w:rsidRDefault="005A6C06" w:rsidP="00653BEC">
            <w:pPr>
              <w:spacing w:after="0" w:line="240" w:lineRule="auto"/>
              <w:rPr>
                <w:rFonts w:ascii="Times New Roman" w:hAnsi="Times New Roman"/>
                <w:b/>
                <w:bCs/>
              </w:rPr>
            </w:pPr>
          </w:p>
        </w:tc>
        <w:tc>
          <w:tcPr>
            <w:tcW w:w="1935" w:type="pct"/>
          </w:tcPr>
          <w:p w14:paraId="7BC263C5" w14:textId="2D34DD12" w:rsidR="005A6C06" w:rsidRPr="00AF0216" w:rsidRDefault="005A6C06" w:rsidP="00653BEC">
            <w:pPr>
              <w:pStyle w:val="21"/>
              <w:ind w:right="0"/>
              <w:jc w:val="left"/>
              <w:rPr>
                <w:sz w:val="22"/>
              </w:rPr>
            </w:pPr>
            <w:r w:rsidRPr="00AF0216">
              <w:rPr>
                <w:sz w:val="22"/>
              </w:rPr>
              <w:t>Поточные</w:t>
            </w:r>
            <w:r w:rsidRPr="00AF0216">
              <w:rPr>
                <w:spacing w:val="-10"/>
                <w:sz w:val="22"/>
              </w:rPr>
              <w:t xml:space="preserve"> </w:t>
            </w:r>
            <w:r w:rsidRPr="00AF0216">
              <w:rPr>
                <w:sz w:val="22"/>
              </w:rPr>
              <w:t>механизированные</w:t>
            </w:r>
            <w:r w:rsidRPr="00AF0216">
              <w:rPr>
                <w:spacing w:val="-8"/>
                <w:sz w:val="22"/>
              </w:rPr>
              <w:t xml:space="preserve"> </w:t>
            </w:r>
            <w:r w:rsidRPr="00AF0216">
              <w:rPr>
                <w:sz w:val="22"/>
              </w:rPr>
              <w:t>и</w:t>
            </w:r>
            <w:r w:rsidRPr="00AF0216">
              <w:rPr>
                <w:spacing w:val="-2"/>
                <w:sz w:val="22"/>
              </w:rPr>
              <w:t xml:space="preserve"> </w:t>
            </w:r>
            <w:r w:rsidRPr="00AF0216">
              <w:rPr>
                <w:sz w:val="22"/>
              </w:rPr>
              <w:t>автоматические</w:t>
            </w:r>
            <w:r w:rsidRPr="00AF0216">
              <w:rPr>
                <w:spacing w:val="-10"/>
                <w:sz w:val="22"/>
              </w:rPr>
              <w:t xml:space="preserve"> </w:t>
            </w:r>
            <w:r w:rsidRPr="00AF0216">
              <w:rPr>
                <w:sz w:val="22"/>
              </w:rPr>
              <w:t>линии. Промышленные</w:t>
            </w:r>
            <w:r w:rsidRPr="00AF0216">
              <w:rPr>
                <w:spacing w:val="-9"/>
                <w:sz w:val="22"/>
              </w:rPr>
              <w:t xml:space="preserve"> </w:t>
            </w:r>
            <w:r w:rsidRPr="00AF0216">
              <w:rPr>
                <w:sz w:val="22"/>
              </w:rPr>
              <w:t>работы.</w:t>
            </w:r>
          </w:p>
        </w:tc>
        <w:tc>
          <w:tcPr>
            <w:tcW w:w="654" w:type="pct"/>
            <w:shd w:val="clear" w:color="auto" w:fill="auto"/>
            <w:vAlign w:val="center"/>
          </w:tcPr>
          <w:p w14:paraId="6B7A6E61" w14:textId="43696584" w:rsidR="005A6C06" w:rsidRPr="003939A5" w:rsidRDefault="005A6C06" w:rsidP="00653BEC">
            <w:pPr>
              <w:jc w:val="center"/>
              <w:rPr>
                <w:rFonts w:ascii="Times New Roman" w:hAnsi="Times New Roman"/>
                <w:b/>
                <w:i/>
              </w:rPr>
            </w:pPr>
          </w:p>
        </w:tc>
        <w:tc>
          <w:tcPr>
            <w:tcW w:w="625" w:type="pct"/>
          </w:tcPr>
          <w:p w14:paraId="61831CEB" w14:textId="77777777" w:rsidR="005A6C06" w:rsidRPr="00903BE5" w:rsidRDefault="005A6C06" w:rsidP="00653BEC">
            <w:pPr>
              <w:jc w:val="center"/>
              <w:rPr>
                <w:rFonts w:ascii="Times New Roman" w:hAnsi="Times New Roman"/>
                <w:b/>
                <w:i/>
              </w:rPr>
            </w:pPr>
          </w:p>
        </w:tc>
        <w:tc>
          <w:tcPr>
            <w:tcW w:w="469" w:type="pct"/>
            <w:vMerge/>
          </w:tcPr>
          <w:p w14:paraId="36181DA1" w14:textId="42E76DBB" w:rsidR="005A6C06" w:rsidRPr="00903BE5" w:rsidRDefault="005A6C06" w:rsidP="00653BEC">
            <w:pPr>
              <w:jc w:val="center"/>
              <w:rPr>
                <w:rFonts w:ascii="Times New Roman" w:hAnsi="Times New Roman"/>
                <w:b/>
                <w:i/>
              </w:rPr>
            </w:pPr>
          </w:p>
        </w:tc>
      </w:tr>
      <w:tr w:rsidR="005A6C06" w:rsidRPr="00315F34" w14:paraId="36793D42" w14:textId="189861FF" w:rsidTr="002E62C7">
        <w:trPr>
          <w:trHeight w:val="459"/>
        </w:trPr>
        <w:tc>
          <w:tcPr>
            <w:tcW w:w="1317" w:type="pct"/>
            <w:vMerge w:val="restart"/>
            <w:shd w:val="clear" w:color="auto" w:fill="auto"/>
          </w:tcPr>
          <w:p w14:paraId="17089118" w14:textId="77777777" w:rsidR="005A6C06" w:rsidRPr="00315F34" w:rsidRDefault="005A6C06" w:rsidP="00653BEC">
            <w:pPr>
              <w:spacing w:line="240" w:lineRule="auto"/>
              <w:rPr>
                <w:rFonts w:ascii="Times New Roman" w:hAnsi="Times New Roman"/>
                <w:b/>
                <w:bCs/>
              </w:rPr>
            </w:pPr>
            <w:r>
              <w:rPr>
                <w:rFonts w:ascii="Times New Roman" w:hAnsi="Times New Roman"/>
                <w:b/>
                <w:bCs/>
              </w:rPr>
              <w:t>Тема 2.11 Проектирование сварочных цехов</w:t>
            </w:r>
          </w:p>
        </w:tc>
        <w:tc>
          <w:tcPr>
            <w:tcW w:w="1935" w:type="pct"/>
          </w:tcPr>
          <w:p w14:paraId="3EB30A6E" w14:textId="77777777" w:rsidR="005A6C06" w:rsidRPr="00AF0216" w:rsidRDefault="005A6C06" w:rsidP="00653BEC">
            <w:pPr>
              <w:pStyle w:val="21"/>
              <w:spacing w:line="226" w:lineRule="exact"/>
              <w:ind w:left="-1"/>
              <w:rPr>
                <w:b/>
              </w:rPr>
            </w:pPr>
            <w:r w:rsidRPr="00AF0216">
              <w:rPr>
                <w:b/>
              </w:rPr>
              <w:t>Содержание</w:t>
            </w:r>
          </w:p>
        </w:tc>
        <w:tc>
          <w:tcPr>
            <w:tcW w:w="654" w:type="pct"/>
            <w:shd w:val="clear" w:color="auto" w:fill="auto"/>
            <w:vAlign w:val="center"/>
          </w:tcPr>
          <w:p w14:paraId="75A3E717" w14:textId="66D8406F" w:rsidR="005A6C06" w:rsidRPr="003939A5" w:rsidRDefault="005A6C06" w:rsidP="00653BEC">
            <w:pPr>
              <w:jc w:val="center"/>
              <w:rPr>
                <w:rFonts w:ascii="Times New Roman" w:hAnsi="Times New Roman"/>
                <w:b/>
                <w:i/>
              </w:rPr>
            </w:pPr>
          </w:p>
        </w:tc>
        <w:tc>
          <w:tcPr>
            <w:tcW w:w="625" w:type="pct"/>
          </w:tcPr>
          <w:p w14:paraId="2BE541FC" w14:textId="77777777" w:rsidR="005A6C06" w:rsidRPr="00903BE5" w:rsidRDefault="005A6C06" w:rsidP="00653BEC">
            <w:pPr>
              <w:jc w:val="center"/>
              <w:rPr>
                <w:rFonts w:ascii="Times New Roman" w:hAnsi="Times New Roman"/>
                <w:b/>
                <w:i/>
              </w:rPr>
            </w:pPr>
          </w:p>
        </w:tc>
        <w:tc>
          <w:tcPr>
            <w:tcW w:w="469" w:type="pct"/>
          </w:tcPr>
          <w:p w14:paraId="1521384A" w14:textId="77777777" w:rsidR="005A6C06" w:rsidRPr="00903BE5" w:rsidRDefault="005A6C06" w:rsidP="00653BEC">
            <w:pPr>
              <w:jc w:val="center"/>
              <w:rPr>
                <w:rFonts w:ascii="Times New Roman" w:hAnsi="Times New Roman"/>
                <w:b/>
                <w:i/>
              </w:rPr>
            </w:pPr>
          </w:p>
        </w:tc>
      </w:tr>
      <w:tr w:rsidR="005A6C06" w:rsidRPr="00315F34" w14:paraId="47406A70" w14:textId="39C6D29F" w:rsidTr="002E62C7">
        <w:trPr>
          <w:trHeight w:val="459"/>
        </w:trPr>
        <w:tc>
          <w:tcPr>
            <w:tcW w:w="1317" w:type="pct"/>
            <w:vMerge/>
            <w:shd w:val="clear" w:color="auto" w:fill="auto"/>
          </w:tcPr>
          <w:p w14:paraId="642FE6AA" w14:textId="77777777" w:rsidR="005A6C06" w:rsidRPr="00315F34" w:rsidRDefault="005A6C06" w:rsidP="00653BEC">
            <w:pPr>
              <w:spacing w:line="240" w:lineRule="auto"/>
              <w:rPr>
                <w:rFonts w:ascii="Times New Roman" w:hAnsi="Times New Roman"/>
                <w:b/>
                <w:bCs/>
              </w:rPr>
            </w:pPr>
          </w:p>
        </w:tc>
        <w:tc>
          <w:tcPr>
            <w:tcW w:w="1935" w:type="pct"/>
          </w:tcPr>
          <w:p w14:paraId="1CB0F1DC" w14:textId="577D652F" w:rsidR="005A6C06" w:rsidRDefault="005A6C06" w:rsidP="00653BEC">
            <w:pPr>
              <w:pStyle w:val="TableParagraph"/>
              <w:spacing w:line="231" w:lineRule="exact"/>
              <w:ind w:left="0"/>
            </w:pPr>
            <w:r>
              <w:t>1.Основы</w:t>
            </w:r>
            <w:r>
              <w:rPr>
                <w:spacing w:val="-7"/>
              </w:rPr>
              <w:t xml:space="preserve"> </w:t>
            </w:r>
            <w:r>
              <w:t>проектирования</w:t>
            </w:r>
            <w:r>
              <w:rPr>
                <w:spacing w:val="-5"/>
              </w:rPr>
              <w:t xml:space="preserve"> </w:t>
            </w:r>
            <w:r>
              <w:t>цехов</w:t>
            </w:r>
            <w:r>
              <w:rPr>
                <w:spacing w:val="-5"/>
              </w:rPr>
              <w:t xml:space="preserve"> </w:t>
            </w:r>
            <w:r>
              <w:t>сварочного</w:t>
            </w:r>
            <w:r>
              <w:rPr>
                <w:spacing w:val="-10"/>
              </w:rPr>
              <w:t xml:space="preserve"> </w:t>
            </w:r>
            <w:r>
              <w:t xml:space="preserve">производства.  </w:t>
            </w:r>
            <w:r w:rsidRPr="006A45D2">
              <w:t>Основы проектирования участков сварочного производства</w:t>
            </w:r>
            <w:r>
              <w:t xml:space="preserve">. </w:t>
            </w:r>
            <w:r w:rsidRPr="006A45D2">
              <w:t>Типовые схемы сборочно-сварочных цехов</w:t>
            </w:r>
            <w:r>
              <w:t xml:space="preserve">. </w:t>
            </w:r>
            <w:r w:rsidRPr="006A45D2">
              <w:t>Структура сборочно-сварочного цеха</w:t>
            </w:r>
            <w:r>
              <w:t xml:space="preserve">. </w:t>
            </w:r>
          </w:p>
        </w:tc>
        <w:tc>
          <w:tcPr>
            <w:tcW w:w="654" w:type="pct"/>
            <w:shd w:val="clear" w:color="auto" w:fill="auto"/>
            <w:vAlign w:val="center"/>
          </w:tcPr>
          <w:p w14:paraId="4B3B4031" w14:textId="112CC35C" w:rsidR="005A6C06" w:rsidRPr="006A45D2" w:rsidRDefault="005A6C06" w:rsidP="00653BEC">
            <w:pPr>
              <w:jc w:val="center"/>
              <w:rPr>
                <w:rFonts w:ascii="Times New Roman" w:hAnsi="Times New Roman"/>
                <w:b/>
                <w:i/>
              </w:rPr>
            </w:pPr>
          </w:p>
        </w:tc>
        <w:tc>
          <w:tcPr>
            <w:tcW w:w="625" w:type="pct"/>
          </w:tcPr>
          <w:p w14:paraId="257941B5" w14:textId="77777777" w:rsidR="005A6C06" w:rsidRPr="00903BE5" w:rsidRDefault="005A6C06" w:rsidP="00653BEC">
            <w:pPr>
              <w:jc w:val="center"/>
              <w:rPr>
                <w:rFonts w:ascii="Times New Roman" w:hAnsi="Times New Roman"/>
                <w:b/>
                <w:i/>
              </w:rPr>
            </w:pPr>
          </w:p>
        </w:tc>
        <w:tc>
          <w:tcPr>
            <w:tcW w:w="469" w:type="pct"/>
            <w:vMerge w:val="restart"/>
          </w:tcPr>
          <w:p w14:paraId="1C6945FE" w14:textId="77777777" w:rsidR="005A6C06" w:rsidRPr="00BA326B" w:rsidRDefault="005A6C06" w:rsidP="00653BEC">
            <w:pPr>
              <w:spacing w:after="0" w:line="240" w:lineRule="auto"/>
            </w:pPr>
            <w:r w:rsidRPr="00BA326B">
              <w:rPr>
                <w:rFonts w:ascii="Times New Roman" w:hAnsi="Times New Roman"/>
              </w:rPr>
              <w:t>ПК 2.5.</w:t>
            </w:r>
          </w:p>
          <w:p w14:paraId="0DAED98C" w14:textId="77777777" w:rsidR="005A6C06" w:rsidRPr="00BA326B" w:rsidRDefault="005A6C06" w:rsidP="00653BEC">
            <w:pPr>
              <w:spacing w:after="0" w:line="240" w:lineRule="auto"/>
            </w:pPr>
            <w:r w:rsidRPr="00BA326B">
              <w:rPr>
                <w:rFonts w:ascii="Times New Roman" w:hAnsi="Times New Roman"/>
              </w:rPr>
              <w:t>ПК 2.4.</w:t>
            </w:r>
          </w:p>
          <w:p w14:paraId="32321AF1" w14:textId="2D4A2B17" w:rsidR="005A6C06" w:rsidRPr="00903BE5" w:rsidRDefault="00CC67CD" w:rsidP="00653BEC">
            <w:pPr>
              <w:rPr>
                <w:rFonts w:ascii="Times New Roman" w:hAnsi="Times New Roman"/>
                <w:b/>
                <w:i/>
              </w:rPr>
            </w:pPr>
            <w:r>
              <w:rPr>
                <w:rFonts w:ascii="Times New Roman" w:hAnsi="Times New Roman"/>
                <w:bCs/>
                <w:iCs/>
              </w:rPr>
              <w:t>ОК 01, ОК 02</w:t>
            </w:r>
          </w:p>
        </w:tc>
      </w:tr>
      <w:tr w:rsidR="005A6C06" w:rsidRPr="00315F34" w14:paraId="74C6CAFA" w14:textId="3C5DEB39" w:rsidTr="002E62C7">
        <w:trPr>
          <w:trHeight w:val="459"/>
        </w:trPr>
        <w:tc>
          <w:tcPr>
            <w:tcW w:w="1317" w:type="pct"/>
            <w:vMerge/>
            <w:shd w:val="clear" w:color="auto" w:fill="auto"/>
          </w:tcPr>
          <w:p w14:paraId="50A1BEAC" w14:textId="77777777" w:rsidR="005A6C06" w:rsidRPr="00315F34" w:rsidRDefault="005A6C06" w:rsidP="00653BEC">
            <w:pPr>
              <w:spacing w:line="240" w:lineRule="auto"/>
              <w:rPr>
                <w:rFonts w:ascii="Times New Roman" w:hAnsi="Times New Roman"/>
                <w:b/>
                <w:bCs/>
              </w:rPr>
            </w:pPr>
          </w:p>
        </w:tc>
        <w:tc>
          <w:tcPr>
            <w:tcW w:w="1935" w:type="pct"/>
          </w:tcPr>
          <w:p w14:paraId="681CAC51" w14:textId="0B1E7269" w:rsidR="005A6C06" w:rsidRDefault="005A6C06" w:rsidP="00653BEC">
            <w:pPr>
              <w:pStyle w:val="TableParagraph"/>
              <w:spacing w:line="231" w:lineRule="exact"/>
              <w:ind w:left="0"/>
            </w:pPr>
            <w:r>
              <w:t>2.</w:t>
            </w:r>
            <w:r w:rsidRPr="00635CEE">
              <w:t>Планировка участков сборочно-сварочного цеха</w:t>
            </w:r>
            <w:r>
              <w:t xml:space="preserve">. </w:t>
            </w:r>
            <w:r w:rsidRPr="00635CEE">
              <w:t>Составление эскиза плана размещения оборудования для изготовления заданного узла.</w:t>
            </w:r>
            <w:r>
              <w:t xml:space="preserve"> </w:t>
            </w:r>
            <w:r w:rsidRPr="00635CEE">
              <w:t>Расчет потребности в оборудовании с учетом его параметров и загруженности.</w:t>
            </w:r>
          </w:p>
        </w:tc>
        <w:tc>
          <w:tcPr>
            <w:tcW w:w="654" w:type="pct"/>
            <w:shd w:val="clear" w:color="auto" w:fill="auto"/>
            <w:vAlign w:val="center"/>
          </w:tcPr>
          <w:p w14:paraId="2F0B857B" w14:textId="7D4F5C83" w:rsidR="005A6C06" w:rsidRDefault="005A6C06" w:rsidP="00653BEC">
            <w:pPr>
              <w:jc w:val="center"/>
              <w:rPr>
                <w:rFonts w:ascii="Times New Roman" w:hAnsi="Times New Roman"/>
                <w:b/>
                <w:i/>
              </w:rPr>
            </w:pPr>
          </w:p>
        </w:tc>
        <w:tc>
          <w:tcPr>
            <w:tcW w:w="625" w:type="pct"/>
          </w:tcPr>
          <w:p w14:paraId="680C824B" w14:textId="77777777" w:rsidR="005A6C06" w:rsidRPr="00BA326B" w:rsidRDefault="005A6C06" w:rsidP="00653BEC">
            <w:pPr>
              <w:spacing w:after="0" w:line="240" w:lineRule="auto"/>
              <w:rPr>
                <w:rFonts w:ascii="Times New Roman" w:hAnsi="Times New Roman"/>
              </w:rPr>
            </w:pPr>
          </w:p>
        </w:tc>
        <w:tc>
          <w:tcPr>
            <w:tcW w:w="469" w:type="pct"/>
            <w:vMerge/>
          </w:tcPr>
          <w:p w14:paraId="42EF6371" w14:textId="77777777" w:rsidR="005A6C06" w:rsidRPr="00EC1C2D" w:rsidRDefault="005A6C06" w:rsidP="00653BEC">
            <w:pPr>
              <w:spacing w:after="0" w:line="240" w:lineRule="auto"/>
              <w:rPr>
                <w:rFonts w:ascii="Times New Roman" w:hAnsi="Times New Roman"/>
                <w:szCs w:val="24"/>
              </w:rPr>
            </w:pPr>
          </w:p>
        </w:tc>
      </w:tr>
      <w:tr w:rsidR="005A6C06" w:rsidRPr="00315F34" w14:paraId="116EFBC1" w14:textId="2ED0B0FC" w:rsidTr="002E62C7">
        <w:trPr>
          <w:trHeight w:val="459"/>
        </w:trPr>
        <w:tc>
          <w:tcPr>
            <w:tcW w:w="1317" w:type="pct"/>
            <w:vMerge/>
            <w:shd w:val="clear" w:color="auto" w:fill="auto"/>
          </w:tcPr>
          <w:p w14:paraId="074A9C27" w14:textId="77777777" w:rsidR="005A6C06" w:rsidRPr="00315F34" w:rsidRDefault="005A6C06" w:rsidP="00653BEC">
            <w:pPr>
              <w:spacing w:line="240" w:lineRule="auto"/>
              <w:rPr>
                <w:rFonts w:ascii="Times New Roman" w:hAnsi="Times New Roman"/>
                <w:b/>
                <w:bCs/>
              </w:rPr>
            </w:pPr>
          </w:p>
        </w:tc>
        <w:tc>
          <w:tcPr>
            <w:tcW w:w="1935" w:type="pct"/>
          </w:tcPr>
          <w:p w14:paraId="5455492D" w14:textId="74352CCF" w:rsidR="005A6C06" w:rsidRPr="00AF0216" w:rsidRDefault="005A6C06" w:rsidP="00653BEC">
            <w:pPr>
              <w:pStyle w:val="21"/>
              <w:spacing w:line="226" w:lineRule="exact"/>
              <w:ind w:left="-1"/>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66E52859" w14:textId="689D015A" w:rsidR="005A6C06" w:rsidRPr="003939A5" w:rsidRDefault="005A6C06" w:rsidP="00653BEC">
            <w:pPr>
              <w:jc w:val="center"/>
              <w:rPr>
                <w:rFonts w:ascii="Times New Roman" w:hAnsi="Times New Roman"/>
                <w:b/>
                <w:i/>
              </w:rPr>
            </w:pPr>
          </w:p>
        </w:tc>
        <w:tc>
          <w:tcPr>
            <w:tcW w:w="625" w:type="pct"/>
          </w:tcPr>
          <w:p w14:paraId="0049D8D8" w14:textId="77777777" w:rsidR="005A6C06" w:rsidRPr="00903BE5" w:rsidRDefault="005A6C06" w:rsidP="00653BEC">
            <w:pPr>
              <w:jc w:val="center"/>
              <w:rPr>
                <w:rFonts w:ascii="Times New Roman" w:hAnsi="Times New Roman"/>
                <w:b/>
                <w:i/>
              </w:rPr>
            </w:pPr>
          </w:p>
        </w:tc>
        <w:tc>
          <w:tcPr>
            <w:tcW w:w="469" w:type="pct"/>
            <w:vMerge/>
          </w:tcPr>
          <w:p w14:paraId="2C108946" w14:textId="77777777" w:rsidR="005A6C06" w:rsidRPr="00903BE5" w:rsidRDefault="005A6C06" w:rsidP="00653BEC">
            <w:pPr>
              <w:jc w:val="center"/>
              <w:rPr>
                <w:rFonts w:ascii="Times New Roman" w:hAnsi="Times New Roman"/>
                <w:b/>
                <w:i/>
              </w:rPr>
            </w:pPr>
          </w:p>
        </w:tc>
      </w:tr>
      <w:tr w:rsidR="005A6C06" w:rsidRPr="00315F34" w14:paraId="2B252A4F" w14:textId="1EC897FE" w:rsidTr="002E62C7">
        <w:trPr>
          <w:trHeight w:val="459"/>
        </w:trPr>
        <w:tc>
          <w:tcPr>
            <w:tcW w:w="1317" w:type="pct"/>
            <w:vMerge/>
            <w:shd w:val="clear" w:color="auto" w:fill="auto"/>
          </w:tcPr>
          <w:p w14:paraId="143FAB35" w14:textId="77777777" w:rsidR="005A6C06" w:rsidRPr="00315F34" w:rsidRDefault="005A6C06" w:rsidP="00653BEC">
            <w:pPr>
              <w:spacing w:line="240" w:lineRule="auto"/>
              <w:rPr>
                <w:rFonts w:ascii="Times New Roman" w:hAnsi="Times New Roman"/>
                <w:b/>
                <w:bCs/>
              </w:rPr>
            </w:pPr>
          </w:p>
        </w:tc>
        <w:tc>
          <w:tcPr>
            <w:tcW w:w="1935" w:type="pct"/>
          </w:tcPr>
          <w:p w14:paraId="6997D2F0" w14:textId="60B4F140" w:rsidR="005A6C06" w:rsidRDefault="005A6C06" w:rsidP="00653BEC">
            <w:pPr>
              <w:pStyle w:val="TableParagraph"/>
              <w:spacing w:before="20" w:line="246" w:lineRule="exact"/>
              <w:ind w:left="-1"/>
            </w:pPr>
            <w:r>
              <w:t>Расчет</w:t>
            </w:r>
            <w:r>
              <w:rPr>
                <w:spacing w:val="-5"/>
              </w:rPr>
              <w:t xml:space="preserve"> </w:t>
            </w:r>
            <w:r>
              <w:t>необходимого</w:t>
            </w:r>
            <w:r>
              <w:rPr>
                <w:spacing w:val="-7"/>
              </w:rPr>
              <w:t xml:space="preserve"> </w:t>
            </w:r>
            <w:r>
              <w:t>количества</w:t>
            </w:r>
            <w:r>
              <w:rPr>
                <w:spacing w:val="-1"/>
              </w:rPr>
              <w:t xml:space="preserve"> </w:t>
            </w:r>
            <w:r>
              <w:t>электродов</w:t>
            </w:r>
            <w:r>
              <w:rPr>
                <w:spacing w:val="3"/>
              </w:rPr>
              <w:t xml:space="preserve"> </w:t>
            </w:r>
            <w:r>
              <w:t>(сварочной</w:t>
            </w:r>
            <w:r>
              <w:rPr>
                <w:spacing w:val="-2"/>
              </w:rPr>
              <w:t xml:space="preserve"> </w:t>
            </w:r>
            <w:r>
              <w:t>проволоки)</w:t>
            </w:r>
            <w:r>
              <w:rPr>
                <w:spacing w:val="-1"/>
              </w:rPr>
              <w:t xml:space="preserve"> </w:t>
            </w:r>
            <w:r>
              <w:t>на</w:t>
            </w:r>
            <w:r>
              <w:rPr>
                <w:spacing w:val="-1"/>
              </w:rPr>
              <w:t xml:space="preserve"> </w:t>
            </w:r>
            <w:r>
              <w:t>изделие,</w:t>
            </w:r>
            <w:r>
              <w:rPr>
                <w:spacing w:val="-1"/>
              </w:rPr>
              <w:t xml:space="preserve"> </w:t>
            </w:r>
            <w:r>
              <w:t>на годовую</w:t>
            </w:r>
            <w:r>
              <w:rPr>
                <w:spacing w:val="-3"/>
              </w:rPr>
              <w:t xml:space="preserve"> </w:t>
            </w:r>
            <w:r>
              <w:t>программу.</w:t>
            </w:r>
          </w:p>
        </w:tc>
        <w:tc>
          <w:tcPr>
            <w:tcW w:w="654" w:type="pct"/>
            <w:shd w:val="clear" w:color="auto" w:fill="auto"/>
            <w:vAlign w:val="center"/>
          </w:tcPr>
          <w:p w14:paraId="0084345B" w14:textId="6A49CBF5" w:rsidR="005A6C06" w:rsidRPr="00635CEE" w:rsidRDefault="005A6C06" w:rsidP="00653BEC">
            <w:pPr>
              <w:jc w:val="center"/>
              <w:rPr>
                <w:rFonts w:ascii="Times New Roman" w:hAnsi="Times New Roman"/>
                <w:b/>
                <w:i/>
              </w:rPr>
            </w:pPr>
          </w:p>
        </w:tc>
        <w:tc>
          <w:tcPr>
            <w:tcW w:w="625" w:type="pct"/>
          </w:tcPr>
          <w:p w14:paraId="5CEA91EA" w14:textId="77777777" w:rsidR="005A6C06" w:rsidRPr="00903BE5" w:rsidRDefault="005A6C06" w:rsidP="00653BEC">
            <w:pPr>
              <w:jc w:val="center"/>
              <w:rPr>
                <w:rFonts w:ascii="Times New Roman" w:hAnsi="Times New Roman"/>
                <w:b/>
                <w:i/>
              </w:rPr>
            </w:pPr>
          </w:p>
        </w:tc>
        <w:tc>
          <w:tcPr>
            <w:tcW w:w="469" w:type="pct"/>
            <w:vMerge/>
          </w:tcPr>
          <w:p w14:paraId="116A03EC" w14:textId="77777777" w:rsidR="005A6C06" w:rsidRPr="00903BE5" w:rsidRDefault="005A6C06" w:rsidP="00653BEC">
            <w:pPr>
              <w:jc w:val="center"/>
              <w:rPr>
                <w:rFonts w:ascii="Times New Roman" w:hAnsi="Times New Roman"/>
                <w:b/>
                <w:i/>
              </w:rPr>
            </w:pPr>
          </w:p>
        </w:tc>
      </w:tr>
      <w:tr w:rsidR="005A6C06" w:rsidRPr="00315F34" w14:paraId="55481AAD" w14:textId="71523FBF" w:rsidTr="002E62C7">
        <w:trPr>
          <w:trHeight w:val="459"/>
        </w:trPr>
        <w:tc>
          <w:tcPr>
            <w:tcW w:w="1317" w:type="pct"/>
            <w:vMerge/>
            <w:shd w:val="clear" w:color="auto" w:fill="auto"/>
          </w:tcPr>
          <w:p w14:paraId="4BD4EDAB" w14:textId="77777777" w:rsidR="005A6C06" w:rsidRPr="00315F34" w:rsidRDefault="005A6C06" w:rsidP="00653BEC">
            <w:pPr>
              <w:spacing w:line="240" w:lineRule="auto"/>
              <w:rPr>
                <w:rFonts w:ascii="Times New Roman" w:hAnsi="Times New Roman"/>
                <w:b/>
                <w:bCs/>
              </w:rPr>
            </w:pPr>
          </w:p>
        </w:tc>
        <w:tc>
          <w:tcPr>
            <w:tcW w:w="1935" w:type="pct"/>
          </w:tcPr>
          <w:p w14:paraId="42AE9236" w14:textId="6011C7F7" w:rsidR="005A6C06" w:rsidRDefault="005A6C06" w:rsidP="00653BEC">
            <w:pPr>
              <w:pStyle w:val="21"/>
              <w:spacing w:before="2"/>
              <w:ind w:left="-1"/>
            </w:pPr>
            <w:r>
              <w:t>Расчет</w:t>
            </w:r>
            <w:r>
              <w:rPr>
                <w:spacing w:val="-2"/>
              </w:rPr>
              <w:t xml:space="preserve"> </w:t>
            </w:r>
            <w:r>
              <w:t>расхода</w:t>
            </w:r>
            <w:r>
              <w:rPr>
                <w:spacing w:val="2"/>
              </w:rPr>
              <w:t xml:space="preserve"> </w:t>
            </w:r>
            <w:r>
              <w:t>защитных</w:t>
            </w:r>
            <w:r>
              <w:rPr>
                <w:spacing w:val="-11"/>
              </w:rPr>
              <w:t xml:space="preserve"> </w:t>
            </w:r>
            <w:r>
              <w:t>газов</w:t>
            </w:r>
            <w:r>
              <w:rPr>
                <w:spacing w:val="45"/>
              </w:rPr>
              <w:t xml:space="preserve"> </w:t>
            </w:r>
            <w:r>
              <w:t>на</w:t>
            </w:r>
            <w:r>
              <w:rPr>
                <w:spacing w:val="-3"/>
              </w:rPr>
              <w:t xml:space="preserve"> </w:t>
            </w:r>
            <w:r>
              <w:t>изделие,</w:t>
            </w:r>
            <w:r>
              <w:rPr>
                <w:spacing w:val="1"/>
              </w:rPr>
              <w:t xml:space="preserve"> </w:t>
            </w:r>
            <w:r>
              <w:t>на</w:t>
            </w:r>
            <w:r>
              <w:rPr>
                <w:spacing w:val="-8"/>
              </w:rPr>
              <w:t xml:space="preserve"> </w:t>
            </w:r>
            <w:r>
              <w:t>годовую</w:t>
            </w:r>
            <w:r>
              <w:rPr>
                <w:spacing w:val="-2"/>
              </w:rPr>
              <w:t xml:space="preserve"> </w:t>
            </w:r>
            <w:r>
              <w:t>программу</w:t>
            </w:r>
          </w:p>
        </w:tc>
        <w:tc>
          <w:tcPr>
            <w:tcW w:w="654" w:type="pct"/>
            <w:shd w:val="clear" w:color="auto" w:fill="auto"/>
            <w:vAlign w:val="center"/>
          </w:tcPr>
          <w:p w14:paraId="3E2BFA55" w14:textId="2C227648" w:rsidR="005A6C06" w:rsidRPr="00635CEE" w:rsidRDefault="005A6C06" w:rsidP="00653BEC">
            <w:pPr>
              <w:jc w:val="center"/>
              <w:rPr>
                <w:rFonts w:ascii="Times New Roman" w:hAnsi="Times New Roman"/>
                <w:b/>
                <w:i/>
              </w:rPr>
            </w:pPr>
          </w:p>
        </w:tc>
        <w:tc>
          <w:tcPr>
            <w:tcW w:w="625" w:type="pct"/>
          </w:tcPr>
          <w:p w14:paraId="1945C0BA" w14:textId="77777777" w:rsidR="005A6C06" w:rsidRPr="00903BE5" w:rsidRDefault="005A6C06" w:rsidP="00653BEC">
            <w:pPr>
              <w:jc w:val="center"/>
              <w:rPr>
                <w:rFonts w:ascii="Times New Roman" w:hAnsi="Times New Roman"/>
                <w:b/>
                <w:i/>
              </w:rPr>
            </w:pPr>
          </w:p>
        </w:tc>
        <w:tc>
          <w:tcPr>
            <w:tcW w:w="469" w:type="pct"/>
            <w:vMerge/>
          </w:tcPr>
          <w:p w14:paraId="22348E69" w14:textId="77777777" w:rsidR="005A6C06" w:rsidRPr="00903BE5" w:rsidRDefault="005A6C06" w:rsidP="00653BEC">
            <w:pPr>
              <w:jc w:val="center"/>
              <w:rPr>
                <w:rFonts w:ascii="Times New Roman" w:hAnsi="Times New Roman"/>
                <w:b/>
                <w:i/>
              </w:rPr>
            </w:pPr>
          </w:p>
        </w:tc>
      </w:tr>
      <w:tr w:rsidR="005A6C06" w:rsidRPr="00315F34" w14:paraId="3DCEB040" w14:textId="597FB1C6" w:rsidTr="002E62C7">
        <w:trPr>
          <w:trHeight w:val="459"/>
        </w:trPr>
        <w:tc>
          <w:tcPr>
            <w:tcW w:w="1317" w:type="pct"/>
            <w:vMerge w:val="restart"/>
            <w:shd w:val="clear" w:color="auto" w:fill="auto"/>
          </w:tcPr>
          <w:p w14:paraId="4A343218" w14:textId="77777777" w:rsidR="005A6C06" w:rsidRPr="00AF0216" w:rsidRDefault="005A6C06" w:rsidP="00653BEC">
            <w:pPr>
              <w:spacing w:after="0" w:line="240" w:lineRule="auto"/>
              <w:rPr>
                <w:rFonts w:ascii="Times New Roman" w:hAnsi="Times New Roman"/>
                <w:b/>
                <w:bCs/>
              </w:rPr>
            </w:pPr>
            <w:r w:rsidRPr="00AF0216">
              <w:rPr>
                <w:rFonts w:ascii="Times New Roman" w:hAnsi="Times New Roman"/>
                <w:b/>
                <w:bCs/>
              </w:rPr>
              <w:t>Тема 2.12 Сварка трубопроводов</w:t>
            </w:r>
          </w:p>
        </w:tc>
        <w:tc>
          <w:tcPr>
            <w:tcW w:w="1935" w:type="pct"/>
          </w:tcPr>
          <w:p w14:paraId="4F7294FD" w14:textId="77777777" w:rsidR="005A6C06" w:rsidRPr="00AF0216" w:rsidRDefault="005A6C06" w:rsidP="00653BEC">
            <w:pPr>
              <w:pStyle w:val="21"/>
              <w:ind w:right="0"/>
              <w:jc w:val="left"/>
              <w:rPr>
                <w:b/>
                <w:sz w:val="22"/>
              </w:rPr>
            </w:pPr>
            <w:r w:rsidRPr="00AF0216">
              <w:rPr>
                <w:b/>
                <w:sz w:val="22"/>
              </w:rPr>
              <w:t>Содержание</w:t>
            </w:r>
          </w:p>
        </w:tc>
        <w:tc>
          <w:tcPr>
            <w:tcW w:w="654" w:type="pct"/>
            <w:shd w:val="clear" w:color="auto" w:fill="auto"/>
            <w:vAlign w:val="center"/>
          </w:tcPr>
          <w:p w14:paraId="79CA98AE" w14:textId="412080CC" w:rsidR="005A6C06" w:rsidRPr="003939A5" w:rsidRDefault="005A6C06" w:rsidP="00653BEC">
            <w:pPr>
              <w:jc w:val="center"/>
              <w:rPr>
                <w:rFonts w:ascii="Times New Roman" w:hAnsi="Times New Roman"/>
                <w:b/>
                <w:i/>
              </w:rPr>
            </w:pPr>
          </w:p>
        </w:tc>
        <w:tc>
          <w:tcPr>
            <w:tcW w:w="625" w:type="pct"/>
          </w:tcPr>
          <w:p w14:paraId="6C504531" w14:textId="77777777" w:rsidR="005A6C06" w:rsidRPr="00903BE5" w:rsidRDefault="005A6C06" w:rsidP="00653BEC">
            <w:pPr>
              <w:jc w:val="center"/>
              <w:rPr>
                <w:rFonts w:ascii="Times New Roman" w:hAnsi="Times New Roman"/>
                <w:b/>
                <w:i/>
              </w:rPr>
            </w:pPr>
          </w:p>
        </w:tc>
        <w:tc>
          <w:tcPr>
            <w:tcW w:w="469" w:type="pct"/>
          </w:tcPr>
          <w:p w14:paraId="5E7B5DEA" w14:textId="77777777" w:rsidR="005A6C06" w:rsidRPr="00903BE5" w:rsidRDefault="005A6C06" w:rsidP="00653BEC">
            <w:pPr>
              <w:jc w:val="center"/>
              <w:rPr>
                <w:rFonts w:ascii="Times New Roman" w:hAnsi="Times New Roman"/>
                <w:b/>
                <w:i/>
              </w:rPr>
            </w:pPr>
          </w:p>
        </w:tc>
      </w:tr>
      <w:tr w:rsidR="005A6C06" w:rsidRPr="00315F34" w14:paraId="4D64F885" w14:textId="65FB8233" w:rsidTr="002E62C7">
        <w:trPr>
          <w:trHeight w:val="459"/>
        </w:trPr>
        <w:tc>
          <w:tcPr>
            <w:tcW w:w="1317" w:type="pct"/>
            <w:vMerge/>
            <w:shd w:val="clear" w:color="auto" w:fill="auto"/>
          </w:tcPr>
          <w:p w14:paraId="3D4C63B6" w14:textId="77777777" w:rsidR="005A6C06" w:rsidRPr="00AF0216" w:rsidRDefault="005A6C06" w:rsidP="00653BEC">
            <w:pPr>
              <w:spacing w:after="0" w:line="240" w:lineRule="auto"/>
              <w:rPr>
                <w:rFonts w:ascii="Times New Roman" w:hAnsi="Times New Roman"/>
                <w:b/>
                <w:bCs/>
              </w:rPr>
            </w:pPr>
          </w:p>
        </w:tc>
        <w:tc>
          <w:tcPr>
            <w:tcW w:w="1935" w:type="pct"/>
          </w:tcPr>
          <w:p w14:paraId="369A1C80" w14:textId="029F3C34" w:rsidR="005A6C06" w:rsidRPr="00AF0216" w:rsidRDefault="005A6C06" w:rsidP="00653BEC">
            <w:pPr>
              <w:pStyle w:val="TableParagraph"/>
              <w:ind w:left="0"/>
            </w:pPr>
            <w:r w:rsidRPr="00AF0216">
              <w:rPr>
                <w:spacing w:val="-8"/>
              </w:rPr>
              <w:t>Сварка</w:t>
            </w:r>
            <w:r w:rsidRPr="00AF0216">
              <w:rPr>
                <w:spacing w:val="-24"/>
              </w:rPr>
              <w:t xml:space="preserve"> </w:t>
            </w:r>
            <w:r w:rsidRPr="00AF0216">
              <w:rPr>
                <w:spacing w:val="-8"/>
              </w:rPr>
              <w:t>стыков</w:t>
            </w:r>
            <w:r w:rsidRPr="00AF0216">
              <w:rPr>
                <w:spacing w:val="-25"/>
              </w:rPr>
              <w:t xml:space="preserve"> </w:t>
            </w:r>
            <w:r w:rsidRPr="00AF0216">
              <w:rPr>
                <w:spacing w:val="-8"/>
              </w:rPr>
              <w:t>магистарльных,</w:t>
            </w:r>
            <w:r w:rsidRPr="00AF0216">
              <w:rPr>
                <w:spacing w:val="-19"/>
              </w:rPr>
              <w:t xml:space="preserve"> </w:t>
            </w:r>
            <w:r w:rsidRPr="00AF0216">
              <w:rPr>
                <w:spacing w:val="-7"/>
              </w:rPr>
              <w:t>технологических</w:t>
            </w:r>
            <w:r w:rsidRPr="00AF0216">
              <w:rPr>
                <w:spacing w:val="-27"/>
              </w:rPr>
              <w:t xml:space="preserve"> </w:t>
            </w:r>
            <w:r w:rsidRPr="00AF0216">
              <w:rPr>
                <w:spacing w:val="-7"/>
              </w:rPr>
              <w:t>трубопроводов</w:t>
            </w:r>
            <w:r>
              <w:rPr>
                <w:spacing w:val="-7"/>
              </w:rPr>
              <w:t xml:space="preserve">. </w:t>
            </w:r>
            <w:r>
              <w:t xml:space="preserve"> </w:t>
            </w:r>
            <w:r w:rsidRPr="00162A61">
              <w:rPr>
                <w:spacing w:val="-7"/>
              </w:rPr>
              <w:t>Сварка трубопроводов из полимерных материалов</w:t>
            </w:r>
            <w:r>
              <w:t xml:space="preserve"> . </w:t>
            </w:r>
            <w:r w:rsidRPr="00162A61">
              <w:rPr>
                <w:spacing w:val="-7"/>
              </w:rPr>
              <w:t>Технология сварки газопроводов из полимерных труб</w:t>
            </w:r>
            <w:r>
              <w:rPr>
                <w:spacing w:val="-7"/>
              </w:rPr>
              <w:t xml:space="preserve">. </w:t>
            </w:r>
          </w:p>
        </w:tc>
        <w:tc>
          <w:tcPr>
            <w:tcW w:w="654" w:type="pct"/>
            <w:shd w:val="clear" w:color="auto" w:fill="auto"/>
            <w:vAlign w:val="center"/>
          </w:tcPr>
          <w:p w14:paraId="51443D1B" w14:textId="16F9E761" w:rsidR="005A6C06" w:rsidRPr="00162A61" w:rsidRDefault="005A6C06" w:rsidP="00653BEC">
            <w:pPr>
              <w:jc w:val="center"/>
              <w:rPr>
                <w:rFonts w:ascii="Times New Roman" w:hAnsi="Times New Roman"/>
                <w:b/>
                <w:i/>
              </w:rPr>
            </w:pPr>
          </w:p>
        </w:tc>
        <w:tc>
          <w:tcPr>
            <w:tcW w:w="625" w:type="pct"/>
          </w:tcPr>
          <w:p w14:paraId="70CEE199" w14:textId="77777777" w:rsidR="005A6C06" w:rsidRPr="00903BE5" w:rsidRDefault="005A6C06" w:rsidP="00653BEC">
            <w:pPr>
              <w:jc w:val="center"/>
              <w:rPr>
                <w:rFonts w:ascii="Times New Roman" w:hAnsi="Times New Roman"/>
                <w:b/>
                <w:i/>
              </w:rPr>
            </w:pPr>
          </w:p>
        </w:tc>
        <w:tc>
          <w:tcPr>
            <w:tcW w:w="469" w:type="pct"/>
            <w:vMerge w:val="restart"/>
          </w:tcPr>
          <w:p w14:paraId="5BB1D8E1" w14:textId="77777777" w:rsidR="005A6C06" w:rsidRPr="00BA326B" w:rsidRDefault="005A6C06" w:rsidP="00653BEC">
            <w:pPr>
              <w:spacing w:after="0" w:line="240" w:lineRule="auto"/>
            </w:pPr>
            <w:r w:rsidRPr="00BA326B">
              <w:rPr>
                <w:rFonts w:ascii="Times New Roman" w:hAnsi="Times New Roman"/>
              </w:rPr>
              <w:t>ПК 2.5.</w:t>
            </w:r>
          </w:p>
          <w:p w14:paraId="50DA1C3C" w14:textId="77777777" w:rsidR="005A6C06" w:rsidRPr="00BA326B" w:rsidRDefault="005A6C06" w:rsidP="00653BEC">
            <w:pPr>
              <w:spacing w:after="0" w:line="240" w:lineRule="auto"/>
            </w:pPr>
            <w:r w:rsidRPr="00BA326B">
              <w:rPr>
                <w:rFonts w:ascii="Times New Roman" w:hAnsi="Times New Roman"/>
              </w:rPr>
              <w:t>ПК 2.4.</w:t>
            </w:r>
          </w:p>
          <w:p w14:paraId="63765342" w14:textId="3F378660" w:rsidR="005A6C06" w:rsidRPr="00903BE5" w:rsidRDefault="00CC67CD" w:rsidP="00653BEC">
            <w:pPr>
              <w:rPr>
                <w:rFonts w:ascii="Times New Roman" w:hAnsi="Times New Roman"/>
                <w:b/>
                <w:i/>
              </w:rPr>
            </w:pPr>
            <w:r>
              <w:rPr>
                <w:rFonts w:ascii="Times New Roman" w:hAnsi="Times New Roman"/>
                <w:bCs/>
                <w:iCs/>
              </w:rPr>
              <w:t>ОК 01, ОК 02</w:t>
            </w:r>
          </w:p>
        </w:tc>
      </w:tr>
      <w:tr w:rsidR="005A6C06" w:rsidRPr="00315F34" w14:paraId="53FE5B3C" w14:textId="3CE4721D" w:rsidTr="002E62C7">
        <w:trPr>
          <w:trHeight w:val="459"/>
        </w:trPr>
        <w:tc>
          <w:tcPr>
            <w:tcW w:w="1317" w:type="pct"/>
            <w:vMerge/>
            <w:shd w:val="clear" w:color="auto" w:fill="auto"/>
          </w:tcPr>
          <w:p w14:paraId="47344165" w14:textId="77777777" w:rsidR="005A6C06" w:rsidRPr="00AF0216" w:rsidRDefault="005A6C06" w:rsidP="00653BEC">
            <w:pPr>
              <w:spacing w:after="0" w:line="240" w:lineRule="auto"/>
              <w:rPr>
                <w:rFonts w:ascii="Times New Roman" w:hAnsi="Times New Roman"/>
                <w:b/>
                <w:bCs/>
              </w:rPr>
            </w:pPr>
          </w:p>
        </w:tc>
        <w:tc>
          <w:tcPr>
            <w:tcW w:w="1935" w:type="pct"/>
          </w:tcPr>
          <w:p w14:paraId="3ABDA465" w14:textId="78EFA364" w:rsidR="005A6C06" w:rsidRPr="00AF0216" w:rsidRDefault="005A6C06" w:rsidP="00653BEC">
            <w:pPr>
              <w:pStyle w:val="TableParagraph"/>
              <w:ind w:left="0"/>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18589554" w14:textId="0C2E42D7" w:rsidR="005A6C06" w:rsidRPr="003939A5" w:rsidRDefault="005A6C06" w:rsidP="00653BEC">
            <w:pPr>
              <w:jc w:val="center"/>
              <w:rPr>
                <w:rFonts w:ascii="Times New Roman" w:hAnsi="Times New Roman"/>
                <w:b/>
                <w:i/>
              </w:rPr>
            </w:pPr>
          </w:p>
        </w:tc>
        <w:tc>
          <w:tcPr>
            <w:tcW w:w="625" w:type="pct"/>
          </w:tcPr>
          <w:p w14:paraId="19657ACE" w14:textId="77777777" w:rsidR="005A6C06" w:rsidRPr="00903BE5" w:rsidRDefault="005A6C06" w:rsidP="00653BEC">
            <w:pPr>
              <w:jc w:val="center"/>
              <w:rPr>
                <w:rFonts w:ascii="Times New Roman" w:hAnsi="Times New Roman"/>
                <w:b/>
                <w:i/>
              </w:rPr>
            </w:pPr>
          </w:p>
        </w:tc>
        <w:tc>
          <w:tcPr>
            <w:tcW w:w="469" w:type="pct"/>
            <w:vMerge/>
          </w:tcPr>
          <w:p w14:paraId="6524E8A8" w14:textId="77777777" w:rsidR="005A6C06" w:rsidRPr="00903BE5" w:rsidRDefault="005A6C06" w:rsidP="00653BEC">
            <w:pPr>
              <w:jc w:val="center"/>
              <w:rPr>
                <w:rFonts w:ascii="Times New Roman" w:hAnsi="Times New Roman"/>
                <w:b/>
                <w:i/>
              </w:rPr>
            </w:pPr>
          </w:p>
        </w:tc>
      </w:tr>
      <w:tr w:rsidR="005A6C06" w:rsidRPr="00315F34" w14:paraId="0374DFAD" w14:textId="01037AEF" w:rsidTr="002E62C7">
        <w:trPr>
          <w:trHeight w:val="459"/>
        </w:trPr>
        <w:tc>
          <w:tcPr>
            <w:tcW w:w="1317" w:type="pct"/>
            <w:vMerge w:val="restart"/>
            <w:shd w:val="clear" w:color="auto" w:fill="auto"/>
          </w:tcPr>
          <w:p w14:paraId="59193C02" w14:textId="77777777" w:rsidR="005A6C06" w:rsidRPr="00472DE1" w:rsidRDefault="005A6C06" w:rsidP="00653BEC">
            <w:pPr>
              <w:spacing w:after="0" w:line="240" w:lineRule="auto"/>
              <w:rPr>
                <w:rFonts w:ascii="Times New Roman" w:hAnsi="Times New Roman"/>
                <w:b/>
                <w:bCs/>
              </w:rPr>
            </w:pPr>
            <w:r w:rsidRPr="00472DE1">
              <w:rPr>
                <w:rFonts w:ascii="Times New Roman" w:hAnsi="Times New Roman"/>
                <w:b/>
                <w:bCs/>
              </w:rPr>
              <w:t>Тема 2.13 Особенности сварки в строительстве и машиностроении</w:t>
            </w:r>
          </w:p>
        </w:tc>
        <w:tc>
          <w:tcPr>
            <w:tcW w:w="1935" w:type="pct"/>
          </w:tcPr>
          <w:p w14:paraId="38200287" w14:textId="37AE6EF8" w:rsidR="005A6C06" w:rsidRPr="00472DE1" w:rsidRDefault="005A6C06" w:rsidP="00653BEC">
            <w:pPr>
              <w:pStyle w:val="TableParagraph"/>
              <w:ind w:left="0"/>
              <w:rPr>
                <w:b/>
              </w:rPr>
            </w:pPr>
            <w:r w:rsidRPr="00472DE1">
              <w:rPr>
                <w:b/>
              </w:rPr>
              <w:t>Содержание</w:t>
            </w:r>
          </w:p>
        </w:tc>
        <w:tc>
          <w:tcPr>
            <w:tcW w:w="654" w:type="pct"/>
            <w:shd w:val="clear" w:color="auto" w:fill="auto"/>
            <w:vAlign w:val="center"/>
          </w:tcPr>
          <w:p w14:paraId="3F0DBACD" w14:textId="65C6FA56" w:rsidR="005A6C06" w:rsidRPr="003939A5" w:rsidRDefault="005A6C06" w:rsidP="00653BEC">
            <w:pPr>
              <w:jc w:val="center"/>
              <w:rPr>
                <w:rFonts w:ascii="Times New Roman" w:hAnsi="Times New Roman"/>
                <w:b/>
                <w:i/>
              </w:rPr>
            </w:pPr>
          </w:p>
        </w:tc>
        <w:tc>
          <w:tcPr>
            <w:tcW w:w="625" w:type="pct"/>
          </w:tcPr>
          <w:p w14:paraId="0CC42870" w14:textId="77777777" w:rsidR="005A6C06" w:rsidRPr="00903BE5" w:rsidRDefault="005A6C06" w:rsidP="00653BEC">
            <w:pPr>
              <w:jc w:val="center"/>
              <w:rPr>
                <w:rFonts w:ascii="Times New Roman" w:hAnsi="Times New Roman"/>
                <w:b/>
                <w:i/>
              </w:rPr>
            </w:pPr>
          </w:p>
        </w:tc>
        <w:tc>
          <w:tcPr>
            <w:tcW w:w="469" w:type="pct"/>
          </w:tcPr>
          <w:p w14:paraId="5C4FFB9F" w14:textId="77777777" w:rsidR="005A6C06" w:rsidRPr="00903BE5" w:rsidRDefault="005A6C06" w:rsidP="00653BEC">
            <w:pPr>
              <w:jc w:val="center"/>
              <w:rPr>
                <w:rFonts w:ascii="Times New Roman" w:hAnsi="Times New Roman"/>
                <w:b/>
                <w:i/>
              </w:rPr>
            </w:pPr>
          </w:p>
        </w:tc>
      </w:tr>
      <w:tr w:rsidR="005A6C06" w:rsidRPr="00315F34" w14:paraId="0EB7CA6F" w14:textId="118D601D" w:rsidTr="002E62C7">
        <w:trPr>
          <w:trHeight w:val="459"/>
        </w:trPr>
        <w:tc>
          <w:tcPr>
            <w:tcW w:w="1317" w:type="pct"/>
            <w:vMerge/>
            <w:shd w:val="clear" w:color="auto" w:fill="auto"/>
          </w:tcPr>
          <w:p w14:paraId="35B5AC51" w14:textId="77777777" w:rsidR="005A6C06" w:rsidRPr="00472DE1" w:rsidRDefault="005A6C06" w:rsidP="00653BEC">
            <w:pPr>
              <w:spacing w:after="0" w:line="240" w:lineRule="auto"/>
              <w:rPr>
                <w:rFonts w:ascii="Times New Roman" w:hAnsi="Times New Roman"/>
                <w:b/>
                <w:bCs/>
              </w:rPr>
            </w:pPr>
          </w:p>
        </w:tc>
        <w:tc>
          <w:tcPr>
            <w:tcW w:w="1935" w:type="pct"/>
          </w:tcPr>
          <w:p w14:paraId="15A0694F" w14:textId="1B9F708F" w:rsidR="005A6C06" w:rsidRPr="00472DE1" w:rsidRDefault="005A6C06" w:rsidP="00653BEC">
            <w:pPr>
              <w:pStyle w:val="TableParagraph"/>
              <w:ind w:left="0"/>
            </w:pPr>
            <w:r w:rsidRPr="00472DE1">
              <w:rPr>
                <w:spacing w:val="-6"/>
              </w:rPr>
              <w:t>Производство корпусных</w:t>
            </w:r>
            <w:r w:rsidRPr="00472DE1">
              <w:rPr>
                <w:spacing w:val="-27"/>
              </w:rPr>
              <w:t xml:space="preserve"> </w:t>
            </w:r>
            <w:r w:rsidRPr="00472DE1">
              <w:rPr>
                <w:spacing w:val="-6"/>
              </w:rPr>
              <w:t>и</w:t>
            </w:r>
            <w:r w:rsidRPr="00472DE1">
              <w:rPr>
                <w:spacing w:val="-20"/>
              </w:rPr>
              <w:t xml:space="preserve"> </w:t>
            </w:r>
            <w:r w:rsidRPr="00472DE1">
              <w:rPr>
                <w:spacing w:val="-6"/>
              </w:rPr>
              <w:t>сварных</w:t>
            </w:r>
            <w:r w:rsidRPr="00472DE1">
              <w:rPr>
                <w:spacing w:val="-26"/>
              </w:rPr>
              <w:t xml:space="preserve"> </w:t>
            </w:r>
            <w:r w:rsidRPr="00472DE1">
              <w:rPr>
                <w:spacing w:val="-6"/>
              </w:rPr>
              <w:t>деталей</w:t>
            </w:r>
            <w:r w:rsidRPr="00472DE1">
              <w:rPr>
                <w:spacing w:val="-20"/>
              </w:rPr>
              <w:t xml:space="preserve"> </w:t>
            </w:r>
            <w:r w:rsidRPr="00472DE1">
              <w:rPr>
                <w:spacing w:val="-5"/>
              </w:rPr>
              <w:t>машин</w:t>
            </w:r>
            <w:r>
              <w:rPr>
                <w:spacing w:val="-5"/>
              </w:rPr>
              <w:t>.</w:t>
            </w:r>
            <w:r>
              <w:t xml:space="preserve"> </w:t>
            </w:r>
            <w:r w:rsidRPr="00162A61">
              <w:rPr>
                <w:spacing w:val="-5"/>
              </w:rPr>
              <w:t>Проектирование сборочно-св</w:t>
            </w:r>
            <w:r>
              <w:rPr>
                <w:spacing w:val="-5"/>
              </w:rPr>
              <w:t xml:space="preserve">арочной технологической оснастки. </w:t>
            </w:r>
            <w:r w:rsidRPr="00162A61">
              <w:rPr>
                <w:spacing w:val="-5"/>
              </w:rPr>
              <w:t xml:space="preserve"> </w:t>
            </w:r>
            <w:r>
              <w:rPr>
                <w:spacing w:val="-5"/>
              </w:rPr>
              <w:t xml:space="preserve"> </w:t>
            </w:r>
            <w:r>
              <w:t xml:space="preserve"> </w:t>
            </w:r>
            <w:r w:rsidRPr="00162A61">
              <w:rPr>
                <w:spacing w:val="-5"/>
              </w:rPr>
              <w:t>Строительные конструкции промышленных зданий. СНиП</w:t>
            </w:r>
            <w:r>
              <w:rPr>
                <w:spacing w:val="-5"/>
              </w:rPr>
              <w:t>.</w:t>
            </w:r>
          </w:p>
        </w:tc>
        <w:tc>
          <w:tcPr>
            <w:tcW w:w="654" w:type="pct"/>
            <w:shd w:val="clear" w:color="auto" w:fill="auto"/>
            <w:vAlign w:val="center"/>
          </w:tcPr>
          <w:p w14:paraId="45F4B2EC" w14:textId="1BD96394" w:rsidR="005A6C06" w:rsidRPr="00162A61" w:rsidRDefault="005A6C06" w:rsidP="00653BEC">
            <w:pPr>
              <w:jc w:val="center"/>
              <w:rPr>
                <w:rFonts w:ascii="Times New Roman" w:hAnsi="Times New Roman"/>
                <w:b/>
                <w:i/>
              </w:rPr>
            </w:pPr>
          </w:p>
        </w:tc>
        <w:tc>
          <w:tcPr>
            <w:tcW w:w="625" w:type="pct"/>
          </w:tcPr>
          <w:p w14:paraId="73163F0F" w14:textId="77777777" w:rsidR="005A6C06" w:rsidRPr="00903BE5" w:rsidRDefault="005A6C06" w:rsidP="00653BEC">
            <w:pPr>
              <w:jc w:val="center"/>
              <w:rPr>
                <w:rFonts w:ascii="Times New Roman" w:hAnsi="Times New Roman"/>
                <w:b/>
                <w:i/>
              </w:rPr>
            </w:pPr>
          </w:p>
        </w:tc>
        <w:tc>
          <w:tcPr>
            <w:tcW w:w="469" w:type="pct"/>
            <w:vMerge w:val="restart"/>
          </w:tcPr>
          <w:p w14:paraId="627F2D6F" w14:textId="77777777" w:rsidR="005A6C06" w:rsidRPr="00BA326B" w:rsidRDefault="005A6C06" w:rsidP="00653BEC">
            <w:pPr>
              <w:spacing w:after="0" w:line="240" w:lineRule="auto"/>
            </w:pPr>
            <w:r w:rsidRPr="00BA326B">
              <w:rPr>
                <w:rFonts w:ascii="Times New Roman" w:hAnsi="Times New Roman"/>
              </w:rPr>
              <w:t>ПК 2.5.</w:t>
            </w:r>
          </w:p>
          <w:p w14:paraId="43FEF0A9" w14:textId="77777777" w:rsidR="005A6C06" w:rsidRPr="00BA326B" w:rsidRDefault="005A6C06" w:rsidP="00653BEC">
            <w:pPr>
              <w:spacing w:after="0" w:line="240" w:lineRule="auto"/>
            </w:pPr>
            <w:r w:rsidRPr="00BA326B">
              <w:rPr>
                <w:rFonts w:ascii="Times New Roman" w:hAnsi="Times New Roman"/>
              </w:rPr>
              <w:t>ПК 2.4.</w:t>
            </w:r>
          </w:p>
          <w:p w14:paraId="6FFE6D66" w14:textId="16D4DEAD" w:rsidR="005A6C06" w:rsidRPr="00162A61" w:rsidRDefault="00CC67CD" w:rsidP="00653BEC">
            <w:pPr>
              <w:spacing w:after="0" w:line="240" w:lineRule="auto"/>
            </w:pPr>
            <w:r>
              <w:rPr>
                <w:rFonts w:ascii="Times New Roman" w:hAnsi="Times New Roman"/>
                <w:bCs/>
                <w:iCs/>
              </w:rPr>
              <w:t>ОК 01, ОК 02</w:t>
            </w:r>
          </w:p>
        </w:tc>
      </w:tr>
      <w:tr w:rsidR="005A6C06" w:rsidRPr="00315F34" w14:paraId="04B65841" w14:textId="43B2950D" w:rsidTr="002E62C7">
        <w:trPr>
          <w:trHeight w:val="459"/>
        </w:trPr>
        <w:tc>
          <w:tcPr>
            <w:tcW w:w="1317" w:type="pct"/>
            <w:vMerge/>
            <w:shd w:val="clear" w:color="auto" w:fill="auto"/>
          </w:tcPr>
          <w:p w14:paraId="71304857" w14:textId="77777777" w:rsidR="005A6C06" w:rsidRPr="00472DE1" w:rsidRDefault="005A6C06" w:rsidP="00653BEC">
            <w:pPr>
              <w:spacing w:after="0" w:line="240" w:lineRule="auto"/>
              <w:rPr>
                <w:rFonts w:ascii="Times New Roman" w:hAnsi="Times New Roman"/>
                <w:b/>
                <w:bCs/>
              </w:rPr>
            </w:pPr>
          </w:p>
        </w:tc>
        <w:tc>
          <w:tcPr>
            <w:tcW w:w="1935" w:type="pct"/>
          </w:tcPr>
          <w:p w14:paraId="645437BA" w14:textId="0BF46F2D" w:rsidR="005A6C06" w:rsidRPr="00472DE1" w:rsidRDefault="005A6C06" w:rsidP="00653BEC">
            <w:pPr>
              <w:pStyle w:val="TableParagraph"/>
              <w:ind w:left="0"/>
              <w:rPr>
                <w:b/>
              </w:rPr>
            </w:pPr>
            <w:r w:rsidRPr="00C966E3">
              <w:rPr>
                <w:b/>
                <w:color w:val="000000"/>
              </w:rPr>
              <w:t>В том числе практических занятий и лабораторных работ</w:t>
            </w:r>
          </w:p>
        </w:tc>
        <w:tc>
          <w:tcPr>
            <w:tcW w:w="654" w:type="pct"/>
            <w:shd w:val="clear" w:color="auto" w:fill="auto"/>
            <w:vAlign w:val="center"/>
          </w:tcPr>
          <w:p w14:paraId="0DEAB9CF" w14:textId="7DCDE7AC" w:rsidR="005A6C06" w:rsidRPr="003939A5" w:rsidRDefault="005A6C06" w:rsidP="00653BEC">
            <w:pPr>
              <w:jc w:val="center"/>
              <w:rPr>
                <w:rFonts w:ascii="Times New Roman" w:hAnsi="Times New Roman"/>
                <w:b/>
                <w:i/>
              </w:rPr>
            </w:pPr>
          </w:p>
        </w:tc>
        <w:tc>
          <w:tcPr>
            <w:tcW w:w="625" w:type="pct"/>
          </w:tcPr>
          <w:p w14:paraId="00E6E882" w14:textId="77777777" w:rsidR="005A6C06" w:rsidRPr="00903BE5" w:rsidRDefault="005A6C06" w:rsidP="00653BEC">
            <w:pPr>
              <w:jc w:val="center"/>
              <w:rPr>
                <w:rFonts w:ascii="Times New Roman" w:hAnsi="Times New Roman"/>
                <w:b/>
                <w:i/>
              </w:rPr>
            </w:pPr>
          </w:p>
        </w:tc>
        <w:tc>
          <w:tcPr>
            <w:tcW w:w="469" w:type="pct"/>
            <w:vMerge/>
          </w:tcPr>
          <w:p w14:paraId="35728072" w14:textId="77777777" w:rsidR="005A6C06" w:rsidRPr="00903BE5" w:rsidRDefault="005A6C06" w:rsidP="00653BEC">
            <w:pPr>
              <w:jc w:val="center"/>
              <w:rPr>
                <w:rFonts w:ascii="Times New Roman" w:hAnsi="Times New Roman"/>
                <w:b/>
                <w:i/>
              </w:rPr>
            </w:pPr>
          </w:p>
        </w:tc>
      </w:tr>
      <w:tr w:rsidR="005A6C06" w:rsidRPr="00315F34" w14:paraId="0714A34A" w14:textId="77777777" w:rsidTr="002E62C7">
        <w:trPr>
          <w:trHeight w:val="459"/>
        </w:trPr>
        <w:tc>
          <w:tcPr>
            <w:tcW w:w="3252" w:type="pct"/>
            <w:gridSpan w:val="2"/>
            <w:shd w:val="clear" w:color="auto" w:fill="auto"/>
          </w:tcPr>
          <w:p w14:paraId="084B0B05" w14:textId="47209556" w:rsidR="005A6C06" w:rsidRPr="00C966E3" w:rsidRDefault="005A6C06" w:rsidP="00653BEC">
            <w:pPr>
              <w:pStyle w:val="TableParagraph"/>
              <w:ind w:left="0"/>
              <w:rPr>
                <w:b/>
                <w:color w:val="000000"/>
              </w:rPr>
            </w:pPr>
            <w:r w:rsidRPr="0020660D">
              <w:rPr>
                <w:b/>
                <w:bCs/>
              </w:rPr>
              <w:t xml:space="preserve">Примерная тематика самостоятельной учебной работы при изучении раздела </w:t>
            </w:r>
            <w:r>
              <w:rPr>
                <w:b/>
                <w:bCs/>
              </w:rPr>
              <w:t>2</w:t>
            </w:r>
          </w:p>
        </w:tc>
        <w:tc>
          <w:tcPr>
            <w:tcW w:w="654" w:type="pct"/>
            <w:shd w:val="clear" w:color="auto" w:fill="auto"/>
            <w:vAlign w:val="center"/>
          </w:tcPr>
          <w:p w14:paraId="41F28540" w14:textId="77777777" w:rsidR="005A6C06" w:rsidRPr="003939A5" w:rsidRDefault="005A6C06" w:rsidP="00653BEC">
            <w:pPr>
              <w:jc w:val="center"/>
              <w:rPr>
                <w:rFonts w:ascii="Times New Roman" w:hAnsi="Times New Roman"/>
                <w:b/>
                <w:i/>
              </w:rPr>
            </w:pPr>
          </w:p>
        </w:tc>
        <w:tc>
          <w:tcPr>
            <w:tcW w:w="625" w:type="pct"/>
          </w:tcPr>
          <w:p w14:paraId="0FEEB834" w14:textId="77777777" w:rsidR="005A6C06" w:rsidRPr="00903BE5" w:rsidRDefault="005A6C06" w:rsidP="00653BEC">
            <w:pPr>
              <w:jc w:val="center"/>
              <w:rPr>
                <w:rFonts w:ascii="Times New Roman" w:hAnsi="Times New Roman"/>
                <w:b/>
                <w:i/>
              </w:rPr>
            </w:pPr>
          </w:p>
        </w:tc>
        <w:tc>
          <w:tcPr>
            <w:tcW w:w="469" w:type="pct"/>
          </w:tcPr>
          <w:p w14:paraId="541D4F19" w14:textId="77777777" w:rsidR="005A6C06" w:rsidRPr="00903BE5" w:rsidRDefault="005A6C06" w:rsidP="00653BEC">
            <w:pPr>
              <w:jc w:val="center"/>
              <w:rPr>
                <w:rFonts w:ascii="Times New Roman" w:hAnsi="Times New Roman"/>
                <w:b/>
                <w:i/>
              </w:rPr>
            </w:pPr>
          </w:p>
        </w:tc>
      </w:tr>
      <w:tr w:rsidR="008C5AA8" w:rsidRPr="00315F34" w14:paraId="5D5D3B1F" w14:textId="77777777" w:rsidTr="007870C0">
        <w:trPr>
          <w:trHeight w:val="459"/>
        </w:trPr>
        <w:tc>
          <w:tcPr>
            <w:tcW w:w="3252" w:type="pct"/>
            <w:gridSpan w:val="2"/>
            <w:shd w:val="clear" w:color="auto" w:fill="auto"/>
          </w:tcPr>
          <w:p w14:paraId="3FD8623F" w14:textId="77777777" w:rsidR="008C5AA8" w:rsidRPr="007C2A13" w:rsidRDefault="008C5AA8" w:rsidP="008C5AA8">
            <w:pPr>
              <w:suppressAutoHyphens/>
              <w:spacing w:after="0" w:line="240" w:lineRule="auto"/>
              <w:jc w:val="both"/>
              <w:rPr>
                <w:rFonts w:ascii="Times New Roman" w:hAnsi="Times New Roman"/>
                <w:b/>
                <w:bCs/>
              </w:rPr>
            </w:pPr>
            <w:r w:rsidRPr="007C2A13">
              <w:rPr>
                <w:rFonts w:ascii="Times New Roman" w:hAnsi="Times New Roman"/>
                <w:b/>
                <w:bCs/>
              </w:rPr>
              <w:t xml:space="preserve">Учебная практика </w:t>
            </w:r>
          </w:p>
          <w:p w14:paraId="6762BBCD" w14:textId="6B3DDCA2" w:rsidR="008C5AA8" w:rsidRPr="00C966E3" w:rsidRDefault="008C5AA8" w:rsidP="008C5AA8">
            <w:pPr>
              <w:pStyle w:val="TableParagraph"/>
              <w:ind w:left="0"/>
              <w:rPr>
                <w:b/>
                <w:color w:val="000000"/>
              </w:rPr>
            </w:pPr>
            <w:r w:rsidRPr="007C2A13">
              <w:rPr>
                <w:b/>
                <w:bCs/>
              </w:rPr>
              <w:t xml:space="preserve">Виды работ </w:t>
            </w:r>
          </w:p>
        </w:tc>
        <w:tc>
          <w:tcPr>
            <w:tcW w:w="654" w:type="pct"/>
            <w:shd w:val="clear" w:color="auto" w:fill="auto"/>
          </w:tcPr>
          <w:p w14:paraId="51CB9D8F" w14:textId="57CD285F" w:rsidR="008C5AA8" w:rsidRPr="003939A5" w:rsidRDefault="008C5AA8" w:rsidP="008C5AA8">
            <w:pPr>
              <w:jc w:val="center"/>
              <w:rPr>
                <w:rFonts w:ascii="Times New Roman" w:hAnsi="Times New Roman"/>
                <w:b/>
                <w:i/>
              </w:rPr>
            </w:pPr>
            <w:r>
              <w:rPr>
                <w:rFonts w:ascii="Times New Roman" w:hAnsi="Times New Roman"/>
                <w:b/>
                <w:iCs/>
              </w:rPr>
              <w:t>36</w:t>
            </w:r>
          </w:p>
        </w:tc>
        <w:tc>
          <w:tcPr>
            <w:tcW w:w="625" w:type="pct"/>
          </w:tcPr>
          <w:p w14:paraId="0B685AFB" w14:textId="7492A671" w:rsidR="008C5AA8" w:rsidRPr="00903BE5" w:rsidRDefault="008C5AA8" w:rsidP="008C5AA8">
            <w:pPr>
              <w:jc w:val="center"/>
              <w:rPr>
                <w:rFonts w:ascii="Times New Roman" w:hAnsi="Times New Roman"/>
                <w:b/>
                <w:i/>
              </w:rPr>
            </w:pPr>
            <w:r w:rsidRPr="008E354C">
              <w:rPr>
                <w:rFonts w:ascii="Times New Roman" w:hAnsi="Times New Roman"/>
                <w:b/>
                <w:iCs/>
              </w:rPr>
              <w:t>36</w:t>
            </w:r>
          </w:p>
        </w:tc>
        <w:tc>
          <w:tcPr>
            <w:tcW w:w="469" w:type="pct"/>
          </w:tcPr>
          <w:p w14:paraId="3D771578" w14:textId="77777777" w:rsidR="008C5AA8" w:rsidRPr="00903BE5" w:rsidRDefault="008C5AA8" w:rsidP="008C5AA8">
            <w:pPr>
              <w:jc w:val="center"/>
              <w:rPr>
                <w:rFonts w:ascii="Times New Roman" w:hAnsi="Times New Roman"/>
                <w:b/>
                <w:i/>
              </w:rPr>
            </w:pPr>
          </w:p>
        </w:tc>
      </w:tr>
      <w:tr w:rsidR="008C5AA8" w:rsidRPr="00315F34" w14:paraId="5D49229C" w14:textId="77777777" w:rsidTr="007870C0">
        <w:trPr>
          <w:trHeight w:val="459"/>
        </w:trPr>
        <w:tc>
          <w:tcPr>
            <w:tcW w:w="3252" w:type="pct"/>
            <w:gridSpan w:val="2"/>
            <w:shd w:val="clear" w:color="auto" w:fill="auto"/>
          </w:tcPr>
          <w:p w14:paraId="3F461336" w14:textId="77777777" w:rsidR="008C5AA8" w:rsidRPr="007C2A13" w:rsidRDefault="008C5AA8" w:rsidP="008C5AA8">
            <w:pPr>
              <w:suppressAutoHyphens/>
              <w:spacing w:after="0" w:line="240" w:lineRule="auto"/>
              <w:jc w:val="both"/>
              <w:rPr>
                <w:rFonts w:ascii="Times New Roman" w:hAnsi="Times New Roman"/>
                <w:b/>
                <w:bCs/>
              </w:rPr>
            </w:pPr>
            <w:r w:rsidRPr="007C2A13">
              <w:rPr>
                <w:rFonts w:ascii="Times New Roman" w:hAnsi="Times New Roman"/>
                <w:b/>
                <w:bCs/>
              </w:rPr>
              <w:lastRenderedPageBreak/>
              <w:t xml:space="preserve">Производственная практика </w:t>
            </w:r>
          </w:p>
          <w:p w14:paraId="03E855B7" w14:textId="7E5BC8DE" w:rsidR="008C5AA8" w:rsidRPr="00C966E3" w:rsidRDefault="008C5AA8" w:rsidP="008C5AA8">
            <w:pPr>
              <w:pStyle w:val="TableParagraph"/>
              <w:ind w:left="0"/>
              <w:rPr>
                <w:b/>
                <w:color w:val="000000"/>
              </w:rPr>
            </w:pPr>
            <w:r w:rsidRPr="007C2A13">
              <w:rPr>
                <w:b/>
                <w:bCs/>
              </w:rPr>
              <w:t xml:space="preserve">Виды работ </w:t>
            </w:r>
          </w:p>
        </w:tc>
        <w:tc>
          <w:tcPr>
            <w:tcW w:w="654" w:type="pct"/>
            <w:shd w:val="clear" w:color="auto" w:fill="auto"/>
          </w:tcPr>
          <w:p w14:paraId="032D03BC" w14:textId="39082667" w:rsidR="008C5AA8" w:rsidRPr="003939A5" w:rsidRDefault="008C5AA8" w:rsidP="008C5AA8">
            <w:pPr>
              <w:jc w:val="center"/>
              <w:rPr>
                <w:rFonts w:ascii="Times New Roman" w:hAnsi="Times New Roman"/>
                <w:b/>
                <w:i/>
              </w:rPr>
            </w:pPr>
            <w:r>
              <w:rPr>
                <w:rFonts w:ascii="Times New Roman" w:hAnsi="Times New Roman"/>
                <w:b/>
                <w:iCs/>
              </w:rPr>
              <w:t>36</w:t>
            </w:r>
          </w:p>
        </w:tc>
        <w:tc>
          <w:tcPr>
            <w:tcW w:w="625" w:type="pct"/>
          </w:tcPr>
          <w:p w14:paraId="70F4E3E3" w14:textId="08B5FFE2" w:rsidR="008C5AA8" w:rsidRPr="00903BE5" w:rsidRDefault="008C5AA8" w:rsidP="008C5AA8">
            <w:pPr>
              <w:jc w:val="center"/>
              <w:rPr>
                <w:rFonts w:ascii="Times New Roman" w:hAnsi="Times New Roman"/>
                <w:b/>
                <w:i/>
              </w:rPr>
            </w:pPr>
            <w:r w:rsidRPr="008E354C">
              <w:rPr>
                <w:rFonts w:ascii="Times New Roman" w:hAnsi="Times New Roman"/>
                <w:b/>
                <w:iCs/>
              </w:rPr>
              <w:t>36</w:t>
            </w:r>
          </w:p>
        </w:tc>
        <w:tc>
          <w:tcPr>
            <w:tcW w:w="469" w:type="pct"/>
          </w:tcPr>
          <w:p w14:paraId="7DD77C31" w14:textId="77777777" w:rsidR="008C5AA8" w:rsidRPr="00903BE5" w:rsidRDefault="008C5AA8" w:rsidP="008C5AA8">
            <w:pPr>
              <w:jc w:val="center"/>
              <w:rPr>
                <w:rFonts w:ascii="Times New Roman" w:hAnsi="Times New Roman"/>
                <w:b/>
                <w:i/>
              </w:rPr>
            </w:pPr>
          </w:p>
        </w:tc>
      </w:tr>
      <w:tr w:rsidR="008C5AA8" w:rsidRPr="00315F34" w14:paraId="25D7871F" w14:textId="77777777" w:rsidTr="002E62C7">
        <w:trPr>
          <w:trHeight w:val="459"/>
        </w:trPr>
        <w:tc>
          <w:tcPr>
            <w:tcW w:w="3252" w:type="pct"/>
            <w:gridSpan w:val="2"/>
            <w:shd w:val="clear" w:color="auto" w:fill="auto"/>
          </w:tcPr>
          <w:p w14:paraId="1C871AAA" w14:textId="4D61ACDC" w:rsidR="008C5AA8" w:rsidRPr="00C966E3" w:rsidRDefault="008C5AA8" w:rsidP="008C5AA8">
            <w:pPr>
              <w:pStyle w:val="TableParagraph"/>
              <w:ind w:left="0"/>
              <w:rPr>
                <w:b/>
                <w:color w:val="000000"/>
              </w:rPr>
            </w:pPr>
            <w:bookmarkStart w:id="4" w:name="_Hlk131414672"/>
            <w:r>
              <w:rPr>
                <w:b/>
                <w:bCs/>
                <w:color w:val="000000"/>
              </w:rPr>
              <w:t xml:space="preserve">Промежуточная аттестация </w:t>
            </w:r>
            <w:bookmarkEnd w:id="4"/>
          </w:p>
        </w:tc>
        <w:tc>
          <w:tcPr>
            <w:tcW w:w="654" w:type="pct"/>
            <w:shd w:val="clear" w:color="auto" w:fill="auto"/>
            <w:vAlign w:val="center"/>
          </w:tcPr>
          <w:p w14:paraId="0616A18F" w14:textId="77777777" w:rsidR="008C5AA8" w:rsidRPr="003939A5" w:rsidRDefault="008C5AA8" w:rsidP="008C5AA8">
            <w:pPr>
              <w:jc w:val="center"/>
              <w:rPr>
                <w:rFonts w:ascii="Times New Roman" w:hAnsi="Times New Roman"/>
                <w:b/>
                <w:i/>
              </w:rPr>
            </w:pPr>
          </w:p>
        </w:tc>
        <w:tc>
          <w:tcPr>
            <w:tcW w:w="625" w:type="pct"/>
          </w:tcPr>
          <w:p w14:paraId="2D40AE76" w14:textId="77777777" w:rsidR="008C5AA8" w:rsidRPr="00903BE5" w:rsidRDefault="008C5AA8" w:rsidP="008C5AA8">
            <w:pPr>
              <w:jc w:val="center"/>
              <w:rPr>
                <w:rFonts w:ascii="Times New Roman" w:hAnsi="Times New Roman"/>
                <w:b/>
                <w:i/>
              </w:rPr>
            </w:pPr>
          </w:p>
        </w:tc>
        <w:tc>
          <w:tcPr>
            <w:tcW w:w="469" w:type="pct"/>
          </w:tcPr>
          <w:p w14:paraId="2571B199" w14:textId="77777777" w:rsidR="008C5AA8" w:rsidRPr="00903BE5" w:rsidRDefault="008C5AA8" w:rsidP="008C5AA8">
            <w:pPr>
              <w:jc w:val="center"/>
              <w:rPr>
                <w:rFonts w:ascii="Times New Roman" w:hAnsi="Times New Roman"/>
                <w:b/>
                <w:i/>
              </w:rPr>
            </w:pPr>
          </w:p>
        </w:tc>
      </w:tr>
      <w:tr w:rsidR="008C5AA8" w:rsidRPr="00315F34" w14:paraId="6A269D25" w14:textId="249D8FC7" w:rsidTr="002E62C7">
        <w:tc>
          <w:tcPr>
            <w:tcW w:w="3252" w:type="pct"/>
            <w:gridSpan w:val="2"/>
          </w:tcPr>
          <w:p w14:paraId="3082AFFD" w14:textId="77777777" w:rsidR="008C5AA8" w:rsidRPr="00315F34" w:rsidRDefault="008C5AA8" w:rsidP="008C5AA8">
            <w:pPr>
              <w:spacing w:after="0"/>
              <w:rPr>
                <w:rFonts w:ascii="Times New Roman" w:hAnsi="Times New Roman"/>
                <w:b/>
                <w:bCs/>
              </w:rPr>
            </w:pPr>
            <w:r w:rsidRPr="00315F34">
              <w:rPr>
                <w:rFonts w:ascii="Times New Roman" w:hAnsi="Times New Roman"/>
                <w:b/>
                <w:bCs/>
              </w:rPr>
              <w:t>Всего</w:t>
            </w:r>
          </w:p>
        </w:tc>
        <w:tc>
          <w:tcPr>
            <w:tcW w:w="654" w:type="pct"/>
            <w:vAlign w:val="center"/>
          </w:tcPr>
          <w:p w14:paraId="20A656AD" w14:textId="0DFD03C9" w:rsidR="008C5AA8" w:rsidRPr="00EC1C2D" w:rsidRDefault="008C5AA8" w:rsidP="008C5AA8">
            <w:pPr>
              <w:jc w:val="center"/>
              <w:rPr>
                <w:rFonts w:ascii="Times New Roman" w:hAnsi="Times New Roman"/>
                <w:b/>
                <w:i/>
              </w:rPr>
            </w:pPr>
            <w:r>
              <w:rPr>
                <w:rFonts w:ascii="Times New Roman" w:hAnsi="Times New Roman"/>
                <w:b/>
                <w:i/>
              </w:rPr>
              <w:t>180</w:t>
            </w:r>
          </w:p>
        </w:tc>
        <w:tc>
          <w:tcPr>
            <w:tcW w:w="625" w:type="pct"/>
          </w:tcPr>
          <w:p w14:paraId="2857F58E" w14:textId="4A22C645" w:rsidR="008C5AA8" w:rsidRPr="00903BE5" w:rsidRDefault="008C5AA8" w:rsidP="008C5AA8">
            <w:pPr>
              <w:jc w:val="center"/>
              <w:rPr>
                <w:rFonts w:ascii="Times New Roman" w:hAnsi="Times New Roman"/>
                <w:b/>
                <w:i/>
              </w:rPr>
            </w:pPr>
            <w:r>
              <w:rPr>
                <w:rFonts w:ascii="Times New Roman" w:hAnsi="Times New Roman"/>
                <w:b/>
                <w:i/>
              </w:rPr>
              <w:t>426</w:t>
            </w:r>
          </w:p>
        </w:tc>
        <w:tc>
          <w:tcPr>
            <w:tcW w:w="469" w:type="pct"/>
          </w:tcPr>
          <w:p w14:paraId="5173FFBC" w14:textId="77777777" w:rsidR="008C5AA8" w:rsidRPr="00903BE5" w:rsidRDefault="008C5AA8" w:rsidP="008C5AA8">
            <w:pPr>
              <w:jc w:val="center"/>
              <w:rPr>
                <w:rFonts w:ascii="Times New Roman" w:hAnsi="Times New Roman"/>
                <w:b/>
                <w:i/>
              </w:rPr>
            </w:pPr>
          </w:p>
        </w:tc>
      </w:tr>
    </w:tbl>
    <w:p w14:paraId="66678A14" w14:textId="77777777" w:rsidR="007F7DCA" w:rsidRDefault="007F7DCA" w:rsidP="007F7DCA">
      <w:pPr>
        <w:suppressAutoHyphens/>
        <w:spacing w:line="240" w:lineRule="auto"/>
        <w:jc w:val="both"/>
        <w:rPr>
          <w:rFonts w:ascii="Times New Roman" w:hAnsi="Times New Roman"/>
          <w:bCs/>
          <w:i/>
        </w:rPr>
      </w:pPr>
    </w:p>
    <w:p w14:paraId="1938C0D8" w14:textId="77777777" w:rsidR="007F7DCA" w:rsidRPr="00315F34" w:rsidRDefault="007F7DCA" w:rsidP="007F7DCA">
      <w:pPr>
        <w:suppressAutoHyphens/>
        <w:rPr>
          <w:rFonts w:ascii="Times New Roman" w:hAnsi="Times New Roman"/>
          <w:i/>
        </w:rPr>
      </w:pPr>
    </w:p>
    <w:p w14:paraId="314ADE3C" w14:textId="77777777" w:rsidR="007F7DCA" w:rsidRPr="00315F34" w:rsidRDefault="007F7DCA" w:rsidP="007F7DCA">
      <w:pPr>
        <w:rPr>
          <w:rFonts w:ascii="Times New Roman" w:hAnsi="Times New Roman"/>
          <w:i/>
        </w:rPr>
        <w:sectPr w:rsidR="007F7DCA" w:rsidRPr="00315F34" w:rsidSect="005A6C06">
          <w:pgSz w:w="16840" w:h="11907" w:orient="landscape"/>
          <w:pgMar w:top="568" w:right="1134" w:bottom="851" w:left="992" w:header="709" w:footer="709" w:gutter="0"/>
          <w:cols w:space="720"/>
        </w:sectPr>
      </w:pPr>
    </w:p>
    <w:p w14:paraId="203C6D61" w14:textId="77777777" w:rsidR="007F7DCA" w:rsidRPr="00315F34" w:rsidRDefault="007F7DCA" w:rsidP="007F7DCA">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93CE3F3" w14:textId="77777777" w:rsidR="007F7DCA" w:rsidRPr="00315F34" w:rsidRDefault="007F7DCA" w:rsidP="007F7DCA">
      <w:pPr>
        <w:spacing w:after="0"/>
        <w:ind w:firstLine="709"/>
        <w:rPr>
          <w:rFonts w:ascii="Times New Roman" w:hAnsi="Times New Roman"/>
          <w:b/>
          <w:bCs/>
          <w:sz w:val="24"/>
          <w:szCs w:val="24"/>
        </w:rPr>
      </w:pPr>
    </w:p>
    <w:p w14:paraId="0FCD6169" w14:textId="77777777" w:rsidR="00601B25" w:rsidRPr="00772CCC" w:rsidRDefault="00601B25" w:rsidP="00772CCC">
      <w:pPr>
        <w:suppressAutoHyphens/>
        <w:spacing w:after="0"/>
        <w:ind w:firstLine="709"/>
        <w:contextualSpacing/>
        <w:jc w:val="both"/>
        <w:rPr>
          <w:rFonts w:ascii="Times New Roman" w:hAnsi="Times New Roman"/>
          <w:b/>
          <w:sz w:val="24"/>
          <w:szCs w:val="24"/>
        </w:rPr>
      </w:pPr>
      <w:r w:rsidRPr="00601B25">
        <w:rPr>
          <w:rFonts w:ascii="Times New Roman" w:hAnsi="Times New Roman"/>
          <w:b/>
          <w:bCs/>
          <w:sz w:val="24"/>
          <w:szCs w:val="24"/>
        </w:rPr>
        <w:t xml:space="preserve">3.1. </w:t>
      </w:r>
      <w:r w:rsidRPr="00772CCC">
        <w:rPr>
          <w:rFonts w:ascii="Times New Roman" w:hAnsi="Times New Roman"/>
          <w:b/>
          <w:sz w:val="24"/>
          <w:szCs w:val="24"/>
        </w:rPr>
        <w:t>Для реализации программы профессионального модуля должны быть предусмотрены следующие специальные помещения:</w:t>
      </w:r>
    </w:p>
    <w:p w14:paraId="30D3B9F9" w14:textId="77777777" w:rsidR="0028502D" w:rsidRDefault="0028502D" w:rsidP="0028502D">
      <w:pPr>
        <w:suppressAutoHyphens/>
        <w:spacing w:after="0"/>
        <w:ind w:firstLine="709"/>
        <w:jc w:val="both"/>
        <w:rPr>
          <w:rFonts w:ascii="Times New Roman" w:hAnsi="Times New Roman"/>
          <w:sz w:val="24"/>
          <w:szCs w:val="24"/>
        </w:rPr>
      </w:pPr>
      <w:r w:rsidRPr="003E4002">
        <w:rPr>
          <w:rFonts w:ascii="Times New Roman" w:hAnsi="Times New Roman"/>
          <w:bCs/>
          <w:sz w:val="24"/>
          <w:szCs w:val="24"/>
        </w:rPr>
        <w:t>Кабинет</w:t>
      </w:r>
      <w:r w:rsidRPr="003E4002">
        <w:rPr>
          <w:rFonts w:ascii="Times New Roman" w:hAnsi="Times New Roman"/>
          <w:bCs/>
          <w:i/>
          <w:sz w:val="24"/>
          <w:szCs w:val="24"/>
        </w:rPr>
        <w:t xml:space="preserve"> </w:t>
      </w:r>
      <w:r w:rsidRPr="001622EC">
        <w:rPr>
          <w:rFonts w:ascii="Times New Roman" w:hAnsi="Times New Roman"/>
          <w:bCs/>
          <w:iCs/>
          <w:sz w:val="24"/>
          <w:szCs w:val="24"/>
        </w:rPr>
        <w:t>«</w:t>
      </w:r>
      <w:r w:rsidRPr="001622EC">
        <w:rPr>
          <w:rFonts w:ascii="Times New Roman" w:hAnsi="Times New Roman"/>
          <w:bCs/>
          <w:sz w:val="24"/>
          <w:szCs w:val="24"/>
        </w:rPr>
        <w:t>Расчета и проектирования сварных соединений</w:t>
      </w:r>
      <w:r w:rsidRPr="003E4002">
        <w:rPr>
          <w:rFonts w:ascii="Times New Roman" w:hAnsi="Times New Roman"/>
          <w:sz w:val="24"/>
          <w:szCs w:val="24"/>
        </w:rPr>
        <w:t>»</w:t>
      </w:r>
      <w:r w:rsidRPr="003E4002">
        <w:rPr>
          <w:rFonts w:ascii="Times New Roman" w:hAnsi="Times New Roman"/>
          <w:bCs/>
          <w:i/>
          <w:sz w:val="24"/>
          <w:szCs w:val="24"/>
        </w:rPr>
        <w:t xml:space="preserve">, </w:t>
      </w:r>
      <w:r>
        <w:rPr>
          <w:rFonts w:ascii="Times New Roman" w:hAnsi="Times New Roman"/>
          <w:bCs/>
          <w:iCs/>
          <w:sz w:val="24"/>
          <w:szCs w:val="24"/>
        </w:rPr>
        <w:t xml:space="preserve">оснащенный </w:t>
      </w:r>
      <w:r w:rsidRPr="003E4002">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459257F4" w14:textId="77777777" w:rsidR="0028502D" w:rsidRPr="001622EC" w:rsidRDefault="0028502D" w:rsidP="0028502D">
      <w:pPr>
        <w:suppressAutoHyphens/>
        <w:spacing w:after="0"/>
        <w:ind w:firstLine="709"/>
        <w:jc w:val="both"/>
        <w:rPr>
          <w:rFonts w:ascii="Times New Roman" w:hAnsi="Times New Roman"/>
          <w:bCs/>
          <w:iCs/>
          <w:sz w:val="24"/>
          <w:szCs w:val="24"/>
        </w:rPr>
      </w:pPr>
      <w:r>
        <w:rPr>
          <w:rFonts w:ascii="Times New Roman" w:hAnsi="Times New Roman"/>
          <w:bCs/>
          <w:iCs/>
          <w:sz w:val="24"/>
          <w:szCs w:val="24"/>
        </w:rPr>
        <w:t>Лаборатория «</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 xml:space="preserve">», оснащенная в </w:t>
      </w:r>
      <w:r w:rsidRPr="003E4002">
        <w:rPr>
          <w:rFonts w:ascii="Times New Roman" w:hAnsi="Times New Roman"/>
          <w:bCs/>
          <w:sz w:val="24"/>
          <w:szCs w:val="24"/>
        </w:rPr>
        <w:t xml:space="preserve">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1A4504F5" w14:textId="77777777" w:rsidR="0028502D" w:rsidRPr="003E4002" w:rsidRDefault="0028502D" w:rsidP="0028502D">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Мастерские «</w:t>
      </w:r>
      <w:r w:rsidRPr="003E4002">
        <w:rPr>
          <w:rFonts w:ascii="Times New Roman" w:hAnsi="Times New Roman"/>
          <w:sz w:val="24"/>
          <w:szCs w:val="24"/>
        </w:rPr>
        <w:t>Слесарная», «Сварочная для сварки металлов»</w:t>
      </w:r>
      <w:r w:rsidRPr="003E4002">
        <w:rPr>
          <w:rFonts w:ascii="Times New Roman" w:hAnsi="Times New Roman"/>
          <w:bCs/>
          <w:i/>
          <w:sz w:val="24"/>
          <w:szCs w:val="24"/>
        </w:rPr>
        <w:t xml:space="preserve">, </w:t>
      </w:r>
      <w:r w:rsidRPr="003E4002">
        <w:rPr>
          <w:rFonts w:ascii="Times New Roman" w:hAnsi="Times New Roman"/>
          <w:bCs/>
          <w:sz w:val="24"/>
          <w:szCs w:val="24"/>
        </w:rPr>
        <w:t xml:space="preserve">оснащенные в 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64DBF242" w14:textId="77777777" w:rsidR="0028502D" w:rsidRDefault="0028502D" w:rsidP="0028502D">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 xml:space="preserve">Оснащенные базы практики в соответствии с п 6.1.2.5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Pr>
          <w:rFonts w:ascii="Times New Roman" w:hAnsi="Times New Roman"/>
          <w:bCs/>
          <w:sz w:val="24"/>
          <w:szCs w:val="24"/>
        </w:rPr>
        <w:t xml:space="preserve">специальности </w:t>
      </w:r>
      <w:r w:rsidRPr="003B2DC7">
        <w:rPr>
          <w:rFonts w:ascii="Times New Roman" w:hAnsi="Times New Roman"/>
          <w:sz w:val="24"/>
          <w:szCs w:val="24"/>
        </w:rPr>
        <w:t>2</w:t>
      </w:r>
      <w:r>
        <w:rPr>
          <w:rFonts w:ascii="Times New Roman" w:hAnsi="Times New Roman"/>
          <w:sz w:val="24"/>
          <w:szCs w:val="24"/>
        </w:rPr>
        <w:t>2</w:t>
      </w:r>
      <w:r w:rsidRPr="003B2DC7">
        <w:rPr>
          <w:rFonts w:ascii="Times New Roman" w:hAnsi="Times New Roman"/>
          <w:sz w:val="24"/>
          <w:szCs w:val="24"/>
        </w:rPr>
        <w:t>.02.06 Сварочное производство</w:t>
      </w:r>
      <w:r>
        <w:rPr>
          <w:rFonts w:ascii="Times New Roman" w:hAnsi="Times New Roman"/>
          <w:sz w:val="24"/>
          <w:szCs w:val="24"/>
        </w:rPr>
        <w:t>.</w:t>
      </w:r>
    </w:p>
    <w:p w14:paraId="7300333D" w14:textId="77777777" w:rsidR="00D717EF" w:rsidRDefault="00D717EF" w:rsidP="00601B25">
      <w:pPr>
        <w:suppressAutoHyphens/>
        <w:spacing w:after="0"/>
        <w:ind w:firstLine="709"/>
        <w:contextualSpacing/>
        <w:rPr>
          <w:rFonts w:ascii="Times New Roman" w:hAnsi="Times New Roman"/>
          <w:b/>
          <w:bCs/>
          <w:sz w:val="24"/>
          <w:szCs w:val="24"/>
        </w:rPr>
      </w:pPr>
    </w:p>
    <w:p w14:paraId="5FB0FCE1" w14:textId="58DEB630" w:rsidR="00601B25" w:rsidRPr="00601B25" w:rsidRDefault="00601B25" w:rsidP="00601B25">
      <w:pPr>
        <w:suppressAutoHyphens/>
        <w:spacing w:after="0"/>
        <w:ind w:firstLine="709"/>
        <w:contextualSpacing/>
        <w:rPr>
          <w:rFonts w:ascii="Times New Roman" w:hAnsi="Times New Roman"/>
          <w:b/>
          <w:bCs/>
          <w:sz w:val="24"/>
          <w:szCs w:val="24"/>
        </w:rPr>
      </w:pPr>
      <w:r w:rsidRPr="00601B25">
        <w:rPr>
          <w:rFonts w:ascii="Times New Roman" w:hAnsi="Times New Roman"/>
          <w:b/>
          <w:bCs/>
          <w:sz w:val="24"/>
          <w:szCs w:val="24"/>
        </w:rPr>
        <w:t>3.2. Информационное обеспечение реализации программы</w:t>
      </w:r>
    </w:p>
    <w:p w14:paraId="23E23242" w14:textId="5D2E34DA" w:rsidR="00601B25" w:rsidRPr="00601B25" w:rsidRDefault="00601B25" w:rsidP="002E5877">
      <w:pPr>
        <w:suppressAutoHyphens/>
        <w:spacing w:after="0"/>
        <w:ind w:firstLine="709"/>
        <w:contextualSpacing/>
        <w:jc w:val="both"/>
        <w:rPr>
          <w:rFonts w:ascii="Times New Roman" w:hAnsi="Times New Roman"/>
          <w:bCs/>
          <w:sz w:val="24"/>
          <w:szCs w:val="24"/>
        </w:rPr>
      </w:pPr>
      <w:r w:rsidRPr="00601B25">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w:t>
      </w:r>
      <w:r w:rsidR="00FE7B67">
        <w:rPr>
          <w:rFonts w:ascii="Times New Roman" w:hAnsi="Times New Roman"/>
          <w:bCs/>
          <w:sz w:val="24"/>
          <w:szCs w:val="24"/>
        </w:rPr>
        <w:t>электронные образовательные и информационные ресурсы</w:t>
      </w:r>
      <w:r w:rsidRPr="00601B25">
        <w:rPr>
          <w:rFonts w:ascii="Times New Roman" w:hAnsi="Times New Roman"/>
          <w:bCs/>
          <w:sz w:val="24"/>
          <w:szCs w:val="24"/>
        </w:rPr>
        <w:t xml:space="preserve">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FC6427" w14:textId="77777777" w:rsidR="00D717EF" w:rsidRDefault="00D717EF" w:rsidP="00601B25">
      <w:pPr>
        <w:suppressAutoHyphens/>
        <w:spacing w:after="0"/>
        <w:ind w:firstLine="709"/>
        <w:contextualSpacing/>
        <w:rPr>
          <w:rFonts w:ascii="Times New Roman" w:hAnsi="Times New Roman"/>
          <w:b/>
          <w:bCs/>
          <w:sz w:val="24"/>
          <w:szCs w:val="24"/>
        </w:rPr>
      </w:pPr>
    </w:p>
    <w:p w14:paraId="37AEE4BF" w14:textId="69BAA943" w:rsidR="00601B25" w:rsidRPr="00601B25" w:rsidRDefault="00601B25" w:rsidP="00B036CB">
      <w:pPr>
        <w:suppressAutoHyphens/>
        <w:spacing w:after="0"/>
        <w:ind w:firstLine="709"/>
        <w:contextualSpacing/>
        <w:jc w:val="both"/>
        <w:rPr>
          <w:rFonts w:ascii="Times New Roman" w:hAnsi="Times New Roman"/>
          <w:b/>
          <w:bCs/>
          <w:sz w:val="24"/>
          <w:szCs w:val="24"/>
        </w:rPr>
      </w:pPr>
      <w:r w:rsidRPr="00601B25">
        <w:rPr>
          <w:rFonts w:ascii="Times New Roman" w:hAnsi="Times New Roman"/>
          <w:b/>
          <w:bCs/>
          <w:sz w:val="24"/>
          <w:szCs w:val="24"/>
        </w:rPr>
        <w:t>3.2.1. Основные печатные и электронные издания</w:t>
      </w:r>
    </w:p>
    <w:p w14:paraId="0403BE4E" w14:textId="70B8BC70" w:rsidR="00007B1B" w:rsidRDefault="00007B1B" w:rsidP="00B036CB">
      <w:pPr>
        <w:pStyle w:val="affffff0"/>
        <w:numPr>
          <w:ilvl w:val="0"/>
          <w:numId w:val="22"/>
        </w:numPr>
        <w:spacing w:after="0"/>
        <w:ind w:left="0" w:firstLine="709"/>
        <w:jc w:val="both"/>
        <w:rPr>
          <w:rFonts w:ascii="Times New Roman" w:hAnsi="Times New Roman"/>
          <w:sz w:val="24"/>
          <w:szCs w:val="24"/>
        </w:rPr>
      </w:pPr>
      <w:r w:rsidRPr="00007B1B">
        <w:rPr>
          <w:rFonts w:ascii="Times New Roman" w:hAnsi="Times New Roman"/>
          <w:sz w:val="24"/>
          <w:szCs w:val="24"/>
        </w:rPr>
        <w:t>Овчинников, В. В. Сварочное производство. Сварочные материалы. Свойства сварных соединений. Дефекты сварных соединений : учебник / В. В. Овчинников, М. А. Гуреева. - Москва ; Вологда : Инфра-Инженерия, 2023. - 508 с. - ISBN 978-5-9729-1507-1. - Текст : электронный. - URL: https://znanium.com/catalog/product/2098548 (дата обращения: 24.11.2023). – Режим доступа: по подписке.</w:t>
      </w:r>
    </w:p>
    <w:p w14:paraId="22D2F9D7" w14:textId="5F77D981" w:rsidR="00B036CB" w:rsidRPr="00C92B27" w:rsidRDefault="00B036CB" w:rsidP="00B036CB">
      <w:pPr>
        <w:pStyle w:val="affffff0"/>
        <w:numPr>
          <w:ilvl w:val="0"/>
          <w:numId w:val="22"/>
        </w:numPr>
        <w:spacing w:after="0"/>
        <w:ind w:left="0" w:firstLine="709"/>
        <w:jc w:val="both"/>
        <w:rPr>
          <w:rFonts w:ascii="Times New Roman" w:hAnsi="Times New Roman"/>
          <w:sz w:val="24"/>
          <w:szCs w:val="24"/>
        </w:rPr>
      </w:pPr>
      <w:r w:rsidRPr="00C92B27">
        <w:rPr>
          <w:rFonts w:ascii="Times New Roman" w:hAnsi="Times New Roman"/>
          <w:sz w:val="24"/>
          <w:szCs w:val="24"/>
        </w:rPr>
        <w:t>Шалимов, М. П. Сварка: введение в специальность : учебное пособие / М.П. Шалимов, В.И. Панов, Е.Б. Вотинова. — Москва : ИНФРА-М, 2023. — 309 с. — (Среднее профессиональное образование). - ISBN 978-5-16-016700-8. - Текст : электронный. - URL: https://znanium.com/catalog/product/1895656 (дата обращения: 24.11.2023). – Режим доступа: по подписке.</w:t>
      </w:r>
    </w:p>
    <w:p w14:paraId="06AC6C18" w14:textId="77777777" w:rsidR="00D717EF" w:rsidRDefault="00D717EF" w:rsidP="00FE7B67">
      <w:pPr>
        <w:suppressAutoHyphens/>
        <w:spacing w:after="0"/>
        <w:contextualSpacing/>
        <w:jc w:val="both"/>
        <w:rPr>
          <w:rFonts w:ascii="Times New Roman" w:hAnsi="Times New Roman"/>
          <w:b/>
          <w:bCs/>
          <w:sz w:val="24"/>
          <w:szCs w:val="24"/>
        </w:rPr>
      </w:pPr>
    </w:p>
    <w:p w14:paraId="55B3BE1B" w14:textId="3D6B1DA7" w:rsidR="00601B25" w:rsidRPr="00601B25" w:rsidRDefault="00601B25" w:rsidP="00FE7B67">
      <w:pPr>
        <w:suppressAutoHyphens/>
        <w:spacing w:after="0"/>
        <w:ind w:firstLine="709"/>
        <w:contextualSpacing/>
        <w:jc w:val="both"/>
        <w:rPr>
          <w:rFonts w:ascii="Times New Roman" w:hAnsi="Times New Roman"/>
          <w:b/>
          <w:bCs/>
          <w:sz w:val="24"/>
          <w:szCs w:val="24"/>
        </w:rPr>
      </w:pPr>
      <w:r>
        <w:rPr>
          <w:rFonts w:ascii="Times New Roman" w:hAnsi="Times New Roman"/>
          <w:b/>
          <w:bCs/>
          <w:sz w:val="24"/>
          <w:szCs w:val="24"/>
        </w:rPr>
        <w:t>3.2.</w:t>
      </w:r>
      <w:r w:rsidR="00AD2F52">
        <w:rPr>
          <w:rFonts w:ascii="Times New Roman" w:hAnsi="Times New Roman"/>
          <w:b/>
          <w:bCs/>
          <w:sz w:val="24"/>
          <w:szCs w:val="24"/>
        </w:rPr>
        <w:t>2</w:t>
      </w:r>
      <w:r w:rsidRPr="00601B25">
        <w:rPr>
          <w:rFonts w:ascii="Times New Roman" w:hAnsi="Times New Roman"/>
          <w:b/>
          <w:bCs/>
          <w:sz w:val="24"/>
          <w:szCs w:val="24"/>
        </w:rPr>
        <w:t xml:space="preserve">. Дополнительные источники </w:t>
      </w:r>
    </w:p>
    <w:p w14:paraId="6B90EB32" w14:textId="1A7ADF58" w:rsidR="00601B25"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2013. - 400 с.</w:t>
      </w:r>
    </w:p>
    <w:p w14:paraId="319BD1C1" w14:textId="23624FB3" w:rsidR="00601B25"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2015. - 224 с.</w:t>
      </w:r>
    </w:p>
    <w:p w14:paraId="41CAA4DE" w14:textId="1EBF4E5C" w:rsidR="00601B25"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3.</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2014. - 112 с.</w:t>
      </w:r>
    </w:p>
    <w:p w14:paraId="1623A4A1" w14:textId="41CDF859" w:rsidR="00601B25"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2014. – 64 с.</w:t>
      </w:r>
    </w:p>
    <w:p w14:paraId="706F6F01" w14:textId="09D44EA4" w:rsidR="00601B25"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lastRenderedPageBreak/>
        <w:t>5.</w:t>
      </w:r>
      <w:r w:rsidRPr="00601B25">
        <w:rPr>
          <w:rFonts w:ascii="Times New Roman" w:hAnsi="Times New Roman"/>
          <w:bCs/>
          <w:sz w:val="24"/>
          <w:szCs w:val="24"/>
        </w:rPr>
        <w:t>Овчинников В.В. Контроль качества сварных соединений. - М., ИЦ «Академия», 2012. - 200 с.</w:t>
      </w:r>
    </w:p>
    <w:p w14:paraId="08AC151F" w14:textId="37EA1355" w:rsidR="007F7DCA" w:rsidRPr="00601B25" w:rsidRDefault="00601B25" w:rsidP="00FE7B67">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6.</w:t>
      </w:r>
      <w:r w:rsidRPr="00601B25">
        <w:rPr>
          <w:rFonts w:ascii="Times New Roman" w:hAnsi="Times New Roman"/>
          <w:bCs/>
          <w:sz w:val="24"/>
          <w:szCs w:val="24"/>
        </w:rPr>
        <w:t xml:space="preserve">Овчинников В.В. Контроль качества сварочных соединений. Практикум. -  М., ИЦ «Академия», 2012. - 240 с.  </w:t>
      </w:r>
    </w:p>
    <w:p w14:paraId="79FFC557" w14:textId="77777777" w:rsidR="00D717EF" w:rsidRPr="00D717EF" w:rsidRDefault="00D717EF" w:rsidP="007F7DCA">
      <w:pPr>
        <w:jc w:val="center"/>
        <w:rPr>
          <w:rFonts w:ascii="Times New Roman" w:hAnsi="Times New Roman"/>
          <w:b/>
          <w:bCs/>
          <w:sz w:val="24"/>
          <w:szCs w:val="24"/>
        </w:rPr>
      </w:pPr>
    </w:p>
    <w:p w14:paraId="1C9A8ED9" w14:textId="77777777" w:rsidR="00AD2F52" w:rsidRDefault="00AD2F52" w:rsidP="007F7DCA">
      <w:pPr>
        <w:jc w:val="center"/>
        <w:rPr>
          <w:rFonts w:ascii="Times New Roman" w:hAnsi="Times New Roman"/>
          <w:b/>
          <w:bCs/>
          <w:sz w:val="24"/>
          <w:szCs w:val="24"/>
        </w:rPr>
      </w:pPr>
      <w:r>
        <w:rPr>
          <w:rFonts w:ascii="Times New Roman" w:hAnsi="Times New Roman"/>
          <w:b/>
          <w:bCs/>
          <w:sz w:val="24"/>
          <w:szCs w:val="24"/>
        </w:rPr>
        <w:br w:type="page"/>
      </w:r>
    </w:p>
    <w:p w14:paraId="4CB2F458" w14:textId="0652412A" w:rsidR="007F7DCA" w:rsidRPr="00D717EF" w:rsidRDefault="007F7DCA" w:rsidP="007F7DCA">
      <w:pPr>
        <w:jc w:val="center"/>
        <w:rPr>
          <w:rFonts w:ascii="Times New Roman" w:hAnsi="Times New Roman"/>
          <w:b/>
          <w:bCs/>
          <w:sz w:val="24"/>
          <w:szCs w:val="24"/>
        </w:rPr>
      </w:pPr>
      <w:r w:rsidRPr="00D717EF">
        <w:rPr>
          <w:rFonts w:ascii="Times New Roman" w:hAnsi="Times New Roman"/>
          <w:b/>
          <w:bCs/>
          <w:sz w:val="24"/>
          <w:szCs w:val="24"/>
        </w:rPr>
        <w:lastRenderedPageBreak/>
        <w:t xml:space="preserve">4. КОНТРОЛЬ И ОЦЕНКА РЕЗУЛЬТАТОВ ОСВОЕНИЯ </w:t>
      </w:r>
      <w:r w:rsidRPr="00D717EF">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4078"/>
        <w:gridCol w:w="3000"/>
      </w:tblGrid>
      <w:tr w:rsidR="007F7DCA" w:rsidRPr="008D3BF2" w14:paraId="31D0AA6F" w14:textId="77777777" w:rsidTr="00FE7B67">
        <w:trPr>
          <w:trHeight w:val="1098"/>
        </w:trPr>
        <w:tc>
          <w:tcPr>
            <w:tcW w:w="1324" w:type="pct"/>
            <w:vAlign w:val="center"/>
          </w:tcPr>
          <w:p w14:paraId="0854A2A6" w14:textId="5E2DDD07"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Код и наименование профессиональных и общих компетенций, формируемых в рамках модуля</w:t>
            </w:r>
          </w:p>
        </w:tc>
        <w:tc>
          <w:tcPr>
            <w:tcW w:w="2118" w:type="pct"/>
            <w:vAlign w:val="center"/>
          </w:tcPr>
          <w:p w14:paraId="31F06324" w14:textId="77777777"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Критерии оценки</w:t>
            </w:r>
          </w:p>
        </w:tc>
        <w:tc>
          <w:tcPr>
            <w:tcW w:w="1558" w:type="pct"/>
            <w:vAlign w:val="center"/>
          </w:tcPr>
          <w:p w14:paraId="6E1835B1" w14:textId="77777777"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Методы оценки</w:t>
            </w:r>
          </w:p>
        </w:tc>
      </w:tr>
      <w:tr w:rsidR="007F7DCA" w:rsidRPr="008D3BF2" w14:paraId="154ED087" w14:textId="77777777" w:rsidTr="00FE7B67">
        <w:trPr>
          <w:trHeight w:val="698"/>
        </w:trPr>
        <w:tc>
          <w:tcPr>
            <w:tcW w:w="1324" w:type="pct"/>
          </w:tcPr>
          <w:p w14:paraId="5194D074" w14:textId="79D16E84" w:rsidR="007F7DCA" w:rsidRPr="00D717EF" w:rsidRDefault="002E5877" w:rsidP="007F7DCA">
            <w:pPr>
              <w:spacing w:after="0" w:line="240" w:lineRule="auto"/>
              <w:rPr>
                <w:rFonts w:ascii="Times New Roman" w:hAnsi="Times New Roman"/>
                <w:i/>
                <w:sz w:val="24"/>
                <w:szCs w:val="24"/>
              </w:rPr>
            </w:pPr>
            <w:r w:rsidRPr="00D717EF">
              <w:rPr>
                <w:rFonts w:ascii="Times New Roman" w:hAnsi="Times New Roman"/>
                <w:sz w:val="24"/>
                <w:szCs w:val="24"/>
              </w:rPr>
              <w:t>ПК 2.1. Выполнять проектирование технологических процессов производства сварных соединений с заданными свойствами.</w:t>
            </w:r>
          </w:p>
        </w:tc>
        <w:tc>
          <w:tcPr>
            <w:tcW w:w="2118" w:type="pct"/>
          </w:tcPr>
          <w:p w14:paraId="550DC456" w14:textId="77777777" w:rsidR="007F7DCA" w:rsidRPr="00D717EF" w:rsidRDefault="007F7DCA" w:rsidP="007F7DCA">
            <w:pPr>
              <w:pStyle w:val="TableParagraph"/>
              <w:ind w:left="0"/>
              <w:rPr>
                <w:sz w:val="24"/>
                <w:szCs w:val="24"/>
              </w:rPr>
            </w:pPr>
            <w:r w:rsidRPr="00D717EF">
              <w:rPr>
                <w:sz w:val="24"/>
                <w:szCs w:val="24"/>
              </w:rPr>
              <w:t>Проектирует</w:t>
            </w:r>
            <w:r w:rsidRPr="00D717EF">
              <w:rPr>
                <w:spacing w:val="-4"/>
                <w:sz w:val="24"/>
                <w:szCs w:val="24"/>
              </w:rPr>
              <w:t xml:space="preserve"> </w:t>
            </w:r>
            <w:r w:rsidRPr="00D717EF">
              <w:rPr>
                <w:sz w:val="24"/>
                <w:szCs w:val="24"/>
              </w:rPr>
              <w:t>технологические</w:t>
            </w:r>
          </w:p>
          <w:p w14:paraId="0C31FB0D" w14:textId="77777777" w:rsidR="007F7DCA" w:rsidRPr="00D717EF" w:rsidRDefault="007F7DCA" w:rsidP="007F7DCA">
            <w:pPr>
              <w:pStyle w:val="TableParagraph"/>
              <w:ind w:left="0"/>
              <w:rPr>
                <w:sz w:val="24"/>
                <w:szCs w:val="24"/>
              </w:rPr>
            </w:pPr>
            <w:r w:rsidRPr="00D717EF">
              <w:rPr>
                <w:sz w:val="24"/>
                <w:szCs w:val="24"/>
              </w:rPr>
              <w:t>процессы производства</w:t>
            </w:r>
          </w:p>
          <w:p w14:paraId="7478D319" w14:textId="77777777" w:rsidR="007F7DCA" w:rsidRPr="00D717EF" w:rsidRDefault="007F7DCA" w:rsidP="007F7DCA">
            <w:pPr>
              <w:pStyle w:val="TableParagraph"/>
              <w:ind w:left="0"/>
              <w:rPr>
                <w:sz w:val="24"/>
                <w:szCs w:val="24"/>
              </w:rPr>
            </w:pPr>
            <w:r w:rsidRPr="00D717EF">
              <w:rPr>
                <w:sz w:val="24"/>
                <w:szCs w:val="24"/>
              </w:rPr>
              <w:t>сварных</w:t>
            </w:r>
            <w:r w:rsidRPr="00D717EF">
              <w:rPr>
                <w:spacing w:val="-6"/>
                <w:sz w:val="24"/>
                <w:szCs w:val="24"/>
              </w:rPr>
              <w:t xml:space="preserve"> </w:t>
            </w:r>
            <w:r w:rsidRPr="00D717EF">
              <w:rPr>
                <w:sz w:val="24"/>
                <w:szCs w:val="24"/>
              </w:rPr>
              <w:t>соединений</w:t>
            </w:r>
            <w:r w:rsidRPr="00D717EF">
              <w:rPr>
                <w:spacing w:val="-5"/>
                <w:sz w:val="24"/>
                <w:szCs w:val="24"/>
              </w:rPr>
              <w:t xml:space="preserve"> </w:t>
            </w:r>
            <w:r w:rsidRPr="00D717EF">
              <w:rPr>
                <w:sz w:val="24"/>
                <w:szCs w:val="24"/>
              </w:rPr>
              <w:t>заданными</w:t>
            </w:r>
          </w:p>
          <w:p w14:paraId="5A475AD2" w14:textId="77777777" w:rsidR="007F7DCA" w:rsidRPr="00D717EF" w:rsidRDefault="007F7DCA" w:rsidP="007F7DCA">
            <w:pPr>
              <w:pStyle w:val="TableParagraph"/>
              <w:ind w:left="0"/>
              <w:rPr>
                <w:sz w:val="24"/>
                <w:szCs w:val="24"/>
              </w:rPr>
            </w:pPr>
            <w:r w:rsidRPr="00D717EF">
              <w:rPr>
                <w:sz w:val="24"/>
                <w:szCs w:val="24"/>
              </w:rPr>
              <w:t>свойствами.</w:t>
            </w:r>
          </w:p>
        </w:tc>
        <w:tc>
          <w:tcPr>
            <w:tcW w:w="1558" w:type="pct"/>
          </w:tcPr>
          <w:p w14:paraId="7E740420" w14:textId="77777777" w:rsidR="007F7DCA" w:rsidRPr="00D717EF" w:rsidRDefault="007F7DCA" w:rsidP="007F7DCA">
            <w:pPr>
              <w:pStyle w:val="TableParagraph"/>
              <w:ind w:left="0"/>
              <w:rPr>
                <w:sz w:val="24"/>
                <w:szCs w:val="24"/>
              </w:rPr>
            </w:pPr>
            <w:r w:rsidRPr="00D717EF">
              <w:rPr>
                <w:sz w:val="24"/>
                <w:szCs w:val="24"/>
              </w:rPr>
              <w:t>Экспертное</w:t>
            </w:r>
            <w:r w:rsidRPr="00D717EF">
              <w:rPr>
                <w:spacing w:val="-6"/>
                <w:sz w:val="24"/>
                <w:szCs w:val="24"/>
              </w:rPr>
              <w:t xml:space="preserve"> </w:t>
            </w:r>
            <w:r w:rsidRPr="00D717EF">
              <w:rPr>
                <w:sz w:val="24"/>
                <w:szCs w:val="24"/>
              </w:rPr>
              <w:t>наблюдение</w:t>
            </w:r>
            <w:r w:rsidRPr="00D717EF">
              <w:rPr>
                <w:spacing w:val="-2"/>
                <w:sz w:val="24"/>
                <w:szCs w:val="24"/>
              </w:rPr>
              <w:t xml:space="preserve"> </w:t>
            </w:r>
            <w:r w:rsidRPr="00D717EF">
              <w:rPr>
                <w:sz w:val="24"/>
                <w:szCs w:val="24"/>
              </w:rPr>
              <w:t>и</w:t>
            </w:r>
            <w:r w:rsidRPr="00D717EF">
              <w:rPr>
                <w:spacing w:val="-4"/>
                <w:sz w:val="24"/>
                <w:szCs w:val="24"/>
              </w:rPr>
              <w:t xml:space="preserve"> </w:t>
            </w:r>
            <w:r w:rsidRPr="00D717EF">
              <w:rPr>
                <w:sz w:val="24"/>
                <w:szCs w:val="24"/>
              </w:rPr>
              <w:t>оценка</w:t>
            </w:r>
          </w:p>
          <w:p w14:paraId="43CF37A9" w14:textId="77777777" w:rsidR="007F7DCA" w:rsidRPr="00D717EF" w:rsidRDefault="007F7DCA" w:rsidP="007F7DCA">
            <w:pPr>
              <w:pStyle w:val="TableParagraph"/>
              <w:ind w:left="0"/>
              <w:rPr>
                <w:sz w:val="24"/>
                <w:szCs w:val="24"/>
              </w:rPr>
            </w:pPr>
            <w:r w:rsidRPr="00D717EF">
              <w:rPr>
                <w:sz w:val="24"/>
                <w:szCs w:val="24"/>
              </w:rPr>
              <w:t>на</w:t>
            </w:r>
            <w:r w:rsidRPr="00D717EF">
              <w:rPr>
                <w:spacing w:val="-1"/>
                <w:sz w:val="24"/>
                <w:szCs w:val="24"/>
              </w:rPr>
              <w:t xml:space="preserve"> </w:t>
            </w:r>
            <w:r w:rsidRPr="00D717EF">
              <w:rPr>
                <w:sz w:val="24"/>
                <w:szCs w:val="24"/>
              </w:rPr>
              <w:t>практических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лабораторных</w:t>
            </w:r>
          </w:p>
          <w:p w14:paraId="7F9727EE" w14:textId="77777777" w:rsidR="007F7DCA" w:rsidRPr="00D717EF" w:rsidRDefault="007F7DCA" w:rsidP="007F7DCA">
            <w:pPr>
              <w:pStyle w:val="TableParagraph"/>
              <w:ind w:left="0"/>
              <w:rPr>
                <w:sz w:val="24"/>
                <w:szCs w:val="24"/>
              </w:rPr>
            </w:pP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3"/>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3"/>
                <w:sz w:val="24"/>
                <w:szCs w:val="24"/>
              </w:rPr>
              <w:t xml:space="preserve"> </w:t>
            </w:r>
            <w:r w:rsidRPr="00D717EF">
              <w:rPr>
                <w:sz w:val="24"/>
                <w:szCs w:val="24"/>
              </w:rPr>
              <w:t>по</w:t>
            </w:r>
          </w:p>
          <w:p w14:paraId="64E3D7FC" w14:textId="77777777" w:rsidR="007F7DCA" w:rsidRPr="00D717EF" w:rsidRDefault="007F7DCA" w:rsidP="007F7DCA">
            <w:pPr>
              <w:pStyle w:val="TableParagraph"/>
              <w:ind w:left="0"/>
              <w:rPr>
                <w:sz w:val="24"/>
                <w:szCs w:val="24"/>
              </w:rPr>
            </w:pPr>
            <w:r w:rsidRPr="00D717EF">
              <w:rPr>
                <w:sz w:val="24"/>
                <w:szCs w:val="24"/>
              </w:rPr>
              <w:t>учебной</w:t>
            </w:r>
            <w:r w:rsidRPr="00D717EF">
              <w:rPr>
                <w:spacing w:val="-2"/>
                <w:sz w:val="24"/>
                <w:szCs w:val="24"/>
              </w:rPr>
              <w:t xml:space="preserve"> </w:t>
            </w:r>
            <w:r w:rsidRPr="00D717EF">
              <w:rPr>
                <w:sz w:val="24"/>
                <w:szCs w:val="24"/>
              </w:rPr>
              <w:t>и</w:t>
            </w:r>
            <w:r w:rsidRPr="00D717EF">
              <w:rPr>
                <w:spacing w:val="-5"/>
                <w:sz w:val="24"/>
                <w:szCs w:val="24"/>
              </w:rPr>
              <w:t xml:space="preserve"> </w:t>
            </w:r>
            <w:r w:rsidRPr="00D717EF">
              <w:rPr>
                <w:sz w:val="24"/>
                <w:szCs w:val="24"/>
              </w:rPr>
              <w:t>производственной</w:t>
            </w:r>
          </w:p>
          <w:p w14:paraId="13E1C893" w14:textId="77777777" w:rsidR="007F7DCA" w:rsidRPr="00D717EF" w:rsidRDefault="007F7DCA" w:rsidP="007F7DCA">
            <w:pPr>
              <w:pStyle w:val="TableParagraph"/>
              <w:ind w:left="0"/>
              <w:rPr>
                <w:sz w:val="24"/>
                <w:szCs w:val="24"/>
              </w:rPr>
            </w:pPr>
            <w:r w:rsidRPr="00D717EF">
              <w:rPr>
                <w:sz w:val="24"/>
                <w:szCs w:val="24"/>
              </w:rPr>
              <w:t>практик.</w:t>
            </w:r>
          </w:p>
          <w:p w14:paraId="57D863B3" w14:textId="77777777" w:rsidR="007F7DCA" w:rsidRPr="00D717EF" w:rsidRDefault="007F7DCA" w:rsidP="007F7DCA">
            <w:pPr>
              <w:pStyle w:val="TableParagraph"/>
              <w:ind w:left="0"/>
              <w:rPr>
                <w:sz w:val="24"/>
                <w:szCs w:val="24"/>
              </w:rPr>
            </w:pPr>
            <w:r w:rsidRPr="00D717EF">
              <w:rPr>
                <w:sz w:val="24"/>
                <w:szCs w:val="24"/>
              </w:rPr>
              <w:t>Самооценка,</w:t>
            </w:r>
            <w:r w:rsidRPr="00D717EF">
              <w:rPr>
                <w:spacing w:val="-4"/>
                <w:sz w:val="24"/>
                <w:szCs w:val="24"/>
              </w:rPr>
              <w:t xml:space="preserve"> </w:t>
            </w:r>
            <w:r w:rsidRPr="00D717EF">
              <w:rPr>
                <w:sz w:val="24"/>
                <w:szCs w:val="24"/>
              </w:rPr>
              <w:t>направленная</w:t>
            </w:r>
            <w:r w:rsidRPr="00D717EF">
              <w:rPr>
                <w:spacing w:val="-1"/>
                <w:sz w:val="24"/>
                <w:szCs w:val="24"/>
              </w:rPr>
              <w:t xml:space="preserve"> </w:t>
            </w:r>
            <w:r w:rsidRPr="00D717EF">
              <w:rPr>
                <w:sz w:val="24"/>
                <w:szCs w:val="24"/>
              </w:rPr>
              <w:t>на</w:t>
            </w:r>
          </w:p>
          <w:p w14:paraId="2375C1FD" w14:textId="77777777" w:rsidR="007F7DCA" w:rsidRPr="00D717EF" w:rsidRDefault="007F7DCA" w:rsidP="007F7DCA">
            <w:pPr>
              <w:pStyle w:val="TableParagraph"/>
              <w:ind w:left="0"/>
              <w:rPr>
                <w:sz w:val="24"/>
                <w:szCs w:val="24"/>
              </w:rPr>
            </w:pPr>
            <w:r w:rsidRPr="00D717EF">
              <w:rPr>
                <w:sz w:val="24"/>
                <w:szCs w:val="24"/>
              </w:rPr>
              <w:t>самостоятельную</w:t>
            </w:r>
            <w:r w:rsidRPr="00D717EF">
              <w:rPr>
                <w:spacing w:val="-4"/>
                <w:sz w:val="24"/>
                <w:szCs w:val="24"/>
              </w:rPr>
              <w:t xml:space="preserve"> </w:t>
            </w:r>
            <w:r w:rsidRPr="00D717EF">
              <w:rPr>
                <w:sz w:val="24"/>
                <w:szCs w:val="24"/>
              </w:rPr>
              <w:t>оценку</w:t>
            </w:r>
          </w:p>
          <w:p w14:paraId="779FD954" w14:textId="77777777" w:rsidR="007F7DCA" w:rsidRPr="00D717EF" w:rsidRDefault="007F7DCA" w:rsidP="007F7DCA">
            <w:pPr>
              <w:pStyle w:val="TableParagraph"/>
              <w:ind w:left="0"/>
              <w:rPr>
                <w:sz w:val="24"/>
                <w:szCs w:val="24"/>
              </w:rPr>
            </w:pPr>
            <w:r w:rsidRPr="00D717EF">
              <w:rPr>
                <w:sz w:val="24"/>
                <w:szCs w:val="24"/>
              </w:rPr>
              <w:t>студентом</w:t>
            </w:r>
            <w:r w:rsidRPr="00D717EF">
              <w:rPr>
                <w:spacing w:val="-3"/>
                <w:sz w:val="24"/>
                <w:szCs w:val="24"/>
              </w:rPr>
              <w:t xml:space="preserve"> </w:t>
            </w:r>
            <w:r w:rsidRPr="00D717EF">
              <w:rPr>
                <w:sz w:val="24"/>
                <w:szCs w:val="24"/>
              </w:rPr>
              <w:t>результатов</w:t>
            </w:r>
          </w:p>
          <w:p w14:paraId="4A61643A" w14:textId="77777777" w:rsidR="007F7DCA" w:rsidRPr="00D717EF" w:rsidRDefault="007F7DCA" w:rsidP="007F7DCA">
            <w:pPr>
              <w:pStyle w:val="TableParagraph"/>
              <w:ind w:left="0"/>
              <w:rPr>
                <w:sz w:val="24"/>
                <w:szCs w:val="24"/>
              </w:rPr>
            </w:pPr>
            <w:r w:rsidRPr="00D717EF">
              <w:rPr>
                <w:sz w:val="24"/>
                <w:szCs w:val="24"/>
              </w:rPr>
              <w:t>деятельности.</w:t>
            </w:r>
          </w:p>
        </w:tc>
      </w:tr>
      <w:tr w:rsidR="007F7DCA" w:rsidRPr="008D3BF2" w14:paraId="4B265078" w14:textId="77777777" w:rsidTr="00FE7B67">
        <w:tc>
          <w:tcPr>
            <w:tcW w:w="1324" w:type="pct"/>
          </w:tcPr>
          <w:p w14:paraId="735B2BCE" w14:textId="4816FACE" w:rsidR="007F7DCA" w:rsidRPr="00D717EF" w:rsidRDefault="002E5877" w:rsidP="007F7DCA">
            <w:pPr>
              <w:spacing w:after="0" w:line="240" w:lineRule="auto"/>
              <w:rPr>
                <w:rFonts w:ascii="Times New Roman" w:hAnsi="Times New Roman"/>
                <w:i/>
                <w:sz w:val="24"/>
                <w:szCs w:val="24"/>
                <w:highlight w:val="yellow"/>
              </w:rPr>
            </w:pPr>
            <w:r w:rsidRPr="00D717EF">
              <w:rPr>
                <w:rFonts w:ascii="Times New Roman" w:hAnsi="Times New Roman"/>
                <w:sz w:val="24"/>
                <w:szCs w:val="24"/>
              </w:rPr>
              <w:t>ПК 2.2. Выполнять расчеты и конструирование сварных соединений и конструкций.</w:t>
            </w:r>
          </w:p>
        </w:tc>
        <w:tc>
          <w:tcPr>
            <w:tcW w:w="2118" w:type="pct"/>
          </w:tcPr>
          <w:p w14:paraId="0BAC7739" w14:textId="77777777" w:rsidR="007F7DCA" w:rsidRPr="00D717EF" w:rsidRDefault="007F7DCA" w:rsidP="007F7DCA">
            <w:pPr>
              <w:pStyle w:val="TableParagraph"/>
              <w:ind w:left="0"/>
              <w:rPr>
                <w:sz w:val="24"/>
                <w:szCs w:val="24"/>
              </w:rPr>
            </w:pPr>
            <w:r w:rsidRPr="00D717EF">
              <w:rPr>
                <w:sz w:val="24"/>
                <w:szCs w:val="24"/>
              </w:rPr>
              <w:t>Производит</w:t>
            </w:r>
            <w:r w:rsidRPr="00D717EF">
              <w:rPr>
                <w:spacing w:val="-5"/>
                <w:sz w:val="24"/>
                <w:szCs w:val="24"/>
              </w:rPr>
              <w:t xml:space="preserve"> </w:t>
            </w:r>
            <w:r w:rsidRPr="00D717EF">
              <w:rPr>
                <w:sz w:val="24"/>
                <w:szCs w:val="24"/>
              </w:rPr>
              <w:t>технологические</w:t>
            </w:r>
          </w:p>
          <w:p w14:paraId="72668312" w14:textId="77777777" w:rsidR="007F7DCA" w:rsidRPr="00D717EF" w:rsidRDefault="007F7DCA" w:rsidP="007F7DCA">
            <w:pPr>
              <w:pStyle w:val="TableParagraph"/>
              <w:ind w:left="0"/>
              <w:rPr>
                <w:sz w:val="24"/>
                <w:szCs w:val="24"/>
              </w:rPr>
            </w:pPr>
            <w:r w:rsidRPr="00D717EF">
              <w:rPr>
                <w:sz w:val="24"/>
                <w:szCs w:val="24"/>
              </w:rPr>
              <w:t>расчеты</w:t>
            </w:r>
            <w:r w:rsidRPr="00D717EF">
              <w:rPr>
                <w:spacing w:val="-3"/>
                <w:sz w:val="24"/>
                <w:szCs w:val="24"/>
              </w:rPr>
              <w:t xml:space="preserve"> </w:t>
            </w:r>
            <w:r w:rsidRPr="00D717EF">
              <w:rPr>
                <w:sz w:val="24"/>
                <w:szCs w:val="24"/>
              </w:rPr>
              <w:t>на</w:t>
            </w:r>
            <w:r w:rsidRPr="00D717EF">
              <w:rPr>
                <w:spacing w:val="-5"/>
                <w:sz w:val="24"/>
                <w:szCs w:val="24"/>
              </w:rPr>
              <w:t xml:space="preserve"> </w:t>
            </w:r>
            <w:r w:rsidRPr="00D717EF">
              <w:rPr>
                <w:sz w:val="24"/>
                <w:szCs w:val="24"/>
              </w:rPr>
              <w:t>основе</w:t>
            </w:r>
            <w:r w:rsidRPr="00D717EF">
              <w:rPr>
                <w:spacing w:val="-5"/>
                <w:sz w:val="24"/>
                <w:szCs w:val="24"/>
              </w:rPr>
              <w:t xml:space="preserve"> </w:t>
            </w:r>
            <w:r w:rsidRPr="00D717EF">
              <w:rPr>
                <w:sz w:val="24"/>
                <w:szCs w:val="24"/>
              </w:rPr>
              <w:t>нормативов</w:t>
            </w:r>
          </w:p>
          <w:p w14:paraId="61BF40AC" w14:textId="77777777" w:rsidR="007F7DCA" w:rsidRPr="00D717EF" w:rsidRDefault="007F7DCA" w:rsidP="007F7DCA">
            <w:pPr>
              <w:pStyle w:val="TableParagraph"/>
              <w:ind w:left="0"/>
              <w:rPr>
                <w:sz w:val="24"/>
                <w:szCs w:val="24"/>
              </w:rPr>
            </w:pPr>
            <w:r w:rsidRPr="00D717EF">
              <w:rPr>
                <w:sz w:val="24"/>
                <w:szCs w:val="24"/>
              </w:rPr>
              <w:t>технологических</w:t>
            </w:r>
            <w:r w:rsidRPr="00D717EF">
              <w:rPr>
                <w:spacing w:val="-7"/>
                <w:sz w:val="24"/>
                <w:szCs w:val="24"/>
              </w:rPr>
              <w:t xml:space="preserve"> </w:t>
            </w:r>
            <w:r w:rsidRPr="00D717EF">
              <w:rPr>
                <w:sz w:val="24"/>
                <w:szCs w:val="24"/>
              </w:rPr>
              <w:t>режимов,</w:t>
            </w:r>
          </w:p>
          <w:p w14:paraId="0120FF7F" w14:textId="77777777" w:rsidR="007F7DCA" w:rsidRPr="00D717EF" w:rsidRDefault="007F7DCA" w:rsidP="007F7DCA">
            <w:pPr>
              <w:pStyle w:val="TableParagraph"/>
              <w:ind w:left="0"/>
              <w:rPr>
                <w:sz w:val="24"/>
                <w:szCs w:val="24"/>
              </w:rPr>
            </w:pPr>
            <w:r w:rsidRPr="00D717EF">
              <w:rPr>
                <w:sz w:val="24"/>
                <w:szCs w:val="24"/>
              </w:rPr>
              <w:t>трудовых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материальных</w:t>
            </w:r>
          </w:p>
          <w:p w14:paraId="69F66C06" w14:textId="77777777" w:rsidR="007F7DCA" w:rsidRPr="00D717EF" w:rsidRDefault="007F7DCA" w:rsidP="007F7DCA">
            <w:pPr>
              <w:pStyle w:val="TableParagraph"/>
              <w:ind w:left="0"/>
              <w:rPr>
                <w:sz w:val="24"/>
                <w:szCs w:val="24"/>
              </w:rPr>
            </w:pPr>
            <w:r w:rsidRPr="00D717EF">
              <w:rPr>
                <w:sz w:val="24"/>
                <w:szCs w:val="24"/>
              </w:rPr>
              <w:t>затрат</w:t>
            </w:r>
            <w:r w:rsidRPr="00D717EF">
              <w:rPr>
                <w:spacing w:val="-5"/>
                <w:sz w:val="24"/>
                <w:szCs w:val="24"/>
              </w:rPr>
              <w:t xml:space="preserve"> </w:t>
            </w:r>
            <w:r w:rsidRPr="00D717EF">
              <w:rPr>
                <w:sz w:val="24"/>
                <w:szCs w:val="24"/>
              </w:rPr>
              <w:t>определенного</w:t>
            </w:r>
          </w:p>
          <w:p w14:paraId="2D9B078F" w14:textId="77777777" w:rsidR="007F7DCA" w:rsidRPr="00D717EF" w:rsidRDefault="007F7DCA" w:rsidP="007F7DCA">
            <w:pPr>
              <w:pStyle w:val="TableParagraph"/>
              <w:ind w:left="0"/>
              <w:rPr>
                <w:sz w:val="24"/>
                <w:szCs w:val="24"/>
              </w:rPr>
            </w:pPr>
            <w:r w:rsidRPr="00D717EF">
              <w:rPr>
                <w:sz w:val="24"/>
                <w:szCs w:val="24"/>
              </w:rPr>
              <w:t>технологического</w:t>
            </w:r>
            <w:r w:rsidRPr="00D717EF">
              <w:rPr>
                <w:spacing w:val="-3"/>
                <w:sz w:val="24"/>
                <w:szCs w:val="24"/>
              </w:rPr>
              <w:t xml:space="preserve"> </w:t>
            </w:r>
            <w:r w:rsidRPr="00D717EF">
              <w:rPr>
                <w:sz w:val="24"/>
                <w:szCs w:val="24"/>
              </w:rPr>
              <w:t>процесса</w:t>
            </w:r>
          </w:p>
          <w:p w14:paraId="2F7DD50A" w14:textId="77777777" w:rsidR="007F7DCA" w:rsidRPr="00D717EF" w:rsidRDefault="007F7DCA" w:rsidP="007F7DCA">
            <w:pPr>
              <w:pStyle w:val="TableParagraph"/>
              <w:ind w:left="0"/>
              <w:rPr>
                <w:sz w:val="24"/>
                <w:szCs w:val="24"/>
              </w:rPr>
            </w:pPr>
            <w:r w:rsidRPr="00D717EF">
              <w:rPr>
                <w:sz w:val="24"/>
                <w:szCs w:val="24"/>
              </w:rPr>
              <w:t>сборки</w:t>
            </w:r>
            <w:r w:rsidRPr="00D717EF">
              <w:rPr>
                <w:spacing w:val="-6"/>
                <w:sz w:val="24"/>
                <w:szCs w:val="24"/>
              </w:rPr>
              <w:t xml:space="preserve"> </w:t>
            </w:r>
            <w:r w:rsidRPr="00D717EF">
              <w:rPr>
                <w:sz w:val="24"/>
                <w:szCs w:val="24"/>
              </w:rPr>
              <w:t>и</w:t>
            </w:r>
            <w:r w:rsidRPr="00D717EF">
              <w:rPr>
                <w:spacing w:val="-11"/>
                <w:sz w:val="24"/>
                <w:szCs w:val="24"/>
              </w:rPr>
              <w:t xml:space="preserve"> </w:t>
            </w:r>
            <w:r w:rsidRPr="00D717EF">
              <w:rPr>
                <w:sz w:val="24"/>
                <w:szCs w:val="24"/>
              </w:rPr>
              <w:t>сварки</w:t>
            </w:r>
            <w:r w:rsidRPr="00D717EF">
              <w:rPr>
                <w:spacing w:val="-6"/>
                <w:sz w:val="24"/>
                <w:szCs w:val="24"/>
              </w:rPr>
              <w:t xml:space="preserve"> </w:t>
            </w:r>
            <w:r w:rsidRPr="00D717EF">
              <w:rPr>
                <w:sz w:val="24"/>
                <w:szCs w:val="24"/>
              </w:rPr>
              <w:t>конструкции</w:t>
            </w:r>
          </w:p>
          <w:p w14:paraId="09629D2E" w14:textId="77777777" w:rsidR="007F7DCA" w:rsidRPr="00D717EF" w:rsidRDefault="007F7DCA" w:rsidP="007F7DCA">
            <w:pPr>
              <w:pStyle w:val="TableParagraph"/>
              <w:ind w:left="0"/>
              <w:rPr>
                <w:sz w:val="24"/>
                <w:szCs w:val="24"/>
              </w:rPr>
            </w:pPr>
            <w:r w:rsidRPr="00D717EF">
              <w:rPr>
                <w:sz w:val="24"/>
                <w:szCs w:val="24"/>
              </w:rPr>
              <w:t>средней</w:t>
            </w:r>
            <w:r w:rsidRPr="00D717EF">
              <w:rPr>
                <w:spacing w:val="-6"/>
                <w:sz w:val="24"/>
                <w:szCs w:val="24"/>
              </w:rPr>
              <w:t xml:space="preserve"> </w:t>
            </w:r>
            <w:r w:rsidRPr="00D717EF">
              <w:rPr>
                <w:sz w:val="24"/>
                <w:szCs w:val="24"/>
              </w:rPr>
              <w:t>степени</w:t>
            </w:r>
            <w:r w:rsidRPr="00D717EF">
              <w:rPr>
                <w:spacing w:val="-1"/>
                <w:sz w:val="24"/>
                <w:szCs w:val="24"/>
              </w:rPr>
              <w:t xml:space="preserve"> </w:t>
            </w:r>
            <w:r w:rsidRPr="00D717EF">
              <w:rPr>
                <w:sz w:val="24"/>
                <w:szCs w:val="24"/>
              </w:rPr>
              <w:t>сложности.</w:t>
            </w:r>
          </w:p>
        </w:tc>
        <w:tc>
          <w:tcPr>
            <w:tcW w:w="1558" w:type="pct"/>
          </w:tcPr>
          <w:p w14:paraId="27349832" w14:textId="77777777" w:rsidR="007F7DCA" w:rsidRPr="00D717EF" w:rsidRDefault="007F7DCA" w:rsidP="007F7DCA">
            <w:pPr>
              <w:pStyle w:val="TableParagraph"/>
              <w:ind w:left="0"/>
              <w:rPr>
                <w:sz w:val="24"/>
                <w:szCs w:val="24"/>
              </w:rPr>
            </w:pPr>
            <w:r w:rsidRPr="00D717EF">
              <w:rPr>
                <w:sz w:val="24"/>
                <w:szCs w:val="24"/>
              </w:rPr>
              <w:t>Экспертное</w:t>
            </w:r>
            <w:r w:rsidRPr="00D717EF">
              <w:rPr>
                <w:spacing w:val="-6"/>
                <w:sz w:val="24"/>
                <w:szCs w:val="24"/>
              </w:rPr>
              <w:t xml:space="preserve"> </w:t>
            </w:r>
            <w:r w:rsidRPr="00D717EF">
              <w:rPr>
                <w:sz w:val="24"/>
                <w:szCs w:val="24"/>
              </w:rPr>
              <w:t>наблюдение</w:t>
            </w:r>
            <w:r w:rsidRPr="00D717EF">
              <w:rPr>
                <w:spacing w:val="-2"/>
                <w:sz w:val="24"/>
                <w:szCs w:val="24"/>
              </w:rPr>
              <w:t xml:space="preserve"> </w:t>
            </w:r>
            <w:r w:rsidRPr="00D717EF">
              <w:rPr>
                <w:sz w:val="24"/>
                <w:szCs w:val="24"/>
              </w:rPr>
              <w:t>и</w:t>
            </w:r>
            <w:r w:rsidRPr="00D717EF">
              <w:rPr>
                <w:spacing w:val="-4"/>
                <w:sz w:val="24"/>
                <w:szCs w:val="24"/>
              </w:rPr>
              <w:t xml:space="preserve"> </w:t>
            </w:r>
            <w:r w:rsidRPr="00D717EF">
              <w:rPr>
                <w:sz w:val="24"/>
                <w:szCs w:val="24"/>
              </w:rPr>
              <w:t>оценка</w:t>
            </w:r>
          </w:p>
          <w:p w14:paraId="27BF8FA1" w14:textId="77777777" w:rsidR="007F7DCA" w:rsidRPr="00D717EF" w:rsidRDefault="007F7DCA" w:rsidP="007F7DCA">
            <w:pPr>
              <w:pStyle w:val="TableParagraph"/>
              <w:ind w:left="0"/>
              <w:rPr>
                <w:sz w:val="24"/>
                <w:szCs w:val="24"/>
              </w:rPr>
            </w:pPr>
            <w:r w:rsidRPr="00D717EF">
              <w:rPr>
                <w:sz w:val="24"/>
                <w:szCs w:val="24"/>
              </w:rPr>
              <w:t>на</w:t>
            </w:r>
            <w:r w:rsidRPr="00D717EF">
              <w:rPr>
                <w:spacing w:val="-1"/>
                <w:sz w:val="24"/>
                <w:szCs w:val="24"/>
              </w:rPr>
              <w:t xml:space="preserve"> </w:t>
            </w:r>
            <w:r w:rsidRPr="00D717EF">
              <w:rPr>
                <w:sz w:val="24"/>
                <w:szCs w:val="24"/>
              </w:rPr>
              <w:t>практических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лабораторных</w:t>
            </w:r>
          </w:p>
          <w:p w14:paraId="7AF5E8AE" w14:textId="77777777" w:rsidR="007F7DCA" w:rsidRPr="00D717EF" w:rsidRDefault="007F7DCA" w:rsidP="007F7DCA">
            <w:pPr>
              <w:pStyle w:val="TableParagraph"/>
              <w:ind w:left="0"/>
              <w:rPr>
                <w:sz w:val="24"/>
                <w:szCs w:val="24"/>
              </w:rPr>
            </w:pP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3"/>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3"/>
                <w:sz w:val="24"/>
                <w:szCs w:val="24"/>
              </w:rPr>
              <w:t xml:space="preserve"> </w:t>
            </w:r>
            <w:r w:rsidRPr="00D717EF">
              <w:rPr>
                <w:sz w:val="24"/>
                <w:szCs w:val="24"/>
              </w:rPr>
              <w:t>по</w:t>
            </w:r>
          </w:p>
          <w:p w14:paraId="46EC4935" w14:textId="77777777" w:rsidR="007F7DCA" w:rsidRPr="00D717EF" w:rsidRDefault="007F7DCA" w:rsidP="007F7DCA">
            <w:pPr>
              <w:pStyle w:val="TableParagraph"/>
              <w:ind w:left="0"/>
              <w:rPr>
                <w:sz w:val="24"/>
                <w:szCs w:val="24"/>
              </w:rPr>
            </w:pPr>
            <w:r w:rsidRPr="00D717EF">
              <w:rPr>
                <w:sz w:val="24"/>
                <w:szCs w:val="24"/>
              </w:rPr>
              <w:t>учебной</w:t>
            </w:r>
            <w:r w:rsidRPr="00D717EF">
              <w:rPr>
                <w:spacing w:val="-2"/>
                <w:sz w:val="24"/>
                <w:szCs w:val="24"/>
              </w:rPr>
              <w:t xml:space="preserve"> </w:t>
            </w:r>
            <w:r w:rsidRPr="00D717EF">
              <w:rPr>
                <w:sz w:val="24"/>
                <w:szCs w:val="24"/>
              </w:rPr>
              <w:t>и</w:t>
            </w:r>
            <w:r w:rsidRPr="00D717EF">
              <w:rPr>
                <w:spacing w:val="-5"/>
                <w:sz w:val="24"/>
                <w:szCs w:val="24"/>
              </w:rPr>
              <w:t xml:space="preserve"> </w:t>
            </w:r>
            <w:r w:rsidRPr="00D717EF">
              <w:rPr>
                <w:sz w:val="24"/>
                <w:szCs w:val="24"/>
              </w:rPr>
              <w:t>производственной</w:t>
            </w:r>
          </w:p>
          <w:p w14:paraId="71C1429A" w14:textId="77777777" w:rsidR="007F7DCA" w:rsidRPr="00D717EF" w:rsidRDefault="007F7DCA" w:rsidP="007F7DCA">
            <w:pPr>
              <w:pStyle w:val="TableParagraph"/>
              <w:ind w:left="0"/>
              <w:rPr>
                <w:sz w:val="24"/>
                <w:szCs w:val="24"/>
              </w:rPr>
            </w:pPr>
            <w:r w:rsidRPr="00D717EF">
              <w:rPr>
                <w:sz w:val="24"/>
                <w:szCs w:val="24"/>
              </w:rPr>
              <w:t>практик.</w:t>
            </w:r>
          </w:p>
          <w:p w14:paraId="1E2511AC" w14:textId="77777777" w:rsidR="007F7DCA" w:rsidRPr="00D717EF" w:rsidRDefault="007F7DCA" w:rsidP="007F7DCA">
            <w:pPr>
              <w:pStyle w:val="TableParagraph"/>
              <w:ind w:left="0"/>
              <w:rPr>
                <w:sz w:val="24"/>
                <w:szCs w:val="24"/>
              </w:rPr>
            </w:pPr>
            <w:r w:rsidRPr="00D717EF">
              <w:rPr>
                <w:sz w:val="24"/>
                <w:szCs w:val="24"/>
              </w:rPr>
              <w:t>Самооценка,</w:t>
            </w:r>
            <w:r w:rsidRPr="00D717EF">
              <w:rPr>
                <w:spacing w:val="-4"/>
                <w:sz w:val="24"/>
                <w:szCs w:val="24"/>
              </w:rPr>
              <w:t xml:space="preserve"> </w:t>
            </w:r>
            <w:r w:rsidRPr="00D717EF">
              <w:rPr>
                <w:sz w:val="24"/>
                <w:szCs w:val="24"/>
              </w:rPr>
              <w:t>направленная</w:t>
            </w:r>
            <w:r w:rsidRPr="00D717EF">
              <w:rPr>
                <w:spacing w:val="-1"/>
                <w:sz w:val="24"/>
                <w:szCs w:val="24"/>
              </w:rPr>
              <w:t xml:space="preserve"> </w:t>
            </w:r>
            <w:r w:rsidRPr="00D717EF">
              <w:rPr>
                <w:sz w:val="24"/>
                <w:szCs w:val="24"/>
              </w:rPr>
              <w:t>на</w:t>
            </w:r>
          </w:p>
          <w:p w14:paraId="0F23B38D" w14:textId="77777777" w:rsidR="007F7DCA" w:rsidRPr="00D717EF" w:rsidRDefault="007F7DCA" w:rsidP="007F7DCA">
            <w:pPr>
              <w:pStyle w:val="TableParagraph"/>
              <w:ind w:left="0"/>
              <w:rPr>
                <w:sz w:val="24"/>
                <w:szCs w:val="24"/>
              </w:rPr>
            </w:pPr>
            <w:r w:rsidRPr="00D717EF">
              <w:rPr>
                <w:sz w:val="24"/>
                <w:szCs w:val="24"/>
              </w:rPr>
              <w:t>самостоятельную</w:t>
            </w:r>
            <w:r w:rsidRPr="00D717EF">
              <w:rPr>
                <w:spacing w:val="-4"/>
                <w:sz w:val="24"/>
                <w:szCs w:val="24"/>
              </w:rPr>
              <w:t xml:space="preserve"> </w:t>
            </w:r>
            <w:r w:rsidRPr="00D717EF">
              <w:rPr>
                <w:sz w:val="24"/>
                <w:szCs w:val="24"/>
              </w:rPr>
              <w:t>оценку</w:t>
            </w:r>
          </w:p>
          <w:p w14:paraId="67ABE74F" w14:textId="77777777" w:rsidR="007F7DCA" w:rsidRPr="00D717EF" w:rsidRDefault="007F7DCA" w:rsidP="007F7DCA">
            <w:pPr>
              <w:pStyle w:val="TableParagraph"/>
              <w:ind w:left="0"/>
              <w:rPr>
                <w:sz w:val="24"/>
                <w:szCs w:val="24"/>
              </w:rPr>
            </w:pPr>
            <w:r w:rsidRPr="00D717EF">
              <w:rPr>
                <w:sz w:val="24"/>
                <w:szCs w:val="24"/>
              </w:rPr>
              <w:t>студентом</w:t>
            </w:r>
            <w:r w:rsidRPr="00D717EF">
              <w:rPr>
                <w:spacing w:val="-3"/>
                <w:sz w:val="24"/>
                <w:szCs w:val="24"/>
              </w:rPr>
              <w:t xml:space="preserve"> </w:t>
            </w:r>
            <w:r w:rsidRPr="00D717EF">
              <w:rPr>
                <w:sz w:val="24"/>
                <w:szCs w:val="24"/>
              </w:rPr>
              <w:t>результатов</w:t>
            </w:r>
          </w:p>
          <w:p w14:paraId="48D5BFA7" w14:textId="77777777" w:rsidR="007F7DCA" w:rsidRPr="00D717EF" w:rsidRDefault="007F7DCA" w:rsidP="007F7DCA">
            <w:pPr>
              <w:pStyle w:val="TableParagraph"/>
              <w:ind w:left="0"/>
              <w:rPr>
                <w:sz w:val="24"/>
                <w:szCs w:val="24"/>
              </w:rPr>
            </w:pPr>
            <w:r w:rsidRPr="00D717EF">
              <w:rPr>
                <w:sz w:val="24"/>
                <w:szCs w:val="24"/>
              </w:rPr>
              <w:t>деятельности.</w:t>
            </w:r>
          </w:p>
        </w:tc>
      </w:tr>
      <w:tr w:rsidR="007F7DCA" w:rsidRPr="008D3BF2" w14:paraId="1452FBE6" w14:textId="77777777" w:rsidTr="00FE7B67">
        <w:tc>
          <w:tcPr>
            <w:tcW w:w="1324" w:type="pct"/>
          </w:tcPr>
          <w:p w14:paraId="044A1708" w14:textId="316D2CE9" w:rsidR="007F7DCA" w:rsidRPr="00D717EF" w:rsidRDefault="002E5877" w:rsidP="007F7DCA">
            <w:pPr>
              <w:spacing w:after="0" w:line="240" w:lineRule="auto"/>
              <w:rPr>
                <w:rFonts w:ascii="Times New Roman" w:hAnsi="Times New Roman"/>
                <w:i/>
                <w:sz w:val="24"/>
                <w:szCs w:val="24"/>
                <w:highlight w:val="yellow"/>
              </w:rPr>
            </w:pPr>
            <w:r w:rsidRPr="00D717EF">
              <w:rPr>
                <w:rFonts w:ascii="Times New Roman" w:hAnsi="Times New Roman"/>
                <w:sz w:val="24"/>
                <w:szCs w:val="24"/>
              </w:rPr>
              <w:t>ПК 2.3. Осуществлять технико-экономическое обоснование выбранного технологического процесса</w:t>
            </w:r>
            <w:r w:rsidRPr="00D717EF">
              <w:rPr>
                <w:rFonts w:ascii="Times New Roman" w:hAnsi="Times New Roman"/>
                <w:i/>
                <w:sz w:val="24"/>
                <w:szCs w:val="24"/>
                <w:highlight w:val="yellow"/>
              </w:rPr>
              <w:t xml:space="preserve"> </w:t>
            </w:r>
          </w:p>
        </w:tc>
        <w:tc>
          <w:tcPr>
            <w:tcW w:w="2118" w:type="pct"/>
          </w:tcPr>
          <w:p w14:paraId="29625038" w14:textId="77777777" w:rsidR="007F7DCA" w:rsidRPr="00D717EF" w:rsidRDefault="007F7DCA" w:rsidP="007F7DCA">
            <w:pPr>
              <w:pStyle w:val="TableParagraph"/>
              <w:ind w:left="0"/>
              <w:rPr>
                <w:sz w:val="24"/>
                <w:szCs w:val="24"/>
              </w:rPr>
            </w:pPr>
            <w:r w:rsidRPr="00D717EF">
              <w:rPr>
                <w:sz w:val="24"/>
                <w:szCs w:val="24"/>
              </w:rPr>
              <w:t>Осуществляет и оценивает</w:t>
            </w:r>
            <w:r w:rsidRPr="00D717EF">
              <w:rPr>
                <w:spacing w:val="1"/>
                <w:sz w:val="24"/>
                <w:szCs w:val="24"/>
              </w:rPr>
              <w:t xml:space="preserve"> </w:t>
            </w:r>
            <w:r w:rsidRPr="00D717EF">
              <w:rPr>
                <w:sz w:val="24"/>
                <w:szCs w:val="24"/>
              </w:rPr>
              <w:t>технико-экономическое</w:t>
            </w:r>
            <w:r w:rsidRPr="00D717EF">
              <w:rPr>
                <w:spacing w:val="1"/>
                <w:sz w:val="24"/>
                <w:szCs w:val="24"/>
              </w:rPr>
              <w:t xml:space="preserve"> </w:t>
            </w:r>
            <w:r w:rsidRPr="00D717EF">
              <w:rPr>
                <w:sz w:val="24"/>
                <w:szCs w:val="24"/>
              </w:rPr>
              <w:t>обоснование выбранного</w:t>
            </w:r>
            <w:r w:rsidRPr="00D717EF">
              <w:rPr>
                <w:spacing w:val="1"/>
                <w:sz w:val="24"/>
                <w:szCs w:val="24"/>
              </w:rPr>
              <w:t xml:space="preserve"> </w:t>
            </w:r>
            <w:r w:rsidRPr="00D717EF">
              <w:rPr>
                <w:spacing w:val="-1"/>
                <w:sz w:val="24"/>
                <w:szCs w:val="24"/>
              </w:rPr>
              <w:t>технологического</w:t>
            </w:r>
            <w:r w:rsidRPr="00D717EF">
              <w:rPr>
                <w:spacing w:val="-9"/>
                <w:sz w:val="24"/>
                <w:szCs w:val="24"/>
              </w:rPr>
              <w:t xml:space="preserve"> </w:t>
            </w:r>
            <w:r w:rsidRPr="00D717EF">
              <w:rPr>
                <w:sz w:val="24"/>
                <w:szCs w:val="24"/>
              </w:rPr>
              <w:t>процесса.</w:t>
            </w:r>
          </w:p>
        </w:tc>
        <w:tc>
          <w:tcPr>
            <w:tcW w:w="1558" w:type="pct"/>
          </w:tcPr>
          <w:p w14:paraId="3BAC44AB" w14:textId="77777777" w:rsidR="007F7DCA" w:rsidRPr="00D717EF" w:rsidRDefault="007F7DCA" w:rsidP="007F7DCA">
            <w:pPr>
              <w:pStyle w:val="TableParagraph"/>
              <w:ind w:left="0"/>
              <w:rPr>
                <w:sz w:val="24"/>
                <w:szCs w:val="24"/>
              </w:rPr>
            </w:pPr>
            <w:r w:rsidRPr="00D717EF">
              <w:rPr>
                <w:sz w:val="24"/>
                <w:szCs w:val="24"/>
              </w:rPr>
              <w:t>Экспертное</w:t>
            </w:r>
            <w:r w:rsidRPr="00D717EF">
              <w:rPr>
                <w:spacing w:val="-6"/>
                <w:sz w:val="24"/>
                <w:szCs w:val="24"/>
              </w:rPr>
              <w:t xml:space="preserve"> </w:t>
            </w:r>
            <w:r w:rsidRPr="00D717EF">
              <w:rPr>
                <w:sz w:val="24"/>
                <w:szCs w:val="24"/>
              </w:rPr>
              <w:t>наблюдение</w:t>
            </w:r>
            <w:r w:rsidRPr="00D717EF">
              <w:rPr>
                <w:spacing w:val="-2"/>
                <w:sz w:val="24"/>
                <w:szCs w:val="24"/>
              </w:rPr>
              <w:t xml:space="preserve"> </w:t>
            </w:r>
            <w:r w:rsidRPr="00D717EF">
              <w:rPr>
                <w:sz w:val="24"/>
                <w:szCs w:val="24"/>
              </w:rPr>
              <w:t>и</w:t>
            </w:r>
            <w:r w:rsidRPr="00D717EF">
              <w:rPr>
                <w:spacing w:val="-4"/>
                <w:sz w:val="24"/>
                <w:szCs w:val="24"/>
              </w:rPr>
              <w:t xml:space="preserve"> </w:t>
            </w:r>
            <w:r w:rsidRPr="00D717EF">
              <w:rPr>
                <w:sz w:val="24"/>
                <w:szCs w:val="24"/>
              </w:rPr>
              <w:t>оценка</w:t>
            </w:r>
          </w:p>
          <w:p w14:paraId="5AD3232B" w14:textId="77777777" w:rsidR="007F7DCA" w:rsidRPr="00D717EF" w:rsidRDefault="007F7DCA" w:rsidP="007F7DCA">
            <w:pPr>
              <w:pStyle w:val="TableParagraph"/>
              <w:ind w:left="0"/>
              <w:rPr>
                <w:sz w:val="24"/>
                <w:szCs w:val="24"/>
              </w:rPr>
            </w:pPr>
            <w:r w:rsidRPr="00D717EF">
              <w:rPr>
                <w:sz w:val="24"/>
                <w:szCs w:val="24"/>
              </w:rPr>
              <w:t>на</w:t>
            </w:r>
            <w:r w:rsidRPr="00D717EF">
              <w:rPr>
                <w:spacing w:val="-1"/>
                <w:sz w:val="24"/>
                <w:szCs w:val="24"/>
              </w:rPr>
              <w:t xml:space="preserve"> </w:t>
            </w:r>
            <w:r w:rsidRPr="00D717EF">
              <w:rPr>
                <w:sz w:val="24"/>
                <w:szCs w:val="24"/>
              </w:rPr>
              <w:t>практических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лабораторных</w:t>
            </w:r>
          </w:p>
          <w:p w14:paraId="70F91AA9" w14:textId="77777777" w:rsidR="007F7DCA" w:rsidRPr="00D717EF" w:rsidRDefault="007F7DCA" w:rsidP="007F7DCA">
            <w:pPr>
              <w:pStyle w:val="TableParagraph"/>
              <w:ind w:left="0"/>
              <w:rPr>
                <w:sz w:val="24"/>
                <w:szCs w:val="24"/>
              </w:rPr>
            </w:pP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3"/>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3"/>
                <w:sz w:val="24"/>
                <w:szCs w:val="24"/>
              </w:rPr>
              <w:t xml:space="preserve"> </w:t>
            </w:r>
            <w:r w:rsidRPr="00D717EF">
              <w:rPr>
                <w:sz w:val="24"/>
                <w:szCs w:val="24"/>
              </w:rPr>
              <w:t>по</w:t>
            </w:r>
          </w:p>
          <w:p w14:paraId="1F80B0C5" w14:textId="77777777" w:rsidR="007F7DCA" w:rsidRPr="00D717EF" w:rsidRDefault="007F7DCA" w:rsidP="007F7DCA">
            <w:pPr>
              <w:pStyle w:val="TableParagraph"/>
              <w:ind w:left="0"/>
              <w:rPr>
                <w:sz w:val="24"/>
                <w:szCs w:val="24"/>
              </w:rPr>
            </w:pPr>
            <w:r w:rsidRPr="00D717EF">
              <w:rPr>
                <w:sz w:val="24"/>
                <w:szCs w:val="24"/>
              </w:rPr>
              <w:t>учебной</w:t>
            </w:r>
            <w:r w:rsidRPr="00D717EF">
              <w:rPr>
                <w:spacing w:val="-2"/>
                <w:sz w:val="24"/>
                <w:szCs w:val="24"/>
              </w:rPr>
              <w:t xml:space="preserve"> </w:t>
            </w:r>
            <w:r w:rsidRPr="00D717EF">
              <w:rPr>
                <w:sz w:val="24"/>
                <w:szCs w:val="24"/>
              </w:rPr>
              <w:t>и</w:t>
            </w:r>
            <w:r w:rsidRPr="00D717EF">
              <w:rPr>
                <w:spacing w:val="-5"/>
                <w:sz w:val="24"/>
                <w:szCs w:val="24"/>
              </w:rPr>
              <w:t xml:space="preserve"> </w:t>
            </w:r>
            <w:r w:rsidRPr="00D717EF">
              <w:rPr>
                <w:sz w:val="24"/>
                <w:szCs w:val="24"/>
              </w:rPr>
              <w:t>производственной</w:t>
            </w:r>
          </w:p>
          <w:p w14:paraId="270A3449" w14:textId="77777777" w:rsidR="007F7DCA" w:rsidRPr="00D717EF" w:rsidRDefault="007F7DCA" w:rsidP="007F7DCA">
            <w:pPr>
              <w:pStyle w:val="TableParagraph"/>
              <w:ind w:left="0"/>
              <w:rPr>
                <w:sz w:val="24"/>
                <w:szCs w:val="24"/>
              </w:rPr>
            </w:pPr>
            <w:r w:rsidRPr="00D717EF">
              <w:rPr>
                <w:sz w:val="24"/>
                <w:szCs w:val="24"/>
              </w:rPr>
              <w:t>практик.</w:t>
            </w:r>
          </w:p>
          <w:p w14:paraId="4D848945" w14:textId="77777777" w:rsidR="007F7DCA" w:rsidRPr="00D717EF" w:rsidRDefault="007F7DCA" w:rsidP="007F7DCA">
            <w:pPr>
              <w:pStyle w:val="TableParagraph"/>
              <w:ind w:left="0"/>
              <w:rPr>
                <w:sz w:val="24"/>
                <w:szCs w:val="24"/>
              </w:rPr>
            </w:pPr>
            <w:r w:rsidRPr="00D717EF">
              <w:rPr>
                <w:sz w:val="24"/>
                <w:szCs w:val="24"/>
              </w:rPr>
              <w:t>Самооценка,</w:t>
            </w:r>
            <w:r w:rsidRPr="00D717EF">
              <w:rPr>
                <w:spacing w:val="-4"/>
                <w:sz w:val="24"/>
                <w:szCs w:val="24"/>
              </w:rPr>
              <w:t xml:space="preserve"> </w:t>
            </w:r>
            <w:r w:rsidRPr="00D717EF">
              <w:rPr>
                <w:sz w:val="24"/>
                <w:szCs w:val="24"/>
              </w:rPr>
              <w:t>направленная</w:t>
            </w:r>
            <w:r w:rsidRPr="00D717EF">
              <w:rPr>
                <w:spacing w:val="-1"/>
                <w:sz w:val="24"/>
                <w:szCs w:val="24"/>
              </w:rPr>
              <w:t xml:space="preserve"> </w:t>
            </w:r>
            <w:r w:rsidRPr="00D717EF">
              <w:rPr>
                <w:sz w:val="24"/>
                <w:szCs w:val="24"/>
              </w:rPr>
              <w:t>на</w:t>
            </w:r>
          </w:p>
          <w:p w14:paraId="7092F11B" w14:textId="77777777" w:rsidR="007F7DCA" w:rsidRPr="00D717EF" w:rsidRDefault="007F7DCA" w:rsidP="007F7DCA">
            <w:pPr>
              <w:pStyle w:val="TableParagraph"/>
              <w:ind w:left="0"/>
              <w:rPr>
                <w:sz w:val="24"/>
                <w:szCs w:val="24"/>
              </w:rPr>
            </w:pPr>
            <w:r w:rsidRPr="00D717EF">
              <w:rPr>
                <w:sz w:val="24"/>
                <w:szCs w:val="24"/>
              </w:rPr>
              <w:t>самостоятельную</w:t>
            </w:r>
            <w:r w:rsidRPr="00D717EF">
              <w:rPr>
                <w:spacing w:val="-4"/>
                <w:sz w:val="24"/>
                <w:szCs w:val="24"/>
              </w:rPr>
              <w:t xml:space="preserve"> </w:t>
            </w:r>
            <w:r w:rsidRPr="00D717EF">
              <w:rPr>
                <w:sz w:val="24"/>
                <w:szCs w:val="24"/>
              </w:rPr>
              <w:t>оценку</w:t>
            </w:r>
          </w:p>
          <w:p w14:paraId="50389F3B" w14:textId="77777777" w:rsidR="007F7DCA" w:rsidRPr="00D717EF" w:rsidRDefault="007F7DCA" w:rsidP="007F7DCA">
            <w:pPr>
              <w:pStyle w:val="TableParagraph"/>
              <w:ind w:left="0"/>
              <w:rPr>
                <w:sz w:val="24"/>
                <w:szCs w:val="24"/>
              </w:rPr>
            </w:pPr>
            <w:r w:rsidRPr="00D717EF">
              <w:rPr>
                <w:sz w:val="24"/>
                <w:szCs w:val="24"/>
              </w:rPr>
              <w:t>студентом</w:t>
            </w:r>
            <w:r w:rsidRPr="00D717EF">
              <w:rPr>
                <w:spacing w:val="-3"/>
                <w:sz w:val="24"/>
                <w:szCs w:val="24"/>
              </w:rPr>
              <w:t xml:space="preserve"> </w:t>
            </w:r>
            <w:r w:rsidRPr="00D717EF">
              <w:rPr>
                <w:sz w:val="24"/>
                <w:szCs w:val="24"/>
              </w:rPr>
              <w:t>результатов</w:t>
            </w:r>
          </w:p>
          <w:p w14:paraId="27416F2E" w14:textId="77777777" w:rsidR="007F7DCA" w:rsidRPr="00D717EF" w:rsidRDefault="007F7DCA" w:rsidP="007F7DCA">
            <w:pPr>
              <w:pStyle w:val="TableParagraph"/>
              <w:ind w:left="0"/>
              <w:rPr>
                <w:sz w:val="24"/>
                <w:szCs w:val="24"/>
              </w:rPr>
            </w:pPr>
            <w:r w:rsidRPr="00D717EF">
              <w:rPr>
                <w:sz w:val="24"/>
                <w:szCs w:val="24"/>
              </w:rPr>
              <w:t>деятельности.</w:t>
            </w:r>
          </w:p>
        </w:tc>
      </w:tr>
      <w:tr w:rsidR="007F7DCA" w:rsidRPr="008D3BF2" w14:paraId="689FC98D" w14:textId="77777777" w:rsidTr="00FE7B67">
        <w:tc>
          <w:tcPr>
            <w:tcW w:w="1324" w:type="pct"/>
          </w:tcPr>
          <w:p w14:paraId="7AB7E32D" w14:textId="5F1C3880" w:rsidR="007F7DCA" w:rsidRPr="00D717EF" w:rsidRDefault="002E5877" w:rsidP="007F7DCA">
            <w:pPr>
              <w:spacing w:after="0" w:line="240" w:lineRule="auto"/>
              <w:rPr>
                <w:rFonts w:ascii="Times New Roman" w:hAnsi="Times New Roman"/>
                <w:i/>
                <w:sz w:val="24"/>
                <w:szCs w:val="24"/>
                <w:highlight w:val="yellow"/>
              </w:rPr>
            </w:pPr>
            <w:r w:rsidRPr="00D717EF">
              <w:rPr>
                <w:rFonts w:ascii="Times New Roman" w:hAnsi="Times New Roman"/>
                <w:sz w:val="24"/>
                <w:szCs w:val="24"/>
              </w:rPr>
              <w:t xml:space="preserve">ПК 2.4. Оформлять конструкторскую, </w:t>
            </w:r>
            <w:r w:rsidRPr="00D717EF">
              <w:rPr>
                <w:rFonts w:ascii="Times New Roman" w:hAnsi="Times New Roman"/>
                <w:sz w:val="24"/>
                <w:szCs w:val="24"/>
              </w:rPr>
              <w:lastRenderedPageBreak/>
              <w:t>технологическую и техническую документацию</w:t>
            </w:r>
            <w:r w:rsidRPr="00D717EF">
              <w:rPr>
                <w:rFonts w:ascii="Times New Roman" w:hAnsi="Times New Roman"/>
                <w:i/>
                <w:sz w:val="24"/>
                <w:szCs w:val="24"/>
                <w:highlight w:val="yellow"/>
              </w:rPr>
              <w:t xml:space="preserve"> </w:t>
            </w:r>
          </w:p>
        </w:tc>
        <w:tc>
          <w:tcPr>
            <w:tcW w:w="2118" w:type="pct"/>
          </w:tcPr>
          <w:p w14:paraId="7B9330C0" w14:textId="77777777" w:rsidR="007F7DCA" w:rsidRPr="00D717EF" w:rsidRDefault="007F7DCA" w:rsidP="007F7DCA">
            <w:pPr>
              <w:pStyle w:val="TableParagraph"/>
              <w:ind w:left="0"/>
              <w:rPr>
                <w:sz w:val="24"/>
                <w:szCs w:val="24"/>
              </w:rPr>
            </w:pPr>
            <w:r w:rsidRPr="00D717EF">
              <w:rPr>
                <w:sz w:val="24"/>
                <w:szCs w:val="24"/>
              </w:rPr>
              <w:lastRenderedPageBreak/>
              <w:t>Обеспечивает</w:t>
            </w:r>
            <w:r w:rsidRPr="00D717EF">
              <w:rPr>
                <w:spacing w:val="56"/>
                <w:sz w:val="24"/>
                <w:szCs w:val="24"/>
              </w:rPr>
              <w:t xml:space="preserve"> </w:t>
            </w:r>
            <w:r w:rsidRPr="00D717EF">
              <w:rPr>
                <w:sz w:val="24"/>
                <w:szCs w:val="24"/>
              </w:rPr>
              <w:t>правильность</w:t>
            </w:r>
            <w:r w:rsidRPr="00D717EF">
              <w:rPr>
                <w:spacing w:val="52"/>
                <w:sz w:val="24"/>
                <w:szCs w:val="24"/>
              </w:rPr>
              <w:t xml:space="preserve"> </w:t>
            </w:r>
            <w:r w:rsidRPr="00D717EF">
              <w:rPr>
                <w:sz w:val="24"/>
                <w:szCs w:val="24"/>
              </w:rPr>
              <w:t>и</w:t>
            </w:r>
          </w:p>
          <w:p w14:paraId="58C23C3F" w14:textId="77777777" w:rsidR="007F7DCA" w:rsidRPr="00D717EF" w:rsidRDefault="007F7DCA" w:rsidP="007F7DCA">
            <w:pPr>
              <w:pStyle w:val="TableParagraph"/>
              <w:ind w:left="0"/>
              <w:rPr>
                <w:sz w:val="24"/>
                <w:szCs w:val="24"/>
              </w:rPr>
            </w:pPr>
            <w:r w:rsidRPr="00D717EF">
              <w:rPr>
                <w:sz w:val="24"/>
                <w:szCs w:val="24"/>
              </w:rPr>
              <w:t>своевременность</w:t>
            </w:r>
            <w:r w:rsidRPr="00D717EF">
              <w:rPr>
                <w:spacing w:val="53"/>
                <w:sz w:val="24"/>
                <w:szCs w:val="24"/>
              </w:rPr>
              <w:t xml:space="preserve"> </w:t>
            </w:r>
            <w:r w:rsidRPr="00D717EF">
              <w:rPr>
                <w:sz w:val="24"/>
                <w:szCs w:val="24"/>
              </w:rPr>
              <w:t>оформления</w:t>
            </w:r>
          </w:p>
          <w:p w14:paraId="2E8E1887" w14:textId="77777777" w:rsidR="007F7DCA" w:rsidRPr="00D717EF" w:rsidRDefault="007F7DCA" w:rsidP="007F7DCA">
            <w:pPr>
              <w:pStyle w:val="TableParagraph"/>
              <w:ind w:left="0"/>
              <w:rPr>
                <w:sz w:val="24"/>
                <w:szCs w:val="24"/>
              </w:rPr>
            </w:pPr>
            <w:r w:rsidRPr="00D717EF">
              <w:rPr>
                <w:sz w:val="24"/>
                <w:szCs w:val="24"/>
              </w:rPr>
              <w:lastRenderedPageBreak/>
              <w:t>технической</w:t>
            </w:r>
            <w:r w:rsidRPr="00D717EF">
              <w:rPr>
                <w:spacing w:val="49"/>
                <w:sz w:val="24"/>
                <w:szCs w:val="24"/>
              </w:rPr>
              <w:t xml:space="preserve"> </w:t>
            </w:r>
            <w:r w:rsidRPr="00D717EF">
              <w:rPr>
                <w:sz w:val="24"/>
                <w:szCs w:val="24"/>
              </w:rPr>
              <w:t>документации</w:t>
            </w:r>
          </w:p>
        </w:tc>
        <w:tc>
          <w:tcPr>
            <w:tcW w:w="1558" w:type="pct"/>
          </w:tcPr>
          <w:p w14:paraId="1C4FAC24" w14:textId="77777777" w:rsidR="007F7DCA" w:rsidRPr="00D717EF" w:rsidRDefault="007F7DCA" w:rsidP="007F7DCA">
            <w:pPr>
              <w:pStyle w:val="TableParagraph"/>
              <w:ind w:left="0"/>
              <w:rPr>
                <w:sz w:val="24"/>
                <w:szCs w:val="24"/>
              </w:rPr>
            </w:pPr>
            <w:r w:rsidRPr="00D717EF">
              <w:rPr>
                <w:sz w:val="24"/>
                <w:szCs w:val="24"/>
              </w:rPr>
              <w:lastRenderedPageBreak/>
              <w:t>Экспертное</w:t>
            </w:r>
            <w:r w:rsidRPr="00D717EF">
              <w:rPr>
                <w:spacing w:val="-6"/>
                <w:sz w:val="24"/>
                <w:szCs w:val="24"/>
              </w:rPr>
              <w:t xml:space="preserve"> </w:t>
            </w:r>
            <w:r w:rsidRPr="00D717EF">
              <w:rPr>
                <w:sz w:val="24"/>
                <w:szCs w:val="24"/>
              </w:rPr>
              <w:t>наблюдение</w:t>
            </w:r>
            <w:r w:rsidRPr="00D717EF">
              <w:rPr>
                <w:spacing w:val="-2"/>
                <w:sz w:val="24"/>
                <w:szCs w:val="24"/>
              </w:rPr>
              <w:t xml:space="preserve"> </w:t>
            </w:r>
            <w:r w:rsidRPr="00D717EF">
              <w:rPr>
                <w:sz w:val="24"/>
                <w:szCs w:val="24"/>
              </w:rPr>
              <w:t>и</w:t>
            </w:r>
            <w:r w:rsidRPr="00D717EF">
              <w:rPr>
                <w:spacing w:val="-4"/>
                <w:sz w:val="24"/>
                <w:szCs w:val="24"/>
              </w:rPr>
              <w:t xml:space="preserve"> </w:t>
            </w:r>
            <w:r w:rsidRPr="00D717EF">
              <w:rPr>
                <w:sz w:val="24"/>
                <w:szCs w:val="24"/>
              </w:rPr>
              <w:t>оценка</w:t>
            </w:r>
          </w:p>
          <w:p w14:paraId="378BA44A" w14:textId="77777777" w:rsidR="007F7DCA" w:rsidRPr="00D717EF" w:rsidRDefault="007F7DCA" w:rsidP="007F7DCA">
            <w:pPr>
              <w:pStyle w:val="TableParagraph"/>
              <w:ind w:left="0"/>
              <w:rPr>
                <w:sz w:val="24"/>
                <w:szCs w:val="24"/>
              </w:rPr>
            </w:pPr>
            <w:r w:rsidRPr="00D717EF">
              <w:rPr>
                <w:sz w:val="24"/>
                <w:szCs w:val="24"/>
              </w:rPr>
              <w:lastRenderedPageBreak/>
              <w:t>на</w:t>
            </w:r>
            <w:r w:rsidRPr="00D717EF">
              <w:rPr>
                <w:spacing w:val="-1"/>
                <w:sz w:val="24"/>
                <w:szCs w:val="24"/>
              </w:rPr>
              <w:t xml:space="preserve"> </w:t>
            </w:r>
            <w:r w:rsidRPr="00D717EF">
              <w:rPr>
                <w:sz w:val="24"/>
                <w:szCs w:val="24"/>
              </w:rPr>
              <w:t>практических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лабораторных</w:t>
            </w:r>
          </w:p>
          <w:p w14:paraId="032A821A" w14:textId="77777777" w:rsidR="007F7DCA" w:rsidRPr="00D717EF" w:rsidRDefault="007F7DCA" w:rsidP="007F7DCA">
            <w:pPr>
              <w:pStyle w:val="TableParagraph"/>
              <w:ind w:left="0"/>
              <w:rPr>
                <w:sz w:val="24"/>
                <w:szCs w:val="24"/>
              </w:rPr>
            </w:pP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3"/>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3"/>
                <w:sz w:val="24"/>
                <w:szCs w:val="24"/>
              </w:rPr>
              <w:t xml:space="preserve"> </w:t>
            </w:r>
            <w:r w:rsidRPr="00D717EF">
              <w:rPr>
                <w:sz w:val="24"/>
                <w:szCs w:val="24"/>
              </w:rPr>
              <w:t>по</w:t>
            </w:r>
          </w:p>
          <w:p w14:paraId="10CDE369" w14:textId="77777777" w:rsidR="007F7DCA" w:rsidRPr="00D717EF" w:rsidRDefault="007F7DCA" w:rsidP="007F7DCA">
            <w:pPr>
              <w:pStyle w:val="TableParagraph"/>
              <w:ind w:left="0"/>
              <w:rPr>
                <w:sz w:val="24"/>
                <w:szCs w:val="24"/>
              </w:rPr>
            </w:pPr>
            <w:r w:rsidRPr="00D717EF">
              <w:rPr>
                <w:sz w:val="24"/>
                <w:szCs w:val="24"/>
              </w:rPr>
              <w:t>учебной</w:t>
            </w:r>
            <w:r w:rsidRPr="00D717EF">
              <w:rPr>
                <w:spacing w:val="-2"/>
                <w:sz w:val="24"/>
                <w:szCs w:val="24"/>
              </w:rPr>
              <w:t xml:space="preserve"> </w:t>
            </w:r>
            <w:r w:rsidRPr="00D717EF">
              <w:rPr>
                <w:sz w:val="24"/>
                <w:szCs w:val="24"/>
              </w:rPr>
              <w:t>и</w:t>
            </w:r>
            <w:r w:rsidRPr="00D717EF">
              <w:rPr>
                <w:spacing w:val="-5"/>
                <w:sz w:val="24"/>
                <w:szCs w:val="24"/>
              </w:rPr>
              <w:t xml:space="preserve"> </w:t>
            </w:r>
            <w:r w:rsidRPr="00D717EF">
              <w:rPr>
                <w:sz w:val="24"/>
                <w:szCs w:val="24"/>
              </w:rPr>
              <w:t>производственной</w:t>
            </w:r>
          </w:p>
          <w:p w14:paraId="4599DCF5" w14:textId="77777777" w:rsidR="007F7DCA" w:rsidRPr="00D717EF" w:rsidRDefault="007F7DCA" w:rsidP="007F7DCA">
            <w:pPr>
              <w:pStyle w:val="TableParagraph"/>
              <w:ind w:left="0"/>
              <w:rPr>
                <w:sz w:val="24"/>
                <w:szCs w:val="24"/>
              </w:rPr>
            </w:pPr>
            <w:r w:rsidRPr="00D717EF">
              <w:rPr>
                <w:sz w:val="24"/>
                <w:szCs w:val="24"/>
              </w:rPr>
              <w:t>практик.</w:t>
            </w:r>
          </w:p>
          <w:p w14:paraId="3ABE7B1F" w14:textId="77777777" w:rsidR="007F7DCA" w:rsidRPr="00D717EF" w:rsidRDefault="007F7DCA" w:rsidP="007F7DCA">
            <w:pPr>
              <w:pStyle w:val="TableParagraph"/>
              <w:ind w:left="0"/>
              <w:rPr>
                <w:sz w:val="24"/>
                <w:szCs w:val="24"/>
              </w:rPr>
            </w:pPr>
            <w:r w:rsidRPr="00D717EF">
              <w:rPr>
                <w:sz w:val="24"/>
                <w:szCs w:val="24"/>
              </w:rPr>
              <w:t>Самооценка,</w:t>
            </w:r>
            <w:r w:rsidRPr="00D717EF">
              <w:rPr>
                <w:spacing w:val="-4"/>
                <w:sz w:val="24"/>
                <w:szCs w:val="24"/>
              </w:rPr>
              <w:t xml:space="preserve"> </w:t>
            </w:r>
            <w:r w:rsidRPr="00D717EF">
              <w:rPr>
                <w:sz w:val="24"/>
                <w:szCs w:val="24"/>
              </w:rPr>
              <w:t>направленная</w:t>
            </w:r>
            <w:r w:rsidRPr="00D717EF">
              <w:rPr>
                <w:spacing w:val="-1"/>
                <w:sz w:val="24"/>
                <w:szCs w:val="24"/>
              </w:rPr>
              <w:t xml:space="preserve"> </w:t>
            </w:r>
            <w:r w:rsidRPr="00D717EF">
              <w:rPr>
                <w:sz w:val="24"/>
                <w:szCs w:val="24"/>
              </w:rPr>
              <w:t>на</w:t>
            </w:r>
          </w:p>
          <w:p w14:paraId="38861F1E" w14:textId="77777777" w:rsidR="007F7DCA" w:rsidRPr="00D717EF" w:rsidRDefault="007F7DCA" w:rsidP="007F7DCA">
            <w:pPr>
              <w:pStyle w:val="TableParagraph"/>
              <w:ind w:left="0"/>
              <w:rPr>
                <w:sz w:val="24"/>
                <w:szCs w:val="24"/>
              </w:rPr>
            </w:pPr>
            <w:r w:rsidRPr="00D717EF">
              <w:rPr>
                <w:sz w:val="24"/>
                <w:szCs w:val="24"/>
              </w:rPr>
              <w:t>самостоятельную</w:t>
            </w:r>
            <w:r w:rsidRPr="00D717EF">
              <w:rPr>
                <w:spacing w:val="-4"/>
                <w:sz w:val="24"/>
                <w:szCs w:val="24"/>
              </w:rPr>
              <w:t xml:space="preserve"> </w:t>
            </w:r>
            <w:r w:rsidRPr="00D717EF">
              <w:rPr>
                <w:sz w:val="24"/>
                <w:szCs w:val="24"/>
              </w:rPr>
              <w:t>оценку</w:t>
            </w:r>
          </w:p>
          <w:p w14:paraId="0C6486FC" w14:textId="77777777" w:rsidR="007F7DCA" w:rsidRPr="00D717EF" w:rsidRDefault="007F7DCA" w:rsidP="007F7DCA">
            <w:pPr>
              <w:pStyle w:val="TableParagraph"/>
              <w:ind w:left="0"/>
              <w:rPr>
                <w:sz w:val="24"/>
                <w:szCs w:val="24"/>
              </w:rPr>
            </w:pPr>
            <w:r w:rsidRPr="00D717EF">
              <w:rPr>
                <w:sz w:val="24"/>
                <w:szCs w:val="24"/>
              </w:rPr>
              <w:t>студентом</w:t>
            </w:r>
            <w:r w:rsidRPr="00D717EF">
              <w:rPr>
                <w:spacing w:val="-3"/>
                <w:sz w:val="24"/>
                <w:szCs w:val="24"/>
              </w:rPr>
              <w:t xml:space="preserve"> </w:t>
            </w:r>
            <w:r w:rsidRPr="00D717EF">
              <w:rPr>
                <w:sz w:val="24"/>
                <w:szCs w:val="24"/>
              </w:rPr>
              <w:t>результатов</w:t>
            </w:r>
          </w:p>
          <w:p w14:paraId="079B3729" w14:textId="77777777" w:rsidR="007F7DCA" w:rsidRPr="00D717EF" w:rsidRDefault="007F7DCA" w:rsidP="007F7DCA">
            <w:pPr>
              <w:pStyle w:val="TableParagraph"/>
              <w:ind w:left="0"/>
              <w:rPr>
                <w:sz w:val="24"/>
                <w:szCs w:val="24"/>
              </w:rPr>
            </w:pPr>
            <w:r w:rsidRPr="00D717EF">
              <w:rPr>
                <w:sz w:val="24"/>
                <w:szCs w:val="24"/>
              </w:rPr>
              <w:t>деятельности.</w:t>
            </w:r>
          </w:p>
        </w:tc>
      </w:tr>
      <w:tr w:rsidR="007F7DCA" w:rsidRPr="008D3BF2" w14:paraId="3E1DA14D" w14:textId="77777777" w:rsidTr="00FE7B67">
        <w:tc>
          <w:tcPr>
            <w:tcW w:w="1324" w:type="pct"/>
          </w:tcPr>
          <w:p w14:paraId="11B13BA0" w14:textId="77777777" w:rsidR="002E5877" w:rsidRPr="00D717EF" w:rsidRDefault="002E5877" w:rsidP="002E5877">
            <w:pPr>
              <w:pStyle w:val="ConsPlusNormal"/>
              <w:spacing w:before="240"/>
              <w:rPr>
                <w:rFonts w:ascii="Times New Roman" w:hAnsi="Times New Roman" w:cs="Times New Roman"/>
                <w:sz w:val="24"/>
                <w:szCs w:val="24"/>
              </w:rPr>
            </w:pPr>
            <w:r w:rsidRPr="00D717EF">
              <w:rPr>
                <w:rFonts w:ascii="Times New Roman" w:hAnsi="Times New Roman" w:cs="Times New Roman"/>
                <w:sz w:val="24"/>
                <w:szCs w:val="24"/>
              </w:rPr>
              <w:lastRenderedPageBreak/>
              <w:t>ПК 2.5. Осуществлять разработку и оформление графических, вычислительных и проектных работ с использованием информационно-компьютерных технологий.</w:t>
            </w:r>
          </w:p>
          <w:p w14:paraId="55042620" w14:textId="4CF5EDD1" w:rsidR="007F7DCA" w:rsidRPr="00D717EF" w:rsidRDefault="007F7DCA" w:rsidP="007F7DCA">
            <w:pPr>
              <w:spacing w:after="0" w:line="240" w:lineRule="auto"/>
              <w:rPr>
                <w:rFonts w:ascii="Times New Roman" w:hAnsi="Times New Roman"/>
                <w:sz w:val="24"/>
                <w:szCs w:val="24"/>
              </w:rPr>
            </w:pPr>
          </w:p>
        </w:tc>
        <w:tc>
          <w:tcPr>
            <w:tcW w:w="2118" w:type="pct"/>
          </w:tcPr>
          <w:p w14:paraId="1B3775CA" w14:textId="77777777" w:rsidR="007F7DCA" w:rsidRPr="00D717EF" w:rsidRDefault="007F7DCA" w:rsidP="007F7DCA">
            <w:pPr>
              <w:pStyle w:val="TableParagraph"/>
              <w:ind w:left="0"/>
              <w:rPr>
                <w:sz w:val="24"/>
                <w:szCs w:val="24"/>
              </w:rPr>
            </w:pPr>
            <w:r w:rsidRPr="00D717EF">
              <w:rPr>
                <w:sz w:val="24"/>
                <w:szCs w:val="24"/>
              </w:rPr>
              <w:t>Осуществляет разработку</w:t>
            </w:r>
            <w:r w:rsidRPr="00D717EF">
              <w:rPr>
                <w:spacing w:val="-9"/>
                <w:sz w:val="24"/>
                <w:szCs w:val="24"/>
              </w:rPr>
              <w:t xml:space="preserve"> </w:t>
            </w:r>
            <w:r w:rsidRPr="00D717EF">
              <w:rPr>
                <w:sz w:val="24"/>
                <w:szCs w:val="24"/>
              </w:rPr>
              <w:t>и</w:t>
            </w:r>
          </w:p>
          <w:p w14:paraId="39AE89E5" w14:textId="77777777" w:rsidR="007F7DCA" w:rsidRPr="00D717EF" w:rsidRDefault="007F7DCA" w:rsidP="007F7DCA">
            <w:pPr>
              <w:pStyle w:val="TableParagraph"/>
              <w:ind w:left="0"/>
              <w:rPr>
                <w:sz w:val="24"/>
                <w:szCs w:val="24"/>
              </w:rPr>
            </w:pPr>
            <w:r w:rsidRPr="00D717EF">
              <w:rPr>
                <w:sz w:val="24"/>
                <w:szCs w:val="24"/>
              </w:rPr>
              <w:t>оформление</w:t>
            </w:r>
            <w:r w:rsidRPr="00D717EF">
              <w:rPr>
                <w:spacing w:val="-9"/>
                <w:sz w:val="24"/>
                <w:szCs w:val="24"/>
              </w:rPr>
              <w:t xml:space="preserve"> </w:t>
            </w:r>
            <w:r w:rsidRPr="00D717EF">
              <w:rPr>
                <w:sz w:val="24"/>
                <w:szCs w:val="24"/>
              </w:rPr>
              <w:t>графических,</w:t>
            </w:r>
          </w:p>
          <w:p w14:paraId="77ECE2EA" w14:textId="77777777" w:rsidR="007F7DCA" w:rsidRPr="00D717EF" w:rsidRDefault="007F7DCA" w:rsidP="007F7DCA">
            <w:pPr>
              <w:pStyle w:val="TableParagraph"/>
              <w:ind w:left="0"/>
              <w:rPr>
                <w:sz w:val="24"/>
                <w:szCs w:val="24"/>
              </w:rPr>
            </w:pPr>
            <w:r w:rsidRPr="00D717EF">
              <w:rPr>
                <w:sz w:val="24"/>
                <w:szCs w:val="24"/>
              </w:rPr>
              <w:t>вычислительных</w:t>
            </w:r>
            <w:r w:rsidRPr="00D717EF">
              <w:rPr>
                <w:spacing w:val="-8"/>
                <w:sz w:val="24"/>
                <w:szCs w:val="24"/>
              </w:rPr>
              <w:t xml:space="preserve"> </w:t>
            </w:r>
            <w:r w:rsidRPr="00D717EF">
              <w:rPr>
                <w:sz w:val="24"/>
                <w:szCs w:val="24"/>
              </w:rPr>
              <w:t>и</w:t>
            </w:r>
            <w:r w:rsidRPr="00D717EF">
              <w:rPr>
                <w:spacing w:val="-8"/>
                <w:sz w:val="24"/>
                <w:szCs w:val="24"/>
              </w:rPr>
              <w:t xml:space="preserve"> </w:t>
            </w:r>
            <w:r w:rsidRPr="00D717EF">
              <w:rPr>
                <w:sz w:val="24"/>
                <w:szCs w:val="24"/>
              </w:rPr>
              <w:t>проектных</w:t>
            </w:r>
          </w:p>
          <w:p w14:paraId="55CA2B36" w14:textId="77777777" w:rsidR="007F7DCA" w:rsidRPr="00D717EF" w:rsidRDefault="007F7DCA" w:rsidP="007F7DCA">
            <w:pPr>
              <w:pStyle w:val="TableParagraph"/>
              <w:ind w:left="0"/>
              <w:rPr>
                <w:sz w:val="24"/>
                <w:szCs w:val="24"/>
              </w:rPr>
            </w:pPr>
            <w:r w:rsidRPr="00D717EF">
              <w:rPr>
                <w:sz w:val="24"/>
                <w:szCs w:val="24"/>
              </w:rPr>
              <w:t>работ</w:t>
            </w:r>
            <w:r w:rsidRPr="00D717EF">
              <w:rPr>
                <w:spacing w:val="-1"/>
                <w:sz w:val="24"/>
                <w:szCs w:val="24"/>
              </w:rPr>
              <w:t xml:space="preserve"> </w:t>
            </w:r>
            <w:r w:rsidRPr="00D717EF">
              <w:rPr>
                <w:sz w:val="24"/>
                <w:szCs w:val="24"/>
              </w:rPr>
              <w:t>с</w:t>
            </w:r>
            <w:r w:rsidRPr="00D717EF">
              <w:rPr>
                <w:spacing w:val="-8"/>
                <w:sz w:val="24"/>
                <w:szCs w:val="24"/>
              </w:rPr>
              <w:t xml:space="preserve"> </w:t>
            </w:r>
            <w:r w:rsidRPr="00D717EF">
              <w:rPr>
                <w:sz w:val="24"/>
                <w:szCs w:val="24"/>
              </w:rPr>
              <w:t>использованием</w:t>
            </w:r>
          </w:p>
          <w:p w14:paraId="47E8885D" w14:textId="77777777" w:rsidR="007F7DCA" w:rsidRPr="00D717EF" w:rsidRDefault="007F7DCA" w:rsidP="007F7DCA">
            <w:pPr>
              <w:pStyle w:val="TableParagraph"/>
              <w:ind w:left="0"/>
              <w:rPr>
                <w:sz w:val="24"/>
                <w:szCs w:val="24"/>
              </w:rPr>
            </w:pPr>
            <w:r w:rsidRPr="00D717EF">
              <w:rPr>
                <w:sz w:val="24"/>
                <w:szCs w:val="24"/>
              </w:rPr>
              <w:t>информационно-компьютерных</w:t>
            </w:r>
          </w:p>
          <w:p w14:paraId="3EC43825" w14:textId="77777777" w:rsidR="007F7DCA" w:rsidRPr="00D717EF" w:rsidRDefault="007F7DCA" w:rsidP="007F7DCA">
            <w:pPr>
              <w:pStyle w:val="TableParagraph"/>
              <w:ind w:left="0"/>
              <w:rPr>
                <w:sz w:val="24"/>
                <w:szCs w:val="24"/>
              </w:rPr>
            </w:pPr>
            <w:r w:rsidRPr="00D717EF">
              <w:rPr>
                <w:sz w:val="24"/>
                <w:szCs w:val="24"/>
              </w:rPr>
              <w:t>технологий.</w:t>
            </w:r>
          </w:p>
        </w:tc>
        <w:tc>
          <w:tcPr>
            <w:tcW w:w="1558" w:type="pct"/>
          </w:tcPr>
          <w:p w14:paraId="08AAAD8D" w14:textId="77777777" w:rsidR="007F7DCA" w:rsidRPr="00D717EF" w:rsidRDefault="007F7DCA" w:rsidP="007F7DCA">
            <w:pPr>
              <w:pStyle w:val="TableParagraph"/>
              <w:ind w:left="0"/>
              <w:rPr>
                <w:sz w:val="24"/>
                <w:szCs w:val="24"/>
              </w:rPr>
            </w:pPr>
            <w:r w:rsidRPr="00D717EF">
              <w:rPr>
                <w:sz w:val="24"/>
                <w:szCs w:val="24"/>
              </w:rPr>
              <w:t>Экспертное</w:t>
            </w:r>
            <w:r w:rsidRPr="00D717EF">
              <w:rPr>
                <w:spacing w:val="-6"/>
                <w:sz w:val="24"/>
                <w:szCs w:val="24"/>
              </w:rPr>
              <w:t xml:space="preserve"> </w:t>
            </w:r>
            <w:r w:rsidRPr="00D717EF">
              <w:rPr>
                <w:sz w:val="24"/>
                <w:szCs w:val="24"/>
              </w:rPr>
              <w:t>наблюдение</w:t>
            </w:r>
            <w:r w:rsidRPr="00D717EF">
              <w:rPr>
                <w:spacing w:val="-2"/>
                <w:sz w:val="24"/>
                <w:szCs w:val="24"/>
              </w:rPr>
              <w:t xml:space="preserve"> </w:t>
            </w:r>
            <w:r w:rsidRPr="00D717EF">
              <w:rPr>
                <w:sz w:val="24"/>
                <w:szCs w:val="24"/>
              </w:rPr>
              <w:t>и</w:t>
            </w:r>
            <w:r w:rsidRPr="00D717EF">
              <w:rPr>
                <w:spacing w:val="-4"/>
                <w:sz w:val="24"/>
                <w:szCs w:val="24"/>
              </w:rPr>
              <w:t xml:space="preserve"> </w:t>
            </w:r>
            <w:r w:rsidRPr="00D717EF">
              <w:rPr>
                <w:sz w:val="24"/>
                <w:szCs w:val="24"/>
              </w:rPr>
              <w:t>оценка</w:t>
            </w:r>
          </w:p>
          <w:p w14:paraId="16D09FFD" w14:textId="77777777" w:rsidR="007F7DCA" w:rsidRPr="00D717EF" w:rsidRDefault="007F7DCA" w:rsidP="007F7DCA">
            <w:pPr>
              <w:pStyle w:val="TableParagraph"/>
              <w:ind w:left="0"/>
              <w:rPr>
                <w:sz w:val="24"/>
                <w:szCs w:val="24"/>
              </w:rPr>
            </w:pPr>
            <w:r w:rsidRPr="00D717EF">
              <w:rPr>
                <w:sz w:val="24"/>
                <w:szCs w:val="24"/>
              </w:rPr>
              <w:t>на</w:t>
            </w:r>
            <w:r w:rsidRPr="00D717EF">
              <w:rPr>
                <w:spacing w:val="-1"/>
                <w:sz w:val="24"/>
                <w:szCs w:val="24"/>
              </w:rPr>
              <w:t xml:space="preserve"> </w:t>
            </w:r>
            <w:r w:rsidRPr="00D717EF">
              <w:rPr>
                <w:sz w:val="24"/>
                <w:szCs w:val="24"/>
              </w:rPr>
              <w:t>практических</w:t>
            </w:r>
            <w:r w:rsidRPr="00D717EF">
              <w:rPr>
                <w:spacing w:val="-5"/>
                <w:sz w:val="24"/>
                <w:szCs w:val="24"/>
              </w:rPr>
              <w:t xml:space="preserve"> </w:t>
            </w:r>
            <w:r w:rsidRPr="00D717EF">
              <w:rPr>
                <w:sz w:val="24"/>
                <w:szCs w:val="24"/>
              </w:rPr>
              <w:t>и</w:t>
            </w:r>
            <w:r w:rsidRPr="00D717EF">
              <w:rPr>
                <w:spacing w:val="1"/>
                <w:sz w:val="24"/>
                <w:szCs w:val="24"/>
              </w:rPr>
              <w:t xml:space="preserve"> </w:t>
            </w:r>
            <w:r w:rsidRPr="00D717EF">
              <w:rPr>
                <w:sz w:val="24"/>
                <w:szCs w:val="24"/>
              </w:rPr>
              <w:t>лабораторных</w:t>
            </w:r>
          </w:p>
          <w:p w14:paraId="5C96755D" w14:textId="77777777" w:rsidR="007F7DCA" w:rsidRPr="00D717EF" w:rsidRDefault="007F7DCA" w:rsidP="007F7DCA">
            <w:pPr>
              <w:pStyle w:val="TableParagraph"/>
              <w:ind w:left="0"/>
              <w:rPr>
                <w:sz w:val="24"/>
                <w:szCs w:val="24"/>
              </w:rPr>
            </w:pP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3"/>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3"/>
                <w:sz w:val="24"/>
                <w:szCs w:val="24"/>
              </w:rPr>
              <w:t xml:space="preserve"> </w:t>
            </w:r>
            <w:r w:rsidRPr="00D717EF">
              <w:rPr>
                <w:sz w:val="24"/>
                <w:szCs w:val="24"/>
              </w:rPr>
              <w:t>по</w:t>
            </w:r>
          </w:p>
          <w:p w14:paraId="1321636E" w14:textId="77777777" w:rsidR="007F7DCA" w:rsidRPr="00D717EF" w:rsidRDefault="007F7DCA" w:rsidP="007F7DCA">
            <w:pPr>
              <w:pStyle w:val="TableParagraph"/>
              <w:ind w:left="0"/>
              <w:rPr>
                <w:sz w:val="24"/>
                <w:szCs w:val="24"/>
              </w:rPr>
            </w:pPr>
            <w:r w:rsidRPr="00D717EF">
              <w:rPr>
                <w:sz w:val="24"/>
                <w:szCs w:val="24"/>
              </w:rPr>
              <w:t>учебной</w:t>
            </w:r>
            <w:r w:rsidRPr="00D717EF">
              <w:rPr>
                <w:spacing w:val="-2"/>
                <w:sz w:val="24"/>
                <w:szCs w:val="24"/>
              </w:rPr>
              <w:t xml:space="preserve"> </w:t>
            </w:r>
            <w:r w:rsidRPr="00D717EF">
              <w:rPr>
                <w:sz w:val="24"/>
                <w:szCs w:val="24"/>
              </w:rPr>
              <w:t>и</w:t>
            </w:r>
            <w:r w:rsidRPr="00D717EF">
              <w:rPr>
                <w:spacing w:val="-5"/>
                <w:sz w:val="24"/>
                <w:szCs w:val="24"/>
              </w:rPr>
              <w:t xml:space="preserve"> </w:t>
            </w:r>
            <w:r w:rsidRPr="00D717EF">
              <w:rPr>
                <w:sz w:val="24"/>
                <w:szCs w:val="24"/>
              </w:rPr>
              <w:t>производственной</w:t>
            </w:r>
          </w:p>
          <w:p w14:paraId="02F022FE" w14:textId="77777777" w:rsidR="007F7DCA" w:rsidRPr="00D717EF" w:rsidRDefault="007F7DCA" w:rsidP="007F7DCA">
            <w:pPr>
              <w:pStyle w:val="TableParagraph"/>
              <w:ind w:left="0"/>
              <w:rPr>
                <w:sz w:val="24"/>
                <w:szCs w:val="24"/>
              </w:rPr>
            </w:pPr>
            <w:r w:rsidRPr="00D717EF">
              <w:rPr>
                <w:sz w:val="24"/>
                <w:szCs w:val="24"/>
              </w:rPr>
              <w:t>практик.</w:t>
            </w:r>
          </w:p>
          <w:p w14:paraId="517B2E4F" w14:textId="77777777" w:rsidR="007F7DCA" w:rsidRPr="00D717EF" w:rsidRDefault="007F7DCA" w:rsidP="007F7DCA">
            <w:pPr>
              <w:pStyle w:val="TableParagraph"/>
              <w:ind w:left="0"/>
              <w:rPr>
                <w:sz w:val="24"/>
                <w:szCs w:val="24"/>
              </w:rPr>
            </w:pPr>
            <w:r w:rsidRPr="00D717EF">
              <w:rPr>
                <w:sz w:val="24"/>
                <w:szCs w:val="24"/>
              </w:rPr>
              <w:t>Самооценка,</w:t>
            </w:r>
            <w:r w:rsidRPr="00D717EF">
              <w:rPr>
                <w:spacing w:val="-4"/>
                <w:sz w:val="24"/>
                <w:szCs w:val="24"/>
              </w:rPr>
              <w:t xml:space="preserve"> </w:t>
            </w:r>
            <w:r w:rsidRPr="00D717EF">
              <w:rPr>
                <w:sz w:val="24"/>
                <w:szCs w:val="24"/>
              </w:rPr>
              <w:t>направленная</w:t>
            </w:r>
            <w:r w:rsidRPr="00D717EF">
              <w:rPr>
                <w:spacing w:val="-1"/>
                <w:sz w:val="24"/>
                <w:szCs w:val="24"/>
              </w:rPr>
              <w:t xml:space="preserve"> </w:t>
            </w:r>
            <w:r w:rsidRPr="00D717EF">
              <w:rPr>
                <w:sz w:val="24"/>
                <w:szCs w:val="24"/>
              </w:rPr>
              <w:t>на</w:t>
            </w:r>
          </w:p>
          <w:p w14:paraId="7DAC63D7" w14:textId="77777777" w:rsidR="007F7DCA" w:rsidRPr="00D717EF" w:rsidRDefault="007F7DCA" w:rsidP="007F7DCA">
            <w:pPr>
              <w:pStyle w:val="TableParagraph"/>
              <w:ind w:left="0"/>
              <w:rPr>
                <w:sz w:val="24"/>
                <w:szCs w:val="24"/>
              </w:rPr>
            </w:pPr>
            <w:r w:rsidRPr="00D717EF">
              <w:rPr>
                <w:sz w:val="24"/>
                <w:szCs w:val="24"/>
              </w:rPr>
              <w:t>самостоятельную</w:t>
            </w:r>
            <w:r w:rsidRPr="00D717EF">
              <w:rPr>
                <w:spacing w:val="-4"/>
                <w:sz w:val="24"/>
                <w:szCs w:val="24"/>
              </w:rPr>
              <w:t xml:space="preserve"> </w:t>
            </w:r>
            <w:r w:rsidRPr="00D717EF">
              <w:rPr>
                <w:sz w:val="24"/>
                <w:szCs w:val="24"/>
              </w:rPr>
              <w:t>оценку</w:t>
            </w:r>
          </w:p>
          <w:p w14:paraId="597F2976" w14:textId="77777777" w:rsidR="007F7DCA" w:rsidRPr="00D717EF" w:rsidRDefault="007F7DCA" w:rsidP="007F7DCA">
            <w:pPr>
              <w:pStyle w:val="TableParagraph"/>
              <w:ind w:left="0"/>
              <w:rPr>
                <w:sz w:val="24"/>
                <w:szCs w:val="24"/>
              </w:rPr>
            </w:pPr>
            <w:r w:rsidRPr="00D717EF">
              <w:rPr>
                <w:sz w:val="24"/>
                <w:szCs w:val="24"/>
              </w:rPr>
              <w:t>студентом</w:t>
            </w:r>
            <w:r w:rsidRPr="00D717EF">
              <w:rPr>
                <w:spacing w:val="-3"/>
                <w:sz w:val="24"/>
                <w:szCs w:val="24"/>
              </w:rPr>
              <w:t xml:space="preserve"> </w:t>
            </w:r>
            <w:r w:rsidRPr="00D717EF">
              <w:rPr>
                <w:sz w:val="24"/>
                <w:szCs w:val="24"/>
              </w:rPr>
              <w:t>результатов</w:t>
            </w:r>
          </w:p>
          <w:p w14:paraId="7E668588" w14:textId="77777777" w:rsidR="007F7DCA" w:rsidRPr="00D717EF" w:rsidRDefault="007F7DCA" w:rsidP="007F7DCA">
            <w:pPr>
              <w:pStyle w:val="TableParagraph"/>
              <w:ind w:left="0"/>
              <w:rPr>
                <w:sz w:val="24"/>
                <w:szCs w:val="24"/>
              </w:rPr>
            </w:pPr>
            <w:r w:rsidRPr="00D717EF">
              <w:rPr>
                <w:sz w:val="24"/>
                <w:szCs w:val="24"/>
              </w:rPr>
              <w:t>деятельности.</w:t>
            </w:r>
          </w:p>
        </w:tc>
      </w:tr>
      <w:tr w:rsidR="002E5877" w:rsidRPr="008D3BF2" w14:paraId="0F169C8C" w14:textId="77777777" w:rsidTr="00FE7B67">
        <w:tc>
          <w:tcPr>
            <w:tcW w:w="1324" w:type="pct"/>
          </w:tcPr>
          <w:p w14:paraId="371425C8" w14:textId="5493EAA7" w:rsidR="002E5877" w:rsidRPr="00D717EF" w:rsidRDefault="002E5877" w:rsidP="002E5877">
            <w:pPr>
              <w:pStyle w:val="ConsPlusNormal"/>
              <w:spacing w:before="240"/>
              <w:rPr>
                <w:rFonts w:ascii="Times New Roman" w:hAnsi="Times New Roman" w:cs="Times New Roman"/>
                <w:sz w:val="24"/>
                <w:szCs w:val="24"/>
              </w:rPr>
            </w:pPr>
            <w:r w:rsidRPr="00D717EF">
              <w:rPr>
                <w:rFonts w:ascii="Times New Roman" w:hAnsi="Times New Roman" w:cs="Times New Roman"/>
                <w:sz w:val="24"/>
                <w:szCs w:val="24"/>
              </w:rPr>
              <w:t>ОК 01</w:t>
            </w:r>
            <w:r w:rsidRPr="00D717EF">
              <w:rPr>
                <w:rFonts w:ascii="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tc>
        <w:tc>
          <w:tcPr>
            <w:tcW w:w="2118" w:type="pct"/>
          </w:tcPr>
          <w:p w14:paraId="1AFA4645" w14:textId="76D67E4D" w:rsidR="002E5877" w:rsidRPr="00D717EF" w:rsidRDefault="002E5877" w:rsidP="002E5877">
            <w:pPr>
              <w:pStyle w:val="TableParagraph"/>
              <w:ind w:left="0"/>
              <w:rPr>
                <w:sz w:val="24"/>
                <w:szCs w:val="24"/>
              </w:rPr>
            </w:pPr>
            <w:r w:rsidRPr="00D717EF">
              <w:rPr>
                <w:sz w:val="24"/>
                <w:szCs w:val="24"/>
              </w:rPr>
              <w:t>Понимать сущность и социальную значимость своей будущей профессии, проявлять к ней устойчивый интерес.</w:t>
            </w:r>
          </w:p>
        </w:tc>
        <w:tc>
          <w:tcPr>
            <w:tcW w:w="1558" w:type="pct"/>
          </w:tcPr>
          <w:p w14:paraId="1DB83D4C" w14:textId="77777777" w:rsidR="002E5877" w:rsidRPr="00D717EF" w:rsidRDefault="002E5877" w:rsidP="002E5877">
            <w:pPr>
              <w:pStyle w:val="TableParagraph"/>
              <w:ind w:left="0"/>
              <w:rPr>
                <w:sz w:val="24"/>
                <w:szCs w:val="24"/>
              </w:rPr>
            </w:pPr>
            <w:r w:rsidRPr="00D717EF">
              <w:rPr>
                <w:sz w:val="24"/>
                <w:szCs w:val="24"/>
              </w:rPr>
              <w:t>Экспертное наблюдение и оценка</w:t>
            </w:r>
            <w:r w:rsidRPr="00D717EF">
              <w:rPr>
                <w:spacing w:val="1"/>
                <w:sz w:val="24"/>
                <w:szCs w:val="24"/>
              </w:rPr>
              <w:t xml:space="preserve"> </w:t>
            </w:r>
            <w:r w:rsidRPr="00D717EF">
              <w:rPr>
                <w:sz w:val="24"/>
                <w:szCs w:val="24"/>
              </w:rPr>
              <w:t>на практических и лабораторных</w:t>
            </w:r>
            <w:r w:rsidRPr="00D717EF">
              <w:rPr>
                <w:spacing w:val="1"/>
                <w:sz w:val="24"/>
                <w:szCs w:val="24"/>
              </w:rPr>
              <w:t xml:space="preserve"> </w:t>
            </w: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4"/>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4"/>
                <w:sz w:val="24"/>
                <w:szCs w:val="24"/>
              </w:rPr>
              <w:t xml:space="preserve"> </w:t>
            </w:r>
            <w:r w:rsidRPr="00D717EF">
              <w:rPr>
                <w:sz w:val="24"/>
                <w:szCs w:val="24"/>
              </w:rPr>
              <w:t>по</w:t>
            </w:r>
            <w:r w:rsidRPr="00D717EF">
              <w:rPr>
                <w:spacing w:val="-57"/>
                <w:sz w:val="24"/>
                <w:szCs w:val="24"/>
              </w:rPr>
              <w:t xml:space="preserve"> </w:t>
            </w:r>
            <w:r w:rsidRPr="00D717EF">
              <w:rPr>
                <w:sz w:val="24"/>
                <w:szCs w:val="24"/>
              </w:rPr>
              <w:t>учебной</w:t>
            </w:r>
            <w:r w:rsidRPr="00D717EF">
              <w:rPr>
                <w:spacing w:val="-2"/>
                <w:sz w:val="24"/>
                <w:szCs w:val="24"/>
              </w:rPr>
              <w:t xml:space="preserve"> </w:t>
            </w:r>
            <w:r w:rsidRPr="00D717EF">
              <w:rPr>
                <w:sz w:val="24"/>
                <w:szCs w:val="24"/>
              </w:rPr>
              <w:t>и</w:t>
            </w:r>
            <w:r w:rsidRPr="00D717EF">
              <w:rPr>
                <w:spacing w:val="-2"/>
                <w:sz w:val="24"/>
                <w:szCs w:val="24"/>
              </w:rPr>
              <w:t xml:space="preserve"> пр</w:t>
            </w:r>
            <w:r w:rsidRPr="00D717EF">
              <w:rPr>
                <w:sz w:val="24"/>
                <w:szCs w:val="24"/>
              </w:rPr>
              <w:t>оизводственной</w:t>
            </w:r>
          </w:p>
          <w:p w14:paraId="0E668C07" w14:textId="401440AF" w:rsidR="002E5877" w:rsidRPr="00D717EF" w:rsidRDefault="002E5877" w:rsidP="002E5877">
            <w:pPr>
              <w:pStyle w:val="TableParagraph"/>
              <w:ind w:left="0"/>
              <w:rPr>
                <w:sz w:val="24"/>
                <w:szCs w:val="24"/>
              </w:rPr>
            </w:pPr>
            <w:r w:rsidRPr="00D717EF">
              <w:rPr>
                <w:sz w:val="24"/>
                <w:szCs w:val="24"/>
              </w:rPr>
              <w:t>практик.</w:t>
            </w:r>
          </w:p>
        </w:tc>
      </w:tr>
      <w:tr w:rsidR="002E5877" w:rsidRPr="008D3BF2" w14:paraId="5BC6800A" w14:textId="77777777" w:rsidTr="00FE7B67">
        <w:trPr>
          <w:trHeight w:val="2428"/>
        </w:trPr>
        <w:tc>
          <w:tcPr>
            <w:tcW w:w="1324" w:type="pct"/>
          </w:tcPr>
          <w:p w14:paraId="11C1DA39" w14:textId="639E2C16" w:rsidR="002E5877" w:rsidRPr="00D717EF" w:rsidRDefault="002E5877" w:rsidP="002E5877">
            <w:pPr>
              <w:spacing w:after="0" w:line="240" w:lineRule="auto"/>
              <w:rPr>
                <w:rFonts w:ascii="Times New Roman" w:hAnsi="Times New Roman"/>
                <w:sz w:val="24"/>
                <w:szCs w:val="24"/>
              </w:rPr>
            </w:pPr>
            <w:r w:rsidRPr="00D717EF">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18" w:type="pct"/>
          </w:tcPr>
          <w:p w14:paraId="54DD689D" w14:textId="36787DA1" w:rsidR="002E5877" w:rsidRPr="00D717EF" w:rsidRDefault="002E5877" w:rsidP="002E5877">
            <w:pPr>
              <w:pStyle w:val="TableParagraph"/>
              <w:tabs>
                <w:tab w:val="left" w:pos="3710"/>
              </w:tabs>
              <w:ind w:left="0"/>
              <w:rPr>
                <w:sz w:val="24"/>
                <w:szCs w:val="24"/>
              </w:rPr>
            </w:pPr>
            <w:r w:rsidRPr="00D717EF">
              <w:rPr>
                <w:sz w:val="24"/>
                <w:szCs w:val="24"/>
              </w:rPr>
              <w:t>Анализирует задачу профессии</w:t>
            </w:r>
            <w:r w:rsidR="00FE7B67">
              <w:rPr>
                <w:sz w:val="24"/>
                <w:szCs w:val="24"/>
              </w:rPr>
              <w:t xml:space="preserve"> </w:t>
            </w:r>
            <w:r w:rsidRPr="00D717EF">
              <w:rPr>
                <w:sz w:val="24"/>
                <w:szCs w:val="24"/>
              </w:rPr>
              <w:t>и выделять её составные части.</w:t>
            </w:r>
          </w:p>
        </w:tc>
        <w:tc>
          <w:tcPr>
            <w:tcW w:w="1558" w:type="pct"/>
          </w:tcPr>
          <w:p w14:paraId="4D0339CF" w14:textId="77777777" w:rsidR="002E5877" w:rsidRPr="00D717EF" w:rsidRDefault="002E5877" w:rsidP="002E5877">
            <w:pPr>
              <w:pStyle w:val="TableParagraph"/>
              <w:ind w:left="0"/>
              <w:rPr>
                <w:sz w:val="24"/>
                <w:szCs w:val="24"/>
              </w:rPr>
            </w:pPr>
            <w:r w:rsidRPr="00D717EF">
              <w:rPr>
                <w:sz w:val="24"/>
                <w:szCs w:val="24"/>
              </w:rPr>
              <w:t>Экспертное</w:t>
            </w:r>
            <w:r w:rsidRPr="00D717EF">
              <w:rPr>
                <w:spacing w:val="1"/>
                <w:sz w:val="24"/>
                <w:szCs w:val="24"/>
              </w:rPr>
              <w:t xml:space="preserve"> </w:t>
            </w:r>
            <w:r w:rsidRPr="00D717EF">
              <w:rPr>
                <w:sz w:val="24"/>
                <w:szCs w:val="24"/>
              </w:rPr>
              <w:t>наблюдение</w:t>
            </w:r>
            <w:r w:rsidRPr="00D717EF">
              <w:rPr>
                <w:spacing w:val="-5"/>
                <w:sz w:val="24"/>
                <w:szCs w:val="24"/>
              </w:rPr>
              <w:t xml:space="preserve"> </w:t>
            </w:r>
            <w:r w:rsidRPr="00D717EF">
              <w:rPr>
                <w:sz w:val="24"/>
                <w:szCs w:val="24"/>
              </w:rPr>
              <w:t>и</w:t>
            </w:r>
            <w:r w:rsidRPr="00D717EF">
              <w:rPr>
                <w:spacing w:val="-3"/>
                <w:sz w:val="24"/>
                <w:szCs w:val="24"/>
              </w:rPr>
              <w:t xml:space="preserve"> </w:t>
            </w:r>
            <w:r w:rsidRPr="00D717EF">
              <w:rPr>
                <w:sz w:val="24"/>
                <w:szCs w:val="24"/>
              </w:rPr>
              <w:t>оценка</w:t>
            </w:r>
            <w:r w:rsidRPr="00D717EF">
              <w:rPr>
                <w:spacing w:val="-57"/>
                <w:sz w:val="24"/>
                <w:szCs w:val="24"/>
              </w:rPr>
              <w:t xml:space="preserve"> </w:t>
            </w:r>
            <w:r w:rsidRPr="00D717EF">
              <w:rPr>
                <w:sz w:val="24"/>
                <w:szCs w:val="24"/>
              </w:rPr>
              <w:t>коммуникативной</w:t>
            </w:r>
            <w:r w:rsidRPr="00D717EF">
              <w:rPr>
                <w:spacing w:val="1"/>
                <w:sz w:val="24"/>
                <w:szCs w:val="24"/>
              </w:rPr>
              <w:t xml:space="preserve"> </w:t>
            </w:r>
            <w:r w:rsidRPr="00D717EF">
              <w:rPr>
                <w:sz w:val="24"/>
                <w:szCs w:val="24"/>
              </w:rPr>
              <w:t>деятельности</w:t>
            </w:r>
            <w:r w:rsidRPr="00D717EF">
              <w:rPr>
                <w:spacing w:val="1"/>
                <w:sz w:val="24"/>
                <w:szCs w:val="24"/>
              </w:rPr>
              <w:t xml:space="preserve"> </w:t>
            </w:r>
            <w:r w:rsidRPr="00D717EF">
              <w:rPr>
                <w:sz w:val="24"/>
                <w:szCs w:val="24"/>
              </w:rPr>
              <w:t>студента в процессе</w:t>
            </w:r>
            <w:r w:rsidRPr="00D717EF">
              <w:rPr>
                <w:spacing w:val="1"/>
                <w:sz w:val="24"/>
                <w:szCs w:val="24"/>
              </w:rPr>
              <w:t xml:space="preserve"> </w:t>
            </w:r>
            <w:r w:rsidRPr="00D717EF">
              <w:rPr>
                <w:sz w:val="24"/>
                <w:szCs w:val="24"/>
              </w:rPr>
              <w:t>освоения</w:t>
            </w:r>
            <w:r w:rsidRPr="00D717EF">
              <w:rPr>
                <w:spacing w:val="1"/>
                <w:sz w:val="24"/>
                <w:szCs w:val="24"/>
              </w:rPr>
              <w:t xml:space="preserve"> </w:t>
            </w:r>
            <w:r w:rsidRPr="00D717EF">
              <w:rPr>
                <w:sz w:val="24"/>
                <w:szCs w:val="24"/>
              </w:rPr>
              <w:t>образовательной</w:t>
            </w:r>
            <w:r w:rsidRPr="00D717EF">
              <w:rPr>
                <w:spacing w:val="1"/>
                <w:sz w:val="24"/>
                <w:szCs w:val="24"/>
              </w:rPr>
              <w:t xml:space="preserve"> </w:t>
            </w:r>
            <w:r w:rsidRPr="00D717EF">
              <w:rPr>
                <w:sz w:val="24"/>
                <w:szCs w:val="24"/>
              </w:rPr>
              <w:t>программы на</w:t>
            </w:r>
          </w:p>
          <w:p w14:paraId="0FCD8DD3" w14:textId="77777777" w:rsidR="002E5877" w:rsidRPr="00D717EF" w:rsidRDefault="002E5877" w:rsidP="002E5877">
            <w:pPr>
              <w:spacing w:after="0" w:line="240" w:lineRule="auto"/>
              <w:rPr>
                <w:rFonts w:ascii="Times New Roman" w:hAnsi="Times New Roman"/>
                <w:sz w:val="24"/>
                <w:szCs w:val="24"/>
              </w:rPr>
            </w:pPr>
            <w:r w:rsidRPr="00D717EF">
              <w:rPr>
                <w:rFonts w:ascii="Times New Roman" w:hAnsi="Times New Roman"/>
                <w:sz w:val="24"/>
                <w:szCs w:val="24"/>
              </w:rPr>
              <w:t>занятиях,</w:t>
            </w:r>
            <w:r w:rsidRPr="00D717EF">
              <w:rPr>
                <w:rFonts w:ascii="Times New Roman" w:hAnsi="Times New Roman"/>
                <w:spacing w:val="-6"/>
                <w:sz w:val="24"/>
                <w:szCs w:val="24"/>
              </w:rPr>
              <w:t xml:space="preserve"> </w:t>
            </w:r>
            <w:r w:rsidRPr="00D717EF">
              <w:rPr>
                <w:rFonts w:ascii="Times New Roman" w:hAnsi="Times New Roman"/>
                <w:sz w:val="24"/>
                <w:szCs w:val="24"/>
              </w:rPr>
              <w:t>при</w:t>
            </w:r>
            <w:r w:rsidRPr="00D717EF">
              <w:rPr>
                <w:rFonts w:ascii="Times New Roman" w:hAnsi="Times New Roman"/>
                <w:spacing w:val="-7"/>
                <w:sz w:val="24"/>
                <w:szCs w:val="24"/>
              </w:rPr>
              <w:t xml:space="preserve"> </w:t>
            </w:r>
            <w:r w:rsidRPr="00D717EF">
              <w:rPr>
                <w:rFonts w:ascii="Times New Roman" w:hAnsi="Times New Roman"/>
                <w:sz w:val="24"/>
                <w:szCs w:val="24"/>
              </w:rPr>
              <w:t>выполнении</w:t>
            </w:r>
            <w:r w:rsidRPr="00D717EF">
              <w:rPr>
                <w:rFonts w:ascii="Times New Roman" w:hAnsi="Times New Roman"/>
                <w:spacing w:val="-57"/>
                <w:sz w:val="24"/>
                <w:szCs w:val="24"/>
              </w:rPr>
              <w:t xml:space="preserve"> </w:t>
            </w:r>
            <w:r w:rsidRPr="00D717EF">
              <w:rPr>
                <w:rFonts w:ascii="Times New Roman" w:hAnsi="Times New Roman"/>
                <w:sz w:val="24"/>
                <w:szCs w:val="24"/>
              </w:rPr>
              <w:t>работ</w:t>
            </w:r>
            <w:r w:rsidRPr="00D717EF">
              <w:rPr>
                <w:rFonts w:ascii="Times New Roman" w:hAnsi="Times New Roman"/>
                <w:spacing w:val="-3"/>
                <w:sz w:val="24"/>
                <w:szCs w:val="24"/>
              </w:rPr>
              <w:t xml:space="preserve"> </w:t>
            </w:r>
            <w:r w:rsidRPr="00D717EF">
              <w:rPr>
                <w:rFonts w:ascii="Times New Roman" w:hAnsi="Times New Roman"/>
                <w:sz w:val="24"/>
                <w:szCs w:val="24"/>
              </w:rPr>
              <w:t>по учебной практике</w:t>
            </w:r>
          </w:p>
        </w:tc>
      </w:tr>
    </w:tbl>
    <w:p w14:paraId="197606B5" w14:textId="77777777" w:rsidR="007F7DCA" w:rsidRPr="00723A36" w:rsidRDefault="007F7DCA" w:rsidP="007F7DCA">
      <w:pPr>
        <w:spacing w:after="160" w:line="259" w:lineRule="auto"/>
        <w:rPr>
          <w:rFonts w:ascii="Times New Roman" w:hAnsi="Times New Roman"/>
          <w:sz w:val="24"/>
          <w:szCs w:val="24"/>
          <w:lang w:eastAsia="en-US"/>
        </w:rPr>
      </w:pPr>
    </w:p>
    <w:p w14:paraId="5FEC020D" w14:textId="77777777" w:rsidR="007F7DCA" w:rsidRDefault="007F7DCA" w:rsidP="007F7DCA">
      <w:pPr>
        <w:jc w:val="both"/>
        <w:rPr>
          <w:rFonts w:ascii="Times New Roman" w:hAnsi="Times New Roman"/>
          <w:color w:val="000000"/>
          <w:sz w:val="24"/>
          <w:szCs w:val="24"/>
        </w:rPr>
        <w:sectPr w:rsidR="007F7DCA" w:rsidSect="00937A18">
          <w:footerReference w:type="even" r:id="rId13"/>
          <w:footerReference w:type="default" r:id="rId14"/>
          <w:pgSz w:w="11906" w:h="16838"/>
          <w:pgMar w:top="1134" w:right="567" w:bottom="1134" w:left="1701" w:header="708" w:footer="708" w:gutter="0"/>
          <w:cols w:space="708"/>
          <w:docGrid w:linePitch="360"/>
        </w:sectPr>
      </w:pPr>
    </w:p>
    <w:p w14:paraId="3F732EBD" w14:textId="66596A37" w:rsidR="007F7DCA" w:rsidRPr="00D717EF" w:rsidRDefault="007F7DCA" w:rsidP="00D717EF">
      <w:pPr>
        <w:pStyle w:val="afffffd"/>
        <w:spacing w:after="0"/>
        <w:jc w:val="right"/>
        <w:rPr>
          <w:rFonts w:ascii="Times New Roman" w:hAnsi="Times New Roman"/>
          <w:b/>
          <w:bCs/>
        </w:rPr>
      </w:pPr>
      <w:r w:rsidRPr="00D717EF">
        <w:rPr>
          <w:rFonts w:ascii="Times New Roman" w:hAnsi="Times New Roman"/>
          <w:b/>
          <w:bCs/>
        </w:rPr>
        <w:lastRenderedPageBreak/>
        <w:t>Приложение 2</w:t>
      </w:r>
      <w:r w:rsidR="00601B25" w:rsidRPr="00D717EF">
        <w:rPr>
          <w:rFonts w:ascii="Times New Roman" w:hAnsi="Times New Roman"/>
          <w:b/>
          <w:bCs/>
        </w:rPr>
        <w:t>.3</w:t>
      </w:r>
    </w:p>
    <w:p w14:paraId="31793F3B" w14:textId="77777777" w:rsidR="00601B25" w:rsidRPr="00D717EF" w:rsidRDefault="00601B25" w:rsidP="00D717EF">
      <w:pPr>
        <w:spacing w:after="0"/>
        <w:jc w:val="right"/>
        <w:rPr>
          <w:rFonts w:ascii="Times New Roman" w:hAnsi="Times New Roman"/>
          <w:sz w:val="24"/>
          <w:szCs w:val="24"/>
        </w:rPr>
      </w:pPr>
      <w:r w:rsidRPr="00D717EF">
        <w:rPr>
          <w:rFonts w:ascii="Times New Roman" w:hAnsi="Times New Roman"/>
          <w:sz w:val="24"/>
          <w:szCs w:val="24"/>
        </w:rPr>
        <w:t>к ПОП-П по специальности</w:t>
      </w:r>
    </w:p>
    <w:p w14:paraId="137B897C" w14:textId="77777777" w:rsidR="00601B25" w:rsidRPr="00D717EF" w:rsidRDefault="00601B25" w:rsidP="00D717EF">
      <w:pPr>
        <w:spacing w:after="0"/>
        <w:jc w:val="right"/>
        <w:rPr>
          <w:rFonts w:ascii="Times New Roman" w:hAnsi="Times New Roman"/>
          <w:sz w:val="24"/>
          <w:szCs w:val="24"/>
        </w:rPr>
      </w:pPr>
      <w:r w:rsidRPr="00D717EF">
        <w:rPr>
          <w:rFonts w:ascii="Times New Roman" w:hAnsi="Times New Roman"/>
          <w:sz w:val="24"/>
          <w:szCs w:val="24"/>
        </w:rPr>
        <w:t xml:space="preserve">22.02.06 Сварочное производство </w:t>
      </w:r>
    </w:p>
    <w:p w14:paraId="3B6370A8" w14:textId="77777777" w:rsidR="007F7DCA" w:rsidRPr="00315F34" w:rsidRDefault="007F7DCA" w:rsidP="007F7DCA">
      <w:pPr>
        <w:jc w:val="center"/>
        <w:rPr>
          <w:rFonts w:ascii="Times New Roman" w:hAnsi="Times New Roman"/>
          <w:b/>
          <w:i/>
          <w:sz w:val="24"/>
          <w:szCs w:val="24"/>
        </w:rPr>
      </w:pPr>
    </w:p>
    <w:p w14:paraId="70E5A230" w14:textId="77777777" w:rsidR="007F7DCA" w:rsidRPr="00315F34" w:rsidRDefault="007F7DCA" w:rsidP="007F7DCA">
      <w:pPr>
        <w:jc w:val="center"/>
        <w:rPr>
          <w:rFonts w:ascii="Times New Roman" w:hAnsi="Times New Roman"/>
          <w:b/>
          <w:i/>
          <w:sz w:val="24"/>
          <w:szCs w:val="24"/>
        </w:rPr>
      </w:pPr>
    </w:p>
    <w:p w14:paraId="348BFE61" w14:textId="77777777" w:rsidR="007F7DCA" w:rsidRPr="00315F34" w:rsidRDefault="007F7DCA" w:rsidP="007F7DCA">
      <w:pPr>
        <w:jc w:val="center"/>
        <w:rPr>
          <w:rFonts w:ascii="Times New Roman" w:hAnsi="Times New Roman"/>
          <w:b/>
          <w:i/>
          <w:sz w:val="24"/>
          <w:szCs w:val="24"/>
        </w:rPr>
      </w:pPr>
    </w:p>
    <w:p w14:paraId="79AA9B4A" w14:textId="77777777" w:rsidR="007F7DCA" w:rsidRPr="00315F34" w:rsidRDefault="007F7DCA" w:rsidP="007F7DCA">
      <w:pPr>
        <w:jc w:val="center"/>
        <w:rPr>
          <w:rFonts w:ascii="Times New Roman" w:hAnsi="Times New Roman"/>
          <w:b/>
          <w:i/>
          <w:sz w:val="24"/>
          <w:szCs w:val="24"/>
        </w:rPr>
      </w:pPr>
    </w:p>
    <w:p w14:paraId="21144DBC" w14:textId="77777777" w:rsidR="007F7DCA" w:rsidRPr="00315F34" w:rsidRDefault="007F7DCA" w:rsidP="007F7DCA">
      <w:pPr>
        <w:jc w:val="center"/>
        <w:rPr>
          <w:rFonts w:ascii="Times New Roman" w:hAnsi="Times New Roman"/>
          <w:b/>
          <w:i/>
          <w:sz w:val="24"/>
          <w:szCs w:val="24"/>
        </w:rPr>
      </w:pPr>
    </w:p>
    <w:p w14:paraId="22F6F5D9" w14:textId="77777777" w:rsidR="007F7DCA" w:rsidRPr="00315F34" w:rsidRDefault="007F7DCA" w:rsidP="007F7DCA">
      <w:pPr>
        <w:jc w:val="center"/>
        <w:rPr>
          <w:rFonts w:ascii="Times New Roman" w:hAnsi="Times New Roman"/>
          <w:b/>
          <w:i/>
          <w:sz w:val="24"/>
          <w:szCs w:val="24"/>
        </w:rPr>
      </w:pPr>
    </w:p>
    <w:p w14:paraId="7742436C" w14:textId="0E4D7F93" w:rsidR="007F7DCA" w:rsidRPr="00315F34" w:rsidRDefault="00DE7388" w:rsidP="007F7DCA">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44216BEA" w14:textId="1D17BA82" w:rsidR="007F7DCA" w:rsidRPr="002E5877" w:rsidRDefault="007F7DCA" w:rsidP="007F7DCA">
      <w:pPr>
        <w:jc w:val="center"/>
        <w:rPr>
          <w:rFonts w:ascii="Times New Roman" w:hAnsi="Times New Roman"/>
          <w:b/>
          <w:sz w:val="24"/>
          <w:szCs w:val="24"/>
        </w:rPr>
      </w:pPr>
      <w:r w:rsidRPr="002E5877">
        <w:rPr>
          <w:rFonts w:ascii="Times New Roman" w:hAnsi="Times New Roman"/>
          <w:b/>
          <w:sz w:val="24"/>
          <w:szCs w:val="24"/>
        </w:rPr>
        <w:t>ПМ.03 Контроль качества сварных работ</w:t>
      </w:r>
    </w:p>
    <w:p w14:paraId="2A5B77ED" w14:textId="77777777" w:rsidR="002E5877" w:rsidRDefault="002E5877" w:rsidP="007F7DCA">
      <w:pPr>
        <w:jc w:val="center"/>
        <w:rPr>
          <w:rFonts w:ascii="Times New Roman" w:hAnsi="Times New Roman"/>
          <w:b/>
          <w:bCs/>
        </w:rPr>
      </w:pPr>
    </w:p>
    <w:p w14:paraId="366DB836" w14:textId="77777777" w:rsidR="002E5877" w:rsidRDefault="002E5877" w:rsidP="007F7DCA">
      <w:pPr>
        <w:jc w:val="center"/>
        <w:rPr>
          <w:rFonts w:ascii="Times New Roman" w:hAnsi="Times New Roman"/>
          <w:b/>
          <w:bCs/>
        </w:rPr>
      </w:pPr>
    </w:p>
    <w:p w14:paraId="5135B637" w14:textId="49174E96" w:rsidR="007F7DCA" w:rsidRPr="00D717EF" w:rsidRDefault="002E5877" w:rsidP="007F7DCA">
      <w:pPr>
        <w:jc w:val="center"/>
        <w:rPr>
          <w:rFonts w:ascii="Times New Roman" w:hAnsi="Times New Roman"/>
          <w:b/>
          <w:i/>
          <w:sz w:val="28"/>
          <w:szCs w:val="28"/>
        </w:rPr>
      </w:pPr>
      <w:r w:rsidRPr="00D717EF">
        <w:rPr>
          <w:rFonts w:ascii="Times New Roman" w:hAnsi="Times New Roman"/>
          <w:b/>
          <w:bCs/>
          <w:sz w:val="24"/>
          <w:szCs w:val="24"/>
        </w:rPr>
        <w:t>Профессиональный цикл</w:t>
      </w:r>
    </w:p>
    <w:p w14:paraId="149C3D64" w14:textId="77777777" w:rsidR="007F7DCA" w:rsidRPr="00315F34" w:rsidRDefault="007F7DCA" w:rsidP="007F7DCA">
      <w:pPr>
        <w:jc w:val="center"/>
        <w:rPr>
          <w:rFonts w:ascii="Times New Roman" w:hAnsi="Times New Roman"/>
          <w:b/>
          <w:i/>
          <w:sz w:val="24"/>
          <w:szCs w:val="24"/>
        </w:rPr>
      </w:pPr>
    </w:p>
    <w:p w14:paraId="48EBDDE6" w14:textId="77777777" w:rsidR="007F7DCA" w:rsidRPr="00315F34" w:rsidRDefault="007F7DCA" w:rsidP="007F7DCA">
      <w:pPr>
        <w:jc w:val="center"/>
        <w:rPr>
          <w:rFonts w:ascii="Times New Roman" w:hAnsi="Times New Roman"/>
          <w:b/>
          <w:i/>
          <w:sz w:val="24"/>
          <w:szCs w:val="24"/>
        </w:rPr>
      </w:pPr>
    </w:p>
    <w:p w14:paraId="1BAC9FB7" w14:textId="77777777" w:rsidR="007F7DCA" w:rsidRPr="00315F34" w:rsidRDefault="007F7DCA" w:rsidP="007F7DCA">
      <w:pPr>
        <w:jc w:val="center"/>
        <w:rPr>
          <w:rFonts w:ascii="Times New Roman" w:hAnsi="Times New Roman"/>
          <w:b/>
          <w:i/>
          <w:sz w:val="24"/>
          <w:szCs w:val="24"/>
        </w:rPr>
      </w:pPr>
    </w:p>
    <w:p w14:paraId="4877FD2E" w14:textId="77777777" w:rsidR="007F7DCA" w:rsidRPr="00315F34" w:rsidRDefault="007F7DCA" w:rsidP="007F7DCA">
      <w:pPr>
        <w:jc w:val="center"/>
        <w:rPr>
          <w:rFonts w:ascii="Times New Roman" w:hAnsi="Times New Roman"/>
          <w:b/>
          <w:i/>
          <w:sz w:val="24"/>
          <w:szCs w:val="24"/>
        </w:rPr>
      </w:pPr>
    </w:p>
    <w:p w14:paraId="3E38B56A" w14:textId="77777777" w:rsidR="007F7DCA" w:rsidRPr="00315F34" w:rsidRDefault="007F7DCA" w:rsidP="007F7DCA">
      <w:pPr>
        <w:jc w:val="center"/>
        <w:rPr>
          <w:rFonts w:ascii="Times New Roman" w:hAnsi="Times New Roman"/>
          <w:b/>
          <w:i/>
          <w:sz w:val="24"/>
          <w:szCs w:val="24"/>
        </w:rPr>
      </w:pPr>
    </w:p>
    <w:p w14:paraId="209465F9" w14:textId="5059B44A" w:rsidR="007F7DCA" w:rsidRDefault="007F7DCA" w:rsidP="007F7DCA">
      <w:pPr>
        <w:jc w:val="center"/>
        <w:rPr>
          <w:rFonts w:ascii="Times New Roman" w:hAnsi="Times New Roman"/>
          <w:b/>
          <w:i/>
          <w:sz w:val="24"/>
          <w:szCs w:val="24"/>
        </w:rPr>
      </w:pPr>
    </w:p>
    <w:p w14:paraId="1C6656E6" w14:textId="440D1E8E" w:rsidR="00601B25" w:rsidRDefault="00601B25" w:rsidP="007F7DCA">
      <w:pPr>
        <w:jc w:val="center"/>
        <w:rPr>
          <w:rFonts w:ascii="Times New Roman" w:hAnsi="Times New Roman"/>
          <w:b/>
          <w:i/>
          <w:sz w:val="24"/>
          <w:szCs w:val="24"/>
        </w:rPr>
      </w:pPr>
    </w:p>
    <w:p w14:paraId="465A0447" w14:textId="428B0DA7" w:rsidR="00601B25" w:rsidRDefault="00601B25" w:rsidP="007F7DCA">
      <w:pPr>
        <w:jc w:val="center"/>
        <w:rPr>
          <w:rFonts w:ascii="Times New Roman" w:hAnsi="Times New Roman"/>
          <w:b/>
          <w:i/>
          <w:sz w:val="24"/>
          <w:szCs w:val="24"/>
        </w:rPr>
      </w:pPr>
    </w:p>
    <w:p w14:paraId="6B979456" w14:textId="15EB8A49" w:rsidR="00601B25" w:rsidRDefault="00601B25" w:rsidP="007F7DCA">
      <w:pPr>
        <w:jc w:val="center"/>
        <w:rPr>
          <w:rFonts w:ascii="Times New Roman" w:hAnsi="Times New Roman"/>
          <w:b/>
          <w:i/>
          <w:sz w:val="24"/>
          <w:szCs w:val="24"/>
        </w:rPr>
      </w:pPr>
    </w:p>
    <w:p w14:paraId="0824CF4A" w14:textId="18345056" w:rsidR="00601B25" w:rsidRDefault="00601B25" w:rsidP="007F7DCA">
      <w:pPr>
        <w:jc w:val="center"/>
        <w:rPr>
          <w:rFonts w:ascii="Times New Roman" w:hAnsi="Times New Roman"/>
          <w:b/>
          <w:i/>
          <w:sz w:val="24"/>
          <w:szCs w:val="24"/>
        </w:rPr>
      </w:pPr>
    </w:p>
    <w:p w14:paraId="29FAAC27" w14:textId="77777777" w:rsidR="00601B25" w:rsidRPr="00315F34" w:rsidRDefault="00601B25" w:rsidP="007F7DCA">
      <w:pPr>
        <w:jc w:val="center"/>
        <w:rPr>
          <w:rFonts w:ascii="Times New Roman" w:hAnsi="Times New Roman"/>
          <w:b/>
          <w:i/>
          <w:sz w:val="24"/>
          <w:szCs w:val="24"/>
        </w:rPr>
      </w:pPr>
    </w:p>
    <w:p w14:paraId="7818B95A" w14:textId="77777777" w:rsidR="007F7DCA" w:rsidRPr="00315F34" w:rsidRDefault="007F7DCA" w:rsidP="007F7DCA">
      <w:pPr>
        <w:jc w:val="center"/>
        <w:rPr>
          <w:rFonts w:ascii="Times New Roman" w:hAnsi="Times New Roman"/>
          <w:b/>
          <w:i/>
          <w:sz w:val="24"/>
          <w:szCs w:val="24"/>
        </w:rPr>
      </w:pPr>
    </w:p>
    <w:p w14:paraId="678B9EDD" w14:textId="4E86AAE2" w:rsidR="007F7DCA" w:rsidRPr="00F72ACB" w:rsidRDefault="001528E9" w:rsidP="007F7DCA">
      <w:pPr>
        <w:jc w:val="center"/>
        <w:rPr>
          <w:rFonts w:ascii="Times New Roman" w:hAnsi="Times New Roman"/>
          <w:b/>
          <w:iCs/>
          <w:sz w:val="24"/>
          <w:szCs w:val="24"/>
        </w:rPr>
      </w:pPr>
      <w:r>
        <w:rPr>
          <w:rFonts w:ascii="Times New Roman" w:hAnsi="Times New Roman"/>
          <w:b/>
          <w:bCs/>
          <w:iCs/>
        </w:rPr>
        <w:t>2023 год</w:t>
      </w:r>
    </w:p>
    <w:p w14:paraId="725A7726" w14:textId="77777777" w:rsidR="007F7DCA" w:rsidRPr="00315F34" w:rsidRDefault="007F7DCA" w:rsidP="007F7DCA">
      <w:pPr>
        <w:rPr>
          <w:rFonts w:ascii="Times New Roman" w:hAnsi="Times New Roman"/>
          <w:b/>
          <w:i/>
          <w:sz w:val="24"/>
          <w:szCs w:val="24"/>
        </w:rPr>
        <w:sectPr w:rsidR="007F7DCA" w:rsidRPr="00315F34" w:rsidSect="00937A18">
          <w:footerReference w:type="even" r:id="rId15"/>
          <w:footerReference w:type="default" r:id="rId16"/>
          <w:pgSz w:w="11907" w:h="16840"/>
          <w:pgMar w:top="1134" w:right="851" w:bottom="992" w:left="1418" w:header="709" w:footer="709" w:gutter="0"/>
          <w:cols w:space="720"/>
        </w:sectPr>
      </w:pPr>
    </w:p>
    <w:p w14:paraId="1399D81B" w14:textId="77777777" w:rsidR="007F7DCA" w:rsidRPr="00D717EF" w:rsidRDefault="007F7DCA" w:rsidP="007F7DCA">
      <w:pPr>
        <w:jc w:val="center"/>
        <w:rPr>
          <w:rFonts w:ascii="Times New Roman" w:hAnsi="Times New Roman"/>
          <w:b/>
          <w:iCs/>
          <w:sz w:val="24"/>
          <w:szCs w:val="24"/>
        </w:rPr>
      </w:pPr>
      <w:r w:rsidRPr="00D717EF">
        <w:rPr>
          <w:rFonts w:ascii="Times New Roman" w:hAnsi="Times New Roman"/>
          <w:b/>
          <w:iCs/>
          <w:sz w:val="24"/>
          <w:szCs w:val="24"/>
        </w:rPr>
        <w:lastRenderedPageBreak/>
        <w:t>СОДЕРЖАНИЕ</w:t>
      </w:r>
    </w:p>
    <w:p w14:paraId="10043B7C" w14:textId="77777777" w:rsidR="007F7DCA" w:rsidRPr="00315F34" w:rsidRDefault="007F7DCA" w:rsidP="007F7DC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7DCA" w:rsidRPr="00315F34" w14:paraId="274FE362" w14:textId="77777777" w:rsidTr="007F7DCA">
        <w:tc>
          <w:tcPr>
            <w:tcW w:w="7501" w:type="dxa"/>
          </w:tcPr>
          <w:p w14:paraId="0D6AB5F4" w14:textId="77777777" w:rsidR="007F7DCA" w:rsidRPr="00315F34" w:rsidRDefault="007F7DCA" w:rsidP="00424CDA">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1D30411" w14:textId="77777777" w:rsidR="007F7DCA" w:rsidRPr="00315F34" w:rsidRDefault="007F7DCA" w:rsidP="007F7DCA">
            <w:pPr>
              <w:rPr>
                <w:rFonts w:ascii="Times New Roman" w:hAnsi="Times New Roman"/>
                <w:b/>
                <w:sz w:val="24"/>
                <w:szCs w:val="24"/>
              </w:rPr>
            </w:pPr>
          </w:p>
        </w:tc>
      </w:tr>
      <w:tr w:rsidR="007F7DCA" w:rsidRPr="00315F34" w14:paraId="38461117" w14:textId="77777777" w:rsidTr="007F7DCA">
        <w:tc>
          <w:tcPr>
            <w:tcW w:w="7501" w:type="dxa"/>
          </w:tcPr>
          <w:p w14:paraId="3ED2ECF6" w14:textId="77777777" w:rsidR="007F7DCA" w:rsidRPr="00315F34" w:rsidRDefault="007F7DCA" w:rsidP="00424CDA">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CD96259" w14:textId="77777777" w:rsidR="007F7DCA" w:rsidRPr="00315F34" w:rsidRDefault="007F7DCA" w:rsidP="00424CDA">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A9EC705" w14:textId="77777777" w:rsidR="007F7DCA" w:rsidRPr="00315F34" w:rsidRDefault="007F7DCA" w:rsidP="007F7DCA">
            <w:pPr>
              <w:ind w:left="644"/>
              <w:rPr>
                <w:rFonts w:ascii="Times New Roman" w:hAnsi="Times New Roman"/>
                <w:b/>
                <w:sz w:val="24"/>
                <w:szCs w:val="24"/>
              </w:rPr>
            </w:pPr>
          </w:p>
        </w:tc>
      </w:tr>
      <w:tr w:rsidR="007F7DCA" w:rsidRPr="00315F34" w14:paraId="33FC357C" w14:textId="77777777" w:rsidTr="007F7DCA">
        <w:tc>
          <w:tcPr>
            <w:tcW w:w="7501" w:type="dxa"/>
          </w:tcPr>
          <w:p w14:paraId="730A6603" w14:textId="77777777" w:rsidR="007F7DCA" w:rsidRPr="00315F34" w:rsidRDefault="007F7DCA" w:rsidP="00424CDA">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70F865F1" w14:textId="77777777" w:rsidR="007F7DCA" w:rsidRPr="00315F34" w:rsidRDefault="007F7DCA" w:rsidP="007F7DCA">
            <w:pPr>
              <w:suppressAutoHyphens/>
              <w:rPr>
                <w:rFonts w:ascii="Times New Roman" w:hAnsi="Times New Roman"/>
                <w:b/>
                <w:sz w:val="24"/>
                <w:szCs w:val="24"/>
              </w:rPr>
            </w:pPr>
          </w:p>
        </w:tc>
        <w:tc>
          <w:tcPr>
            <w:tcW w:w="1854" w:type="dxa"/>
          </w:tcPr>
          <w:p w14:paraId="046BBB47" w14:textId="77777777" w:rsidR="007F7DCA" w:rsidRPr="00315F34" w:rsidRDefault="007F7DCA" w:rsidP="007F7DCA">
            <w:pPr>
              <w:rPr>
                <w:rFonts w:ascii="Times New Roman" w:hAnsi="Times New Roman"/>
                <w:b/>
                <w:sz w:val="24"/>
                <w:szCs w:val="24"/>
              </w:rPr>
            </w:pPr>
          </w:p>
        </w:tc>
      </w:tr>
    </w:tbl>
    <w:p w14:paraId="6D9CB3B4" w14:textId="77777777" w:rsidR="007F7DCA" w:rsidRPr="007C2CDB" w:rsidRDefault="007F7DCA" w:rsidP="007F7DCA">
      <w:pPr>
        <w:rPr>
          <w:rFonts w:ascii="Times New Roman" w:hAnsi="Times New Roman"/>
          <w:b/>
          <w:i/>
          <w:sz w:val="24"/>
          <w:szCs w:val="24"/>
        </w:rPr>
        <w:sectPr w:rsidR="007F7DCA" w:rsidRPr="007C2CDB" w:rsidSect="00937A18">
          <w:pgSz w:w="11907" w:h="16840"/>
          <w:pgMar w:top="1134" w:right="851" w:bottom="992" w:left="1418" w:header="709" w:footer="709" w:gutter="0"/>
          <w:cols w:space="720"/>
        </w:sectPr>
      </w:pPr>
    </w:p>
    <w:p w14:paraId="2FA7028B"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519559B"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7F5DD3F" w14:textId="77777777" w:rsidR="007F7DCA" w:rsidRPr="002E5877" w:rsidRDefault="007F7DCA" w:rsidP="007F7DCA">
      <w:pPr>
        <w:jc w:val="center"/>
        <w:rPr>
          <w:rFonts w:ascii="Times New Roman" w:hAnsi="Times New Roman"/>
          <w:b/>
          <w:sz w:val="24"/>
          <w:szCs w:val="24"/>
        </w:rPr>
      </w:pPr>
      <w:r w:rsidRPr="002E5877">
        <w:rPr>
          <w:rFonts w:ascii="Times New Roman" w:hAnsi="Times New Roman"/>
          <w:b/>
          <w:sz w:val="24"/>
          <w:szCs w:val="24"/>
        </w:rPr>
        <w:t>«ПМ. 03 Контроль качества сварных работ»</w:t>
      </w:r>
    </w:p>
    <w:p w14:paraId="1E358DBC" w14:textId="77777777" w:rsidR="007F7DCA" w:rsidRPr="00315F34" w:rsidRDefault="007F7DCA" w:rsidP="007F7DC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78B2298" w14:textId="014960DF" w:rsidR="007F7DCA" w:rsidRPr="00544C92" w:rsidRDefault="007F7DCA" w:rsidP="00D717EF">
      <w:pPr>
        <w:spacing w:after="0"/>
        <w:ind w:firstLine="709"/>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C066F3" w:rsidRPr="00C066F3">
        <w:rPr>
          <w:rFonts w:ascii="Times New Roman" w:hAnsi="Times New Roman"/>
          <w:bCs/>
          <w:sz w:val="24"/>
          <w:szCs w:val="24"/>
        </w:rPr>
        <w:t>Контроль качества сварных работ</w:t>
      </w:r>
      <w:r w:rsidR="00C066F3" w:rsidRPr="00315F34">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7FBAC4A8" w14:textId="77777777" w:rsidR="007F7DCA" w:rsidRPr="00315F34" w:rsidRDefault="007F7DCA" w:rsidP="008D3085">
      <w:pPr>
        <w:numPr>
          <w:ilvl w:val="2"/>
          <w:numId w:val="18"/>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6"/>
        <w:gridCol w:w="8392"/>
      </w:tblGrid>
      <w:tr w:rsidR="006659F8" w:rsidRPr="00F86F63" w14:paraId="25E318F2" w14:textId="77777777" w:rsidTr="00E04647">
        <w:trPr>
          <w:trHeight w:val="23"/>
        </w:trPr>
        <w:tc>
          <w:tcPr>
            <w:tcW w:w="642" w:type="pct"/>
          </w:tcPr>
          <w:p w14:paraId="338E25EB" w14:textId="77777777" w:rsidR="006659F8" w:rsidRPr="00F86F63" w:rsidRDefault="006659F8" w:rsidP="00E04647">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Код</w:t>
            </w:r>
          </w:p>
        </w:tc>
        <w:tc>
          <w:tcPr>
            <w:tcW w:w="4358" w:type="pct"/>
          </w:tcPr>
          <w:p w14:paraId="6F518834" w14:textId="77777777" w:rsidR="006659F8" w:rsidRPr="00F86F63" w:rsidRDefault="006659F8" w:rsidP="00E04647">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Наименование общих компетенций</w:t>
            </w:r>
          </w:p>
        </w:tc>
      </w:tr>
      <w:tr w:rsidR="006659F8" w:rsidRPr="00F86F63" w14:paraId="2DD37816" w14:textId="77777777" w:rsidTr="00E04647">
        <w:trPr>
          <w:trHeight w:val="23"/>
        </w:trPr>
        <w:tc>
          <w:tcPr>
            <w:tcW w:w="642" w:type="pct"/>
          </w:tcPr>
          <w:p w14:paraId="1440BEAE" w14:textId="77777777" w:rsidR="006659F8" w:rsidRPr="00F86F63" w:rsidRDefault="006659F8" w:rsidP="00E04647">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ОК 01</w:t>
            </w:r>
          </w:p>
        </w:tc>
        <w:tc>
          <w:tcPr>
            <w:tcW w:w="4358" w:type="pct"/>
          </w:tcPr>
          <w:p w14:paraId="12DFC69F" w14:textId="77777777" w:rsidR="006659F8" w:rsidRPr="00F86F63" w:rsidRDefault="006659F8" w:rsidP="00E04647">
            <w:pPr>
              <w:spacing w:after="0" w:line="240" w:lineRule="auto"/>
              <w:rPr>
                <w:rStyle w:val="af1"/>
                <w:rFonts w:ascii="Times New Roman" w:hAnsi="Times New Roman"/>
                <w:bCs/>
                <w:i w:val="0"/>
                <w:iCs/>
                <w:sz w:val="24"/>
                <w:szCs w:val="24"/>
              </w:rPr>
            </w:pPr>
            <w:r w:rsidRPr="00F86F63">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r>
      <w:tr w:rsidR="006659F8" w:rsidRPr="00F86F63" w14:paraId="6981157F" w14:textId="77777777" w:rsidTr="00E04647">
        <w:trPr>
          <w:trHeight w:val="23"/>
        </w:trPr>
        <w:tc>
          <w:tcPr>
            <w:tcW w:w="642" w:type="pct"/>
          </w:tcPr>
          <w:p w14:paraId="24B2B1EB" w14:textId="77777777" w:rsidR="006659F8" w:rsidRPr="00F86F63" w:rsidRDefault="006659F8" w:rsidP="00E04647">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ОК 0</w:t>
            </w:r>
            <w:r>
              <w:rPr>
                <w:rStyle w:val="af1"/>
                <w:rFonts w:ascii="Times New Roman" w:hAnsi="Times New Roman"/>
                <w:b/>
                <w:i w:val="0"/>
                <w:sz w:val="24"/>
                <w:szCs w:val="24"/>
              </w:rPr>
              <w:t>2</w:t>
            </w:r>
          </w:p>
        </w:tc>
        <w:tc>
          <w:tcPr>
            <w:tcW w:w="4358" w:type="pct"/>
          </w:tcPr>
          <w:p w14:paraId="76605A9C" w14:textId="77777777" w:rsidR="006659F8" w:rsidRPr="00F86F63" w:rsidRDefault="006659F8" w:rsidP="00E04647">
            <w:pPr>
              <w:spacing w:after="0" w:line="240" w:lineRule="auto"/>
              <w:rPr>
                <w:rStyle w:val="af1"/>
                <w:rFonts w:ascii="Times New Roman" w:hAnsi="Times New Roman"/>
                <w:bCs/>
                <w:i w:val="0"/>
                <w:iCs/>
                <w:sz w:val="24"/>
                <w:szCs w:val="24"/>
              </w:rPr>
            </w:pPr>
            <w:r w:rsidRPr="00F86F63">
              <w:rPr>
                <w:rFonts w:ascii="Times New Roman" w:hAnsi="Times New Roman"/>
                <w:sz w:val="24"/>
                <w:szCs w:val="24"/>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0F2B2465" w14:textId="77777777" w:rsidR="007F7DCA" w:rsidRPr="00315F34" w:rsidRDefault="007F7DCA" w:rsidP="007F7DCA">
      <w:pPr>
        <w:ind w:firstLine="709"/>
        <w:rPr>
          <w:rStyle w:val="af1"/>
          <w:rFonts w:ascii="Times New Roman" w:hAnsi="Times New Roman"/>
          <w:bCs/>
          <w:i w:val="0"/>
          <w:iCs/>
          <w:sz w:val="4"/>
          <w:szCs w:val="4"/>
        </w:rPr>
      </w:pPr>
    </w:p>
    <w:p w14:paraId="051FF689" w14:textId="77777777" w:rsidR="007F7DCA" w:rsidRPr="00315F34" w:rsidRDefault="007F7DCA" w:rsidP="007F7DCA">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7F7DCA" w:rsidRPr="00393FAB" w14:paraId="045F17E7" w14:textId="77777777" w:rsidTr="007F7DCA">
        <w:tc>
          <w:tcPr>
            <w:tcW w:w="1204" w:type="dxa"/>
          </w:tcPr>
          <w:p w14:paraId="36418FF5" w14:textId="77777777" w:rsidR="007F7DCA" w:rsidRPr="00D717EF" w:rsidRDefault="007F7DCA" w:rsidP="00C066F3">
            <w:pPr>
              <w:spacing w:after="0" w:line="240" w:lineRule="auto"/>
              <w:jc w:val="center"/>
              <w:rPr>
                <w:rStyle w:val="af1"/>
                <w:rFonts w:ascii="Times New Roman" w:hAnsi="Times New Roman"/>
                <w:b/>
                <w:bCs/>
                <w:i w:val="0"/>
                <w:sz w:val="24"/>
                <w:szCs w:val="24"/>
              </w:rPr>
            </w:pPr>
            <w:r w:rsidRPr="00D717EF">
              <w:rPr>
                <w:rStyle w:val="af1"/>
                <w:rFonts w:ascii="Times New Roman" w:hAnsi="Times New Roman"/>
                <w:b/>
                <w:bCs/>
                <w:i w:val="0"/>
                <w:sz w:val="24"/>
                <w:szCs w:val="24"/>
              </w:rPr>
              <w:t>Код</w:t>
            </w:r>
          </w:p>
        </w:tc>
        <w:tc>
          <w:tcPr>
            <w:tcW w:w="8367" w:type="dxa"/>
          </w:tcPr>
          <w:p w14:paraId="0C3C6799" w14:textId="77777777" w:rsidR="007F7DCA" w:rsidRPr="00D717EF" w:rsidRDefault="007F7DCA" w:rsidP="00C066F3">
            <w:pPr>
              <w:spacing w:after="0" w:line="240" w:lineRule="auto"/>
              <w:jc w:val="center"/>
              <w:rPr>
                <w:rStyle w:val="af1"/>
                <w:rFonts w:ascii="Times New Roman" w:hAnsi="Times New Roman"/>
                <w:b/>
                <w:bCs/>
                <w:i w:val="0"/>
                <w:iCs/>
                <w:sz w:val="24"/>
                <w:szCs w:val="24"/>
              </w:rPr>
            </w:pPr>
            <w:r w:rsidRPr="00D717EF">
              <w:rPr>
                <w:rStyle w:val="af1"/>
                <w:rFonts w:ascii="Times New Roman" w:hAnsi="Times New Roman"/>
                <w:b/>
                <w:bCs/>
                <w:i w:val="0"/>
                <w:iCs/>
                <w:sz w:val="24"/>
                <w:szCs w:val="24"/>
              </w:rPr>
              <w:t>Наименование видов деятельности и профессиональных компетенций</w:t>
            </w:r>
          </w:p>
        </w:tc>
      </w:tr>
      <w:tr w:rsidR="007F7DCA" w:rsidRPr="00393FAB" w14:paraId="5AEAAFEE" w14:textId="77777777" w:rsidTr="007F7DCA">
        <w:tc>
          <w:tcPr>
            <w:tcW w:w="1204" w:type="dxa"/>
          </w:tcPr>
          <w:p w14:paraId="4F2498B0" w14:textId="77777777" w:rsidR="007F7DCA" w:rsidRPr="00D717EF" w:rsidRDefault="007F7DCA" w:rsidP="007F7DCA">
            <w:pPr>
              <w:spacing w:after="0" w:line="240" w:lineRule="auto"/>
              <w:rPr>
                <w:rStyle w:val="af1"/>
                <w:rFonts w:ascii="Times New Roman" w:hAnsi="Times New Roman"/>
                <w:b/>
                <w:i w:val="0"/>
                <w:sz w:val="24"/>
                <w:szCs w:val="24"/>
              </w:rPr>
            </w:pPr>
            <w:r w:rsidRPr="00D717EF">
              <w:rPr>
                <w:rFonts w:ascii="Times New Roman" w:hAnsi="Times New Roman"/>
                <w:b/>
                <w:sz w:val="24"/>
                <w:szCs w:val="24"/>
              </w:rPr>
              <w:t xml:space="preserve">ПК 3.1. </w:t>
            </w:r>
          </w:p>
        </w:tc>
        <w:tc>
          <w:tcPr>
            <w:tcW w:w="8367" w:type="dxa"/>
          </w:tcPr>
          <w:p w14:paraId="4A027260" w14:textId="77777777" w:rsidR="007F7DCA" w:rsidRPr="00D717EF" w:rsidRDefault="007F7DCA" w:rsidP="007F7DCA">
            <w:pPr>
              <w:pStyle w:val="2"/>
              <w:spacing w:before="0" w:after="0"/>
              <w:rPr>
                <w:rStyle w:val="af1"/>
                <w:rFonts w:ascii="Times New Roman" w:hAnsi="Times New Roman"/>
                <w:b w:val="0"/>
                <w:iCs w:val="0"/>
                <w:sz w:val="24"/>
                <w:szCs w:val="24"/>
              </w:rPr>
            </w:pPr>
            <w:r w:rsidRPr="00D717EF">
              <w:rPr>
                <w:rStyle w:val="af1"/>
                <w:rFonts w:ascii="Times New Roman" w:hAnsi="Times New Roman"/>
                <w:b w:val="0"/>
                <w:iCs w:val="0"/>
                <w:sz w:val="24"/>
                <w:szCs w:val="24"/>
              </w:rPr>
              <w:t>Определять причины, приводящие к образованию дефектов в сварных соединениях.</w:t>
            </w:r>
          </w:p>
        </w:tc>
      </w:tr>
      <w:tr w:rsidR="007F7DCA" w:rsidRPr="00393FAB" w14:paraId="0180FE1E" w14:textId="77777777" w:rsidTr="007F7DCA">
        <w:tc>
          <w:tcPr>
            <w:tcW w:w="1204" w:type="dxa"/>
          </w:tcPr>
          <w:p w14:paraId="786C1C3E" w14:textId="77777777" w:rsidR="007F7DCA" w:rsidRPr="00D717EF" w:rsidRDefault="007F7DCA" w:rsidP="007F7DCA">
            <w:pPr>
              <w:spacing w:after="0" w:line="240" w:lineRule="auto"/>
              <w:rPr>
                <w:rStyle w:val="af1"/>
                <w:rFonts w:ascii="Times New Roman" w:hAnsi="Times New Roman"/>
                <w:b/>
                <w:bCs/>
                <w:i w:val="0"/>
                <w:iCs/>
                <w:sz w:val="24"/>
                <w:szCs w:val="24"/>
              </w:rPr>
            </w:pPr>
            <w:r w:rsidRPr="00D717EF">
              <w:rPr>
                <w:rFonts w:ascii="Times New Roman" w:hAnsi="Times New Roman"/>
                <w:b/>
                <w:sz w:val="24"/>
                <w:szCs w:val="24"/>
              </w:rPr>
              <w:t>ПК 3.2</w:t>
            </w:r>
          </w:p>
        </w:tc>
        <w:tc>
          <w:tcPr>
            <w:tcW w:w="8367" w:type="dxa"/>
          </w:tcPr>
          <w:p w14:paraId="66846E1B" w14:textId="77777777" w:rsidR="007F7DCA" w:rsidRPr="00D717EF" w:rsidRDefault="007F7DCA" w:rsidP="007F7DCA">
            <w:pPr>
              <w:spacing w:after="0" w:line="240" w:lineRule="auto"/>
              <w:rPr>
                <w:rStyle w:val="af1"/>
                <w:rFonts w:ascii="Times New Roman" w:hAnsi="Times New Roman"/>
                <w:bCs/>
                <w:i w:val="0"/>
                <w:iCs/>
                <w:sz w:val="24"/>
                <w:szCs w:val="24"/>
              </w:rPr>
            </w:pPr>
            <w:r w:rsidRPr="00D717EF">
              <w:rPr>
                <w:rStyle w:val="af1"/>
                <w:rFonts w:ascii="Times New Roman" w:hAnsi="Times New Roman"/>
                <w:bCs/>
                <w:i w:val="0"/>
                <w:iCs/>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7F7DCA" w:rsidRPr="00393FAB" w14:paraId="7562353F" w14:textId="77777777" w:rsidTr="007F7DCA">
        <w:tc>
          <w:tcPr>
            <w:tcW w:w="1204" w:type="dxa"/>
          </w:tcPr>
          <w:p w14:paraId="4CA1857C" w14:textId="77777777" w:rsidR="007F7DCA" w:rsidRPr="00D717EF" w:rsidRDefault="007F7DCA" w:rsidP="007F7DCA">
            <w:pPr>
              <w:spacing w:after="0" w:line="240" w:lineRule="auto"/>
              <w:rPr>
                <w:rFonts w:ascii="Times New Roman" w:hAnsi="Times New Roman"/>
                <w:b/>
                <w:sz w:val="24"/>
                <w:szCs w:val="24"/>
              </w:rPr>
            </w:pPr>
            <w:r w:rsidRPr="00D717EF">
              <w:rPr>
                <w:rFonts w:ascii="Times New Roman" w:hAnsi="Times New Roman"/>
                <w:b/>
                <w:sz w:val="24"/>
                <w:szCs w:val="24"/>
              </w:rPr>
              <w:t xml:space="preserve">ПК 3.3. </w:t>
            </w:r>
          </w:p>
          <w:p w14:paraId="6B8AD5EA" w14:textId="77777777" w:rsidR="007F7DCA" w:rsidRPr="00D717EF" w:rsidRDefault="007F7DCA" w:rsidP="007F7DCA">
            <w:pPr>
              <w:spacing w:after="0" w:line="240" w:lineRule="auto"/>
              <w:rPr>
                <w:rStyle w:val="af1"/>
                <w:rFonts w:ascii="Times New Roman" w:hAnsi="Times New Roman"/>
                <w:b/>
                <w:bCs/>
                <w:i w:val="0"/>
                <w:iCs/>
                <w:sz w:val="24"/>
                <w:szCs w:val="24"/>
              </w:rPr>
            </w:pPr>
          </w:p>
        </w:tc>
        <w:tc>
          <w:tcPr>
            <w:tcW w:w="8367" w:type="dxa"/>
          </w:tcPr>
          <w:p w14:paraId="483D5E94" w14:textId="77777777" w:rsidR="007F7DCA" w:rsidRPr="00D717EF" w:rsidRDefault="007F7DCA" w:rsidP="007F7DCA">
            <w:pPr>
              <w:spacing w:after="0" w:line="240" w:lineRule="auto"/>
              <w:rPr>
                <w:rStyle w:val="af1"/>
                <w:rFonts w:ascii="Times New Roman" w:hAnsi="Times New Roman"/>
                <w:bCs/>
                <w:i w:val="0"/>
                <w:sz w:val="24"/>
                <w:szCs w:val="24"/>
              </w:rPr>
            </w:pPr>
            <w:r w:rsidRPr="00D717EF">
              <w:rPr>
                <w:rStyle w:val="af1"/>
                <w:rFonts w:ascii="Times New Roman" w:hAnsi="Times New Roman"/>
                <w:bCs/>
                <w:i w:val="0"/>
                <w:sz w:val="24"/>
                <w:szCs w:val="24"/>
              </w:rPr>
              <w:t>Предупреждать, выявлять и устранять дефекты сварных соединений и изделий для получения качественной продукции</w:t>
            </w:r>
          </w:p>
        </w:tc>
      </w:tr>
      <w:tr w:rsidR="007F7DCA" w:rsidRPr="00393FAB" w14:paraId="22CAB708" w14:textId="77777777" w:rsidTr="007F7DCA">
        <w:tc>
          <w:tcPr>
            <w:tcW w:w="1204" w:type="dxa"/>
          </w:tcPr>
          <w:p w14:paraId="53A197CA" w14:textId="77777777" w:rsidR="007F7DCA" w:rsidRPr="00D717EF" w:rsidRDefault="007F7DCA" w:rsidP="007F7DCA">
            <w:pPr>
              <w:spacing w:after="0" w:line="240" w:lineRule="auto"/>
              <w:rPr>
                <w:rFonts w:ascii="Times New Roman" w:hAnsi="Times New Roman"/>
                <w:b/>
                <w:sz w:val="24"/>
                <w:szCs w:val="24"/>
              </w:rPr>
            </w:pPr>
            <w:r w:rsidRPr="00D717EF">
              <w:rPr>
                <w:rFonts w:ascii="Times New Roman" w:hAnsi="Times New Roman"/>
                <w:b/>
                <w:sz w:val="24"/>
                <w:szCs w:val="24"/>
              </w:rPr>
              <w:t>ПК 3.4</w:t>
            </w:r>
          </w:p>
          <w:p w14:paraId="7948FB6B" w14:textId="77777777" w:rsidR="007F7DCA" w:rsidRPr="00D717EF" w:rsidRDefault="007F7DCA" w:rsidP="007F7DCA">
            <w:pPr>
              <w:spacing w:after="0" w:line="240" w:lineRule="auto"/>
              <w:rPr>
                <w:rStyle w:val="af1"/>
                <w:rFonts w:ascii="Times New Roman" w:hAnsi="Times New Roman"/>
                <w:b/>
                <w:bCs/>
                <w:i w:val="0"/>
                <w:iCs/>
                <w:sz w:val="24"/>
                <w:szCs w:val="24"/>
              </w:rPr>
            </w:pPr>
          </w:p>
        </w:tc>
        <w:tc>
          <w:tcPr>
            <w:tcW w:w="8367" w:type="dxa"/>
          </w:tcPr>
          <w:p w14:paraId="7FE22C4E" w14:textId="77777777" w:rsidR="007F7DCA" w:rsidRPr="00D717EF" w:rsidRDefault="007F7DCA" w:rsidP="007F7DCA">
            <w:pPr>
              <w:spacing w:after="0" w:line="240" w:lineRule="auto"/>
              <w:rPr>
                <w:rStyle w:val="af1"/>
                <w:rFonts w:ascii="Times New Roman" w:hAnsi="Times New Roman"/>
                <w:bCs/>
                <w:i w:val="0"/>
                <w:sz w:val="24"/>
                <w:szCs w:val="24"/>
              </w:rPr>
            </w:pPr>
            <w:r w:rsidRPr="00D717EF">
              <w:rPr>
                <w:rStyle w:val="af1"/>
                <w:rFonts w:ascii="Times New Roman" w:hAnsi="Times New Roman"/>
                <w:bCs/>
                <w:i w:val="0"/>
                <w:sz w:val="24"/>
                <w:szCs w:val="24"/>
              </w:rPr>
              <w:t>Оформлять документацию по контролю качества сварки.</w:t>
            </w:r>
          </w:p>
        </w:tc>
      </w:tr>
    </w:tbl>
    <w:p w14:paraId="55DC69C6" w14:textId="77777777" w:rsidR="007F7DCA" w:rsidRPr="00315F34" w:rsidRDefault="007F7DCA" w:rsidP="007F7DCA">
      <w:pPr>
        <w:spacing w:after="0" w:line="240" w:lineRule="auto"/>
        <w:ind w:firstLine="709"/>
        <w:rPr>
          <w:rFonts w:ascii="Times New Roman" w:hAnsi="Times New Roman"/>
          <w:bCs/>
          <w:sz w:val="24"/>
          <w:szCs w:val="24"/>
        </w:rPr>
      </w:pPr>
    </w:p>
    <w:p w14:paraId="03D2AFCB" w14:textId="09B8FB00" w:rsidR="007F7DCA" w:rsidRPr="00315F34" w:rsidRDefault="007F7DCA" w:rsidP="007F7DC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1"/>
        <w:gridCol w:w="7907"/>
      </w:tblGrid>
      <w:tr w:rsidR="00D717EF" w:rsidRPr="00D717EF" w14:paraId="44D74C5C" w14:textId="77777777" w:rsidTr="00D717EF">
        <w:tc>
          <w:tcPr>
            <w:tcW w:w="894" w:type="pct"/>
          </w:tcPr>
          <w:p w14:paraId="44AEB093" w14:textId="77777777" w:rsidR="00D717EF" w:rsidRPr="00D717EF" w:rsidRDefault="00D717EF" w:rsidP="007F7DCA">
            <w:pPr>
              <w:spacing w:after="0" w:line="240" w:lineRule="auto"/>
              <w:rPr>
                <w:rFonts w:ascii="Times New Roman" w:hAnsi="Times New Roman"/>
                <w:bCs/>
                <w:sz w:val="24"/>
                <w:szCs w:val="24"/>
                <w:lang w:eastAsia="en-US"/>
              </w:rPr>
            </w:pPr>
            <w:r w:rsidRPr="00D717EF">
              <w:rPr>
                <w:rFonts w:ascii="Times New Roman" w:hAnsi="Times New Roman"/>
                <w:bCs/>
                <w:sz w:val="24"/>
                <w:szCs w:val="24"/>
                <w:lang w:eastAsia="en-US"/>
              </w:rPr>
              <w:t>Владеть навыками</w:t>
            </w:r>
          </w:p>
        </w:tc>
        <w:tc>
          <w:tcPr>
            <w:tcW w:w="4106" w:type="pct"/>
          </w:tcPr>
          <w:p w14:paraId="7CB8C938" w14:textId="43DB94BB"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определения причин, приводящих к образованию дефектов в сварных соединениях</w:t>
            </w:r>
          </w:p>
          <w:p w14:paraId="580C7708" w14:textId="59E596BC"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обоснованного выбора и использования методов, оборудования, аппаратуры и приборов для контроля металлов и сварных соединений</w:t>
            </w:r>
          </w:p>
          <w:p w14:paraId="713F5A53" w14:textId="57D48B1A"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оформления документации по контролю качества сварки</w:t>
            </w:r>
          </w:p>
          <w:p w14:paraId="26791BFD" w14:textId="0119E1A3"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предупреждения, выявления и устранения дефектов сварных соединений и изделий для получения качественной продукции</w:t>
            </w:r>
          </w:p>
          <w:p w14:paraId="0F3379E0" w14:textId="77777777" w:rsidR="00D717EF" w:rsidRPr="00D717EF" w:rsidRDefault="00D717EF" w:rsidP="007F7DCA">
            <w:pPr>
              <w:spacing w:after="0" w:line="240" w:lineRule="auto"/>
              <w:rPr>
                <w:rFonts w:ascii="Times New Roman" w:hAnsi="Times New Roman"/>
                <w:sz w:val="24"/>
                <w:szCs w:val="24"/>
              </w:rPr>
            </w:pPr>
          </w:p>
        </w:tc>
      </w:tr>
      <w:tr w:rsidR="00D717EF" w:rsidRPr="00D717EF" w14:paraId="62997885" w14:textId="77777777" w:rsidTr="00D717EF">
        <w:tc>
          <w:tcPr>
            <w:tcW w:w="894" w:type="pct"/>
          </w:tcPr>
          <w:p w14:paraId="129931ED" w14:textId="77777777" w:rsidR="00D717EF" w:rsidRPr="00D717EF" w:rsidRDefault="00D717EF" w:rsidP="007F7DCA">
            <w:pPr>
              <w:spacing w:after="0" w:line="240" w:lineRule="auto"/>
              <w:rPr>
                <w:rFonts w:ascii="Times New Roman" w:hAnsi="Times New Roman"/>
                <w:bCs/>
                <w:sz w:val="24"/>
                <w:szCs w:val="24"/>
                <w:lang w:eastAsia="en-US"/>
              </w:rPr>
            </w:pPr>
            <w:r w:rsidRPr="00D717EF">
              <w:rPr>
                <w:rFonts w:ascii="Times New Roman" w:hAnsi="Times New Roman"/>
                <w:bCs/>
                <w:sz w:val="24"/>
                <w:szCs w:val="24"/>
                <w:lang w:eastAsia="en-US"/>
              </w:rPr>
              <w:t>Уметь</w:t>
            </w:r>
          </w:p>
        </w:tc>
        <w:tc>
          <w:tcPr>
            <w:tcW w:w="4106" w:type="pct"/>
          </w:tcPr>
          <w:p w14:paraId="1A1D1609" w14:textId="58F1E9FA"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производить внешний осмотр, определять наличие основных дефектов</w:t>
            </w:r>
          </w:p>
          <w:p w14:paraId="68E30EF0" w14:textId="53AA0BC3"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69C10BD0" w14:textId="3D922B61"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p w14:paraId="2DEF29B8" w14:textId="47693DB4"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определять качество сборки и прихватки наружным осмотром и обмером</w:t>
            </w:r>
          </w:p>
          <w:p w14:paraId="4B2034AF" w14:textId="2B70F650"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проводить испытания на сплющивание и ударный разрыв образцов из сварных швов</w:t>
            </w:r>
          </w:p>
          <w:p w14:paraId="2D920A4C" w14:textId="27A61F53"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выявлять дефекты при металлографическом контроле</w:t>
            </w:r>
          </w:p>
          <w:p w14:paraId="56A1CE97" w14:textId="2B0C78D6"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использовать методы предупреждения и устранения дефектов сварных изделий и конструкций</w:t>
            </w:r>
          </w:p>
          <w:p w14:paraId="187F4D8D" w14:textId="188480BD"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применять документацию систем качества</w:t>
            </w:r>
          </w:p>
          <w:p w14:paraId="66CED3C4" w14:textId="2E4B81B7"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lastRenderedPageBreak/>
              <w:t>применять требования нормативных правовых актов к основным видам продукции (услуг) и процессов</w:t>
            </w:r>
          </w:p>
          <w:p w14:paraId="279EF33A" w14:textId="21BC2605"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заполнять документацию по контролю качества сварных соединений</w:t>
            </w:r>
          </w:p>
          <w:p w14:paraId="17E5B690" w14:textId="77777777" w:rsidR="00D717EF" w:rsidRPr="00D717EF" w:rsidRDefault="00D717EF" w:rsidP="007F7DCA">
            <w:pPr>
              <w:spacing w:after="0" w:line="240" w:lineRule="auto"/>
              <w:rPr>
                <w:rFonts w:ascii="Times New Roman" w:hAnsi="Times New Roman"/>
                <w:bCs/>
                <w:sz w:val="24"/>
                <w:szCs w:val="24"/>
                <w:lang w:eastAsia="en-US"/>
              </w:rPr>
            </w:pPr>
          </w:p>
        </w:tc>
      </w:tr>
      <w:tr w:rsidR="00D717EF" w:rsidRPr="00D717EF" w14:paraId="4DD5FBBE" w14:textId="77777777" w:rsidTr="00D717EF">
        <w:tc>
          <w:tcPr>
            <w:tcW w:w="894" w:type="pct"/>
          </w:tcPr>
          <w:p w14:paraId="34B167B9" w14:textId="77777777" w:rsidR="00D717EF" w:rsidRPr="00D717EF" w:rsidRDefault="00D717EF" w:rsidP="007F7DCA">
            <w:pPr>
              <w:spacing w:after="0" w:line="240" w:lineRule="auto"/>
              <w:rPr>
                <w:rFonts w:ascii="Times New Roman" w:hAnsi="Times New Roman"/>
                <w:bCs/>
                <w:sz w:val="24"/>
                <w:szCs w:val="24"/>
                <w:lang w:eastAsia="en-US"/>
              </w:rPr>
            </w:pPr>
            <w:r w:rsidRPr="00D717EF">
              <w:rPr>
                <w:rFonts w:ascii="Times New Roman" w:hAnsi="Times New Roman"/>
                <w:bCs/>
                <w:sz w:val="24"/>
                <w:szCs w:val="24"/>
                <w:lang w:eastAsia="en-US"/>
              </w:rPr>
              <w:lastRenderedPageBreak/>
              <w:t>Знать</w:t>
            </w:r>
          </w:p>
        </w:tc>
        <w:tc>
          <w:tcPr>
            <w:tcW w:w="4106" w:type="pct"/>
          </w:tcPr>
          <w:p w14:paraId="14E50325" w14:textId="4A0B4DCE"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способы получения сварных соединений</w:t>
            </w:r>
          </w:p>
          <w:p w14:paraId="30B65B3D" w14:textId="2EB4B652"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основные дефекты сварных соединений и причины их возникновения</w:t>
            </w:r>
          </w:p>
          <w:p w14:paraId="5ED700DC" w14:textId="65C34380"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требования, предъявляемые к контролю качества металлов и сварных соединений различных конструкций</w:t>
            </w:r>
          </w:p>
          <w:p w14:paraId="7948DF9F" w14:textId="0F016BEE"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способы устранения дефектов сварных соединений</w:t>
            </w:r>
          </w:p>
          <w:p w14:paraId="7BB7BF95" w14:textId="4496488D"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методы неразрушающего контроля сварных соединений</w:t>
            </w:r>
          </w:p>
          <w:p w14:paraId="533DBBD3" w14:textId="546A20D0"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методы контроля с разрушением сварных соединений и конструкций</w:t>
            </w:r>
          </w:p>
          <w:p w14:paraId="025B81DF" w14:textId="0679B25E"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основы повышения качества продукции</w:t>
            </w:r>
          </w:p>
          <w:p w14:paraId="0B91F0ED" w14:textId="05BC7BB8"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способы получения сварных соединений</w:t>
            </w:r>
          </w:p>
          <w:p w14:paraId="78D46E51" w14:textId="2AE304D5"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основные дефекты сварных соединений и причины их возникновения</w:t>
            </w:r>
          </w:p>
          <w:p w14:paraId="08990F6F" w14:textId="623D21B0"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способы устранения дефектов сварных соединений</w:t>
            </w:r>
          </w:p>
          <w:p w14:paraId="72F1BCCF" w14:textId="5E42539F"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способы контроля качества сварочных процессов и сварных соединений</w:t>
            </w:r>
          </w:p>
          <w:p w14:paraId="3EE546D6" w14:textId="318EF02D"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документацию систем качества</w:t>
            </w:r>
          </w:p>
          <w:p w14:paraId="7CDB6079" w14:textId="53A0BA06"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единство терминологии, единиц измерения с действующими стандартами и международной системой единиц СИ в учебных дисциплинах</w:t>
            </w:r>
          </w:p>
          <w:p w14:paraId="0710EEE8" w14:textId="580D638D"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2FA9F1F4" w14:textId="14B0FD3B"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основные понятия и определения метрологии, стандартизации и сертификации</w:t>
            </w:r>
          </w:p>
          <w:p w14:paraId="25B3F5E8" w14:textId="64EF6E36" w:rsidR="00D717EF" w:rsidRPr="00D717EF" w:rsidRDefault="00D717EF" w:rsidP="007F7DCA">
            <w:pPr>
              <w:spacing w:after="0" w:line="240" w:lineRule="auto"/>
              <w:rPr>
                <w:rFonts w:ascii="Times New Roman" w:hAnsi="Times New Roman"/>
                <w:sz w:val="24"/>
                <w:szCs w:val="24"/>
              </w:rPr>
            </w:pPr>
            <w:r w:rsidRPr="00D717EF">
              <w:rPr>
                <w:rFonts w:ascii="Times New Roman" w:hAnsi="Times New Roman"/>
                <w:sz w:val="24"/>
                <w:szCs w:val="24"/>
              </w:rPr>
              <w:t>оборудование для контроля качества сварных соединений</w:t>
            </w:r>
          </w:p>
          <w:p w14:paraId="03ED9E13" w14:textId="77777777" w:rsidR="00D717EF" w:rsidRPr="00D717EF" w:rsidRDefault="00D717EF" w:rsidP="007F7DCA">
            <w:pPr>
              <w:spacing w:after="0" w:line="240" w:lineRule="auto"/>
              <w:rPr>
                <w:rFonts w:ascii="Times New Roman" w:hAnsi="Times New Roman"/>
                <w:bCs/>
                <w:sz w:val="24"/>
                <w:szCs w:val="24"/>
                <w:lang w:eastAsia="en-US"/>
              </w:rPr>
            </w:pPr>
          </w:p>
        </w:tc>
      </w:tr>
    </w:tbl>
    <w:p w14:paraId="54C437BD" w14:textId="77777777" w:rsidR="007F7DCA" w:rsidRDefault="007F7DCA" w:rsidP="007F7DCA">
      <w:pPr>
        <w:spacing w:after="0" w:line="240" w:lineRule="auto"/>
        <w:ind w:firstLine="709"/>
        <w:rPr>
          <w:rFonts w:ascii="Times New Roman" w:hAnsi="Times New Roman"/>
          <w:b/>
          <w:sz w:val="24"/>
          <w:szCs w:val="24"/>
        </w:rPr>
      </w:pPr>
    </w:p>
    <w:p w14:paraId="069B4074" w14:textId="77777777" w:rsidR="007F7DCA" w:rsidRDefault="007F7DCA" w:rsidP="007F7DCA">
      <w:pPr>
        <w:spacing w:after="0" w:line="240" w:lineRule="auto"/>
        <w:ind w:firstLine="709"/>
        <w:rPr>
          <w:rFonts w:ascii="Times New Roman" w:hAnsi="Times New Roman"/>
          <w:b/>
          <w:sz w:val="24"/>
          <w:szCs w:val="24"/>
        </w:rPr>
      </w:pPr>
    </w:p>
    <w:p w14:paraId="0D04601C" w14:textId="77777777" w:rsidR="007F7DCA" w:rsidRPr="00315F34" w:rsidRDefault="007F7DCA" w:rsidP="007F7DCA">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BE7CDF6" w14:textId="77777777" w:rsidR="007F7DCA" w:rsidRPr="00315F34" w:rsidRDefault="007F7DCA" w:rsidP="007F7DCA">
      <w:pPr>
        <w:spacing w:after="0"/>
        <w:rPr>
          <w:rFonts w:ascii="Times New Roman" w:hAnsi="Times New Roman"/>
          <w:sz w:val="24"/>
          <w:szCs w:val="24"/>
        </w:rPr>
      </w:pPr>
    </w:p>
    <w:p w14:paraId="06D554A0" w14:textId="347894C3" w:rsidR="007F7DCA" w:rsidRPr="00C066F3" w:rsidRDefault="007F7DCA" w:rsidP="007F7DCA">
      <w:pPr>
        <w:spacing w:after="0" w:line="240" w:lineRule="auto"/>
        <w:rPr>
          <w:rFonts w:ascii="Times New Roman" w:hAnsi="Times New Roman"/>
          <w:bCs/>
          <w:iCs/>
          <w:sz w:val="24"/>
          <w:szCs w:val="24"/>
        </w:rPr>
      </w:pPr>
      <w:r w:rsidRPr="008570BE">
        <w:rPr>
          <w:rFonts w:ascii="Times New Roman" w:hAnsi="Times New Roman"/>
          <w:sz w:val="24"/>
          <w:szCs w:val="24"/>
        </w:rPr>
        <w:t>Всего часов</w:t>
      </w:r>
      <w:r w:rsidR="00C066F3">
        <w:rPr>
          <w:rFonts w:ascii="Times New Roman" w:hAnsi="Times New Roman"/>
          <w:sz w:val="24"/>
          <w:szCs w:val="24"/>
        </w:rPr>
        <w:t xml:space="preserve"> - 144-318 </w:t>
      </w:r>
      <w:r w:rsidRPr="00C066F3">
        <w:rPr>
          <w:rFonts w:ascii="Times New Roman" w:hAnsi="Times New Roman"/>
          <w:bCs/>
          <w:iCs/>
          <w:sz w:val="24"/>
          <w:szCs w:val="24"/>
        </w:rPr>
        <w:t>часов</w:t>
      </w:r>
    </w:p>
    <w:p w14:paraId="411C3426" w14:textId="7E767AF3" w:rsidR="007F7DCA" w:rsidRPr="00C066F3" w:rsidRDefault="007F7DCA" w:rsidP="007F7DCA">
      <w:pPr>
        <w:spacing w:after="0" w:line="240" w:lineRule="auto"/>
        <w:ind w:firstLine="708"/>
        <w:rPr>
          <w:rFonts w:ascii="Times New Roman" w:hAnsi="Times New Roman"/>
          <w:bCs/>
          <w:iCs/>
          <w:sz w:val="24"/>
          <w:szCs w:val="24"/>
        </w:rPr>
      </w:pPr>
      <w:r w:rsidRPr="00C066F3">
        <w:rPr>
          <w:rFonts w:ascii="Times New Roman" w:hAnsi="Times New Roman"/>
          <w:bCs/>
          <w:iCs/>
          <w:sz w:val="24"/>
          <w:szCs w:val="24"/>
        </w:rPr>
        <w:t xml:space="preserve">в том числе в форме практической подготовки </w:t>
      </w:r>
      <w:r w:rsidR="00C066F3">
        <w:rPr>
          <w:rFonts w:ascii="Times New Roman" w:hAnsi="Times New Roman"/>
          <w:sz w:val="24"/>
          <w:szCs w:val="24"/>
        </w:rPr>
        <w:t xml:space="preserve">144-318 </w:t>
      </w:r>
      <w:r w:rsidR="00C066F3" w:rsidRPr="00C066F3">
        <w:rPr>
          <w:rFonts w:ascii="Times New Roman" w:hAnsi="Times New Roman"/>
          <w:bCs/>
          <w:iCs/>
          <w:sz w:val="24"/>
          <w:szCs w:val="24"/>
        </w:rPr>
        <w:t>часов</w:t>
      </w:r>
    </w:p>
    <w:p w14:paraId="72096E38" w14:textId="1D6F1BB9" w:rsidR="007F7DCA" w:rsidRPr="00C066F3" w:rsidRDefault="007F7DCA" w:rsidP="007F7DCA">
      <w:pPr>
        <w:spacing w:after="0" w:line="240" w:lineRule="auto"/>
        <w:rPr>
          <w:rFonts w:ascii="Times New Roman" w:hAnsi="Times New Roman"/>
          <w:bCs/>
          <w:iCs/>
          <w:sz w:val="24"/>
          <w:szCs w:val="24"/>
        </w:rPr>
      </w:pPr>
      <w:r w:rsidRPr="00C066F3">
        <w:rPr>
          <w:rFonts w:ascii="Times New Roman" w:hAnsi="Times New Roman"/>
          <w:bCs/>
          <w:iCs/>
          <w:sz w:val="24"/>
          <w:szCs w:val="24"/>
        </w:rPr>
        <w:t>Из них на освоение МДК</w:t>
      </w:r>
      <w:r w:rsidR="00C066F3">
        <w:rPr>
          <w:rFonts w:ascii="Times New Roman" w:hAnsi="Times New Roman"/>
          <w:bCs/>
          <w:iCs/>
          <w:sz w:val="24"/>
          <w:szCs w:val="24"/>
        </w:rPr>
        <w:t xml:space="preserve"> – 72-246 часов</w:t>
      </w:r>
    </w:p>
    <w:p w14:paraId="2C8B2A94" w14:textId="1B353064" w:rsidR="007F7DCA" w:rsidRPr="00C066F3" w:rsidRDefault="007F7DCA" w:rsidP="007F7DCA">
      <w:pPr>
        <w:spacing w:after="0" w:line="240" w:lineRule="auto"/>
        <w:ind w:firstLine="708"/>
        <w:rPr>
          <w:rFonts w:ascii="Times New Roman" w:hAnsi="Times New Roman"/>
          <w:bCs/>
          <w:iCs/>
          <w:sz w:val="24"/>
          <w:szCs w:val="24"/>
        </w:rPr>
      </w:pPr>
      <w:r w:rsidRPr="00C066F3">
        <w:rPr>
          <w:rFonts w:ascii="Times New Roman" w:hAnsi="Times New Roman"/>
          <w:bCs/>
          <w:iCs/>
          <w:sz w:val="24"/>
          <w:szCs w:val="24"/>
        </w:rPr>
        <w:t>в том числе самостоятельная работа</w:t>
      </w:r>
      <w:r w:rsidR="00C066F3" w:rsidRPr="00C066F3">
        <w:rPr>
          <w:rFonts w:ascii="Times New Roman" w:hAnsi="Times New Roman"/>
          <w:bCs/>
          <w:iCs/>
          <w:sz w:val="24"/>
          <w:szCs w:val="24"/>
        </w:rPr>
        <w:t xml:space="preserve"> </w:t>
      </w:r>
      <w:r w:rsidR="00601B25" w:rsidRPr="00C066F3">
        <w:rPr>
          <w:rFonts w:ascii="Times New Roman" w:hAnsi="Times New Roman"/>
          <w:bCs/>
          <w:iCs/>
          <w:sz w:val="24"/>
          <w:szCs w:val="24"/>
        </w:rPr>
        <w:t>-</w:t>
      </w:r>
    </w:p>
    <w:p w14:paraId="49F1470E" w14:textId="4A483FDB" w:rsidR="00601B25" w:rsidRPr="00C066F3" w:rsidRDefault="00C066F3" w:rsidP="007F7DCA">
      <w:pPr>
        <w:spacing w:after="0" w:line="240" w:lineRule="auto"/>
        <w:rPr>
          <w:rFonts w:ascii="Times New Roman" w:hAnsi="Times New Roman"/>
          <w:bCs/>
          <w:iCs/>
          <w:sz w:val="24"/>
          <w:szCs w:val="24"/>
        </w:rPr>
      </w:pPr>
      <w:r w:rsidRPr="00C066F3">
        <w:rPr>
          <w:rFonts w:ascii="Times New Roman" w:hAnsi="Times New Roman"/>
          <w:bCs/>
          <w:iCs/>
          <w:sz w:val="24"/>
          <w:szCs w:val="24"/>
        </w:rPr>
        <w:t xml:space="preserve">                                </w:t>
      </w:r>
      <w:r w:rsidR="007F7DCA" w:rsidRPr="00C066F3">
        <w:rPr>
          <w:rFonts w:ascii="Times New Roman" w:hAnsi="Times New Roman"/>
          <w:bCs/>
          <w:iCs/>
          <w:sz w:val="24"/>
          <w:szCs w:val="24"/>
        </w:rPr>
        <w:t xml:space="preserve">практики, </w:t>
      </w:r>
      <w:r w:rsidR="00601B25" w:rsidRPr="00C066F3">
        <w:rPr>
          <w:rFonts w:ascii="Times New Roman" w:hAnsi="Times New Roman"/>
          <w:bCs/>
          <w:iCs/>
          <w:sz w:val="24"/>
          <w:szCs w:val="24"/>
        </w:rPr>
        <w:t xml:space="preserve">учебная </w:t>
      </w:r>
      <w:r w:rsidRPr="00C066F3">
        <w:rPr>
          <w:rFonts w:ascii="Times New Roman" w:hAnsi="Times New Roman"/>
          <w:bCs/>
          <w:iCs/>
          <w:sz w:val="24"/>
          <w:szCs w:val="24"/>
        </w:rPr>
        <w:t>36-</w:t>
      </w:r>
      <w:r w:rsidR="00601B25" w:rsidRPr="00C066F3">
        <w:rPr>
          <w:rFonts w:ascii="Times New Roman" w:hAnsi="Times New Roman"/>
          <w:bCs/>
          <w:iCs/>
          <w:sz w:val="24"/>
          <w:szCs w:val="24"/>
        </w:rPr>
        <w:t>36 часов</w:t>
      </w:r>
    </w:p>
    <w:p w14:paraId="71ED3DEA" w14:textId="584C737B" w:rsidR="007F7DCA" w:rsidRPr="00C066F3" w:rsidRDefault="00C066F3" w:rsidP="007F7DCA">
      <w:pPr>
        <w:spacing w:after="0" w:line="240" w:lineRule="auto"/>
        <w:rPr>
          <w:rFonts w:ascii="Times New Roman" w:hAnsi="Times New Roman"/>
          <w:bCs/>
          <w:iCs/>
          <w:sz w:val="24"/>
          <w:szCs w:val="24"/>
        </w:rPr>
      </w:pPr>
      <w:r w:rsidRPr="00C066F3">
        <w:rPr>
          <w:rFonts w:ascii="Times New Roman" w:hAnsi="Times New Roman"/>
          <w:bCs/>
          <w:iCs/>
          <w:sz w:val="24"/>
          <w:szCs w:val="24"/>
        </w:rPr>
        <w:t xml:space="preserve">                                </w:t>
      </w:r>
      <w:r w:rsidR="007F7DCA" w:rsidRPr="00C066F3">
        <w:rPr>
          <w:rFonts w:ascii="Times New Roman" w:hAnsi="Times New Roman"/>
          <w:bCs/>
          <w:iCs/>
          <w:sz w:val="24"/>
          <w:szCs w:val="24"/>
        </w:rPr>
        <w:t xml:space="preserve">производственная </w:t>
      </w:r>
      <w:r w:rsidRPr="00C066F3">
        <w:rPr>
          <w:rFonts w:ascii="Times New Roman" w:hAnsi="Times New Roman"/>
          <w:bCs/>
          <w:iCs/>
          <w:sz w:val="24"/>
          <w:szCs w:val="24"/>
        </w:rPr>
        <w:t>36-</w:t>
      </w:r>
      <w:r w:rsidR="00601B25" w:rsidRPr="00C066F3">
        <w:rPr>
          <w:rFonts w:ascii="Times New Roman" w:hAnsi="Times New Roman"/>
          <w:bCs/>
          <w:iCs/>
          <w:sz w:val="24"/>
          <w:szCs w:val="24"/>
        </w:rPr>
        <w:t>36</w:t>
      </w:r>
      <w:r w:rsidR="007F7DCA" w:rsidRPr="00C066F3">
        <w:rPr>
          <w:rFonts w:ascii="Times New Roman" w:hAnsi="Times New Roman"/>
          <w:bCs/>
          <w:iCs/>
          <w:sz w:val="24"/>
          <w:szCs w:val="24"/>
        </w:rPr>
        <w:t xml:space="preserve"> час</w:t>
      </w:r>
      <w:r w:rsidR="00601B25" w:rsidRPr="00C066F3">
        <w:rPr>
          <w:rFonts w:ascii="Times New Roman" w:hAnsi="Times New Roman"/>
          <w:bCs/>
          <w:iCs/>
          <w:sz w:val="24"/>
          <w:szCs w:val="24"/>
        </w:rPr>
        <w:t>ов</w:t>
      </w:r>
    </w:p>
    <w:p w14:paraId="37373FC8" w14:textId="422BCD2F" w:rsidR="007F7DCA" w:rsidRPr="00C066F3" w:rsidRDefault="007F7DCA" w:rsidP="00C066F3">
      <w:pPr>
        <w:spacing w:after="0" w:line="240" w:lineRule="auto"/>
        <w:rPr>
          <w:rFonts w:ascii="Times New Roman" w:hAnsi="Times New Roman"/>
          <w:bCs/>
          <w:iCs/>
          <w:sz w:val="24"/>
          <w:szCs w:val="24"/>
        </w:rPr>
      </w:pPr>
      <w:r w:rsidRPr="00C066F3">
        <w:rPr>
          <w:rFonts w:ascii="Times New Roman" w:hAnsi="Times New Roman"/>
          <w:bCs/>
          <w:iCs/>
          <w:sz w:val="24"/>
          <w:szCs w:val="24"/>
        </w:rPr>
        <w:t>Промежуточная аттестация</w:t>
      </w:r>
      <w:r w:rsidR="00C066F3" w:rsidRPr="00C066F3">
        <w:rPr>
          <w:rFonts w:ascii="Times New Roman" w:hAnsi="Times New Roman"/>
          <w:bCs/>
          <w:iCs/>
          <w:sz w:val="24"/>
          <w:szCs w:val="24"/>
        </w:rPr>
        <w:t xml:space="preserve"> </w:t>
      </w:r>
      <w:r w:rsidR="00C066F3">
        <w:rPr>
          <w:rFonts w:ascii="Times New Roman" w:hAnsi="Times New Roman"/>
          <w:bCs/>
          <w:iCs/>
          <w:sz w:val="24"/>
          <w:szCs w:val="24"/>
        </w:rPr>
        <w:t xml:space="preserve">- </w:t>
      </w:r>
      <w:r w:rsidRPr="00C066F3">
        <w:rPr>
          <w:rFonts w:ascii="Times New Roman" w:hAnsi="Times New Roman"/>
          <w:bCs/>
          <w:iCs/>
          <w:sz w:val="24"/>
          <w:szCs w:val="24"/>
        </w:rPr>
        <w:t xml:space="preserve"> </w:t>
      </w:r>
    </w:p>
    <w:p w14:paraId="5D96A3BC" w14:textId="77777777" w:rsidR="007F7DCA" w:rsidRPr="00872F0A" w:rsidRDefault="007F7DCA" w:rsidP="007F7DCA">
      <w:pPr>
        <w:rPr>
          <w:rFonts w:ascii="Times New Roman" w:hAnsi="Times New Roman"/>
          <w:sz w:val="24"/>
          <w:szCs w:val="24"/>
        </w:rPr>
        <w:sectPr w:rsidR="007F7DCA" w:rsidRPr="00872F0A" w:rsidSect="00937A18">
          <w:pgSz w:w="11907" w:h="16840"/>
          <w:pgMar w:top="1134" w:right="851" w:bottom="992" w:left="1418" w:header="709" w:footer="709" w:gutter="0"/>
          <w:cols w:space="720"/>
        </w:sectPr>
      </w:pPr>
    </w:p>
    <w:p w14:paraId="77145975" w14:textId="77777777" w:rsidR="007F7DCA" w:rsidRPr="00315F34" w:rsidRDefault="007F7DCA" w:rsidP="007F7DC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62B8C880" w14:textId="77777777" w:rsidR="007F7DCA" w:rsidRPr="00315F34" w:rsidRDefault="007F7DCA" w:rsidP="007F7DC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2693"/>
        <w:gridCol w:w="1134"/>
        <w:gridCol w:w="1158"/>
        <w:gridCol w:w="827"/>
        <w:gridCol w:w="1252"/>
        <w:gridCol w:w="1369"/>
        <w:gridCol w:w="1559"/>
        <w:gridCol w:w="521"/>
        <w:gridCol w:w="48"/>
        <w:gridCol w:w="21"/>
        <w:gridCol w:w="864"/>
        <w:gridCol w:w="1760"/>
      </w:tblGrid>
      <w:tr w:rsidR="007F7DCA" w:rsidRPr="002F1CAE" w14:paraId="5F1C5335" w14:textId="77777777" w:rsidTr="00C066F3">
        <w:trPr>
          <w:trHeight w:val="484"/>
        </w:trPr>
        <w:tc>
          <w:tcPr>
            <w:tcW w:w="611" w:type="pct"/>
            <w:vMerge w:val="restart"/>
            <w:vAlign w:val="center"/>
          </w:tcPr>
          <w:p w14:paraId="65F0BF06"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895" w:type="pct"/>
            <w:vMerge w:val="restart"/>
            <w:vAlign w:val="center"/>
          </w:tcPr>
          <w:p w14:paraId="5FDD31EE"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377" w:type="pct"/>
            <w:vMerge w:val="restart"/>
            <w:vAlign w:val="center"/>
          </w:tcPr>
          <w:p w14:paraId="43D14EC1" w14:textId="77777777" w:rsidR="007F7DCA" w:rsidRPr="002F1CAE" w:rsidRDefault="007F7DCA" w:rsidP="007F7DCA">
            <w:pPr>
              <w:spacing w:after="0" w:line="240" w:lineRule="auto"/>
              <w:jc w:val="center"/>
              <w:rPr>
                <w:rFonts w:ascii="Times New Roman" w:hAnsi="Times New Roman"/>
              </w:rPr>
            </w:pPr>
            <w:r w:rsidRPr="002F1CAE">
              <w:rPr>
                <w:rFonts w:ascii="Times New Roman" w:hAnsi="Times New Roman"/>
                <w:iCs/>
              </w:rPr>
              <w:t>Всего, час.</w:t>
            </w:r>
          </w:p>
        </w:tc>
        <w:tc>
          <w:tcPr>
            <w:tcW w:w="385" w:type="pct"/>
            <w:vMerge w:val="restart"/>
            <w:textDirection w:val="btLr"/>
            <w:vAlign w:val="center"/>
          </w:tcPr>
          <w:p w14:paraId="4FC70D0A" w14:textId="77777777" w:rsidR="007F7DCA" w:rsidRPr="002F1CAE" w:rsidRDefault="007F7DCA" w:rsidP="007F7DCA">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32" w:type="pct"/>
            <w:gridSpan w:val="9"/>
          </w:tcPr>
          <w:p w14:paraId="224C2B0D"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7F7DCA" w:rsidRPr="002F1CAE" w14:paraId="798FE835" w14:textId="77777777" w:rsidTr="00C066F3">
        <w:trPr>
          <w:trHeight w:val="58"/>
        </w:trPr>
        <w:tc>
          <w:tcPr>
            <w:tcW w:w="611" w:type="pct"/>
            <w:vMerge/>
          </w:tcPr>
          <w:p w14:paraId="5CB10F04"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0F99E279"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1D920384" w14:textId="77777777" w:rsidR="007F7DCA" w:rsidRPr="002F1CAE" w:rsidRDefault="007F7DCA" w:rsidP="007F7DCA">
            <w:pPr>
              <w:spacing w:after="0" w:line="240" w:lineRule="auto"/>
              <w:rPr>
                <w:rFonts w:ascii="Times New Roman" w:hAnsi="Times New Roman"/>
                <w:i/>
                <w:iCs/>
              </w:rPr>
            </w:pPr>
          </w:p>
        </w:tc>
        <w:tc>
          <w:tcPr>
            <w:tcW w:w="385" w:type="pct"/>
            <w:vMerge/>
            <w:shd w:val="clear" w:color="auto" w:fill="FFFF00"/>
          </w:tcPr>
          <w:p w14:paraId="059DA457" w14:textId="77777777" w:rsidR="007F7DCA" w:rsidRPr="002F1CAE" w:rsidRDefault="007F7DCA" w:rsidP="007F7DCA">
            <w:pPr>
              <w:suppressAutoHyphens/>
              <w:spacing w:after="0" w:line="240" w:lineRule="auto"/>
              <w:jc w:val="center"/>
              <w:rPr>
                <w:rFonts w:ascii="Times New Roman" w:hAnsi="Times New Roman"/>
              </w:rPr>
            </w:pPr>
          </w:p>
        </w:tc>
        <w:tc>
          <w:tcPr>
            <w:tcW w:w="1837" w:type="pct"/>
            <w:gridSpan w:val="5"/>
          </w:tcPr>
          <w:p w14:paraId="0BB658BA"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5" w:type="pct"/>
            <w:gridSpan w:val="4"/>
            <w:vMerge w:val="restart"/>
            <w:vAlign w:val="center"/>
          </w:tcPr>
          <w:p w14:paraId="6D76971B"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Практики</w:t>
            </w:r>
          </w:p>
        </w:tc>
      </w:tr>
      <w:tr w:rsidR="007F7DCA" w:rsidRPr="002F1CAE" w14:paraId="645CAD5B" w14:textId="77777777" w:rsidTr="00C066F3">
        <w:tc>
          <w:tcPr>
            <w:tcW w:w="611" w:type="pct"/>
            <w:vMerge/>
          </w:tcPr>
          <w:p w14:paraId="20CC2DC5"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5404A36D"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50FE63AA" w14:textId="77777777" w:rsidR="007F7DCA" w:rsidRPr="002F1CAE" w:rsidRDefault="007F7DCA" w:rsidP="007F7DCA">
            <w:pPr>
              <w:spacing w:after="0" w:line="240" w:lineRule="auto"/>
              <w:rPr>
                <w:rFonts w:ascii="Times New Roman" w:hAnsi="Times New Roman"/>
                <w:i/>
                <w:iCs/>
              </w:rPr>
            </w:pPr>
          </w:p>
        </w:tc>
        <w:tc>
          <w:tcPr>
            <w:tcW w:w="385" w:type="pct"/>
            <w:vMerge/>
            <w:shd w:val="clear" w:color="auto" w:fill="FFFF00"/>
          </w:tcPr>
          <w:p w14:paraId="4A424D25" w14:textId="77777777" w:rsidR="007F7DCA" w:rsidRPr="002F1CAE" w:rsidRDefault="007F7DCA" w:rsidP="007F7DCA">
            <w:pPr>
              <w:suppressAutoHyphens/>
              <w:spacing w:after="0" w:line="240" w:lineRule="auto"/>
              <w:jc w:val="center"/>
              <w:rPr>
                <w:rFonts w:ascii="Times New Roman" w:hAnsi="Times New Roman"/>
              </w:rPr>
            </w:pPr>
          </w:p>
        </w:tc>
        <w:tc>
          <w:tcPr>
            <w:tcW w:w="275" w:type="pct"/>
            <w:vMerge w:val="restart"/>
          </w:tcPr>
          <w:p w14:paraId="6C965CDB"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Всего</w:t>
            </w:r>
          </w:p>
          <w:p w14:paraId="5F752449" w14:textId="77777777" w:rsidR="007F7DCA" w:rsidRPr="002F1CAE" w:rsidRDefault="007F7DCA" w:rsidP="007F7DCA">
            <w:pPr>
              <w:suppressAutoHyphens/>
              <w:spacing w:after="0" w:line="240" w:lineRule="auto"/>
              <w:jc w:val="center"/>
              <w:rPr>
                <w:rFonts w:ascii="Times New Roman" w:hAnsi="Times New Roman"/>
              </w:rPr>
            </w:pPr>
          </w:p>
        </w:tc>
        <w:tc>
          <w:tcPr>
            <w:tcW w:w="1562" w:type="pct"/>
            <w:gridSpan w:val="4"/>
          </w:tcPr>
          <w:p w14:paraId="2BFDDF8F"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5" w:type="pct"/>
            <w:gridSpan w:val="4"/>
            <w:vMerge/>
            <w:vAlign w:val="center"/>
          </w:tcPr>
          <w:p w14:paraId="45763F06" w14:textId="77777777" w:rsidR="007F7DCA" w:rsidRPr="002F1CAE" w:rsidRDefault="007F7DCA" w:rsidP="007F7DCA">
            <w:pPr>
              <w:suppressAutoHyphens/>
              <w:spacing w:after="0" w:line="240" w:lineRule="auto"/>
              <w:jc w:val="center"/>
              <w:rPr>
                <w:rFonts w:ascii="Times New Roman" w:hAnsi="Times New Roman"/>
                <w:i/>
              </w:rPr>
            </w:pPr>
          </w:p>
        </w:tc>
      </w:tr>
      <w:tr w:rsidR="007F7DCA" w:rsidRPr="002F1CAE" w14:paraId="5769D077" w14:textId="77777777" w:rsidTr="00C066F3">
        <w:trPr>
          <w:cantSplit/>
          <w:trHeight w:val="1415"/>
        </w:trPr>
        <w:tc>
          <w:tcPr>
            <w:tcW w:w="611" w:type="pct"/>
            <w:vMerge/>
          </w:tcPr>
          <w:p w14:paraId="527376A4" w14:textId="77777777" w:rsidR="007F7DCA" w:rsidRPr="002F1CAE" w:rsidRDefault="007F7DCA" w:rsidP="007F7DCA">
            <w:pPr>
              <w:spacing w:after="0" w:line="240" w:lineRule="auto"/>
              <w:rPr>
                <w:rFonts w:ascii="Times New Roman" w:hAnsi="Times New Roman"/>
                <w:i/>
              </w:rPr>
            </w:pPr>
          </w:p>
        </w:tc>
        <w:tc>
          <w:tcPr>
            <w:tcW w:w="895" w:type="pct"/>
            <w:vMerge/>
            <w:vAlign w:val="center"/>
          </w:tcPr>
          <w:p w14:paraId="329B51B6"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0B9A8EAF" w14:textId="77777777" w:rsidR="007F7DCA" w:rsidRPr="002F1CAE" w:rsidRDefault="007F7DCA" w:rsidP="007F7DCA">
            <w:pPr>
              <w:spacing w:after="0" w:line="240" w:lineRule="auto"/>
              <w:rPr>
                <w:rFonts w:ascii="Times New Roman" w:hAnsi="Times New Roman"/>
                <w:i/>
              </w:rPr>
            </w:pPr>
          </w:p>
        </w:tc>
        <w:tc>
          <w:tcPr>
            <w:tcW w:w="385" w:type="pct"/>
            <w:vMerge/>
            <w:shd w:val="clear" w:color="auto" w:fill="FFFF00"/>
          </w:tcPr>
          <w:p w14:paraId="436081B4" w14:textId="77777777" w:rsidR="007F7DCA" w:rsidRPr="002F1CAE" w:rsidRDefault="007F7DCA" w:rsidP="007F7DCA">
            <w:pPr>
              <w:suppressAutoHyphens/>
              <w:spacing w:after="0" w:line="240" w:lineRule="auto"/>
              <w:jc w:val="center"/>
              <w:rPr>
                <w:rFonts w:ascii="Times New Roman" w:hAnsi="Times New Roman"/>
                <w:i/>
              </w:rPr>
            </w:pPr>
          </w:p>
        </w:tc>
        <w:tc>
          <w:tcPr>
            <w:tcW w:w="275" w:type="pct"/>
            <w:vMerge/>
          </w:tcPr>
          <w:p w14:paraId="685C9DB8" w14:textId="77777777" w:rsidR="007F7DCA" w:rsidRPr="002F1CAE" w:rsidRDefault="007F7DCA" w:rsidP="007F7DCA">
            <w:pPr>
              <w:suppressAutoHyphens/>
              <w:spacing w:after="0" w:line="240" w:lineRule="auto"/>
              <w:jc w:val="center"/>
              <w:rPr>
                <w:rFonts w:ascii="Times New Roman" w:hAnsi="Times New Roman"/>
                <w:i/>
              </w:rPr>
            </w:pPr>
          </w:p>
        </w:tc>
        <w:tc>
          <w:tcPr>
            <w:tcW w:w="416" w:type="pct"/>
            <w:vAlign w:val="center"/>
          </w:tcPr>
          <w:p w14:paraId="441B990D"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71CB4F34" w14:textId="77777777" w:rsidR="007F7DCA" w:rsidRPr="002F1CAE" w:rsidRDefault="007F7DCA" w:rsidP="007F7DCA">
            <w:pPr>
              <w:suppressAutoHyphens/>
              <w:spacing w:after="0" w:line="240" w:lineRule="auto"/>
              <w:ind w:left="-57" w:right="-57"/>
              <w:jc w:val="center"/>
              <w:rPr>
                <w:rFonts w:ascii="Times New Roman" w:hAnsi="Times New Roman"/>
                <w:color w:val="000000"/>
              </w:rPr>
            </w:pPr>
          </w:p>
          <w:p w14:paraId="1FAA62AC"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455" w:type="pct"/>
            <w:vAlign w:val="center"/>
          </w:tcPr>
          <w:p w14:paraId="66981FCC"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p>
          <w:p w14:paraId="7508C19A" w14:textId="77777777" w:rsidR="007F7DCA" w:rsidRPr="002F1CAE" w:rsidRDefault="007F7DCA" w:rsidP="007F7DCA">
            <w:pPr>
              <w:suppressAutoHyphens/>
              <w:spacing w:after="0" w:line="240" w:lineRule="auto"/>
              <w:jc w:val="center"/>
              <w:rPr>
                <w:rFonts w:ascii="Times New Roman" w:hAnsi="Times New Roman"/>
                <w:iCs/>
              </w:rPr>
            </w:pPr>
          </w:p>
        </w:tc>
        <w:tc>
          <w:tcPr>
            <w:tcW w:w="518" w:type="pct"/>
            <w:vAlign w:val="center"/>
          </w:tcPr>
          <w:p w14:paraId="6BF831BF"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p>
        </w:tc>
        <w:tc>
          <w:tcPr>
            <w:tcW w:w="189" w:type="pct"/>
            <w:gridSpan w:val="2"/>
            <w:textDirection w:val="btLr"/>
            <w:vAlign w:val="center"/>
          </w:tcPr>
          <w:p w14:paraId="2B994F85"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38C60C8"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2B69ACBA"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585" w:type="pct"/>
            <w:vAlign w:val="center"/>
          </w:tcPr>
          <w:p w14:paraId="10142DC5"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712C9C01" w14:textId="77777777" w:rsidR="007F7DCA" w:rsidRPr="002F1CAE" w:rsidRDefault="007F7DCA" w:rsidP="007F7DCA">
            <w:pPr>
              <w:suppressAutoHyphens/>
              <w:spacing w:after="0" w:line="240" w:lineRule="auto"/>
              <w:ind w:left="-57" w:right="-57"/>
              <w:jc w:val="center"/>
              <w:rPr>
                <w:rFonts w:ascii="Times New Roman" w:hAnsi="Times New Roman"/>
                <w:i/>
              </w:rPr>
            </w:pPr>
          </w:p>
        </w:tc>
      </w:tr>
      <w:tr w:rsidR="007F7DCA" w:rsidRPr="002F1CAE" w14:paraId="0C0DB72C" w14:textId="77777777" w:rsidTr="00C066F3">
        <w:trPr>
          <w:trHeight w:val="415"/>
        </w:trPr>
        <w:tc>
          <w:tcPr>
            <w:tcW w:w="611" w:type="pct"/>
            <w:vAlign w:val="center"/>
          </w:tcPr>
          <w:p w14:paraId="116F5A0C"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w:t>
            </w:r>
          </w:p>
        </w:tc>
        <w:tc>
          <w:tcPr>
            <w:tcW w:w="895" w:type="pct"/>
            <w:vAlign w:val="center"/>
          </w:tcPr>
          <w:p w14:paraId="77DE38A7"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2</w:t>
            </w:r>
          </w:p>
        </w:tc>
        <w:tc>
          <w:tcPr>
            <w:tcW w:w="377" w:type="pct"/>
            <w:vAlign w:val="center"/>
          </w:tcPr>
          <w:p w14:paraId="233044A6"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3</w:t>
            </w:r>
          </w:p>
        </w:tc>
        <w:tc>
          <w:tcPr>
            <w:tcW w:w="385" w:type="pct"/>
            <w:vAlign w:val="center"/>
          </w:tcPr>
          <w:p w14:paraId="0DC65007"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4</w:t>
            </w:r>
          </w:p>
        </w:tc>
        <w:tc>
          <w:tcPr>
            <w:tcW w:w="275" w:type="pct"/>
            <w:vAlign w:val="center"/>
          </w:tcPr>
          <w:p w14:paraId="0BF8C71B"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5</w:t>
            </w:r>
          </w:p>
        </w:tc>
        <w:tc>
          <w:tcPr>
            <w:tcW w:w="416" w:type="pct"/>
            <w:vAlign w:val="center"/>
          </w:tcPr>
          <w:p w14:paraId="61FB10E0"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77C358CF"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1C32EB92"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688408F1"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2C57FBA4"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465D803E"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11</w:t>
            </w:r>
          </w:p>
        </w:tc>
      </w:tr>
      <w:tr w:rsidR="00C066F3" w:rsidRPr="002F1CAE" w14:paraId="6553E9C0" w14:textId="77777777" w:rsidTr="00C066F3">
        <w:tc>
          <w:tcPr>
            <w:tcW w:w="611" w:type="pct"/>
          </w:tcPr>
          <w:p w14:paraId="33ADE9EB" w14:textId="77777777" w:rsidR="00C066F3" w:rsidRDefault="00C066F3" w:rsidP="00C066F3">
            <w:pPr>
              <w:spacing w:after="0" w:line="240" w:lineRule="auto"/>
              <w:rPr>
                <w:rFonts w:ascii="Times New Roman" w:hAnsi="Times New Roman"/>
              </w:rPr>
            </w:pPr>
            <w:r w:rsidRPr="004E56D2">
              <w:rPr>
                <w:rFonts w:ascii="Times New Roman" w:hAnsi="Times New Roman"/>
              </w:rPr>
              <w:t>ПК 3.1</w:t>
            </w:r>
            <w:r>
              <w:rPr>
                <w:rFonts w:ascii="Times New Roman" w:hAnsi="Times New Roman"/>
              </w:rPr>
              <w:t xml:space="preserve">, ПК 3.2, ПК 3.3, </w:t>
            </w:r>
            <w:r w:rsidRPr="004E56D2">
              <w:rPr>
                <w:rFonts w:ascii="Times New Roman" w:hAnsi="Times New Roman"/>
              </w:rPr>
              <w:t>ПК 3.4</w:t>
            </w:r>
          </w:p>
          <w:p w14:paraId="0538D500" w14:textId="6011CEA0" w:rsidR="00C066F3" w:rsidRPr="004E56D2" w:rsidRDefault="00C326FA" w:rsidP="00C066F3">
            <w:pPr>
              <w:spacing w:after="0" w:line="240" w:lineRule="auto"/>
              <w:rPr>
                <w:rFonts w:ascii="Times New Roman" w:hAnsi="Times New Roman"/>
              </w:rPr>
            </w:pPr>
            <w:r w:rsidRPr="00D331CA">
              <w:rPr>
                <w:rFonts w:ascii="Times New Roman" w:hAnsi="Times New Roman"/>
                <w:szCs w:val="20"/>
              </w:rPr>
              <w:t>ОК 01, ОК 02</w:t>
            </w:r>
          </w:p>
        </w:tc>
        <w:tc>
          <w:tcPr>
            <w:tcW w:w="895" w:type="pct"/>
          </w:tcPr>
          <w:p w14:paraId="70501572" w14:textId="40C6AC51" w:rsidR="00C066F3" w:rsidRPr="004E56D2" w:rsidRDefault="00C066F3" w:rsidP="00C066F3">
            <w:pPr>
              <w:spacing w:after="0" w:line="240" w:lineRule="auto"/>
              <w:rPr>
                <w:rFonts w:ascii="Times New Roman" w:hAnsi="Times New Roman"/>
              </w:rPr>
            </w:pPr>
            <w:r>
              <w:rPr>
                <w:rFonts w:ascii="Times New Roman" w:hAnsi="Times New Roman"/>
              </w:rPr>
              <w:t>Раздел 1.</w:t>
            </w:r>
            <w:r w:rsidRPr="004E56D2">
              <w:rPr>
                <w:rFonts w:ascii="Times New Roman" w:hAnsi="Times New Roman"/>
              </w:rPr>
              <w:t xml:space="preserve"> Формы и методы контроля качества металлов и сварных конструкций.</w:t>
            </w:r>
          </w:p>
        </w:tc>
        <w:tc>
          <w:tcPr>
            <w:tcW w:w="377" w:type="pct"/>
          </w:tcPr>
          <w:p w14:paraId="4B53BC50" w14:textId="35C5B6C1" w:rsidR="00C066F3" w:rsidRPr="007C2CDB" w:rsidRDefault="00C066F3" w:rsidP="00C066F3">
            <w:pPr>
              <w:spacing w:after="0" w:line="240" w:lineRule="auto"/>
              <w:jc w:val="center"/>
              <w:rPr>
                <w:rFonts w:ascii="Times New Roman" w:hAnsi="Times New Roman"/>
                <w:b/>
                <w:bCs/>
              </w:rPr>
            </w:pPr>
            <w:r>
              <w:rPr>
                <w:rFonts w:ascii="Times New Roman" w:hAnsi="Times New Roman"/>
                <w:b/>
                <w:bCs/>
              </w:rPr>
              <w:t>72-246</w:t>
            </w:r>
          </w:p>
        </w:tc>
        <w:tc>
          <w:tcPr>
            <w:tcW w:w="385" w:type="pct"/>
          </w:tcPr>
          <w:p w14:paraId="666C1350" w14:textId="02F8B399" w:rsidR="00C066F3" w:rsidRPr="007C2CDB" w:rsidRDefault="00C066F3" w:rsidP="00C066F3">
            <w:pPr>
              <w:spacing w:after="0" w:line="240" w:lineRule="auto"/>
              <w:jc w:val="center"/>
              <w:rPr>
                <w:rFonts w:ascii="Times New Roman" w:hAnsi="Times New Roman"/>
                <w:b/>
              </w:rPr>
            </w:pPr>
            <w:r>
              <w:rPr>
                <w:rFonts w:ascii="Times New Roman" w:hAnsi="Times New Roman"/>
                <w:b/>
                <w:bCs/>
              </w:rPr>
              <w:t>72-246</w:t>
            </w:r>
          </w:p>
        </w:tc>
        <w:tc>
          <w:tcPr>
            <w:tcW w:w="275" w:type="pct"/>
          </w:tcPr>
          <w:p w14:paraId="5B2DE47D" w14:textId="1A0E9747" w:rsidR="00C066F3" w:rsidRPr="007C2CDB" w:rsidRDefault="00C066F3" w:rsidP="00C066F3">
            <w:pPr>
              <w:spacing w:after="0" w:line="240" w:lineRule="auto"/>
              <w:jc w:val="center"/>
              <w:rPr>
                <w:rFonts w:ascii="Times New Roman" w:hAnsi="Times New Roman"/>
                <w:b/>
                <w:bCs/>
              </w:rPr>
            </w:pPr>
            <w:r>
              <w:rPr>
                <w:rFonts w:ascii="Times New Roman" w:hAnsi="Times New Roman"/>
                <w:b/>
                <w:bCs/>
              </w:rPr>
              <w:t>72-246</w:t>
            </w:r>
          </w:p>
        </w:tc>
        <w:tc>
          <w:tcPr>
            <w:tcW w:w="416" w:type="pct"/>
          </w:tcPr>
          <w:p w14:paraId="0AA375FE" w14:textId="3CCE3618" w:rsidR="00C066F3" w:rsidRPr="007C2CDB" w:rsidRDefault="00C066F3" w:rsidP="00C066F3">
            <w:pPr>
              <w:spacing w:after="0" w:line="240" w:lineRule="auto"/>
              <w:jc w:val="center"/>
              <w:rPr>
                <w:rFonts w:ascii="Times New Roman" w:hAnsi="Times New Roman"/>
                <w:b/>
                <w:bCs/>
              </w:rPr>
            </w:pPr>
            <w:r>
              <w:rPr>
                <w:rFonts w:ascii="Times New Roman" w:hAnsi="Times New Roman"/>
                <w:b/>
                <w:bCs/>
              </w:rPr>
              <w:t>72-246</w:t>
            </w:r>
          </w:p>
        </w:tc>
        <w:tc>
          <w:tcPr>
            <w:tcW w:w="455" w:type="pct"/>
          </w:tcPr>
          <w:p w14:paraId="3BF237F0" w14:textId="77777777" w:rsidR="00C066F3" w:rsidRPr="007C2CDB" w:rsidRDefault="00C066F3" w:rsidP="00C066F3">
            <w:pPr>
              <w:spacing w:after="0" w:line="240" w:lineRule="auto"/>
              <w:jc w:val="center"/>
              <w:rPr>
                <w:rFonts w:ascii="Times New Roman" w:hAnsi="Times New Roman"/>
                <w:b/>
              </w:rPr>
            </w:pPr>
          </w:p>
        </w:tc>
        <w:tc>
          <w:tcPr>
            <w:tcW w:w="518" w:type="pct"/>
          </w:tcPr>
          <w:p w14:paraId="5658C189" w14:textId="77777777" w:rsidR="00C066F3" w:rsidRPr="004E56D2" w:rsidRDefault="00C066F3" w:rsidP="00C066F3">
            <w:pPr>
              <w:spacing w:after="0" w:line="240" w:lineRule="auto"/>
              <w:jc w:val="center"/>
              <w:rPr>
                <w:rFonts w:ascii="Times New Roman" w:hAnsi="Times New Roman"/>
                <w:b/>
              </w:rPr>
            </w:pPr>
          </w:p>
        </w:tc>
        <w:tc>
          <w:tcPr>
            <w:tcW w:w="189" w:type="pct"/>
            <w:gridSpan w:val="2"/>
            <w:shd w:val="clear" w:color="auto" w:fill="auto"/>
          </w:tcPr>
          <w:p w14:paraId="26058C53" w14:textId="33A96721" w:rsidR="00C066F3" w:rsidRPr="007C2CDB" w:rsidRDefault="00C066F3" w:rsidP="00C066F3">
            <w:pPr>
              <w:spacing w:after="0" w:line="240" w:lineRule="auto"/>
              <w:jc w:val="center"/>
              <w:rPr>
                <w:rFonts w:ascii="Times New Roman" w:hAnsi="Times New Roman"/>
                <w:b/>
              </w:rPr>
            </w:pPr>
          </w:p>
        </w:tc>
        <w:tc>
          <w:tcPr>
            <w:tcW w:w="294" w:type="pct"/>
            <w:gridSpan w:val="2"/>
          </w:tcPr>
          <w:p w14:paraId="3DE500AD" w14:textId="4E2F75E5" w:rsidR="00C066F3" w:rsidRPr="007C2CDB" w:rsidRDefault="00C066F3" w:rsidP="00C066F3">
            <w:pPr>
              <w:spacing w:after="0" w:line="240" w:lineRule="auto"/>
              <w:jc w:val="center"/>
              <w:rPr>
                <w:rFonts w:ascii="Times New Roman" w:hAnsi="Times New Roman"/>
                <w:b/>
                <w:bCs/>
              </w:rPr>
            </w:pPr>
            <w:r>
              <w:rPr>
                <w:rFonts w:ascii="Times New Roman" w:hAnsi="Times New Roman"/>
                <w:b/>
                <w:bCs/>
              </w:rPr>
              <w:t>36-36</w:t>
            </w:r>
          </w:p>
        </w:tc>
        <w:tc>
          <w:tcPr>
            <w:tcW w:w="585" w:type="pct"/>
          </w:tcPr>
          <w:p w14:paraId="1557D35A" w14:textId="34E5AD2E" w:rsidR="00C066F3" w:rsidRPr="007C2CDB" w:rsidRDefault="00C066F3" w:rsidP="00C066F3">
            <w:pPr>
              <w:spacing w:after="0" w:line="240" w:lineRule="auto"/>
              <w:jc w:val="center"/>
              <w:rPr>
                <w:rFonts w:ascii="Times New Roman" w:hAnsi="Times New Roman"/>
                <w:b/>
                <w:bCs/>
              </w:rPr>
            </w:pPr>
            <w:r>
              <w:rPr>
                <w:rFonts w:ascii="Times New Roman" w:hAnsi="Times New Roman"/>
                <w:b/>
                <w:bCs/>
              </w:rPr>
              <w:t>36-36</w:t>
            </w:r>
          </w:p>
        </w:tc>
      </w:tr>
      <w:tr w:rsidR="004A3360" w:rsidRPr="002F1CAE" w14:paraId="230A26B4" w14:textId="77777777" w:rsidTr="00C066F3">
        <w:tc>
          <w:tcPr>
            <w:tcW w:w="611" w:type="pct"/>
          </w:tcPr>
          <w:p w14:paraId="10EC216F" w14:textId="77777777" w:rsidR="004A3360" w:rsidRPr="002F1CAE" w:rsidRDefault="004A3360" w:rsidP="007F7DCA">
            <w:pPr>
              <w:spacing w:after="0" w:line="240" w:lineRule="auto"/>
              <w:rPr>
                <w:rFonts w:ascii="Times New Roman" w:hAnsi="Times New Roman"/>
                <w:i/>
              </w:rPr>
            </w:pPr>
          </w:p>
        </w:tc>
        <w:tc>
          <w:tcPr>
            <w:tcW w:w="895" w:type="pct"/>
          </w:tcPr>
          <w:p w14:paraId="4DCB49F5" w14:textId="34D2CB5E" w:rsidR="004A3360" w:rsidRPr="002F1CAE" w:rsidRDefault="004A3360" w:rsidP="007F7DCA">
            <w:pPr>
              <w:suppressAutoHyphens/>
              <w:spacing w:after="0" w:line="240" w:lineRule="auto"/>
              <w:rPr>
                <w:rFonts w:ascii="Times New Roman" w:hAnsi="Times New Roman"/>
              </w:rPr>
            </w:pPr>
            <w:r>
              <w:rPr>
                <w:rFonts w:ascii="Times New Roman" w:hAnsi="Times New Roman"/>
              </w:rPr>
              <w:t>Учебная практика</w:t>
            </w:r>
          </w:p>
        </w:tc>
        <w:tc>
          <w:tcPr>
            <w:tcW w:w="377" w:type="pct"/>
          </w:tcPr>
          <w:p w14:paraId="0AE12369" w14:textId="638108D8" w:rsidR="004A3360" w:rsidRDefault="00C066F3" w:rsidP="007F7DCA">
            <w:pPr>
              <w:suppressAutoHyphens/>
              <w:spacing w:after="0" w:line="240" w:lineRule="auto"/>
              <w:jc w:val="center"/>
              <w:rPr>
                <w:rFonts w:ascii="Times New Roman" w:hAnsi="Times New Roman"/>
                <w:b/>
                <w:bCs/>
                <w:i/>
              </w:rPr>
            </w:pPr>
            <w:r>
              <w:rPr>
                <w:rFonts w:ascii="Times New Roman" w:hAnsi="Times New Roman"/>
                <w:b/>
                <w:bCs/>
                <w:i/>
              </w:rPr>
              <w:t>36-</w:t>
            </w:r>
            <w:r w:rsidR="004A3360">
              <w:rPr>
                <w:rFonts w:ascii="Times New Roman" w:hAnsi="Times New Roman"/>
                <w:b/>
                <w:bCs/>
                <w:i/>
              </w:rPr>
              <w:t>36</w:t>
            </w:r>
          </w:p>
        </w:tc>
        <w:tc>
          <w:tcPr>
            <w:tcW w:w="385" w:type="pct"/>
            <w:shd w:val="clear" w:color="auto" w:fill="C0C0C0"/>
          </w:tcPr>
          <w:p w14:paraId="7A1819BB" w14:textId="77777777" w:rsidR="004A3360" w:rsidRPr="007C2CDB" w:rsidRDefault="004A3360" w:rsidP="007F7DCA">
            <w:pPr>
              <w:spacing w:after="0" w:line="240" w:lineRule="auto"/>
              <w:jc w:val="center"/>
              <w:rPr>
                <w:rFonts w:ascii="Times New Roman" w:hAnsi="Times New Roman"/>
                <w:b/>
                <w:i/>
              </w:rPr>
            </w:pPr>
          </w:p>
        </w:tc>
        <w:tc>
          <w:tcPr>
            <w:tcW w:w="275" w:type="pct"/>
            <w:shd w:val="clear" w:color="auto" w:fill="C0C0C0"/>
          </w:tcPr>
          <w:p w14:paraId="09A009AE" w14:textId="77777777" w:rsidR="004A3360" w:rsidRPr="007C2CDB" w:rsidRDefault="004A3360" w:rsidP="007F7DCA">
            <w:pPr>
              <w:spacing w:after="0" w:line="240" w:lineRule="auto"/>
              <w:jc w:val="center"/>
              <w:rPr>
                <w:rFonts w:ascii="Times New Roman" w:hAnsi="Times New Roman"/>
                <w:b/>
                <w:bCs/>
                <w:i/>
              </w:rPr>
            </w:pPr>
          </w:p>
        </w:tc>
        <w:tc>
          <w:tcPr>
            <w:tcW w:w="416" w:type="pct"/>
            <w:shd w:val="clear" w:color="auto" w:fill="C0C0C0"/>
          </w:tcPr>
          <w:p w14:paraId="5BA01DAB" w14:textId="77777777" w:rsidR="004A3360" w:rsidRPr="007C2CDB" w:rsidRDefault="004A3360" w:rsidP="007F7DCA">
            <w:pPr>
              <w:spacing w:after="0" w:line="240" w:lineRule="auto"/>
              <w:jc w:val="center"/>
              <w:rPr>
                <w:rFonts w:ascii="Times New Roman" w:hAnsi="Times New Roman"/>
                <w:b/>
                <w:bCs/>
                <w:i/>
              </w:rPr>
            </w:pPr>
          </w:p>
        </w:tc>
        <w:tc>
          <w:tcPr>
            <w:tcW w:w="1456" w:type="pct"/>
            <w:gridSpan w:val="6"/>
            <w:shd w:val="clear" w:color="auto" w:fill="C0C0C0"/>
          </w:tcPr>
          <w:p w14:paraId="289F1193" w14:textId="77777777" w:rsidR="004A3360" w:rsidRPr="007C2CDB" w:rsidRDefault="004A3360" w:rsidP="007F7DCA">
            <w:pPr>
              <w:spacing w:after="0" w:line="240" w:lineRule="auto"/>
              <w:jc w:val="center"/>
              <w:rPr>
                <w:rFonts w:ascii="Times New Roman" w:hAnsi="Times New Roman"/>
                <w:b/>
                <w:i/>
              </w:rPr>
            </w:pPr>
          </w:p>
        </w:tc>
        <w:tc>
          <w:tcPr>
            <w:tcW w:w="585" w:type="pct"/>
          </w:tcPr>
          <w:p w14:paraId="7971EFD1" w14:textId="77777777" w:rsidR="004A3360" w:rsidRPr="007C2CDB" w:rsidRDefault="004A3360" w:rsidP="007F7DCA">
            <w:pPr>
              <w:suppressAutoHyphens/>
              <w:spacing w:after="0" w:line="240" w:lineRule="auto"/>
              <w:jc w:val="center"/>
              <w:rPr>
                <w:rFonts w:ascii="Times New Roman" w:hAnsi="Times New Roman"/>
                <w:b/>
                <w:i/>
                <w:color w:val="C00000"/>
              </w:rPr>
            </w:pPr>
          </w:p>
        </w:tc>
      </w:tr>
      <w:tr w:rsidR="007F7DCA" w:rsidRPr="002F1CAE" w14:paraId="1F43726F" w14:textId="77777777" w:rsidTr="00C066F3">
        <w:tc>
          <w:tcPr>
            <w:tcW w:w="611" w:type="pct"/>
          </w:tcPr>
          <w:p w14:paraId="5F3B6495" w14:textId="77777777" w:rsidR="007F7DCA" w:rsidRPr="002F1CAE" w:rsidRDefault="007F7DCA" w:rsidP="007F7DCA">
            <w:pPr>
              <w:spacing w:after="0" w:line="240" w:lineRule="auto"/>
              <w:rPr>
                <w:rFonts w:ascii="Times New Roman" w:hAnsi="Times New Roman"/>
                <w:i/>
              </w:rPr>
            </w:pPr>
          </w:p>
        </w:tc>
        <w:tc>
          <w:tcPr>
            <w:tcW w:w="895" w:type="pct"/>
          </w:tcPr>
          <w:p w14:paraId="048E8F4F" w14:textId="244DFFFD"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w:t>
            </w:r>
          </w:p>
        </w:tc>
        <w:tc>
          <w:tcPr>
            <w:tcW w:w="377" w:type="pct"/>
          </w:tcPr>
          <w:p w14:paraId="6C1C81BE" w14:textId="66D18D06" w:rsidR="007F7DCA" w:rsidRPr="007C2CDB" w:rsidRDefault="00C066F3" w:rsidP="007F7DCA">
            <w:pPr>
              <w:suppressAutoHyphens/>
              <w:spacing w:after="0" w:line="240" w:lineRule="auto"/>
              <w:jc w:val="center"/>
              <w:rPr>
                <w:rFonts w:ascii="Times New Roman" w:hAnsi="Times New Roman"/>
                <w:b/>
                <w:bCs/>
                <w:i/>
              </w:rPr>
            </w:pPr>
            <w:r>
              <w:rPr>
                <w:rFonts w:ascii="Times New Roman" w:hAnsi="Times New Roman"/>
                <w:b/>
                <w:bCs/>
                <w:i/>
              </w:rPr>
              <w:t>36-</w:t>
            </w:r>
            <w:r w:rsidR="004A3360">
              <w:rPr>
                <w:rFonts w:ascii="Times New Roman" w:hAnsi="Times New Roman"/>
                <w:b/>
                <w:bCs/>
                <w:i/>
              </w:rPr>
              <w:t>36</w:t>
            </w:r>
          </w:p>
        </w:tc>
        <w:tc>
          <w:tcPr>
            <w:tcW w:w="385" w:type="pct"/>
            <w:shd w:val="clear" w:color="auto" w:fill="C0C0C0"/>
          </w:tcPr>
          <w:p w14:paraId="1CAA5122" w14:textId="77777777" w:rsidR="007F7DCA" w:rsidRPr="007C2CDB" w:rsidRDefault="007F7DCA" w:rsidP="007F7DCA">
            <w:pPr>
              <w:spacing w:after="0" w:line="240" w:lineRule="auto"/>
              <w:jc w:val="center"/>
              <w:rPr>
                <w:rFonts w:ascii="Times New Roman" w:hAnsi="Times New Roman"/>
                <w:b/>
                <w:i/>
              </w:rPr>
            </w:pPr>
          </w:p>
        </w:tc>
        <w:tc>
          <w:tcPr>
            <w:tcW w:w="275" w:type="pct"/>
            <w:shd w:val="clear" w:color="auto" w:fill="C0C0C0"/>
          </w:tcPr>
          <w:p w14:paraId="4CF7499C" w14:textId="77777777" w:rsidR="007F7DCA" w:rsidRPr="007C2CDB" w:rsidRDefault="007F7DCA" w:rsidP="007F7DCA">
            <w:pPr>
              <w:spacing w:after="0" w:line="240" w:lineRule="auto"/>
              <w:jc w:val="center"/>
              <w:rPr>
                <w:rFonts w:ascii="Times New Roman" w:hAnsi="Times New Roman"/>
                <w:b/>
                <w:bCs/>
                <w:i/>
              </w:rPr>
            </w:pPr>
          </w:p>
        </w:tc>
        <w:tc>
          <w:tcPr>
            <w:tcW w:w="416" w:type="pct"/>
            <w:shd w:val="clear" w:color="auto" w:fill="C0C0C0"/>
          </w:tcPr>
          <w:p w14:paraId="45CFD1B8" w14:textId="77777777" w:rsidR="007F7DCA" w:rsidRPr="007C2CDB" w:rsidRDefault="007F7DCA" w:rsidP="007F7DCA">
            <w:pPr>
              <w:spacing w:after="0" w:line="240" w:lineRule="auto"/>
              <w:jc w:val="center"/>
              <w:rPr>
                <w:rFonts w:ascii="Times New Roman" w:hAnsi="Times New Roman"/>
                <w:b/>
                <w:bCs/>
                <w:i/>
              </w:rPr>
            </w:pPr>
          </w:p>
        </w:tc>
        <w:tc>
          <w:tcPr>
            <w:tcW w:w="1456" w:type="pct"/>
            <w:gridSpan w:val="6"/>
            <w:shd w:val="clear" w:color="auto" w:fill="C0C0C0"/>
          </w:tcPr>
          <w:p w14:paraId="50AD56D6" w14:textId="77777777" w:rsidR="007F7DCA" w:rsidRPr="007C2CDB" w:rsidRDefault="007F7DCA" w:rsidP="007F7DCA">
            <w:pPr>
              <w:spacing w:after="0" w:line="240" w:lineRule="auto"/>
              <w:jc w:val="center"/>
              <w:rPr>
                <w:rFonts w:ascii="Times New Roman" w:hAnsi="Times New Roman"/>
                <w:b/>
                <w:i/>
              </w:rPr>
            </w:pPr>
          </w:p>
        </w:tc>
        <w:tc>
          <w:tcPr>
            <w:tcW w:w="585" w:type="pct"/>
          </w:tcPr>
          <w:p w14:paraId="24E9252A" w14:textId="77777777" w:rsidR="007F7DCA" w:rsidRPr="007C2CDB" w:rsidRDefault="007F7DCA" w:rsidP="007F7DCA">
            <w:pPr>
              <w:suppressAutoHyphens/>
              <w:spacing w:after="0" w:line="240" w:lineRule="auto"/>
              <w:jc w:val="center"/>
              <w:rPr>
                <w:rFonts w:ascii="Times New Roman" w:hAnsi="Times New Roman"/>
                <w:b/>
                <w:i/>
                <w:color w:val="C00000"/>
              </w:rPr>
            </w:pPr>
          </w:p>
        </w:tc>
      </w:tr>
      <w:tr w:rsidR="007F7DCA" w:rsidRPr="002F1CAE" w14:paraId="32B71BD5" w14:textId="77777777" w:rsidTr="00C066F3">
        <w:tc>
          <w:tcPr>
            <w:tcW w:w="611" w:type="pct"/>
          </w:tcPr>
          <w:p w14:paraId="7989CC4F" w14:textId="77777777" w:rsidR="007F7DCA" w:rsidRPr="002F1CAE" w:rsidRDefault="007F7DCA" w:rsidP="007F7DCA">
            <w:pPr>
              <w:spacing w:after="0" w:line="240" w:lineRule="auto"/>
              <w:rPr>
                <w:rFonts w:ascii="Times New Roman" w:hAnsi="Times New Roman"/>
                <w:i/>
              </w:rPr>
            </w:pPr>
          </w:p>
        </w:tc>
        <w:tc>
          <w:tcPr>
            <w:tcW w:w="895" w:type="pct"/>
          </w:tcPr>
          <w:p w14:paraId="366FF78C" w14:textId="77777777"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377" w:type="pct"/>
          </w:tcPr>
          <w:p w14:paraId="007891A7" w14:textId="101C16C5" w:rsidR="007F7DCA" w:rsidRPr="007C2CDB" w:rsidRDefault="007F7DCA" w:rsidP="007F7DCA">
            <w:pPr>
              <w:suppressAutoHyphens/>
              <w:spacing w:after="0" w:line="240" w:lineRule="auto"/>
              <w:jc w:val="center"/>
              <w:rPr>
                <w:rFonts w:ascii="Times New Roman" w:hAnsi="Times New Roman"/>
                <w:b/>
                <w:bCs/>
              </w:rPr>
            </w:pPr>
          </w:p>
        </w:tc>
        <w:tc>
          <w:tcPr>
            <w:tcW w:w="385" w:type="pct"/>
            <w:shd w:val="clear" w:color="auto" w:fill="C0C0C0"/>
          </w:tcPr>
          <w:p w14:paraId="2C785457" w14:textId="77777777" w:rsidR="007F7DCA" w:rsidRPr="007C2CDB" w:rsidRDefault="007F7DCA" w:rsidP="007F7DCA">
            <w:pPr>
              <w:spacing w:after="0" w:line="240" w:lineRule="auto"/>
              <w:jc w:val="center"/>
              <w:rPr>
                <w:rFonts w:ascii="Times New Roman" w:hAnsi="Times New Roman"/>
                <w:b/>
                <w:i/>
              </w:rPr>
            </w:pPr>
          </w:p>
        </w:tc>
        <w:tc>
          <w:tcPr>
            <w:tcW w:w="275" w:type="pct"/>
            <w:shd w:val="clear" w:color="auto" w:fill="C0C0C0"/>
          </w:tcPr>
          <w:p w14:paraId="1F484894" w14:textId="77777777" w:rsidR="007F7DCA" w:rsidRPr="007C2CDB" w:rsidRDefault="007F7DCA" w:rsidP="007F7DCA">
            <w:pPr>
              <w:spacing w:after="0" w:line="240" w:lineRule="auto"/>
              <w:jc w:val="center"/>
              <w:rPr>
                <w:rFonts w:ascii="Times New Roman" w:hAnsi="Times New Roman"/>
                <w:b/>
                <w:i/>
              </w:rPr>
            </w:pPr>
          </w:p>
        </w:tc>
        <w:tc>
          <w:tcPr>
            <w:tcW w:w="416" w:type="pct"/>
            <w:shd w:val="clear" w:color="auto" w:fill="C0C0C0"/>
          </w:tcPr>
          <w:p w14:paraId="331512DF" w14:textId="77777777" w:rsidR="007F7DCA" w:rsidRPr="007C2CDB" w:rsidRDefault="007F7DCA" w:rsidP="007F7DCA">
            <w:pPr>
              <w:spacing w:after="0" w:line="240" w:lineRule="auto"/>
              <w:jc w:val="center"/>
              <w:rPr>
                <w:rFonts w:ascii="Times New Roman" w:hAnsi="Times New Roman"/>
                <w:b/>
                <w:i/>
              </w:rPr>
            </w:pPr>
          </w:p>
        </w:tc>
        <w:tc>
          <w:tcPr>
            <w:tcW w:w="1456" w:type="pct"/>
            <w:gridSpan w:val="6"/>
            <w:shd w:val="clear" w:color="auto" w:fill="C0C0C0"/>
          </w:tcPr>
          <w:p w14:paraId="4A81C094" w14:textId="77777777" w:rsidR="007F7DCA" w:rsidRPr="007C2CDB" w:rsidRDefault="007F7DCA" w:rsidP="007F7DCA">
            <w:pPr>
              <w:spacing w:after="0" w:line="240" w:lineRule="auto"/>
              <w:jc w:val="center"/>
              <w:rPr>
                <w:rFonts w:ascii="Times New Roman" w:hAnsi="Times New Roman"/>
                <w:b/>
                <w:i/>
              </w:rPr>
            </w:pPr>
          </w:p>
        </w:tc>
        <w:tc>
          <w:tcPr>
            <w:tcW w:w="585" w:type="pct"/>
          </w:tcPr>
          <w:p w14:paraId="6EC5BB80" w14:textId="77777777" w:rsidR="007F7DCA" w:rsidRPr="007C2CDB" w:rsidRDefault="007F7DCA" w:rsidP="007F7DCA">
            <w:pPr>
              <w:suppressAutoHyphens/>
              <w:spacing w:after="0" w:line="240" w:lineRule="auto"/>
              <w:jc w:val="center"/>
              <w:rPr>
                <w:rFonts w:ascii="Times New Roman" w:hAnsi="Times New Roman"/>
                <w:b/>
              </w:rPr>
            </w:pPr>
          </w:p>
        </w:tc>
      </w:tr>
      <w:tr w:rsidR="00C066F3" w:rsidRPr="002F1CAE" w14:paraId="6FC7AD5A" w14:textId="77777777" w:rsidTr="00C066F3">
        <w:tc>
          <w:tcPr>
            <w:tcW w:w="611" w:type="pct"/>
          </w:tcPr>
          <w:p w14:paraId="35B37772" w14:textId="77777777" w:rsidR="00C066F3" w:rsidRPr="002F1CAE" w:rsidRDefault="00C066F3" w:rsidP="00C066F3">
            <w:pPr>
              <w:spacing w:line="240" w:lineRule="auto"/>
              <w:rPr>
                <w:rFonts w:ascii="Times New Roman" w:hAnsi="Times New Roman"/>
                <w:b/>
                <w:i/>
              </w:rPr>
            </w:pPr>
          </w:p>
        </w:tc>
        <w:tc>
          <w:tcPr>
            <w:tcW w:w="895" w:type="pct"/>
          </w:tcPr>
          <w:p w14:paraId="40FA2BAD" w14:textId="77777777" w:rsidR="00C066F3" w:rsidRPr="002F1CAE" w:rsidRDefault="00C066F3" w:rsidP="00C066F3">
            <w:pPr>
              <w:spacing w:line="240" w:lineRule="auto"/>
              <w:rPr>
                <w:rFonts w:ascii="Times New Roman" w:hAnsi="Times New Roman"/>
                <w:b/>
                <w:i/>
              </w:rPr>
            </w:pPr>
            <w:r w:rsidRPr="002F1CAE">
              <w:rPr>
                <w:rFonts w:ascii="Times New Roman" w:hAnsi="Times New Roman"/>
                <w:b/>
                <w:i/>
              </w:rPr>
              <w:t>Всего:</w:t>
            </w:r>
          </w:p>
        </w:tc>
        <w:tc>
          <w:tcPr>
            <w:tcW w:w="377" w:type="pct"/>
          </w:tcPr>
          <w:p w14:paraId="586A6ED4" w14:textId="34F2ACCB" w:rsidR="00C066F3" w:rsidRPr="007C2CDB" w:rsidRDefault="00C066F3" w:rsidP="00C066F3">
            <w:pPr>
              <w:spacing w:after="0" w:line="240" w:lineRule="auto"/>
              <w:jc w:val="center"/>
              <w:rPr>
                <w:rFonts w:ascii="Times New Roman" w:hAnsi="Times New Roman"/>
                <w:b/>
                <w:i/>
              </w:rPr>
            </w:pPr>
            <w:r>
              <w:rPr>
                <w:rFonts w:ascii="Times New Roman" w:hAnsi="Times New Roman"/>
                <w:b/>
                <w:i/>
              </w:rPr>
              <w:t>144-318</w:t>
            </w:r>
          </w:p>
        </w:tc>
        <w:tc>
          <w:tcPr>
            <w:tcW w:w="385" w:type="pct"/>
          </w:tcPr>
          <w:p w14:paraId="062A92D6" w14:textId="2EFE15B9" w:rsidR="00C066F3" w:rsidRPr="00C066F3" w:rsidRDefault="00C066F3" w:rsidP="00C066F3">
            <w:pPr>
              <w:spacing w:after="0" w:line="240" w:lineRule="auto"/>
              <w:jc w:val="center"/>
              <w:rPr>
                <w:rFonts w:ascii="Times New Roman" w:hAnsi="Times New Roman"/>
                <w:b/>
                <w:i/>
                <w:iCs/>
              </w:rPr>
            </w:pPr>
            <w:r w:rsidRPr="00C066F3">
              <w:rPr>
                <w:rFonts w:ascii="Times New Roman" w:hAnsi="Times New Roman"/>
                <w:b/>
                <w:bCs/>
                <w:i/>
                <w:iCs/>
              </w:rPr>
              <w:t>72-246</w:t>
            </w:r>
          </w:p>
        </w:tc>
        <w:tc>
          <w:tcPr>
            <w:tcW w:w="275" w:type="pct"/>
          </w:tcPr>
          <w:p w14:paraId="2A4FCAB9" w14:textId="24CB86C6" w:rsidR="00C066F3" w:rsidRPr="00C066F3" w:rsidRDefault="00C066F3" w:rsidP="00C066F3">
            <w:pPr>
              <w:spacing w:after="0" w:line="240" w:lineRule="auto"/>
              <w:jc w:val="center"/>
              <w:rPr>
                <w:rFonts w:ascii="Times New Roman" w:hAnsi="Times New Roman"/>
                <w:b/>
                <w:i/>
                <w:iCs/>
                <w:lang w:val="en-US"/>
              </w:rPr>
            </w:pPr>
            <w:r w:rsidRPr="00C066F3">
              <w:rPr>
                <w:rFonts w:ascii="Times New Roman" w:hAnsi="Times New Roman"/>
                <w:b/>
                <w:bCs/>
                <w:i/>
                <w:iCs/>
              </w:rPr>
              <w:t>72-246</w:t>
            </w:r>
          </w:p>
        </w:tc>
        <w:tc>
          <w:tcPr>
            <w:tcW w:w="416" w:type="pct"/>
          </w:tcPr>
          <w:p w14:paraId="5220F0C6" w14:textId="4DFE0325" w:rsidR="00C066F3" w:rsidRPr="00C066F3" w:rsidRDefault="00C066F3" w:rsidP="00C066F3">
            <w:pPr>
              <w:spacing w:after="0" w:line="240" w:lineRule="auto"/>
              <w:jc w:val="center"/>
              <w:rPr>
                <w:rFonts w:ascii="Times New Roman" w:hAnsi="Times New Roman"/>
                <w:b/>
                <w:i/>
                <w:iCs/>
              </w:rPr>
            </w:pPr>
            <w:r w:rsidRPr="00C066F3">
              <w:rPr>
                <w:rFonts w:ascii="Times New Roman" w:hAnsi="Times New Roman"/>
                <w:b/>
                <w:bCs/>
                <w:i/>
                <w:iCs/>
              </w:rPr>
              <w:t>72-246</w:t>
            </w:r>
          </w:p>
        </w:tc>
        <w:tc>
          <w:tcPr>
            <w:tcW w:w="455" w:type="pct"/>
          </w:tcPr>
          <w:p w14:paraId="54C1C667" w14:textId="77777777" w:rsidR="00C066F3" w:rsidRPr="007C2CDB" w:rsidRDefault="00C066F3" w:rsidP="00C066F3">
            <w:pPr>
              <w:spacing w:after="0" w:line="240" w:lineRule="auto"/>
              <w:jc w:val="center"/>
              <w:rPr>
                <w:rFonts w:ascii="Times New Roman" w:hAnsi="Times New Roman"/>
                <w:b/>
                <w:i/>
                <w:lang w:val="en-US"/>
              </w:rPr>
            </w:pPr>
          </w:p>
        </w:tc>
        <w:tc>
          <w:tcPr>
            <w:tcW w:w="518" w:type="pct"/>
          </w:tcPr>
          <w:p w14:paraId="28E53B88" w14:textId="77777777" w:rsidR="00C066F3" w:rsidRPr="007C2CDB" w:rsidRDefault="00C066F3" w:rsidP="00C066F3">
            <w:pPr>
              <w:spacing w:after="0" w:line="240" w:lineRule="auto"/>
              <w:jc w:val="center"/>
              <w:rPr>
                <w:rFonts w:ascii="Times New Roman" w:hAnsi="Times New Roman"/>
                <w:b/>
                <w:i/>
                <w:lang w:val="en-US"/>
              </w:rPr>
            </w:pPr>
          </w:p>
        </w:tc>
        <w:tc>
          <w:tcPr>
            <w:tcW w:w="196" w:type="pct"/>
            <w:gridSpan w:val="3"/>
          </w:tcPr>
          <w:p w14:paraId="7D298946" w14:textId="77777777" w:rsidR="00C066F3" w:rsidRPr="007C2CDB" w:rsidRDefault="00C066F3" w:rsidP="00C066F3">
            <w:pPr>
              <w:spacing w:after="0" w:line="240" w:lineRule="auto"/>
              <w:jc w:val="center"/>
              <w:rPr>
                <w:rFonts w:ascii="Times New Roman" w:hAnsi="Times New Roman"/>
                <w:b/>
                <w:i/>
                <w:vertAlign w:val="superscript"/>
              </w:rPr>
            </w:pPr>
          </w:p>
        </w:tc>
        <w:tc>
          <w:tcPr>
            <w:tcW w:w="287" w:type="pct"/>
          </w:tcPr>
          <w:p w14:paraId="3D843D76" w14:textId="0EB4EC33" w:rsidR="00C066F3" w:rsidRPr="00C066F3" w:rsidRDefault="00C066F3" w:rsidP="00C066F3">
            <w:pPr>
              <w:spacing w:after="0" w:line="240" w:lineRule="auto"/>
              <w:jc w:val="center"/>
              <w:rPr>
                <w:rFonts w:ascii="Times New Roman" w:hAnsi="Times New Roman"/>
                <w:b/>
                <w:i/>
                <w:iCs/>
                <w:lang w:val="en-US"/>
              </w:rPr>
            </w:pPr>
            <w:r w:rsidRPr="00C066F3">
              <w:rPr>
                <w:rFonts w:ascii="Times New Roman" w:hAnsi="Times New Roman"/>
                <w:b/>
                <w:bCs/>
                <w:i/>
                <w:iCs/>
              </w:rPr>
              <w:t>36-36</w:t>
            </w:r>
          </w:p>
        </w:tc>
        <w:tc>
          <w:tcPr>
            <w:tcW w:w="585" w:type="pct"/>
          </w:tcPr>
          <w:p w14:paraId="1536BB9A" w14:textId="4DD61487" w:rsidR="00C066F3" w:rsidRPr="00C066F3" w:rsidRDefault="00C066F3" w:rsidP="00C066F3">
            <w:pPr>
              <w:spacing w:after="0" w:line="240" w:lineRule="auto"/>
              <w:jc w:val="center"/>
              <w:rPr>
                <w:rFonts w:ascii="Times New Roman" w:hAnsi="Times New Roman"/>
                <w:b/>
                <w:i/>
                <w:iCs/>
              </w:rPr>
            </w:pPr>
            <w:r w:rsidRPr="00C066F3">
              <w:rPr>
                <w:rFonts w:ascii="Times New Roman" w:hAnsi="Times New Roman"/>
                <w:b/>
                <w:bCs/>
                <w:i/>
                <w:iCs/>
              </w:rPr>
              <w:t>36-36</w:t>
            </w:r>
          </w:p>
        </w:tc>
      </w:tr>
    </w:tbl>
    <w:p w14:paraId="5A524E8E" w14:textId="77777777" w:rsidR="007F7DCA" w:rsidRPr="00315F34" w:rsidRDefault="007F7DCA" w:rsidP="007F7DCA">
      <w:pPr>
        <w:suppressAutoHyphens/>
        <w:spacing w:line="240" w:lineRule="auto"/>
        <w:jc w:val="both"/>
        <w:rPr>
          <w:rFonts w:ascii="Times New Roman" w:hAnsi="Times New Roman"/>
          <w:i/>
          <w:sz w:val="20"/>
          <w:szCs w:val="20"/>
        </w:rPr>
      </w:pPr>
    </w:p>
    <w:p w14:paraId="658B8E46" w14:textId="77777777" w:rsidR="00D93F07" w:rsidRDefault="00D93F07">
      <w:pPr>
        <w:spacing w:after="0" w:line="240" w:lineRule="auto"/>
        <w:rPr>
          <w:rFonts w:ascii="Times New Roman" w:hAnsi="Times New Roman"/>
          <w:b/>
          <w:sz w:val="24"/>
          <w:szCs w:val="24"/>
        </w:rPr>
      </w:pPr>
      <w:r>
        <w:rPr>
          <w:rFonts w:ascii="Times New Roman" w:hAnsi="Times New Roman"/>
          <w:b/>
          <w:sz w:val="24"/>
          <w:szCs w:val="24"/>
        </w:rPr>
        <w:br w:type="page"/>
      </w:r>
    </w:p>
    <w:p w14:paraId="769AFF79" w14:textId="3290514C" w:rsidR="007F7DCA" w:rsidRPr="00315F34" w:rsidRDefault="007F7DCA" w:rsidP="007F7DCA">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6775"/>
        <w:gridCol w:w="2011"/>
        <w:gridCol w:w="1711"/>
        <w:gridCol w:w="1850"/>
      </w:tblGrid>
      <w:tr w:rsidR="00D717EF" w:rsidRPr="00D331CA" w14:paraId="742FD394" w14:textId="158A8B81" w:rsidTr="00D331CA">
        <w:trPr>
          <w:trHeight w:val="23"/>
        </w:trPr>
        <w:tc>
          <w:tcPr>
            <w:tcW w:w="801" w:type="pct"/>
          </w:tcPr>
          <w:p w14:paraId="3347C0F7" w14:textId="77777777" w:rsidR="00D717EF" w:rsidRPr="00D331CA" w:rsidRDefault="00D717EF" w:rsidP="00D331CA">
            <w:pPr>
              <w:spacing w:after="0" w:line="240" w:lineRule="auto"/>
              <w:jc w:val="center"/>
              <w:rPr>
                <w:rFonts w:ascii="Times New Roman" w:hAnsi="Times New Roman"/>
                <w:b/>
                <w:szCs w:val="20"/>
              </w:rPr>
            </w:pPr>
            <w:r w:rsidRPr="00D331CA">
              <w:rPr>
                <w:rFonts w:ascii="Times New Roman" w:hAnsi="Times New Roman"/>
                <w:b/>
                <w:bCs/>
                <w:szCs w:val="20"/>
              </w:rPr>
              <w:t>Наименование разделов и тем профессионального модуля (ПМ), междисциплинарных курсов (МДК)</w:t>
            </w:r>
          </w:p>
        </w:tc>
        <w:tc>
          <w:tcPr>
            <w:tcW w:w="2304" w:type="pct"/>
            <w:vAlign w:val="center"/>
          </w:tcPr>
          <w:p w14:paraId="62C28EE2" w14:textId="77777777" w:rsidR="00D717EF" w:rsidRPr="00D331CA" w:rsidRDefault="00D717EF" w:rsidP="00D331CA">
            <w:pPr>
              <w:suppressAutoHyphens/>
              <w:spacing w:after="0" w:line="240" w:lineRule="auto"/>
              <w:jc w:val="center"/>
              <w:rPr>
                <w:rFonts w:ascii="Times New Roman" w:hAnsi="Times New Roman"/>
                <w:b/>
                <w:bCs/>
                <w:szCs w:val="20"/>
              </w:rPr>
            </w:pPr>
            <w:r w:rsidRPr="00D331CA">
              <w:rPr>
                <w:rFonts w:ascii="Times New Roman" w:hAnsi="Times New Roman"/>
                <w:b/>
                <w:bCs/>
                <w:szCs w:val="20"/>
              </w:rPr>
              <w:t>Содержание учебного материала,</w:t>
            </w:r>
          </w:p>
          <w:p w14:paraId="5CF0550F" w14:textId="29348EDF" w:rsidR="00D717EF" w:rsidRPr="00D331CA" w:rsidRDefault="00D717EF" w:rsidP="00D331CA">
            <w:pPr>
              <w:suppressAutoHyphens/>
              <w:spacing w:after="0" w:line="240" w:lineRule="auto"/>
              <w:jc w:val="center"/>
              <w:rPr>
                <w:rFonts w:ascii="Times New Roman" w:hAnsi="Times New Roman"/>
                <w:b/>
                <w:szCs w:val="20"/>
              </w:rPr>
            </w:pPr>
            <w:r w:rsidRPr="00D331CA">
              <w:rPr>
                <w:rFonts w:ascii="Times New Roman" w:hAnsi="Times New Roman"/>
                <w:b/>
                <w:bCs/>
                <w:szCs w:val="20"/>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p>
        </w:tc>
        <w:tc>
          <w:tcPr>
            <w:tcW w:w="1266" w:type="pct"/>
            <w:gridSpan w:val="2"/>
            <w:vAlign w:val="center"/>
          </w:tcPr>
          <w:p w14:paraId="7FFCF7B5" w14:textId="58DFFC08"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rPr>
              <w:t>Объем, акад. ч / в том числе в форме практической подготовки, акад ч</w:t>
            </w:r>
          </w:p>
        </w:tc>
        <w:tc>
          <w:tcPr>
            <w:tcW w:w="629" w:type="pct"/>
          </w:tcPr>
          <w:p w14:paraId="26B7CC92" w14:textId="0D11E88E"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lang w:eastAsia="en-US"/>
              </w:rPr>
              <w:t>Код ПК, ОК</w:t>
            </w:r>
          </w:p>
        </w:tc>
      </w:tr>
      <w:tr w:rsidR="00D717EF" w:rsidRPr="00D331CA" w14:paraId="37AB7C29" w14:textId="225DB7B9" w:rsidTr="00D331CA">
        <w:trPr>
          <w:trHeight w:val="23"/>
        </w:trPr>
        <w:tc>
          <w:tcPr>
            <w:tcW w:w="801" w:type="pct"/>
          </w:tcPr>
          <w:p w14:paraId="69D4CD19" w14:textId="77777777" w:rsidR="00D717EF" w:rsidRPr="00D331CA" w:rsidRDefault="00D717EF" w:rsidP="00D331CA">
            <w:pPr>
              <w:spacing w:after="0" w:line="240" w:lineRule="auto"/>
              <w:jc w:val="center"/>
              <w:rPr>
                <w:rFonts w:ascii="Times New Roman" w:hAnsi="Times New Roman"/>
                <w:b/>
                <w:szCs w:val="20"/>
              </w:rPr>
            </w:pPr>
            <w:r w:rsidRPr="00D331CA">
              <w:rPr>
                <w:rFonts w:ascii="Times New Roman" w:hAnsi="Times New Roman"/>
                <w:b/>
                <w:szCs w:val="20"/>
              </w:rPr>
              <w:t>1</w:t>
            </w:r>
          </w:p>
        </w:tc>
        <w:tc>
          <w:tcPr>
            <w:tcW w:w="2304" w:type="pct"/>
          </w:tcPr>
          <w:p w14:paraId="23CD2D7F" w14:textId="77777777"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rPr>
              <w:t>2</w:t>
            </w:r>
          </w:p>
        </w:tc>
        <w:tc>
          <w:tcPr>
            <w:tcW w:w="684" w:type="pct"/>
            <w:vAlign w:val="center"/>
          </w:tcPr>
          <w:p w14:paraId="11572CD1" w14:textId="77777777"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rPr>
              <w:t>3</w:t>
            </w:r>
          </w:p>
        </w:tc>
        <w:tc>
          <w:tcPr>
            <w:tcW w:w="582" w:type="pct"/>
          </w:tcPr>
          <w:p w14:paraId="585F12EF" w14:textId="77777777"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rPr>
              <w:t>4</w:t>
            </w:r>
          </w:p>
        </w:tc>
        <w:tc>
          <w:tcPr>
            <w:tcW w:w="629" w:type="pct"/>
          </w:tcPr>
          <w:p w14:paraId="52663FD4" w14:textId="77777777"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szCs w:val="20"/>
              </w:rPr>
              <w:t>5</w:t>
            </w:r>
          </w:p>
        </w:tc>
      </w:tr>
      <w:tr w:rsidR="00D717EF" w:rsidRPr="00D331CA" w14:paraId="1D97B09F" w14:textId="77777777" w:rsidTr="00D331CA">
        <w:trPr>
          <w:trHeight w:val="23"/>
        </w:trPr>
        <w:tc>
          <w:tcPr>
            <w:tcW w:w="801" w:type="pct"/>
          </w:tcPr>
          <w:p w14:paraId="5E40EAD2" w14:textId="77777777" w:rsidR="00D717EF" w:rsidRPr="00D331CA" w:rsidRDefault="00D717EF" w:rsidP="00D331CA">
            <w:pPr>
              <w:spacing w:after="0" w:line="240" w:lineRule="auto"/>
              <w:jc w:val="center"/>
              <w:rPr>
                <w:rFonts w:ascii="Times New Roman" w:hAnsi="Times New Roman"/>
                <w:b/>
                <w:szCs w:val="20"/>
              </w:rPr>
            </w:pPr>
          </w:p>
        </w:tc>
        <w:tc>
          <w:tcPr>
            <w:tcW w:w="2304" w:type="pct"/>
          </w:tcPr>
          <w:p w14:paraId="7B7D54E0" w14:textId="77777777" w:rsidR="00D717EF" w:rsidRPr="00D331CA" w:rsidRDefault="00D717EF" w:rsidP="00D331CA">
            <w:pPr>
              <w:spacing w:after="0" w:line="240" w:lineRule="auto"/>
              <w:jc w:val="center"/>
              <w:rPr>
                <w:rFonts w:ascii="Times New Roman" w:hAnsi="Times New Roman"/>
                <w:b/>
                <w:bCs/>
                <w:szCs w:val="20"/>
              </w:rPr>
            </w:pPr>
          </w:p>
        </w:tc>
        <w:tc>
          <w:tcPr>
            <w:tcW w:w="684" w:type="pct"/>
          </w:tcPr>
          <w:p w14:paraId="122E065F" w14:textId="5A7AC863"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color w:val="000000"/>
                <w:szCs w:val="20"/>
              </w:rPr>
              <w:t>Обязат. часть ОП с учетом интенсификации 40%</w:t>
            </w:r>
          </w:p>
        </w:tc>
        <w:tc>
          <w:tcPr>
            <w:tcW w:w="582" w:type="pct"/>
          </w:tcPr>
          <w:p w14:paraId="0AB71AB2" w14:textId="7CEF15B4" w:rsidR="00D717EF" w:rsidRPr="00D331CA" w:rsidRDefault="00D717EF" w:rsidP="00D331CA">
            <w:pPr>
              <w:spacing w:after="0" w:line="240" w:lineRule="auto"/>
              <w:jc w:val="center"/>
              <w:rPr>
                <w:rFonts w:ascii="Times New Roman" w:hAnsi="Times New Roman"/>
                <w:b/>
                <w:bCs/>
                <w:szCs w:val="20"/>
              </w:rPr>
            </w:pPr>
            <w:r w:rsidRPr="00D331CA">
              <w:rPr>
                <w:rFonts w:ascii="Times New Roman" w:hAnsi="Times New Roman"/>
                <w:b/>
                <w:bCs/>
                <w:color w:val="000000"/>
                <w:szCs w:val="20"/>
              </w:rPr>
              <w:t>Обязат. часть ОП</w:t>
            </w:r>
          </w:p>
        </w:tc>
        <w:tc>
          <w:tcPr>
            <w:tcW w:w="629" w:type="pct"/>
          </w:tcPr>
          <w:p w14:paraId="2D87CA46" w14:textId="77777777" w:rsidR="00D717EF" w:rsidRPr="00D331CA" w:rsidRDefault="00D717EF" w:rsidP="00D331CA">
            <w:pPr>
              <w:spacing w:after="0" w:line="240" w:lineRule="auto"/>
              <w:jc w:val="center"/>
              <w:rPr>
                <w:rFonts w:ascii="Times New Roman" w:hAnsi="Times New Roman"/>
                <w:b/>
                <w:bCs/>
                <w:szCs w:val="20"/>
              </w:rPr>
            </w:pPr>
          </w:p>
        </w:tc>
      </w:tr>
      <w:tr w:rsidR="00D717EF" w:rsidRPr="00D331CA" w14:paraId="44ACBE6C" w14:textId="2F65610A" w:rsidTr="00D331CA">
        <w:trPr>
          <w:trHeight w:val="23"/>
        </w:trPr>
        <w:tc>
          <w:tcPr>
            <w:tcW w:w="3105" w:type="pct"/>
            <w:gridSpan w:val="2"/>
          </w:tcPr>
          <w:p w14:paraId="614F9E3F" w14:textId="47FEE081" w:rsidR="00D717EF" w:rsidRPr="00D331CA" w:rsidRDefault="00D717EF" w:rsidP="00D331CA">
            <w:pPr>
              <w:spacing w:after="0" w:line="240" w:lineRule="auto"/>
              <w:rPr>
                <w:rFonts w:ascii="Times New Roman" w:hAnsi="Times New Roman"/>
                <w:b/>
                <w:szCs w:val="20"/>
              </w:rPr>
            </w:pPr>
            <w:r w:rsidRPr="00D331CA">
              <w:rPr>
                <w:rFonts w:ascii="Times New Roman" w:hAnsi="Times New Roman"/>
                <w:b/>
                <w:szCs w:val="20"/>
              </w:rPr>
              <w:t>Раздел 1. Формы и методы контроля качества металлов и сварных конструкций.</w:t>
            </w:r>
          </w:p>
        </w:tc>
        <w:tc>
          <w:tcPr>
            <w:tcW w:w="684" w:type="pct"/>
          </w:tcPr>
          <w:p w14:paraId="4676B06D" w14:textId="1B63CB8A"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72/72</w:t>
            </w:r>
          </w:p>
        </w:tc>
        <w:tc>
          <w:tcPr>
            <w:tcW w:w="582" w:type="pct"/>
          </w:tcPr>
          <w:p w14:paraId="525B21C2" w14:textId="0C1B772D"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246/246</w:t>
            </w:r>
          </w:p>
        </w:tc>
        <w:tc>
          <w:tcPr>
            <w:tcW w:w="629" w:type="pct"/>
          </w:tcPr>
          <w:p w14:paraId="0D2AF95B" w14:textId="77777777" w:rsidR="00D717EF" w:rsidRPr="00D331CA" w:rsidRDefault="00D717EF" w:rsidP="00D331CA">
            <w:pPr>
              <w:spacing w:after="0" w:line="240" w:lineRule="auto"/>
              <w:rPr>
                <w:rFonts w:ascii="Times New Roman" w:hAnsi="Times New Roman"/>
                <w:i/>
                <w:szCs w:val="20"/>
              </w:rPr>
            </w:pPr>
          </w:p>
        </w:tc>
      </w:tr>
      <w:tr w:rsidR="00D717EF" w:rsidRPr="00D331CA" w14:paraId="39FE23DD" w14:textId="7B23E9A8" w:rsidTr="00D331CA">
        <w:trPr>
          <w:trHeight w:val="23"/>
        </w:trPr>
        <w:tc>
          <w:tcPr>
            <w:tcW w:w="3105" w:type="pct"/>
            <w:gridSpan w:val="2"/>
          </w:tcPr>
          <w:p w14:paraId="48C70A0F" w14:textId="77777777" w:rsidR="00D717EF" w:rsidRPr="00D331CA" w:rsidRDefault="00D717EF" w:rsidP="00D331CA">
            <w:pPr>
              <w:spacing w:after="0" w:line="240" w:lineRule="auto"/>
              <w:rPr>
                <w:rFonts w:ascii="Times New Roman" w:hAnsi="Times New Roman"/>
                <w:b/>
                <w:szCs w:val="20"/>
              </w:rPr>
            </w:pPr>
            <w:r w:rsidRPr="00D331CA">
              <w:rPr>
                <w:rFonts w:ascii="Times New Roman" w:hAnsi="Times New Roman"/>
                <w:b/>
                <w:szCs w:val="20"/>
              </w:rPr>
              <w:t>МДК. 03.01 Формы и методы контроля качества металлов и сварных конструкций</w:t>
            </w:r>
          </w:p>
        </w:tc>
        <w:tc>
          <w:tcPr>
            <w:tcW w:w="684" w:type="pct"/>
          </w:tcPr>
          <w:p w14:paraId="16D9C123" w14:textId="7531568D" w:rsidR="00D717EF" w:rsidRPr="00D331CA" w:rsidRDefault="00D717EF" w:rsidP="00D331CA">
            <w:pPr>
              <w:suppressAutoHyphens/>
              <w:spacing w:after="0" w:line="240" w:lineRule="auto"/>
              <w:jc w:val="center"/>
              <w:rPr>
                <w:rFonts w:ascii="Times New Roman" w:hAnsi="Times New Roman"/>
                <w:b/>
                <w:i/>
                <w:szCs w:val="20"/>
              </w:rPr>
            </w:pPr>
            <w:r w:rsidRPr="00D331CA">
              <w:rPr>
                <w:rFonts w:ascii="Times New Roman" w:hAnsi="Times New Roman"/>
                <w:b/>
                <w:iCs/>
                <w:szCs w:val="20"/>
              </w:rPr>
              <w:t>72/72</w:t>
            </w:r>
          </w:p>
        </w:tc>
        <w:tc>
          <w:tcPr>
            <w:tcW w:w="582" w:type="pct"/>
          </w:tcPr>
          <w:p w14:paraId="3AD30D78" w14:textId="00D244E8" w:rsidR="00D717EF" w:rsidRPr="00D331CA" w:rsidRDefault="00D717EF" w:rsidP="00D331CA">
            <w:pPr>
              <w:suppressAutoHyphens/>
              <w:spacing w:after="0" w:line="240" w:lineRule="auto"/>
              <w:jc w:val="center"/>
              <w:rPr>
                <w:rFonts w:ascii="Times New Roman" w:hAnsi="Times New Roman"/>
                <w:i/>
                <w:szCs w:val="20"/>
              </w:rPr>
            </w:pPr>
            <w:r w:rsidRPr="00D331CA">
              <w:rPr>
                <w:rFonts w:ascii="Times New Roman" w:hAnsi="Times New Roman"/>
                <w:b/>
                <w:iCs/>
                <w:szCs w:val="20"/>
              </w:rPr>
              <w:t>246/246</w:t>
            </w:r>
          </w:p>
        </w:tc>
        <w:tc>
          <w:tcPr>
            <w:tcW w:w="629" w:type="pct"/>
          </w:tcPr>
          <w:p w14:paraId="4DB87F72" w14:textId="77777777" w:rsidR="00D717EF" w:rsidRPr="00D331CA" w:rsidRDefault="00D717EF" w:rsidP="00D331CA">
            <w:pPr>
              <w:spacing w:after="0" w:line="240" w:lineRule="auto"/>
              <w:rPr>
                <w:rFonts w:ascii="Times New Roman" w:hAnsi="Times New Roman"/>
                <w:i/>
                <w:szCs w:val="20"/>
              </w:rPr>
            </w:pPr>
          </w:p>
        </w:tc>
      </w:tr>
      <w:tr w:rsidR="00D717EF" w:rsidRPr="00D331CA" w14:paraId="084904E5" w14:textId="28B43DC2" w:rsidTr="00D331CA">
        <w:trPr>
          <w:trHeight w:val="23"/>
        </w:trPr>
        <w:tc>
          <w:tcPr>
            <w:tcW w:w="801" w:type="pct"/>
            <w:vMerge w:val="restart"/>
            <w:shd w:val="clear" w:color="auto" w:fill="auto"/>
          </w:tcPr>
          <w:p w14:paraId="65B29AE4" w14:textId="77777777" w:rsidR="00D717EF" w:rsidRPr="00D331CA" w:rsidRDefault="00D717EF" w:rsidP="00D331CA">
            <w:pPr>
              <w:spacing w:after="0" w:line="240" w:lineRule="auto"/>
              <w:rPr>
                <w:rFonts w:ascii="Times New Roman" w:hAnsi="Times New Roman"/>
                <w:b/>
                <w:bCs/>
                <w:szCs w:val="20"/>
              </w:rPr>
            </w:pPr>
            <w:r w:rsidRPr="00D331CA">
              <w:rPr>
                <w:rFonts w:ascii="Times New Roman" w:hAnsi="Times New Roman"/>
                <w:b/>
                <w:bCs/>
                <w:szCs w:val="20"/>
              </w:rPr>
              <w:t>Тема 1.1. Классификация дефектов и методы их нахождения</w:t>
            </w:r>
          </w:p>
        </w:tc>
        <w:tc>
          <w:tcPr>
            <w:tcW w:w="2304" w:type="pct"/>
          </w:tcPr>
          <w:p w14:paraId="0FED1338" w14:textId="77777777" w:rsidR="00D717EF" w:rsidRPr="00D331CA" w:rsidRDefault="00D717EF" w:rsidP="00D331CA">
            <w:pPr>
              <w:spacing w:after="0" w:line="240" w:lineRule="auto"/>
              <w:rPr>
                <w:rFonts w:ascii="Times New Roman" w:hAnsi="Times New Roman"/>
                <w:b/>
                <w:szCs w:val="20"/>
              </w:rPr>
            </w:pPr>
            <w:r w:rsidRPr="00D331CA">
              <w:rPr>
                <w:rFonts w:ascii="Times New Roman" w:hAnsi="Times New Roman"/>
                <w:b/>
                <w:szCs w:val="20"/>
              </w:rPr>
              <w:t>Содержание</w:t>
            </w:r>
          </w:p>
        </w:tc>
        <w:tc>
          <w:tcPr>
            <w:tcW w:w="684" w:type="pct"/>
            <w:shd w:val="clear" w:color="auto" w:fill="auto"/>
          </w:tcPr>
          <w:p w14:paraId="1506FE86" w14:textId="52204726"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485F107A" w14:textId="77777777" w:rsidR="00D717EF" w:rsidRPr="00D331CA" w:rsidRDefault="00D717EF" w:rsidP="00D331CA">
            <w:pPr>
              <w:suppressAutoHyphens/>
              <w:spacing w:after="0" w:line="240" w:lineRule="auto"/>
              <w:rPr>
                <w:rFonts w:ascii="Times New Roman" w:hAnsi="Times New Roman"/>
                <w:i/>
                <w:iCs/>
                <w:szCs w:val="20"/>
              </w:rPr>
            </w:pPr>
          </w:p>
        </w:tc>
        <w:tc>
          <w:tcPr>
            <w:tcW w:w="629" w:type="pct"/>
          </w:tcPr>
          <w:p w14:paraId="02080233" w14:textId="77777777" w:rsidR="00D717EF" w:rsidRPr="00D331CA" w:rsidRDefault="00D717EF" w:rsidP="00D331CA">
            <w:pPr>
              <w:suppressAutoHyphens/>
              <w:spacing w:after="0" w:line="240" w:lineRule="auto"/>
              <w:rPr>
                <w:rFonts w:ascii="Times New Roman" w:hAnsi="Times New Roman"/>
                <w:i/>
                <w:iCs/>
                <w:szCs w:val="20"/>
              </w:rPr>
            </w:pPr>
          </w:p>
        </w:tc>
      </w:tr>
      <w:tr w:rsidR="00D717EF" w:rsidRPr="00D331CA" w14:paraId="06586BF7" w14:textId="3795E7E4" w:rsidTr="00D331CA">
        <w:trPr>
          <w:trHeight w:val="23"/>
        </w:trPr>
        <w:tc>
          <w:tcPr>
            <w:tcW w:w="801" w:type="pct"/>
            <w:vMerge/>
            <w:shd w:val="clear" w:color="auto" w:fill="auto"/>
          </w:tcPr>
          <w:p w14:paraId="744D78AB" w14:textId="77777777" w:rsidR="00D717EF" w:rsidRPr="00D331CA" w:rsidRDefault="00D717EF" w:rsidP="00D331CA">
            <w:pPr>
              <w:spacing w:after="0" w:line="240" w:lineRule="auto"/>
              <w:rPr>
                <w:rFonts w:ascii="Times New Roman" w:hAnsi="Times New Roman"/>
                <w:b/>
                <w:bCs/>
                <w:szCs w:val="20"/>
              </w:rPr>
            </w:pPr>
          </w:p>
        </w:tc>
        <w:tc>
          <w:tcPr>
            <w:tcW w:w="2304" w:type="pct"/>
          </w:tcPr>
          <w:p w14:paraId="5B1B20C9" w14:textId="48C1CC85" w:rsidR="00D717EF" w:rsidRPr="00D331CA" w:rsidRDefault="00D717EF" w:rsidP="00D331CA">
            <w:pPr>
              <w:pStyle w:val="TableParagraph"/>
              <w:ind w:left="0"/>
              <w:rPr>
                <w:szCs w:val="20"/>
              </w:rPr>
            </w:pPr>
            <w:r w:rsidRPr="00D331CA">
              <w:rPr>
                <w:szCs w:val="20"/>
              </w:rPr>
              <w:t>1. Классификация</w:t>
            </w:r>
            <w:r w:rsidRPr="00D331CA">
              <w:rPr>
                <w:spacing w:val="-6"/>
                <w:szCs w:val="20"/>
              </w:rPr>
              <w:t xml:space="preserve"> </w:t>
            </w:r>
            <w:r w:rsidRPr="00D331CA">
              <w:rPr>
                <w:szCs w:val="20"/>
              </w:rPr>
              <w:t>дефектов</w:t>
            </w:r>
            <w:r w:rsidRPr="00D331CA">
              <w:rPr>
                <w:spacing w:val="-5"/>
                <w:szCs w:val="20"/>
              </w:rPr>
              <w:t xml:space="preserve"> </w:t>
            </w:r>
            <w:r w:rsidRPr="00D331CA">
              <w:rPr>
                <w:szCs w:val="20"/>
              </w:rPr>
              <w:t>сварных</w:t>
            </w:r>
            <w:r w:rsidRPr="00D331CA">
              <w:rPr>
                <w:spacing w:val="-6"/>
                <w:szCs w:val="20"/>
              </w:rPr>
              <w:t xml:space="preserve"> </w:t>
            </w:r>
            <w:r w:rsidRPr="00D331CA">
              <w:rPr>
                <w:szCs w:val="20"/>
              </w:rPr>
              <w:t>соединений. Трещины. Полости. Твердые включения. Несплавления и непровары. Нарушения формы шва. Прочие дефекты.</w:t>
            </w:r>
          </w:p>
        </w:tc>
        <w:tc>
          <w:tcPr>
            <w:tcW w:w="684" w:type="pct"/>
            <w:shd w:val="clear" w:color="auto" w:fill="auto"/>
            <w:vAlign w:val="center"/>
          </w:tcPr>
          <w:p w14:paraId="3AC5A67F" w14:textId="3B566029"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E2C9927" w14:textId="0C82794F" w:rsidR="00D717EF" w:rsidRPr="00D331CA" w:rsidRDefault="00D717EF" w:rsidP="00D331CA">
            <w:pPr>
              <w:suppressAutoHyphens/>
              <w:spacing w:after="0" w:line="240" w:lineRule="auto"/>
              <w:rPr>
                <w:rFonts w:ascii="Times New Roman" w:hAnsi="Times New Roman"/>
                <w:b/>
                <w:szCs w:val="20"/>
              </w:rPr>
            </w:pPr>
          </w:p>
        </w:tc>
        <w:tc>
          <w:tcPr>
            <w:tcW w:w="629" w:type="pct"/>
            <w:vMerge w:val="restart"/>
          </w:tcPr>
          <w:p w14:paraId="704B0457" w14:textId="77777777" w:rsidR="00D717EF" w:rsidRPr="00D331CA" w:rsidRDefault="00D717EF" w:rsidP="00D331CA">
            <w:pPr>
              <w:spacing w:after="0" w:line="240" w:lineRule="auto"/>
              <w:rPr>
                <w:rFonts w:ascii="Times New Roman" w:hAnsi="Times New Roman"/>
                <w:szCs w:val="20"/>
              </w:rPr>
            </w:pPr>
            <w:r w:rsidRPr="00D331CA">
              <w:rPr>
                <w:rFonts w:ascii="Times New Roman" w:hAnsi="Times New Roman"/>
                <w:szCs w:val="20"/>
              </w:rPr>
              <w:t>ПК 3.1, ПК 3.2, ПК 3.3, ПК 3.4</w:t>
            </w:r>
          </w:p>
          <w:p w14:paraId="70624E08" w14:textId="2E2E4672" w:rsidR="00D717EF" w:rsidRPr="00D331CA" w:rsidRDefault="00D717EF" w:rsidP="00D331CA">
            <w:pPr>
              <w:spacing w:after="0" w:line="240" w:lineRule="auto"/>
              <w:rPr>
                <w:rFonts w:ascii="Times New Roman" w:hAnsi="Times New Roman"/>
                <w:b/>
                <w:szCs w:val="20"/>
              </w:rPr>
            </w:pPr>
            <w:r w:rsidRPr="00D331CA">
              <w:rPr>
                <w:rFonts w:ascii="Times New Roman" w:hAnsi="Times New Roman"/>
                <w:szCs w:val="20"/>
              </w:rPr>
              <w:t xml:space="preserve">ОК </w:t>
            </w:r>
            <w:r w:rsidR="00D331CA" w:rsidRPr="00D331CA">
              <w:rPr>
                <w:rFonts w:ascii="Times New Roman" w:hAnsi="Times New Roman"/>
                <w:szCs w:val="20"/>
              </w:rPr>
              <w:t>01, ОК 02</w:t>
            </w:r>
          </w:p>
        </w:tc>
      </w:tr>
      <w:tr w:rsidR="00D717EF" w:rsidRPr="00D331CA" w14:paraId="2FF3EA49" w14:textId="1B4D501F" w:rsidTr="00D331CA">
        <w:trPr>
          <w:trHeight w:val="23"/>
        </w:trPr>
        <w:tc>
          <w:tcPr>
            <w:tcW w:w="801" w:type="pct"/>
            <w:vMerge/>
            <w:shd w:val="clear" w:color="auto" w:fill="auto"/>
          </w:tcPr>
          <w:p w14:paraId="0A824E80" w14:textId="77777777" w:rsidR="00D717EF" w:rsidRPr="00D331CA" w:rsidRDefault="00D717EF" w:rsidP="00D331CA">
            <w:pPr>
              <w:spacing w:after="0" w:line="240" w:lineRule="auto"/>
              <w:rPr>
                <w:rFonts w:ascii="Times New Roman" w:hAnsi="Times New Roman"/>
                <w:b/>
                <w:bCs/>
                <w:szCs w:val="20"/>
              </w:rPr>
            </w:pPr>
          </w:p>
        </w:tc>
        <w:tc>
          <w:tcPr>
            <w:tcW w:w="2304" w:type="pct"/>
          </w:tcPr>
          <w:p w14:paraId="440A3C9F" w14:textId="5A766A79" w:rsidR="00D717EF" w:rsidRPr="00D331CA" w:rsidRDefault="00D717EF" w:rsidP="00D331CA">
            <w:pPr>
              <w:pStyle w:val="TableParagraph"/>
              <w:ind w:left="0"/>
              <w:rPr>
                <w:szCs w:val="20"/>
              </w:rPr>
            </w:pPr>
            <w:r w:rsidRPr="00D331CA">
              <w:rPr>
                <w:szCs w:val="20"/>
              </w:rPr>
              <w:t>2. Напряжения</w:t>
            </w:r>
            <w:r w:rsidRPr="00D331CA">
              <w:rPr>
                <w:spacing w:val="-6"/>
                <w:szCs w:val="20"/>
              </w:rPr>
              <w:t xml:space="preserve"> </w:t>
            </w:r>
            <w:r w:rsidRPr="00D331CA">
              <w:rPr>
                <w:szCs w:val="20"/>
              </w:rPr>
              <w:t>и</w:t>
            </w:r>
            <w:r w:rsidRPr="00D331CA">
              <w:rPr>
                <w:spacing w:val="-5"/>
                <w:szCs w:val="20"/>
              </w:rPr>
              <w:t xml:space="preserve"> </w:t>
            </w:r>
            <w:r w:rsidRPr="00D331CA">
              <w:rPr>
                <w:szCs w:val="20"/>
              </w:rPr>
              <w:t>деформации</w:t>
            </w:r>
            <w:r w:rsidRPr="00D331CA">
              <w:rPr>
                <w:spacing w:val="-3"/>
                <w:szCs w:val="20"/>
              </w:rPr>
              <w:t xml:space="preserve"> </w:t>
            </w:r>
            <w:r w:rsidRPr="00D331CA">
              <w:rPr>
                <w:szCs w:val="20"/>
              </w:rPr>
              <w:t>деталей</w:t>
            </w:r>
            <w:r w:rsidRPr="00D331CA">
              <w:rPr>
                <w:spacing w:val="-1"/>
                <w:szCs w:val="20"/>
              </w:rPr>
              <w:t xml:space="preserve"> </w:t>
            </w:r>
            <w:r w:rsidRPr="00D331CA">
              <w:rPr>
                <w:szCs w:val="20"/>
              </w:rPr>
              <w:t>при</w:t>
            </w:r>
            <w:r w:rsidRPr="00D331CA">
              <w:rPr>
                <w:spacing w:val="-5"/>
                <w:szCs w:val="20"/>
              </w:rPr>
              <w:t xml:space="preserve"> </w:t>
            </w:r>
            <w:r w:rsidRPr="00D331CA">
              <w:rPr>
                <w:szCs w:val="20"/>
              </w:rPr>
              <w:t>сварке,</w:t>
            </w:r>
            <w:r w:rsidRPr="00D331CA">
              <w:rPr>
                <w:spacing w:val="-3"/>
                <w:szCs w:val="20"/>
              </w:rPr>
              <w:t xml:space="preserve"> </w:t>
            </w:r>
            <w:r w:rsidRPr="00D331CA">
              <w:rPr>
                <w:szCs w:val="20"/>
              </w:rPr>
              <w:t>наплавке. Влияние дефектов на работоспособность конструкции. Конструктивно-эксплуатационного и технологические факторы качества. Методы предотвращения дефектов формы шва.</w:t>
            </w:r>
          </w:p>
        </w:tc>
        <w:tc>
          <w:tcPr>
            <w:tcW w:w="684" w:type="pct"/>
            <w:shd w:val="clear" w:color="auto" w:fill="auto"/>
            <w:vAlign w:val="center"/>
          </w:tcPr>
          <w:p w14:paraId="57C47B79" w14:textId="7BB3D92F"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4D19F39" w14:textId="04747630"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4E1C54F4" w14:textId="3B689E93" w:rsidR="00D717EF" w:rsidRPr="00D331CA" w:rsidRDefault="00D717EF" w:rsidP="00D331CA">
            <w:pPr>
              <w:suppressAutoHyphens/>
              <w:spacing w:after="0" w:line="240" w:lineRule="auto"/>
              <w:rPr>
                <w:rFonts w:ascii="Times New Roman" w:hAnsi="Times New Roman"/>
                <w:i/>
                <w:szCs w:val="20"/>
              </w:rPr>
            </w:pPr>
          </w:p>
        </w:tc>
      </w:tr>
      <w:tr w:rsidR="00D717EF" w:rsidRPr="00D331CA" w14:paraId="45AF82D9" w14:textId="37248E04" w:rsidTr="00D331CA">
        <w:trPr>
          <w:trHeight w:val="23"/>
        </w:trPr>
        <w:tc>
          <w:tcPr>
            <w:tcW w:w="801" w:type="pct"/>
            <w:vMerge/>
            <w:shd w:val="clear" w:color="auto" w:fill="auto"/>
          </w:tcPr>
          <w:p w14:paraId="071E563D" w14:textId="77777777" w:rsidR="00D717EF" w:rsidRPr="00D331CA" w:rsidRDefault="00D717EF" w:rsidP="00D331CA">
            <w:pPr>
              <w:spacing w:after="0" w:line="240" w:lineRule="auto"/>
              <w:rPr>
                <w:rFonts w:ascii="Times New Roman" w:hAnsi="Times New Roman"/>
                <w:b/>
                <w:bCs/>
                <w:szCs w:val="20"/>
              </w:rPr>
            </w:pPr>
          </w:p>
        </w:tc>
        <w:tc>
          <w:tcPr>
            <w:tcW w:w="2304" w:type="pct"/>
          </w:tcPr>
          <w:p w14:paraId="31DF1484" w14:textId="3F4A1141" w:rsidR="00D717EF" w:rsidRPr="00D331CA" w:rsidRDefault="00D717EF" w:rsidP="00D331CA">
            <w:pPr>
              <w:pStyle w:val="TableParagraph"/>
              <w:ind w:left="0"/>
              <w:rPr>
                <w:szCs w:val="20"/>
              </w:rPr>
            </w:pPr>
            <w:r w:rsidRPr="00D331CA">
              <w:rPr>
                <w:spacing w:val="-9"/>
                <w:szCs w:val="20"/>
              </w:rPr>
              <w:t>3. Радиационная</w:t>
            </w:r>
            <w:r w:rsidRPr="00D331CA">
              <w:rPr>
                <w:spacing w:val="-19"/>
                <w:szCs w:val="20"/>
              </w:rPr>
              <w:t xml:space="preserve"> </w:t>
            </w:r>
            <w:r w:rsidRPr="00D331CA">
              <w:rPr>
                <w:spacing w:val="-8"/>
                <w:szCs w:val="20"/>
              </w:rPr>
              <w:t>дефектоскопия.. Аппаратура для рентгеновского контроля. Ультразвуковая дефектоскопия.</w:t>
            </w:r>
            <w:r w:rsidRPr="00D331CA">
              <w:rPr>
                <w:szCs w:val="20"/>
              </w:rPr>
              <w:t xml:space="preserve"> </w:t>
            </w:r>
            <w:r w:rsidRPr="00D331CA">
              <w:rPr>
                <w:spacing w:val="-8"/>
                <w:szCs w:val="20"/>
              </w:rPr>
              <w:t>Технология ультразвукового контроля. Аппаратура для ультразвукового контроля.</w:t>
            </w:r>
          </w:p>
        </w:tc>
        <w:tc>
          <w:tcPr>
            <w:tcW w:w="684" w:type="pct"/>
            <w:shd w:val="clear" w:color="auto" w:fill="auto"/>
            <w:vAlign w:val="center"/>
          </w:tcPr>
          <w:p w14:paraId="5622D8D2" w14:textId="3D9FED8A"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6784A59" w14:textId="67CC88E0"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3A82C43F" w14:textId="37984645" w:rsidR="00D717EF" w:rsidRPr="00D331CA" w:rsidRDefault="00D717EF" w:rsidP="00D331CA">
            <w:pPr>
              <w:suppressAutoHyphens/>
              <w:spacing w:after="0" w:line="240" w:lineRule="auto"/>
              <w:rPr>
                <w:rFonts w:ascii="Times New Roman" w:hAnsi="Times New Roman"/>
                <w:i/>
                <w:szCs w:val="20"/>
              </w:rPr>
            </w:pPr>
          </w:p>
        </w:tc>
      </w:tr>
      <w:tr w:rsidR="00D717EF" w:rsidRPr="00D331CA" w14:paraId="2E268C7F" w14:textId="250CEA4B" w:rsidTr="00D331CA">
        <w:trPr>
          <w:trHeight w:val="23"/>
        </w:trPr>
        <w:tc>
          <w:tcPr>
            <w:tcW w:w="801" w:type="pct"/>
            <w:vMerge/>
            <w:shd w:val="clear" w:color="auto" w:fill="auto"/>
          </w:tcPr>
          <w:p w14:paraId="619C7099" w14:textId="77777777" w:rsidR="00D717EF" w:rsidRPr="00D331CA" w:rsidRDefault="00D717EF" w:rsidP="00D331CA">
            <w:pPr>
              <w:spacing w:after="0" w:line="240" w:lineRule="auto"/>
              <w:rPr>
                <w:rFonts w:ascii="Times New Roman" w:hAnsi="Times New Roman"/>
                <w:b/>
                <w:bCs/>
                <w:szCs w:val="20"/>
              </w:rPr>
            </w:pPr>
          </w:p>
        </w:tc>
        <w:tc>
          <w:tcPr>
            <w:tcW w:w="2304" w:type="pct"/>
          </w:tcPr>
          <w:p w14:paraId="49988BE0" w14:textId="0A171AC3" w:rsidR="00D717EF" w:rsidRPr="00D331CA" w:rsidRDefault="00D717EF" w:rsidP="00D331CA">
            <w:pPr>
              <w:pStyle w:val="TableParagraph"/>
              <w:ind w:left="0"/>
              <w:rPr>
                <w:szCs w:val="20"/>
              </w:rPr>
            </w:pPr>
            <w:r w:rsidRPr="00D331CA">
              <w:rPr>
                <w:spacing w:val="-8"/>
                <w:szCs w:val="20"/>
              </w:rPr>
              <w:t>4. Магнитная</w:t>
            </w:r>
            <w:r w:rsidRPr="00D331CA">
              <w:rPr>
                <w:spacing w:val="-21"/>
                <w:szCs w:val="20"/>
              </w:rPr>
              <w:t xml:space="preserve"> </w:t>
            </w:r>
            <w:r w:rsidRPr="00D331CA">
              <w:rPr>
                <w:spacing w:val="-8"/>
                <w:szCs w:val="20"/>
              </w:rPr>
              <w:t>дефектоскопия.</w:t>
            </w:r>
            <w:r w:rsidRPr="00D331CA">
              <w:rPr>
                <w:szCs w:val="20"/>
              </w:rPr>
              <w:t xml:space="preserve"> </w:t>
            </w:r>
            <w:r w:rsidRPr="00D331CA">
              <w:rPr>
                <w:spacing w:val="-8"/>
                <w:szCs w:val="20"/>
              </w:rPr>
              <w:t>Магнитные и электромагнитные методы контроля.</w:t>
            </w:r>
            <w:r w:rsidRPr="00D331CA">
              <w:rPr>
                <w:szCs w:val="20"/>
              </w:rPr>
              <w:t xml:space="preserve"> </w:t>
            </w:r>
            <w:r w:rsidRPr="00D331CA">
              <w:rPr>
                <w:spacing w:val="-8"/>
                <w:szCs w:val="20"/>
              </w:rPr>
              <w:t>Магнитопорошковый метод.</w:t>
            </w:r>
            <w:r w:rsidRPr="00D331CA">
              <w:rPr>
                <w:szCs w:val="20"/>
              </w:rPr>
              <w:t xml:space="preserve"> </w:t>
            </w:r>
            <w:r w:rsidRPr="00D331CA">
              <w:rPr>
                <w:spacing w:val="-8"/>
                <w:szCs w:val="20"/>
              </w:rPr>
              <w:t>Магнитографический метод</w:t>
            </w:r>
          </w:p>
        </w:tc>
        <w:tc>
          <w:tcPr>
            <w:tcW w:w="684" w:type="pct"/>
            <w:shd w:val="clear" w:color="auto" w:fill="auto"/>
            <w:vAlign w:val="center"/>
          </w:tcPr>
          <w:p w14:paraId="7C3AF899" w14:textId="7A185326"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F119569" w14:textId="0ED41AE4"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05627B73" w14:textId="1179F5B7" w:rsidR="00D717EF" w:rsidRPr="00D331CA" w:rsidRDefault="00D717EF" w:rsidP="00D331CA">
            <w:pPr>
              <w:suppressAutoHyphens/>
              <w:spacing w:after="0" w:line="240" w:lineRule="auto"/>
              <w:rPr>
                <w:rFonts w:ascii="Times New Roman" w:hAnsi="Times New Roman"/>
                <w:i/>
                <w:szCs w:val="20"/>
              </w:rPr>
            </w:pPr>
          </w:p>
        </w:tc>
      </w:tr>
      <w:tr w:rsidR="00D717EF" w:rsidRPr="00D331CA" w14:paraId="235F861D" w14:textId="3B769A4B" w:rsidTr="00D331CA">
        <w:trPr>
          <w:trHeight w:val="23"/>
        </w:trPr>
        <w:tc>
          <w:tcPr>
            <w:tcW w:w="801" w:type="pct"/>
            <w:vMerge/>
            <w:shd w:val="clear" w:color="auto" w:fill="auto"/>
          </w:tcPr>
          <w:p w14:paraId="17E8B3F0" w14:textId="77777777" w:rsidR="00D717EF" w:rsidRPr="00D331CA" w:rsidRDefault="00D717EF" w:rsidP="00D331CA">
            <w:pPr>
              <w:spacing w:after="0" w:line="240" w:lineRule="auto"/>
              <w:rPr>
                <w:rFonts w:ascii="Times New Roman" w:hAnsi="Times New Roman"/>
                <w:b/>
                <w:bCs/>
                <w:szCs w:val="20"/>
              </w:rPr>
            </w:pPr>
          </w:p>
        </w:tc>
        <w:tc>
          <w:tcPr>
            <w:tcW w:w="2304" w:type="pct"/>
          </w:tcPr>
          <w:p w14:paraId="554BC2D2" w14:textId="51CCB13B" w:rsidR="00D717EF" w:rsidRPr="00D331CA" w:rsidRDefault="00D717EF" w:rsidP="00D331CA">
            <w:pPr>
              <w:pStyle w:val="TableParagraph"/>
              <w:ind w:left="0"/>
              <w:rPr>
                <w:szCs w:val="20"/>
              </w:rPr>
            </w:pPr>
            <w:r w:rsidRPr="00D331CA">
              <w:rPr>
                <w:spacing w:val="-6"/>
                <w:szCs w:val="20"/>
              </w:rPr>
              <w:t>5. Вихретоковая дефектоскопия. Контроль течеисканием. Капиллярная дефектоскопия. Методика капиллярной дефектоскопии</w:t>
            </w:r>
          </w:p>
        </w:tc>
        <w:tc>
          <w:tcPr>
            <w:tcW w:w="684" w:type="pct"/>
            <w:shd w:val="clear" w:color="auto" w:fill="auto"/>
            <w:vAlign w:val="center"/>
          </w:tcPr>
          <w:p w14:paraId="567DDAD0" w14:textId="0D01A4D5"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14FCED8E" w14:textId="74DAE7F5"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CC16C2A" w14:textId="123ACD19" w:rsidR="00D717EF" w:rsidRPr="00D331CA" w:rsidRDefault="00D717EF" w:rsidP="00D331CA">
            <w:pPr>
              <w:suppressAutoHyphens/>
              <w:spacing w:after="0" w:line="240" w:lineRule="auto"/>
              <w:rPr>
                <w:rFonts w:ascii="Times New Roman" w:hAnsi="Times New Roman"/>
                <w:i/>
                <w:szCs w:val="20"/>
              </w:rPr>
            </w:pPr>
          </w:p>
        </w:tc>
      </w:tr>
      <w:tr w:rsidR="00D717EF" w:rsidRPr="00D331CA" w14:paraId="76DA4756" w14:textId="2DEE4CF0" w:rsidTr="00D331CA">
        <w:trPr>
          <w:trHeight w:val="23"/>
        </w:trPr>
        <w:tc>
          <w:tcPr>
            <w:tcW w:w="801" w:type="pct"/>
            <w:vMerge/>
            <w:shd w:val="clear" w:color="auto" w:fill="auto"/>
          </w:tcPr>
          <w:p w14:paraId="45033F54" w14:textId="77777777" w:rsidR="00D717EF" w:rsidRPr="00D331CA" w:rsidRDefault="00D717EF" w:rsidP="00D331CA">
            <w:pPr>
              <w:spacing w:after="0" w:line="240" w:lineRule="auto"/>
              <w:rPr>
                <w:rFonts w:ascii="Times New Roman" w:hAnsi="Times New Roman"/>
                <w:b/>
                <w:bCs/>
                <w:szCs w:val="20"/>
              </w:rPr>
            </w:pPr>
          </w:p>
        </w:tc>
        <w:tc>
          <w:tcPr>
            <w:tcW w:w="2304" w:type="pct"/>
          </w:tcPr>
          <w:p w14:paraId="28A1662A" w14:textId="2B88EB19" w:rsidR="00D717EF" w:rsidRPr="00D331CA" w:rsidRDefault="00D717EF" w:rsidP="00D331CA">
            <w:pPr>
              <w:pStyle w:val="TableParagraph"/>
              <w:ind w:left="0"/>
              <w:rPr>
                <w:szCs w:val="20"/>
              </w:rPr>
            </w:pPr>
            <w:r w:rsidRPr="00D331CA">
              <w:rPr>
                <w:szCs w:val="20"/>
              </w:rPr>
              <w:t>6. Копрессионные методы. Жидкностные методы. Газовые метод Химические компрессионные методы ы. Манометрический метод</w:t>
            </w:r>
          </w:p>
        </w:tc>
        <w:tc>
          <w:tcPr>
            <w:tcW w:w="684" w:type="pct"/>
            <w:shd w:val="clear" w:color="auto" w:fill="auto"/>
            <w:vAlign w:val="center"/>
          </w:tcPr>
          <w:p w14:paraId="52D91B45" w14:textId="5B999983"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1B72CE59" w14:textId="630F4366"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2FE81E2C" w14:textId="131D388D" w:rsidR="00D717EF" w:rsidRPr="00D331CA" w:rsidRDefault="00D717EF" w:rsidP="00D331CA">
            <w:pPr>
              <w:suppressAutoHyphens/>
              <w:spacing w:after="0" w:line="240" w:lineRule="auto"/>
              <w:rPr>
                <w:rFonts w:ascii="Times New Roman" w:hAnsi="Times New Roman"/>
                <w:i/>
                <w:szCs w:val="20"/>
              </w:rPr>
            </w:pPr>
          </w:p>
        </w:tc>
      </w:tr>
      <w:tr w:rsidR="00D717EF" w:rsidRPr="00D331CA" w14:paraId="28BBB698" w14:textId="6CAF3B18" w:rsidTr="00D331CA">
        <w:trPr>
          <w:trHeight w:val="23"/>
        </w:trPr>
        <w:tc>
          <w:tcPr>
            <w:tcW w:w="801" w:type="pct"/>
            <w:vMerge/>
            <w:shd w:val="clear" w:color="auto" w:fill="auto"/>
          </w:tcPr>
          <w:p w14:paraId="1845B127" w14:textId="77777777" w:rsidR="00D717EF" w:rsidRPr="00D331CA" w:rsidRDefault="00D717EF" w:rsidP="00D331CA">
            <w:pPr>
              <w:spacing w:after="0" w:line="240" w:lineRule="auto"/>
              <w:rPr>
                <w:rFonts w:ascii="Times New Roman" w:hAnsi="Times New Roman"/>
                <w:b/>
                <w:bCs/>
                <w:szCs w:val="20"/>
              </w:rPr>
            </w:pPr>
          </w:p>
        </w:tc>
        <w:tc>
          <w:tcPr>
            <w:tcW w:w="2304" w:type="pct"/>
          </w:tcPr>
          <w:p w14:paraId="44A9E442" w14:textId="3811F808" w:rsidR="00D717EF" w:rsidRPr="00D331CA" w:rsidRDefault="00D717EF" w:rsidP="00D331CA">
            <w:pPr>
              <w:pStyle w:val="TableParagraph"/>
              <w:ind w:left="0"/>
              <w:rPr>
                <w:szCs w:val="20"/>
              </w:rPr>
            </w:pPr>
            <w:r w:rsidRPr="00D331CA">
              <w:rPr>
                <w:szCs w:val="20"/>
              </w:rPr>
              <w:t>7. Гелиевое</w:t>
            </w:r>
            <w:r w:rsidRPr="00D331CA">
              <w:rPr>
                <w:spacing w:val="-8"/>
                <w:szCs w:val="20"/>
              </w:rPr>
              <w:t xml:space="preserve"> </w:t>
            </w:r>
            <w:r w:rsidRPr="00D331CA">
              <w:rPr>
                <w:szCs w:val="20"/>
              </w:rPr>
              <w:t>течеискание. Инфракрасные газовые течеискатели. . Картометрические течеискатели. Ультразвуковые течеискатели</w:t>
            </w:r>
          </w:p>
        </w:tc>
        <w:tc>
          <w:tcPr>
            <w:tcW w:w="684" w:type="pct"/>
            <w:shd w:val="clear" w:color="auto" w:fill="auto"/>
            <w:vAlign w:val="center"/>
          </w:tcPr>
          <w:p w14:paraId="44A68F91" w14:textId="2AF2BAA4"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4B9DC2CD" w14:textId="4340E089"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5F38FFD7" w14:textId="2EA3214A" w:rsidR="00D717EF" w:rsidRPr="00D331CA" w:rsidRDefault="00D717EF" w:rsidP="00D331CA">
            <w:pPr>
              <w:suppressAutoHyphens/>
              <w:spacing w:after="0" w:line="240" w:lineRule="auto"/>
              <w:rPr>
                <w:rFonts w:ascii="Times New Roman" w:hAnsi="Times New Roman"/>
                <w:i/>
                <w:szCs w:val="20"/>
              </w:rPr>
            </w:pPr>
          </w:p>
        </w:tc>
      </w:tr>
      <w:tr w:rsidR="00D717EF" w:rsidRPr="00D331CA" w14:paraId="506C3D22" w14:textId="1B626EBB" w:rsidTr="00D331CA">
        <w:trPr>
          <w:trHeight w:val="23"/>
        </w:trPr>
        <w:tc>
          <w:tcPr>
            <w:tcW w:w="801" w:type="pct"/>
            <w:vMerge/>
            <w:shd w:val="clear" w:color="auto" w:fill="auto"/>
          </w:tcPr>
          <w:p w14:paraId="277EC325" w14:textId="77777777" w:rsidR="00D717EF" w:rsidRPr="00D331CA" w:rsidRDefault="00D717EF" w:rsidP="00D331CA">
            <w:pPr>
              <w:spacing w:after="0" w:line="240" w:lineRule="auto"/>
              <w:rPr>
                <w:rFonts w:ascii="Times New Roman" w:hAnsi="Times New Roman"/>
                <w:b/>
                <w:bCs/>
                <w:szCs w:val="20"/>
              </w:rPr>
            </w:pPr>
          </w:p>
        </w:tc>
        <w:tc>
          <w:tcPr>
            <w:tcW w:w="2304" w:type="pct"/>
          </w:tcPr>
          <w:p w14:paraId="45113AC8" w14:textId="26F70283" w:rsidR="00D717EF" w:rsidRPr="00D331CA" w:rsidRDefault="00D717EF" w:rsidP="00D331CA">
            <w:pPr>
              <w:pStyle w:val="TableParagraph"/>
              <w:ind w:left="0"/>
              <w:rPr>
                <w:szCs w:val="20"/>
              </w:rPr>
            </w:pPr>
            <w:r w:rsidRPr="00D331CA">
              <w:rPr>
                <w:spacing w:val="-8"/>
                <w:szCs w:val="20"/>
              </w:rPr>
              <w:t>8. Вакуумный</w:t>
            </w:r>
            <w:r w:rsidRPr="00D331CA">
              <w:rPr>
                <w:spacing w:val="-20"/>
                <w:szCs w:val="20"/>
              </w:rPr>
              <w:t xml:space="preserve"> </w:t>
            </w:r>
            <w:r w:rsidRPr="00D331CA">
              <w:rPr>
                <w:spacing w:val="-7"/>
                <w:szCs w:val="20"/>
              </w:rPr>
              <w:t>метод. Перспективы методов тече искания. Методы испытаний сварных соединений</w:t>
            </w:r>
          </w:p>
        </w:tc>
        <w:tc>
          <w:tcPr>
            <w:tcW w:w="684" w:type="pct"/>
            <w:shd w:val="clear" w:color="auto" w:fill="auto"/>
            <w:vAlign w:val="center"/>
          </w:tcPr>
          <w:p w14:paraId="4108EA6A" w14:textId="0507C0CB"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1E34191" w14:textId="372E4487"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9125C4F" w14:textId="3CEEFB5F" w:rsidR="00D717EF" w:rsidRPr="00D331CA" w:rsidRDefault="00D717EF" w:rsidP="00D331CA">
            <w:pPr>
              <w:suppressAutoHyphens/>
              <w:spacing w:after="0" w:line="240" w:lineRule="auto"/>
              <w:rPr>
                <w:rFonts w:ascii="Times New Roman" w:hAnsi="Times New Roman"/>
                <w:i/>
                <w:szCs w:val="20"/>
              </w:rPr>
            </w:pPr>
          </w:p>
        </w:tc>
      </w:tr>
      <w:tr w:rsidR="00D717EF" w:rsidRPr="00D331CA" w14:paraId="651D7053" w14:textId="45209B2F" w:rsidTr="00D331CA">
        <w:trPr>
          <w:trHeight w:val="23"/>
        </w:trPr>
        <w:tc>
          <w:tcPr>
            <w:tcW w:w="801" w:type="pct"/>
            <w:vMerge/>
            <w:shd w:val="clear" w:color="auto" w:fill="auto"/>
          </w:tcPr>
          <w:p w14:paraId="26E2DCBB" w14:textId="77777777" w:rsidR="00D717EF" w:rsidRPr="00D331CA" w:rsidRDefault="00D717EF" w:rsidP="00D331CA">
            <w:pPr>
              <w:spacing w:after="0" w:line="240" w:lineRule="auto"/>
              <w:rPr>
                <w:rFonts w:ascii="Times New Roman" w:hAnsi="Times New Roman"/>
                <w:b/>
                <w:bCs/>
                <w:szCs w:val="20"/>
              </w:rPr>
            </w:pPr>
          </w:p>
        </w:tc>
        <w:tc>
          <w:tcPr>
            <w:tcW w:w="2304" w:type="pct"/>
          </w:tcPr>
          <w:p w14:paraId="683AB1FF" w14:textId="7F48C902" w:rsidR="00D717EF" w:rsidRPr="00D331CA" w:rsidRDefault="00D717EF" w:rsidP="00D331CA">
            <w:pPr>
              <w:pStyle w:val="TableParagraph"/>
              <w:ind w:left="0"/>
              <w:rPr>
                <w:szCs w:val="20"/>
              </w:rPr>
            </w:pPr>
            <w:r w:rsidRPr="00D331CA">
              <w:rPr>
                <w:szCs w:val="20"/>
              </w:rPr>
              <w:t>9. Механические испытания. Статические испытания. Динамические испытания.</w:t>
            </w:r>
          </w:p>
        </w:tc>
        <w:tc>
          <w:tcPr>
            <w:tcW w:w="684" w:type="pct"/>
            <w:shd w:val="clear" w:color="auto" w:fill="auto"/>
            <w:vAlign w:val="center"/>
          </w:tcPr>
          <w:p w14:paraId="2ECB6917" w14:textId="4A58E21D"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7878A0D0" w14:textId="4D297421"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482596F7" w14:textId="157BE5BE" w:rsidR="00D717EF" w:rsidRPr="00D331CA" w:rsidRDefault="00D717EF" w:rsidP="00D331CA">
            <w:pPr>
              <w:suppressAutoHyphens/>
              <w:spacing w:after="0" w:line="240" w:lineRule="auto"/>
              <w:rPr>
                <w:rFonts w:ascii="Times New Roman" w:hAnsi="Times New Roman"/>
                <w:i/>
                <w:szCs w:val="20"/>
              </w:rPr>
            </w:pPr>
          </w:p>
        </w:tc>
      </w:tr>
      <w:tr w:rsidR="00D717EF" w:rsidRPr="00D331CA" w14:paraId="79A447BD" w14:textId="61BADBA7" w:rsidTr="00D331CA">
        <w:trPr>
          <w:trHeight w:val="23"/>
        </w:trPr>
        <w:tc>
          <w:tcPr>
            <w:tcW w:w="801" w:type="pct"/>
            <w:vMerge/>
            <w:shd w:val="clear" w:color="auto" w:fill="auto"/>
          </w:tcPr>
          <w:p w14:paraId="535F2708" w14:textId="77777777" w:rsidR="00D717EF" w:rsidRPr="00D331CA" w:rsidRDefault="00D717EF" w:rsidP="00D331CA">
            <w:pPr>
              <w:spacing w:after="0" w:line="240" w:lineRule="auto"/>
              <w:rPr>
                <w:rFonts w:ascii="Times New Roman" w:hAnsi="Times New Roman"/>
                <w:b/>
                <w:bCs/>
                <w:szCs w:val="20"/>
              </w:rPr>
            </w:pPr>
          </w:p>
        </w:tc>
        <w:tc>
          <w:tcPr>
            <w:tcW w:w="2304" w:type="pct"/>
          </w:tcPr>
          <w:p w14:paraId="04694264" w14:textId="751B0AAE" w:rsidR="00D717EF" w:rsidRPr="00D331CA" w:rsidRDefault="00D717EF" w:rsidP="00D331CA">
            <w:pPr>
              <w:pStyle w:val="TableParagraph"/>
              <w:ind w:left="0"/>
              <w:rPr>
                <w:szCs w:val="20"/>
              </w:rPr>
            </w:pPr>
            <w:r w:rsidRPr="00D331CA">
              <w:rPr>
                <w:spacing w:val="-6"/>
                <w:szCs w:val="20"/>
              </w:rPr>
              <w:t>10. Испытания</w:t>
            </w:r>
            <w:r w:rsidRPr="00D331CA">
              <w:rPr>
                <w:spacing w:val="-27"/>
                <w:szCs w:val="20"/>
              </w:rPr>
              <w:t xml:space="preserve"> </w:t>
            </w:r>
            <w:r w:rsidRPr="00D331CA">
              <w:rPr>
                <w:spacing w:val="-6"/>
                <w:szCs w:val="20"/>
              </w:rPr>
              <w:t>на</w:t>
            </w:r>
            <w:r w:rsidRPr="00D331CA">
              <w:rPr>
                <w:spacing w:val="-19"/>
                <w:szCs w:val="20"/>
              </w:rPr>
              <w:t xml:space="preserve"> </w:t>
            </w:r>
            <w:r w:rsidRPr="00D331CA">
              <w:rPr>
                <w:spacing w:val="-6"/>
                <w:szCs w:val="20"/>
              </w:rPr>
              <w:t>ударный</w:t>
            </w:r>
            <w:r w:rsidRPr="00D331CA">
              <w:rPr>
                <w:spacing w:val="-20"/>
                <w:szCs w:val="20"/>
              </w:rPr>
              <w:t xml:space="preserve"> </w:t>
            </w:r>
            <w:r w:rsidRPr="00D331CA">
              <w:rPr>
                <w:spacing w:val="-6"/>
                <w:szCs w:val="20"/>
              </w:rPr>
              <w:t>изг.иб. Испытание на усталость ( выносливость)</w:t>
            </w:r>
          </w:p>
        </w:tc>
        <w:tc>
          <w:tcPr>
            <w:tcW w:w="684" w:type="pct"/>
            <w:shd w:val="clear" w:color="auto" w:fill="auto"/>
            <w:vAlign w:val="center"/>
          </w:tcPr>
          <w:p w14:paraId="552499B1" w14:textId="057635A3"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55D86AB" w14:textId="1D8EAC57"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348551EA" w14:textId="4EE7615A" w:rsidR="00D717EF" w:rsidRPr="00D331CA" w:rsidRDefault="00D717EF" w:rsidP="00D331CA">
            <w:pPr>
              <w:suppressAutoHyphens/>
              <w:spacing w:after="0" w:line="240" w:lineRule="auto"/>
              <w:rPr>
                <w:rFonts w:ascii="Times New Roman" w:hAnsi="Times New Roman"/>
                <w:i/>
                <w:szCs w:val="20"/>
              </w:rPr>
            </w:pPr>
          </w:p>
        </w:tc>
      </w:tr>
      <w:tr w:rsidR="00D717EF" w:rsidRPr="00D331CA" w14:paraId="35084202" w14:textId="30D182FD" w:rsidTr="00D331CA">
        <w:trPr>
          <w:trHeight w:val="23"/>
        </w:trPr>
        <w:tc>
          <w:tcPr>
            <w:tcW w:w="801" w:type="pct"/>
            <w:vMerge/>
            <w:shd w:val="clear" w:color="auto" w:fill="auto"/>
          </w:tcPr>
          <w:p w14:paraId="5D6BC26D" w14:textId="77777777" w:rsidR="00D717EF" w:rsidRPr="00D331CA" w:rsidRDefault="00D717EF" w:rsidP="00D331CA">
            <w:pPr>
              <w:spacing w:after="0" w:line="240" w:lineRule="auto"/>
              <w:rPr>
                <w:rFonts w:ascii="Times New Roman" w:hAnsi="Times New Roman"/>
                <w:b/>
                <w:bCs/>
                <w:szCs w:val="20"/>
              </w:rPr>
            </w:pPr>
          </w:p>
        </w:tc>
        <w:tc>
          <w:tcPr>
            <w:tcW w:w="2304" w:type="pct"/>
          </w:tcPr>
          <w:p w14:paraId="0A0EC4DD" w14:textId="3433B30A" w:rsidR="00D717EF" w:rsidRPr="00D331CA" w:rsidRDefault="00D717EF" w:rsidP="00D331CA">
            <w:pPr>
              <w:pStyle w:val="TableParagraph"/>
              <w:ind w:left="0"/>
              <w:rPr>
                <w:szCs w:val="20"/>
              </w:rPr>
            </w:pPr>
            <w:r w:rsidRPr="00D331CA">
              <w:rPr>
                <w:spacing w:val="-5"/>
                <w:szCs w:val="20"/>
              </w:rPr>
              <w:t>11. Механическое испытание сварных</w:t>
            </w:r>
            <w:r w:rsidRPr="00D331CA">
              <w:rPr>
                <w:spacing w:val="-22"/>
                <w:szCs w:val="20"/>
              </w:rPr>
              <w:t xml:space="preserve"> </w:t>
            </w:r>
            <w:r w:rsidRPr="00D331CA">
              <w:rPr>
                <w:spacing w:val="-5"/>
                <w:szCs w:val="20"/>
              </w:rPr>
              <w:t>швов</w:t>
            </w:r>
          </w:p>
        </w:tc>
        <w:tc>
          <w:tcPr>
            <w:tcW w:w="684" w:type="pct"/>
            <w:shd w:val="clear" w:color="auto" w:fill="auto"/>
            <w:vAlign w:val="center"/>
          </w:tcPr>
          <w:p w14:paraId="73A31006" w14:textId="3EAD57AF"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704A684" w14:textId="16CFD865"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3569C06F" w14:textId="22F47240" w:rsidR="00D717EF" w:rsidRPr="00D331CA" w:rsidRDefault="00D717EF" w:rsidP="00D331CA">
            <w:pPr>
              <w:suppressAutoHyphens/>
              <w:spacing w:after="0" w:line="240" w:lineRule="auto"/>
              <w:rPr>
                <w:rFonts w:ascii="Times New Roman" w:hAnsi="Times New Roman"/>
                <w:i/>
                <w:szCs w:val="20"/>
              </w:rPr>
            </w:pPr>
          </w:p>
        </w:tc>
      </w:tr>
      <w:tr w:rsidR="00D717EF" w:rsidRPr="00D331CA" w14:paraId="1935A556" w14:textId="018788A5" w:rsidTr="00D331CA">
        <w:trPr>
          <w:trHeight w:val="23"/>
        </w:trPr>
        <w:tc>
          <w:tcPr>
            <w:tcW w:w="801" w:type="pct"/>
            <w:vMerge/>
            <w:shd w:val="clear" w:color="auto" w:fill="auto"/>
          </w:tcPr>
          <w:p w14:paraId="18D91ED8" w14:textId="77777777" w:rsidR="00D717EF" w:rsidRPr="00D331CA" w:rsidRDefault="00D717EF" w:rsidP="00D331CA">
            <w:pPr>
              <w:spacing w:after="0" w:line="240" w:lineRule="auto"/>
              <w:rPr>
                <w:rFonts w:ascii="Times New Roman" w:hAnsi="Times New Roman"/>
                <w:b/>
                <w:bCs/>
                <w:szCs w:val="20"/>
              </w:rPr>
            </w:pPr>
          </w:p>
        </w:tc>
        <w:tc>
          <w:tcPr>
            <w:tcW w:w="2304" w:type="pct"/>
          </w:tcPr>
          <w:p w14:paraId="5C810F52" w14:textId="4E32672B" w:rsidR="00D717EF" w:rsidRPr="00D331CA" w:rsidRDefault="00D717EF" w:rsidP="00D331CA">
            <w:pPr>
              <w:pStyle w:val="TableParagraph"/>
              <w:ind w:left="0"/>
              <w:rPr>
                <w:szCs w:val="20"/>
              </w:rPr>
            </w:pPr>
            <w:r w:rsidRPr="00D331CA">
              <w:rPr>
                <w:spacing w:val="-8"/>
                <w:szCs w:val="20"/>
              </w:rPr>
              <w:t>12. Контроль</w:t>
            </w:r>
            <w:r w:rsidRPr="00D331CA">
              <w:rPr>
                <w:spacing w:val="-26"/>
                <w:szCs w:val="20"/>
              </w:rPr>
              <w:t xml:space="preserve"> </w:t>
            </w:r>
            <w:r w:rsidRPr="00D331CA">
              <w:rPr>
                <w:spacing w:val="-8"/>
                <w:szCs w:val="20"/>
              </w:rPr>
              <w:t>качества</w:t>
            </w:r>
            <w:r w:rsidRPr="00D331CA">
              <w:rPr>
                <w:spacing w:val="-17"/>
                <w:szCs w:val="20"/>
              </w:rPr>
              <w:t xml:space="preserve"> </w:t>
            </w:r>
            <w:r w:rsidRPr="00D331CA">
              <w:rPr>
                <w:spacing w:val="-7"/>
                <w:szCs w:val="20"/>
              </w:rPr>
              <w:t>основных</w:t>
            </w:r>
            <w:r w:rsidRPr="00D331CA">
              <w:rPr>
                <w:spacing w:val="-21"/>
                <w:szCs w:val="20"/>
              </w:rPr>
              <w:t xml:space="preserve"> </w:t>
            </w:r>
            <w:r w:rsidRPr="00D331CA">
              <w:rPr>
                <w:spacing w:val="-7"/>
                <w:szCs w:val="20"/>
              </w:rPr>
              <w:t>сварочных</w:t>
            </w:r>
            <w:r w:rsidRPr="00D331CA">
              <w:rPr>
                <w:spacing w:val="-25"/>
                <w:szCs w:val="20"/>
              </w:rPr>
              <w:t xml:space="preserve"> </w:t>
            </w:r>
            <w:r w:rsidRPr="00D331CA">
              <w:rPr>
                <w:spacing w:val="-7"/>
                <w:szCs w:val="20"/>
              </w:rPr>
              <w:t>материалов.</w:t>
            </w:r>
            <w:r w:rsidRPr="00D331CA">
              <w:rPr>
                <w:szCs w:val="20"/>
              </w:rPr>
              <w:t xml:space="preserve"> </w:t>
            </w:r>
            <w:r w:rsidRPr="00D331CA">
              <w:rPr>
                <w:spacing w:val="-7"/>
                <w:szCs w:val="20"/>
              </w:rPr>
              <w:t>Контроль качества вспомогательных сварочных материалов</w:t>
            </w:r>
          </w:p>
        </w:tc>
        <w:tc>
          <w:tcPr>
            <w:tcW w:w="684" w:type="pct"/>
            <w:shd w:val="clear" w:color="auto" w:fill="auto"/>
            <w:vAlign w:val="center"/>
          </w:tcPr>
          <w:p w14:paraId="5E35A83C" w14:textId="08EE243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D5CB410" w14:textId="5CA033C0"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25611A2B" w14:textId="1B09A8DF" w:rsidR="00D717EF" w:rsidRPr="00D331CA" w:rsidRDefault="00D717EF" w:rsidP="00D331CA">
            <w:pPr>
              <w:suppressAutoHyphens/>
              <w:spacing w:after="0" w:line="240" w:lineRule="auto"/>
              <w:rPr>
                <w:rFonts w:ascii="Times New Roman" w:hAnsi="Times New Roman"/>
                <w:i/>
                <w:szCs w:val="20"/>
              </w:rPr>
            </w:pPr>
          </w:p>
        </w:tc>
      </w:tr>
      <w:tr w:rsidR="00D717EF" w:rsidRPr="00D331CA" w14:paraId="038B4290" w14:textId="42FFA129" w:rsidTr="00D331CA">
        <w:trPr>
          <w:trHeight w:val="23"/>
        </w:trPr>
        <w:tc>
          <w:tcPr>
            <w:tcW w:w="801" w:type="pct"/>
            <w:vMerge/>
            <w:shd w:val="clear" w:color="auto" w:fill="auto"/>
          </w:tcPr>
          <w:p w14:paraId="740B7FF3" w14:textId="77777777" w:rsidR="00D717EF" w:rsidRPr="00D331CA" w:rsidRDefault="00D717EF" w:rsidP="00D331CA">
            <w:pPr>
              <w:spacing w:after="0" w:line="240" w:lineRule="auto"/>
              <w:rPr>
                <w:rFonts w:ascii="Times New Roman" w:hAnsi="Times New Roman"/>
                <w:b/>
                <w:bCs/>
                <w:szCs w:val="20"/>
              </w:rPr>
            </w:pPr>
          </w:p>
        </w:tc>
        <w:tc>
          <w:tcPr>
            <w:tcW w:w="2304" w:type="pct"/>
          </w:tcPr>
          <w:p w14:paraId="7838726D" w14:textId="3B681091" w:rsidR="00D717EF" w:rsidRPr="00D331CA" w:rsidRDefault="00D717EF" w:rsidP="00D331CA">
            <w:pPr>
              <w:pStyle w:val="TableParagraph"/>
              <w:ind w:left="0"/>
              <w:rPr>
                <w:szCs w:val="20"/>
              </w:rPr>
            </w:pPr>
            <w:r w:rsidRPr="00D331CA">
              <w:rPr>
                <w:spacing w:val="-8"/>
                <w:szCs w:val="20"/>
              </w:rPr>
              <w:t>13. Металлографический</w:t>
            </w:r>
            <w:r w:rsidRPr="00D331CA">
              <w:rPr>
                <w:spacing w:val="-19"/>
                <w:szCs w:val="20"/>
              </w:rPr>
              <w:t xml:space="preserve"> </w:t>
            </w:r>
            <w:r w:rsidRPr="00D331CA">
              <w:rPr>
                <w:spacing w:val="-8"/>
                <w:szCs w:val="20"/>
              </w:rPr>
              <w:t>графический</w:t>
            </w:r>
            <w:r w:rsidRPr="00D331CA">
              <w:rPr>
                <w:spacing w:val="-18"/>
                <w:szCs w:val="20"/>
              </w:rPr>
              <w:t xml:space="preserve"> </w:t>
            </w:r>
            <w:r w:rsidRPr="00D331CA">
              <w:rPr>
                <w:spacing w:val="-7"/>
                <w:szCs w:val="20"/>
              </w:rPr>
              <w:t>анализ. Исследование макроструктуры сварного соединения</w:t>
            </w:r>
          </w:p>
        </w:tc>
        <w:tc>
          <w:tcPr>
            <w:tcW w:w="684" w:type="pct"/>
            <w:shd w:val="clear" w:color="auto" w:fill="auto"/>
            <w:vAlign w:val="center"/>
          </w:tcPr>
          <w:p w14:paraId="288AC832" w14:textId="09E4EE11"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B88EFD1" w14:textId="202A17EF"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1047862" w14:textId="32EF44AB" w:rsidR="00D717EF" w:rsidRPr="00D331CA" w:rsidRDefault="00D717EF" w:rsidP="00D331CA">
            <w:pPr>
              <w:suppressAutoHyphens/>
              <w:spacing w:after="0" w:line="240" w:lineRule="auto"/>
              <w:rPr>
                <w:rFonts w:ascii="Times New Roman" w:hAnsi="Times New Roman"/>
                <w:i/>
                <w:szCs w:val="20"/>
              </w:rPr>
            </w:pPr>
          </w:p>
        </w:tc>
      </w:tr>
      <w:tr w:rsidR="00D717EF" w:rsidRPr="00D331CA" w14:paraId="48756B48" w14:textId="387AB445" w:rsidTr="00D331CA">
        <w:trPr>
          <w:trHeight w:val="23"/>
        </w:trPr>
        <w:tc>
          <w:tcPr>
            <w:tcW w:w="801" w:type="pct"/>
            <w:vMerge/>
            <w:shd w:val="clear" w:color="auto" w:fill="auto"/>
          </w:tcPr>
          <w:p w14:paraId="14241D32" w14:textId="77777777" w:rsidR="00D717EF" w:rsidRPr="00D331CA" w:rsidRDefault="00D717EF" w:rsidP="00D331CA">
            <w:pPr>
              <w:spacing w:after="0" w:line="240" w:lineRule="auto"/>
              <w:rPr>
                <w:rFonts w:ascii="Times New Roman" w:hAnsi="Times New Roman"/>
                <w:b/>
                <w:bCs/>
                <w:szCs w:val="20"/>
              </w:rPr>
            </w:pPr>
          </w:p>
        </w:tc>
        <w:tc>
          <w:tcPr>
            <w:tcW w:w="2304" w:type="pct"/>
          </w:tcPr>
          <w:p w14:paraId="4880B0AD" w14:textId="1524A809" w:rsidR="00D717EF" w:rsidRPr="00D331CA" w:rsidRDefault="00D717EF" w:rsidP="00D331CA">
            <w:pPr>
              <w:pStyle w:val="TableParagraph"/>
              <w:ind w:left="0"/>
              <w:rPr>
                <w:szCs w:val="20"/>
              </w:rPr>
            </w:pPr>
            <w:r w:rsidRPr="00D331CA">
              <w:rPr>
                <w:spacing w:val="-8"/>
                <w:szCs w:val="20"/>
              </w:rPr>
              <w:t>14. Проба.</w:t>
            </w:r>
            <w:r w:rsidRPr="00D331CA">
              <w:rPr>
                <w:spacing w:val="-19"/>
                <w:szCs w:val="20"/>
              </w:rPr>
              <w:t xml:space="preserve"> </w:t>
            </w:r>
            <w:r w:rsidRPr="00D331CA">
              <w:rPr>
                <w:spacing w:val="-8"/>
                <w:szCs w:val="20"/>
              </w:rPr>
              <w:t>Заготовка (Темплет).</w:t>
            </w:r>
            <w:r w:rsidRPr="00D331CA">
              <w:rPr>
                <w:spacing w:val="-17"/>
                <w:szCs w:val="20"/>
              </w:rPr>
              <w:t xml:space="preserve"> </w:t>
            </w:r>
            <w:r w:rsidRPr="00D331CA">
              <w:rPr>
                <w:spacing w:val="-7"/>
                <w:szCs w:val="20"/>
              </w:rPr>
              <w:t>Образец.</w:t>
            </w:r>
            <w:r w:rsidRPr="00D331CA">
              <w:rPr>
                <w:spacing w:val="-23"/>
                <w:szCs w:val="20"/>
              </w:rPr>
              <w:t xml:space="preserve"> </w:t>
            </w:r>
            <w:r w:rsidRPr="00D331CA">
              <w:rPr>
                <w:spacing w:val="-7"/>
                <w:szCs w:val="20"/>
              </w:rPr>
              <w:t>Шлиф.</w:t>
            </w:r>
            <w:r w:rsidRPr="00D331CA">
              <w:rPr>
                <w:szCs w:val="20"/>
              </w:rPr>
              <w:t xml:space="preserve"> </w:t>
            </w:r>
            <w:r w:rsidRPr="00D331CA">
              <w:rPr>
                <w:spacing w:val="-7"/>
                <w:szCs w:val="20"/>
              </w:rPr>
              <w:t>Подготовка образцов к шлифованию. Полирование микрошлифов.</w:t>
            </w:r>
            <w:r w:rsidRPr="00D331CA">
              <w:rPr>
                <w:szCs w:val="20"/>
              </w:rPr>
              <w:t xml:space="preserve"> </w:t>
            </w:r>
            <w:r w:rsidRPr="00D331CA">
              <w:rPr>
                <w:spacing w:val="-7"/>
                <w:szCs w:val="20"/>
              </w:rPr>
              <w:t>Химическое травление шлифов</w:t>
            </w:r>
          </w:p>
        </w:tc>
        <w:tc>
          <w:tcPr>
            <w:tcW w:w="684" w:type="pct"/>
            <w:shd w:val="clear" w:color="auto" w:fill="auto"/>
            <w:vAlign w:val="center"/>
          </w:tcPr>
          <w:p w14:paraId="0C06A874" w14:textId="084A780E"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F0BDE6F" w14:textId="0B0635CC"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54A8FA4" w14:textId="2E8DA52B" w:rsidR="00D717EF" w:rsidRPr="00D331CA" w:rsidRDefault="00D717EF" w:rsidP="00D331CA">
            <w:pPr>
              <w:suppressAutoHyphens/>
              <w:spacing w:after="0" w:line="240" w:lineRule="auto"/>
              <w:rPr>
                <w:rFonts w:ascii="Times New Roman" w:hAnsi="Times New Roman"/>
                <w:i/>
                <w:szCs w:val="20"/>
              </w:rPr>
            </w:pPr>
          </w:p>
        </w:tc>
      </w:tr>
      <w:tr w:rsidR="00D717EF" w:rsidRPr="00D331CA" w14:paraId="3CBA44EE" w14:textId="1BEC5D01" w:rsidTr="00D331CA">
        <w:trPr>
          <w:trHeight w:val="23"/>
        </w:trPr>
        <w:tc>
          <w:tcPr>
            <w:tcW w:w="801" w:type="pct"/>
            <w:vMerge/>
            <w:shd w:val="clear" w:color="auto" w:fill="auto"/>
          </w:tcPr>
          <w:p w14:paraId="7A9D681B" w14:textId="77777777" w:rsidR="00D717EF" w:rsidRPr="00D331CA" w:rsidRDefault="00D717EF" w:rsidP="00D331CA">
            <w:pPr>
              <w:spacing w:after="0" w:line="240" w:lineRule="auto"/>
              <w:rPr>
                <w:rFonts w:ascii="Times New Roman" w:hAnsi="Times New Roman"/>
                <w:b/>
                <w:bCs/>
                <w:szCs w:val="20"/>
              </w:rPr>
            </w:pPr>
          </w:p>
        </w:tc>
        <w:tc>
          <w:tcPr>
            <w:tcW w:w="2304" w:type="pct"/>
          </w:tcPr>
          <w:p w14:paraId="03AFC016" w14:textId="7FB22975" w:rsidR="00D717EF" w:rsidRPr="00D331CA" w:rsidRDefault="00D717EF" w:rsidP="00D331CA">
            <w:pPr>
              <w:pStyle w:val="TableParagraph"/>
              <w:ind w:left="0"/>
              <w:rPr>
                <w:szCs w:val="20"/>
              </w:rPr>
            </w:pPr>
            <w:r w:rsidRPr="00D331CA">
              <w:rPr>
                <w:szCs w:val="20"/>
              </w:rPr>
              <w:t>15. Метод</w:t>
            </w:r>
            <w:r w:rsidRPr="00D331CA">
              <w:rPr>
                <w:spacing w:val="-6"/>
                <w:szCs w:val="20"/>
              </w:rPr>
              <w:t xml:space="preserve"> </w:t>
            </w:r>
            <w:r w:rsidRPr="00D331CA">
              <w:rPr>
                <w:szCs w:val="20"/>
              </w:rPr>
              <w:t>отпечатков. Исследование микроструктуры  сварного соединения.</w:t>
            </w:r>
          </w:p>
        </w:tc>
        <w:tc>
          <w:tcPr>
            <w:tcW w:w="684" w:type="pct"/>
            <w:shd w:val="clear" w:color="auto" w:fill="auto"/>
            <w:vAlign w:val="center"/>
          </w:tcPr>
          <w:p w14:paraId="0868AB3E" w14:textId="2E94453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036117C" w14:textId="2442B7DC"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1B3AE044" w14:textId="2BEC5341" w:rsidR="00D717EF" w:rsidRPr="00D331CA" w:rsidRDefault="00D717EF" w:rsidP="00D331CA">
            <w:pPr>
              <w:suppressAutoHyphens/>
              <w:spacing w:after="0" w:line="240" w:lineRule="auto"/>
              <w:rPr>
                <w:rFonts w:ascii="Times New Roman" w:hAnsi="Times New Roman"/>
                <w:i/>
                <w:szCs w:val="20"/>
              </w:rPr>
            </w:pPr>
          </w:p>
        </w:tc>
      </w:tr>
      <w:tr w:rsidR="00D717EF" w:rsidRPr="00D331CA" w14:paraId="7A8081AD" w14:textId="27DE7D2F" w:rsidTr="00D331CA">
        <w:trPr>
          <w:trHeight w:val="23"/>
        </w:trPr>
        <w:tc>
          <w:tcPr>
            <w:tcW w:w="801" w:type="pct"/>
            <w:vMerge/>
            <w:shd w:val="clear" w:color="auto" w:fill="auto"/>
          </w:tcPr>
          <w:p w14:paraId="50F32917" w14:textId="77777777" w:rsidR="00D717EF" w:rsidRPr="00D331CA" w:rsidRDefault="00D717EF" w:rsidP="00D331CA">
            <w:pPr>
              <w:spacing w:after="0" w:line="240" w:lineRule="auto"/>
              <w:rPr>
                <w:rFonts w:ascii="Times New Roman" w:hAnsi="Times New Roman"/>
                <w:b/>
                <w:bCs/>
                <w:szCs w:val="20"/>
              </w:rPr>
            </w:pPr>
          </w:p>
        </w:tc>
        <w:tc>
          <w:tcPr>
            <w:tcW w:w="2304" w:type="pct"/>
          </w:tcPr>
          <w:p w14:paraId="1B7C2DE6" w14:textId="019C1EC1" w:rsidR="00D717EF" w:rsidRPr="00D331CA" w:rsidRDefault="00D717EF" w:rsidP="00D331CA">
            <w:pPr>
              <w:pStyle w:val="TableParagraph"/>
              <w:ind w:left="0"/>
              <w:rPr>
                <w:szCs w:val="20"/>
              </w:rPr>
            </w:pPr>
            <w:r w:rsidRPr="00D331CA">
              <w:rPr>
                <w:spacing w:val="-6"/>
                <w:szCs w:val="20"/>
              </w:rPr>
              <w:t>16. Химический спектральный анализ материал</w:t>
            </w:r>
            <w:r w:rsidRPr="00D331CA">
              <w:rPr>
                <w:szCs w:val="20"/>
              </w:rPr>
              <w:t xml:space="preserve"> </w:t>
            </w:r>
            <w:r w:rsidRPr="00D331CA">
              <w:rPr>
                <w:spacing w:val="-6"/>
                <w:szCs w:val="20"/>
              </w:rPr>
              <w:t xml:space="preserve">Определение уровня остаточных напряжений в сварных соединениях </w:t>
            </w:r>
          </w:p>
        </w:tc>
        <w:tc>
          <w:tcPr>
            <w:tcW w:w="684" w:type="pct"/>
            <w:shd w:val="clear" w:color="auto" w:fill="auto"/>
            <w:vAlign w:val="center"/>
          </w:tcPr>
          <w:p w14:paraId="05F9A288" w14:textId="36A86EEE"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1D6FC2D" w14:textId="77A60205"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4A2EA519" w14:textId="092F5394" w:rsidR="00D717EF" w:rsidRPr="00D331CA" w:rsidRDefault="00D717EF" w:rsidP="00D331CA">
            <w:pPr>
              <w:suppressAutoHyphens/>
              <w:spacing w:after="0" w:line="240" w:lineRule="auto"/>
              <w:rPr>
                <w:rFonts w:ascii="Times New Roman" w:hAnsi="Times New Roman"/>
                <w:i/>
                <w:szCs w:val="20"/>
              </w:rPr>
            </w:pPr>
          </w:p>
        </w:tc>
      </w:tr>
      <w:tr w:rsidR="00D717EF" w:rsidRPr="00D331CA" w14:paraId="34863485" w14:textId="35695C24" w:rsidTr="00D331CA">
        <w:trPr>
          <w:trHeight w:val="23"/>
        </w:trPr>
        <w:tc>
          <w:tcPr>
            <w:tcW w:w="801" w:type="pct"/>
            <w:vMerge/>
            <w:shd w:val="clear" w:color="auto" w:fill="auto"/>
          </w:tcPr>
          <w:p w14:paraId="14913450" w14:textId="77777777" w:rsidR="00D717EF" w:rsidRPr="00D331CA" w:rsidRDefault="00D717EF" w:rsidP="00D331CA">
            <w:pPr>
              <w:spacing w:after="0" w:line="240" w:lineRule="auto"/>
              <w:rPr>
                <w:rFonts w:ascii="Times New Roman" w:hAnsi="Times New Roman"/>
                <w:b/>
                <w:bCs/>
                <w:szCs w:val="20"/>
              </w:rPr>
            </w:pPr>
          </w:p>
        </w:tc>
        <w:tc>
          <w:tcPr>
            <w:tcW w:w="2304" w:type="pct"/>
          </w:tcPr>
          <w:p w14:paraId="2190900B" w14:textId="40167503" w:rsidR="00D717EF" w:rsidRPr="00D331CA" w:rsidRDefault="00D717EF" w:rsidP="00D331CA">
            <w:pPr>
              <w:pStyle w:val="TableParagraph"/>
              <w:ind w:left="0"/>
              <w:rPr>
                <w:szCs w:val="20"/>
              </w:rPr>
            </w:pPr>
            <w:r w:rsidRPr="00D331CA">
              <w:rPr>
                <w:spacing w:val="-7"/>
                <w:szCs w:val="20"/>
              </w:rPr>
              <w:t>16. Стойкость метала против образования горячих трещин . Оценка</w:t>
            </w:r>
            <w:r w:rsidRPr="00D331CA">
              <w:rPr>
                <w:spacing w:val="-19"/>
                <w:szCs w:val="20"/>
              </w:rPr>
              <w:t xml:space="preserve"> </w:t>
            </w:r>
            <w:r w:rsidRPr="00D331CA">
              <w:rPr>
                <w:spacing w:val="-7"/>
                <w:szCs w:val="20"/>
              </w:rPr>
              <w:t>склонности</w:t>
            </w:r>
            <w:r w:rsidRPr="00D331CA">
              <w:rPr>
                <w:spacing w:val="-24"/>
                <w:szCs w:val="20"/>
              </w:rPr>
              <w:t xml:space="preserve"> </w:t>
            </w:r>
            <w:r w:rsidRPr="00D331CA">
              <w:rPr>
                <w:spacing w:val="-7"/>
                <w:szCs w:val="20"/>
              </w:rPr>
              <w:t>к</w:t>
            </w:r>
            <w:r w:rsidRPr="00D331CA">
              <w:rPr>
                <w:spacing w:val="-19"/>
                <w:szCs w:val="20"/>
              </w:rPr>
              <w:t xml:space="preserve"> </w:t>
            </w:r>
            <w:r w:rsidRPr="00D331CA">
              <w:rPr>
                <w:spacing w:val="-7"/>
                <w:szCs w:val="20"/>
              </w:rPr>
              <w:t>образованию</w:t>
            </w:r>
            <w:r w:rsidRPr="00D331CA">
              <w:rPr>
                <w:spacing w:val="-19"/>
                <w:szCs w:val="20"/>
              </w:rPr>
              <w:t xml:space="preserve"> </w:t>
            </w:r>
            <w:r w:rsidRPr="00D331CA">
              <w:rPr>
                <w:spacing w:val="-7"/>
                <w:szCs w:val="20"/>
              </w:rPr>
              <w:t>холодных</w:t>
            </w:r>
            <w:r w:rsidRPr="00D331CA">
              <w:rPr>
                <w:spacing w:val="-27"/>
                <w:szCs w:val="20"/>
              </w:rPr>
              <w:t xml:space="preserve"> </w:t>
            </w:r>
            <w:r w:rsidRPr="00D331CA">
              <w:rPr>
                <w:spacing w:val="-6"/>
                <w:szCs w:val="20"/>
              </w:rPr>
              <w:t>трещин</w:t>
            </w:r>
          </w:p>
        </w:tc>
        <w:tc>
          <w:tcPr>
            <w:tcW w:w="684" w:type="pct"/>
            <w:shd w:val="clear" w:color="auto" w:fill="auto"/>
            <w:vAlign w:val="center"/>
          </w:tcPr>
          <w:p w14:paraId="41F2CB90" w14:textId="5B1291BA"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C6B8005" w14:textId="043AB3DB"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1FB9C34D" w14:textId="76B476B3" w:rsidR="00D717EF" w:rsidRPr="00D331CA" w:rsidRDefault="00D717EF" w:rsidP="00D331CA">
            <w:pPr>
              <w:suppressAutoHyphens/>
              <w:spacing w:after="0" w:line="240" w:lineRule="auto"/>
              <w:rPr>
                <w:rFonts w:ascii="Times New Roman" w:hAnsi="Times New Roman"/>
                <w:i/>
                <w:szCs w:val="20"/>
              </w:rPr>
            </w:pPr>
          </w:p>
        </w:tc>
      </w:tr>
      <w:tr w:rsidR="00D717EF" w:rsidRPr="00D331CA" w14:paraId="2A4D4E46" w14:textId="0261EE48" w:rsidTr="00D331CA">
        <w:trPr>
          <w:trHeight w:val="23"/>
        </w:trPr>
        <w:tc>
          <w:tcPr>
            <w:tcW w:w="801" w:type="pct"/>
            <w:vMerge/>
            <w:shd w:val="clear" w:color="auto" w:fill="auto"/>
          </w:tcPr>
          <w:p w14:paraId="1B999A1A" w14:textId="77777777" w:rsidR="00D717EF" w:rsidRPr="00D331CA" w:rsidRDefault="00D717EF" w:rsidP="00D331CA">
            <w:pPr>
              <w:spacing w:after="0" w:line="240" w:lineRule="auto"/>
              <w:rPr>
                <w:rFonts w:ascii="Times New Roman" w:hAnsi="Times New Roman"/>
                <w:b/>
                <w:bCs/>
                <w:szCs w:val="20"/>
              </w:rPr>
            </w:pPr>
          </w:p>
        </w:tc>
        <w:tc>
          <w:tcPr>
            <w:tcW w:w="2304" w:type="pct"/>
          </w:tcPr>
          <w:p w14:paraId="6EB98B5E" w14:textId="2290BAC1" w:rsidR="00D717EF" w:rsidRPr="00D331CA" w:rsidRDefault="00D717EF" w:rsidP="00D331CA">
            <w:pPr>
              <w:pStyle w:val="TableParagraph"/>
              <w:ind w:left="0"/>
              <w:rPr>
                <w:szCs w:val="20"/>
              </w:rPr>
            </w:pPr>
            <w:r w:rsidRPr="00D331CA">
              <w:rPr>
                <w:szCs w:val="20"/>
              </w:rPr>
              <w:t>17. Оценка</w:t>
            </w:r>
            <w:r w:rsidRPr="00D331CA">
              <w:rPr>
                <w:spacing w:val="2"/>
                <w:szCs w:val="20"/>
              </w:rPr>
              <w:t xml:space="preserve"> </w:t>
            </w:r>
            <w:r w:rsidRPr="00D331CA">
              <w:rPr>
                <w:szCs w:val="20"/>
              </w:rPr>
              <w:t>влияния</w:t>
            </w:r>
            <w:r w:rsidRPr="00D331CA">
              <w:rPr>
                <w:spacing w:val="-5"/>
                <w:szCs w:val="20"/>
              </w:rPr>
              <w:t xml:space="preserve"> </w:t>
            </w:r>
            <w:r w:rsidRPr="00D331CA">
              <w:rPr>
                <w:szCs w:val="20"/>
              </w:rPr>
              <w:t>термического</w:t>
            </w:r>
            <w:r w:rsidRPr="00D331CA">
              <w:rPr>
                <w:spacing w:val="-6"/>
                <w:szCs w:val="20"/>
              </w:rPr>
              <w:t xml:space="preserve"> </w:t>
            </w:r>
            <w:r w:rsidRPr="00D331CA">
              <w:rPr>
                <w:szCs w:val="20"/>
              </w:rPr>
              <w:t>цикла</w:t>
            </w:r>
            <w:r w:rsidRPr="00D331CA">
              <w:rPr>
                <w:spacing w:val="-2"/>
                <w:szCs w:val="20"/>
              </w:rPr>
              <w:t xml:space="preserve"> </w:t>
            </w:r>
            <w:r w:rsidRPr="00D331CA">
              <w:rPr>
                <w:szCs w:val="20"/>
              </w:rPr>
              <w:t>на</w:t>
            </w:r>
            <w:r w:rsidRPr="00D331CA">
              <w:rPr>
                <w:spacing w:val="-3"/>
                <w:szCs w:val="20"/>
              </w:rPr>
              <w:t xml:space="preserve"> </w:t>
            </w:r>
            <w:r w:rsidRPr="00D331CA">
              <w:rPr>
                <w:szCs w:val="20"/>
              </w:rPr>
              <w:t>структуру</w:t>
            </w:r>
            <w:r w:rsidRPr="00D331CA">
              <w:rPr>
                <w:spacing w:val="-10"/>
                <w:szCs w:val="20"/>
              </w:rPr>
              <w:t xml:space="preserve"> </w:t>
            </w:r>
            <w:r w:rsidRPr="00D331CA">
              <w:rPr>
                <w:szCs w:val="20"/>
              </w:rPr>
              <w:t>и свойства</w:t>
            </w:r>
            <w:r w:rsidRPr="00D331CA">
              <w:rPr>
                <w:spacing w:val="-2"/>
                <w:szCs w:val="20"/>
              </w:rPr>
              <w:t xml:space="preserve"> </w:t>
            </w:r>
            <w:r w:rsidRPr="00D331CA">
              <w:rPr>
                <w:szCs w:val="20"/>
              </w:rPr>
              <w:t>свариваемого</w:t>
            </w:r>
            <w:r w:rsidRPr="00D331CA">
              <w:rPr>
                <w:spacing w:val="-10"/>
                <w:szCs w:val="20"/>
              </w:rPr>
              <w:t xml:space="preserve"> </w:t>
            </w:r>
            <w:r w:rsidRPr="00D331CA">
              <w:rPr>
                <w:szCs w:val="20"/>
              </w:rPr>
              <w:t xml:space="preserve">метала. Расчетная оценка свариваемости по химическому составу конструкционных сталей </w:t>
            </w:r>
          </w:p>
        </w:tc>
        <w:tc>
          <w:tcPr>
            <w:tcW w:w="684" w:type="pct"/>
            <w:shd w:val="clear" w:color="auto" w:fill="auto"/>
            <w:vAlign w:val="center"/>
          </w:tcPr>
          <w:p w14:paraId="5F2490A1" w14:textId="6D03CF4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757E14C2" w14:textId="6D6594A1"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E50BC1B" w14:textId="726D7D1C" w:rsidR="00D717EF" w:rsidRPr="00D331CA" w:rsidRDefault="00D717EF" w:rsidP="00D331CA">
            <w:pPr>
              <w:suppressAutoHyphens/>
              <w:spacing w:after="0" w:line="240" w:lineRule="auto"/>
              <w:rPr>
                <w:rFonts w:ascii="Times New Roman" w:hAnsi="Times New Roman"/>
                <w:i/>
                <w:szCs w:val="20"/>
              </w:rPr>
            </w:pPr>
          </w:p>
        </w:tc>
      </w:tr>
      <w:tr w:rsidR="00D717EF" w:rsidRPr="00D331CA" w14:paraId="006B72CE" w14:textId="2AF55520" w:rsidTr="00D331CA">
        <w:trPr>
          <w:trHeight w:val="23"/>
        </w:trPr>
        <w:tc>
          <w:tcPr>
            <w:tcW w:w="801" w:type="pct"/>
            <w:vMerge/>
            <w:shd w:val="clear" w:color="auto" w:fill="auto"/>
          </w:tcPr>
          <w:p w14:paraId="4A76570E" w14:textId="77777777" w:rsidR="00D717EF" w:rsidRPr="00D331CA" w:rsidRDefault="00D717EF" w:rsidP="00D331CA">
            <w:pPr>
              <w:spacing w:after="0" w:line="240" w:lineRule="auto"/>
              <w:rPr>
                <w:rFonts w:ascii="Times New Roman" w:hAnsi="Times New Roman"/>
                <w:b/>
                <w:bCs/>
                <w:szCs w:val="20"/>
              </w:rPr>
            </w:pPr>
          </w:p>
        </w:tc>
        <w:tc>
          <w:tcPr>
            <w:tcW w:w="2304" w:type="pct"/>
          </w:tcPr>
          <w:p w14:paraId="38F6933F" w14:textId="15E67272" w:rsidR="00D717EF" w:rsidRPr="00D331CA" w:rsidRDefault="00D717EF" w:rsidP="00D331CA">
            <w:pPr>
              <w:pStyle w:val="21"/>
              <w:ind w:right="0"/>
              <w:rPr>
                <w:sz w:val="22"/>
                <w:szCs w:val="20"/>
              </w:rPr>
            </w:pPr>
            <w:r w:rsidRPr="00D331CA">
              <w:rPr>
                <w:spacing w:val="-8"/>
                <w:sz w:val="22"/>
                <w:szCs w:val="20"/>
              </w:rPr>
              <w:t>18. Способы</w:t>
            </w:r>
            <w:r w:rsidRPr="00D331CA">
              <w:rPr>
                <w:spacing w:val="-20"/>
                <w:sz w:val="22"/>
                <w:szCs w:val="20"/>
              </w:rPr>
              <w:t xml:space="preserve"> </w:t>
            </w:r>
            <w:r w:rsidRPr="00D331CA">
              <w:rPr>
                <w:spacing w:val="-8"/>
                <w:sz w:val="22"/>
                <w:szCs w:val="20"/>
              </w:rPr>
              <w:t>исправления</w:t>
            </w:r>
            <w:r w:rsidRPr="00D331CA">
              <w:rPr>
                <w:spacing w:val="-25"/>
                <w:sz w:val="22"/>
                <w:szCs w:val="20"/>
              </w:rPr>
              <w:t xml:space="preserve"> </w:t>
            </w:r>
            <w:r w:rsidRPr="00D331CA">
              <w:rPr>
                <w:spacing w:val="-7"/>
                <w:sz w:val="22"/>
                <w:szCs w:val="20"/>
              </w:rPr>
              <w:t>дефектов. Устранение наружных дефектов контактной сварки.</w:t>
            </w:r>
          </w:p>
        </w:tc>
        <w:tc>
          <w:tcPr>
            <w:tcW w:w="684" w:type="pct"/>
            <w:shd w:val="clear" w:color="auto" w:fill="auto"/>
            <w:vAlign w:val="center"/>
          </w:tcPr>
          <w:p w14:paraId="667BA596" w14:textId="0AD5AAD5"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4AB0F28" w14:textId="30215C10"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DE4DFD2" w14:textId="46331109" w:rsidR="00D717EF" w:rsidRPr="00D331CA" w:rsidRDefault="00D717EF" w:rsidP="00D331CA">
            <w:pPr>
              <w:suppressAutoHyphens/>
              <w:spacing w:after="0" w:line="240" w:lineRule="auto"/>
              <w:rPr>
                <w:rFonts w:ascii="Times New Roman" w:hAnsi="Times New Roman"/>
                <w:i/>
                <w:szCs w:val="20"/>
              </w:rPr>
            </w:pPr>
          </w:p>
        </w:tc>
      </w:tr>
      <w:tr w:rsidR="00D717EF" w:rsidRPr="00D331CA" w14:paraId="70F0AA3B" w14:textId="51AE8631" w:rsidTr="00D331CA">
        <w:trPr>
          <w:trHeight w:val="23"/>
        </w:trPr>
        <w:tc>
          <w:tcPr>
            <w:tcW w:w="801" w:type="pct"/>
            <w:vMerge/>
            <w:shd w:val="clear" w:color="auto" w:fill="auto"/>
          </w:tcPr>
          <w:p w14:paraId="7F166FCC" w14:textId="77777777" w:rsidR="00D717EF" w:rsidRPr="00D331CA" w:rsidRDefault="00D717EF" w:rsidP="00D331CA">
            <w:pPr>
              <w:spacing w:after="0" w:line="240" w:lineRule="auto"/>
              <w:rPr>
                <w:rFonts w:ascii="Times New Roman" w:hAnsi="Times New Roman"/>
                <w:b/>
                <w:bCs/>
                <w:szCs w:val="20"/>
              </w:rPr>
            </w:pPr>
          </w:p>
        </w:tc>
        <w:tc>
          <w:tcPr>
            <w:tcW w:w="2304" w:type="pct"/>
          </w:tcPr>
          <w:p w14:paraId="1ACBDE45" w14:textId="4F48F63B" w:rsidR="00D717EF" w:rsidRPr="00D331CA" w:rsidRDefault="00D717EF" w:rsidP="00D331CA">
            <w:pPr>
              <w:pStyle w:val="21"/>
              <w:ind w:right="0"/>
              <w:rPr>
                <w:sz w:val="22"/>
                <w:szCs w:val="20"/>
              </w:rPr>
            </w:pPr>
            <w:r w:rsidRPr="00D331CA">
              <w:rPr>
                <w:spacing w:val="-7"/>
                <w:sz w:val="22"/>
                <w:szCs w:val="20"/>
              </w:rPr>
              <w:t>19. Правила</w:t>
            </w:r>
            <w:r w:rsidRPr="00D331CA">
              <w:rPr>
                <w:spacing w:val="-23"/>
                <w:sz w:val="22"/>
                <w:szCs w:val="20"/>
              </w:rPr>
              <w:t xml:space="preserve"> </w:t>
            </w:r>
            <w:r w:rsidRPr="00D331CA">
              <w:rPr>
                <w:spacing w:val="-7"/>
                <w:sz w:val="22"/>
                <w:szCs w:val="20"/>
              </w:rPr>
              <w:t>безопасности</w:t>
            </w:r>
            <w:r w:rsidRPr="00D331CA">
              <w:rPr>
                <w:spacing w:val="-16"/>
                <w:sz w:val="22"/>
                <w:szCs w:val="20"/>
              </w:rPr>
              <w:t xml:space="preserve"> </w:t>
            </w:r>
            <w:r w:rsidRPr="00D331CA">
              <w:rPr>
                <w:spacing w:val="-7"/>
                <w:sz w:val="22"/>
                <w:szCs w:val="20"/>
              </w:rPr>
              <w:t>при</w:t>
            </w:r>
            <w:r w:rsidRPr="00D331CA">
              <w:rPr>
                <w:spacing w:val="-23"/>
                <w:sz w:val="22"/>
                <w:szCs w:val="20"/>
              </w:rPr>
              <w:t xml:space="preserve"> </w:t>
            </w:r>
            <w:r w:rsidRPr="00D331CA">
              <w:rPr>
                <w:spacing w:val="-7"/>
                <w:sz w:val="22"/>
                <w:szCs w:val="20"/>
              </w:rPr>
              <w:t>контроле качества</w:t>
            </w:r>
            <w:r w:rsidRPr="00D331CA">
              <w:rPr>
                <w:spacing w:val="-17"/>
                <w:sz w:val="22"/>
                <w:szCs w:val="20"/>
              </w:rPr>
              <w:t xml:space="preserve"> </w:t>
            </w:r>
            <w:r w:rsidRPr="00D331CA">
              <w:rPr>
                <w:spacing w:val="-6"/>
                <w:sz w:val="22"/>
                <w:szCs w:val="20"/>
              </w:rPr>
              <w:t>сварных</w:t>
            </w:r>
            <w:r w:rsidRPr="00D331CA">
              <w:rPr>
                <w:spacing w:val="-24"/>
                <w:sz w:val="22"/>
                <w:szCs w:val="20"/>
              </w:rPr>
              <w:t xml:space="preserve"> </w:t>
            </w:r>
            <w:r w:rsidRPr="00D331CA">
              <w:rPr>
                <w:spacing w:val="-6"/>
                <w:sz w:val="22"/>
                <w:szCs w:val="20"/>
              </w:rPr>
              <w:t>соединений</w:t>
            </w:r>
          </w:p>
        </w:tc>
        <w:tc>
          <w:tcPr>
            <w:tcW w:w="684" w:type="pct"/>
            <w:shd w:val="clear" w:color="auto" w:fill="auto"/>
            <w:vAlign w:val="center"/>
          </w:tcPr>
          <w:p w14:paraId="1A1ACBF8" w14:textId="24D19BA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6B38EE0C" w14:textId="2EE51133"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525A6565" w14:textId="420758C3" w:rsidR="00D717EF" w:rsidRPr="00D331CA" w:rsidRDefault="00D717EF" w:rsidP="00D331CA">
            <w:pPr>
              <w:suppressAutoHyphens/>
              <w:spacing w:after="0" w:line="240" w:lineRule="auto"/>
              <w:rPr>
                <w:rFonts w:ascii="Times New Roman" w:hAnsi="Times New Roman"/>
                <w:i/>
                <w:szCs w:val="20"/>
              </w:rPr>
            </w:pPr>
          </w:p>
        </w:tc>
      </w:tr>
      <w:tr w:rsidR="00D717EF" w:rsidRPr="00D331CA" w14:paraId="0F0D2974" w14:textId="685709FC" w:rsidTr="00D331CA">
        <w:trPr>
          <w:trHeight w:val="23"/>
        </w:trPr>
        <w:tc>
          <w:tcPr>
            <w:tcW w:w="801" w:type="pct"/>
            <w:vMerge/>
            <w:shd w:val="clear" w:color="auto" w:fill="auto"/>
          </w:tcPr>
          <w:p w14:paraId="5BBF91C4" w14:textId="77777777" w:rsidR="00D717EF" w:rsidRPr="00D331CA" w:rsidRDefault="00D717EF" w:rsidP="00D331CA">
            <w:pPr>
              <w:spacing w:after="0" w:line="240" w:lineRule="auto"/>
              <w:rPr>
                <w:rFonts w:ascii="Times New Roman" w:hAnsi="Times New Roman"/>
                <w:b/>
                <w:bCs/>
                <w:szCs w:val="20"/>
              </w:rPr>
            </w:pPr>
          </w:p>
        </w:tc>
        <w:tc>
          <w:tcPr>
            <w:tcW w:w="2304" w:type="pct"/>
          </w:tcPr>
          <w:p w14:paraId="5F48019D" w14:textId="4E1C0E36" w:rsidR="00D717EF" w:rsidRPr="00D331CA" w:rsidRDefault="00D717EF" w:rsidP="00D331CA">
            <w:pPr>
              <w:suppressAutoHyphens/>
              <w:spacing w:after="0" w:line="240" w:lineRule="auto"/>
              <w:rPr>
                <w:rFonts w:ascii="Times New Roman" w:hAnsi="Times New Roman"/>
                <w:b/>
                <w:szCs w:val="20"/>
              </w:rPr>
            </w:pPr>
            <w:r w:rsidRPr="00D331CA">
              <w:rPr>
                <w:rFonts w:ascii="Times New Roman" w:hAnsi="Times New Roman"/>
                <w:b/>
                <w:szCs w:val="20"/>
              </w:rPr>
              <w:t>В том числе практических занятий и лабораторных работ</w:t>
            </w:r>
          </w:p>
        </w:tc>
        <w:tc>
          <w:tcPr>
            <w:tcW w:w="684" w:type="pct"/>
            <w:shd w:val="clear" w:color="auto" w:fill="auto"/>
            <w:vAlign w:val="center"/>
          </w:tcPr>
          <w:p w14:paraId="6872D613" w14:textId="184C61FB"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4E7F1EFF" w14:textId="7BCC8C93"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07923523" w14:textId="712A38A9" w:rsidR="00D717EF" w:rsidRPr="00D331CA" w:rsidRDefault="00D717EF" w:rsidP="00D331CA">
            <w:pPr>
              <w:suppressAutoHyphens/>
              <w:spacing w:after="0" w:line="240" w:lineRule="auto"/>
              <w:rPr>
                <w:rFonts w:ascii="Times New Roman" w:hAnsi="Times New Roman"/>
                <w:i/>
                <w:szCs w:val="20"/>
              </w:rPr>
            </w:pPr>
          </w:p>
        </w:tc>
      </w:tr>
      <w:tr w:rsidR="00D717EF" w:rsidRPr="00D331CA" w14:paraId="31E19153" w14:textId="69AD0940" w:rsidTr="00D331CA">
        <w:trPr>
          <w:trHeight w:val="23"/>
        </w:trPr>
        <w:tc>
          <w:tcPr>
            <w:tcW w:w="801" w:type="pct"/>
            <w:vMerge/>
            <w:shd w:val="clear" w:color="auto" w:fill="auto"/>
          </w:tcPr>
          <w:p w14:paraId="06FC014A" w14:textId="77777777" w:rsidR="00D717EF" w:rsidRPr="00D331CA" w:rsidRDefault="00D717EF" w:rsidP="00D331CA">
            <w:pPr>
              <w:spacing w:after="0" w:line="240" w:lineRule="auto"/>
              <w:rPr>
                <w:rFonts w:ascii="Times New Roman" w:hAnsi="Times New Roman"/>
                <w:b/>
                <w:bCs/>
                <w:szCs w:val="20"/>
              </w:rPr>
            </w:pPr>
          </w:p>
        </w:tc>
        <w:tc>
          <w:tcPr>
            <w:tcW w:w="2304" w:type="pct"/>
          </w:tcPr>
          <w:p w14:paraId="0CCA2590" w14:textId="255A049C" w:rsidR="00D717EF" w:rsidRPr="00D331CA" w:rsidRDefault="00D717EF" w:rsidP="00D331CA">
            <w:pPr>
              <w:pStyle w:val="TableParagraph"/>
              <w:ind w:left="0"/>
              <w:rPr>
                <w:szCs w:val="20"/>
              </w:rPr>
            </w:pPr>
            <w:r w:rsidRPr="00D331CA">
              <w:rPr>
                <w:szCs w:val="20"/>
              </w:rPr>
              <w:t>Изучение</w:t>
            </w:r>
            <w:r w:rsidRPr="00D331CA">
              <w:rPr>
                <w:spacing w:val="-5"/>
                <w:szCs w:val="20"/>
              </w:rPr>
              <w:t xml:space="preserve"> </w:t>
            </w:r>
            <w:r w:rsidRPr="00D331CA">
              <w:rPr>
                <w:szCs w:val="20"/>
              </w:rPr>
              <w:t>влияния</w:t>
            </w:r>
            <w:r w:rsidRPr="00D331CA">
              <w:rPr>
                <w:spacing w:val="-4"/>
                <w:szCs w:val="20"/>
              </w:rPr>
              <w:t xml:space="preserve"> </w:t>
            </w:r>
            <w:r w:rsidRPr="00D331CA">
              <w:rPr>
                <w:szCs w:val="20"/>
              </w:rPr>
              <w:t>окалины, ржавчины</w:t>
            </w:r>
            <w:r w:rsidRPr="00D331CA">
              <w:rPr>
                <w:spacing w:val="-7"/>
                <w:szCs w:val="20"/>
              </w:rPr>
              <w:t xml:space="preserve"> </w:t>
            </w:r>
            <w:r w:rsidRPr="00D331CA">
              <w:rPr>
                <w:szCs w:val="20"/>
              </w:rPr>
              <w:t>и</w:t>
            </w:r>
            <w:r w:rsidRPr="00D331CA">
              <w:rPr>
                <w:spacing w:val="-2"/>
                <w:szCs w:val="20"/>
              </w:rPr>
              <w:t xml:space="preserve"> </w:t>
            </w:r>
            <w:r w:rsidRPr="00D331CA">
              <w:rPr>
                <w:szCs w:val="20"/>
              </w:rPr>
              <w:t>влаги</w:t>
            </w:r>
            <w:r w:rsidRPr="00D331CA">
              <w:rPr>
                <w:spacing w:val="-6"/>
                <w:szCs w:val="20"/>
              </w:rPr>
              <w:t xml:space="preserve"> </w:t>
            </w:r>
            <w:r w:rsidRPr="00D331CA">
              <w:rPr>
                <w:szCs w:val="20"/>
              </w:rPr>
              <w:t>на</w:t>
            </w:r>
            <w:r w:rsidRPr="00D331CA">
              <w:rPr>
                <w:spacing w:val="-2"/>
                <w:szCs w:val="20"/>
              </w:rPr>
              <w:t xml:space="preserve"> </w:t>
            </w:r>
            <w:r w:rsidRPr="00D331CA">
              <w:rPr>
                <w:szCs w:val="20"/>
              </w:rPr>
              <w:t>образование</w:t>
            </w:r>
            <w:r w:rsidRPr="00D331CA">
              <w:rPr>
                <w:spacing w:val="-4"/>
                <w:szCs w:val="20"/>
              </w:rPr>
              <w:t xml:space="preserve"> </w:t>
            </w:r>
            <w:r w:rsidRPr="00D331CA">
              <w:rPr>
                <w:szCs w:val="20"/>
              </w:rPr>
              <w:t>пор</w:t>
            </w:r>
            <w:r w:rsidRPr="00D331CA">
              <w:rPr>
                <w:spacing w:val="-3"/>
                <w:szCs w:val="20"/>
              </w:rPr>
              <w:t xml:space="preserve"> </w:t>
            </w:r>
            <w:r w:rsidRPr="00D331CA">
              <w:rPr>
                <w:szCs w:val="20"/>
              </w:rPr>
              <w:t>и</w:t>
            </w:r>
            <w:r w:rsidRPr="00D331CA">
              <w:rPr>
                <w:spacing w:val="-2"/>
                <w:szCs w:val="20"/>
              </w:rPr>
              <w:t xml:space="preserve"> </w:t>
            </w:r>
            <w:r w:rsidRPr="00D331CA">
              <w:rPr>
                <w:szCs w:val="20"/>
              </w:rPr>
              <w:t>трещин</w:t>
            </w:r>
            <w:r w:rsidRPr="00D331CA">
              <w:rPr>
                <w:spacing w:val="-2"/>
                <w:szCs w:val="20"/>
              </w:rPr>
              <w:t xml:space="preserve"> </w:t>
            </w:r>
            <w:r w:rsidRPr="00D331CA">
              <w:rPr>
                <w:szCs w:val="20"/>
              </w:rPr>
              <w:t>в</w:t>
            </w:r>
            <w:r w:rsidRPr="00D331CA">
              <w:rPr>
                <w:spacing w:val="-52"/>
                <w:szCs w:val="20"/>
              </w:rPr>
              <w:t xml:space="preserve"> </w:t>
            </w:r>
            <w:r w:rsidRPr="00D331CA">
              <w:rPr>
                <w:szCs w:val="20"/>
              </w:rPr>
              <w:t>металле</w:t>
            </w:r>
            <w:r w:rsidRPr="00D331CA">
              <w:rPr>
                <w:spacing w:val="-4"/>
                <w:szCs w:val="20"/>
              </w:rPr>
              <w:t xml:space="preserve"> </w:t>
            </w:r>
            <w:r w:rsidRPr="00D331CA">
              <w:rPr>
                <w:szCs w:val="20"/>
              </w:rPr>
              <w:t>шва.</w:t>
            </w:r>
          </w:p>
        </w:tc>
        <w:tc>
          <w:tcPr>
            <w:tcW w:w="684" w:type="pct"/>
            <w:shd w:val="clear" w:color="auto" w:fill="auto"/>
            <w:vAlign w:val="center"/>
          </w:tcPr>
          <w:p w14:paraId="420FC933" w14:textId="06435CF4"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6878BB9" w14:textId="4E0739DB"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F59C4D8" w14:textId="4557A2A4" w:rsidR="00D717EF" w:rsidRPr="00D331CA" w:rsidRDefault="00D717EF" w:rsidP="00D331CA">
            <w:pPr>
              <w:suppressAutoHyphens/>
              <w:spacing w:after="0" w:line="240" w:lineRule="auto"/>
              <w:rPr>
                <w:rFonts w:ascii="Times New Roman" w:hAnsi="Times New Roman"/>
                <w:i/>
                <w:szCs w:val="20"/>
              </w:rPr>
            </w:pPr>
          </w:p>
        </w:tc>
      </w:tr>
      <w:tr w:rsidR="00D717EF" w:rsidRPr="00D331CA" w14:paraId="050B42F6" w14:textId="376457AF" w:rsidTr="00D331CA">
        <w:trPr>
          <w:trHeight w:val="23"/>
        </w:trPr>
        <w:tc>
          <w:tcPr>
            <w:tcW w:w="801" w:type="pct"/>
            <w:vMerge/>
            <w:shd w:val="clear" w:color="auto" w:fill="auto"/>
          </w:tcPr>
          <w:p w14:paraId="3590E48F" w14:textId="77777777" w:rsidR="00D717EF" w:rsidRPr="00D331CA" w:rsidRDefault="00D717EF" w:rsidP="00D331CA">
            <w:pPr>
              <w:spacing w:after="0" w:line="240" w:lineRule="auto"/>
              <w:rPr>
                <w:rFonts w:ascii="Times New Roman" w:hAnsi="Times New Roman"/>
                <w:b/>
                <w:bCs/>
                <w:szCs w:val="20"/>
              </w:rPr>
            </w:pPr>
          </w:p>
        </w:tc>
        <w:tc>
          <w:tcPr>
            <w:tcW w:w="2304" w:type="pct"/>
          </w:tcPr>
          <w:p w14:paraId="129D1FC3" w14:textId="096FAA18" w:rsidR="00D717EF" w:rsidRPr="00D331CA" w:rsidRDefault="00D717EF" w:rsidP="00D331CA">
            <w:pPr>
              <w:pStyle w:val="TableParagraph"/>
              <w:ind w:left="0"/>
              <w:rPr>
                <w:szCs w:val="20"/>
              </w:rPr>
            </w:pPr>
            <w:r w:rsidRPr="00D331CA">
              <w:rPr>
                <w:szCs w:val="20"/>
              </w:rPr>
              <w:t>Анализ,</w:t>
            </w:r>
            <w:r w:rsidRPr="00D331CA">
              <w:rPr>
                <w:spacing w:val="-4"/>
                <w:szCs w:val="20"/>
              </w:rPr>
              <w:t xml:space="preserve"> </w:t>
            </w:r>
            <w:r w:rsidRPr="00D331CA">
              <w:rPr>
                <w:szCs w:val="20"/>
              </w:rPr>
              <w:t>классификация,</w:t>
            </w:r>
            <w:r w:rsidRPr="00D331CA">
              <w:rPr>
                <w:spacing w:val="-3"/>
                <w:szCs w:val="20"/>
              </w:rPr>
              <w:t xml:space="preserve"> </w:t>
            </w:r>
            <w:r w:rsidRPr="00D331CA">
              <w:rPr>
                <w:szCs w:val="20"/>
              </w:rPr>
              <w:t>характеристика</w:t>
            </w:r>
            <w:r w:rsidRPr="00D331CA">
              <w:rPr>
                <w:spacing w:val="-3"/>
                <w:szCs w:val="20"/>
              </w:rPr>
              <w:t xml:space="preserve"> </w:t>
            </w:r>
            <w:r w:rsidRPr="00D331CA">
              <w:rPr>
                <w:szCs w:val="20"/>
              </w:rPr>
              <w:t>наружных</w:t>
            </w:r>
            <w:r w:rsidRPr="00D331CA">
              <w:rPr>
                <w:spacing w:val="-13"/>
                <w:szCs w:val="20"/>
              </w:rPr>
              <w:t xml:space="preserve"> </w:t>
            </w:r>
            <w:r w:rsidRPr="00D331CA">
              <w:rPr>
                <w:szCs w:val="20"/>
              </w:rPr>
              <w:t>дефектов</w:t>
            </w:r>
            <w:r w:rsidRPr="00D331CA">
              <w:rPr>
                <w:spacing w:val="-5"/>
                <w:szCs w:val="20"/>
              </w:rPr>
              <w:t xml:space="preserve"> </w:t>
            </w:r>
            <w:r w:rsidRPr="00D331CA">
              <w:rPr>
                <w:szCs w:val="20"/>
              </w:rPr>
              <w:t>сварного</w:t>
            </w:r>
            <w:r w:rsidRPr="00D331CA">
              <w:rPr>
                <w:spacing w:val="-9"/>
                <w:szCs w:val="20"/>
              </w:rPr>
              <w:t xml:space="preserve"> </w:t>
            </w:r>
            <w:r w:rsidRPr="00D331CA">
              <w:rPr>
                <w:szCs w:val="20"/>
              </w:rPr>
              <w:t>шва.</w:t>
            </w:r>
          </w:p>
        </w:tc>
        <w:tc>
          <w:tcPr>
            <w:tcW w:w="684" w:type="pct"/>
            <w:shd w:val="clear" w:color="auto" w:fill="auto"/>
            <w:vAlign w:val="center"/>
          </w:tcPr>
          <w:p w14:paraId="30D83F34" w14:textId="3D296444"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4C0E25A7" w14:textId="185983FE"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47FE623B" w14:textId="6151C0AC" w:rsidR="00D717EF" w:rsidRPr="00D331CA" w:rsidRDefault="00D717EF" w:rsidP="00D331CA">
            <w:pPr>
              <w:suppressAutoHyphens/>
              <w:spacing w:after="0" w:line="240" w:lineRule="auto"/>
              <w:rPr>
                <w:rFonts w:ascii="Times New Roman" w:hAnsi="Times New Roman"/>
                <w:i/>
                <w:szCs w:val="20"/>
              </w:rPr>
            </w:pPr>
          </w:p>
        </w:tc>
      </w:tr>
      <w:tr w:rsidR="00D717EF" w:rsidRPr="00D331CA" w14:paraId="50AC4824" w14:textId="3CA8D245" w:rsidTr="00D331CA">
        <w:trPr>
          <w:trHeight w:val="23"/>
        </w:trPr>
        <w:tc>
          <w:tcPr>
            <w:tcW w:w="801" w:type="pct"/>
            <w:vMerge/>
            <w:shd w:val="clear" w:color="auto" w:fill="auto"/>
          </w:tcPr>
          <w:p w14:paraId="1C147C76" w14:textId="77777777" w:rsidR="00D717EF" w:rsidRPr="00D331CA" w:rsidRDefault="00D717EF" w:rsidP="00D331CA">
            <w:pPr>
              <w:spacing w:after="0" w:line="240" w:lineRule="auto"/>
              <w:rPr>
                <w:rFonts w:ascii="Times New Roman" w:hAnsi="Times New Roman"/>
                <w:b/>
                <w:bCs/>
                <w:szCs w:val="20"/>
              </w:rPr>
            </w:pPr>
          </w:p>
        </w:tc>
        <w:tc>
          <w:tcPr>
            <w:tcW w:w="2304" w:type="pct"/>
          </w:tcPr>
          <w:p w14:paraId="58F76AF8" w14:textId="1BDD10E5" w:rsidR="00D717EF" w:rsidRPr="00D331CA" w:rsidRDefault="00D717EF" w:rsidP="00D331CA">
            <w:pPr>
              <w:pStyle w:val="TableParagraph"/>
              <w:ind w:left="0"/>
              <w:rPr>
                <w:szCs w:val="20"/>
              </w:rPr>
            </w:pPr>
            <w:r w:rsidRPr="00D331CA">
              <w:rPr>
                <w:szCs w:val="20"/>
              </w:rPr>
              <w:t>Визуально</w:t>
            </w:r>
            <w:r w:rsidRPr="00D331CA">
              <w:rPr>
                <w:spacing w:val="-10"/>
                <w:szCs w:val="20"/>
              </w:rPr>
              <w:t xml:space="preserve"> </w:t>
            </w:r>
            <w:r w:rsidRPr="00D331CA">
              <w:rPr>
                <w:szCs w:val="20"/>
              </w:rPr>
              <w:t>–</w:t>
            </w:r>
            <w:r w:rsidRPr="00D331CA">
              <w:rPr>
                <w:spacing w:val="-2"/>
                <w:szCs w:val="20"/>
              </w:rPr>
              <w:t xml:space="preserve"> </w:t>
            </w:r>
            <w:r w:rsidRPr="00D331CA">
              <w:rPr>
                <w:szCs w:val="20"/>
              </w:rPr>
              <w:t>оптический</w:t>
            </w:r>
            <w:r w:rsidRPr="00D331CA">
              <w:rPr>
                <w:spacing w:val="-4"/>
                <w:szCs w:val="20"/>
              </w:rPr>
              <w:t xml:space="preserve"> </w:t>
            </w:r>
            <w:r w:rsidRPr="00D331CA">
              <w:rPr>
                <w:szCs w:val="20"/>
              </w:rPr>
              <w:t>контроль</w:t>
            </w:r>
          </w:p>
        </w:tc>
        <w:tc>
          <w:tcPr>
            <w:tcW w:w="684" w:type="pct"/>
            <w:shd w:val="clear" w:color="auto" w:fill="auto"/>
            <w:vAlign w:val="center"/>
          </w:tcPr>
          <w:p w14:paraId="26CF9D76" w14:textId="45FDCB1A"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2988440" w14:textId="0D7B15BE"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8DBBB45" w14:textId="77F858FF" w:rsidR="00D717EF" w:rsidRPr="00D331CA" w:rsidRDefault="00D717EF" w:rsidP="00D331CA">
            <w:pPr>
              <w:suppressAutoHyphens/>
              <w:spacing w:after="0" w:line="240" w:lineRule="auto"/>
              <w:rPr>
                <w:rFonts w:ascii="Times New Roman" w:hAnsi="Times New Roman"/>
                <w:i/>
                <w:szCs w:val="20"/>
              </w:rPr>
            </w:pPr>
          </w:p>
        </w:tc>
      </w:tr>
      <w:tr w:rsidR="00D717EF" w:rsidRPr="00D331CA" w14:paraId="60B89A9C" w14:textId="56FC54D0" w:rsidTr="00D331CA">
        <w:trPr>
          <w:trHeight w:val="23"/>
        </w:trPr>
        <w:tc>
          <w:tcPr>
            <w:tcW w:w="801" w:type="pct"/>
            <w:vMerge/>
            <w:shd w:val="clear" w:color="auto" w:fill="auto"/>
          </w:tcPr>
          <w:p w14:paraId="7C587380" w14:textId="77777777" w:rsidR="00D717EF" w:rsidRPr="00D331CA" w:rsidRDefault="00D717EF" w:rsidP="00D331CA">
            <w:pPr>
              <w:spacing w:after="0" w:line="240" w:lineRule="auto"/>
              <w:rPr>
                <w:rFonts w:ascii="Times New Roman" w:hAnsi="Times New Roman"/>
                <w:b/>
                <w:bCs/>
                <w:szCs w:val="20"/>
              </w:rPr>
            </w:pPr>
          </w:p>
        </w:tc>
        <w:tc>
          <w:tcPr>
            <w:tcW w:w="2304" w:type="pct"/>
          </w:tcPr>
          <w:p w14:paraId="68540150" w14:textId="0ADDE12F" w:rsidR="00D717EF" w:rsidRPr="00D331CA" w:rsidRDefault="00D717EF" w:rsidP="00D331CA">
            <w:pPr>
              <w:pStyle w:val="TableParagraph"/>
              <w:ind w:left="0"/>
              <w:rPr>
                <w:szCs w:val="20"/>
              </w:rPr>
            </w:pPr>
            <w:r w:rsidRPr="00D331CA">
              <w:rPr>
                <w:szCs w:val="20"/>
              </w:rPr>
              <w:t>Деформации,</w:t>
            </w:r>
            <w:r w:rsidRPr="00D331CA">
              <w:rPr>
                <w:spacing w:val="-2"/>
                <w:szCs w:val="20"/>
              </w:rPr>
              <w:t xml:space="preserve"> </w:t>
            </w:r>
            <w:r w:rsidRPr="00D331CA">
              <w:rPr>
                <w:szCs w:val="20"/>
              </w:rPr>
              <w:t>напряжения</w:t>
            </w:r>
            <w:r w:rsidRPr="00D331CA">
              <w:rPr>
                <w:spacing w:val="-6"/>
                <w:szCs w:val="20"/>
              </w:rPr>
              <w:t xml:space="preserve"> </w:t>
            </w:r>
            <w:r w:rsidRPr="00D331CA">
              <w:rPr>
                <w:szCs w:val="20"/>
              </w:rPr>
              <w:t>и</w:t>
            </w:r>
            <w:r w:rsidRPr="00D331CA">
              <w:rPr>
                <w:spacing w:val="-8"/>
                <w:szCs w:val="20"/>
              </w:rPr>
              <w:t xml:space="preserve"> </w:t>
            </w:r>
            <w:r w:rsidRPr="00D331CA">
              <w:rPr>
                <w:szCs w:val="20"/>
              </w:rPr>
              <w:t>перемещения,</w:t>
            </w:r>
            <w:r w:rsidRPr="00D331CA">
              <w:rPr>
                <w:spacing w:val="-3"/>
                <w:szCs w:val="20"/>
              </w:rPr>
              <w:t xml:space="preserve"> </w:t>
            </w:r>
            <w:r w:rsidRPr="00D331CA">
              <w:rPr>
                <w:szCs w:val="20"/>
              </w:rPr>
              <w:t>возникающие</w:t>
            </w:r>
            <w:r w:rsidRPr="00D331CA">
              <w:rPr>
                <w:spacing w:val="-11"/>
                <w:szCs w:val="20"/>
              </w:rPr>
              <w:t xml:space="preserve"> </w:t>
            </w:r>
            <w:r w:rsidRPr="00D331CA">
              <w:rPr>
                <w:szCs w:val="20"/>
              </w:rPr>
              <w:t>при</w:t>
            </w:r>
            <w:r w:rsidRPr="00D331CA">
              <w:rPr>
                <w:spacing w:val="-5"/>
                <w:szCs w:val="20"/>
              </w:rPr>
              <w:t xml:space="preserve"> </w:t>
            </w:r>
            <w:r w:rsidRPr="00D331CA">
              <w:rPr>
                <w:szCs w:val="20"/>
              </w:rPr>
              <w:t>сварке</w:t>
            </w:r>
            <w:r w:rsidRPr="00D331CA">
              <w:rPr>
                <w:spacing w:val="-7"/>
                <w:szCs w:val="20"/>
              </w:rPr>
              <w:t xml:space="preserve"> </w:t>
            </w:r>
            <w:r w:rsidRPr="00D331CA">
              <w:rPr>
                <w:szCs w:val="20"/>
              </w:rPr>
              <w:t>конструкций</w:t>
            </w:r>
          </w:p>
        </w:tc>
        <w:tc>
          <w:tcPr>
            <w:tcW w:w="684" w:type="pct"/>
            <w:shd w:val="clear" w:color="auto" w:fill="auto"/>
            <w:vAlign w:val="center"/>
          </w:tcPr>
          <w:p w14:paraId="79C3582A" w14:textId="73A4389C"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FB4474F" w14:textId="348529E0"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D0916B2" w14:textId="34657D50" w:rsidR="00D717EF" w:rsidRPr="00D331CA" w:rsidRDefault="00D717EF" w:rsidP="00D331CA">
            <w:pPr>
              <w:suppressAutoHyphens/>
              <w:spacing w:after="0" w:line="240" w:lineRule="auto"/>
              <w:rPr>
                <w:rFonts w:ascii="Times New Roman" w:hAnsi="Times New Roman"/>
                <w:i/>
                <w:szCs w:val="20"/>
              </w:rPr>
            </w:pPr>
          </w:p>
        </w:tc>
      </w:tr>
      <w:tr w:rsidR="00D717EF" w:rsidRPr="00D331CA" w14:paraId="3B3A590A" w14:textId="457E4024" w:rsidTr="00D331CA">
        <w:trPr>
          <w:trHeight w:val="23"/>
        </w:trPr>
        <w:tc>
          <w:tcPr>
            <w:tcW w:w="801" w:type="pct"/>
            <w:vMerge/>
            <w:shd w:val="clear" w:color="auto" w:fill="auto"/>
          </w:tcPr>
          <w:p w14:paraId="3C12D76A" w14:textId="77777777" w:rsidR="00D717EF" w:rsidRPr="00D331CA" w:rsidRDefault="00D717EF" w:rsidP="00D331CA">
            <w:pPr>
              <w:spacing w:after="0" w:line="240" w:lineRule="auto"/>
              <w:rPr>
                <w:rFonts w:ascii="Times New Roman" w:hAnsi="Times New Roman"/>
                <w:b/>
                <w:bCs/>
                <w:szCs w:val="20"/>
              </w:rPr>
            </w:pPr>
          </w:p>
        </w:tc>
        <w:tc>
          <w:tcPr>
            <w:tcW w:w="2304" w:type="pct"/>
          </w:tcPr>
          <w:p w14:paraId="39DED0AE" w14:textId="7D148031" w:rsidR="00D717EF" w:rsidRPr="00D331CA" w:rsidRDefault="00D717EF" w:rsidP="00D331CA">
            <w:pPr>
              <w:pStyle w:val="TableParagraph"/>
              <w:ind w:left="0"/>
              <w:rPr>
                <w:szCs w:val="20"/>
              </w:rPr>
            </w:pPr>
            <w:r w:rsidRPr="00D331CA">
              <w:rPr>
                <w:szCs w:val="20"/>
              </w:rPr>
              <w:t>Виды</w:t>
            </w:r>
            <w:r w:rsidRPr="00D331CA">
              <w:rPr>
                <w:spacing w:val="-3"/>
                <w:szCs w:val="20"/>
              </w:rPr>
              <w:t xml:space="preserve"> </w:t>
            </w:r>
            <w:r w:rsidRPr="00D331CA">
              <w:rPr>
                <w:szCs w:val="20"/>
              </w:rPr>
              <w:t>и</w:t>
            </w:r>
            <w:r w:rsidRPr="00D331CA">
              <w:rPr>
                <w:spacing w:val="-6"/>
                <w:szCs w:val="20"/>
              </w:rPr>
              <w:t xml:space="preserve"> </w:t>
            </w:r>
            <w:r w:rsidRPr="00D331CA">
              <w:rPr>
                <w:szCs w:val="20"/>
              </w:rPr>
              <w:t>средства</w:t>
            </w:r>
            <w:r w:rsidRPr="00D331CA">
              <w:rPr>
                <w:spacing w:val="1"/>
                <w:szCs w:val="20"/>
              </w:rPr>
              <w:t xml:space="preserve"> </w:t>
            </w:r>
            <w:r w:rsidRPr="00D331CA">
              <w:rPr>
                <w:szCs w:val="20"/>
              </w:rPr>
              <w:t>технического</w:t>
            </w:r>
            <w:r w:rsidRPr="00D331CA">
              <w:rPr>
                <w:spacing w:val="-11"/>
                <w:szCs w:val="20"/>
              </w:rPr>
              <w:t xml:space="preserve"> </w:t>
            </w:r>
            <w:r w:rsidRPr="00D331CA">
              <w:rPr>
                <w:szCs w:val="20"/>
              </w:rPr>
              <w:t>контроля</w:t>
            </w:r>
          </w:p>
        </w:tc>
        <w:tc>
          <w:tcPr>
            <w:tcW w:w="684" w:type="pct"/>
            <w:shd w:val="clear" w:color="auto" w:fill="auto"/>
            <w:vAlign w:val="center"/>
          </w:tcPr>
          <w:p w14:paraId="33F86E84" w14:textId="197EF4C0"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CF33CD2" w14:textId="2C74D793"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1AF81B41" w14:textId="7E1CA863" w:rsidR="00D717EF" w:rsidRPr="00D331CA" w:rsidRDefault="00D717EF" w:rsidP="00D331CA">
            <w:pPr>
              <w:suppressAutoHyphens/>
              <w:spacing w:after="0" w:line="240" w:lineRule="auto"/>
              <w:rPr>
                <w:rFonts w:ascii="Times New Roman" w:hAnsi="Times New Roman"/>
                <w:i/>
                <w:szCs w:val="20"/>
              </w:rPr>
            </w:pPr>
          </w:p>
        </w:tc>
      </w:tr>
      <w:tr w:rsidR="00D717EF" w:rsidRPr="00D331CA" w14:paraId="673CA12E" w14:textId="2BA9CBF1" w:rsidTr="00D331CA">
        <w:trPr>
          <w:trHeight w:val="23"/>
        </w:trPr>
        <w:tc>
          <w:tcPr>
            <w:tcW w:w="801" w:type="pct"/>
            <w:vMerge/>
            <w:shd w:val="clear" w:color="auto" w:fill="auto"/>
          </w:tcPr>
          <w:p w14:paraId="4876B8F6" w14:textId="77777777" w:rsidR="00D717EF" w:rsidRPr="00D331CA" w:rsidRDefault="00D717EF" w:rsidP="00D331CA">
            <w:pPr>
              <w:spacing w:after="0" w:line="240" w:lineRule="auto"/>
              <w:rPr>
                <w:rFonts w:ascii="Times New Roman" w:hAnsi="Times New Roman"/>
                <w:b/>
                <w:bCs/>
                <w:szCs w:val="20"/>
              </w:rPr>
            </w:pPr>
          </w:p>
        </w:tc>
        <w:tc>
          <w:tcPr>
            <w:tcW w:w="2304" w:type="pct"/>
          </w:tcPr>
          <w:p w14:paraId="0DA29787" w14:textId="1686D9E1" w:rsidR="00D717EF" w:rsidRPr="00D331CA" w:rsidRDefault="00D717EF" w:rsidP="00D331CA">
            <w:pPr>
              <w:pStyle w:val="TableParagraph"/>
              <w:ind w:left="0"/>
              <w:rPr>
                <w:szCs w:val="20"/>
              </w:rPr>
            </w:pPr>
            <w:r w:rsidRPr="00D331CA">
              <w:rPr>
                <w:szCs w:val="20"/>
              </w:rPr>
              <w:t>Определение</w:t>
            </w:r>
            <w:r w:rsidRPr="00D331CA">
              <w:rPr>
                <w:spacing w:val="-6"/>
                <w:szCs w:val="20"/>
              </w:rPr>
              <w:t xml:space="preserve"> </w:t>
            </w:r>
            <w:r w:rsidRPr="00D331CA">
              <w:rPr>
                <w:szCs w:val="20"/>
              </w:rPr>
              <w:t>поперечных</w:t>
            </w:r>
            <w:r w:rsidRPr="00D331CA">
              <w:rPr>
                <w:spacing w:val="-5"/>
                <w:szCs w:val="20"/>
              </w:rPr>
              <w:t xml:space="preserve"> </w:t>
            </w:r>
            <w:r w:rsidRPr="00D331CA">
              <w:rPr>
                <w:szCs w:val="20"/>
              </w:rPr>
              <w:t>и</w:t>
            </w:r>
            <w:r w:rsidRPr="00D331CA">
              <w:rPr>
                <w:spacing w:val="-3"/>
                <w:szCs w:val="20"/>
              </w:rPr>
              <w:t xml:space="preserve"> </w:t>
            </w:r>
            <w:r w:rsidRPr="00D331CA">
              <w:rPr>
                <w:szCs w:val="20"/>
              </w:rPr>
              <w:t>продольных</w:t>
            </w:r>
            <w:r w:rsidRPr="00D331CA">
              <w:rPr>
                <w:spacing w:val="50"/>
                <w:szCs w:val="20"/>
              </w:rPr>
              <w:t xml:space="preserve"> </w:t>
            </w:r>
            <w:r w:rsidRPr="00D331CA">
              <w:rPr>
                <w:szCs w:val="20"/>
              </w:rPr>
              <w:t>укорочений</w:t>
            </w:r>
            <w:r w:rsidRPr="00D331CA">
              <w:rPr>
                <w:spacing w:val="-2"/>
                <w:szCs w:val="20"/>
              </w:rPr>
              <w:t xml:space="preserve"> </w:t>
            </w:r>
            <w:r w:rsidRPr="00D331CA">
              <w:rPr>
                <w:szCs w:val="20"/>
              </w:rPr>
              <w:t>и</w:t>
            </w:r>
            <w:r w:rsidRPr="00D331CA">
              <w:rPr>
                <w:spacing w:val="-5"/>
                <w:szCs w:val="20"/>
              </w:rPr>
              <w:t xml:space="preserve"> </w:t>
            </w:r>
            <w:r w:rsidRPr="00D331CA">
              <w:rPr>
                <w:szCs w:val="20"/>
              </w:rPr>
              <w:t>угловых</w:t>
            </w:r>
            <w:r w:rsidRPr="00D331CA">
              <w:rPr>
                <w:spacing w:val="1"/>
                <w:szCs w:val="20"/>
              </w:rPr>
              <w:t xml:space="preserve"> </w:t>
            </w:r>
            <w:r w:rsidRPr="00D331CA">
              <w:rPr>
                <w:szCs w:val="20"/>
              </w:rPr>
              <w:t>деформаций</w:t>
            </w:r>
            <w:r w:rsidRPr="00D331CA">
              <w:rPr>
                <w:spacing w:val="-3"/>
                <w:szCs w:val="20"/>
              </w:rPr>
              <w:t xml:space="preserve"> </w:t>
            </w:r>
            <w:r w:rsidRPr="00D331CA">
              <w:rPr>
                <w:szCs w:val="20"/>
              </w:rPr>
              <w:t>при</w:t>
            </w:r>
            <w:r w:rsidRPr="00D331CA">
              <w:rPr>
                <w:spacing w:val="-52"/>
                <w:szCs w:val="20"/>
              </w:rPr>
              <w:t xml:space="preserve"> </w:t>
            </w:r>
            <w:r w:rsidRPr="00D331CA">
              <w:rPr>
                <w:szCs w:val="20"/>
              </w:rPr>
              <w:t>сварке,</w:t>
            </w:r>
            <w:r w:rsidRPr="00D331CA">
              <w:rPr>
                <w:spacing w:val="4"/>
                <w:szCs w:val="20"/>
              </w:rPr>
              <w:t xml:space="preserve"> </w:t>
            </w:r>
            <w:r w:rsidRPr="00D331CA">
              <w:rPr>
                <w:szCs w:val="20"/>
              </w:rPr>
              <w:t>наплавке.</w:t>
            </w:r>
          </w:p>
        </w:tc>
        <w:tc>
          <w:tcPr>
            <w:tcW w:w="684" w:type="pct"/>
            <w:shd w:val="clear" w:color="auto" w:fill="auto"/>
            <w:vAlign w:val="center"/>
          </w:tcPr>
          <w:p w14:paraId="319BC792" w14:textId="1003448A"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24B5EC3" w14:textId="6F83027C"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546FFCA8" w14:textId="36803521" w:rsidR="00D717EF" w:rsidRPr="00D331CA" w:rsidRDefault="00D717EF" w:rsidP="00D331CA">
            <w:pPr>
              <w:suppressAutoHyphens/>
              <w:spacing w:after="0" w:line="240" w:lineRule="auto"/>
              <w:rPr>
                <w:rFonts w:ascii="Times New Roman" w:hAnsi="Times New Roman"/>
                <w:i/>
                <w:szCs w:val="20"/>
              </w:rPr>
            </w:pPr>
          </w:p>
        </w:tc>
      </w:tr>
      <w:tr w:rsidR="00D717EF" w:rsidRPr="00D331CA" w14:paraId="3DD2CEEB" w14:textId="555AD30E" w:rsidTr="00D331CA">
        <w:trPr>
          <w:trHeight w:val="23"/>
        </w:trPr>
        <w:tc>
          <w:tcPr>
            <w:tcW w:w="801" w:type="pct"/>
            <w:vMerge/>
            <w:shd w:val="clear" w:color="auto" w:fill="auto"/>
          </w:tcPr>
          <w:p w14:paraId="1C004DFC" w14:textId="77777777" w:rsidR="00D717EF" w:rsidRPr="00D331CA" w:rsidRDefault="00D717EF" w:rsidP="00D331CA">
            <w:pPr>
              <w:spacing w:after="0" w:line="240" w:lineRule="auto"/>
              <w:rPr>
                <w:rFonts w:ascii="Times New Roman" w:hAnsi="Times New Roman"/>
                <w:b/>
                <w:bCs/>
                <w:szCs w:val="20"/>
              </w:rPr>
            </w:pPr>
          </w:p>
        </w:tc>
        <w:tc>
          <w:tcPr>
            <w:tcW w:w="2304" w:type="pct"/>
          </w:tcPr>
          <w:p w14:paraId="52BC8214" w14:textId="06D710B1" w:rsidR="00D717EF" w:rsidRPr="00D331CA" w:rsidRDefault="00D717EF" w:rsidP="00D331CA">
            <w:pPr>
              <w:pStyle w:val="TableParagraph"/>
              <w:ind w:left="0"/>
              <w:rPr>
                <w:szCs w:val="20"/>
              </w:rPr>
            </w:pPr>
            <w:r w:rsidRPr="00D331CA">
              <w:rPr>
                <w:szCs w:val="20"/>
              </w:rPr>
              <w:t>Дефекты</w:t>
            </w:r>
            <w:r w:rsidRPr="00D331CA">
              <w:rPr>
                <w:spacing w:val="-7"/>
                <w:szCs w:val="20"/>
              </w:rPr>
              <w:t xml:space="preserve"> </w:t>
            </w:r>
            <w:r w:rsidRPr="00D331CA">
              <w:rPr>
                <w:szCs w:val="20"/>
              </w:rPr>
              <w:t>и уровень</w:t>
            </w:r>
            <w:r w:rsidRPr="00D331CA">
              <w:rPr>
                <w:spacing w:val="-2"/>
                <w:szCs w:val="20"/>
              </w:rPr>
              <w:t xml:space="preserve"> </w:t>
            </w:r>
            <w:r w:rsidRPr="00D331CA">
              <w:rPr>
                <w:szCs w:val="20"/>
              </w:rPr>
              <w:t>дефектности</w:t>
            </w:r>
            <w:r w:rsidRPr="00D331CA">
              <w:rPr>
                <w:spacing w:val="-1"/>
                <w:szCs w:val="20"/>
              </w:rPr>
              <w:t xml:space="preserve"> </w:t>
            </w:r>
            <w:r w:rsidRPr="00D331CA">
              <w:rPr>
                <w:szCs w:val="20"/>
              </w:rPr>
              <w:t>сварных</w:t>
            </w:r>
            <w:r w:rsidRPr="00D331CA">
              <w:rPr>
                <w:spacing w:val="-6"/>
                <w:szCs w:val="20"/>
              </w:rPr>
              <w:t xml:space="preserve"> </w:t>
            </w:r>
            <w:r w:rsidRPr="00D331CA">
              <w:rPr>
                <w:szCs w:val="20"/>
              </w:rPr>
              <w:t>соединений</w:t>
            </w:r>
          </w:p>
        </w:tc>
        <w:tc>
          <w:tcPr>
            <w:tcW w:w="684" w:type="pct"/>
            <w:shd w:val="clear" w:color="auto" w:fill="auto"/>
            <w:vAlign w:val="center"/>
          </w:tcPr>
          <w:p w14:paraId="24D728B0" w14:textId="3646FADB"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BB8592A" w14:textId="215ADFC3"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2A9F56D4" w14:textId="68690E6A" w:rsidR="00D717EF" w:rsidRPr="00D331CA" w:rsidRDefault="00D717EF" w:rsidP="00D331CA">
            <w:pPr>
              <w:suppressAutoHyphens/>
              <w:spacing w:after="0" w:line="240" w:lineRule="auto"/>
              <w:rPr>
                <w:rFonts w:ascii="Times New Roman" w:hAnsi="Times New Roman"/>
                <w:i/>
                <w:szCs w:val="20"/>
              </w:rPr>
            </w:pPr>
          </w:p>
        </w:tc>
      </w:tr>
      <w:tr w:rsidR="00D717EF" w:rsidRPr="00D331CA" w14:paraId="51E83D49" w14:textId="29194E52" w:rsidTr="00D331CA">
        <w:trPr>
          <w:trHeight w:val="23"/>
        </w:trPr>
        <w:tc>
          <w:tcPr>
            <w:tcW w:w="801" w:type="pct"/>
            <w:vMerge/>
            <w:shd w:val="clear" w:color="auto" w:fill="auto"/>
          </w:tcPr>
          <w:p w14:paraId="22036F0D" w14:textId="77777777" w:rsidR="00D717EF" w:rsidRPr="00D331CA" w:rsidRDefault="00D717EF" w:rsidP="00D331CA">
            <w:pPr>
              <w:spacing w:after="0" w:line="240" w:lineRule="auto"/>
              <w:rPr>
                <w:rFonts w:ascii="Times New Roman" w:hAnsi="Times New Roman"/>
                <w:b/>
                <w:bCs/>
                <w:szCs w:val="20"/>
              </w:rPr>
            </w:pPr>
          </w:p>
        </w:tc>
        <w:tc>
          <w:tcPr>
            <w:tcW w:w="2304" w:type="pct"/>
          </w:tcPr>
          <w:p w14:paraId="78C803FC" w14:textId="03A816BE" w:rsidR="00D717EF" w:rsidRPr="00D331CA" w:rsidRDefault="00D717EF" w:rsidP="00D331CA">
            <w:pPr>
              <w:pStyle w:val="TableParagraph"/>
              <w:ind w:left="0"/>
              <w:rPr>
                <w:szCs w:val="20"/>
              </w:rPr>
            </w:pPr>
            <w:r w:rsidRPr="00D331CA">
              <w:rPr>
                <w:szCs w:val="20"/>
              </w:rPr>
              <w:t>Визуальный</w:t>
            </w:r>
            <w:r w:rsidRPr="00D331CA">
              <w:rPr>
                <w:spacing w:val="-9"/>
                <w:szCs w:val="20"/>
              </w:rPr>
              <w:t xml:space="preserve"> </w:t>
            </w:r>
            <w:r w:rsidRPr="00D331CA">
              <w:rPr>
                <w:szCs w:val="20"/>
              </w:rPr>
              <w:t>и</w:t>
            </w:r>
            <w:r w:rsidRPr="00D331CA">
              <w:rPr>
                <w:spacing w:val="-5"/>
                <w:szCs w:val="20"/>
              </w:rPr>
              <w:t xml:space="preserve"> </w:t>
            </w:r>
            <w:r w:rsidRPr="00D331CA">
              <w:rPr>
                <w:szCs w:val="20"/>
              </w:rPr>
              <w:t>измерительный</w:t>
            </w:r>
            <w:r w:rsidRPr="00D331CA">
              <w:rPr>
                <w:spacing w:val="-3"/>
                <w:szCs w:val="20"/>
              </w:rPr>
              <w:t xml:space="preserve"> </w:t>
            </w:r>
            <w:r w:rsidRPr="00D331CA">
              <w:rPr>
                <w:szCs w:val="20"/>
              </w:rPr>
              <w:t>контроль</w:t>
            </w:r>
            <w:r w:rsidRPr="00D331CA">
              <w:rPr>
                <w:spacing w:val="-2"/>
                <w:szCs w:val="20"/>
              </w:rPr>
              <w:t xml:space="preserve"> </w:t>
            </w:r>
            <w:r w:rsidRPr="00D331CA">
              <w:rPr>
                <w:szCs w:val="20"/>
              </w:rPr>
              <w:t>сварных</w:t>
            </w:r>
            <w:r w:rsidRPr="00D331CA">
              <w:rPr>
                <w:spacing w:val="-5"/>
                <w:szCs w:val="20"/>
              </w:rPr>
              <w:t xml:space="preserve"> </w:t>
            </w:r>
            <w:r w:rsidRPr="00D331CA">
              <w:rPr>
                <w:szCs w:val="20"/>
              </w:rPr>
              <w:t>соединений.</w:t>
            </w:r>
          </w:p>
        </w:tc>
        <w:tc>
          <w:tcPr>
            <w:tcW w:w="684" w:type="pct"/>
            <w:shd w:val="clear" w:color="auto" w:fill="auto"/>
            <w:vAlign w:val="center"/>
          </w:tcPr>
          <w:p w14:paraId="2C4DD894" w14:textId="58326F68"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1BECA8E3" w14:textId="4AFFF3A2"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0323A01" w14:textId="5C12742E" w:rsidR="00D717EF" w:rsidRPr="00D331CA" w:rsidRDefault="00D717EF" w:rsidP="00D331CA">
            <w:pPr>
              <w:suppressAutoHyphens/>
              <w:spacing w:after="0" w:line="240" w:lineRule="auto"/>
              <w:rPr>
                <w:rFonts w:ascii="Times New Roman" w:hAnsi="Times New Roman"/>
                <w:i/>
                <w:szCs w:val="20"/>
              </w:rPr>
            </w:pPr>
          </w:p>
        </w:tc>
      </w:tr>
      <w:tr w:rsidR="00D717EF" w:rsidRPr="00D331CA" w14:paraId="36DE291E" w14:textId="503851D6" w:rsidTr="00D331CA">
        <w:trPr>
          <w:trHeight w:val="23"/>
        </w:trPr>
        <w:tc>
          <w:tcPr>
            <w:tcW w:w="801" w:type="pct"/>
            <w:vMerge/>
            <w:shd w:val="clear" w:color="auto" w:fill="auto"/>
          </w:tcPr>
          <w:p w14:paraId="5583FC59" w14:textId="77777777" w:rsidR="00D717EF" w:rsidRPr="00D331CA" w:rsidRDefault="00D717EF" w:rsidP="00D331CA">
            <w:pPr>
              <w:spacing w:after="0" w:line="240" w:lineRule="auto"/>
              <w:rPr>
                <w:rFonts w:ascii="Times New Roman" w:hAnsi="Times New Roman"/>
                <w:b/>
                <w:bCs/>
                <w:szCs w:val="20"/>
              </w:rPr>
            </w:pPr>
          </w:p>
        </w:tc>
        <w:tc>
          <w:tcPr>
            <w:tcW w:w="2304" w:type="pct"/>
          </w:tcPr>
          <w:p w14:paraId="4374D293" w14:textId="4DB01791" w:rsidR="00D717EF" w:rsidRPr="00D331CA" w:rsidRDefault="00D717EF" w:rsidP="00D331CA">
            <w:pPr>
              <w:pStyle w:val="TableParagraph"/>
              <w:ind w:left="0"/>
              <w:rPr>
                <w:szCs w:val="20"/>
              </w:rPr>
            </w:pPr>
            <w:r w:rsidRPr="00D331CA">
              <w:rPr>
                <w:szCs w:val="20"/>
              </w:rPr>
              <w:t>Контроль</w:t>
            </w:r>
            <w:r w:rsidRPr="00D331CA">
              <w:rPr>
                <w:spacing w:val="-2"/>
                <w:szCs w:val="20"/>
              </w:rPr>
              <w:t xml:space="preserve"> </w:t>
            </w:r>
            <w:r w:rsidRPr="00D331CA">
              <w:rPr>
                <w:szCs w:val="20"/>
              </w:rPr>
              <w:t>качества сварных</w:t>
            </w:r>
            <w:r w:rsidRPr="00D331CA">
              <w:rPr>
                <w:spacing w:val="-6"/>
                <w:szCs w:val="20"/>
              </w:rPr>
              <w:t xml:space="preserve"> </w:t>
            </w:r>
            <w:r w:rsidRPr="00D331CA">
              <w:rPr>
                <w:szCs w:val="20"/>
              </w:rPr>
              <w:t>материалов.</w:t>
            </w:r>
          </w:p>
        </w:tc>
        <w:tc>
          <w:tcPr>
            <w:tcW w:w="684" w:type="pct"/>
            <w:shd w:val="clear" w:color="auto" w:fill="auto"/>
            <w:vAlign w:val="center"/>
          </w:tcPr>
          <w:p w14:paraId="73BF2EFC" w14:textId="06C2CEF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274284F" w14:textId="7C593E95"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C3275CD" w14:textId="21E8D5A7" w:rsidR="00D717EF" w:rsidRPr="00D331CA" w:rsidRDefault="00D717EF" w:rsidP="00D331CA">
            <w:pPr>
              <w:suppressAutoHyphens/>
              <w:spacing w:after="0" w:line="240" w:lineRule="auto"/>
              <w:rPr>
                <w:rFonts w:ascii="Times New Roman" w:hAnsi="Times New Roman"/>
                <w:i/>
                <w:szCs w:val="20"/>
              </w:rPr>
            </w:pPr>
          </w:p>
        </w:tc>
      </w:tr>
      <w:tr w:rsidR="00D717EF" w:rsidRPr="00D331CA" w14:paraId="384C0AE0" w14:textId="26DF00D5" w:rsidTr="00D331CA">
        <w:trPr>
          <w:trHeight w:val="23"/>
        </w:trPr>
        <w:tc>
          <w:tcPr>
            <w:tcW w:w="801" w:type="pct"/>
            <w:vMerge/>
            <w:shd w:val="clear" w:color="auto" w:fill="auto"/>
          </w:tcPr>
          <w:p w14:paraId="03DC3041" w14:textId="77777777" w:rsidR="00D717EF" w:rsidRPr="00D331CA" w:rsidRDefault="00D717EF" w:rsidP="00D331CA">
            <w:pPr>
              <w:spacing w:after="0" w:line="240" w:lineRule="auto"/>
              <w:rPr>
                <w:rFonts w:ascii="Times New Roman" w:hAnsi="Times New Roman"/>
                <w:b/>
                <w:bCs/>
                <w:szCs w:val="20"/>
              </w:rPr>
            </w:pPr>
          </w:p>
        </w:tc>
        <w:tc>
          <w:tcPr>
            <w:tcW w:w="2304" w:type="pct"/>
          </w:tcPr>
          <w:p w14:paraId="3133E49D" w14:textId="7784E612" w:rsidR="00D717EF" w:rsidRPr="00D331CA" w:rsidRDefault="00D717EF" w:rsidP="00D331CA">
            <w:pPr>
              <w:pStyle w:val="TableParagraph"/>
              <w:ind w:left="0"/>
              <w:rPr>
                <w:szCs w:val="20"/>
              </w:rPr>
            </w:pPr>
            <w:r w:rsidRPr="00D331CA">
              <w:rPr>
                <w:szCs w:val="20"/>
              </w:rPr>
              <w:t>Методы</w:t>
            </w:r>
            <w:r w:rsidRPr="00D331CA">
              <w:rPr>
                <w:spacing w:val="-4"/>
                <w:szCs w:val="20"/>
              </w:rPr>
              <w:t xml:space="preserve"> </w:t>
            </w:r>
            <w:r w:rsidRPr="00D331CA">
              <w:rPr>
                <w:szCs w:val="20"/>
              </w:rPr>
              <w:t>выявления</w:t>
            </w:r>
            <w:r w:rsidRPr="00D331CA">
              <w:rPr>
                <w:spacing w:val="-7"/>
                <w:szCs w:val="20"/>
              </w:rPr>
              <w:t xml:space="preserve"> </w:t>
            </w:r>
            <w:r w:rsidRPr="00D331CA">
              <w:rPr>
                <w:szCs w:val="20"/>
              </w:rPr>
              <w:t>внутренних</w:t>
            </w:r>
            <w:r w:rsidRPr="00D331CA">
              <w:rPr>
                <w:spacing w:val="-7"/>
                <w:szCs w:val="20"/>
              </w:rPr>
              <w:t xml:space="preserve"> </w:t>
            </w:r>
            <w:r w:rsidRPr="00D331CA">
              <w:rPr>
                <w:szCs w:val="20"/>
              </w:rPr>
              <w:t>дефектов</w:t>
            </w:r>
            <w:r w:rsidRPr="00D331CA">
              <w:rPr>
                <w:spacing w:val="-3"/>
                <w:szCs w:val="20"/>
              </w:rPr>
              <w:t xml:space="preserve"> </w:t>
            </w:r>
            <w:r w:rsidRPr="00D331CA">
              <w:rPr>
                <w:szCs w:val="20"/>
              </w:rPr>
              <w:t>сварных</w:t>
            </w:r>
            <w:r w:rsidRPr="00D331CA">
              <w:rPr>
                <w:spacing w:val="-6"/>
                <w:szCs w:val="20"/>
              </w:rPr>
              <w:t xml:space="preserve"> </w:t>
            </w:r>
            <w:r w:rsidRPr="00D331CA">
              <w:rPr>
                <w:szCs w:val="20"/>
              </w:rPr>
              <w:t>соединений.</w:t>
            </w:r>
            <w:r w:rsidRPr="00D331CA">
              <w:rPr>
                <w:spacing w:val="-4"/>
                <w:szCs w:val="20"/>
              </w:rPr>
              <w:t xml:space="preserve"> </w:t>
            </w:r>
            <w:r w:rsidRPr="00D331CA">
              <w:rPr>
                <w:szCs w:val="20"/>
              </w:rPr>
              <w:lastRenderedPageBreak/>
              <w:t>Выбор</w:t>
            </w:r>
            <w:r w:rsidRPr="00D331CA">
              <w:rPr>
                <w:spacing w:val="-5"/>
                <w:szCs w:val="20"/>
              </w:rPr>
              <w:t xml:space="preserve"> </w:t>
            </w:r>
            <w:r w:rsidRPr="00D331CA">
              <w:rPr>
                <w:szCs w:val="20"/>
              </w:rPr>
              <w:t>параметров.</w:t>
            </w:r>
          </w:p>
        </w:tc>
        <w:tc>
          <w:tcPr>
            <w:tcW w:w="684" w:type="pct"/>
            <w:shd w:val="clear" w:color="auto" w:fill="auto"/>
            <w:vAlign w:val="center"/>
          </w:tcPr>
          <w:p w14:paraId="2ED61AF3" w14:textId="1B93B27C"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3B34F1F" w14:textId="14A1BB1B"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43BE1A2" w14:textId="7A89D448" w:rsidR="00D717EF" w:rsidRPr="00D331CA" w:rsidRDefault="00D717EF" w:rsidP="00D331CA">
            <w:pPr>
              <w:suppressAutoHyphens/>
              <w:spacing w:after="0" w:line="240" w:lineRule="auto"/>
              <w:rPr>
                <w:rFonts w:ascii="Times New Roman" w:hAnsi="Times New Roman"/>
                <w:i/>
                <w:szCs w:val="20"/>
              </w:rPr>
            </w:pPr>
          </w:p>
        </w:tc>
      </w:tr>
      <w:tr w:rsidR="00D717EF" w:rsidRPr="00D331CA" w14:paraId="71F1C9F9" w14:textId="47408BEE" w:rsidTr="00D331CA">
        <w:trPr>
          <w:trHeight w:val="23"/>
        </w:trPr>
        <w:tc>
          <w:tcPr>
            <w:tcW w:w="801" w:type="pct"/>
            <w:vMerge/>
            <w:shd w:val="clear" w:color="auto" w:fill="auto"/>
          </w:tcPr>
          <w:p w14:paraId="5849F323" w14:textId="77777777" w:rsidR="00D717EF" w:rsidRPr="00D331CA" w:rsidRDefault="00D717EF" w:rsidP="00D331CA">
            <w:pPr>
              <w:spacing w:after="0" w:line="240" w:lineRule="auto"/>
              <w:rPr>
                <w:rFonts w:ascii="Times New Roman" w:hAnsi="Times New Roman"/>
                <w:b/>
                <w:bCs/>
                <w:szCs w:val="20"/>
              </w:rPr>
            </w:pPr>
          </w:p>
        </w:tc>
        <w:tc>
          <w:tcPr>
            <w:tcW w:w="2304" w:type="pct"/>
          </w:tcPr>
          <w:p w14:paraId="280175A9" w14:textId="407B3CEC" w:rsidR="00D717EF" w:rsidRPr="00D331CA" w:rsidRDefault="00D717EF" w:rsidP="00D331CA">
            <w:pPr>
              <w:pStyle w:val="TableParagraph"/>
              <w:ind w:left="0"/>
              <w:rPr>
                <w:szCs w:val="20"/>
              </w:rPr>
            </w:pPr>
            <w:r w:rsidRPr="00D331CA">
              <w:rPr>
                <w:szCs w:val="20"/>
              </w:rPr>
              <w:t>Влияние</w:t>
            </w:r>
            <w:r w:rsidRPr="00D331CA">
              <w:rPr>
                <w:spacing w:val="-6"/>
                <w:szCs w:val="20"/>
              </w:rPr>
              <w:t xml:space="preserve"> </w:t>
            </w:r>
            <w:r w:rsidRPr="00D331CA">
              <w:rPr>
                <w:szCs w:val="20"/>
              </w:rPr>
              <w:t>параметров</w:t>
            </w:r>
            <w:r w:rsidRPr="00D331CA">
              <w:rPr>
                <w:spacing w:val="-2"/>
                <w:szCs w:val="20"/>
              </w:rPr>
              <w:t xml:space="preserve"> </w:t>
            </w:r>
            <w:r w:rsidRPr="00D331CA">
              <w:rPr>
                <w:szCs w:val="20"/>
              </w:rPr>
              <w:t>сварки</w:t>
            </w:r>
            <w:r w:rsidRPr="00D331CA">
              <w:rPr>
                <w:spacing w:val="-2"/>
                <w:szCs w:val="20"/>
              </w:rPr>
              <w:t xml:space="preserve"> </w:t>
            </w:r>
            <w:r w:rsidRPr="00D331CA">
              <w:rPr>
                <w:szCs w:val="20"/>
              </w:rPr>
              <w:t>на</w:t>
            </w:r>
            <w:r w:rsidRPr="00D331CA">
              <w:rPr>
                <w:spacing w:val="-3"/>
                <w:szCs w:val="20"/>
              </w:rPr>
              <w:t xml:space="preserve"> </w:t>
            </w:r>
            <w:r w:rsidRPr="00D331CA">
              <w:rPr>
                <w:szCs w:val="20"/>
              </w:rPr>
              <w:t>размеры,</w:t>
            </w:r>
            <w:r w:rsidRPr="00D331CA">
              <w:rPr>
                <w:spacing w:val="-2"/>
                <w:szCs w:val="20"/>
              </w:rPr>
              <w:t xml:space="preserve"> </w:t>
            </w:r>
            <w:r w:rsidRPr="00D331CA">
              <w:rPr>
                <w:szCs w:val="20"/>
              </w:rPr>
              <w:t>форму</w:t>
            </w:r>
            <w:r w:rsidRPr="00D331CA">
              <w:rPr>
                <w:spacing w:val="-8"/>
                <w:szCs w:val="20"/>
              </w:rPr>
              <w:t xml:space="preserve"> </w:t>
            </w:r>
            <w:r w:rsidRPr="00D331CA">
              <w:rPr>
                <w:szCs w:val="20"/>
              </w:rPr>
              <w:t>и</w:t>
            </w:r>
            <w:r w:rsidRPr="00D331CA">
              <w:rPr>
                <w:spacing w:val="1"/>
                <w:szCs w:val="20"/>
              </w:rPr>
              <w:t xml:space="preserve"> </w:t>
            </w:r>
            <w:r w:rsidRPr="00D331CA">
              <w:rPr>
                <w:szCs w:val="20"/>
              </w:rPr>
              <w:t>качество</w:t>
            </w:r>
            <w:r w:rsidRPr="00D331CA">
              <w:rPr>
                <w:spacing w:val="-5"/>
                <w:szCs w:val="20"/>
              </w:rPr>
              <w:t xml:space="preserve"> </w:t>
            </w:r>
            <w:r w:rsidRPr="00D331CA">
              <w:rPr>
                <w:szCs w:val="20"/>
              </w:rPr>
              <w:t>шва.</w:t>
            </w:r>
          </w:p>
        </w:tc>
        <w:tc>
          <w:tcPr>
            <w:tcW w:w="684" w:type="pct"/>
            <w:shd w:val="clear" w:color="auto" w:fill="auto"/>
            <w:vAlign w:val="center"/>
          </w:tcPr>
          <w:p w14:paraId="5B0B961B" w14:textId="0B15366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7BD9E9B0" w14:textId="19527312"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853CD24" w14:textId="0C32F0F4" w:rsidR="00D717EF" w:rsidRPr="00D331CA" w:rsidRDefault="00D717EF" w:rsidP="00D331CA">
            <w:pPr>
              <w:suppressAutoHyphens/>
              <w:spacing w:after="0" w:line="240" w:lineRule="auto"/>
              <w:rPr>
                <w:rFonts w:ascii="Times New Roman" w:hAnsi="Times New Roman"/>
                <w:i/>
                <w:szCs w:val="20"/>
              </w:rPr>
            </w:pPr>
          </w:p>
        </w:tc>
      </w:tr>
      <w:tr w:rsidR="00D717EF" w:rsidRPr="00D331CA" w14:paraId="0B94FF66" w14:textId="7D03EDFC" w:rsidTr="00D331CA">
        <w:trPr>
          <w:trHeight w:val="23"/>
        </w:trPr>
        <w:tc>
          <w:tcPr>
            <w:tcW w:w="801" w:type="pct"/>
            <w:vMerge/>
            <w:shd w:val="clear" w:color="auto" w:fill="auto"/>
          </w:tcPr>
          <w:p w14:paraId="2257DF85" w14:textId="77777777" w:rsidR="00D717EF" w:rsidRPr="00D331CA" w:rsidRDefault="00D717EF" w:rsidP="00D331CA">
            <w:pPr>
              <w:spacing w:after="0" w:line="240" w:lineRule="auto"/>
              <w:rPr>
                <w:rFonts w:ascii="Times New Roman" w:hAnsi="Times New Roman"/>
                <w:b/>
                <w:bCs/>
                <w:szCs w:val="20"/>
              </w:rPr>
            </w:pPr>
          </w:p>
        </w:tc>
        <w:tc>
          <w:tcPr>
            <w:tcW w:w="2304" w:type="pct"/>
          </w:tcPr>
          <w:p w14:paraId="2026B07C" w14:textId="52DCF14A" w:rsidR="00D717EF" w:rsidRPr="00D331CA" w:rsidRDefault="00D717EF" w:rsidP="00D331CA">
            <w:pPr>
              <w:pStyle w:val="TableParagraph"/>
              <w:ind w:left="0"/>
              <w:rPr>
                <w:szCs w:val="20"/>
              </w:rPr>
            </w:pPr>
            <w:r w:rsidRPr="00D331CA">
              <w:rPr>
                <w:szCs w:val="20"/>
              </w:rPr>
              <w:t>Ультразвуковой контроль</w:t>
            </w:r>
            <w:r w:rsidRPr="00D331CA">
              <w:rPr>
                <w:spacing w:val="-3"/>
                <w:szCs w:val="20"/>
              </w:rPr>
              <w:t xml:space="preserve"> </w:t>
            </w:r>
            <w:r w:rsidRPr="00D331CA">
              <w:rPr>
                <w:szCs w:val="20"/>
              </w:rPr>
              <w:t>сварных</w:t>
            </w:r>
            <w:r w:rsidRPr="00D331CA">
              <w:rPr>
                <w:spacing w:val="-3"/>
                <w:szCs w:val="20"/>
              </w:rPr>
              <w:t xml:space="preserve"> </w:t>
            </w:r>
            <w:r w:rsidRPr="00D331CA">
              <w:rPr>
                <w:szCs w:val="20"/>
              </w:rPr>
              <w:t>соединений</w:t>
            </w:r>
            <w:r w:rsidRPr="00D331CA">
              <w:rPr>
                <w:spacing w:val="-3"/>
                <w:szCs w:val="20"/>
              </w:rPr>
              <w:t xml:space="preserve"> </w:t>
            </w:r>
            <w:r w:rsidRPr="00D331CA">
              <w:rPr>
                <w:szCs w:val="20"/>
              </w:rPr>
              <w:t>эхо-</w:t>
            </w:r>
            <w:r w:rsidRPr="00D331CA">
              <w:rPr>
                <w:spacing w:val="-4"/>
                <w:szCs w:val="20"/>
              </w:rPr>
              <w:t xml:space="preserve"> </w:t>
            </w:r>
            <w:r w:rsidRPr="00D331CA">
              <w:rPr>
                <w:szCs w:val="20"/>
              </w:rPr>
              <w:t>методом.</w:t>
            </w:r>
          </w:p>
        </w:tc>
        <w:tc>
          <w:tcPr>
            <w:tcW w:w="684" w:type="pct"/>
            <w:shd w:val="clear" w:color="auto" w:fill="auto"/>
            <w:vAlign w:val="center"/>
          </w:tcPr>
          <w:p w14:paraId="074D3D3F" w14:textId="7F516605"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8A72D31" w14:textId="2E0E8D59"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36CA57BF" w14:textId="47D413F6" w:rsidR="00D717EF" w:rsidRPr="00D331CA" w:rsidRDefault="00D717EF" w:rsidP="00D331CA">
            <w:pPr>
              <w:suppressAutoHyphens/>
              <w:spacing w:after="0" w:line="240" w:lineRule="auto"/>
              <w:rPr>
                <w:rFonts w:ascii="Times New Roman" w:hAnsi="Times New Roman"/>
                <w:i/>
                <w:szCs w:val="20"/>
              </w:rPr>
            </w:pPr>
          </w:p>
        </w:tc>
      </w:tr>
      <w:tr w:rsidR="00D717EF" w:rsidRPr="00D331CA" w14:paraId="7030C4BC" w14:textId="674CBB7A" w:rsidTr="00D331CA">
        <w:trPr>
          <w:trHeight w:val="23"/>
        </w:trPr>
        <w:tc>
          <w:tcPr>
            <w:tcW w:w="801" w:type="pct"/>
            <w:vMerge/>
            <w:shd w:val="clear" w:color="auto" w:fill="auto"/>
          </w:tcPr>
          <w:p w14:paraId="6E16AAB1" w14:textId="77777777" w:rsidR="00D717EF" w:rsidRPr="00D331CA" w:rsidRDefault="00D717EF" w:rsidP="00D331CA">
            <w:pPr>
              <w:spacing w:after="0" w:line="240" w:lineRule="auto"/>
              <w:rPr>
                <w:rFonts w:ascii="Times New Roman" w:hAnsi="Times New Roman"/>
                <w:b/>
                <w:bCs/>
                <w:szCs w:val="20"/>
              </w:rPr>
            </w:pPr>
          </w:p>
        </w:tc>
        <w:tc>
          <w:tcPr>
            <w:tcW w:w="2304" w:type="pct"/>
          </w:tcPr>
          <w:p w14:paraId="769F42CE" w14:textId="01218FA2" w:rsidR="00D717EF" w:rsidRPr="00D331CA" w:rsidRDefault="00D717EF" w:rsidP="00D331CA">
            <w:pPr>
              <w:pStyle w:val="TableParagraph"/>
              <w:ind w:left="0"/>
              <w:rPr>
                <w:szCs w:val="20"/>
              </w:rPr>
            </w:pPr>
            <w:r w:rsidRPr="00D331CA">
              <w:rPr>
                <w:szCs w:val="20"/>
              </w:rPr>
              <w:t>Контроль</w:t>
            </w:r>
            <w:r w:rsidRPr="00D331CA">
              <w:rPr>
                <w:spacing w:val="-6"/>
                <w:szCs w:val="20"/>
              </w:rPr>
              <w:t xml:space="preserve"> </w:t>
            </w:r>
            <w:r w:rsidRPr="00D331CA">
              <w:rPr>
                <w:szCs w:val="20"/>
              </w:rPr>
              <w:t>сварных</w:t>
            </w:r>
            <w:r w:rsidRPr="00D331CA">
              <w:rPr>
                <w:spacing w:val="-7"/>
                <w:szCs w:val="20"/>
              </w:rPr>
              <w:t xml:space="preserve"> </w:t>
            </w:r>
            <w:r w:rsidRPr="00D331CA">
              <w:rPr>
                <w:szCs w:val="20"/>
              </w:rPr>
              <w:t>соединений</w:t>
            </w:r>
            <w:r w:rsidRPr="00D331CA">
              <w:rPr>
                <w:spacing w:val="-4"/>
                <w:szCs w:val="20"/>
              </w:rPr>
              <w:t xml:space="preserve"> </w:t>
            </w:r>
            <w:r w:rsidRPr="00D331CA">
              <w:rPr>
                <w:szCs w:val="20"/>
              </w:rPr>
              <w:t>методами</w:t>
            </w:r>
            <w:r w:rsidRPr="00D331CA">
              <w:rPr>
                <w:spacing w:val="-5"/>
                <w:szCs w:val="20"/>
              </w:rPr>
              <w:t xml:space="preserve"> </w:t>
            </w:r>
            <w:r w:rsidRPr="00D331CA">
              <w:rPr>
                <w:szCs w:val="20"/>
              </w:rPr>
              <w:t>магнитной</w:t>
            </w:r>
            <w:r w:rsidRPr="00D331CA">
              <w:rPr>
                <w:spacing w:val="-4"/>
                <w:szCs w:val="20"/>
              </w:rPr>
              <w:t xml:space="preserve"> </w:t>
            </w:r>
            <w:r w:rsidRPr="00D331CA">
              <w:rPr>
                <w:szCs w:val="20"/>
              </w:rPr>
              <w:t>и</w:t>
            </w:r>
            <w:r w:rsidRPr="00D331CA">
              <w:rPr>
                <w:spacing w:val="-6"/>
                <w:szCs w:val="20"/>
              </w:rPr>
              <w:t xml:space="preserve"> </w:t>
            </w:r>
            <w:r w:rsidRPr="00D331CA">
              <w:rPr>
                <w:szCs w:val="20"/>
              </w:rPr>
              <w:t>вихретоковой</w:t>
            </w:r>
            <w:r w:rsidRPr="00D331CA">
              <w:rPr>
                <w:spacing w:val="-5"/>
                <w:szCs w:val="20"/>
              </w:rPr>
              <w:t xml:space="preserve"> </w:t>
            </w:r>
            <w:r w:rsidRPr="00D331CA">
              <w:rPr>
                <w:szCs w:val="20"/>
              </w:rPr>
              <w:t>дефектоскопии</w:t>
            </w:r>
          </w:p>
        </w:tc>
        <w:tc>
          <w:tcPr>
            <w:tcW w:w="684" w:type="pct"/>
            <w:shd w:val="clear" w:color="auto" w:fill="auto"/>
            <w:vAlign w:val="center"/>
          </w:tcPr>
          <w:p w14:paraId="56D2D870" w14:textId="21AD8105"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9CD5879" w14:textId="23AC3D04"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7818F30A" w14:textId="70C3D416" w:rsidR="00D717EF" w:rsidRPr="00D331CA" w:rsidRDefault="00D717EF" w:rsidP="00D331CA">
            <w:pPr>
              <w:suppressAutoHyphens/>
              <w:spacing w:after="0" w:line="240" w:lineRule="auto"/>
              <w:rPr>
                <w:rFonts w:ascii="Times New Roman" w:hAnsi="Times New Roman"/>
                <w:i/>
                <w:szCs w:val="20"/>
              </w:rPr>
            </w:pPr>
          </w:p>
        </w:tc>
      </w:tr>
      <w:tr w:rsidR="00D717EF" w:rsidRPr="00D331CA" w14:paraId="2FD508A4" w14:textId="5DAA61D0" w:rsidTr="00D331CA">
        <w:trPr>
          <w:trHeight w:val="23"/>
        </w:trPr>
        <w:tc>
          <w:tcPr>
            <w:tcW w:w="801" w:type="pct"/>
            <w:vMerge/>
            <w:shd w:val="clear" w:color="auto" w:fill="auto"/>
          </w:tcPr>
          <w:p w14:paraId="19F8551D" w14:textId="77777777" w:rsidR="00D717EF" w:rsidRPr="00D331CA" w:rsidRDefault="00D717EF" w:rsidP="00D331CA">
            <w:pPr>
              <w:spacing w:after="0" w:line="240" w:lineRule="auto"/>
              <w:rPr>
                <w:rFonts w:ascii="Times New Roman" w:hAnsi="Times New Roman"/>
                <w:b/>
                <w:bCs/>
                <w:szCs w:val="20"/>
              </w:rPr>
            </w:pPr>
          </w:p>
        </w:tc>
        <w:tc>
          <w:tcPr>
            <w:tcW w:w="2304" w:type="pct"/>
          </w:tcPr>
          <w:p w14:paraId="66E5F3E7" w14:textId="7F8FF4F7" w:rsidR="00D717EF" w:rsidRPr="00D331CA" w:rsidRDefault="00D717EF" w:rsidP="00D331CA">
            <w:pPr>
              <w:pStyle w:val="TableParagraph"/>
              <w:ind w:left="0"/>
              <w:rPr>
                <w:szCs w:val="20"/>
              </w:rPr>
            </w:pPr>
            <w:r w:rsidRPr="00D331CA">
              <w:rPr>
                <w:szCs w:val="20"/>
              </w:rPr>
              <w:t>Контроль</w:t>
            </w:r>
            <w:r w:rsidRPr="00D331CA">
              <w:rPr>
                <w:spacing w:val="-2"/>
                <w:szCs w:val="20"/>
              </w:rPr>
              <w:t xml:space="preserve"> </w:t>
            </w:r>
            <w:r w:rsidRPr="00D331CA">
              <w:rPr>
                <w:szCs w:val="20"/>
              </w:rPr>
              <w:t>сварных</w:t>
            </w:r>
            <w:r w:rsidRPr="00D331CA">
              <w:rPr>
                <w:spacing w:val="-7"/>
                <w:szCs w:val="20"/>
              </w:rPr>
              <w:t xml:space="preserve"> </w:t>
            </w:r>
            <w:r w:rsidRPr="00D331CA">
              <w:rPr>
                <w:szCs w:val="20"/>
              </w:rPr>
              <w:t>соединений</w:t>
            </w:r>
            <w:r w:rsidRPr="00D331CA">
              <w:rPr>
                <w:spacing w:val="-5"/>
                <w:szCs w:val="20"/>
              </w:rPr>
              <w:t xml:space="preserve"> </w:t>
            </w:r>
            <w:r w:rsidRPr="00D331CA">
              <w:rPr>
                <w:szCs w:val="20"/>
              </w:rPr>
              <w:t>методами</w:t>
            </w:r>
            <w:r w:rsidRPr="00D331CA">
              <w:rPr>
                <w:spacing w:val="-6"/>
                <w:szCs w:val="20"/>
              </w:rPr>
              <w:t xml:space="preserve"> </w:t>
            </w:r>
            <w:r w:rsidRPr="00D331CA">
              <w:rPr>
                <w:szCs w:val="20"/>
              </w:rPr>
              <w:t>капиллярной</w:t>
            </w:r>
            <w:r w:rsidRPr="00D331CA">
              <w:rPr>
                <w:spacing w:val="-1"/>
                <w:szCs w:val="20"/>
              </w:rPr>
              <w:t xml:space="preserve"> </w:t>
            </w:r>
            <w:r w:rsidRPr="00D331CA">
              <w:rPr>
                <w:szCs w:val="20"/>
              </w:rPr>
              <w:t>дефектоскопии</w:t>
            </w:r>
          </w:p>
        </w:tc>
        <w:tc>
          <w:tcPr>
            <w:tcW w:w="684" w:type="pct"/>
            <w:shd w:val="clear" w:color="auto" w:fill="auto"/>
            <w:vAlign w:val="center"/>
          </w:tcPr>
          <w:p w14:paraId="1ECAD1DE" w14:textId="45FAD742"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7713F348" w14:textId="3A5E128F"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588CE25E" w14:textId="183B69FF" w:rsidR="00D717EF" w:rsidRPr="00D331CA" w:rsidRDefault="00D717EF" w:rsidP="00D331CA">
            <w:pPr>
              <w:suppressAutoHyphens/>
              <w:spacing w:after="0" w:line="240" w:lineRule="auto"/>
              <w:rPr>
                <w:rFonts w:ascii="Times New Roman" w:hAnsi="Times New Roman"/>
                <w:i/>
                <w:szCs w:val="20"/>
              </w:rPr>
            </w:pPr>
          </w:p>
        </w:tc>
      </w:tr>
      <w:tr w:rsidR="00D717EF" w:rsidRPr="00D331CA" w14:paraId="5C6F27F5" w14:textId="35F35E53" w:rsidTr="00D331CA">
        <w:trPr>
          <w:trHeight w:val="23"/>
        </w:trPr>
        <w:tc>
          <w:tcPr>
            <w:tcW w:w="801" w:type="pct"/>
            <w:vMerge/>
            <w:shd w:val="clear" w:color="auto" w:fill="auto"/>
          </w:tcPr>
          <w:p w14:paraId="1AB942EA" w14:textId="77777777" w:rsidR="00D717EF" w:rsidRPr="00D331CA" w:rsidRDefault="00D717EF" w:rsidP="00D331CA">
            <w:pPr>
              <w:spacing w:after="0" w:line="240" w:lineRule="auto"/>
              <w:rPr>
                <w:rFonts w:ascii="Times New Roman" w:hAnsi="Times New Roman"/>
                <w:b/>
                <w:bCs/>
                <w:szCs w:val="20"/>
              </w:rPr>
            </w:pPr>
          </w:p>
        </w:tc>
        <w:tc>
          <w:tcPr>
            <w:tcW w:w="2304" w:type="pct"/>
          </w:tcPr>
          <w:p w14:paraId="5048BB7C" w14:textId="50B5B3FF" w:rsidR="00D717EF" w:rsidRPr="00D331CA" w:rsidRDefault="00D717EF" w:rsidP="00D331CA">
            <w:pPr>
              <w:pStyle w:val="TableParagraph"/>
              <w:ind w:left="0"/>
              <w:rPr>
                <w:szCs w:val="20"/>
              </w:rPr>
            </w:pPr>
            <w:r w:rsidRPr="00D331CA">
              <w:rPr>
                <w:szCs w:val="20"/>
              </w:rPr>
              <w:t>Контроль</w:t>
            </w:r>
            <w:r w:rsidRPr="00D331CA">
              <w:rPr>
                <w:spacing w:val="-2"/>
                <w:szCs w:val="20"/>
              </w:rPr>
              <w:t xml:space="preserve"> </w:t>
            </w:r>
            <w:r w:rsidRPr="00D331CA">
              <w:rPr>
                <w:szCs w:val="20"/>
              </w:rPr>
              <w:t>герметичности</w:t>
            </w:r>
            <w:r w:rsidRPr="00D331CA">
              <w:rPr>
                <w:spacing w:val="-5"/>
                <w:szCs w:val="20"/>
              </w:rPr>
              <w:t xml:space="preserve"> </w:t>
            </w:r>
            <w:r w:rsidRPr="00D331CA">
              <w:rPr>
                <w:szCs w:val="20"/>
              </w:rPr>
              <w:t>сварных</w:t>
            </w:r>
            <w:r w:rsidRPr="00D331CA">
              <w:rPr>
                <w:spacing w:val="-6"/>
                <w:szCs w:val="20"/>
              </w:rPr>
              <w:t xml:space="preserve"> </w:t>
            </w:r>
            <w:r w:rsidRPr="00D331CA">
              <w:rPr>
                <w:szCs w:val="20"/>
              </w:rPr>
              <w:t>соединений</w:t>
            </w:r>
          </w:p>
        </w:tc>
        <w:tc>
          <w:tcPr>
            <w:tcW w:w="684" w:type="pct"/>
            <w:shd w:val="clear" w:color="auto" w:fill="auto"/>
            <w:vAlign w:val="center"/>
          </w:tcPr>
          <w:p w14:paraId="114D71E5" w14:textId="7A3A0358"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20B90435" w14:textId="5E6F987E"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1142227" w14:textId="4320DA9D" w:rsidR="00D717EF" w:rsidRPr="00D331CA" w:rsidRDefault="00D717EF" w:rsidP="00D331CA">
            <w:pPr>
              <w:suppressAutoHyphens/>
              <w:spacing w:after="0" w:line="240" w:lineRule="auto"/>
              <w:rPr>
                <w:rFonts w:ascii="Times New Roman" w:hAnsi="Times New Roman"/>
                <w:i/>
                <w:szCs w:val="20"/>
              </w:rPr>
            </w:pPr>
          </w:p>
        </w:tc>
      </w:tr>
      <w:tr w:rsidR="00D717EF" w:rsidRPr="00D331CA" w14:paraId="6DBB275D" w14:textId="5CD60A69" w:rsidTr="00D331CA">
        <w:trPr>
          <w:trHeight w:val="23"/>
        </w:trPr>
        <w:tc>
          <w:tcPr>
            <w:tcW w:w="801" w:type="pct"/>
            <w:vMerge/>
            <w:shd w:val="clear" w:color="auto" w:fill="auto"/>
          </w:tcPr>
          <w:p w14:paraId="2F5CC12A" w14:textId="77777777" w:rsidR="00D717EF" w:rsidRPr="00D331CA" w:rsidRDefault="00D717EF" w:rsidP="00D331CA">
            <w:pPr>
              <w:spacing w:after="0" w:line="240" w:lineRule="auto"/>
              <w:rPr>
                <w:rFonts w:ascii="Times New Roman" w:hAnsi="Times New Roman"/>
                <w:b/>
                <w:bCs/>
                <w:szCs w:val="20"/>
              </w:rPr>
            </w:pPr>
          </w:p>
        </w:tc>
        <w:tc>
          <w:tcPr>
            <w:tcW w:w="2304" w:type="pct"/>
          </w:tcPr>
          <w:p w14:paraId="146B35F6" w14:textId="65C72436" w:rsidR="00D717EF" w:rsidRPr="00D331CA" w:rsidRDefault="00D717EF" w:rsidP="00D331CA">
            <w:pPr>
              <w:pStyle w:val="TableParagraph"/>
              <w:ind w:left="0"/>
              <w:rPr>
                <w:szCs w:val="20"/>
              </w:rPr>
            </w:pPr>
            <w:r w:rsidRPr="00D331CA">
              <w:rPr>
                <w:szCs w:val="20"/>
              </w:rPr>
              <w:t>Определение</w:t>
            </w:r>
            <w:r w:rsidRPr="00D331CA">
              <w:rPr>
                <w:spacing w:val="-10"/>
                <w:szCs w:val="20"/>
              </w:rPr>
              <w:t xml:space="preserve"> </w:t>
            </w:r>
            <w:r w:rsidRPr="00D331CA">
              <w:rPr>
                <w:szCs w:val="20"/>
              </w:rPr>
              <w:t>качества</w:t>
            </w:r>
            <w:r w:rsidRPr="00D331CA">
              <w:rPr>
                <w:spacing w:val="-3"/>
                <w:szCs w:val="20"/>
              </w:rPr>
              <w:t xml:space="preserve"> </w:t>
            </w:r>
            <w:r w:rsidRPr="00D331CA">
              <w:rPr>
                <w:szCs w:val="20"/>
              </w:rPr>
              <w:t>сварных</w:t>
            </w:r>
            <w:r w:rsidRPr="00D331CA">
              <w:rPr>
                <w:spacing w:val="-4"/>
                <w:szCs w:val="20"/>
              </w:rPr>
              <w:t xml:space="preserve"> </w:t>
            </w:r>
            <w:r w:rsidRPr="00D331CA">
              <w:rPr>
                <w:szCs w:val="20"/>
              </w:rPr>
              <w:t>соединений</w:t>
            </w:r>
            <w:r w:rsidRPr="00D331CA">
              <w:rPr>
                <w:spacing w:val="-3"/>
                <w:szCs w:val="20"/>
              </w:rPr>
              <w:t xml:space="preserve"> </w:t>
            </w:r>
            <w:r w:rsidRPr="00D331CA">
              <w:rPr>
                <w:szCs w:val="20"/>
              </w:rPr>
              <w:t>разрушающими</w:t>
            </w:r>
            <w:r w:rsidRPr="00D331CA">
              <w:rPr>
                <w:spacing w:val="-3"/>
                <w:szCs w:val="20"/>
              </w:rPr>
              <w:t xml:space="preserve"> </w:t>
            </w:r>
            <w:r w:rsidRPr="00D331CA">
              <w:rPr>
                <w:szCs w:val="20"/>
              </w:rPr>
              <w:t>методами</w:t>
            </w:r>
          </w:p>
        </w:tc>
        <w:tc>
          <w:tcPr>
            <w:tcW w:w="684" w:type="pct"/>
            <w:shd w:val="clear" w:color="auto" w:fill="auto"/>
            <w:vAlign w:val="center"/>
          </w:tcPr>
          <w:p w14:paraId="7001DFB4" w14:textId="5AA2703F"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1A8CCE06" w14:textId="5F15992E"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50436E7" w14:textId="1E9F448D" w:rsidR="00D717EF" w:rsidRPr="00D331CA" w:rsidRDefault="00D717EF" w:rsidP="00D331CA">
            <w:pPr>
              <w:suppressAutoHyphens/>
              <w:spacing w:after="0" w:line="240" w:lineRule="auto"/>
              <w:rPr>
                <w:rFonts w:ascii="Times New Roman" w:hAnsi="Times New Roman"/>
                <w:i/>
                <w:szCs w:val="20"/>
              </w:rPr>
            </w:pPr>
          </w:p>
        </w:tc>
      </w:tr>
      <w:tr w:rsidR="00D717EF" w:rsidRPr="00D331CA" w14:paraId="5F97ED26" w14:textId="16D9D9E8" w:rsidTr="00D331CA">
        <w:trPr>
          <w:trHeight w:val="23"/>
        </w:trPr>
        <w:tc>
          <w:tcPr>
            <w:tcW w:w="801" w:type="pct"/>
            <w:vMerge/>
            <w:shd w:val="clear" w:color="auto" w:fill="auto"/>
          </w:tcPr>
          <w:p w14:paraId="3FE206C2" w14:textId="77777777" w:rsidR="00D717EF" w:rsidRPr="00D331CA" w:rsidRDefault="00D717EF" w:rsidP="00D331CA">
            <w:pPr>
              <w:spacing w:after="0" w:line="240" w:lineRule="auto"/>
              <w:rPr>
                <w:rFonts w:ascii="Times New Roman" w:hAnsi="Times New Roman"/>
                <w:b/>
                <w:bCs/>
                <w:szCs w:val="20"/>
              </w:rPr>
            </w:pPr>
          </w:p>
        </w:tc>
        <w:tc>
          <w:tcPr>
            <w:tcW w:w="2304" w:type="pct"/>
          </w:tcPr>
          <w:p w14:paraId="5D2A1093" w14:textId="23C51F02" w:rsidR="00D717EF" w:rsidRPr="00D331CA" w:rsidRDefault="00D717EF" w:rsidP="00D331CA">
            <w:pPr>
              <w:pStyle w:val="TableParagraph"/>
              <w:ind w:left="0"/>
              <w:rPr>
                <w:szCs w:val="20"/>
              </w:rPr>
            </w:pPr>
            <w:r w:rsidRPr="00D331CA">
              <w:rPr>
                <w:szCs w:val="20"/>
              </w:rPr>
              <w:t>Свариваемость</w:t>
            </w:r>
            <w:r w:rsidRPr="00D331CA">
              <w:rPr>
                <w:spacing w:val="-3"/>
                <w:szCs w:val="20"/>
              </w:rPr>
              <w:t xml:space="preserve"> </w:t>
            </w:r>
            <w:r w:rsidRPr="00D331CA">
              <w:rPr>
                <w:szCs w:val="20"/>
              </w:rPr>
              <w:t>металлов</w:t>
            </w:r>
            <w:r w:rsidRPr="00D331CA">
              <w:rPr>
                <w:spacing w:val="-5"/>
                <w:szCs w:val="20"/>
              </w:rPr>
              <w:t xml:space="preserve"> </w:t>
            </w:r>
            <w:r w:rsidRPr="00D331CA">
              <w:rPr>
                <w:szCs w:val="20"/>
              </w:rPr>
              <w:t>и</w:t>
            </w:r>
            <w:r w:rsidRPr="00D331CA">
              <w:rPr>
                <w:spacing w:val="-2"/>
                <w:szCs w:val="20"/>
              </w:rPr>
              <w:t xml:space="preserve"> </w:t>
            </w:r>
            <w:r w:rsidRPr="00D331CA">
              <w:rPr>
                <w:szCs w:val="20"/>
              </w:rPr>
              <w:t>методы</w:t>
            </w:r>
            <w:r w:rsidRPr="00D331CA">
              <w:rPr>
                <w:spacing w:val="-3"/>
                <w:szCs w:val="20"/>
              </w:rPr>
              <w:t xml:space="preserve"> </w:t>
            </w:r>
            <w:r w:rsidRPr="00D331CA">
              <w:rPr>
                <w:szCs w:val="20"/>
              </w:rPr>
              <w:t>оценки.</w:t>
            </w:r>
          </w:p>
        </w:tc>
        <w:tc>
          <w:tcPr>
            <w:tcW w:w="684" w:type="pct"/>
            <w:shd w:val="clear" w:color="auto" w:fill="auto"/>
            <w:vAlign w:val="center"/>
          </w:tcPr>
          <w:p w14:paraId="31CAB7E9" w14:textId="55020303"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5CEA706C" w14:textId="6982ABB4"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62728CFF" w14:textId="24B9085D" w:rsidR="00D717EF" w:rsidRPr="00D331CA" w:rsidRDefault="00D717EF" w:rsidP="00D331CA">
            <w:pPr>
              <w:suppressAutoHyphens/>
              <w:spacing w:after="0" w:line="240" w:lineRule="auto"/>
              <w:rPr>
                <w:rFonts w:ascii="Times New Roman" w:hAnsi="Times New Roman"/>
                <w:i/>
                <w:szCs w:val="20"/>
              </w:rPr>
            </w:pPr>
          </w:p>
        </w:tc>
      </w:tr>
      <w:tr w:rsidR="00D717EF" w:rsidRPr="00D331CA" w14:paraId="60AC5B3D" w14:textId="3394C8AF" w:rsidTr="00D331CA">
        <w:trPr>
          <w:trHeight w:val="23"/>
        </w:trPr>
        <w:tc>
          <w:tcPr>
            <w:tcW w:w="801" w:type="pct"/>
            <w:vMerge/>
            <w:shd w:val="clear" w:color="auto" w:fill="auto"/>
          </w:tcPr>
          <w:p w14:paraId="6271B4D4" w14:textId="77777777" w:rsidR="00D717EF" w:rsidRPr="00D331CA" w:rsidRDefault="00D717EF" w:rsidP="00D331CA">
            <w:pPr>
              <w:spacing w:after="0" w:line="240" w:lineRule="auto"/>
              <w:rPr>
                <w:rFonts w:ascii="Times New Roman" w:hAnsi="Times New Roman"/>
                <w:b/>
                <w:bCs/>
                <w:szCs w:val="20"/>
              </w:rPr>
            </w:pPr>
          </w:p>
        </w:tc>
        <w:tc>
          <w:tcPr>
            <w:tcW w:w="2304" w:type="pct"/>
          </w:tcPr>
          <w:p w14:paraId="3F3303AE" w14:textId="247E25EC" w:rsidR="00D717EF" w:rsidRPr="00D331CA" w:rsidRDefault="00D717EF" w:rsidP="00D331CA">
            <w:pPr>
              <w:pStyle w:val="TableParagraph"/>
              <w:ind w:left="0"/>
              <w:rPr>
                <w:szCs w:val="20"/>
              </w:rPr>
            </w:pPr>
            <w:r w:rsidRPr="00D331CA">
              <w:rPr>
                <w:szCs w:val="20"/>
              </w:rPr>
              <w:t>Устранение</w:t>
            </w:r>
            <w:r w:rsidRPr="00D331CA">
              <w:rPr>
                <w:spacing w:val="-10"/>
                <w:szCs w:val="20"/>
              </w:rPr>
              <w:t xml:space="preserve"> </w:t>
            </w:r>
            <w:r w:rsidRPr="00D331CA">
              <w:rPr>
                <w:szCs w:val="20"/>
              </w:rPr>
              <w:t>дефектов</w:t>
            </w:r>
            <w:r w:rsidRPr="00D331CA">
              <w:rPr>
                <w:spacing w:val="-4"/>
                <w:szCs w:val="20"/>
              </w:rPr>
              <w:t xml:space="preserve"> </w:t>
            </w:r>
            <w:r w:rsidRPr="00D331CA">
              <w:rPr>
                <w:szCs w:val="20"/>
              </w:rPr>
              <w:t>сварки</w:t>
            </w:r>
            <w:r w:rsidRPr="00D331CA">
              <w:rPr>
                <w:spacing w:val="-5"/>
                <w:szCs w:val="20"/>
              </w:rPr>
              <w:t xml:space="preserve"> </w:t>
            </w:r>
            <w:r w:rsidRPr="00D331CA">
              <w:rPr>
                <w:szCs w:val="20"/>
              </w:rPr>
              <w:t>плавлением</w:t>
            </w:r>
          </w:p>
        </w:tc>
        <w:tc>
          <w:tcPr>
            <w:tcW w:w="684" w:type="pct"/>
            <w:shd w:val="clear" w:color="auto" w:fill="auto"/>
            <w:vAlign w:val="center"/>
          </w:tcPr>
          <w:p w14:paraId="2320FBCF" w14:textId="51DC3C2C"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64D38AD7" w14:textId="62D2F3B4"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04CDA7D5" w14:textId="493A7623" w:rsidR="00D717EF" w:rsidRPr="00D331CA" w:rsidRDefault="00D717EF" w:rsidP="00D331CA">
            <w:pPr>
              <w:suppressAutoHyphens/>
              <w:spacing w:after="0" w:line="240" w:lineRule="auto"/>
              <w:rPr>
                <w:rFonts w:ascii="Times New Roman" w:hAnsi="Times New Roman"/>
                <w:i/>
                <w:szCs w:val="20"/>
              </w:rPr>
            </w:pPr>
          </w:p>
        </w:tc>
      </w:tr>
      <w:tr w:rsidR="00D717EF" w:rsidRPr="00D331CA" w14:paraId="23FA43EA" w14:textId="550C9E01" w:rsidTr="00D331CA">
        <w:trPr>
          <w:trHeight w:val="23"/>
        </w:trPr>
        <w:tc>
          <w:tcPr>
            <w:tcW w:w="801" w:type="pct"/>
            <w:vMerge/>
            <w:shd w:val="clear" w:color="auto" w:fill="auto"/>
          </w:tcPr>
          <w:p w14:paraId="4F350A3A" w14:textId="77777777" w:rsidR="00D717EF" w:rsidRPr="00D331CA" w:rsidRDefault="00D717EF" w:rsidP="00D331CA">
            <w:pPr>
              <w:spacing w:after="0" w:line="240" w:lineRule="auto"/>
              <w:rPr>
                <w:rFonts w:ascii="Times New Roman" w:hAnsi="Times New Roman"/>
                <w:b/>
                <w:bCs/>
                <w:szCs w:val="20"/>
              </w:rPr>
            </w:pPr>
          </w:p>
        </w:tc>
        <w:tc>
          <w:tcPr>
            <w:tcW w:w="2304" w:type="pct"/>
          </w:tcPr>
          <w:p w14:paraId="40D62F75" w14:textId="16818D74" w:rsidR="00D717EF" w:rsidRPr="00D331CA" w:rsidRDefault="00D717EF" w:rsidP="00D331CA">
            <w:pPr>
              <w:pStyle w:val="21"/>
              <w:ind w:right="0"/>
              <w:rPr>
                <w:sz w:val="22"/>
                <w:szCs w:val="20"/>
              </w:rPr>
            </w:pPr>
            <w:r w:rsidRPr="00D331CA">
              <w:rPr>
                <w:sz w:val="22"/>
                <w:szCs w:val="20"/>
              </w:rPr>
              <w:t>Анализ</w:t>
            </w:r>
            <w:r w:rsidRPr="00D331CA">
              <w:rPr>
                <w:spacing w:val="-7"/>
                <w:sz w:val="22"/>
                <w:szCs w:val="20"/>
              </w:rPr>
              <w:t xml:space="preserve"> </w:t>
            </w:r>
            <w:r w:rsidRPr="00D331CA">
              <w:rPr>
                <w:sz w:val="22"/>
                <w:szCs w:val="20"/>
              </w:rPr>
              <w:t>влияния</w:t>
            </w:r>
            <w:r w:rsidRPr="00D331CA">
              <w:rPr>
                <w:spacing w:val="-5"/>
                <w:sz w:val="22"/>
                <w:szCs w:val="20"/>
              </w:rPr>
              <w:t xml:space="preserve"> </w:t>
            </w:r>
            <w:r w:rsidRPr="00D331CA">
              <w:rPr>
                <w:sz w:val="22"/>
                <w:szCs w:val="20"/>
              </w:rPr>
              <w:t>отдельных</w:t>
            </w:r>
            <w:r w:rsidRPr="00D331CA">
              <w:rPr>
                <w:spacing w:val="-1"/>
                <w:sz w:val="22"/>
                <w:szCs w:val="20"/>
              </w:rPr>
              <w:t xml:space="preserve"> </w:t>
            </w:r>
            <w:r w:rsidRPr="00D331CA">
              <w:rPr>
                <w:sz w:val="22"/>
                <w:szCs w:val="20"/>
              </w:rPr>
              <w:t>параметров</w:t>
            </w:r>
            <w:r w:rsidRPr="00D331CA">
              <w:rPr>
                <w:spacing w:val="-5"/>
                <w:sz w:val="22"/>
                <w:szCs w:val="20"/>
              </w:rPr>
              <w:t xml:space="preserve"> </w:t>
            </w:r>
            <w:r w:rsidRPr="00D331CA">
              <w:rPr>
                <w:sz w:val="22"/>
                <w:szCs w:val="20"/>
              </w:rPr>
              <w:t>режима</w:t>
            </w:r>
            <w:r w:rsidRPr="00D331CA">
              <w:rPr>
                <w:spacing w:val="-2"/>
                <w:sz w:val="22"/>
                <w:szCs w:val="20"/>
              </w:rPr>
              <w:t xml:space="preserve"> </w:t>
            </w:r>
            <w:r w:rsidRPr="00D331CA">
              <w:rPr>
                <w:sz w:val="22"/>
                <w:szCs w:val="20"/>
              </w:rPr>
              <w:t>наплавки</w:t>
            </w:r>
            <w:r w:rsidRPr="00D331CA">
              <w:rPr>
                <w:spacing w:val="-9"/>
                <w:sz w:val="22"/>
                <w:szCs w:val="20"/>
              </w:rPr>
              <w:t xml:space="preserve"> </w:t>
            </w:r>
            <w:r w:rsidRPr="00D331CA">
              <w:rPr>
                <w:sz w:val="22"/>
                <w:szCs w:val="20"/>
              </w:rPr>
              <w:t>под</w:t>
            </w:r>
            <w:r w:rsidRPr="00D331CA">
              <w:rPr>
                <w:spacing w:val="-7"/>
                <w:sz w:val="22"/>
                <w:szCs w:val="20"/>
              </w:rPr>
              <w:t xml:space="preserve"> </w:t>
            </w:r>
            <w:r w:rsidRPr="00D331CA">
              <w:rPr>
                <w:sz w:val="22"/>
                <w:szCs w:val="20"/>
              </w:rPr>
              <w:t>флюсом</w:t>
            </w:r>
            <w:r w:rsidRPr="00D331CA">
              <w:rPr>
                <w:spacing w:val="-2"/>
                <w:sz w:val="22"/>
                <w:szCs w:val="20"/>
              </w:rPr>
              <w:t xml:space="preserve"> </w:t>
            </w:r>
            <w:r w:rsidRPr="00D331CA">
              <w:rPr>
                <w:sz w:val="22"/>
                <w:szCs w:val="20"/>
              </w:rPr>
              <w:t>на</w:t>
            </w:r>
            <w:r w:rsidRPr="00D331CA">
              <w:rPr>
                <w:spacing w:val="-3"/>
                <w:sz w:val="22"/>
                <w:szCs w:val="20"/>
              </w:rPr>
              <w:t xml:space="preserve"> </w:t>
            </w:r>
            <w:r w:rsidRPr="00D331CA">
              <w:rPr>
                <w:sz w:val="22"/>
                <w:szCs w:val="20"/>
              </w:rPr>
              <w:t>размеры</w:t>
            </w:r>
            <w:r w:rsidRPr="00D331CA">
              <w:rPr>
                <w:spacing w:val="-1"/>
                <w:sz w:val="22"/>
                <w:szCs w:val="20"/>
              </w:rPr>
              <w:t xml:space="preserve"> </w:t>
            </w:r>
            <w:r w:rsidRPr="00D331CA">
              <w:rPr>
                <w:sz w:val="22"/>
                <w:szCs w:val="20"/>
              </w:rPr>
              <w:t>и</w:t>
            </w:r>
            <w:r w:rsidRPr="00D331CA">
              <w:rPr>
                <w:spacing w:val="-52"/>
                <w:sz w:val="22"/>
                <w:szCs w:val="20"/>
              </w:rPr>
              <w:t xml:space="preserve"> </w:t>
            </w:r>
            <w:r w:rsidRPr="00D331CA">
              <w:rPr>
                <w:sz w:val="22"/>
                <w:szCs w:val="20"/>
              </w:rPr>
              <w:t>форму</w:t>
            </w:r>
            <w:r w:rsidRPr="00D331CA">
              <w:rPr>
                <w:spacing w:val="-3"/>
                <w:sz w:val="22"/>
                <w:szCs w:val="20"/>
              </w:rPr>
              <w:t xml:space="preserve"> </w:t>
            </w:r>
            <w:r w:rsidRPr="00D331CA">
              <w:rPr>
                <w:sz w:val="22"/>
                <w:szCs w:val="20"/>
              </w:rPr>
              <w:t>шва.</w:t>
            </w:r>
          </w:p>
        </w:tc>
        <w:tc>
          <w:tcPr>
            <w:tcW w:w="684" w:type="pct"/>
            <w:shd w:val="clear" w:color="auto" w:fill="auto"/>
            <w:vAlign w:val="center"/>
          </w:tcPr>
          <w:p w14:paraId="73E773EB" w14:textId="1CA2C29C"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3D6582C4" w14:textId="76A114AA"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200CBEA3" w14:textId="08FD4086" w:rsidR="00D717EF" w:rsidRPr="00D331CA" w:rsidRDefault="00D717EF" w:rsidP="00D331CA">
            <w:pPr>
              <w:suppressAutoHyphens/>
              <w:spacing w:after="0" w:line="240" w:lineRule="auto"/>
              <w:rPr>
                <w:rFonts w:ascii="Times New Roman" w:hAnsi="Times New Roman"/>
                <w:i/>
                <w:szCs w:val="20"/>
              </w:rPr>
            </w:pPr>
          </w:p>
        </w:tc>
      </w:tr>
      <w:tr w:rsidR="00D717EF" w:rsidRPr="00D331CA" w14:paraId="4C1274B7" w14:textId="5A5AFC85" w:rsidTr="00D331CA">
        <w:trPr>
          <w:trHeight w:val="23"/>
        </w:trPr>
        <w:tc>
          <w:tcPr>
            <w:tcW w:w="801" w:type="pct"/>
            <w:vMerge/>
            <w:shd w:val="clear" w:color="auto" w:fill="auto"/>
          </w:tcPr>
          <w:p w14:paraId="530C3389" w14:textId="77777777" w:rsidR="00D717EF" w:rsidRPr="00D331CA" w:rsidRDefault="00D717EF" w:rsidP="00D331CA">
            <w:pPr>
              <w:spacing w:after="0" w:line="240" w:lineRule="auto"/>
              <w:rPr>
                <w:rFonts w:ascii="Times New Roman" w:hAnsi="Times New Roman"/>
                <w:b/>
                <w:bCs/>
                <w:szCs w:val="20"/>
              </w:rPr>
            </w:pPr>
          </w:p>
        </w:tc>
        <w:tc>
          <w:tcPr>
            <w:tcW w:w="2304" w:type="pct"/>
          </w:tcPr>
          <w:p w14:paraId="1621EC35" w14:textId="74F5B521" w:rsidR="00D717EF" w:rsidRPr="00D331CA" w:rsidRDefault="00D717EF" w:rsidP="00D331CA">
            <w:pPr>
              <w:pStyle w:val="21"/>
              <w:ind w:right="0"/>
              <w:rPr>
                <w:sz w:val="22"/>
                <w:szCs w:val="20"/>
              </w:rPr>
            </w:pPr>
            <w:r w:rsidRPr="00D331CA">
              <w:rPr>
                <w:sz w:val="22"/>
                <w:szCs w:val="20"/>
              </w:rPr>
              <w:t>Способы</w:t>
            </w:r>
            <w:r w:rsidRPr="00D331CA">
              <w:rPr>
                <w:spacing w:val="-1"/>
                <w:sz w:val="22"/>
                <w:szCs w:val="20"/>
              </w:rPr>
              <w:t xml:space="preserve"> </w:t>
            </w:r>
            <w:r w:rsidRPr="00D331CA">
              <w:rPr>
                <w:sz w:val="22"/>
                <w:szCs w:val="20"/>
              </w:rPr>
              <w:t>устранения</w:t>
            </w:r>
            <w:r w:rsidRPr="00D331CA">
              <w:rPr>
                <w:spacing w:val="-6"/>
                <w:sz w:val="22"/>
                <w:szCs w:val="20"/>
              </w:rPr>
              <w:t xml:space="preserve"> </w:t>
            </w:r>
            <w:r w:rsidRPr="00D331CA">
              <w:rPr>
                <w:sz w:val="22"/>
                <w:szCs w:val="20"/>
              </w:rPr>
              <w:t>дефектов</w:t>
            </w:r>
            <w:r w:rsidRPr="00D331CA">
              <w:rPr>
                <w:spacing w:val="-5"/>
                <w:sz w:val="22"/>
                <w:szCs w:val="20"/>
              </w:rPr>
              <w:t xml:space="preserve"> </w:t>
            </w:r>
            <w:r w:rsidRPr="00D331CA">
              <w:rPr>
                <w:sz w:val="22"/>
                <w:szCs w:val="20"/>
              </w:rPr>
              <w:t>электронно-</w:t>
            </w:r>
            <w:r w:rsidRPr="00D331CA">
              <w:rPr>
                <w:spacing w:val="-8"/>
                <w:sz w:val="22"/>
                <w:szCs w:val="20"/>
              </w:rPr>
              <w:t xml:space="preserve"> </w:t>
            </w:r>
            <w:r w:rsidRPr="00D331CA">
              <w:rPr>
                <w:sz w:val="22"/>
                <w:szCs w:val="20"/>
              </w:rPr>
              <w:t>лучевой</w:t>
            </w:r>
            <w:r w:rsidRPr="00D331CA">
              <w:rPr>
                <w:spacing w:val="1"/>
                <w:sz w:val="22"/>
                <w:szCs w:val="20"/>
              </w:rPr>
              <w:t xml:space="preserve"> </w:t>
            </w:r>
            <w:r w:rsidRPr="00D331CA">
              <w:rPr>
                <w:sz w:val="22"/>
                <w:szCs w:val="20"/>
              </w:rPr>
              <w:t>сварки.</w:t>
            </w:r>
          </w:p>
        </w:tc>
        <w:tc>
          <w:tcPr>
            <w:tcW w:w="684" w:type="pct"/>
            <w:shd w:val="clear" w:color="auto" w:fill="auto"/>
            <w:vAlign w:val="center"/>
          </w:tcPr>
          <w:p w14:paraId="2E6F7423" w14:textId="5E46F7DE" w:rsidR="00D717EF" w:rsidRPr="00D331CA" w:rsidRDefault="00D717EF" w:rsidP="00D331CA">
            <w:pPr>
              <w:suppressAutoHyphens/>
              <w:spacing w:after="0" w:line="240" w:lineRule="auto"/>
              <w:jc w:val="center"/>
              <w:rPr>
                <w:rFonts w:ascii="Times New Roman" w:hAnsi="Times New Roman"/>
                <w:b/>
                <w:i/>
                <w:szCs w:val="20"/>
              </w:rPr>
            </w:pPr>
          </w:p>
        </w:tc>
        <w:tc>
          <w:tcPr>
            <w:tcW w:w="582" w:type="pct"/>
          </w:tcPr>
          <w:p w14:paraId="07B3DFBF" w14:textId="3574D61D" w:rsidR="00D717EF" w:rsidRPr="00D331CA" w:rsidRDefault="00D717EF" w:rsidP="00D331CA">
            <w:pPr>
              <w:suppressAutoHyphens/>
              <w:spacing w:after="0" w:line="240" w:lineRule="auto"/>
              <w:rPr>
                <w:rFonts w:ascii="Times New Roman" w:hAnsi="Times New Roman"/>
                <w:i/>
                <w:szCs w:val="20"/>
              </w:rPr>
            </w:pPr>
          </w:p>
        </w:tc>
        <w:tc>
          <w:tcPr>
            <w:tcW w:w="629" w:type="pct"/>
            <w:vMerge/>
          </w:tcPr>
          <w:p w14:paraId="4474B361" w14:textId="2B109019" w:rsidR="00D717EF" w:rsidRPr="00D331CA" w:rsidRDefault="00D717EF" w:rsidP="00D331CA">
            <w:pPr>
              <w:suppressAutoHyphens/>
              <w:spacing w:after="0" w:line="240" w:lineRule="auto"/>
              <w:rPr>
                <w:rFonts w:ascii="Times New Roman" w:hAnsi="Times New Roman"/>
                <w:i/>
                <w:szCs w:val="20"/>
              </w:rPr>
            </w:pPr>
          </w:p>
        </w:tc>
      </w:tr>
      <w:tr w:rsidR="00D717EF" w:rsidRPr="00D331CA" w14:paraId="2EEDA61B" w14:textId="77777777" w:rsidTr="00D331CA">
        <w:trPr>
          <w:trHeight w:val="23"/>
        </w:trPr>
        <w:tc>
          <w:tcPr>
            <w:tcW w:w="3105" w:type="pct"/>
            <w:gridSpan w:val="2"/>
            <w:shd w:val="clear" w:color="auto" w:fill="auto"/>
          </w:tcPr>
          <w:p w14:paraId="45BA595E" w14:textId="77777777" w:rsidR="00D717EF" w:rsidRPr="00D331CA" w:rsidRDefault="00D717EF" w:rsidP="00D331CA">
            <w:pPr>
              <w:suppressAutoHyphens/>
              <w:spacing w:after="0" w:line="240" w:lineRule="auto"/>
              <w:jc w:val="both"/>
              <w:rPr>
                <w:rFonts w:ascii="Times New Roman" w:hAnsi="Times New Roman"/>
                <w:b/>
                <w:bCs/>
                <w:szCs w:val="20"/>
              </w:rPr>
            </w:pPr>
            <w:r w:rsidRPr="00D331CA">
              <w:rPr>
                <w:rFonts w:ascii="Times New Roman" w:hAnsi="Times New Roman"/>
                <w:b/>
                <w:bCs/>
                <w:szCs w:val="20"/>
              </w:rPr>
              <w:t xml:space="preserve">Учебная практика </w:t>
            </w:r>
          </w:p>
          <w:p w14:paraId="193FAC41" w14:textId="19034BBC" w:rsidR="00D717EF" w:rsidRPr="00D331CA" w:rsidRDefault="00D717EF" w:rsidP="00D331CA">
            <w:pPr>
              <w:pStyle w:val="21"/>
              <w:ind w:right="0"/>
              <w:rPr>
                <w:sz w:val="22"/>
                <w:szCs w:val="20"/>
              </w:rPr>
            </w:pPr>
            <w:r w:rsidRPr="00D331CA">
              <w:rPr>
                <w:b/>
                <w:bCs/>
                <w:sz w:val="22"/>
                <w:szCs w:val="20"/>
              </w:rPr>
              <w:t xml:space="preserve">Виды работ </w:t>
            </w:r>
          </w:p>
        </w:tc>
        <w:tc>
          <w:tcPr>
            <w:tcW w:w="684" w:type="pct"/>
            <w:shd w:val="clear" w:color="auto" w:fill="auto"/>
          </w:tcPr>
          <w:p w14:paraId="3ABFF016" w14:textId="220E312C"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36</w:t>
            </w:r>
          </w:p>
        </w:tc>
        <w:tc>
          <w:tcPr>
            <w:tcW w:w="582" w:type="pct"/>
          </w:tcPr>
          <w:p w14:paraId="706A57DA" w14:textId="19376321"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36</w:t>
            </w:r>
          </w:p>
        </w:tc>
        <w:tc>
          <w:tcPr>
            <w:tcW w:w="629" w:type="pct"/>
          </w:tcPr>
          <w:p w14:paraId="3AB93A8F" w14:textId="77777777" w:rsidR="00D717EF" w:rsidRPr="00D331CA" w:rsidRDefault="00D717EF" w:rsidP="00D331CA">
            <w:pPr>
              <w:suppressAutoHyphens/>
              <w:spacing w:after="0" w:line="240" w:lineRule="auto"/>
              <w:rPr>
                <w:rFonts w:ascii="Times New Roman" w:hAnsi="Times New Roman"/>
                <w:i/>
                <w:szCs w:val="20"/>
              </w:rPr>
            </w:pPr>
          </w:p>
        </w:tc>
      </w:tr>
      <w:tr w:rsidR="00D717EF" w:rsidRPr="00D331CA" w14:paraId="6A29F131" w14:textId="77777777" w:rsidTr="00D331CA">
        <w:trPr>
          <w:trHeight w:val="23"/>
        </w:trPr>
        <w:tc>
          <w:tcPr>
            <w:tcW w:w="3105" w:type="pct"/>
            <w:gridSpan w:val="2"/>
            <w:shd w:val="clear" w:color="auto" w:fill="auto"/>
          </w:tcPr>
          <w:p w14:paraId="2E7D23F2" w14:textId="77777777" w:rsidR="00D717EF" w:rsidRPr="00D331CA" w:rsidRDefault="00D717EF" w:rsidP="00D331CA">
            <w:pPr>
              <w:suppressAutoHyphens/>
              <w:spacing w:after="0" w:line="240" w:lineRule="auto"/>
              <w:jc w:val="both"/>
              <w:rPr>
                <w:rFonts w:ascii="Times New Roman" w:hAnsi="Times New Roman"/>
                <w:b/>
                <w:bCs/>
                <w:szCs w:val="20"/>
              </w:rPr>
            </w:pPr>
            <w:r w:rsidRPr="00D331CA">
              <w:rPr>
                <w:rFonts w:ascii="Times New Roman" w:hAnsi="Times New Roman"/>
                <w:b/>
                <w:bCs/>
                <w:szCs w:val="20"/>
              </w:rPr>
              <w:t xml:space="preserve">Производственная практика </w:t>
            </w:r>
          </w:p>
          <w:p w14:paraId="46B3C442" w14:textId="11D8BAAE" w:rsidR="00D717EF" w:rsidRPr="00D331CA" w:rsidRDefault="00D717EF" w:rsidP="00D331CA">
            <w:pPr>
              <w:pStyle w:val="21"/>
              <w:ind w:right="0"/>
              <w:rPr>
                <w:sz w:val="22"/>
                <w:szCs w:val="20"/>
              </w:rPr>
            </w:pPr>
            <w:r w:rsidRPr="00D331CA">
              <w:rPr>
                <w:b/>
                <w:bCs/>
                <w:sz w:val="22"/>
                <w:szCs w:val="20"/>
              </w:rPr>
              <w:t xml:space="preserve">Виды работ </w:t>
            </w:r>
          </w:p>
        </w:tc>
        <w:tc>
          <w:tcPr>
            <w:tcW w:w="684" w:type="pct"/>
            <w:shd w:val="clear" w:color="auto" w:fill="auto"/>
          </w:tcPr>
          <w:p w14:paraId="797CE0F4" w14:textId="77071279"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36</w:t>
            </w:r>
          </w:p>
        </w:tc>
        <w:tc>
          <w:tcPr>
            <w:tcW w:w="582" w:type="pct"/>
          </w:tcPr>
          <w:p w14:paraId="46CEEDB2" w14:textId="202E49A6" w:rsidR="00D717EF" w:rsidRPr="00D331CA" w:rsidRDefault="00D717EF" w:rsidP="00D331CA">
            <w:pPr>
              <w:suppressAutoHyphens/>
              <w:spacing w:after="0" w:line="240" w:lineRule="auto"/>
              <w:jc w:val="center"/>
              <w:rPr>
                <w:rFonts w:ascii="Times New Roman" w:hAnsi="Times New Roman"/>
                <w:b/>
                <w:iCs/>
                <w:szCs w:val="20"/>
              </w:rPr>
            </w:pPr>
            <w:r w:rsidRPr="00D331CA">
              <w:rPr>
                <w:rFonts w:ascii="Times New Roman" w:hAnsi="Times New Roman"/>
                <w:b/>
                <w:iCs/>
                <w:szCs w:val="20"/>
              </w:rPr>
              <w:t>36</w:t>
            </w:r>
          </w:p>
        </w:tc>
        <w:tc>
          <w:tcPr>
            <w:tcW w:w="629" w:type="pct"/>
          </w:tcPr>
          <w:p w14:paraId="0B81A5A7" w14:textId="77777777" w:rsidR="00D717EF" w:rsidRPr="00D331CA" w:rsidRDefault="00D717EF" w:rsidP="00D331CA">
            <w:pPr>
              <w:suppressAutoHyphens/>
              <w:spacing w:after="0" w:line="240" w:lineRule="auto"/>
              <w:rPr>
                <w:rFonts w:ascii="Times New Roman" w:hAnsi="Times New Roman"/>
                <w:i/>
                <w:szCs w:val="20"/>
              </w:rPr>
            </w:pPr>
          </w:p>
        </w:tc>
      </w:tr>
      <w:tr w:rsidR="00D717EF" w:rsidRPr="00D331CA" w14:paraId="7875F196" w14:textId="63637E2F" w:rsidTr="00D331CA">
        <w:trPr>
          <w:trHeight w:val="23"/>
        </w:trPr>
        <w:tc>
          <w:tcPr>
            <w:tcW w:w="3105" w:type="pct"/>
            <w:gridSpan w:val="2"/>
          </w:tcPr>
          <w:p w14:paraId="3123C959" w14:textId="053F63FF" w:rsidR="00D717EF" w:rsidRPr="00D331CA" w:rsidRDefault="00D717EF" w:rsidP="00D331CA">
            <w:pPr>
              <w:spacing w:after="0" w:line="240" w:lineRule="auto"/>
              <w:rPr>
                <w:rFonts w:ascii="Times New Roman" w:hAnsi="Times New Roman"/>
                <w:b/>
                <w:bCs/>
                <w:szCs w:val="20"/>
              </w:rPr>
            </w:pPr>
            <w:r w:rsidRPr="00D331CA">
              <w:rPr>
                <w:rFonts w:ascii="Times New Roman" w:hAnsi="Times New Roman"/>
                <w:b/>
                <w:bCs/>
                <w:szCs w:val="20"/>
              </w:rPr>
              <w:t>Промежуточная аттестация</w:t>
            </w:r>
          </w:p>
        </w:tc>
        <w:tc>
          <w:tcPr>
            <w:tcW w:w="684" w:type="pct"/>
            <w:vAlign w:val="center"/>
          </w:tcPr>
          <w:p w14:paraId="44F02DD4" w14:textId="7A09A824" w:rsidR="00D717EF" w:rsidRPr="00D331CA" w:rsidRDefault="00D717EF" w:rsidP="00D331CA">
            <w:pPr>
              <w:spacing w:after="0" w:line="240" w:lineRule="auto"/>
              <w:jc w:val="center"/>
              <w:rPr>
                <w:rFonts w:ascii="Times New Roman" w:hAnsi="Times New Roman"/>
                <w:b/>
                <w:i/>
                <w:szCs w:val="20"/>
              </w:rPr>
            </w:pPr>
          </w:p>
        </w:tc>
        <w:tc>
          <w:tcPr>
            <w:tcW w:w="582" w:type="pct"/>
          </w:tcPr>
          <w:p w14:paraId="4D1AF754" w14:textId="77777777" w:rsidR="00D717EF" w:rsidRPr="00D331CA" w:rsidRDefault="00D717EF" w:rsidP="00D331CA">
            <w:pPr>
              <w:spacing w:after="0" w:line="240" w:lineRule="auto"/>
              <w:jc w:val="center"/>
              <w:rPr>
                <w:rFonts w:ascii="Times New Roman" w:hAnsi="Times New Roman"/>
                <w:b/>
                <w:i/>
                <w:szCs w:val="20"/>
              </w:rPr>
            </w:pPr>
          </w:p>
        </w:tc>
        <w:tc>
          <w:tcPr>
            <w:tcW w:w="629" w:type="pct"/>
          </w:tcPr>
          <w:p w14:paraId="1E8F3F23" w14:textId="77777777" w:rsidR="00D717EF" w:rsidRPr="00D331CA" w:rsidRDefault="00D717EF" w:rsidP="00D331CA">
            <w:pPr>
              <w:spacing w:after="0" w:line="240" w:lineRule="auto"/>
              <w:jc w:val="center"/>
              <w:rPr>
                <w:rFonts w:ascii="Times New Roman" w:hAnsi="Times New Roman"/>
                <w:b/>
                <w:i/>
                <w:szCs w:val="20"/>
              </w:rPr>
            </w:pPr>
          </w:p>
        </w:tc>
      </w:tr>
      <w:tr w:rsidR="00D717EF" w:rsidRPr="00D331CA" w14:paraId="7601AD1C" w14:textId="69452C8D" w:rsidTr="00D331CA">
        <w:trPr>
          <w:trHeight w:val="23"/>
        </w:trPr>
        <w:tc>
          <w:tcPr>
            <w:tcW w:w="3105" w:type="pct"/>
            <w:gridSpan w:val="2"/>
          </w:tcPr>
          <w:p w14:paraId="5FC1F975" w14:textId="77777777" w:rsidR="00D717EF" w:rsidRPr="00D331CA" w:rsidRDefault="00D717EF" w:rsidP="00D331CA">
            <w:pPr>
              <w:spacing w:after="0" w:line="240" w:lineRule="auto"/>
              <w:rPr>
                <w:rFonts w:ascii="Times New Roman" w:hAnsi="Times New Roman"/>
                <w:b/>
                <w:bCs/>
                <w:szCs w:val="20"/>
              </w:rPr>
            </w:pPr>
            <w:r w:rsidRPr="00D331CA">
              <w:rPr>
                <w:rFonts w:ascii="Times New Roman" w:hAnsi="Times New Roman"/>
                <w:b/>
                <w:bCs/>
                <w:szCs w:val="20"/>
              </w:rPr>
              <w:t>Всего</w:t>
            </w:r>
          </w:p>
        </w:tc>
        <w:tc>
          <w:tcPr>
            <w:tcW w:w="684" w:type="pct"/>
            <w:vAlign w:val="center"/>
          </w:tcPr>
          <w:p w14:paraId="2F8BE1FC" w14:textId="1084E370" w:rsidR="00D717EF" w:rsidRPr="00D331CA" w:rsidRDefault="00D717EF" w:rsidP="00D331CA">
            <w:pPr>
              <w:spacing w:after="0" w:line="240" w:lineRule="auto"/>
              <w:jc w:val="center"/>
              <w:rPr>
                <w:rFonts w:ascii="Times New Roman" w:hAnsi="Times New Roman"/>
                <w:b/>
                <w:i/>
                <w:szCs w:val="20"/>
              </w:rPr>
            </w:pPr>
            <w:r w:rsidRPr="00D331CA">
              <w:rPr>
                <w:rFonts w:ascii="Times New Roman" w:hAnsi="Times New Roman"/>
                <w:b/>
                <w:i/>
                <w:szCs w:val="20"/>
              </w:rPr>
              <w:t>144</w:t>
            </w:r>
          </w:p>
        </w:tc>
        <w:tc>
          <w:tcPr>
            <w:tcW w:w="582" w:type="pct"/>
          </w:tcPr>
          <w:p w14:paraId="24694A47" w14:textId="63A8AD87" w:rsidR="00D717EF" w:rsidRPr="00D331CA" w:rsidRDefault="00D717EF" w:rsidP="00D331CA">
            <w:pPr>
              <w:spacing w:after="0" w:line="240" w:lineRule="auto"/>
              <w:jc w:val="center"/>
              <w:rPr>
                <w:rFonts w:ascii="Times New Roman" w:hAnsi="Times New Roman"/>
                <w:b/>
                <w:i/>
                <w:szCs w:val="20"/>
              </w:rPr>
            </w:pPr>
            <w:r w:rsidRPr="00D331CA">
              <w:rPr>
                <w:rFonts w:ascii="Times New Roman" w:hAnsi="Times New Roman"/>
                <w:b/>
                <w:i/>
                <w:szCs w:val="20"/>
              </w:rPr>
              <w:t>318</w:t>
            </w:r>
          </w:p>
        </w:tc>
        <w:tc>
          <w:tcPr>
            <w:tcW w:w="629" w:type="pct"/>
          </w:tcPr>
          <w:p w14:paraId="76535570" w14:textId="77777777" w:rsidR="00D717EF" w:rsidRPr="00D331CA" w:rsidRDefault="00D717EF" w:rsidP="00D331CA">
            <w:pPr>
              <w:spacing w:after="0" w:line="240" w:lineRule="auto"/>
              <w:jc w:val="center"/>
              <w:rPr>
                <w:rFonts w:ascii="Times New Roman" w:hAnsi="Times New Roman"/>
                <w:b/>
                <w:i/>
                <w:szCs w:val="20"/>
              </w:rPr>
            </w:pPr>
          </w:p>
        </w:tc>
      </w:tr>
    </w:tbl>
    <w:p w14:paraId="395AFC17" w14:textId="77777777" w:rsidR="007F7DCA" w:rsidRDefault="007F7DCA" w:rsidP="007F7DCA">
      <w:pPr>
        <w:suppressAutoHyphens/>
        <w:spacing w:line="240" w:lineRule="auto"/>
        <w:jc w:val="both"/>
        <w:rPr>
          <w:rFonts w:ascii="Times New Roman" w:hAnsi="Times New Roman"/>
          <w:bCs/>
          <w:i/>
        </w:rPr>
      </w:pPr>
    </w:p>
    <w:p w14:paraId="436DF527" w14:textId="77777777" w:rsidR="007F7DCA" w:rsidRPr="00315F34" w:rsidRDefault="007F7DCA" w:rsidP="007F7DCA">
      <w:pPr>
        <w:rPr>
          <w:rFonts w:ascii="Times New Roman" w:hAnsi="Times New Roman"/>
          <w:i/>
        </w:rPr>
        <w:sectPr w:rsidR="007F7DCA" w:rsidRPr="00315F34" w:rsidSect="00937A18">
          <w:pgSz w:w="16840" w:h="11907" w:orient="landscape"/>
          <w:pgMar w:top="851" w:right="1134" w:bottom="851" w:left="992" w:header="709" w:footer="709" w:gutter="0"/>
          <w:cols w:space="720"/>
        </w:sectPr>
      </w:pPr>
    </w:p>
    <w:p w14:paraId="2A10E8BE" w14:textId="3A8EA1F6" w:rsidR="00496421" w:rsidRPr="00F16C45" w:rsidRDefault="00613160" w:rsidP="00D717EF">
      <w:pPr>
        <w:pStyle w:val="affffff0"/>
        <w:spacing w:after="0"/>
        <w:ind w:left="600"/>
        <w:jc w:val="center"/>
        <w:rPr>
          <w:rFonts w:ascii="Times New Roman" w:hAnsi="Times New Roman"/>
          <w:b/>
          <w:bCs/>
          <w:sz w:val="24"/>
          <w:szCs w:val="24"/>
        </w:rPr>
      </w:pPr>
      <w:r>
        <w:rPr>
          <w:rFonts w:ascii="Times New Roman" w:hAnsi="Times New Roman"/>
          <w:b/>
          <w:bCs/>
          <w:sz w:val="24"/>
          <w:szCs w:val="24"/>
        </w:rPr>
        <w:lastRenderedPageBreak/>
        <w:t>3.</w:t>
      </w:r>
      <w:r w:rsidR="00496421" w:rsidRPr="00613160">
        <w:rPr>
          <w:rFonts w:ascii="Times New Roman" w:hAnsi="Times New Roman"/>
          <w:b/>
          <w:bCs/>
          <w:sz w:val="24"/>
          <w:szCs w:val="24"/>
        </w:rPr>
        <w:t>УСЛОВИЯ РЕАЛИЗАЦИИ</w:t>
      </w:r>
      <w:r w:rsidR="00D717EF">
        <w:rPr>
          <w:rFonts w:ascii="Times New Roman" w:hAnsi="Times New Roman"/>
          <w:b/>
          <w:bCs/>
          <w:sz w:val="24"/>
          <w:szCs w:val="24"/>
        </w:rPr>
        <w:t xml:space="preserve"> ПРОГРАММЫ</w:t>
      </w:r>
      <w:r w:rsidR="00496421" w:rsidRPr="00F16C45">
        <w:rPr>
          <w:rFonts w:ascii="Times New Roman" w:hAnsi="Times New Roman"/>
          <w:b/>
          <w:bCs/>
          <w:sz w:val="24"/>
          <w:szCs w:val="24"/>
        </w:rPr>
        <w:t xml:space="preserve"> МОДУЛЯ</w:t>
      </w:r>
    </w:p>
    <w:p w14:paraId="65BD81AF" w14:textId="77777777" w:rsidR="00496421" w:rsidRPr="00F16C45" w:rsidRDefault="00496421" w:rsidP="00496421">
      <w:pPr>
        <w:spacing w:after="0"/>
        <w:ind w:firstLine="709"/>
        <w:rPr>
          <w:rFonts w:ascii="Times New Roman" w:hAnsi="Times New Roman"/>
          <w:b/>
          <w:bCs/>
          <w:sz w:val="24"/>
          <w:szCs w:val="24"/>
        </w:rPr>
      </w:pPr>
    </w:p>
    <w:p w14:paraId="32250D69" w14:textId="77777777" w:rsidR="00496421" w:rsidRPr="00F16C45" w:rsidRDefault="00496421" w:rsidP="00496421">
      <w:pPr>
        <w:spacing w:after="0"/>
        <w:ind w:firstLine="709"/>
        <w:rPr>
          <w:rFonts w:ascii="Times New Roman" w:hAnsi="Times New Roman"/>
          <w:b/>
          <w:bCs/>
          <w:sz w:val="24"/>
          <w:szCs w:val="24"/>
        </w:rPr>
      </w:pPr>
      <w:r w:rsidRPr="00F16C4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9769CC" w14:textId="2B7BDC8D" w:rsidR="0028502D" w:rsidRDefault="0028502D" w:rsidP="0028502D">
      <w:pPr>
        <w:suppressAutoHyphens/>
        <w:spacing w:after="0"/>
        <w:ind w:firstLine="709"/>
        <w:jc w:val="both"/>
        <w:rPr>
          <w:rFonts w:ascii="Times New Roman" w:hAnsi="Times New Roman"/>
          <w:sz w:val="24"/>
          <w:szCs w:val="24"/>
        </w:rPr>
      </w:pPr>
      <w:r w:rsidRPr="003E4002">
        <w:rPr>
          <w:rFonts w:ascii="Times New Roman" w:hAnsi="Times New Roman"/>
          <w:bCs/>
          <w:sz w:val="24"/>
          <w:szCs w:val="24"/>
        </w:rPr>
        <w:t>Кабинет</w:t>
      </w:r>
      <w:r w:rsidRPr="003E4002">
        <w:rPr>
          <w:rFonts w:ascii="Times New Roman" w:hAnsi="Times New Roman"/>
          <w:bCs/>
          <w:i/>
          <w:sz w:val="24"/>
          <w:szCs w:val="24"/>
        </w:rPr>
        <w:t xml:space="preserve"> </w:t>
      </w:r>
      <w:r w:rsidRPr="001622EC">
        <w:rPr>
          <w:rFonts w:ascii="Times New Roman" w:hAnsi="Times New Roman"/>
          <w:bCs/>
          <w:iCs/>
          <w:sz w:val="24"/>
          <w:szCs w:val="24"/>
        </w:rPr>
        <w:t>«</w:t>
      </w:r>
      <w:r w:rsidRPr="0028502D">
        <w:rPr>
          <w:rFonts w:ascii="Times New Roman" w:hAnsi="Times New Roman"/>
          <w:bCs/>
          <w:sz w:val="24"/>
          <w:szCs w:val="24"/>
        </w:rPr>
        <w:t>Технологии электрической сварки плавлением</w:t>
      </w:r>
      <w:r w:rsidRPr="003E4002">
        <w:rPr>
          <w:rFonts w:ascii="Times New Roman" w:hAnsi="Times New Roman"/>
          <w:sz w:val="24"/>
          <w:szCs w:val="24"/>
        </w:rPr>
        <w:t>»</w:t>
      </w:r>
      <w:r w:rsidRPr="003E4002">
        <w:rPr>
          <w:rFonts w:ascii="Times New Roman" w:hAnsi="Times New Roman"/>
          <w:bCs/>
          <w:i/>
          <w:sz w:val="24"/>
          <w:szCs w:val="24"/>
        </w:rPr>
        <w:t xml:space="preserve">, </w:t>
      </w:r>
      <w:r>
        <w:rPr>
          <w:rFonts w:ascii="Times New Roman" w:hAnsi="Times New Roman"/>
          <w:bCs/>
          <w:iCs/>
          <w:sz w:val="24"/>
          <w:szCs w:val="24"/>
        </w:rPr>
        <w:t xml:space="preserve">оснащенный </w:t>
      </w:r>
      <w:r w:rsidRPr="003E4002">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54C27A2B" w14:textId="77777777" w:rsidR="0028502D" w:rsidRPr="001622EC" w:rsidRDefault="0028502D" w:rsidP="0028502D">
      <w:pPr>
        <w:suppressAutoHyphens/>
        <w:spacing w:after="0"/>
        <w:ind w:firstLine="709"/>
        <w:jc w:val="both"/>
        <w:rPr>
          <w:rFonts w:ascii="Times New Roman" w:hAnsi="Times New Roman"/>
          <w:bCs/>
          <w:iCs/>
          <w:sz w:val="24"/>
          <w:szCs w:val="24"/>
        </w:rPr>
      </w:pPr>
      <w:r>
        <w:rPr>
          <w:rFonts w:ascii="Times New Roman" w:hAnsi="Times New Roman"/>
          <w:bCs/>
          <w:iCs/>
          <w:sz w:val="24"/>
          <w:szCs w:val="24"/>
        </w:rPr>
        <w:t>Лаборатория «</w:t>
      </w:r>
      <w:r w:rsidRPr="00960A95">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 xml:space="preserve">», оснащенная в </w:t>
      </w:r>
      <w:r w:rsidRPr="003E4002">
        <w:rPr>
          <w:rFonts w:ascii="Times New Roman" w:hAnsi="Times New Roman"/>
          <w:bCs/>
          <w:sz w:val="24"/>
          <w:szCs w:val="24"/>
        </w:rPr>
        <w:t xml:space="preserve">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43D5B344" w14:textId="77777777" w:rsidR="0028502D" w:rsidRPr="003E4002" w:rsidRDefault="0028502D" w:rsidP="0028502D">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Мастерские «</w:t>
      </w:r>
      <w:r w:rsidRPr="003E4002">
        <w:rPr>
          <w:rFonts w:ascii="Times New Roman" w:hAnsi="Times New Roman"/>
          <w:sz w:val="24"/>
          <w:szCs w:val="24"/>
        </w:rPr>
        <w:t>Слесарная», «Сварочная для сварки металлов»</w:t>
      </w:r>
      <w:r w:rsidRPr="003E4002">
        <w:rPr>
          <w:rFonts w:ascii="Times New Roman" w:hAnsi="Times New Roman"/>
          <w:bCs/>
          <w:i/>
          <w:sz w:val="24"/>
          <w:szCs w:val="24"/>
        </w:rPr>
        <w:t xml:space="preserve">, </w:t>
      </w:r>
      <w:r w:rsidRPr="003E4002">
        <w:rPr>
          <w:rFonts w:ascii="Times New Roman" w:hAnsi="Times New Roman"/>
          <w:bCs/>
          <w:sz w:val="24"/>
          <w:szCs w:val="24"/>
        </w:rPr>
        <w:t xml:space="preserve">оснащенные в соответствии с п. 6.1.2.1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sidRPr="003E4002">
        <w:rPr>
          <w:rFonts w:ascii="Times New Roman" w:hAnsi="Times New Roman"/>
          <w:sz w:val="24"/>
          <w:szCs w:val="24"/>
        </w:rPr>
        <w:t xml:space="preserve">специальности </w:t>
      </w:r>
      <w:r>
        <w:rPr>
          <w:rFonts w:ascii="Times New Roman" w:hAnsi="Times New Roman"/>
          <w:sz w:val="24"/>
          <w:szCs w:val="24"/>
        </w:rPr>
        <w:t>22.02.06 Сварочное производство.</w:t>
      </w:r>
    </w:p>
    <w:p w14:paraId="784B03E7" w14:textId="77777777" w:rsidR="0028502D" w:rsidRDefault="0028502D" w:rsidP="0028502D">
      <w:pPr>
        <w:suppressAutoHyphens/>
        <w:spacing w:after="0"/>
        <w:ind w:firstLine="709"/>
        <w:jc w:val="both"/>
        <w:rPr>
          <w:rFonts w:ascii="Times New Roman" w:hAnsi="Times New Roman"/>
          <w:bCs/>
          <w:i/>
          <w:sz w:val="24"/>
          <w:szCs w:val="24"/>
        </w:rPr>
      </w:pPr>
      <w:r w:rsidRPr="003E4002">
        <w:rPr>
          <w:rFonts w:ascii="Times New Roman" w:hAnsi="Times New Roman"/>
          <w:bCs/>
          <w:sz w:val="24"/>
          <w:szCs w:val="24"/>
        </w:rPr>
        <w:t xml:space="preserve">Оснащенные базы практики в соответствии с п 6.1.2.5 </w:t>
      </w:r>
      <w:r>
        <w:rPr>
          <w:rFonts w:ascii="Times New Roman" w:hAnsi="Times New Roman"/>
          <w:bCs/>
          <w:sz w:val="24"/>
          <w:szCs w:val="24"/>
        </w:rPr>
        <w:t>образовательной программы</w:t>
      </w:r>
      <w:r w:rsidRPr="003E4002">
        <w:rPr>
          <w:rFonts w:ascii="Times New Roman" w:hAnsi="Times New Roman"/>
          <w:bCs/>
          <w:sz w:val="24"/>
          <w:szCs w:val="24"/>
        </w:rPr>
        <w:t xml:space="preserve"> по </w:t>
      </w:r>
      <w:r>
        <w:rPr>
          <w:rFonts w:ascii="Times New Roman" w:hAnsi="Times New Roman"/>
          <w:bCs/>
          <w:sz w:val="24"/>
          <w:szCs w:val="24"/>
        </w:rPr>
        <w:t xml:space="preserve">специальности </w:t>
      </w:r>
      <w:r w:rsidRPr="003B2DC7">
        <w:rPr>
          <w:rFonts w:ascii="Times New Roman" w:hAnsi="Times New Roman"/>
          <w:sz w:val="24"/>
          <w:szCs w:val="24"/>
        </w:rPr>
        <w:t>2</w:t>
      </w:r>
      <w:r>
        <w:rPr>
          <w:rFonts w:ascii="Times New Roman" w:hAnsi="Times New Roman"/>
          <w:sz w:val="24"/>
          <w:szCs w:val="24"/>
        </w:rPr>
        <w:t>2</w:t>
      </w:r>
      <w:r w:rsidRPr="003B2DC7">
        <w:rPr>
          <w:rFonts w:ascii="Times New Roman" w:hAnsi="Times New Roman"/>
          <w:sz w:val="24"/>
          <w:szCs w:val="24"/>
        </w:rPr>
        <w:t>.02.06 Сварочное производство</w:t>
      </w:r>
      <w:r>
        <w:rPr>
          <w:rFonts w:ascii="Times New Roman" w:hAnsi="Times New Roman"/>
          <w:sz w:val="24"/>
          <w:szCs w:val="24"/>
        </w:rPr>
        <w:t>.</w:t>
      </w:r>
    </w:p>
    <w:p w14:paraId="407E6594" w14:textId="77777777" w:rsidR="00D717EF" w:rsidRDefault="00D717EF" w:rsidP="00496421">
      <w:pPr>
        <w:spacing w:after="0"/>
        <w:ind w:firstLine="709"/>
        <w:rPr>
          <w:rFonts w:ascii="Times New Roman" w:hAnsi="Times New Roman"/>
          <w:b/>
          <w:bCs/>
          <w:sz w:val="24"/>
          <w:szCs w:val="24"/>
        </w:rPr>
      </w:pPr>
    </w:p>
    <w:p w14:paraId="1FDBA5CA" w14:textId="0CE82274" w:rsidR="00496421" w:rsidRPr="00F16C45" w:rsidRDefault="00496421" w:rsidP="00496421">
      <w:pPr>
        <w:spacing w:after="0"/>
        <w:ind w:firstLine="709"/>
        <w:rPr>
          <w:rFonts w:ascii="Times New Roman" w:hAnsi="Times New Roman"/>
          <w:b/>
          <w:bCs/>
          <w:sz w:val="24"/>
          <w:szCs w:val="24"/>
        </w:rPr>
      </w:pPr>
      <w:r w:rsidRPr="00F16C45">
        <w:rPr>
          <w:rFonts w:ascii="Times New Roman" w:hAnsi="Times New Roman"/>
          <w:b/>
          <w:bCs/>
          <w:sz w:val="24"/>
          <w:szCs w:val="24"/>
        </w:rPr>
        <w:t>3.2. Информационное обеспечение реализации программы</w:t>
      </w:r>
    </w:p>
    <w:p w14:paraId="4873FC24" w14:textId="220ADDCB" w:rsidR="00496421" w:rsidRPr="00F16C45" w:rsidRDefault="00496421" w:rsidP="00496421">
      <w:pPr>
        <w:suppressAutoHyphens/>
        <w:spacing w:after="0"/>
        <w:ind w:firstLine="709"/>
        <w:jc w:val="both"/>
        <w:rPr>
          <w:rFonts w:ascii="Times New Roman" w:hAnsi="Times New Roman"/>
          <w:sz w:val="24"/>
          <w:szCs w:val="24"/>
        </w:rPr>
      </w:pPr>
      <w:r w:rsidRPr="00F16C45">
        <w:rPr>
          <w:rFonts w:ascii="Times New Roman" w:hAnsi="Times New Roman"/>
          <w:bCs/>
          <w:sz w:val="24"/>
          <w:szCs w:val="24"/>
        </w:rPr>
        <w:t>Для реализации программы библиотечный фонд образовательной организации должен иметь п</w:t>
      </w:r>
      <w:r w:rsidRPr="00F16C45">
        <w:rPr>
          <w:rFonts w:ascii="Times New Roman" w:hAnsi="Times New Roman"/>
          <w:sz w:val="24"/>
          <w:szCs w:val="24"/>
        </w:rPr>
        <w:t xml:space="preserve">ечатные и/или </w:t>
      </w:r>
      <w:r w:rsidR="00FE7B67">
        <w:rPr>
          <w:rFonts w:ascii="Times New Roman" w:hAnsi="Times New Roman"/>
          <w:sz w:val="24"/>
          <w:szCs w:val="24"/>
        </w:rPr>
        <w:t>электронные образовательные и информационные ресурсы</w:t>
      </w:r>
      <w:r w:rsidRPr="00F16C45">
        <w:rPr>
          <w:rFonts w:ascii="Times New Roman" w:hAnsi="Times New Roman"/>
          <w:sz w:val="24"/>
          <w:szCs w:val="24"/>
        </w:rPr>
        <w:t xml:space="preserve"> для использования в образовательном процессе. При формировании </w:t>
      </w:r>
      <w:r w:rsidRPr="00F16C4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886894" w14:textId="77777777" w:rsidR="00D717EF" w:rsidRDefault="00D717EF" w:rsidP="00496421">
      <w:pPr>
        <w:spacing w:after="0" w:line="240" w:lineRule="auto"/>
        <w:ind w:firstLine="709"/>
        <w:contextualSpacing/>
        <w:rPr>
          <w:rFonts w:ascii="Times New Roman" w:hAnsi="Times New Roman"/>
          <w:b/>
          <w:sz w:val="24"/>
          <w:szCs w:val="24"/>
        </w:rPr>
      </w:pPr>
    </w:p>
    <w:p w14:paraId="249CCF0A" w14:textId="4C0BA366" w:rsidR="00496421" w:rsidRPr="00F16C45" w:rsidRDefault="00496421" w:rsidP="00D407CB">
      <w:pPr>
        <w:spacing w:after="0" w:line="240" w:lineRule="auto"/>
        <w:ind w:firstLine="709"/>
        <w:contextualSpacing/>
        <w:rPr>
          <w:rFonts w:ascii="Times New Roman" w:hAnsi="Times New Roman"/>
          <w:b/>
          <w:sz w:val="24"/>
          <w:szCs w:val="24"/>
        </w:rPr>
      </w:pPr>
      <w:r w:rsidRPr="00F16C45">
        <w:rPr>
          <w:rFonts w:ascii="Times New Roman" w:hAnsi="Times New Roman"/>
          <w:b/>
          <w:sz w:val="24"/>
          <w:szCs w:val="24"/>
        </w:rPr>
        <w:t>3.2.1. Основные печатные и электронные издания</w:t>
      </w:r>
    </w:p>
    <w:p w14:paraId="7810644B" w14:textId="77777777" w:rsidR="00D407CB" w:rsidRDefault="00D407CB" w:rsidP="00D407CB">
      <w:pPr>
        <w:pStyle w:val="affffff0"/>
        <w:numPr>
          <w:ilvl w:val="0"/>
          <w:numId w:val="23"/>
        </w:numPr>
        <w:spacing w:after="0"/>
        <w:ind w:left="0" w:firstLine="709"/>
        <w:jc w:val="both"/>
        <w:rPr>
          <w:rFonts w:ascii="Times New Roman" w:hAnsi="Times New Roman"/>
          <w:sz w:val="24"/>
          <w:szCs w:val="24"/>
        </w:rPr>
      </w:pPr>
      <w:r w:rsidRPr="00007B1B">
        <w:rPr>
          <w:rFonts w:ascii="Times New Roman" w:hAnsi="Times New Roman"/>
          <w:sz w:val="24"/>
          <w:szCs w:val="24"/>
        </w:rPr>
        <w:t>Овчинников, В. В. Контроль качества сварных швов и соединений : учебник / В. В. Овчинников. - Москва ; Вологда : Инфра-Инженерия, 2022. - 208 с. - ISBN 978-5-9729-1084-7. - Текст : электронный. - URL: https://znanium.com/catalog/product/1903607 (дата обращения: 24.11.2023). – Режим доступа: по подписке.</w:t>
      </w:r>
    </w:p>
    <w:p w14:paraId="27E48BFB" w14:textId="77777777" w:rsidR="00D407CB" w:rsidRDefault="00D407CB" w:rsidP="00D407CB">
      <w:pPr>
        <w:pStyle w:val="affffff0"/>
        <w:numPr>
          <w:ilvl w:val="0"/>
          <w:numId w:val="23"/>
        </w:numPr>
        <w:spacing w:after="0"/>
        <w:ind w:left="0" w:firstLine="709"/>
        <w:jc w:val="both"/>
        <w:rPr>
          <w:rFonts w:ascii="Times New Roman" w:hAnsi="Times New Roman"/>
          <w:sz w:val="24"/>
          <w:szCs w:val="24"/>
        </w:rPr>
      </w:pPr>
      <w:r w:rsidRPr="00007B1B">
        <w:rPr>
          <w:rFonts w:ascii="Times New Roman" w:hAnsi="Times New Roman"/>
          <w:sz w:val="24"/>
          <w:szCs w:val="24"/>
        </w:rPr>
        <w:t>Овчинников, В. В. Сварочное производство. Сварочные материалы. Свойства сварных соединений. Дефекты сварных соединений : учебник / В. В. Овчинников, М. А. Гуреева. - Москва ; Вологда : Инфра-Инженерия, 2023. - 508 с. - ISBN 978-5-9729-1507-1. - Текст : электронный. - URL: https://znanium.com/catalog/product/2098548 (дата обращения: 24.11.2023). – Режим доступа: по подписке.</w:t>
      </w:r>
    </w:p>
    <w:p w14:paraId="41054565" w14:textId="77777777" w:rsidR="00D717EF" w:rsidRDefault="00D717EF" w:rsidP="00496421">
      <w:pPr>
        <w:spacing w:after="0"/>
        <w:ind w:firstLine="709"/>
        <w:contextualSpacing/>
        <w:rPr>
          <w:rFonts w:ascii="Times New Roman" w:hAnsi="Times New Roman"/>
          <w:b/>
          <w:sz w:val="24"/>
          <w:szCs w:val="24"/>
        </w:rPr>
      </w:pPr>
    </w:p>
    <w:p w14:paraId="16BADFB9" w14:textId="36277A4A" w:rsidR="00496421" w:rsidRPr="00F16C45" w:rsidRDefault="00496421" w:rsidP="00496421">
      <w:pPr>
        <w:suppressAutoHyphens/>
        <w:spacing w:after="0"/>
        <w:ind w:firstLine="709"/>
        <w:contextualSpacing/>
        <w:rPr>
          <w:rFonts w:ascii="Times New Roman" w:hAnsi="Times New Roman"/>
          <w:bCs/>
          <w:i/>
          <w:sz w:val="24"/>
          <w:szCs w:val="24"/>
        </w:rPr>
      </w:pPr>
      <w:r w:rsidRPr="00F16C45">
        <w:rPr>
          <w:rFonts w:ascii="Times New Roman" w:hAnsi="Times New Roman"/>
          <w:b/>
          <w:bCs/>
          <w:sz w:val="24"/>
          <w:szCs w:val="24"/>
        </w:rPr>
        <w:t>3.2.</w:t>
      </w:r>
      <w:r w:rsidR="00AD2F52">
        <w:rPr>
          <w:rFonts w:ascii="Times New Roman" w:hAnsi="Times New Roman"/>
          <w:b/>
          <w:bCs/>
          <w:sz w:val="24"/>
          <w:szCs w:val="24"/>
        </w:rPr>
        <w:t>1</w:t>
      </w:r>
      <w:r w:rsidRPr="00F16C45">
        <w:rPr>
          <w:rFonts w:ascii="Times New Roman" w:hAnsi="Times New Roman"/>
          <w:b/>
          <w:bCs/>
          <w:sz w:val="24"/>
          <w:szCs w:val="24"/>
        </w:rPr>
        <w:t xml:space="preserve">. Дополнительные источники </w:t>
      </w:r>
    </w:p>
    <w:p w14:paraId="1A257561" w14:textId="7F0B7309"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sz w:val="24"/>
          <w:szCs w:val="24"/>
        </w:rPr>
        <w:t>1.</w:t>
      </w:r>
      <w:r w:rsidRPr="00F16C45">
        <w:rPr>
          <w:rFonts w:ascii="Times New Roman" w:hAnsi="Times New Roman"/>
          <w:b/>
          <w:sz w:val="24"/>
          <w:szCs w:val="24"/>
        </w:rPr>
        <w:t xml:space="preserve"> </w:t>
      </w:r>
      <w:r w:rsidRPr="00F16C45">
        <w:rPr>
          <w:rFonts w:ascii="Times New Roman" w:hAnsi="Times New Roman"/>
          <w:bCs/>
          <w:sz w:val="24"/>
          <w:szCs w:val="24"/>
        </w:rPr>
        <w:t>Сварка и резка металлов: учебное пособие для СПО /под общей редакцией Ю.В. Казакова-М: ИЦ «Академия», 2013. - 400 с.</w:t>
      </w:r>
    </w:p>
    <w:p w14:paraId="2A14D46B" w14:textId="353488B5"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t>2.</w:t>
      </w:r>
      <w:r w:rsidRPr="00F16C4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2015. - 224 с.</w:t>
      </w:r>
    </w:p>
    <w:p w14:paraId="7C25DFF7" w14:textId="3D9BDB2A"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t>3.</w:t>
      </w:r>
      <w:r w:rsidRPr="00F16C4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2014. - 112 с.</w:t>
      </w:r>
    </w:p>
    <w:p w14:paraId="540DF16D" w14:textId="73022995"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t>4.</w:t>
      </w:r>
      <w:r w:rsidRPr="00F16C4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2014. – 64 с.</w:t>
      </w:r>
    </w:p>
    <w:p w14:paraId="35F3D59D" w14:textId="2090E293"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t>5.</w:t>
      </w:r>
      <w:r w:rsidRPr="00F16C45">
        <w:rPr>
          <w:rFonts w:ascii="Times New Roman" w:hAnsi="Times New Roman"/>
          <w:bCs/>
          <w:sz w:val="24"/>
          <w:szCs w:val="24"/>
        </w:rPr>
        <w:t>Овчинников В.В. Контроль качества сварных соединений. - М., ИЦ «Академия», 2012. - 200 с.</w:t>
      </w:r>
    </w:p>
    <w:p w14:paraId="6656BAE7" w14:textId="56B4528E"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lastRenderedPageBreak/>
        <w:t>6.</w:t>
      </w:r>
      <w:r w:rsidRPr="00F16C45">
        <w:rPr>
          <w:rFonts w:ascii="Times New Roman" w:hAnsi="Times New Roman"/>
          <w:bCs/>
          <w:sz w:val="24"/>
          <w:szCs w:val="24"/>
        </w:rPr>
        <w:t>Овчинников В.В. Оборудование, механизация  и автоматизация сварочных процессов. – М., ИЦ «Академия», 2012. - 224 с.</w:t>
      </w:r>
    </w:p>
    <w:p w14:paraId="284D2C13" w14:textId="7A80B7AD" w:rsidR="00496421" w:rsidRPr="00F16C45" w:rsidRDefault="00496421" w:rsidP="00D717EF">
      <w:pPr>
        <w:tabs>
          <w:tab w:val="left" w:pos="851"/>
        </w:tabs>
        <w:spacing w:after="0"/>
        <w:ind w:firstLine="851"/>
        <w:contextualSpacing/>
        <w:jc w:val="both"/>
        <w:rPr>
          <w:rFonts w:ascii="Times New Roman" w:hAnsi="Times New Roman"/>
          <w:bCs/>
          <w:sz w:val="24"/>
          <w:szCs w:val="24"/>
        </w:rPr>
      </w:pPr>
      <w:r>
        <w:rPr>
          <w:rFonts w:ascii="Times New Roman" w:hAnsi="Times New Roman"/>
          <w:bCs/>
          <w:sz w:val="24"/>
          <w:szCs w:val="24"/>
        </w:rPr>
        <w:t>7.</w:t>
      </w:r>
      <w:r w:rsidRPr="00F16C45">
        <w:rPr>
          <w:rFonts w:ascii="Times New Roman" w:hAnsi="Times New Roman"/>
          <w:bCs/>
          <w:sz w:val="24"/>
          <w:szCs w:val="24"/>
        </w:rPr>
        <w:t>Овчинников В.В. Технология электросварочных и газосварочных работ.  Рабочая тетрадь. -   М., ИЦ «Академия», 2012. - 80 с.</w:t>
      </w:r>
    </w:p>
    <w:p w14:paraId="33A0ADEB" w14:textId="0E61FEFE" w:rsidR="00496421" w:rsidRPr="006C219B" w:rsidRDefault="00496421" w:rsidP="00D717EF">
      <w:pPr>
        <w:tabs>
          <w:tab w:val="left" w:pos="851"/>
        </w:tabs>
        <w:spacing w:after="0"/>
        <w:ind w:firstLine="851"/>
        <w:contextualSpacing/>
        <w:jc w:val="both"/>
        <w:rPr>
          <w:rFonts w:ascii="Times New Roman" w:hAnsi="Times New Roman"/>
          <w:bCs/>
          <w:i/>
          <w:sz w:val="24"/>
          <w:szCs w:val="24"/>
        </w:rPr>
      </w:pPr>
      <w:r>
        <w:rPr>
          <w:rFonts w:ascii="Times New Roman" w:hAnsi="Times New Roman"/>
          <w:bCs/>
          <w:sz w:val="24"/>
          <w:szCs w:val="24"/>
        </w:rPr>
        <w:t>8.</w:t>
      </w:r>
      <w:r w:rsidRPr="00F16C45">
        <w:rPr>
          <w:rFonts w:ascii="Times New Roman" w:hAnsi="Times New Roman"/>
          <w:bCs/>
          <w:sz w:val="24"/>
          <w:szCs w:val="24"/>
        </w:rPr>
        <w:t>Овчинников В.В. Контроль качества сварочных соединений. Практикум. -  М., ИЦ «Академия», 2012. - 240</w:t>
      </w:r>
      <w:r>
        <w:rPr>
          <w:rFonts w:ascii="Times New Roman" w:hAnsi="Times New Roman"/>
          <w:bCs/>
          <w:i/>
          <w:sz w:val="24"/>
          <w:szCs w:val="24"/>
        </w:rPr>
        <w:t xml:space="preserve"> с.  </w:t>
      </w:r>
    </w:p>
    <w:p w14:paraId="5A7089A9" w14:textId="2BB8C56D" w:rsidR="007F7DCA" w:rsidRPr="00315F34" w:rsidRDefault="007F7DCA" w:rsidP="00496421">
      <w:pPr>
        <w:spacing w:after="0"/>
        <w:contextualSpacing/>
        <w:jc w:val="both"/>
        <w:rPr>
          <w:rFonts w:ascii="Times New Roman" w:hAnsi="Times New Roman"/>
          <w:bCs/>
          <w:i/>
          <w:sz w:val="24"/>
          <w:szCs w:val="24"/>
        </w:rPr>
      </w:pPr>
    </w:p>
    <w:p w14:paraId="4235A809" w14:textId="77777777" w:rsidR="00AD2F52" w:rsidRDefault="00AD2F52" w:rsidP="007F7DCA">
      <w:pPr>
        <w:jc w:val="center"/>
        <w:rPr>
          <w:rFonts w:ascii="Times New Roman" w:hAnsi="Times New Roman"/>
          <w:b/>
          <w:bCs/>
          <w:sz w:val="24"/>
          <w:szCs w:val="24"/>
        </w:rPr>
      </w:pPr>
      <w:r>
        <w:rPr>
          <w:rFonts w:ascii="Times New Roman" w:hAnsi="Times New Roman"/>
          <w:b/>
          <w:bCs/>
          <w:sz w:val="24"/>
          <w:szCs w:val="24"/>
        </w:rPr>
        <w:br w:type="page"/>
      </w:r>
    </w:p>
    <w:p w14:paraId="26455066" w14:textId="30A84396" w:rsidR="007F7DCA" w:rsidRPr="00D717EF" w:rsidRDefault="007F7DCA" w:rsidP="007F7DCA">
      <w:pPr>
        <w:jc w:val="center"/>
        <w:rPr>
          <w:rFonts w:ascii="Times New Roman" w:hAnsi="Times New Roman"/>
          <w:b/>
          <w:bCs/>
          <w:sz w:val="24"/>
          <w:szCs w:val="24"/>
        </w:rPr>
      </w:pPr>
      <w:r w:rsidRPr="00D717EF">
        <w:rPr>
          <w:rFonts w:ascii="Times New Roman" w:hAnsi="Times New Roman"/>
          <w:b/>
          <w:bCs/>
          <w:sz w:val="24"/>
          <w:szCs w:val="24"/>
        </w:rPr>
        <w:lastRenderedPageBreak/>
        <w:t xml:space="preserve">4. КОНТРОЛЬ И ОЦЕНКА РЕЗУЛЬТАТОВ ОСВОЕНИЯ </w:t>
      </w:r>
      <w:r w:rsidRPr="00D717EF">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7"/>
        <w:gridCol w:w="3984"/>
        <w:gridCol w:w="2987"/>
      </w:tblGrid>
      <w:tr w:rsidR="007F7DCA" w:rsidRPr="00D717EF" w14:paraId="03BD8403" w14:textId="77777777" w:rsidTr="00AD2F52">
        <w:trPr>
          <w:trHeight w:val="1098"/>
        </w:trPr>
        <w:tc>
          <w:tcPr>
            <w:tcW w:w="1380" w:type="pct"/>
            <w:vAlign w:val="center"/>
          </w:tcPr>
          <w:p w14:paraId="4C2A160C" w14:textId="1C1BD950"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Код и наименование профессиональных и общих компетенций, формируемых в рамках модуля</w:t>
            </w:r>
          </w:p>
        </w:tc>
        <w:tc>
          <w:tcPr>
            <w:tcW w:w="2069" w:type="pct"/>
            <w:vAlign w:val="center"/>
          </w:tcPr>
          <w:p w14:paraId="059C9EA8" w14:textId="77777777"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Критерии оценки</w:t>
            </w:r>
          </w:p>
        </w:tc>
        <w:tc>
          <w:tcPr>
            <w:tcW w:w="1551" w:type="pct"/>
            <w:vAlign w:val="center"/>
          </w:tcPr>
          <w:p w14:paraId="647F53C4" w14:textId="77777777" w:rsidR="007F7DCA" w:rsidRPr="00D717EF" w:rsidRDefault="007F7DCA" w:rsidP="00D717EF">
            <w:pPr>
              <w:suppressAutoHyphens/>
              <w:spacing w:after="0" w:line="240" w:lineRule="auto"/>
              <w:jc w:val="center"/>
              <w:rPr>
                <w:rFonts w:ascii="Times New Roman" w:hAnsi="Times New Roman"/>
                <w:sz w:val="24"/>
                <w:szCs w:val="24"/>
              </w:rPr>
            </w:pPr>
            <w:r w:rsidRPr="00D717EF">
              <w:rPr>
                <w:rFonts w:ascii="Times New Roman" w:hAnsi="Times New Roman"/>
                <w:sz w:val="24"/>
                <w:szCs w:val="24"/>
              </w:rPr>
              <w:t>Методы оценки</w:t>
            </w:r>
          </w:p>
        </w:tc>
      </w:tr>
      <w:tr w:rsidR="007F7DCA" w:rsidRPr="00D717EF" w14:paraId="782F524C" w14:textId="77777777" w:rsidTr="00AD2F52">
        <w:trPr>
          <w:trHeight w:val="698"/>
        </w:trPr>
        <w:tc>
          <w:tcPr>
            <w:tcW w:w="1380" w:type="pct"/>
          </w:tcPr>
          <w:p w14:paraId="187E1998" w14:textId="77777777" w:rsidR="007F7DCA" w:rsidRPr="00D717EF" w:rsidRDefault="007F7DCA" w:rsidP="007F7DCA">
            <w:pPr>
              <w:pStyle w:val="ConsPlusNormal"/>
              <w:rPr>
                <w:rFonts w:ascii="Times New Roman" w:hAnsi="Times New Roman" w:cs="Times New Roman"/>
                <w:sz w:val="24"/>
                <w:szCs w:val="24"/>
              </w:rPr>
            </w:pPr>
            <w:r w:rsidRPr="00D717EF">
              <w:rPr>
                <w:rFonts w:ascii="Times New Roman" w:hAnsi="Times New Roman" w:cs="Times New Roman"/>
                <w:sz w:val="24"/>
                <w:szCs w:val="24"/>
              </w:rPr>
              <w:t>ПК 3.1. Определять причины, приводящие к образованию дефектов в сварных соединениях.</w:t>
            </w:r>
          </w:p>
          <w:p w14:paraId="38A8A008" w14:textId="77777777" w:rsidR="007F7DCA" w:rsidRPr="00D717EF" w:rsidRDefault="007F7DCA" w:rsidP="007F7DCA">
            <w:pPr>
              <w:suppressAutoHyphens/>
              <w:spacing w:after="0" w:line="240" w:lineRule="auto"/>
              <w:rPr>
                <w:rFonts w:ascii="Times New Roman" w:hAnsi="Times New Roman"/>
                <w:i/>
                <w:sz w:val="24"/>
                <w:szCs w:val="24"/>
              </w:rPr>
            </w:pPr>
          </w:p>
        </w:tc>
        <w:tc>
          <w:tcPr>
            <w:tcW w:w="2069" w:type="pct"/>
          </w:tcPr>
          <w:p w14:paraId="38101525" w14:textId="77777777" w:rsidR="007F7DCA" w:rsidRPr="00D717EF" w:rsidRDefault="007F7DCA" w:rsidP="00424CDA">
            <w:pPr>
              <w:pStyle w:val="TableParagraph"/>
              <w:numPr>
                <w:ilvl w:val="0"/>
                <w:numId w:val="5"/>
              </w:numPr>
              <w:tabs>
                <w:tab w:val="left" w:pos="264"/>
              </w:tabs>
              <w:ind w:left="0" w:firstLine="0"/>
              <w:rPr>
                <w:sz w:val="24"/>
                <w:szCs w:val="24"/>
              </w:rPr>
            </w:pPr>
            <w:r w:rsidRPr="00D717EF">
              <w:rPr>
                <w:sz w:val="24"/>
                <w:szCs w:val="24"/>
              </w:rPr>
              <w:t>по сборочному чертежу сварного</w:t>
            </w:r>
            <w:r w:rsidRPr="00D717EF">
              <w:rPr>
                <w:spacing w:val="1"/>
                <w:sz w:val="24"/>
                <w:szCs w:val="24"/>
              </w:rPr>
              <w:t xml:space="preserve"> </w:t>
            </w:r>
            <w:r w:rsidRPr="00D717EF">
              <w:rPr>
                <w:sz w:val="24"/>
                <w:szCs w:val="24"/>
              </w:rPr>
              <w:t>узла,</w:t>
            </w:r>
            <w:r w:rsidRPr="00D717EF">
              <w:rPr>
                <w:spacing w:val="-5"/>
                <w:sz w:val="24"/>
                <w:szCs w:val="24"/>
              </w:rPr>
              <w:t xml:space="preserve"> </w:t>
            </w:r>
            <w:r w:rsidRPr="00D717EF">
              <w:rPr>
                <w:sz w:val="24"/>
                <w:szCs w:val="24"/>
              </w:rPr>
              <w:t>разбить</w:t>
            </w:r>
            <w:r w:rsidRPr="00D717EF">
              <w:rPr>
                <w:spacing w:val="-5"/>
                <w:sz w:val="24"/>
                <w:szCs w:val="24"/>
              </w:rPr>
              <w:t xml:space="preserve"> </w:t>
            </w:r>
            <w:r w:rsidRPr="00D717EF">
              <w:rPr>
                <w:sz w:val="24"/>
                <w:szCs w:val="24"/>
              </w:rPr>
              <w:t>на</w:t>
            </w:r>
            <w:r w:rsidRPr="00D717EF">
              <w:rPr>
                <w:spacing w:val="-13"/>
                <w:sz w:val="24"/>
                <w:szCs w:val="24"/>
              </w:rPr>
              <w:t xml:space="preserve"> </w:t>
            </w:r>
            <w:r w:rsidRPr="00D717EF">
              <w:rPr>
                <w:sz w:val="24"/>
                <w:szCs w:val="24"/>
              </w:rPr>
              <w:t>одинаковые</w:t>
            </w:r>
            <w:r w:rsidRPr="00D717EF">
              <w:rPr>
                <w:spacing w:val="-7"/>
                <w:sz w:val="24"/>
                <w:szCs w:val="24"/>
              </w:rPr>
              <w:t xml:space="preserve"> </w:t>
            </w:r>
            <w:r w:rsidRPr="00D717EF">
              <w:rPr>
                <w:sz w:val="24"/>
                <w:szCs w:val="24"/>
              </w:rPr>
              <w:t>участки</w:t>
            </w:r>
            <w:r w:rsidRPr="00D717EF">
              <w:rPr>
                <w:spacing w:val="-57"/>
                <w:sz w:val="24"/>
                <w:szCs w:val="24"/>
              </w:rPr>
              <w:t xml:space="preserve"> </w:t>
            </w:r>
            <w:r w:rsidRPr="00D717EF">
              <w:rPr>
                <w:sz w:val="24"/>
                <w:szCs w:val="24"/>
              </w:rPr>
              <w:t>сварные швы изделия и</w:t>
            </w:r>
            <w:r w:rsidRPr="00D717EF">
              <w:rPr>
                <w:spacing w:val="1"/>
                <w:sz w:val="24"/>
                <w:szCs w:val="24"/>
              </w:rPr>
              <w:t xml:space="preserve"> </w:t>
            </w:r>
            <w:r w:rsidRPr="00D717EF">
              <w:rPr>
                <w:sz w:val="24"/>
                <w:szCs w:val="24"/>
              </w:rPr>
              <w:t>пронумеровать</w:t>
            </w:r>
            <w:r w:rsidRPr="00D717EF">
              <w:rPr>
                <w:spacing w:val="5"/>
                <w:sz w:val="24"/>
                <w:szCs w:val="24"/>
              </w:rPr>
              <w:t xml:space="preserve"> </w:t>
            </w:r>
            <w:r w:rsidRPr="00D717EF">
              <w:rPr>
                <w:sz w:val="24"/>
                <w:szCs w:val="24"/>
              </w:rPr>
              <w:t>их.</w:t>
            </w:r>
          </w:p>
          <w:p w14:paraId="5C07F5CB" w14:textId="77777777" w:rsidR="007F7DCA" w:rsidRPr="00D717EF" w:rsidRDefault="007F7DCA" w:rsidP="007F7DCA">
            <w:pPr>
              <w:pStyle w:val="TableParagraph"/>
              <w:ind w:left="0"/>
              <w:rPr>
                <w:sz w:val="24"/>
                <w:szCs w:val="24"/>
              </w:rPr>
            </w:pPr>
            <w:r w:rsidRPr="00D717EF">
              <w:rPr>
                <w:sz w:val="24"/>
                <w:szCs w:val="24"/>
              </w:rPr>
              <w:t>-цветным</w:t>
            </w:r>
            <w:r w:rsidRPr="00D717EF">
              <w:rPr>
                <w:spacing w:val="-2"/>
                <w:sz w:val="24"/>
                <w:szCs w:val="24"/>
              </w:rPr>
              <w:t xml:space="preserve"> </w:t>
            </w:r>
            <w:r w:rsidRPr="00D717EF">
              <w:rPr>
                <w:sz w:val="24"/>
                <w:szCs w:val="24"/>
              </w:rPr>
              <w:t>маркером</w:t>
            </w:r>
            <w:r w:rsidRPr="00D717EF">
              <w:rPr>
                <w:spacing w:val="2"/>
                <w:sz w:val="24"/>
                <w:szCs w:val="24"/>
              </w:rPr>
              <w:t xml:space="preserve"> </w:t>
            </w:r>
            <w:r w:rsidRPr="00D717EF">
              <w:rPr>
                <w:sz w:val="24"/>
                <w:szCs w:val="24"/>
              </w:rPr>
              <w:t>или</w:t>
            </w:r>
            <w:r w:rsidRPr="00D717EF">
              <w:rPr>
                <w:spacing w:val="2"/>
                <w:sz w:val="24"/>
                <w:szCs w:val="24"/>
              </w:rPr>
              <w:t xml:space="preserve"> </w:t>
            </w:r>
            <w:r w:rsidRPr="00D717EF">
              <w:rPr>
                <w:sz w:val="24"/>
                <w:szCs w:val="24"/>
              </w:rPr>
              <w:t>мелом</w:t>
            </w:r>
            <w:r w:rsidRPr="00D717EF">
              <w:rPr>
                <w:spacing w:val="1"/>
                <w:sz w:val="24"/>
                <w:szCs w:val="24"/>
              </w:rPr>
              <w:t xml:space="preserve"> </w:t>
            </w:r>
            <w:r w:rsidRPr="00D717EF">
              <w:rPr>
                <w:sz w:val="24"/>
                <w:szCs w:val="24"/>
              </w:rPr>
              <w:t>пронумеровать сварные швы</w:t>
            </w:r>
            <w:r w:rsidRPr="00D717EF">
              <w:rPr>
                <w:spacing w:val="1"/>
                <w:sz w:val="24"/>
                <w:szCs w:val="24"/>
              </w:rPr>
              <w:t xml:space="preserve"> </w:t>
            </w:r>
            <w:r w:rsidRPr="00D717EF">
              <w:rPr>
                <w:sz w:val="24"/>
                <w:szCs w:val="24"/>
              </w:rPr>
              <w:t>проверяемого</w:t>
            </w:r>
            <w:r w:rsidRPr="00D717EF">
              <w:rPr>
                <w:spacing w:val="-5"/>
                <w:sz w:val="24"/>
                <w:szCs w:val="24"/>
              </w:rPr>
              <w:t xml:space="preserve"> </w:t>
            </w:r>
            <w:r w:rsidRPr="00D717EF">
              <w:rPr>
                <w:sz w:val="24"/>
                <w:szCs w:val="24"/>
              </w:rPr>
              <w:t>изделия</w:t>
            </w:r>
            <w:r w:rsidRPr="00D717EF">
              <w:rPr>
                <w:spacing w:val="-5"/>
                <w:sz w:val="24"/>
                <w:szCs w:val="24"/>
              </w:rPr>
              <w:t xml:space="preserve"> </w:t>
            </w:r>
            <w:r w:rsidRPr="00D717EF">
              <w:rPr>
                <w:sz w:val="24"/>
                <w:szCs w:val="24"/>
              </w:rPr>
              <w:t>в</w:t>
            </w:r>
            <w:r w:rsidRPr="00D717EF">
              <w:rPr>
                <w:spacing w:val="-10"/>
                <w:sz w:val="24"/>
                <w:szCs w:val="24"/>
              </w:rPr>
              <w:t xml:space="preserve"> </w:t>
            </w:r>
            <w:r w:rsidRPr="00D717EF">
              <w:rPr>
                <w:sz w:val="24"/>
                <w:szCs w:val="24"/>
              </w:rPr>
              <w:t>соответствии</w:t>
            </w:r>
            <w:r w:rsidRPr="00D717EF">
              <w:rPr>
                <w:spacing w:val="-57"/>
                <w:sz w:val="24"/>
                <w:szCs w:val="24"/>
              </w:rPr>
              <w:t xml:space="preserve"> </w:t>
            </w:r>
            <w:r w:rsidRPr="00D717EF">
              <w:rPr>
                <w:sz w:val="24"/>
                <w:szCs w:val="24"/>
              </w:rPr>
              <w:t>со</w:t>
            </w:r>
            <w:r w:rsidRPr="00D717EF">
              <w:rPr>
                <w:spacing w:val="2"/>
                <w:sz w:val="24"/>
                <w:szCs w:val="24"/>
              </w:rPr>
              <w:t xml:space="preserve"> </w:t>
            </w:r>
            <w:r w:rsidRPr="00D717EF">
              <w:rPr>
                <w:sz w:val="24"/>
                <w:szCs w:val="24"/>
              </w:rPr>
              <w:t>сборочным</w:t>
            </w:r>
            <w:r w:rsidRPr="00D717EF">
              <w:rPr>
                <w:spacing w:val="3"/>
                <w:sz w:val="24"/>
                <w:szCs w:val="24"/>
              </w:rPr>
              <w:t xml:space="preserve"> </w:t>
            </w:r>
            <w:r w:rsidRPr="00D717EF">
              <w:rPr>
                <w:sz w:val="24"/>
                <w:szCs w:val="24"/>
              </w:rPr>
              <w:t>чертежом;</w:t>
            </w:r>
          </w:p>
          <w:p w14:paraId="386D6648" w14:textId="77777777" w:rsidR="007F7DCA" w:rsidRPr="00D717EF" w:rsidRDefault="007F7DCA" w:rsidP="00424CDA">
            <w:pPr>
              <w:pStyle w:val="TableParagraph"/>
              <w:numPr>
                <w:ilvl w:val="0"/>
                <w:numId w:val="5"/>
              </w:numPr>
              <w:tabs>
                <w:tab w:val="left" w:pos="264"/>
              </w:tabs>
              <w:ind w:left="0" w:firstLine="0"/>
              <w:rPr>
                <w:sz w:val="24"/>
                <w:szCs w:val="24"/>
              </w:rPr>
            </w:pPr>
            <w:r w:rsidRPr="00D717EF">
              <w:rPr>
                <w:sz w:val="24"/>
                <w:szCs w:val="24"/>
              </w:rPr>
              <w:t>выбирать</w:t>
            </w:r>
            <w:r w:rsidRPr="00D717EF">
              <w:rPr>
                <w:spacing w:val="-6"/>
                <w:sz w:val="24"/>
                <w:szCs w:val="24"/>
              </w:rPr>
              <w:t xml:space="preserve"> </w:t>
            </w:r>
            <w:r w:rsidRPr="00D717EF">
              <w:rPr>
                <w:sz w:val="24"/>
                <w:szCs w:val="24"/>
              </w:rPr>
              <w:t>способ</w:t>
            </w:r>
            <w:r w:rsidRPr="00D717EF">
              <w:rPr>
                <w:spacing w:val="-8"/>
                <w:sz w:val="24"/>
                <w:szCs w:val="24"/>
              </w:rPr>
              <w:t xml:space="preserve"> </w:t>
            </w:r>
            <w:r w:rsidRPr="00D717EF">
              <w:rPr>
                <w:sz w:val="24"/>
                <w:szCs w:val="24"/>
              </w:rPr>
              <w:t>контроля</w:t>
            </w:r>
            <w:r w:rsidRPr="00D717EF">
              <w:rPr>
                <w:spacing w:val="-7"/>
                <w:sz w:val="24"/>
                <w:szCs w:val="24"/>
              </w:rPr>
              <w:t xml:space="preserve"> </w:t>
            </w:r>
            <w:r w:rsidRPr="00D717EF">
              <w:rPr>
                <w:sz w:val="24"/>
                <w:szCs w:val="24"/>
              </w:rPr>
              <w:t>сварного</w:t>
            </w:r>
            <w:r w:rsidRPr="00D717EF">
              <w:rPr>
                <w:spacing w:val="-57"/>
                <w:sz w:val="24"/>
                <w:szCs w:val="24"/>
              </w:rPr>
              <w:t xml:space="preserve"> </w:t>
            </w:r>
            <w:r w:rsidRPr="00D717EF">
              <w:rPr>
                <w:sz w:val="24"/>
                <w:szCs w:val="24"/>
              </w:rPr>
              <w:t>соединения</w:t>
            </w:r>
          </w:p>
          <w:p w14:paraId="57F9A375" w14:textId="77777777" w:rsidR="007F7DCA" w:rsidRPr="00D717EF" w:rsidRDefault="007F7DCA" w:rsidP="007F7DCA">
            <w:pPr>
              <w:pStyle w:val="TableParagraph"/>
              <w:ind w:left="0"/>
              <w:rPr>
                <w:sz w:val="24"/>
                <w:szCs w:val="24"/>
              </w:rPr>
            </w:pPr>
            <w:r w:rsidRPr="00D717EF">
              <w:rPr>
                <w:sz w:val="24"/>
                <w:szCs w:val="24"/>
              </w:rPr>
              <w:t>в</w:t>
            </w:r>
            <w:r w:rsidRPr="00D717EF">
              <w:rPr>
                <w:spacing w:val="-3"/>
                <w:sz w:val="24"/>
                <w:szCs w:val="24"/>
              </w:rPr>
              <w:t xml:space="preserve"> </w:t>
            </w:r>
            <w:r w:rsidRPr="00D717EF">
              <w:rPr>
                <w:sz w:val="24"/>
                <w:szCs w:val="24"/>
              </w:rPr>
              <w:t>зависимости</w:t>
            </w:r>
            <w:r w:rsidRPr="00D717EF">
              <w:rPr>
                <w:spacing w:val="-7"/>
                <w:sz w:val="24"/>
                <w:szCs w:val="24"/>
              </w:rPr>
              <w:t xml:space="preserve"> </w:t>
            </w:r>
            <w:r w:rsidRPr="00D717EF">
              <w:rPr>
                <w:sz w:val="24"/>
                <w:szCs w:val="24"/>
              </w:rPr>
              <w:t>от</w:t>
            </w:r>
            <w:r w:rsidRPr="00D717EF">
              <w:rPr>
                <w:spacing w:val="-5"/>
                <w:sz w:val="24"/>
                <w:szCs w:val="24"/>
              </w:rPr>
              <w:t xml:space="preserve"> </w:t>
            </w:r>
            <w:r w:rsidRPr="00D717EF">
              <w:rPr>
                <w:sz w:val="24"/>
                <w:szCs w:val="24"/>
              </w:rPr>
              <w:t>его</w:t>
            </w:r>
            <w:r w:rsidRPr="00D717EF">
              <w:rPr>
                <w:spacing w:val="-1"/>
                <w:sz w:val="24"/>
                <w:szCs w:val="24"/>
              </w:rPr>
              <w:t xml:space="preserve"> </w:t>
            </w:r>
            <w:r w:rsidRPr="00D717EF">
              <w:rPr>
                <w:sz w:val="24"/>
                <w:szCs w:val="24"/>
              </w:rPr>
              <w:t>назначения</w:t>
            </w:r>
          </w:p>
        </w:tc>
        <w:tc>
          <w:tcPr>
            <w:tcW w:w="1551" w:type="pct"/>
          </w:tcPr>
          <w:p w14:paraId="1F00AE66" w14:textId="77777777" w:rsidR="007F7DCA" w:rsidRPr="00D717EF" w:rsidRDefault="007F7DCA" w:rsidP="007F7DCA">
            <w:pPr>
              <w:pStyle w:val="TableParagraph"/>
              <w:ind w:left="0"/>
              <w:rPr>
                <w:sz w:val="24"/>
                <w:szCs w:val="24"/>
              </w:rPr>
            </w:pPr>
            <w:r w:rsidRPr="00D717EF">
              <w:rPr>
                <w:sz w:val="24"/>
                <w:szCs w:val="24"/>
              </w:rPr>
              <w:t>Экспертное наблюдение и</w:t>
            </w:r>
            <w:r w:rsidRPr="00D717EF">
              <w:rPr>
                <w:spacing w:val="1"/>
                <w:sz w:val="24"/>
                <w:szCs w:val="24"/>
              </w:rPr>
              <w:t xml:space="preserve"> </w:t>
            </w:r>
            <w:r w:rsidRPr="00D717EF">
              <w:rPr>
                <w:sz w:val="24"/>
                <w:szCs w:val="24"/>
              </w:rPr>
              <w:t>оценка на практических и</w:t>
            </w:r>
            <w:r w:rsidRPr="00D717EF">
              <w:rPr>
                <w:spacing w:val="1"/>
                <w:sz w:val="24"/>
                <w:szCs w:val="24"/>
              </w:rPr>
              <w:t xml:space="preserve"> </w:t>
            </w:r>
            <w:r w:rsidRPr="00D717EF">
              <w:rPr>
                <w:sz w:val="24"/>
                <w:szCs w:val="24"/>
              </w:rPr>
              <w:t>лабораторных занятиях при</w:t>
            </w:r>
            <w:r w:rsidRPr="00D717EF">
              <w:rPr>
                <w:spacing w:val="1"/>
                <w:sz w:val="24"/>
                <w:szCs w:val="24"/>
              </w:rPr>
              <w:t xml:space="preserve"> </w:t>
            </w:r>
            <w:r w:rsidRPr="00D717EF">
              <w:rPr>
                <w:sz w:val="24"/>
                <w:szCs w:val="24"/>
              </w:rPr>
              <w:t xml:space="preserve">выполнении работ по учебной и </w:t>
            </w:r>
            <w:r w:rsidRPr="00D717EF">
              <w:rPr>
                <w:spacing w:val="-55"/>
                <w:sz w:val="24"/>
                <w:szCs w:val="24"/>
              </w:rPr>
              <w:t xml:space="preserve"> </w:t>
            </w:r>
            <w:r w:rsidRPr="00D717EF">
              <w:rPr>
                <w:sz w:val="24"/>
                <w:szCs w:val="24"/>
              </w:rPr>
              <w:t>производственной</w:t>
            </w:r>
            <w:r w:rsidRPr="00D717EF">
              <w:rPr>
                <w:spacing w:val="1"/>
                <w:sz w:val="24"/>
                <w:szCs w:val="24"/>
              </w:rPr>
              <w:t xml:space="preserve"> </w:t>
            </w:r>
            <w:r w:rsidRPr="00D717EF">
              <w:rPr>
                <w:sz w:val="24"/>
                <w:szCs w:val="24"/>
              </w:rPr>
              <w:t>практик</w:t>
            </w:r>
          </w:p>
        </w:tc>
      </w:tr>
      <w:tr w:rsidR="007F7DCA" w:rsidRPr="00D717EF" w14:paraId="352A37C6" w14:textId="77777777" w:rsidTr="00AD2F52">
        <w:tc>
          <w:tcPr>
            <w:tcW w:w="1380" w:type="pct"/>
          </w:tcPr>
          <w:p w14:paraId="4A75263E" w14:textId="77777777" w:rsidR="007F7DCA" w:rsidRPr="00D717EF" w:rsidRDefault="007F7DCA" w:rsidP="007F7DCA">
            <w:pPr>
              <w:spacing w:after="0" w:line="240" w:lineRule="auto"/>
              <w:rPr>
                <w:rFonts w:ascii="Times New Roman" w:hAnsi="Times New Roman"/>
                <w:i/>
                <w:sz w:val="24"/>
                <w:szCs w:val="24"/>
                <w:highlight w:val="yellow"/>
              </w:rPr>
            </w:pPr>
            <w:r w:rsidRPr="00D717EF">
              <w:rPr>
                <w:rFonts w:ascii="Times New Roman" w:hAnsi="Times New Roman"/>
                <w:sz w:val="24"/>
                <w:szCs w:val="24"/>
              </w:rPr>
              <w:t>ПК 3.2. Обоснованно выбирать и использовать методы, оборудование, аппаратуру и приборы для контроля металлов и сварных соединений</w:t>
            </w:r>
          </w:p>
        </w:tc>
        <w:tc>
          <w:tcPr>
            <w:tcW w:w="2069" w:type="pct"/>
          </w:tcPr>
          <w:p w14:paraId="0B490373" w14:textId="77777777" w:rsidR="007F7DCA" w:rsidRPr="00D717EF" w:rsidRDefault="007F7DCA" w:rsidP="00424CDA">
            <w:pPr>
              <w:pStyle w:val="TableParagraph"/>
              <w:numPr>
                <w:ilvl w:val="0"/>
                <w:numId w:val="6"/>
              </w:numPr>
              <w:tabs>
                <w:tab w:val="left" w:pos="264"/>
              </w:tabs>
              <w:ind w:left="0" w:firstLine="0"/>
              <w:rPr>
                <w:sz w:val="24"/>
                <w:szCs w:val="24"/>
              </w:rPr>
            </w:pPr>
            <w:r w:rsidRPr="00D717EF">
              <w:rPr>
                <w:sz w:val="24"/>
                <w:szCs w:val="24"/>
              </w:rPr>
              <w:t>для</w:t>
            </w:r>
            <w:r w:rsidRPr="00D717EF">
              <w:rPr>
                <w:spacing w:val="1"/>
                <w:sz w:val="24"/>
                <w:szCs w:val="24"/>
              </w:rPr>
              <w:t xml:space="preserve"> </w:t>
            </w:r>
            <w:r w:rsidRPr="00D717EF">
              <w:rPr>
                <w:sz w:val="24"/>
                <w:szCs w:val="24"/>
              </w:rPr>
              <w:t>проведения</w:t>
            </w:r>
            <w:r w:rsidRPr="00D717EF">
              <w:rPr>
                <w:spacing w:val="1"/>
                <w:sz w:val="24"/>
                <w:szCs w:val="24"/>
              </w:rPr>
              <w:t xml:space="preserve"> </w:t>
            </w:r>
            <w:r w:rsidRPr="00D717EF">
              <w:rPr>
                <w:sz w:val="24"/>
                <w:szCs w:val="24"/>
              </w:rPr>
              <w:t>визуально-</w:t>
            </w:r>
            <w:r w:rsidRPr="00D717EF">
              <w:rPr>
                <w:spacing w:val="1"/>
                <w:sz w:val="24"/>
                <w:szCs w:val="24"/>
              </w:rPr>
              <w:t xml:space="preserve"> </w:t>
            </w:r>
            <w:r w:rsidRPr="00D717EF">
              <w:rPr>
                <w:sz w:val="24"/>
                <w:szCs w:val="24"/>
              </w:rPr>
              <w:t>измерительного</w:t>
            </w:r>
            <w:r w:rsidRPr="00D717EF">
              <w:rPr>
                <w:spacing w:val="3"/>
                <w:sz w:val="24"/>
                <w:szCs w:val="24"/>
              </w:rPr>
              <w:t xml:space="preserve"> </w:t>
            </w:r>
            <w:r w:rsidRPr="00D717EF">
              <w:rPr>
                <w:sz w:val="24"/>
                <w:szCs w:val="24"/>
              </w:rPr>
              <w:t>контроля (ВИК)</w:t>
            </w:r>
            <w:r w:rsidRPr="00D717EF">
              <w:rPr>
                <w:spacing w:val="1"/>
                <w:sz w:val="24"/>
                <w:szCs w:val="24"/>
              </w:rPr>
              <w:t xml:space="preserve"> </w:t>
            </w:r>
            <w:r w:rsidRPr="00D717EF">
              <w:rPr>
                <w:sz w:val="24"/>
                <w:szCs w:val="24"/>
              </w:rPr>
              <w:t>использовать</w:t>
            </w:r>
            <w:r w:rsidRPr="00D717EF">
              <w:rPr>
                <w:spacing w:val="45"/>
                <w:sz w:val="24"/>
                <w:szCs w:val="24"/>
              </w:rPr>
              <w:t xml:space="preserve"> </w:t>
            </w:r>
            <w:r w:rsidRPr="00D717EF">
              <w:rPr>
                <w:sz w:val="24"/>
                <w:szCs w:val="24"/>
              </w:rPr>
              <w:t>стандартный</w:t>
            </w:r>
            <w:r w:rsidRPr="00D717EF">
              <w:rPr>
                <w:spacing w:val="-5"/>
                <w:sz w:val="24"/>
                <w:szCs w:val="24"/>
              </w:rPr>
              <w:t xml:space="preserve"> </w:t>
            </w:r>
            <w:r w:rsidRPr="00D717EF">
              <w:rPr>
                <w:sz w:val="24"/>
                <w:szCs w:val="24"/>
              </w:rPr>
              <w:t>комплект</w:t>
            </w:r>
            <w:r w:rsidRPr="00D717EF">
              <w:rPr>
                <w:spacing w:val="-57"/>
                <w:sz w:val="24"/>
                <w:szCs w:val="24"/>
              </w:rPr>
              <w:t xml:space="preserve"> </w:t>
            </w:r>
            <w:r w:rsidRPr="00D717EF">
              <w:rPr>
                <w:sz w:val="24"/>
                <w:szCs w:val="24"/>
              </w:rPr>
              <w:t>оборудования</w:t>
            </w:r>
            <w:r w:rsidRPr="00D717EF">
              <w:rPr>
                <w:spacing w:val="-1"/>
                <w:sz w:val="24"/>
                <w:szCs w:val="24"/>
              </w:rPr>
              <w:t xml:space="preserve"> </w:t>
            </w:r>
            <w:r w:rsidRPr="00D717EF">
              <w:rPr>
                <w:sz w:val="24"/>
                <w:szCs w:val="24"/>
              </w:rPr>
              <w:t>ВИК-1.</w:t>
            </w:r>
          </w:p>
          <w:p w14:paraId="0B160DF9" w14:textId="77777777" w:rsidR="007F7DCA" w:rsidRPr="00D717EF" w:rsidRDefault="007F7DCA" w:rsidP="00424CDA">
            <w:pPr>
              <w:pStyle w:val="TableParagraph"/>
              <w:numPr>
                <w:ilvl w:val="0"/>
                <w:numId w:val="6"/>
              </w:numPr>
              <w:tabs>
                <w:tab w:val="left" w:pos="264"/>
              </w:tabs>
              <w:ind w:left="0" w:firstLine="0"/>
              <w:rPr>
                <w:sz w:val="24"/>
                <w:szCs w:val="24"/>
              </w:rPr>
            </w:pPr>
            <w:r w:rsidRPr="00D717EF">
              <w:rPr>
                <w:sz w:val="24"/>
                <w:szCs w:val="24"/>
              </w:rPr>
              <w:t>Использование УШС-3</w:t>
            </w:r>
            <w:r w:rsidRPr="00D717EF">
              <w:rPr>
                <w:spacing w:val="1"/>
                <w:sz w:val="24"/>
                <w:szCs w:val="24"/>
              </w:rPr>
              <w:t xml:space="preserve"> </w:t>
            </w:r>
            <w:r w:rsidRPr="00D717EF">
              <w:rPr>
                <w:sz w:val="24"/>
                <w:szCs w:val="24"/>
              </w:rPr>
              <w:t>для</w:t>
            </w:r>
            <w:r w:rsidRPr="00D717EF">
              <w:rPr>
                <w:spacing w:val="1"/>
                <w:sz w:val="24"/>
                <w:szCs w:val="24"/>
              </w:rPr>
              <w:t xml:space="preserve"> </w:t>
            </w:r>
            <w:r w:rsidRPr="00D717EF">
              <w:rPr>
                <w:sz w:val="24"/>
                <w:szCs w:val="24"/>
              </w:rPr>
              <w:t>измерения</w:t>
            </w:r>
            <w:r w:rsidRPr="00D717EF">
              <w:rPr>
                <w:spacing w:val="-9"/>
                <w:sz w:val="24"/>
                <w:szCs w:val="24"/>
              </w:rPr>
              <w:t xml:space="preserve"> </w:t>
            </w:r>
            <w:r w:rsidRPr="00D717EF">
              <w:rPr>
                <w:sz w:val="24"/>
                <w:szCs w:val="24"/>
              </w:rPr>
              <w:t>ширины</w:t>
            </w:r>
            <w:r w:rsidRPr="00D717EF">
              <w:rPr>
                <w:spacing w:val="-7"/>
                <w:sz w:val="24"/>
                <w:szCs w:val="24"/>
              </w:rPr>
              <w:t xml:space="preserve"> </w:t>
            </w:r>
            <w:r w:rsidRPr="00D717EF">
              <w:rPr>
                <w:sz w:val="24"/>
                <w:szCs w:val="24"/>
              </w:rPr>
              <w:t>и</w:t>
            </w:r>
            <w:r w:rsidRPr="00D717EF">
              <w:rPr>
                <w:spacing w:val="-4"/>
                <w:sz w:val="24"/>
                <w:szCs w:val="24"/>
              </w:rPr>
              <w:t xml:space="preserve"> </w:t>
            </w:r>
            <w:r w:rsidRPr="00D717EF">
              <w:rPr>
                <w:sz w:val="24"/>
                <w:szCs w:val="24"/>
              </w:rPr>
              <w:t>катета</w:t>
            </w:r>
            <w:r w:rsidRPr="00D717EF">
              <w:rPr>
                <w:spacing w:val="-6"/>
                <w:sz w:val="24"/>
                <w:szCs w:val="24"/>
              </w:rPr>
              <w:t xml:space="preserve"> </w:t>
            </w:r>
            <w:r w:rsidRPr="00D717EF">
              <w:rPr>
                <w:sz w:val="24"/>
                <w:szCs w:val="24"/>
              </w:rPr>
              <w:t>сварного</w:t>
            </w:r>
            <w:r w:rsidRPr="00D717EF">
              <w:rPr>
                <w:spacing w:val="-57"/>
                <w:sz w:val="24"/>
                <w:szCs w:val="24"/>
              </w:rPr>
              <w:t xml:space="preserve"> </w:t>
            </w:r>
            <w:r w:rsidRPr="00D717EF">
              <w:rPr>
                <w:sz w:val="24"/>
                <w:szCs w:val="24"/>
              </w:rPr>
              <w:t>шва.</w:t>
            </w:r>
          </w:p>
          <w:p w14:paraId="6822CFF6" w14:textId="77777777" w:rsidR="007F7DCA" w:rsidRPr="00D717EF" w:rsidRDefault="007F7DCA" w:rsidP="00424CDA">
            <w:pPr>
              <w:pStyle w:val="TableParagraph"/>
              <w:numPr>
                <w:ilvl w:val="0"/>
                <w:numId w:val="6"/>
              </w:numPr>
              <w:tabs>
                <w:tab w:val="left" w:pos="260"/>
              </w:tabs>
              <w:ind w:left="0" w:firstLine="0"/>
              <w:rPr>
                <w:sz w:val="24"/>
                <w:szCs w:val="24"/>
              </w:rPr>
            </w:pPr>
            <w:r w:rsidRPr="00D717EF">
              <w:rPr>
                <w:sz w:val="24"/>
                <w:szCs w:val="24"/>
              </w:rPr>
              <w:t>использование</w:t>
            </w:r>
            <w:r w:rsidRPr="00D717EF">
              <w:rPr>
                <w:spacing w:val="-5"/>
                <w:sz w:val="24"/>
                <w:szCs w:val="24"/>
              </w:rPr>
              <w:t xml:space="preserve"> </w:t>
            </w:r>
            <w:r w:rsidRPr="00D717EF">
              <w:rPr>
                <w:sz w:val="24"/>
                <w:szCs w:val="24"/>
              </w:rPr>
              <w:t>радиусных</w:t>
            </w:r>
            <w:r w:rsidRPr="00D717EF">
              <w:rPr>
                <w:spacing w:val="-10"/>
                <w:sz w:val="24"/>
                <w:szCs w:val="24"/>
              </w:rPr>
              <w:t xml:space="preserve"> </w:t>
            </w:r>
            <w:r w:rsidRPr="00D717EF">
              <w:rPr>
                <w:sz w:val="24"/>
                <w:szCs w:val="24"/>
              </w:rPr>
              <w:t>шаблонов</w:t>
            </w:r>
          </w:p>
          <w:p w14:paraId="1A910DA6" w14:textId="77777777" w:rsidR="007F7DCA" w:rsidRPr="00D717EF" w:rsidRDefault="007F7DCA" w:rsidP="007F7DCA">
            <w:pPr>
              <w:pStyle w:val="TableParagraph"/>
              <w:ind w:left="0"/>
              <w:rPr>
                <w:sz w:val="24"/>
                <w:szCs w:val="24"/>
              </w:rPr>
            </w:pPr>
            <w:r w:rsidRPr="00D717EF">
              <w:rPr>
                <w:sz w:val="24"/>
                <w:szCs w:val="24"/>
              </w:rPr>
              <w:t>использование угольника</w:t>
            </w:r>
            <w:r w:rsidRPr="00D717EF">
              <w:rPr>
                <w:spacing w:val="1"/>
                <w:sz w:val="24"/>
                <w:szCs w:val="24"/>
              </w:rPr>
              <w:t xml:space="preserve"> </w:t>
            </w:r>
            <w:r w:rsidRPr="00D717EF">
              <w:rPr>
                <w:sz w:val="24"/>
                <w:szCs w:val="24"/>
              </w:rPr>
              <w:t>поверочного</w:t>
            </w:r>
            <w:r w:rsidRPr="00D717EF">
              <w:rPr>
                <w:spacing w:val="-7"/>
                <w:sz w:val="24"/>
                <w:szCs w:val="24"/>
              </w:rPr>
              <w:t xml:space="preserve"> </w:t>
            </w:r>
            <w:r w:rsidRPr="00D717EF">
              <w:rPr>
                <w:sz w:val="24"/>
                <w:szCs w:val="24"/>
              </w:rPr>
              <w:t>для</w:t>
            </w:r>
            <w:r w:rsidRPr="00D717EF">
              <w:rPr>
                <w:spacing w:val="-9"/>
                <w:sz w:val="24"/>
                <w:szCs w:val="24"/>
              </w:rPr>
              <w:t xml:space="preserve"> </w:t>
            </w:r>
            <w:r w:rsidRPr="00D717EF">
              <w:rPr>
                <w:sz w:val="24"/>
                <w:szCs w:val="24"/>
              </w:rPr>
              <w:t>проверки</w:t>
            </w:r>
            <w:r w:rsidRPr="00D717EF">
              <w:rPr>
                <w:spacing w:val="-6"/>
                <w:sz w:val="24"/>
                <w:szCs w:val="24"/>
              </w:rPr>
              <w:t xml:space="preserve"> </w:t>
            </w:r>
            <w:r w:rsidRPr="00D717EF">
              <w:rPr>
                <w:sz w:val="24"/>
                <w:szCs w:val="24"/>
              </w:rPr>
              <w:t>прямых</w:t>
            </w:r>
            <w:r w:rsidRPr="00D717EF">
              <w:rPr>
                <w:spacing w:val="-57"/>
                <w:sz w:val="24"/>
                <w:szCs w:val="24"/>
              </w:rPr>
              <w:t xml:space="preserve"> </w:t>
            </w:r>
            <w:r w:rsidRPr="00D717EF">
              <w:rPr>
                <w:sz w:val="24"/>
                <w:szCs w:val="24"/>
              </w:rPr>
              <w:t>углов</w:t>
            </w:r>
            <w:r w:rsidRPr="00D717EF">
              <w:rPr>
                <w:spacing w:val="-3"/>
                <w:sz w:val="24"/>
                <w:szCs w:val="24"/>
              </w:rPr>
              <w:t xml:space="preserve"> </w:t>
            </w:r>
            <w:r w:rsidRPr="00D717EF">
              <w:rPr>
                <w:sz w:val="24"/>
                <w:szCs w:val="24"/>
              </w:rPr>
              <w:t>контролируемых</w:t>
            </w:r>
            <w:r w:rsidRPr="00D717EF">
              <w:rPr>
                <w:spacing w:val="-6"/>
                <w:sz w:val="24"/>
                <w:szCs w:val="24"/>
              </w:rPr>
              <w:t xml:space="preserve"> </w:t>
            </w:r>
            <w:r w:rsidRPr="00D717EF">
              <w:rPr>
                <w:sz w:val="24"/>
                <w:szCs w:val="24"/>
              </w:rPr>
              <w:t>объектов.</w:t>
            </w:r>
          </w:p>
        </w:tc>
        <w:tc>
          <w:tcPr>
            <w:tcW w:w="1551" w:type="pct"/>
          </w:tcPr>
          <w:p w14:paraId="49C567C1" w14:textId="77777777" w:rsidR="007F7DCA" w:rsidRPr="00D717EF" w:rsidRDefault="007F7DCA" w:rsidP="007F7DCA">
            <w:pPr>
              <w:pStyle w:val="TableParagraph"/>
              <w:ind w:left="0"/>
              <w:rPr>
                <w:sz w:val="24"/>
                <w:szCs w:val="24"/>
              </w:rPr>
            </w:pPr>
            <w:r w:rsidRPr="00D717EF">
              <w:rPr>
                <w:sz w:val="24"/>
                <w:szCs w:val="24"/>
              </w:rPr>
              <w:t>Экспертное наблюдение и</w:t>
            </w:r>
            <w:r w:rsidRPr="00D717EF">
              <w:rPr>
                <w:spacing w:val="1"/>
                <w:sz w:val="24"/>
                <w:szCs w:val="24"/>
              </w:rPr>
              <w:t xml:space="preserve"> </w:t>
            </w:r>
            <w:r w:rsidRPr="00D717EF">
              <w:rPr>
                <w:sz w:val="24"/>
                <w:szCs w:val="24"/>
              </w:rPr>
              <w:t>оценка на практических и</w:t>
            </w:r>
            <w:r w:rsidRPr="00D717EF">
              <w:rPr>
                <w:spacing w:val="1"/>
                <w:sz w:val="24"/>
                <w:szCs w:val="24"/>
              </w:rPr>
              <w:t xml:space="preserve"> </w:t>
            </w:r>
            <w:r w:rsidRPr="00D717EF">
              <w:rPr>
                <w:sz w:val="24"/>
                <w:szCs w:val="24"/>
              </w:rPr>
              <w:t>лабораторных занятиях при</w:t>
            </w:r>
            <w:r w:rsidRPr="00D717EF">
              <w:rPr>
                <w:spacing w:val="1"/>
                <w:sz w:val="24"/>
                <w:szCs w:val="24"/>
              </w:rPr>
              <w:t xml:space="preserve"> </w:t>
            </w:r>
            <w:r w:rsidRPr="00D717EF">
              <w:rPr>
                <w:sz w:val="24"/>
                <w:szCs w:val="24"/>
              </w:rPr>
              <w:t xml:space="preserve">выполнении работ по учебной и </w:t>
            </w:r>
            <w:r w:rsidRPr="00D717EF">
              <w:rPr>
                <w:spacing w:val="-55"/>
                <w:sz w:val="24"/>
                <w:szCs w:val="24"/>
              </w:rPr>
              <w:t xml:space="preserve"> </w:t>
            </w:r>
            <w:r w:rsidRPr="00D717EF">
              <w:rPr>
                <w:sz w:val="24"/>
                <w:szCs w:val="24"/>
              </w:rPr>
              <w:t>производственной</w:t>
            </w:r>
            <w:r w:rsidRPr="00D717EF">
              <w:rPr>
                <w:spacing w:val="1"/>
                <w:sz w:val="24"/>
                <w:szCs w:val="24"/>
              </w:rPr>
              <w:t xml:space="preserve"> </w:t>
            </w:r>
            <w:r w:rsidRPr="00D717EF">
              <w:rPr>
                <w:sz w:val="24"/>
                <w:szCs w:val="24"/>
              </w:rPr>
              <w:t>практик</w:t>
            </w:r>
          </w:p>
        </w:tc>
      </w:tr>
      <w:tr w:rsidR="007F7DCA" w:rsidRPr="00D717EF" w14:paraId="30BB1D7B" w14:textId="77777777" w:rsidTr="00AD2F52">
        <w:tc>
          <w:tcPr>
            <w:tcW w:w="1380" w:type="pct"/>
          </w:tcPr>
          <w:p w14:paraId="2FAA668C" w14:textId="77777777" w:rsidR="007F7DCA" w:rsidRPr="00D717EF" w:rsidRDefault="007F7DCA" w:rsidP="007F7DCA">
            <w:pPr>
              <w:spacing w:after="0" w:line="240" w:lineRule="auto"/>
              <w:rPr>
                <w:rFonts w:ascii="Times New Roman" w:hAnsi="Times New Roman"/>
                <w:i/>
                <w:sz w:val="24"/>
                <w:szCs w:val="24"/>
                <w:highlight w:val="yellow"/>
              </w:rPr>
            </w:pPr>
            <w:r w:rsidRPr="00D717EF">
              <w:rPr>
                <w:rFonts w:ascii="Times New Roman" w:hAnsi="Times New Roman"/>
                <w:sz w:val="24"/>
                <w:szCs w:val="24"/>
              </w:rPr>
              <w:t>ПК 3.3. Предупреждать, выявлять и устранять дефекты сварных соединений и изделий для получения качественной продукции</w:t>
            </w:r>
          </w:p>
        </w:tc>
        <w:tc>
          <w:tcPr>
            <w:tcW w:w="2069" w:type="pct"/>
          </w:tcPr>
          <w:p w14:paraId="372CC481" w14:textId="77777777" w:rsidR="007F7DCA" w:rsidRPr="00D717EF" w:rsidRDefault="007F7DCA" w:rsidP="00424CDA">
            <w:pPr>
              <w:pStyle w:val="TableParagraph"/>
              <w:numPr>
                <w:ilvl w:val="0"/>
                <w:numId w:val="7"/>
              </w:numPr>
              <w:tabs>
                <w:tab w:val="left" w:pos="264"/>
              </w:tabs>
              <w:ind w:left="0" w:firstLine="0"/>
              <w:rPr>
                <w:sz w:val="24"/>
                <w:szCs w:val="24"/>
              </w:rPr>
            </w:pPr>
            <w:r w:rsidRPr="00D717EF">
              <w:rPr>
                <w:sz w:val="24"/>
                <w:szCs w:val="24"/>
              </w:rPr>
              <w:t>проверка качества заготовок</w:t>
            </w:r>
            <w:r w:rsidRPr="00D717EF">
              <w:rPr>
                <w:spacing w:val="-57"/>
                <w:sz w:val="24"/>
                <w:szCs w:val="24"/>
              </w:rPr>
              <w:t xml:space="preserve"> </w:t>
            </w:r>
            <w:r w:rsidRPr="00D717EF">
              <w:rPr>
                <w:sz w:val="24"/>
                <w:szCs w:val="24"/>
              </w:rPr>
              <w:t>сварной</w:t>
            </w:r>
            <w:r w:rsidRPr="00D717EF">
              <w:rPr>
                <w:spacing w:val="2"/>
                <w:sz w:val="24"/>
                <w:szCs w:val="24"/>
              </w:rPr>
              <w:t xml:space="preserve"> </w:t>
            </w:r>
            <w:r w:rsidRPr="00D717EF">
              <w:rPr>
                <w:sz w:val="24"/>
                <w:szCs w:val="24"/>
              </w:rPr>
              <w:t>конструкции</w:t>
            </w:r>
          </w:p>
          <w:p w14:paraId="4B7B52D1" w14:textId="77777777" w:rsidR="007F7DCA" w:rsidRPr="00D717EF" w:rsidRDefault="007F7DCA" w:rsidP="00424CDA">
            <w:pPr>
              <w:pStyle w:val="TableParagraph"/>
              <w:numPr>
                <w:ilvl w:val="0"/>
                <w:numId w:val="7"/>
              </w:numPr>
              <w:tabs>
                <w:tab w:val="left" w:pos="264"/>
              </w:tabs>
              <w:ind w:left="0" w:firstLine="0"/>
              <w:rPr>
                <w:sz w:val="24"/>
                <w:szCs w:val="24"/>
              </w:rPr>
            </w:pPr>
            <w:r w:rsidRPr="00D717EF">
              <w:rPr>
                <w:sz w:val="24"/>
                <w:szCs w:val="24"/>
              </w:rPr>
              <w:t>проверка</w:t>
            </w:r>
            <w:r w:rsidRPr="00D717EF">
              <w:rPr>
                <w:spacing w:val="-4"/>
                <w:sz w:val="24"/>
                <w:szCs w:val="24"/>
              </w:rPr>
              <w:t xml:space="preserve"> </w:t>
            </w:r>
            <w:r w:rsidRPr="00D717EF">
              <w:rPr>
                <w:sz w:val="24"/>
                <w:szCs w:val="24"/>
              </w:rPr>
              <w:t>сборки</w:t>
            </w:r>
            <w:r w:rsidRPr="00D717EF">
              <w:rPr>
                <w:spacing w:val="-7"/>
                <w:sz w:val="24"/>
                <w:szCs w:val="24"/>
              </w:rPr>
              <w:t xml:space="preserve"> </w:t>
            </w:r>
            <w:r w:rsidRPr="00D717EF">
              <w:rPr>
                <w:sz w:val="24"/>
                <w:szCs w:val="24"/>
              </w:rPr>
              <w:t>и</w:t>
            </w:r>
            <w:r w:rsidRPr="00D717EF">
              <w:rPr>
                <w:spacing w:val="-2"/>
                <w:sz w:val="24"/>
                <w:szCs w:val="24"/>
              </w:rPr>
              <w:t xml:space="preserve"> </w:t>
            </w:r>
            <w:r w:rsidRPr="00D717EF">
              <w:rPr>
                <w:sz w:val="24"/>
                <w:szCs w:val="24"/>
              </w:rPr>
              <w:t>прихватки</w:t>
            </w:r>
            <w:r w:rsidRPr="00D717EF">
              <w:rPr>
                <w:spacing w:val="-57"/>
                <w:sz w:val="24"/>
                <w:szCs w:val="24"/>
              </w:rPr>
              <w:t xml:space="preserve"> </w:t>
            </w:r>
            <w:r w:rsidRPr="00D717EF">
              <w:rPr>
                <w:sz w:val="24"/>
                <w:szCs w:val="24"/>
              </w:rPr>
              <w:t>сварного</w:t>
            </w:r>
            <w:r w:rsidRPr="00D717EF">
              <w:rPr>
                <w:spacing w:val="7"/>
                <w:sz w:val="24"/>
                <w:szCs w:val="24"/>
              </w:rPr>
              <w:t xml:space="preserve"> </w:t>
            </w:r>
            <w:r w:rsidRPr="00D717EF">
              <w:rPr>
                <w:sz w:val="24"/>
                <w:szCs w:val="24"/>
              </w:rPr>
              <w:t>узла</w:t>
            </w:r>
          </w:p>
          <w:p w14:paraId="5525007B" w14:textId="77777777" w:rsidR="007F7DCA" w:rsidRPr="00D717EF" w:rsidRDefault="007F7DCA" w:rsidP="00424CDA">
            <w:pPr>
              <w:pStyle w:val="TableParagraph"/>
              <w:numPr>
                <w:ilvl w:val="0"/>
                <w:numId w:val="7"/>
              </w:numPr>
              <w:tabs>
                <w:tab w:val="left" w:pos="264"/>
              </w:tabs>
              <w:ind w:left="0" w:firstLine="0"/>
              <w:rPr>
                <w:sz w:val="24"/>
                <w:szCs w:val="24"/>
              </w:rPr>
            </w:pPr>
            <w:r w:rsidRPr="00D717EF">
              <w:rPr>
                <w:sz w:val="24"/>
                <w:szCs w:val="24"/>
              </w:rPr>
              <w:t>проверка качества сварочных</w:t>
            </w:r>
            <w:r w:rsidRPr="00D717EF">
              <w:rPr>
                <w:spacing w:val="1"/>
                <w:sz w:val="24"/>
                <w:szCs w:val="24"/>
              </w:rPr>
              <w:t xml:space="preserve"> </w:t>
            </w:r>
            <w:r w:rsidRPr="00D717EF">
              <w:rPr>
                <w:sz w:val="24"/>
                <w:szCs w:val="24"/>
              </w:rPr>
              <w:t>материалов</w:t>
            </w:r>
            <w:r w:rsidRPr="00D717EF">
              <w:rPr>
                <w:spacing w:val="1"/>
                <w:sz w:val="24"/>
                <w:szCs w:val="24"/>
              </w:rPr>
              <w:t xml:space="preserve"> </w:t>
            </w:r>
            <w:r w:rsidRPr="00D717EF">
              <w:rPr>
                <w:sz w:val="24"/>
                <w:szCs w:val="24"/>
              </w:rPr>
              <w:t>и</w:t>
            </w:r>
            <w:r w:rsidRPr="00D717EF">
              <w:rPr>
                <w:spacing w:val="-3"/>
                <w:sz w:val="24"/>
                <w:szCs w:val="24"/>
              </w:rPr>
              <w:t xml:space="preserve"> </w:t>
            </w:r>
            <w:r w:rsidRPr="00D717EF">
              <w:rPr>
                <w:sz w:val="24"/>
                <w:szCs w:val="24"/>
              </w:rPr>
              <w:t>технологии</w:t>
            </w:r>
            <w:r w:rsidRPr="00D717EF">
              <w:rPr>
                <w:spacing w:val="-4"/>
                <w:sz w:val="24"/>
                <w:szCs w:val="24"/>
              </w:rPr>
              <w:t xml:space="preserve"> </w:t>
            </w:r>
            <w:r w:rsidRPr="00D717EF">
              <w:rPr>
                <w:sz w:val="24"/>
                <w:szCs w:val="24"/>
              </w:rPr>
              <w:t>сборки</w:t>
            </w:r>
            <w:r w:rsidRPr="00D717EF">
              <w:rPr>
                <w:spacing w:val="-4"/>
                <w:sz w:val="24"/>
                <w:szCs w:val="24"/>
              </w:rPr>
              <w:t xml:space="preserve"> </w:t>
            </w:r>
            <w:r w:rsidRPr="00D717EF">
              <w:rPr>
                <w:sz w:val="24"/>
                <w:szCs w:val="24"/>
              </w:rPr>
              <w:t>и</w:t>
            </w:r>
            <w:r w:rsidRPr="00D717EF">
              <w:rPr>
                <w:spacing w:val="-57"/>
                <w:sz w:val="24"/>
                <w:szCs w:val="24"/>
              </w:rPr>
              <w:t xml:space="preserve"> </w:t>
            </w:r>
            <w:r w:rsidRPr="00D717EF">
              <w:rPr>
                <w:sz w:val="24"/>
                <w:szCs w:val="24"/>
              </w:rPr>
              <w:t>сварки</w:t>
            </w:r>
            <w:r w:rsidRPr="00D717EF">
              <w:rPr>
                <w:spacing w:val="3"/>
                <w:sz w:val="24"/>
                <w:szCs w:val="24"/>
              </w:rPr>
              <w:t xml:space="preserve"> </w:t>
            </w:r>
            <w:r w:rsidRPr="00D717EF">
              <w:rPr>
                <w:sz w:val="24"/>
                <w:szCs w:val="24"/>
              </w:rPr>
              <w:t>изделия</w:t>
            </w:r>
          </w:p>
          <w:p w14:paraId="07903F63" w14:textId="77777777" w:rsidR="007F7DCA" w:rsidRPr="00D717EF" w:rsidRDefault="007F7DCA" w:rsidP="00424CDA">
            <w:pPr>
              <w:pStyle w:val="TableParagraph"/>
              <w:numPr>
                <w:ilvl w:val="0"/>
                <w:numId w:val="7"/>
              </w:numPr>
              <w:tabs>
                <w:tab w:val="left" w:pos="260"/>
              </w:tabs>
              <w:ind w:left="0" w:firstLine="0"/>
              <w:rPr>
                <w:sz w:val="24"/>
                <w:szCs w:val="24"/>
              </w:rPr>
            </w:pPr>
            <w:r w:rsidRPr="00D717EF">
              <w:rPr>
                <w:sz w:val="24"/>
                <w:szCs w:val="24"/>
              </w:rPr>
              <w:t>соблюдение</w:t>
            </w:r>
            <w:r w:rsidRPr="00D717EF">
              <w:rPr>
                <w:spacing w:val="-6"/>
                <w:sz w:val="24"/>
                <w:szCs w:val="24"/>
              </w:rPr>
              <w:t xml:space="preserve"> </w:t>
            </w:r>
            <w:r w:rsidRPr="00D717EF">
              <w:rPr>
                <w:sz w:val="24"/>
                <w:szCs w:val="24"/>
              </w:rPr>
              <w:t>режимов</w:t>
            </w:r>
            <w:r w:rsidRPr="00D717EF">
              <w:rPr>
                <w:spacing w:val="-8"/>
                <w:sz w:val="24"/>
                <w:szCs w:val="24"/>
              </w:rPr>
              <w:t xml:space="preserve"> </w:t>
            </w:r>
            <w:r w:rsidRPr="00D717EF">
              <w:rPr>
                <w:sz w:val="24"/>
                <w:szCs w:val="24"/>
              </w:rPr>
              <w:t>сварки</w:t>
            </w:r>
          </w:p>
          <w:p w14:paraId="43DC5E21" w14:textId="77777777" w:rsidR="007F7DCA" w:rsidRPr="00D717EF" w:rsidRDefault="007F7DCA" w:rsidP="007F7DCA">
            <w:pPr>
              <w:pStyle w:val="TableParagraph"/>
              <w:ind w:left="0"/>
              <w:rPr>
                <w:sz w:val="24"/>
                <w:szCs w:val="24"/>
              </w:rPr>
            </w:pPr>
            <w:r w:rsidRPr="00D717EF">
              <w:rPr>
                <w:sz w:val="24"/>
                <w:szCs w:val="24"/>
              </w:rPr>
              <w:t>соответствие квалификации</w:t>
            </w:r>
            <w:r w:rsidRPr="00D717EF">
              <w:rPr>
                <w:spacing w:val="-57"/>
                <w:sz w:val="24"/>
                <w:szCs w:val="24"/>
              </w:rPr>
              <w:t xml:space="preserve"> </w:t>
            </w:r>
            <w:r w:rsidRPr="00D717EF">
              <w:rPr>
                <w:sz w:val="24"/>
                <w:szCs w:val="24"/>
              </w:rPr>
              <w:t>сварщика</w:t>
            </w:r>
          </w:p>
        </w:tc>
        <w:tc>
          <w:tcPr>
            <w:tcW w:w="1551" w:type="pct"/>
          </w:tcPr>
          <w:p w14:paraId="7813F56C" w14:textId="77777777" w:rsidR="007F7DCA" w:rsidRPr="00D717EF" w:rsidRDefault="007F7DCA" w:rsidP="007F7DCA">
            <w:pPr>
              <w:pStyle w:val="TableParagraph"/>
              <w:ind w:left="0"/>
              <w:rPr>
                <w:sz w:val="24"/>
                <w:szCs w:val="24"/>
              </w:rPr>
            </w:pPr>
            <w:r w:rsidRPr="00D717EF">
              <w:rPr>
                <w:sz w:val="24"/>
                <w:szCs w:val="24"/>
              </w:rPr>
              <w:t>Экспертное наблюдение и</w:t>
            </w:r>
            <w:r w:rsidRPr="00D717EF">
              <w:rPr>
                <w:spacing w:val="1"/>
                <w:sz w:val="24"/>
                <w:szCs w:val="24"/>
              </w:rPr>
              <w:t xml:space="preserve"> </w:t>
            </w:r>
            <w:r w:rsidRPr="00D717EF">
              <w:rPr>
                <w:sz w:val="24"/>
                <w:szCs w:val="24"/>
              </w:rPr>
              <w:t>оценка на практических и</w:t>
            </w:r>
            <w:r w:rsidRPr="00D717EF">
              <w:rPr>
                <w:spacing w:val="1"/>
                <w:sz w:val="24"/>
                <w:szCs w:val="24"/>
              </w:rPr>
              <w:t xml:space="preserve"> </w:t>
            </w:r>
            <w:r w:rsidRPr="00D717EF">
              <w:rPr>
                <w:sz w:val="24"/>
                <w:szCs w:val="24"/>
              </w:rPr>
              <w:t>лабораторных занятиях при</w:t>
            </w:r>
            <w:r w:rsidRPr="00D717EF">
              <w:rPr>
                <w:spacing w:val="1"/>
                <w:sz w:val="24"/>
                <w:szCs w:val="24"/>
              </w:rPr>
              <w:t xml:space="preserve"> </w:t>
            </w:r>
            <w:r w:rsidRPr="00D717EF">
              <w:rPr>
                <w:sz w:val="24"/>
                <w:szCs w:val="24"/>
              </w:rPr>
              <w:t xml:space="preserve">выполнении работ по учебной и </w:t>
            </w:r>
            <w:r w:rsidRPr="00D717EF">
              <w:rPr>
                <w:spacing w:val="-55"/>
                <w:sz w:val="24"/>
                <w:szCs w:val="24"/>
              </w:rPr>
              <w:t xml:space="preserve"> </w:t>
            </w:r>
            <w:r w:rsidRPr="00D717EF">
              <w:rPr>
                <w:sz w:val="24"/>
                <w:szCs w:val="24"/>
              </w:rPr>
              <w:t>производственной</w:t>
            </w:r>
            <w:r w:rsidRPr="00D717EF">
              <w:rPr>
                <w:spacing w:val="1"/>
                <w:sz w:val="24"/>
                <w:szCs w:val="24"/>
              </w:rPr>
              <w:t xml:space="preserve"> </w:t>
            </w:r>
            <w:r w:rsidRPr="00D717EF">
              <w:rPr>
                <w:sz w:val="24"/>
                <w:szCs w:val="24"/>
              </w:rPr>
              <w:t>практик</w:t>
            </w:r>
          </w:p>
        </w:tc>
      </w:tr>
      <w:tr w:rsidR="007F7DCA" w:rsidRPr="00D717EF" w14:paraId="4E8B9C1A" w14:textId="77777777" w:rsidTr="00AD2F52">
        <w:tc>
          <w:tcPr>
            <w:tcW w:w="1380" w:type="pct"/>
          </w:tcPr>
          <w:p w14:paraId="1566CB3B" w14:textId="77777777" w:rsidR="007F7DCA" w:rsidRPr="00D717EF" w:rsidRDefault="007F7DCA" w:rsidP="007F7DCA">
            <w:pPr>
              <w:pStyle w:val="ConsPlusNormal"/>
              <w:rPr>
                <w:rFonts w:ascii="Times New Roman" w:hAnsi="Times New Roman" w:cs="Times New Roman"/>
                <w:sz w:val="24"/>
                <w:szCs w:val="24"/>
              </w:rPr>
            </w:pPr>
            <w:r w:rsidRPr="00D717EF">
              <w:rPr>
                <w:rFonts w:ascii="Times New Roman" w:hAnsi="Times New Roman" w:cs="Times New Roman"/>
                <w:sz w:val="24"/>
                <w:szCs w:val="24"/>
              </w:rPr>
              <w:t>ПК 3.4. Оформлять документацию по контролю качества сварки.</w:t>
            </w:r>
          </w:p>
          <w:p w14:paraId="238F5E38" w14:textId="77777777" w:rsidR="007F7DCA" w:rsidRPr="00D717EF" w:rsidRDefault="007F7DCA" w:rsidP="007F7DCA">
            <w:pPr>
              <w:spacing w:after="0" w:line="240" w:lineRule="auto"/>
              <w:rPr>
                <w:rFonts w:ascii="Times New Roman" w:hAnsi="Times New Roman"/>
                <w:i/>
                <w:sz w:val="24"/>
                <w:szCs w:val="24"/>
                <w:highlight w:val="yellow"/>
              </w:rPr>
            </w:pPr>
          </w:p>
        </w:tc>
        <w:tc>
          <w:tcPr>
            <w:tcW w:w="2069" w:type="pct"/>
          </w:tcPr>
          <w:p w14:paraId="4E1E3E45" w14:textId="77777777" w:rsidR="007F7DCA" w:rsidRPr="00D717EF" w:rsidRDefault="007F7DCA" w:rsidP="007F7DCA">
            <w:pPr>
              <w:pStyle w:val="TableParagraph"/>
              <w:ind w:left="0"/>
              <w:rPr>
                <w:sz w:val="24"/>
                <w:szCs w:val="24"/>
              </w:rPr>
            </w:pPr>
            <w:r w:rsidRPr="00D717EF">
              <w:rPr>
                <w:sz w:val="24"/>
                <w:szCs w:val="24"/>
              </w:rPr>
              <w:t>Оформить</w:t>
            </w:r>
            <w:r w:rsidRPr="00D717EF">
              <w:rPr>
                <w:spacing w:val="-11"/>
                <w:sz w:val="24"/>
                <w:szCs w:val="24"/>
              </w:rPr>
              <w:t xml:space="preserve"> </w:t>
            </w:r>
            <w:r w:rsidRPr="00D717EF">
              <w:rPr>
                <w:sz w:val="24"/>
                <w:szCs w:val="24"/>
              </w:rPr>
              <w:t>результаты</w:t>
            </w:r>
            <w:r w:rsidRPr="00D717EF">
              <w:rPr>
                <w:spacing w:val="-5"/>
                <w:sz w:val="24"/>
                <w:szCs w:val="24"/>
              </w:rPr>
              <w:t xml:space="preserve"> </w:t>
            </w:r>
            <w:r w:rsidRPr="00D717EF">
              <w:rPr>
                <w:sz w:val="24"/>
                <w:szCs w:val="24"/>
              </w:rPr>
              <w:t>визуального</w:t>
            </w:r>
            <w:r w:rsidRPr="00D717EF">
              <w:rPr>
                <w:spacing w:val="-7"/>
                <w:sz w:val="24"/>
                <w:szCs w:val="24"/>
              </w:rPr>
              <w:t xml:space="preserve"> </w:t>
            </w:r>
            <w:r w:rsidRPr="00D717EF">
              <w:rPr>
                <w:sz w:val="24"/>
                <w:szCs w:val="24"/>
              </w:rPr>
              <w:t>и</w:t>
            </w:r>
            <w:r w:rsidRPr="00D717EF">
              <w:rPr>
                <w:spacing w:val="-57"/>
                <w:sz w:val="24"/>
                <w:szCs w:val="24"/>
              </w:rPr>
              <w:t xml:space="preserve"> </w:t>
            </w:r>
            <w:r w:rsidRPr="00D717EF">
              <w:rPr>
                <w:sz w:val="24"/>
                <w:szCs w:val="24"/>
              </w:rPr>
              <w:t>измерительного</w:t>
            </w:r>
            <w:r w:rsidRPr="00D717EF">
              <w:rPr>
                <w:spacing w:val="3"/>
                <w:sz w:val="24"/>
                <w:szCs w:val="24"/>
              </w:rPr>
              <w:t xml:space="preserve"> </w:t>
            </w:r>
            <w:r w:rsidRPr="00D717EF">
              <w:rPr>
                <w:sz w:val="24"/>
                <w:szCs w:val="24"/>
              </w:rPr>
              <w:t>контроля</w:t>
            </w:r>
          </w:p>
        </w:tc>
        <w:tc>
          <w:tcPr>
            <w:tcW w:w="1551" w:type="pct"/>
          </w:tcPr>
          <w:p w14:paraId="7947B22F" w14:textId="77777777" w:rsidR="007F7DCA" w:rsidRPr="00D717EF" w:rsidRDefault="007F7DCA" w:rsidP="007F7DCA">
            <w:pPr>
              <w:pStyle w:val="TableParagraph"/>
              <w:ind w:left="0"/>
              <w:rPr>
                <w:sz w:val="24"/>
                <w:szCs w:val="24"/>
              </w:rPr>
            </w:pPr>
            <w:r w:rsidRPr="00D717EF">
              <w:rPr>
                <w:sz w:val="24"/>
                <w:szCs w:val="24"/>
              </w:rPr>
              <w:t>Экспертное наблюдение и</w:t>
            </w:r>
            <w:r w:rsidRPr="00D717EF">
              <w:rPr>
                <w:spacing w:val="1"/>
                <w:sz w:val="24"/>
                <w:szCs w:val="24"/>
              </w:rPr>
              <w:t xml:space="preserve"> </w:t>
            </w:r>
            <w:r w:rsidRPr="00D717EF">
              <w:rPr>
                <w:sz w:val="24"/>
                <w:szCs w:val="24"/>
              </w:rPr>
              <w:t>оценка на практических и</w:t>
            </w:r>
            <w:r w:rsidRPr="00D717EF">
              <w:rPr>
                <w:spacing w:val="1"/>
                <w:sz w:val="24"/>
                <w:szCs w:val="24"/>
              </w:rPr>
              <w:t xml:space="preserve"> </w:t>
            </w:r>
            <w:r w:rsidRPr="00D717EF">
              <w:rPr>
                <w:sz w:val="24"/>
                <w:szCs w:val="24"/>
              </w:rPr>
              <w:t>лабораторных занятиях при</w:t>
            </w:r>
            <w:r w:rsidRPr="00D717EF">
              <w:rPr>
                <w:spacing w:val="1"/>
                <w:sz w:val="24"/>
                <w:szCs w:val="24"/>
              </w:rPr>
              <w:t xml:space="preserve"> </w:t>
            </w:r>
            <w:r w:rsidRPr="00D717EF">
              <w:rPr>
                <w:sz w:val="24"/>
                <w:szCs w:val="24"/>
              </w:rPr>
              <w:t xml:space="preserve">выполнении работ по учебной и </w:t>
            </w:r>
            <w:r w:rsidRPr="00D717EF">
              <w:rPr>
                <w:spacing w:val="-55"/>
                <w:sz w:val="24"/>
                <w:szCs w:val="24"/>
              </w:rPr>
              <w:t xml:space="preserve"> </w:t>
            </w:r>
            <w:r w:rsidRPr="00D717EF">
              <w:rPr>
                <w:sz w:val="24"/>
                <w:szCs w:val="24"/>
              </w:rPr>
              <w:t>производственной</w:t>
            </w:r>
            <w:r w:rsidRPr="00D717EF">
              <w:rPr>
                <w:spacing w:val="1"/>
                <w:sz w:val="24"/>
                <w:szCs w:val="24"/>
              </w:rPr>
              <w:t xml:space="preserve"> </w:t>
            </w:r>
            <w:r w:rsidRPr="00D717EF">
              <w:rPr>
                <w:sz w:val="24"/>
                <w:szCs w:val="24"/>
              </w:rPr>
              <w:t>практик</w:t>
            </w:r>
          </w:p>
        </w:tc>
      </w:tr>
      <w:tr w:rsidR="00557969" w:rsidRPr="00D717EF" w14:paraId="770FE9AF" w14:textId="77777777" w:rsidTr="00AD2F52">
        <w:tc>
          <w:tcPr>
            <w:tcW w:w="1380" w:type="pct"/>
          </w:tcPr>
          <w:p w14:paraId="0EF3388B" w14:textId="48E1BF43" w:rsidR="00557969" w:rsidRPr="00D717EF" w:rsidRDefault="00557969" w:rsidP="00557969">
            <w:pPr>
              <w:spacing w:after="0" w:line="240" w:lineRule="auto"/>
              <w:rPr>
                <w:rFonts w:ascii="Times New Roman" w:hAnsi="Times New Roman"/>
                <w:sz w:val="24"/>
                <w:szCs w:val="24"/>
              </w:rPr>
            </w:pPr>
            <w:r w:rsidRPr="00D717EF">
              <w:rPr>
                <w:rFonts w:ascii="Times New Roman" w:hAnsi="Times New Roman"/>
                <w:sz w:val="24"/>
                <w:szCs w:val="24"/>
              </w:rPr>
              <w:t>ОК 01</w:t>
            </w:r>
            <w:r w:rsidRPr="00D717EF">
              <w:rPr>
                <w:rFonts w:ascii="Times New Roman" w:hAnsi="Times New Roman"/>
                <w:sz w:val="24"/>
                <w:szCs w:val="24"/>
              </w:rPr>
              <w:tab/>
              <w:t xml:space="preserve">Выбирать способы решения задач профессиональной деятельности </w:t>
            </w:r>
            <w:r w:rsidRPr="00D717EF">
              <w:rPr>
                <w:rFonts w:ascii="Times New Roman" w:hAnsi="Times New Roman"/>
                <w:sz w:val="24"/>
                <w:szCs w:val="24"/>
              </w:rPr>
              <w:lastRenderedPageBreak/>
              <w:t>применительно к различным контекстам</w:t>
            </w:r>
          </w:p>
        </w:tc>
        <w:tc>
          <w:tcPr>
            <w:tcW w:w="2069" w:type="pct"/>
          </w:tcPr>
          <w:p w14:paraId="23CCF661" w14:textId="17734F93" w:rsidR="00557969" w:rsidRPr="00D717EF" w:rsidRDefault="00557969" w:rsidP="00557969">
            <w:pPr>
              <w:pStyle w:val="TableParagraph"/>
              <w:tabs>
                <w:tab w:val="left" w:pos="3710"/>
              </w:tabs>
              <w:ind w:left="0"/>
              <w:rPr>
                <w:sz w:val="24"/>
                <w:szCs w:val="24"/>
              </w:rPr>
            </w:pPr>
            <w:r w:rsidRPr="00D717EF">
              <w:rPr>
                <w:sz w:val="24"/>
                <w:szCs w:val="24"/>
              </w:rPr>
              <w:lastRenderedPageBreak/>
              <w:t>Понимать сущность и социальную значимость своей будущей профессии, проявлять к ней устойчивый интерес.</w:t>
            </w:r>
          </w:p>
        </w:tc>
        <w:tc>
          <w:tcPr>
            <w:tcW w:w="1551" w:type="pct"/>
          </w:tcPr>
          <w:p w14:paraId="3DC072E6" w14:textId="77777777" w:rsidR="00557969" w:rsidRPr="00D717EF" w:rsidRDefault="00557969" w:rsidP="00557969">
            <w:pPr>
              <w:pStyle w:val="TableParagraph"/>
              <w:ind w:left="0"/>
              <w:rPr>
                <w:sz w:val="24"/>
                <w:szCs w:val="24"/>
              </w:rPr>
            </w:pPr>
            <w:r w:rsidRPr="00D717EF">
              <w:rPr>
                <w:sz w:val="24"/>
                <w:szCs w:val="24"/>
              </w:rPr>
              <w:t>Экспертное наблюдение и оценка</w:t>
            </w:r>
            <w:r w:rsidRPr="00D717EF">
              <w:rPr>
                <w:spacing w:val="1"/>
                <w:sz w:val="24"/>
                <w:szCs w:val="24"/>
              </w:rPr>
              <w:t xml:space="preserve"> </w:t>
            </w:r>
            <w:r w:rsidRPr="00D717EF">
              <w:rPr>
                <w:sz w:val="24"/>
                <w:szCs w:val="24"/>
              </w:rPr>
              <w:t>на практических и лабораторных</w:t>
            </w:r>
            <w:r w:rsidRPr="00D717EF">
              <w:rPr>
                <w:spacing w:val="1"/>
                <w:sz w:val="24"/>
                <w:szCs w:val="24"/>
              </w:rPr>
              <w:t xml:space="preserve"> </w:t>
            </w: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4"/>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4"/>
                <w:sz w:val="24"/>
                <w:szCs w:val="24"/>
              </w:rPr>
              <w:t xml:space="preserve"> </w:t>
            </w:r>
            <w:r w:rsidRPr="00D717EF">
              <w:rPr>
                <w:sz w:val="24"/>
                <w:szCs w:val="24"/>
              </w:rPr>
              <w:t>по</w:t>
            </w:r>
            <w:r w:rsidRPr="00D717EF">
              <w:rPr>
                <w:spacing w:val="-57"/>
                <w:sz w:val="24"/>
                <w:szCs w:val="24"/>
              </w:rPr>
              <w:t xml:space="preserve"> </w:t>
            </w:r>
            <w:r w:rsidRPr="00D717EF">
              <w:rPr>
                <w:sz w:val="24"/>
                <w:szCs w:val="24"/>
              </w:rPr>
              <w:lastRenderedPageBreak/>
              <w:t>учебной</w:t>
            </w:r>
            <w:r w:rsidRPr="00D717EF">
              <w:rPr>
                <w:spacing w:val="-2"/>
                <w:sz w:val="24"/>
                <w:szCs w:val="24"/>
              </w:rPr>
              <w:t xml:space="preserve"> </w:t>
            </w:r>
            <w:r w:rsidRPr="00D717EF">
              <w:rPr>
                <w:sz w:val="24"/>
                <w:szCs w:val="24"/>
              </w:rPr>
              <w:t>и</w:t>
            </w:r>
            <w:r w:rsidRPr="00D717EF">
              <w:rPr>
                <w:spacing w:val="-2"/>
                <w:sz w:val="24"/>
                <w:szCs w:val="24"/>
              </w:rPr>
              <w:t xml:space="preserve"> пр</w:t>
            </w:r>
            <w:r w:rsidRPr="00D717EF">
              <w:rPr>
                <w:sz w:val="24"/>
                <w:szCs w:val="24"/>
              </w:rPr>
              <w:t>оизводственной</w:t>
            </w:r>
          </w:p>
          <w:p w14:paraId="09149E77" w14:textId="1B04B9BF" w:rsidR="00557969" w:rsidRPr="00D717EF" w:rsidRDefault="00557969" w:rsidP="00557969">
            <w:pPr>
              <w:pStyle w:val="TableParagraph"/>
              <w:ind w:left="0"/>
              <w:rPr>
                <w:sz w:val="24"/>
                <w:szCs w:val="24"/>
              </w:rPr>
            </w:pPr>
            <w:r w:rsidRPr="00D717EF">
              <w:rPr>
                <w:sz w:val="24"/>
                <w:szCs w:val="24"/>
              </w:rPr>
              <w:t>практик.</w:t>
            </w:r>
          </w:p>
        </w:tc>
      </w:tr>
      <w:tr w:rsidR="007F7DCA" w:rsidRPr="00D717EF" w14:paraId="59CE7B30" w14:textId="77777777" w:rsidTr="00AD2F52">
        <w:tc>
          <w:tcPr>
            <w:tcW w:w="1380" w:type="pct"/>
          </w:tcPr>
          <w:p w14:paraId="5CF061FE" w14:textId="41E46DCC" w:rsidR="007F7DCA" w:rsidRPr="00D717EF" w:rsidRDefault="004D248D" w:rsidP="004D248D">
            <w:pPr>
              <w:spacing w:after="0" w:line="240" w:lineRule="auto"/>
              <w:rPr>
                <w:rFonts w:ascii="Times New Roman" w:hAnsi="Times New Roman"/>
                <w:sz w:val="24"/>
                <w:szCs w:val="24"/>
              </w:rPr>
            </w:pPr>
            <w:r w:rsidRPr="00D717EF">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069" w:type="pct"/>
          </w:tcPr>
          <w:p w14:paraId="0CEC313B" w14:textId="64F95889" w:rsidR="007F7DCA" w:rsidRPr="00D717EF" w:rsidRDefault="007F7DCA" w:rsidP="007F7DCA">
            <w:pPr>
              <w:pStyle w:val="TableParagraph"/>
              <w:tabs>
                <w:tab w:val="left" w:pos="3710"/>
              </w:tabs>
              <w:ind w:left="0"/>
              <w:rPr>
                <w:sz w:val="24"/>
                <w:szCs w:val="24"/>
              </w:rPr>
            </w:pPr>
            <w:r w:rsidRPr="00D717EF">
              <w:rPr>
                <w:sz w:val="24"/>
                <w:szCs w:val="24"/>
              </w:rPr>
              <w:t>Анализирует задачу профессии</w:t>
            </w:r>
            <w:r w:rsidR="00971E17" w:rsidRPr="00D717EF">
              <w:rPr>
                <w:sz w:val="24"/>
                <w:szCs w:val="24"/>
              </w:rPr>
              <w:t xml:space="preserve"> </w:t>
            </w:r>
            <w:r w:rsidRPr="00D717EF">
              <w:rPr>
                <w:sz w:val="24"/>
                <w:szCs w:val="24"/>
              </w:rPr>
              <w:t>и выделять её составные части.</w:t>
            </w:r>
          </w:p>
        </w:tc>
        <w:tc>
          <w:tcPr>
            <w:tcW w:w="1551" w:type="pct"/>
          </w:tcPr>
          <w:p w14:paraId="5C2963BF" w14:textId="77777777" w:rsidR="007F7DCA" w:rsidRPr="00D717EF" w:rsidRDefault="007F7DCA" w:rsidP="007F7DCA">
            <w:pPr>
              <w:pStyle w:val="TableParagraph"/>
              <w:ind w:left="0"/>
              <w:rPr>
                <w:sz w:val="24"/>
                <w:szCs w:val="24"/>
              </w:rPr>
            </w:pPr>
            <w:r w:rsidRPr="00D717EF">
              <w:rPr>
                <w:sz w:val="24"/>
                <w:szCs w:val="24"/>
              </w:rPr>
              <w:t>Экспертное</w:t>
            </w:r>
            <w:r w:rsidRPr="00D717EF">
              <w:rPr>
                <w:spacing w:val="1"/>
                <w:sz w:val="24"/>
                <w:szCs w:val="24"/>
              </w:rPr>
              <w:t xml:space="preserve"> </w:t>
            </w:r>
            <w:r w:rsidRPr="00D717EF">
              <w:rPr>
                <w:sz w:val="24"/>
                <w:szCs w:val="24"/>
              </w:rPr>
              <w:t>наблюдение</w:t>
            </w:r>
            <w:r w:rsidRPr="00D717EF">
              <w:rPr>
                <w:spacing w:val="-5"/>
                <w:sz w:val="24"/>
                <w:szCs w:val="24"/>
              </w:rPr>
              <w:t xml:space="preserve"> </w:t>
            </w:r>
            <w:r w:rsidRPr="00D717EF">
              <w:rPr>
                <w:sz w:val="24"/>
                <w:szCs w:val="24"/>
              </w:rPr>
              <w:t>и</w:t>
            </w:r>
            <w:r w:rsidRPr="00D717EF">
              <w:rPr>
                <w:spacing w:val="-3"/>
                <w:sz w:val="24"/>
                <w:szCs w:val="24"/>
              </w:rPr>
              <w:t xml:space="preserve"> </w:t>
            </w:r>
            <w:r w:rsidRPr="00D717EF">
              <w:rPr>
                <w:sz w:val="24"/>
                <w:szCs w:val="24"/>
              </w:rPr>
              <w:t xml:space="preserve">оценка </w:t>
            </w:r>
            <w:r w:rsidRPr="00D717EF">
              <w:rPr>
                <w:spacing w:val="-57"/>
                <w:sz w:val="24"/>
                <w:szCs w:val="24"/>
              </w:rPr>
              <w:t xml:space="preserve"> </w:t>
            </w:r>
            <w:r w:rsidRPr="00D717EF">
              <w:rPr>
                <w:sz w:val="24"/>
                <w:szCs w:val="24"/>
              </w:rPr>
              <w:t>коммуникативной</w:t>
            </w:r>
          </w:p>
          <w:p w14:paraId="3AE482E2" w14:textId="77777777" w:rsidR="007F7DCA" w:rsidRPr="00D717EF" w:rsidRDefault="007F7DCA" w:rsidP="007F7DCA">
            <w:pPr>
              <w:pStyle w:val="TableParagraph"/>
              <w:ind w:left="0"/>
              <w:rPr>
                <w:sz w:val="24"/>
                <w:szCs w:val="24"/>
              </w:rPr>
            </w:pPr>
            <w:r w:rsidRPr="00D717EF">
              <w:rPr>
                <w:sz w:val="24"/>
                <w:szCs w:val="24"/>
              </w:rPr>
              <w:t>деятельности</w:t>
            </w:r>
            <w:r w:rsidRPr="00D717EF">
              <w:rPr>
                <w:spacing w:val="60"/>
                <w:sz w:val="24"/>
                <w:szCs w:val="24"/>
              </w:rPr>
              <w:t xml:space="preserve"> </w:t>
            </w:r>
            <w:r w:rsidRPr="00D717EF">
              <w:rPr>
                <w:sz w:val="24"/>
                <w:szCs w:val="24"/>
              </w:rPr>
              <w:t>студента</w:t>
            </w:r>
            <w:r w:rsidRPr="00D717EF">
              <w:rPr>
                <w:spacing w:val="1"/>
                <w:sz w:val="24"/>
                <w:szCs w:val="24"/>
              </w:rPr>
              <w:t xml:space="preserve"> </w:t>
            </w:r>
            <w:r w:rsidRPr="00D717EF">
              <w:rPr>
                <w:sz w:val="24"/>
                <w:szCs w:val="24"/>
              </w:rPr>
              <w:t>в процессе освоения</w:t>
            </w:r>
            <w:r w:rsidRPr="00D717EF">
              <w:rPr>
                <w:spacing w:val="1"/>
                <w:sz w:val="24"/>
                <w:szCs w:val="24"/>
              </w:rPr>
              <w:t xml:space="preserve"> </w:t>
            </w:r>
            <w:r w:rsidRPr="00D717EF">
              <w:rPr>
                <w:sz w:val="24"/>
                <w:szCs w:val="24"/>
              </w:rPr>
              <w:t>образовательной</w:t>
            </w:r>
            <w:r w:rsidRPr="00D717EF">
              <w:rPr>
                <w:spacing w:val="1"/>
                <w:sz w:val="24"/>
                <w:szCs w:val="24"/>
              </w:rPr>
              <w:t xml:space="preserve"> </w:t>
            </w:r>
            <w:r w:rsidRPr="00D717EF">
              <w:rPr>
                <w:sz w:val="24"/>
                <w:szCs w:val="24"/>
              </w:rPr>
              <w:t>программы на занятиях,</w:t>
            </w:r>
            <w:r w:rsidRPr="00D717EF">
              <w:rPr>
                <w:spacing w:val="-57"/>
                <w:sz w:val="24"/>
                <w:szCs w:val="24"/>
              </w:rPr>
              <w:t xml:space="preserve"> </w:t>
            </w:r>
            <w:r w:rsidRPr="00D717EF">
              <w:rPr>
                <w:sz w:val="24"/>
                <w:szCs w:val="24"/>
              </w:rPr>
              <w:t>при выполнении</w:t>
            </w:r>
            <w:r w:rsidRPr="00D717EF">
              <w:rPr>
                <w:spacing w:val="1"/>
                <w:sz w:val="24"/>
                <w:szCs w:val="24"/>
              </w:rPr>
              <w:t xml:space="preserve"> </w:t>
            </w:r>
            <w:r w:rsidRPr="00D717EF">
              <w:rPr>
                <w:sz w:val="24"/>
                <w:szCs w:val="24"/>
              </w:rPr>
              <w:t>работ</w:t>
            </w:r>
          </w:p>
          <w:p w14:paraId="6B7DF28A" w14:textId="77777777" w:rsidR="007F7DCA" w:rsidRPr="00D717EF" w:rsidRDefault="007F7DCA" w:rsidP="007F7DCA">
            <w:pPr>
              <w:spacing w:after="0" w:line="240" w:lineRule="auto"/>
              <w:rPr>
                <w:rFonts w:ascii="Times New Roman" w:hAnsi="Times New Roman"/>
                <w:sz w:val="24"/>
                <w:szCs w:val="24"/>
              </w:rPr>
            </w:pPr>
            <w:r w:rsidRPr="00D717EF">
              <w:rPr>
                <w:rFonts w:ascii="Times New Roman" w:hAnsi="Times New Roman"/>
                <w:sz w:val="24"/>
                <w:szCs w:val="24"/>
              </w:rPr>
              <w:t>по учебной практике.</w:t>
            </w:r>
          </w:p>
        </w:tc>
      </w:tr>
    </w:tbl>
    <w:p w14:paraId="622DD135" w14:textId="77777777" w:rsidR="007F7DCA" w:rsidRPr="00723A36" w:rsidRDefault="007F7DCA" w:rsidP="007F7DCA">
      <w:pPr>
        <w:spacing w:after="160" w:line="259" w:lineRule="auto"/>
        <w:rPr>
          <w:rFonts w:ascii="Times New Roman" w:hAnsi="Times New Roman"/>
          <w:sz w:val="24"/>
          <w:szCs w:val="24"/>
          <w:lang w:eastAsia="en-US"/>
        </w:rPr>
      </w:pPr>
    </w:p>
    <w:p w14:paraId="12BFB7F2" w14:textId="77777777" w:rsidR="007F7DCA" w:rsidRDefault="007F7DCA" w:rsidP="007F7DCA">
      <w:pPr>
        <w:jc w:val="both"/>
        <w:rPr>
          <w:rFonts w:ascii="Times New Roman" w:hAnsi="Times New Roman"/>
          <w:color w:val="000000"/>
          <w:sz w:val="24"/>
          <w:szCs w:val="24"/>
        </w:rPr>
        <w:sectPr w:rsidR="007F7DCA" w:rsidSect="00937A18">
          <w:footerReference w:type="even" r:id="rId17"/>
          <w:footerReference w:type="default" r:id="rId18"/>
          <w:pgSz w:w="11906" w:h="16838"/>
          <w:pgMar w:top="1134" w:right="567" w:bottom="1134" w:left="1701" w:header="708" w:footer="708" w:gutter="0"/>
          <w:cols w:space="708"/>
          <w:docGrid w:linePitch="360"/>
        </w:sectPr>
      </w:pPr>
    </w:p>
    <w:p w14:paraId="338FFFEC" w14:textId="15F280D3" w:rsidR="007F7DCA" w:rsidRPr="00F72ACB" w:rsidRDefault="007F7DCA" w:rsidP="00D717EF">
      <w:pPr>
        <w:pStyle w:val="afffffd"/>
        <w:spacing w:after="0"/>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00496421">
        <w:rPr>
          <w:rFonts w:ascii="Times New Roman" w:hAnsi="Times New Roman"/>
          <w:b/>
          <w:bCs/>
        </w:rPr>
        <w:t>.4</w:t>
      </w:r>
    </w:p>
    <w:p w14:paraId="3659DF72" w14:textId="7E4ABD8E" w:rsidR="007F7DCA" w:rsidRPr="002769AE" w:rsidRDefault="007F7DCA" w:rsidP="00D717EF">
      <w:pPr>
        <w:spacing w:after="0"/>
        <w:jc w:val="right"/>
        <w:rPr>
          <w:rFonts w:ascii="Times New Roman" w:hAnsi="Times New Roman"/>
          <w:sz w:val="24"/>
          <w:szCs w:val="24"/>
        </w:rPr>
      </w:pPr>
      <w:r w:rsidRPr="002769AE">
        <w:rPr>
          <w:rFonts w:ascii="Times New Roman" w:hAnsi="Times New Roman"/>
          <w:sz w:val="24"/>
          <w:szCs w:val="24"/>
        </w:rPr>
        <w:t xml:space="preserve">к </w:t>
      </w:r>
      <w:r w:rsidR="001528E9" w:rsidRPr="002769AE">
        <w:rPr>
          <w:rFonts w:ascii="Times New Roman" w:hAnsi="Times New Roman"/>
          <w:sz w:val="24"/>
          <w:szCs w:val="24"/>
        </w:rPr>
        <w:t>ПОП-П</w:t>
      </w:r>
      <w:r w:rsidRPr="002769AE">
        <w:rPr>
          <w:rFonts w:ascii="Times New Roman" w:hAnsi="Times New Roman"/>
          <w:sz w:val="24"/>
          <w:szCs w:val="24"/>
        </w:rPr>
        <w:t xml:space="preserve"> по специальности</w:t>
      </w:r>
    </w:p>
    <w:p w14:paraId="30DDE2AB" w14:textId="77777777" w:rsidR="007F7DCA" w:rsidRDefault="007F7DCA" w:rsidP="00D717EF">
      <w:pPr>
        <w:spacing w:after="0"/>
        <w:jc w:val="right"/>
        <w:rPr>
          <w:rFonts w:ascii="Times New Roman" w:hAnsi="Times New Roman"/>
          <w:i/>
          <w:sz w:val="24"/>
          <w:szCs w:val="24"/>
        </w:rPr>
      </w:pPr>
      <w:r w:rsidRPr="002769AE">
        <w:rPr>
          <w:rFonts w:ascii="Times New Roman" w:hAnsi="Times New Roman"/>
          <w:sz w:val="24"/>
          <w:szCs w:val="24"/>
        </w:rPr>
        <w:t>22.02.06 Сварочное производство</w:t>
      </w:r>
      <w:r w:rsidRPr="00DC4191">
        <w:rPr>
          <w:rFonts w:ascii="Times New Roman" w:hAnsi="Times New Roman"/>
          <w:i/>
          <w:sz w:val="24"/>
          <w:szCs w:val="24"/>
        </w:rPr>
        <w:t xml:space="preserve"> </w:t>
      </w:r>
    </w:p>
    <w:p w14:paraId="4B4D942F" w14:textId="77777777" w:rsidR="007F7DCA" w:rsidRPr="00315F34" w:rsidRDefault="007F7DCA" w:rsidP="007F7DCA">
      <w:pPr>
        <w:jc w:val="center"/>
        <w:rPr>
          <w:rFonts w:ascii="Times New Roman" w:hAnsi="Times New Roman"/>
          <w:b/>
          <w:i/>
          <w:sz w:val="24"/>
          <w:szCs w:val="24"/>
        </w:rPr>
      </w:pPr>
    </w:p>
    <w:p w14:paraId="7A3AB5A6" w14:textId="77777777" w:rsidR="007F7DCA" w:rsidRPr="00315F34" w:rsidRDefault="007F7DCA" w:rsidP="007F7DCA">
      <w:pPr>
        <w:jc w:val="center"/>
        <w:rPr>
          <w:rFonts w:ascii="Times New Roman" w:hAnsi="Times New Roman"/>
          <w:b/>
          <w:i/>
          <w:sz w:val="24"/>
          <w:szCs w:val="24"/>
        </w:rPr>
      </w:pPr>
    </w:p>
    <w:p w14:paraId="395794B2" w14:textId="77777777" w:rsidR="007F7DCA" w:rsidRPr="00315F34" w:rsidRDefault="007F7DCA" w:rsidP="007F7DCA">
      <w:pPr>
        <w:jc w:val="center"/>
        <w:rPr>
          <w:rFonts w:ascii="Times New Roman" w:hAnsi="Times New Roman"/>
          <w:b/>
          <w:i/>
          <w:sz w:val="24"/>
          <w:szCs w:val="24"/>
        </w:rPr>
      </w:pPr>
    </w:p>
    <w:p w14:paraId="6FF04003" w14:textId="77777777" w:rsidR="007F7DCA" w:rsidRDefault="007F7DCA" w:rsidP="007F7DCA">
      <w:pPr>
        <w:jc w:val="center"/>
        <w:rPr>
          <w:rFonts w:ascii="Times New Roman" w:hAnsi="Times New Roman"/>
          <w:b/>
          <w:i/>
          <w:sz w:val="24"/>
          <w:szCs w:val="24"/>
        </w:rPr>
      </w:pPr>
    </w:p>
    <w:p w14:paraId="6ED49AA3" w14:textId="77777777" w:rsidR="007F7DCA" w:rsidRDefault="007F7DCA" w:rsidP="007F7DCA">
      <w:pPr>
        <w:jc w:val="center"/>
        <w:rPr>
          <w:rFonts w:ascii="Times New Roman" w:hAnsi="Times New Roman"/>
          <w:b/>
          <w:i/>
          <w:sz w:val="24"/>
          <w:szCs w:val="24"/>
        </w:rPr>
      </w:pPr>
    </w:p>
    <w:p w14:paraId="6D3D609D" w14:textId="77777777" w:rsidR="007F7DCA" w:rsidRDefault="007F7DCA" w:rsidP="007F7DCA">
      <w:pPr>
        <w:jc w:val="center"/>
        <w:rPr>
          <w:rFonts w:ascii="Times New Roman" w:hAnsi="Times New Roman"/>
          <w:b/>
          <w:i/>
          <w:sz w:val="24"/>
          <w:szCs w:val="24"/>
        </w:rPr>
      </w:pPr>
    </w:p>
    <w:p w14:paraId="66B05B8C" w14:textId="77777777" w:rsidR="007F7DCA" w:rsidRDefault="007F7DCA" w:rsidP="007F7DCA">
      <w:pPr>
        <w:jc w:val="center"/>
        <w:rPr>
          <w:rFonts w:ascii="Times New Roman" w:hAnsi="Times New Roman"/>
          <w:b/>
          <w:i/>
          <w:sz w:val="24"/>
          <w:szCs w:val="24"/>
        </w:rPr>
      </w:pPr>
    </w:p>
    <w:p w14:paraId="16B4F516" w14:textId="77777777" w:rsidR="007F7DCA" w:rsidRPr="00315F34" w:rsidRDefault="007F7DCA" w:rsidP="007F7DCA">
      <w:pPr>
        <w:jc w:val="center"/>
        <w:rPr>
          <w:rFonts w:ascii="Times New Roman" w:hAnsi="Times New Roman"/>
          <w:b/>
          <w:i/>
          <w:sz w:val="24"/>
          <w:szCs w:val="24"/>
        </w:rPr>
      </w:pPr>
    </w:p>
    <w:p w14:paraId="372AFDB2" w14:textId="77777777" w:rsidR="007F7DCA" w:rsidRPr="00315F34" w:rsidRDefault="007F7DCA" w:rsidP="007F7DCA">
      <w:pPr>
        <w:jc w:val="center"/>
        <w:rPr>
          <w:rFonts w:ascii="Times New Roman" w:hAnsi="Times New Roman"/>
          <w:b/>
          <w:i/>
          <w:sz w:val="24"/>
          <w:szCs w:val="24"/>
        </w:rPr>
      </w:pPr>
    </w:p>
    <w:p w14:paraId="0753720E" w14:textId="77777777" w:rsidR="007F7DCA" w:rsidRPr="00315F34" w:rsidRDefault="007F7DCA" w:rsidP="007F7DCA">
      <w:pPr>
        <w:jc w:val="center"/>
        <w:rPr>
          <w:rFonts w:ascii="Times New Roman" w:hAnsi="Times New Roman"/>
          <w:b/>
          <w:i/>
          <w:sz w:val="24"/>
          <w:szCs w:val="24"/>
        </w:rPr>
      </w:pPr>
    </w:p>
    <w:p w14:paraId="274B3524" w14:textId="50ECD372" w:rsidR="007F7DCA" w:rsidRPr="00315F34" w:rsidRDefault="00DE7388" w:rsidP="007F7DCA">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0B426672" w14:textId="2CAD5F89" w:rsidR="007F7DCA" w:rsidRPr="002769AE" w:rsidRDefault="002769AE" w:rsidP="007F7DCA">
      <w:pPr>
        <w:jc w:val="center"/>
        <w:rPr>
          <w:rFonts w:ascii="Times New Roman" w:hAnsi="Times New Roman"/>
          <w:b/>
          <w:sz w:val="24"/>
          <w:szCs w:val="24"/>
        </w:rPr>
      </w:pPr>
      <w:r>
        <w:rPr>
          <w:rFonts w:ascii="Times New Roman" w:hAnsi="Times New Roman"/>
          <w:b/>
          <w:sz w:val="24"/>
          <w:szCs w:val="24"/>
        </w:rPr>
        <w:t>«</w:t>
      </w:r>
      <w:r w:rsidR="007F7DCA" w:rsidRPr="002769AE">
        <w:rPr>
          <w:rFonts w:ascii="Times New Roman" w:hAnsi="Times New Roman"/>
          <w:b/>
          <w:sz w:val="24"/>
          <w:szCs w:val="24"/>
        </w:rPr>
        <w:t xml:space="preserve">ПМ.04 </w:t>
      </w:r>
      <w:r w:rsidRPr="002769AE">
        <w:rPr>
          <w:rFonts w:ascii="Times New Roman" w:hAnsi="Times New Roman"/>
          <w:b/>
          <w:sz w:val="24"/>
          <w:szCs w:val="24"/>
        </w:rPr>
        <w:t>Организация и планирование сварочного производства</w:t>
      </w:r>
      <w:r>
        <w:rPr>
          <w:rFonts w:ascii="Times New Roman" w:hAnsi="Times New Roman"/>
          <w:b/>
          <w:sz w:val="24"/>
          <w:szCs w:val="24"/>
        </w:rPr>
        <w:t>»</w:t>
      </w:r>
    </w:p>
    <w:p w14:paraId="36D31ED6" w14:textId="77777777" w:rsidR="002769AE" w:rsidRDefault="002769AE" w:rsidP="007F7DCA">
      <w:pPr>
        <w:jc w:val="center"/>
        <w:rPr>
          <w:rFonts w:ascii="Times New Roman" w:hAnsi="Times New Roman"/>
          <w:b/>
          <w:bCs/>
        </w:rPr>
      </w:pPr>
    </w:p>
    <w:p w14:paraId="705EB160" w14:textId="77777777" w:rsidR="002769AE" w:rsidRDefault="002769AE" w:rsidP="007F7DCA">
      <w:pPr>
        <w:jc w:val="center"/>
        <w:rPr>
          <w:rFonts w:ascii="Times New Roman" w:hAnsi="Times New Roman"/>
          <w:b/>
          <w:bCs/>
        </w:rPr>
      </w:pPr>
    </w:p>
    <w:p w14:paraId="0D60D804" w14:textId="6FDB99B9" w:rsidR="007F7DCA" w:rsidRPr="00AD2F52" w:rsidRDefault="002769AE" w:rsidP="007F7DCA">
      <w:pPr>
        <w:jc w:val="center"/>
        <w:rPr>
          <w:rFonts w:ascii="Times New Roman" w:hAnsi="Times New Roman"/>
          <w:b/>
          <w:i/>
          <w:sz w:val="28"/>
          <w:szCs w:val="28"/>
        </w:rPr>
      </w:pPr>
      <w:r w:rsidRPr="00AD2F52">
        <w:rPr>
          <w:rFonts w:ascii="Times New Roman" w:hAnsi="Times New Roman"/>
          <w:b/>
          <w:bCs/>
          <w:sz w:val="24"/>
          <w:szCs w:val="24"/>
        </w:rPr>
        <w:t>Профессиональный цикл</w:t>
      </w:r>
    </w:p>
    <w:p w14:paraId="574BD88F" w14:textId="77777777" w:rsidR="007F7DCA" w:rsidRPr="00315F34" w:rsidRDefault="007F7DCA" w:rsidP="007F7DCA">
      <w:pPr>
        <w:jc w:val="center"/>
        <w:rPr>
          <w:rFonts w:ascii="Times New Roman" w:hAnsi="Times New Roman"/>
          <w:b/>
          <w:i/>
          <w:sz w:val="24"/>
          <w:szCs w:val="24"/>
        </w:rPr>
      </w:pPr>
    </w:p>
    <w:p w14:paraId="13BFCE41" w14:textId="77777777" w:rsidR="007F7DCA" w:rsidRPr="00315F34" w:rsidRDefault="007F7DCA" w:rsidP="007F7DCA">
      <w:pPr>
        <w:jc w:val="center"/>
        <w:rPr>
          <w:rFonts w:ascii="Times New Roman" w:hAnsi="Times New Roman"/>
          <w:b/>
          <w:i/>
          <w:sz w:val="24"/>
          <w:szCs w:val="24"/>
        </w:rPr>
      </w:pPr>
    </w:p>
    <w:p w14:paraId="40584118" w14:textId="77777777" w:rsidR="007F7DCA" w:rsidRPr="00315F34" w:rsidRDefault="007F7DCA" w:rsidP="007F7DCA">
      <w:pPr>
        <w:jc w:val="center"/>
        <w:rPr>
          <w:rFonts w:ascii="Times New Roman" w:hAnsi="Times New Roman"/>
          <w:b/>
          <w:i/>
          <w:sz w:val="24"/>
          <w:szCs w:val="24"/>
        </w:rPr>
      </w:pPr>
    </w:p>
    <w:p w14:paraId="14C61960" w14:textId="77777777" w:rsidR="007F7DCA" w:rsidRPr="00315F34" w:rsidRDefault="007F7DCA" w:rsidP="007F7DCA">
      <w:pPr>
        <w:jc w:val="center"/>
        <w:rPr>
          <w:rFonts w:ascii="Times New Roman" w:hAnsi="Times New Roman"/>
          <w:b/>
          <w:i/>
          <w:sz w:val="24"/>
          <w:szCs w:val="24"/>
        </w:rPr>
      </w:pPr>
    </w:p>
    <w:p w14:paraId="0EC841AF" w14:textId="77777777" w:rsidR="007F7DCA" w:rsidRPr="00315F34" w:rsidRDefault="007F7DCA" w:rsidP="007F7DCA">
      <w:pPr>
        <w:jc w:val="center"/>
        <w:rPr>
          <w:rFonts w:ascii="Times New Roman" w:hAnsi="Times New Roman"/>
          <w:b/>
          <w:i/>
          <w:sz w:val="24"/>
          <w:szCs w:val="24"/>
        </w:rPr>
      </w:pPr>
    </w:p>
    <w:p w14:paraId="338C86D4" w14:textId="77777777" w:rsidR="007F7DCA" w:rsidRPr="00315F34" w:rsidRDefault="007F7DCA" w:rsidP="007F7DCA">
      <w:pPr>
        <w:jc w:val="center"/>
        <w:rPr>
          <w:rFonts w:ascii="Times New Roman" w:hAnsi="Times New Roman"/>
          <w:b/>
          <w:i/>
          <w:sz w:val="24"/>
          <w:szCs w:val="24"/>
        </w:rPr>
      </w:pPr>
    </w:p>
    <w:p w14:paraId="311D4BF5" w14:textId="77777777" w:rsidR="007F7DCA" w:rsidRPr="00315F34" w:rsidRDefault="007F7DCA" w:rsidP="007F7DCA">
      <w:pPr>
        <w:jc w:val="center"/>
        <w:rPr>
          <w:rFonts w:ascii="Times New Roman" w:hAnsi="Times New Roman"/>
          <w:b/>
          <w:i/>
          <w:sz w:val="24"/>
          <w:szCs w:val="24"/>
        </w:rPr>
      </w:pPr>
    </w:p>
    <w:p w14:paraId="4BF7C0C8" w14:textId="531549C8" w:rsidR="007F7DCA" w:rsidRPr="00F72ACB" w:rsidRDefault="001528E9" w:rsidP="007F7DCA">
      <w:pPr>
        <w:jc w:val="center"/>
        <w:rPr>
          <w:rFonts w:ascii="Times New Roman" w:hAnsi="Times New Roman"/>
          <w:b/>
          <w:iCs/>
          <w:sz w:val="24"/>
          <w:szCs w:val="24"/>
        </w:rPr>
      </w:pPr>
      <w:r>
        <w:rPr>
          <w:rFonts w:ascii="Times New Roman" w:hAnsi="Times New Roman"/>
          <w:b/>
          <w:bCs/>
          <w:iCs/>
        </w:rPr>
        <w:t>2023 год</w:t>
      </w:r>
    </w:p>
    <w:p w14:paraId="7AAB9D22" w14:textId="77777777" w:rsidR="007F7DCA" w:rsidRPr="00315F34" w:rsidRDefault="007F7DCA" w:rsidP="007F7DCA">
      <w:pPr>
        <w:rPr>
          <w:rFonts w:ascii="Times New Roman" w:hAnsi="Times New Roman"/>
          <w:b/>
          <w:i/>
          <w:sz w:val="24"/>
          <w:szCs w:val="24"/>
        </w:rPr>
        <w:sectPr w:rsidR="007F7DCA" w:rsidRPr="00315F34" w:rsidSect="00937A18">
          <w:footerReference w:type="even" r:id="rId19"/>
          <w:footerReference w:type="default" r:id="rId20"/>
          <w:pgSz w:w="11907" w:h="16840"/>
          <w:pgMar w:top="1134" w:right="851" w:bottom="992" w:left="1418" w:header="709" w:footer="709" w:gutter="0"/>
          <w:cols w:space="720"/>
        </w:sectPr>
      </w:pPr>
    </w:p>
    <w:p w14:paraId="24B81172" w14:textId="77777777" w:rsidR="007F7DCA" w:rsidRPr="00B82930" w:rsidRDefault="007F7DCA" w:rsidP="007F7DCA">
      <w:pPr>
        <w:jc w:val="center"/>
        <w:rPr>
          <w:rFonts w:ascii="Times New Roman" w:hAnsi="Times New Roman"/>
          <w:b/>
          <w:iCs/>
          <w:sz w:val="24"/>
          <w:szCs w:val="24"/>
        </w:rPr>
      </w:pPr>
      <w:r w:rsidRPr="00B82930">
        <w:rPr>
          <w:rFonts w:ascii="Times New Roman" w:hAnsi="Times New Roman"/>
          <w:b/>
          <w:iCs/>
          <w:sz w:val="24"/>
          <w:szCs w:val="24"/>
        </w:rPr>
        <w:lastRenderedPageBreak/>
        <w:t>СОДЕРЖАНИЕ</w:t>
      </w:r>
    </w:p>
    <w:p w14:paraId="44821210" w14:textId="77777777" w:rsidR="007F7DCA" w:rsidRPr="00315F34" w:rsidRDefault="007F7DCA" w:rsidP="007F7DC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7DCA" w:rsidRPr="00315F34" w14:paraId="67D2F54B" w14:textId="77777777" w:rsidTr="007F7DCA">
        <w:tc>
          <w:tcPr>
            <w:tcW w:w="7501" w:type="dxa"/>
          </w:tcPr>
          <w:p w14:paraId="4CFBCCDF" w14:textId="77777777" w:rsidR="007F7DCA" w:rsidRPr="00315F34" w:rsidRDefault="007F7DCA" w:rsidP="00424CDA">
            <w:pPr>
              <w:numPr>
                <w:ilvl w:val="0"/>
                <w:numId w:val="1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2EF77C7" w14:textId="77777777" w:rsidR="007F7DCA" w:rsidRPr="00315F34" w:rsidRDefault="007F7DCA" w:rsidP="007F7DCA">
            <w:pPr>
              <w:rPr>
                <w:rFonts w:ascii="Times New Roman" w:hAnsi="Times New Roman"/>
                <w:b/>
                <w:sz w:val="24"/>
                <w:szCs w:val="24"/>
              </w:rPr>
            </w:pPr>
          </w:p>
        </w:tc>
      </w:tr>
      <w:tr w:rsidR="007F7DCA" w:rsidRPr="00315F34" w14:paraId="4880B032" w14:textId="77777777" w:rsidTr="007F7DCA">
        <w:tc>
          <w:tcPr>
            <w:tcW w:w="7501" w:type="dxa"/>
          </w:tcPr>
          <w:p w14:paraId="23191C95" w14:textId="77777777" w:rsidR="007F7DCA" w:rsidRPr="00315F34" w:rsidRDefault="007F7DCA" w:rsidP="00424CDA">
            <w:pPr>
              <w:numPr>
                <w:ilvl w:val="0"/>
                <w:numId w:val="1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56A4DE8" w14:textId="77777777" w:rsidR="007F7DCA" w:rsidRPr="00315F34" w:rsidRDefault="007F7DCA" w:rsidP="00424CDA">
            <w:pPr>
              <w:numPr>
                <w:ilvl w:val="0"/>
                <w:numId w:val="1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A3B8597" w14:textId="77777777" w:rsidR="007F7DCA" w:rsidRPr="00315F34" w:rsidRDefault="007F7DCA" w:rsidP="007F7DCA">
            <w:pPr>
              <w:ind w:left="644"/>
              <w:rPr>
                <w:rFonts w:ascii="Times New Roman" w:hAnsi="Times New Roman"/>
                <w:b/>
                <w:sz w:val="24"/>
                <w:szCs w:val="24"/>
              </w:rPr>
            </w:pPr>
          </w:p>
        </w:tc>
      </w:tr>
      <w:tr w:rsidR="007F7DCA" w:rsidRPr="00315F34" w14:paraId="221A7899" w14:textId="77777777" w:rsidTr="007F7DCA">
        <w:tc>
          <w:tcPr>
            <w:tcW w:w="7501" w:type="dxa"/>
          </w:tcPr>
          <w:p w14:paraId="0BF44CCD" w14:textId="77777777" w:rsidR="007F7DCA" w:rsidRPr="00315F34" w:rsidRDefault="007F7DCA" w:rsidP="00424CDA">
            <w:pPr>
              <w:numPr>
                <w:ilvl w:val="0"/>
                <w:numId w:val="1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63317C2" w14:textId="77777777" w:rsidR="007F7DCA" w:rsidRPr="00315F34" w:rsidRDefault="007F7DCA" w:rsidP="007F7DCA">
            <w:pPr>
              <w:suppressAutoHyphens/>
              <w:rPr>
                <w:rFonts w:ascii="Times New Roman" w:hAnsi="Times New Roman"/>
                <w:b/>
                <w:sz w:val="24"/>
                <w:szCs w:val="24"/>
              </w:rPr>
            </w:pPr>
          </w:p>
        </w:tc>
        <w:tc>
          <w:tcPr>
            <w:tcW w:w="1854" w:type="dxa"/>
          </w:tcPr>
          <w:p w14:paraId="61234BA9" w14:textId="77777777" w:rsidR="007F7DCA" w:rsidRPr="00315F34" w:rsidRDefault="007F7DCA" w:rsidP="007F7DCA">
            <w:pPr>
              <w:rPr>
                <w:rFonts w:ascii="Times New Roman" w:hAnsi="Times New Roman"/>
                <w:b/>
                <w:sz w:val="24"/>
                <w:szCs w:val="24"/>
              </w:rPr>
            </w:pPr>
          </w:p>
        </w:tc>
      </w:tr>
    </w:tbl>
    <w:p w14:paraId="6C915621" w14:textId="77777777" w:rsidR="007F7DCA" w:rsidRPr="007C2CDB" w:rsidRDefault="007F7DCA" w:rsidP="007F7DCA">
      <w:pPr>
        <w:rPr>
          <w:rFonts w:ascii="Times New Roman" w:hAnsi="Times New Roman"/>
          <w:b/>
          <w:i/>
          <w:sz w:val="24"/>
          <w:szCs w:val="24"/>
        </w:rPr>
        <w:sectPr w:rsidR="007F7DCA" w:rsidRPr="007C2CDB" w:rsidSect="00937A18">
          <w:pgSz w:w="11907" w:h="16840"/>
          <w:pgMar w:top="1134" w:right="851" w:bottom="992" w:left="1418" w:header="709" w:footer="709" w:gutter="0"/>
          <w:cols w:space="720"/>
        </w:sectPr>
      </w:pPr>
    </w:p>
    <w:p w14:paraId="1EA213F2"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AE3EA61" w14:textId="77777777" w:rsidR="007F7DCA" w:rsidRPr="00315F34" w:rsidRDefault="007F7DCA" w:rsidP="007F7DCA">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4A35F4F" w14:textId="2E3AA3E4" w:rsidR="007F7DCA" w:rsidRPr="00544C92" w:rsidRDefault="007F7DCA" w:rsidP="007F7DCA">
      <w:pPr>
        <w:jc w:val="center"/>
        <w:rPr>
          <w:rFonts w:ascii="Times New Roman" w:hAnsi="Times New Roman"/>
          <w:b/>
          <w:sz w:val="24"/>
          <w:szCs w:val="24"/>
          <w:u w:val="single"/>
        </w:rPr>
      </w:pPr>
      <w:r w:rsidRPr="00315F34">
        <w:rPr>
          <w:rFonts w:ascii="Times New Roman" w:hAnsi="Times New Roman"/>
          <w:b/>
          <w:sz w:val="24"/>
          <w:szCs w:val="24"/>
        </w:rPr>
        <w:t>«</w:t>
      </w:r>
      <w:r w:rsidR="002769AE" w:rsidRPr="002769AE">
        <w:rPr>
          <w:rFonts w:ascii="Times New Roman" w:hAnsi="Times New Roman"/>
          <w:b/>
          <w:sz w:val="24"/>
          <w:szCs w:val="24"/>
        </w:rPr>
        <w:t>ПМ. 04 Организация и планирование сварочного производства</w:t>
      </w:r>
      <w:r w:rsidRPr="00315F34">
        <w:rPr>
          <w:rFonts w:ascii="Times New Roman" w:hAnsi="Times New Roman"/>
          <w:b/>
          <w:sz w:val="24"/>
          <w:szCs w:val="24"/>
        </w:rPr>
        <w:t>»</w:t>
      </w:r>
    </w:p>
    <w:p w14:paraId="2A8C2BE6" w14:textId="77777777" w:rsidR="007F7DCA" w:rsidRPr="00315F34" w:rsidRDefault="007F7DCA" w:rsidP="007F7DC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E7CD3FF" w14:textId="2D1BF8FD" w:rsidR="007F7DCA" w:rsidRPr="00544C92" w:rsidRDefault="007F7DCA" w:rsidP="00B82930">
      <w:pPr>
        <w:spacing w:after="0"/>
        <w:ind w:firstLine="709"/>
        <w:jc w:val="both"/>
        <w:rPr>
          <w:rFonts w:ascii="Times New Roman" w:hAnsi="Times New Roman"/>
          <w:i/>
          <w:color w:val="00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769AE" w:rsidRPr="002769AE">
        <w:rPr>
          <w:rFonts w:ascii="Times New Roman" w:hAnsi="Times New Roman"/>
          <w:bCs/>
          <w:sz w:val="24"/>
          <w:szCs w:val="24"/>
        </w:rPr>
        <w:t>Организация и планирование сварочного производства</w:t>
      </w:r>
      <w:r w:rsidR="002769AE" w:rsidRPr="00315F34">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75DDB560" w14:textId="4BA28717" w:rsidR="007F7DCA" w:rsidRPr="00B82930" w:rsidRDefault="007F7DCA" w:rsidP="00B82930">
      <w:pPr>
        <w:pStyle w:val="affffff0"/>
        <w:numPr>
          <w:ilvl w:val="2"/>
          <w:numId w:val="17"/>
        </w:numPr>
        <w:spacing w:after="0" w:line="240" w:lineRule="auto"/>
        <w:jc w:val="both"/>
        <w:rPr>
          <w:rFonts w:ascii="Times New Roman" w:hAnsi="Times New Roman"/>
          <w:sz w:val="24"/>
          <w:szCs w:val="24"/>
        </w:rPr>
      </w:pPr>
      <w:r w:rsidRPr="00B82930">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6"/>
        <w:gridCol w:w="8392"/>
      </w:tblGrid>
      <w:tr w:rsidR="006659F8" w:rsidRPr="00F86F63" w14:paraId="6CC002A1" w14:textId="77777777" w:rsidTr="00E04647">
        <w:trPr>
          <w:trHeight w:val="23"/>
        </w:trPr>
        <w:tc>
          <w:tcPr>
            <w:tcW w:w="642" w:type="pct"/>
          </w:tcPr>
          <w:p w14:paraId="0637B4C0" w14:textId="77777777" w:rsidR="006659F8" w:rsidRPr="00F86F63" w:rsidRDefault="006659F8" w:rsidP="00E04647">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Код</w:t>
            </w:r>
          </w:p>
        </w:tc>
        <w:tc>
          <w:tcPr>
            <w:tcW w:w="4358" w:type="pct"/>
          </w:tcPr>
          <w:p w14:paraId="221DCFF7" w14:textId="77777777" w:rsidR="006659F8" w:rsidRPr="00F86F63" w:rsidRDefault="006659F8" w:rsidP="00E04647">
            <w:pPr>
              <w:spacing w:after="0" w:line="240" w:lineRule="auto"/>
              <w:jc w:val="center"/>
              <w:rPr>
                <w:rStyle w:val="af1"/>
                <w:rFonts w:ascii="Times New Roman" w:hAnsi="Times New Roman"/>
                <w:b/>
                <w:bCs/>
                <w:i w:val="0"/>
                <w:iCs/>
                <w:sz w:val="24"/>
                <w:szCs w:val="24"/>
              </w:rPr>
            </w:pPr>
            <w:r w:rsidRPr="00F86F63">
              <w:rPr>
                <w:rStyle w:val="af1"/>
                <w:rFonts w:ascii="Times New Roman" w:hAnsi="Times New Roman"/>
                <w:b/>
                <w:bCs/>
                <w:i w:val="0"/>
                <w:iCs/>
                <w:sz w:val="24"/>
                <w:szCs w:val="24"/>
              </w:rPr>
              <w:t>Наименование общих компетенций</w:t>
            </w:r>
          </w:p>
        </w:tc>
      </w:tr>
      <w:tr w:rsidR="006659F8" w:rsidRPr="00F86F63" w14:paraId="1DC358BD" w14:textId="77777777" w:rsidTr="00E04647">
        <w:trPr>
          <w:trHeight w:val="23"/>
        </w:trPr>
        <w:tc>
          <w:tcPr>
            <w:tcW w:w="642" w:type="pct"/>
          </w:tcPr>
          <w:p w14:paraId="1D31DAC5" w14:textId="77777777" w:rsidR="006659F8" w:rsidRPr="00F86F63" w:rsidRDefault="006659F8" w:rsidP="00E04647">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ОК 01</w:t>
            </w:r>
          </w:p>
        </w:tc>
        <w:tc>
          <w:tcPr>
            <w:tcW w:w="4358" w:type="pct"/>
          </w:tcPr>
          <w:p w14:paraId="1CA269D9" w14:textId="77777777" w:rsidR="006659F8" w:rsidRPr="00F86F63" w:rsidRDefault="006659F8" w:rsidP="00E04647">
            <w:pPr>
              <w:spacing w:after="0" w:line="240" w:lineRule="auto"/>
              <w:rPr>
                <w:rStyle w:val="af1"/>
                <w:rFonts w:ascii="Times New Roman" w:hAnsi="Times New Roman"/>
                <w:bCs/>
                <w:i w:val="0"/>
                <w:iCs/>
                <w:sz w:val="24"/>
                <w:szCs w:val="24"/>
              </w:rPr>
            </w:pPr>
            <w:r w:rsidRPr="00F86F63">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p>
        </w:tc>
      </w:tr>
      <w:tr w:rsidR="006659F8" w:rsidRPr="00F86F63" w14:paraId="5ED1A9C6" w14:textId="77777777" w:rsidTr="00E04647">
        <w:trPr>
          <w:trHeight w:val="23"/>
        </w:trPr>
        <w:tc>
          <w:tcPr>
            <w:tcW w:w="642" w:type="pct"/>
          </w:tcPr>
          <w:p w14:paraId="6A301942" w14:textId="77777777" w:rsidR="006659F8" w:rsidRPr="00F86F63" w:rsidRDefault="006659F8" w:rsidP="00E04647">
            <w:pPr>
              <w:spacing w:after="0" w:line="240" w:lineRule="auto"/>
              <w:rPr>
                <w:rStyle w:val="af1"/>
                <w:rFonts w:ascii="Times New Roman" w:hAnsi="Times New Roman"/>
                <w:b/>
                <w:i w:val="0"/>
                <w:sz w:val="24"/>
                <w:szCs w:val="24"/>
              </w:rPr>
            </w:pPr>
            <w:r w:rsidRPr="00F86F63">
              <w:rPr>
                <w:rStyle w:val="af1"/>
                <w:rFonts w:ascii="Times New Roman" w:hAnsi="Times New Roman"/>
                <w:b/>
                <w:i w:val="0"/>
                <w:sz w:val="24"/>
                <w:szCs w:val="24"/>
              </w:rPr>
              <w:t>ОК 0</w:t>
            </w:r>
            <w:r>
              <w:rPr>
                <w:rStyle w:val="af1"/>
                <w:rFonts w:ascii="Times New Roman" w:hAnsi="Times New Roman"/>
                <w:b/>
                <w:i w:val="0"/>
                <w:sz w:val="24"/>
                <w:szCs w:val="24"/>
              </w:rPr>
              <w:t>2</w:t>
            </w:r>
          </w:p>
        </w:tc>
        <w:tc>
          <w:tcPr>
            <w:tcW w:w="4358" w:type="pct"/>
          </w:tcPr>
          <w:p w14:paraId="5245E792" w14:textId="77777777" w:rsidR="006659F8" w:rsidRPr="00F86F63" w:rsidRDefault="006659F8" w:rsidP="00E04647">
            <w:pPr>
              <w:spacing w:after="0" w:line="240" w:lineRule="auto"/>
              <w:rPr>
                <w:rStyle w:val="af1"/>
                <w:rFonts w:ascii="Times New Roman" w:hAnsi="Times New Roman"/>
                <w:bCs/>
                <w:i w:val="0"/>
                <w:iCs/>
                <w:sz w:val="24"/>
                <w:szCs w:val="24"/>
              </w:rPr>
            </w:pPr>
            <w:r w:rsidRPr="00F86F63">
              <w:rPr>
                <w:rFonts w:ascii="Times New Roman" w:hAnsi="Times New Roman"/>
                <w:sz w:val="24"/>
                <w:szCs w:val="24"/>
                <w:shd w:val="clear" w:color="auto" w:fill="FFFFF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6603E1CE" w14:textId="77777777" w:rsidR="007F7DCA" w:rsidRPr="00315F34" w:rsidRDefault="007F7DCA" w:rsidP="007F7DCA">
      <w:pPr>
        <w:ind w:firstLine="709"/>
        <w:rPr>
          <w:rStyle w:val="af1"/>
          <w:rFonts w:ascii="Times New Roman" w:hAnsi="Times New Roman"/>
          <w:bCs/>
          <w:i w:val="0"/>
          <w:iCs/>
          <w:sz w:val="4"/>
          <w:szCs w:val="4"/>
        </w:rPr>
      </w:pPr>
    </w:p>
    <w:p w14:paraId="3DFA9BE4" w14:textId="77777777" w:rsidR="007F7DCA" w:rsidRPr="00315F34" w:rsidRDefault="007F7DCA" w:rsidP="007F7DCA">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7F7DCA" w:rsidRPr="00B82930" w14:paraId="639F7763" w14:textId="77777777" w:rsidTr="00AD2F52">
        <w:tc>
          <w:tcPr>
            <w:tcW w:w="1204" w:type="dxa"/>
          </w:tcPr>
          <w:p w14:paraId="523B3D90" w14:textId="77777777" w:rsidR="007F7DCA" w:rsidRPr="00B82930" w:rsidRDefault="007F7DCA" w:rsidP="002769AE">
            <w:pPr>
              <w:spacing w:after="0" w:line="240" w:lineRule="auto"/>
              <w:jc w:val="center"/>
              <w:rPr>
                <w:rStyle w:val="af1"/>
                <w:rFonts w:ascii="Times New Roman" w:hAnsi="Times New Roman"/>
                <w:b/>
                <w:bCs/>
                <w:i w:val="0"/>
                <w:sz w:val="24"/>
                <w:szCs w:val="24"/>
              </w:rPr>
            </w:pPr>
            <w:r w:rsidRPr="00B82930">
              <w:rPr>
                <w:rStyle w:val="af1"/>
                <w:rFonts w:ascii="Times New Roman" w:hAnsi="Times New Roman"/>
                <w:b/>
                <w:bCs/>
                <w:i w:val="0"/>
                <w:sz w:val="24"/>
                <w:szCs w:val="24"/>
              </w:rPr>
              <w:t>Код</w:t>
            </w:r>
          </w:p>
        </w:tc>
        <w:tc>
          <w:tcPr>
            <w:tcW w:w="8367" w:type="dxa"/>
          </w:tcPr>
          <w:p w14:paraId="45B59EF2" w14:textId="77777777" w:rsidR="007F7DCA" w:rsidRPr="00B82930" w:rsidRDefault="007F7DCA" w:rsidP="002769AE">
            <w:pPr>
              <w:spacing w:after="0" w:line="240" w:lineRule="auto"/>
              <w:jc w:val="center"/>
              <w:rPr>
                <w:rStyle w:val="af1"/>
                <w:rFonts w:ascii="Times New Roman" w:hAnsi="Times New Roman"/>
                <w:b/>
                <w:bCs/>
                <w:i w:val="0"/>
                <w:sz w:val="24"/>
                <w:szCs w:val="24"/>
              </w:rPr>
            </w:pPr>
            <w:r w:rsidRPr="00B82930">
              <w:rPr>
                <w:rStyle w:val="af1"/>
                <w:rFonts w:ascii="Times New Roman" w:hAnsi="Times New Roman"/>
                <w:b/>
                <w:bCs/>
                <w:i w:val="0"/>
                <w:sz w:val="24"/>
                <w:szCs w:val="24"/>
              </w:rPr>
              <w:t>Наименование видов деятельности и профессиональных компетенций</w:t>
            </w:r>
          </w:p>
        </w:tc>
      </w:tr>
      <w:tr w:rsidR="007F7DCA" w:rsidRPr="00B82930" w14:paraId="6B1CE4E9" w14:textId="77777777" w:rsidTr="00AD2F52">
        <w:tc>
          <w:tcPr>
            <w:tcW w:w="1204" w:type="dxa"/>
          </w:tcPr>
          <w:p w14:paraId="77B40A1F" w14:textId="5F5A416E" w:rsidR="007F7DCA" w:rsidRPr="00B82930" w:rsidRDefault="00E65A91" w:rsidP="007F7DCA">
            <w:pPr>
              <w:spacing w:after="0" w:line="240" w:lineRule="auto"/>
              <w:rPr>
                <w:rStyle w:val="af1"/>
                <w:rFonts w:ascii="Times New Roman" w:hAnsi="Times New Roman"/>
                <w:b/>
                <w:i w:val="0"/>
                <w:sz w:val="24"/>
                <w:szCs w:val="24"/>
              </w:rPr>
            </w:pPr>
            <w:r>
              <w:rPr>
                <w:rFonts w:ascii="Times New Roman" w:hAnsi="Times New Roman"/>
                <w:b/>
                <w:sz w:val="24"/>
                <w:szCs w:val="24"/>
              </w:rPr>
              <w:t>ПК 4</w:t>
            </w:r>
            <w:r w:rsidR="007F7DCA" w:rsidRPr="00B82930">
              <w:rPr>
                <w:rFonts w:ascii="Times New Roman" w:hAnsi="Times New Roman"/>
                <w:b/>
                <w:sz w:val="24"/>
                <w:szCs w:val="24"/>
              </w:rPr>
              <w:t xml:space="preserve">.1. </w:t>
            </w:r>
          </w:p>
        </w:tc>
        <w:tc>
          <w:tcPr>
            <w:tcW w:w="8367" w:type="dxa"/>
          </w:tcPr>
          <w:p w14:paraId="50F53C73" w14:textId="77777777" w:rsidR="007F7DCA" w:rsidRPr="00B82930" w:rsidRDefault="007F7DCA" w:rsidP="007F7DCA">
            <w:pPr>
              <w:pStyle w:val="2"/>
              <w:spacing w:before="0" w:after="0"/>
              <w:rPr>
                <w:rStyle w:val="af1"/>
                <w:rFonts w:ascii="Times New Roman" w:hAnsi="Times New Roman"/>
                <w:b w:val="0"/>
                <w:iCs w:val="0"/>
                <w:sz w:val="24"/>
                <w:szCs w:val="24"/>
              </w:rPr>
            </w:pPr>
            <w:r w:rsidRPr="00B82930">
              <w:rPr>
                <w:rStyle w:val="af1"/>
                <w:rFonts w:ascii="Times New Roman" w:hAnsi="Times New Roman"/>
                <w:b w:val="0"/>
                <w:iCs w:val="0"/>
                <w:sz w:val="24"/>
                <w:szCs w:val="24"/>
              </w:rPr>
              <w:t>Определять причины, приводящие к образованию дефектов в сварных соединениях.</w:t>
            </w:r>
          </w:p>
        </w:tc>
      </w:tr>
      <w:tr w:rsidR="007F7DCA" w:rsidRPr="00B82930" w14:paraId="6C5E9C59" w14:textId="77777777" w:rsidTr="00AD2F52">
        <w:tc>
          <w:tcPr>
            <w:tcW w:w="1204" w:type="dxa"/>
          </w:tcPr>
          <w:p w14:paraId="4E86B661" w14:textId="4DC17A5A" w:rsidR="007F7DCA" w:rsidRPr="00B82930" w:rsidRDefault="00E65A91" w:rsidP="007F7DCA">
            <w:pPr>
              <w:spacing w:after="0" w:line="240" w:lineRule="auto"/>
              <w:rPr>
                <w:rStyle w:val="af1"/>
                <w:rFonts w:ascii="Times New Roman" w:hAnsi="Times New Roman"/>
                <w:b/>
                <w:bCs/>
                <w:i w:val="0"/>
                <w:iCs/>
                <w:sz w:val="24"/>
                <w:szCs w:val="24"/>
              </w:rPr>
            </w:pPr>
            <w:r>
              <w:rPr>
                <w:rFonts w:ascii="Times New Roman" w:hAnsi="Times New Roman"/>
                <w:b/>
                <w:sz w:val="24"/>
                <w:szCs w:val="24"/>
              </w:rPr>
              <w:t>ПК 4</w:t>
            </w:r>
            <w:r w:rsidR="007F7DCA" w:rsidRPr="00B82930">
              <w:rPr>
                <w:rFonts w:ascii="Times New Roman" w:hAnsi="Times New Roman"/>
                <w:b/>
                <w:sz w:val="24"/>
                <w:szCs w:val="24"/>
              </w:rPr>
              <w:t>.2</w:t>
            </w:r>
          </w:p>
        </w:tc>
        <w:tc>
          <w:tcPr>
            <w:tcW w:w="8367" w:type="dxa"/>
          </w:tcPr>
          <w:p w14:paraId="210F8B45" w14:textId="77777777" w:rsidR="007F7DCA" w:rsidRPr="00B82930" w:rsidRDefault="007F7DCA" w:rsidP="007F7DCA">
            <w:pPr>
              <w:spacing w:after="0" w:line="240" w:lineRule="auto"/>
              <w:rPr>
                <w:rStyle w:val="af1"/>
                <w:rFonts w:ascii="Times New Roman" w:hAnsi="Times New Roman"/>
                <w:bCs/>
                <w:i w:val="0"/>
                <w:iCs/>
                <w:sz w:val="24"/>
                <w:szCs w:val="24"/>
              </w:rPr>
            </w:pPr>
            <w:r w:rsidRPr="00B82930">
              <w:rPr>
                <w:rStyle w:val="af1"/>
                <w:rFonts w:ascii="Times New Roman" w:hAnsi="Times New Roman"/>
                <w:bCs/>
                <w:i w:val="0"/>
                <w:iCs/>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7F7DCA" w:rsidRPr="00B82930" w14:paraId="0FB319B1" w14:textId="77777777" w:rsidTr="00AD2F52">
        <w:tc>
          <w:tcPr>
            <w:tcW w:w="1204" w:type="dxa"/>
          </w:tcPr>
          <w:p w14:paraId="2C58FCA5" w14:textId="474617DF" w:rsidR="007F7DCA" w:rsidRPr="00B82930" w:rsidRDefault="00E65A91" w:rsidP="00397F33">
            <w:pPr>
              <w:spacing w:after="0" w:line="240" w:lineRule="auto"/>
              <w:rPr>
                <w:rStyle w:val="af1"/>
                <w:rFonts w:ascii="Times New Roman" w:hAnsi="Times New Roman"/>
                <w:b/>
                <w:bCs/>
                <w:i w:val="0"/>
                <w:iCs/>
                <w:sz w:val="24"/>
                <w:szCs w:val="24"/>
              </w:rPr>
            </w:pPr>
            <w:r>
              <w:rPr>
                <w:rFonts w:ascii="Times New Roman" w:hAnsi="Times New Roman"/>
                <w:b/>
                <w:sz w:val="24"/>
                <w:szCs w:val="24"/>
              </w:rPr>
              <w:t>ПК 4</w:t>
            </w:r>
            <w:r w:rsidR="007F7DCA" w:rsidRPr="00B82930">
              <w:rPr>
                <w:rFonts w:ascii="Times New Roman" w:hAnsi="Times New Roman"/>
                <w:b/>
                <w:sz w:val="24"/>
                <w:szCs w:val="24"/>
              </w:rPr>
              <w:t xml:space="preserve">.3. </w:t>
            </w:r>
          </w:p>
        </w:tc>
        <w:tc>
          <w:tcPr>
            <w:tcW w:w="8367" w:type="dxa"/>
          </w:tcPr>
          <w:p w14:paraId="6CE10614" w14:textId="77777777" w:rsidR="007F7DCA" w:rsidRPr="00B82930" w:rsidRDefault="007F7DCA" w:rsidP="007F7DCA">
            <w:pPr>
              <w:spacing w:after="0" w:line="240" w:lineRule="auto"/>
              <w:rPr>
                <w:rStyle w:val="af1"/>
                <w:rFonts w:ascii="Times New Roman" w:hAnsi="Times New Roman"/>
                <w:bCs/>
                <w:i w:val="0"/>
                <w:sz w:val="24"/>
                <w:szCs w:val="24"/>
              </w:rPr>
            </w:pPr>
            <w:r w:rsidRPr="00B82930">
              <w:rPr>
                <w:rStyle w:val="af1"/>
                <w:rFonts w:ascii="Times New Roman" w:hAnsi="Times New Roman"/>
                <w:bCs/>
                <w:i w:val="0"/>
                <w:sz w:val="24"/>
                <w:szCs w:val="24"/>
              </w:rPr>
              <w:t>Предупреждать, выявлять и устранять дефекты сварных соединений и изделий для получения качественной продукции</w:t>
            </w:r>
          </w:p>
        </w:tc>
      </w:tr>
      <w:tr w:rsidR="007F7DCA" w:rsidRPr="00B82930" w14:paraId="6155EC87" w14:textId="77777777" w:rsidTr="00AD2F52">
        <w:tc>
          <w:tcPr>
            <w:tcW w:w="1204" w:type="dxa"/>
          </w:tcPr>
          <w:p w14:paraId="7E0284D3" w14:textId="3750BD48" w:rsidR="007F7DCA" w:rsidRPr="00B82930" w:rsidRDefault="00E65A91" w:rsidP="00397F33">
            <w:pPr>
              <w:spacing w:after="0" w:line="240" w:lineRule="auto"/>
              <w:rPr>
                <w:rStyle w:val="af1"/>
                <w:rFonts w:ascii="Times New Roman" w:hAnsi="Times New Roman"/>
                <w:b/>
                <w:bCs/>
                <w:i w:val="0"/>
                <w:iCs/>
                <w:sz w:val="24"/>
                <w:szCs w:val="24"/>
              </w:rPr>
            </w:pPr>
            <w:r>
              <w:rPr>
                <w:rFonts w:ascii="Times New Roman" w:hAnsi="Times New Roman"/>
                <w:b/>
                <w:sz w:val="24"/>
                <w:szCs w:val="24"/>
              </w:rPr>
              <w:t>ПК 4</w:t>
            </w:r>
            <w:r w:rsidR="007F7DCA" w:rsidRPr="00B82930">
              <w:rPr>
                <w:rFonts w:ascii="Times New Roman" w:hAnsi="Times New Roman"/>
                <w:b/>
                <w:sz w:val="24"/>
                <w:szCs w:val="24"/>
              </w:rPr>
              <w:t>.4</w:t>
            </w:r>
          </w:p>
        </w:tc>
        <w:tc>
          <w:tcPr>
            <w:tcW w:w="8367" w:type="dxa"/>
          </w:tcPr>
          <w:p w14:paraId="41AE934E" w14:textId="77777777" w:rsidR="007F7DCA" w:rsidRPr="00B82930" w:rsidRDefault="007F7DCA" w:rsidP="007F7DCA">
            <w:pPr>
              <w:spacing w:after="0" w:line="240" w:lineRule="auto"/>
              <w:rPr>
                <w:rStyle w:val="af1"/>
                <w:rFonts w:ascii="Times New Roman" w:hAnsi="Times New Roman"/>
                <w:bCs/>
                <w:i w:val="0"/>
                <w:sz w:val="24"/>
                <w:szCs w:val="24"/>
              </w:rPr>
            </w:pPr>
            <w:r w:rsidRPr="00B82930">
              <w:rPr>
                <w:rStyle w:val="af1"/>
                <w:rFonts w:ascii="Times New Roman" w:hAnsi="Times New Roman"/>
                <w:bCs/>
                <w:i w:val="0"/>
                <w:sz w:val="24"/>
                <w:szCs w:val="24"/>
              </w:rPr>
              <w:t>Оформлять документацию по контролю качества сварки.</w:t>
            </w:r>
          </w:p>
        </w:tc>
      </w:tr>
    </w:tbl>
    <w:p w14:paraId="385FE50A" w14:textId="77777777" w:rsidR="007F7DCA" w:rsidRPr="00315F34" w:rsidRDefault="007F7DCA" w:rsidP="007F7DCA">
      <w:pPr>
        <w:spacing w:after="0" w:line="240" w:lineRule="auto"/>
        <w:ind w:firstLine="709"/>
        <w:rPr>
          <w:rFonts w:ascii="Times New Roman" w:hAnsi="Times New Roman"/>
          <w:bCs/>
          <w:sz w:val="24"/>
          <w:szCs w:val="24"/>
        </w:rPr>
      </w:pPr>
    </w:p>
    <w:p w14:paraId="51E27CFC" w14:textId="66C4BC9E" w:rsidR="007F7DCA" w:rsidRPr="00315F34" w:rsidRDefault="007F7DCA" w:rsidP="007F7DCA">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221"/>
      </w:tblGrid>
      <w:tr w:rsidR="00B82930" w:rsidRPr="00B82930" w14:paraId="575C218A" w14:textId="77777777" w:rsidTr="00B82930">
        <w:tc>
          <w:tcPr>
            <w:tcW w:w="797" w:type="pct"/>
          </w:tcPr>
          <w:p w14:paraId="78E1ACE8" w14:textId="77777777" w:rsidR="00B82930" w:rsidRPr="00B82930" w:rsidRDefault="00B82930" w:rsidP="007F7DCA">
            <w:pPr>
              <w:spacing w:after="0" w:line="240" w:lineRule="auto"/>
              <w:rPr>
                <w:rFonts w:ascii="Times New Roman" w:hAnsi="Times New Roman"/>
                <w:bCs/>
                <w:sz w:val="24"/>
                <w:szCs w:val="24"/>
                <w:lang w:eastAsia="en-US"/>
              </w:rPr>
            </w:pPr>
            <w:r w:rsidRPr="00B82930">
              <w:rPr>
                <w:rFonts w:ascii="Times New Roman" w:hAnsi="Times New Roman"/>
                <w:bCs/>
                <w:sz w:val="24"/>
                <w:szCs w:val="24"/>
                <w:lang w:eastAsia="en-US"/>
              </w:rPr>
              <w:t>Владеть навыками</w:t>
            </w:r>
          </w:p>
        </w:tc>
        <w:tc>
          <w:tcPr>
            <w:tcW w:w="4203" w:type="pct"/>
          </w:tcPr>
          <w:p w14:paraId="04B32690" w14:textId="5BF4B280"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 xml:space="preserve">текущего и перспективного планирования производственных работ </w:t>
            </w:r>
          </w:p>
          <w:p w14:paraId="67DB138A" w14:textId="5570B6C2"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выполнения технологических расчетов на основе нормативов технологических режимов, трудовых и материальных затрат</w:t>
            </w:r>
          </w:p>
          <w:p w14:paraId="5A897BEF" w14:textId="60201DA5"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p w14:paraId="676461C1" w14:textId="4B1E35BB"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организации ремонта и технического обслуживания сварочного производства по Единой системе планово-предупредительного ремонта</w:t>
            </w:r>
          </w:p>
          <w:p w14:paraId="11071277" w14:textId="61002B43"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обеспечения профилактики и безопасности условий труда на участке сварочных работ</w:t>
            </w:r>
          </w:p>
        </w:tc>
      </w:tr>
      <w:tr w:rsidR="00B82930" w:rsidRPr="00B82930" w14:paraId="650ECA4A" w14:textId="77777777" w:rsidTr="00B82930">
        <w:tc>
          <w:tcPr>
            <w:tcW w:w="797" w:type="pct"/>
          </w:tcPr>
          <w:p w14:paraId="047FA1D3" w14:textId="77777777" w:rsidR="00B82930" w:rsidRPr="00B82930" w:rsidRDefault="00B82930" w:rsidP="007F7DCA">
            <w:pPr>
              <w:spacing w:after="0" w:line="240" w:lineRule="auto"/>
              <w:rPr>
                <w:rFonts w:ascii="Times New Roman" w:hAnsi="Times New Roman"/>
                <w:bCs/>
                <w:sz w:val="24"/>
                <w:szCs w:val="24"/>
                <w:lang w:eastAsia="en-US"/>
              </w:rPr>
            </w:pPr>
            <w:r w:rsidRPr="00B82930">
              <w:rPr>
                <w:rFonts w:ascii="Times New Roman" w:hAnsi="Times New Roman"/>
                <w:bCs/>
                <w:sz w:val="24"/>
                <w:szCs w:val="24"/>
                <w:lang w:eastAsia="en-US"/>
              </w:rPr>
              <w:t>Уметь</w:t>
            </w:r>
          </w:p>
        </w:tc>
        <w:tc>
          <w:tcPr>
            <w:tcW w:w="4203" w:type="pct"/>
          </w:tcPr>
          <w:p w14:paraId="2F6FC457" w14:textId="5E888B7F"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оформлять первичные документы по учету рабочего времени, выработки, заработной платы, простоев</w:t>
            </w:r>
          </w:p>
          <w:p w14:paraId="6DCC0948" w14:textId="375C5F07"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разрабатывать текущую и перспективную планирующую документацию производственных работ на сварочном участке</w:t>
            </w:r>
          </w:p>
          <w:p w14:paraId="478CFA87" w14:textId="6DB66BDA"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рассчитывать основные технико-экономические показатели деятельности подразделения (организации)</w:t>
            </w:r>
          </w:p>
          <w:p w14:paraId="0673F220" w14:textId="0A548202"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разрабатывать бизнес-план</w:t>
            </w:r>
          </w:p>
          <w:p w14:paraId="291C6A60" w14:textId="670C4B4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определять трудоемкость сварочных работ</w:t>
            </w:r>
          </w:p>
          <w:p w14:paraId="4229B9EB" w14:textId="5DB11113"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рассчитывать нормы времени заготовительных, слесарно-сборочных, сварочных и газоплазменных работ</w:t>
            </w:r>
          </w:p>
          <w:p w14:paraId="55CE4C6E" w14:textId="6CE8F2C5"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производить технологические расчеты, расчеты трудовых и материальных затрат</w:t>
            </w:r>
          </w:p>
          <w:p w14:paraId="6656EC8E" w14:textId="3FB66CD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lastRenderedPageBreak/>
              <w:t>анализировать и оценивать результаты и последствия деятельности (бездействия) с правовой точки зрения</w:t>
            </w:r>
          </w:p>
          <w:p w14:paraId="2FBDE033" w14:textId="547A8F48"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применять методику принятия эффективного решения</w:t>
            </w:r>
          </w:p>
          <w:p w14:paraId="224ECB7D" w14:textId="7CD79DCF"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организовывать работу и обеспечивать условия для профессионального и личностного совершенствования исполнителей</w:t>
            </w:r>
          </w:p>
          <w:p w14:paraId="43E12E69" w14:textId="76CE1A8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проводить планово-предупредительный ремонт сварочного оборудования</w:t>
            </w:r>
          </w:p>
          <w:p w14:paraId="30BE4E3C" w14:textId="5BDD0236"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защищать свои права в соответствии с гражданским, гражданско-процессуальным и трудовым законодательством Российской Федерации</w:t>
            </w:r>
          </w:p>
          <w:p w14:paraId="0FCC1058" w14:textId="48AAC8FA"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применять средства индивидуальной и коллективной защиты</w:t>
            </w:r>
          </w:p>
          <w:p w14:paraId="229BAA75" w14:textId="5AED0638"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использовать экобиозащитную и противопожарную технику</w:t>
            </w:r>
          </w:p>
          <w:p w14:paraId="48E6FD9B" w14:textId="521485A8"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09BF880" w14:textId="78586CC6"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проводить анализ опасных и вредных факторов в сфере профессиональной деятельности</w:t>
            </w:r>
          </w:p>
          <w:p w14:paraId="5A99347E" w14:textId="7351D39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соблюдать требования по безопасному ведению технологического процесса</w:t>
            </w:r>
          </w:p>
          <w:p w14:paraId="427FB87D" w14:textId="252F958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проводить экологический мониторинг объектов производства и окружающей среды</w:t>
            </w:r>
          </w:p>
          <w:p w14:paraId="38D570C6" w14:textId="2D887379"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F541BD7" w14:textId="66C2C677"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8BD04FD" w14:textId="5944B771"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оказывать первую помощь пострадавшим</w:t>
            </w:r>
          </w:p>
          <w:p w14:paraId="56751761" w14:textId="3C3E5FB0" w:rsidR="00B82930" w:rsidRPr="00B82930" w:rsidRDefault="00B82930" w:rsidP="007F7DCA">
            <w:pPr>
              <w:spacing w:after="0" w:line="240" w:lineRule="auto"/>
              <w:rPr>
                <w:rFonts w:ascii="Times New Roman" w:hAnsi="Times New Roman"/>
                <w:bCs/>
                <w:sz w:val="24"/>
                <w:szCs w:val="24"/>
                <w:lang w:eastAsia="en-US"/>
              </w:rPr>
            </w:pPr>
            <w:r w:rsidRPr="00B82930">
              <w:rPr>
                <w:rFonts w:ascii="Times New Roman" w:hAnsi="Times New Roman"/>
                <w:sz w:val="24"/>
                <w:szCs w:val="24"/>
              </w:rPr>
              <w:t>использовать средства индивидуальной и коллективной защиты от оружия массового поражения</w:t>
            </w:r>
          </w:p>
        </w:tc>
      </w:tr>
      <w:tr w:rsidR="00B82930" w:rsidRPr="00B82930" w14:paraId="3863C7B6" w14:textId="77777777" w:rsidTr="00B82930">
        <w:tc>
          <w:tcPr>
            <w:tcW w:w="797" w:type="pct"/>
          </w:tcPr>
          <w:p w14:paraId="037361DD" w14:textId="77777777" w:rsidR="00B82930" w:rsidRPr="00B82930" w:rsidRDefault="00B82930" w:rsidP="007F7DCA">
            <w:pPr>
              <w:spacing w:after="0" w:line="240" w:lineRule="auto"/>
              <w:rPr>
                <w:rFonts w:ascii="Times New Roman" w:hAnsi="Times New Roman"/>
                <w:bCs/>
                <w:sz w:val="24"/>
                <w:szCs w:val="24"/>
                <w:lang w:eastAsia="en-US"/>
              </w:rPr>
            </w:pPr>
            <w:r w:rsidRPr="00B82930">
              <w:rPr>
                <w:rFonts w:ascii="Times New Roman" w:hAnsi="Times New Roman"/>
                <w:bCs/>
                <w:sz w:val="24"/>
                <w:szCs w:val="24"/>
                <w:lang w:eastAsia="en-US"/>
              </w:rPr>
              <w:lastRenderedPageBreak/>
              <w:t>Знать</w:t>
            </w:r>
          </w:p>
        </w:tc>
        <w:tc>
          <w:tcPr>
            <w:tcW w:w="4203" w:type="pct"/>
          </w:tcPr>
          <w:p w14:paraId="7C7DFAC0" w14:textId="3FE9C385"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действующие нормативные правовые актов, регулирующие производственно-хозяйственную деятельность</w:t>
            </w:r>
          </w:p>
          <w:p w14:paraId="0809A30C" w14:textId="05FEA454"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материально-технические, трудовые и финансовые ресурсы отрасли и организации (предприятия), показатели их эффективного использования</w:t>
            </w:r>
          </w:p>
          <w:p w14:paraId="74C0AA3F" w14:textId="14F2EA48"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механизмы ценообразования на продукцию (услуги), формы оплаты труда в современных условиях</w:t>
            </w:r>
          </w:p>
          <w:p w14:paraId="1E501725" w14:textId="461295BC"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основы организации работы коллектива исполнителей</w:t>
            </w:r>
          </w:p>
          <w:p w14:paraId="01949B6B" w14:textId="5207355F"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основы планирования, финансирования и кредитования организации</w:t>
            </w:r>
          </w:p>
          <w:p w14:paraId="3D1B1B75" w14:textId="66D0BB3F"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принципы координации производственной деятельности</w:t>
            </w:r>
          </w:p>
          <w:p w14:paraId="53F92B33" w14:textId="70AC4D48"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формы организации монтажно-сварочных работ</w:t>
            </w:r>
          </w:p>
          <w:p w14:paraId="18FB24B6" w14:textId="1D1DA47E"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методы планирования и организации производственных работ</w:t>
            </w:r>
          </w:p>
          <w:p w14:paraId="75BC2425" w14:textId="153C2774"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методики расчета основных технико-экономических показателей деятельности организации</w:t>
            </w:r>
          </w:p>
          <w:p w14:paraId="4DC38AF7" w14:textId="3FC25107"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методику разработки бизнес-плана</w:t>
            </w:r>
          </w:p>
          <w:p w14:paraId="61B6F261" w14:textId="1CAB42C0"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основные нормативные правовые акты, регламентирующие проведение сварочно-монтажных работ</w:t>
            </w:r>
          </w:p>
          <w:p w14:paraId="427D6C79" w14:textId="712C84FB"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тарифную систему нормирования труда</w:t>
            </w:r>
          </w:p>
          <w:p w14:paraId="60B733C0" w14:textId="5D857ABA"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методику расчета времени заготовительных, слесарно-сборочных, сварочных и газоплазменных работ, нормативы затрат труда на сварочном участке</w:t>
            </w:r>
          </w:p>
          <w:p w14:paraId="6F4925C3" w14:textId="3442DF93" w:rsidR="00B82930" w:rsidRPr="00B82930" w:rsidRDefault="00B82930" w:rsidP="007F7DCA">
            <w:pPr>
              <w:spacing w:after="0" w:line="240" w:lineRule="auto"/>
              <w:rPr>
                <w:rFonts w:ascii="Times New Roman" w:hAnsi="Times New Roman"/>
                <w:sz w:val="24"/>
                <w:szCs w:val="24"/>
              </w:rPr>
            </w:pPr>
            <w:r w:rsidRPr="00B82930">
              <w:rPr>
                <w:rFonts w:ascii="Times New Roman" w:hAnsi="Times New Roman"/>
                <w:sz w:val="24"/>
                <w:szCs w:val="24"/>
              </w:rPr>
              <w:t>нормативы технологических расчетов, трудовых и материальных затрат</w:t>
            </w:r>
          </w:p>
          <w:p w14:paraId="643AA1F3" w14:textId="77777777" w:rsidR="00B82930" w:rsidRPr="00B82930" w:rsidRDefault="00B82930" w:rsidP="007F7DCA">
            <w:pPr>
              <w:spacing w:after="0" w:line="240" w:lineRule="auto"/>
              <w:rPr>
                <w:rFonts w:ascii="Times New Roman" w:hAnsi="Times New Roman"/>
                <w:bCs/>
                <w:sz w:val="24"/>
                <w:szCs w:val="24"/>
                <w:lang w:eastAsia="en-US"/>
              </w:rPr>
            </w:pPr>
          </w:p>
        </w:tc>
      </w:tr>
    </w:tbl>
    <w:p w14:paraId="66F16230" w14:textId="77777777" w:rsidR="007F7DCA" w:rsidRPr="00315F34" w:rsidRDefault="007F7DCA" w:rsidP="007F7DCA">
      <w:pPr>
        <w:spacing w:after="0" w:line="240" w:lineRule="auto"/>
        <w:rPr>
          <w:rFonts w:ascii="Times New Roman" w:hAnsi="Times New Roman"/>
          <w:b/>
          <w:sz w:val="24"/>
          <w:szCs w:val="24"/>
        </w:rPr>
      </w:pPr>
    </w:p>
    <w:p w14:paraId="5550B9CE" w14:textId="77777777" w:rsidR="007F7DCA" w:rsidRDefault="007F7DCA" w:rsidP="007F7DCA">
      <w:pPr>
        <w:spacing w:after="0" w:line="240" w:lineRule="auto"/>
        <w:ind w:firstLine="709"/>
        <w:rPr>
          <w:rFonts w:ascii="Times New Roman" w:hAnsi="Times New Roman"/>
          <w:b/>
          <w:sz w:val="24"/>
          <w:szCs w:val="24"/>
        </w:rPr>
      </w:pPr>
    </w:p>
    <w:p w14:paraId="14F50308" w14:textId="77777777" w:rsidR="007F7DCA" w:rsidRDefault="007F7DCA" w:rsidP="007F7DCA">
      <w:pPr>
        <w:spacing w:after="0" w:line="240" w:lineRule="auto"/>
        <w:ind w:firstLine="709"/>
        <w:rPr>
          <w:rFonts w:ascii="Times New Roman" w:hAnsi="Times New Roman"/>
          <w:b/>
          <w:sz w:val="24"/>
          <w:szCs w:val="24"/>
        </w:rPr>
      </w:pPr>
    </w:p>
    <w:p w14:paraId="168212AA" w14:textId="77777777" w:rsidR="007F7DCA" w:rsidRPr="00315F34" w:rsidRDefault="007F7DCA" w:rsidP="007F7DCA">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712C58C" w14:textId="77777777" w:rsidR="007F7DCA" w:rsidRPr="00315F34" w:rsidRDefault="007F7DCA" w:rsidP="007F7DCA">
      <w:pPr>
        <w:spacing w:after="0"/>
        <w:rPr>
          <w:rFonts w:ascii="Times New Roman" w:hAnsi="Times New Roman"/>
          <w:sz w:val="24"/>
          <w:szCs w:val="24"/>
        </w:rPr>
      </w:pPr>
    </w:p>
    <w:p w14:paraId="463151C4" w14:textId="31DF40C8" w:rsidR="007F7DCA" w:rsidRPr="002769AE" w:rsidRDefault="007F7DCA" w:rsidP="007F7DCA">
      <w:pPr>
        <w:spacing w:after="0" w:line="240" w:lineRule="auto"/>
        <w:rPr>
          <w:rFonts w:ascii="Times New Roman" w:hAnsi="Times New Roman"/>
          <w:sz w:val="24"/>
          <w:szCs w:val="24"/>
        </w:rPr>
      </w:pPr>
      <w:r w:rsidRPr="008570BE">
        <w:rPr>
          <w:rFonts w:ascii="Times New Roman" w:hAnsi="Times New Roman"/>
          <w:sz w:val="24"/>
          <w:szCs w:val="24"/>
        </w:rPr>
        <w:t xml:space="preserve">Всего </w:t>
      </w:r>
      <w:r w:rsidRPr="002769AE">
        <w:rPr>
          <w:rFonts w:ascii="Times New Roman" w:hAnsi="Times New Roman"/>
          <w:sz w:val="24"/>
          <w:szCs w:val="24"/>
        </w:rPr>
        <w:t xml:space="preserve">часов </w:t>
      </w:r>
      <w:r w:rsidR="002769AE">
        <w:rPr>
          <w:rFonts w:ascii="Times New Roman" w:hAnsi="Times New Roman"/>
          <w:sz w:val="24"/>
          <w:szCs w:val="24"/>
        </w:rPr>
        <w:t xml:space="preserve">216-426 </w:t>
      </w:r>
      <w:r w:rsidRPr="002769AE">
        <w:rPr>
          <w:rFonts w:ascii="Times New Roman" w:hAnsi="Times New Roman"/>
          <w:sz w:val="24"/>
          <w:szCs w:val="24"/>
        </w:rPr>
        <w:t>часов</w:t>
      </w:r>
    </w:p>
    <w:p w14:paraId="6D1AB819" w14:textId="5F40FA9C" w:rsidR="007F7DCA" w:rsidRPr="002769AE" w:rsidRDefault="007F7DCA" w:rsidP="007F7DCA">
      <w:pPr>
        <w:spacing w:after="0" w:line="240" w:lineRule="auto"/>
        <w:ind w:firstLine="708"/>
        <w:rPr>
          <w:rFonts w:ascii="Times New Roman" w:hAnsi="Times New Roman"/>
          <w:sz w:val="24"/>
          <w:szCs w:val="24"/>
        </w:rPr>
      </w:pPr>
      <w:r w:rsidRPr="002769AE">
        <w:rPr>
          <w:rFonts w:ascii="Times New Roman" w:hAnsi="Times New Roman"/>
          <w:sz w:val="24"/>
          <w:szCs w:val="24"/>
        </w:rPr>
        <w:t>в том числе в форме практической подготовки</w:t>
      </w:r>
      <w:r w:rsidR="002769AE">
        <w:rPr>
          <w:rFonts w:ascii="Times New Roman" w:hAnsi="Times New Roman"/>
          <w:sz w:val="24"/>
          <w:szCs w:val="24"/>
        </w:rPr>
        <w:t xml:space="preserve"> - 216-426 </w:t>
      </w:r>
      <w:r w:rsidR="002769AE" w:rsidRPr="002769AE">
        <w:rPr>
          <w:rFonts w:ascii="Times New Roman" w:hAnsi="Times New Roman"/>
          <w:sz w:val="24"/>
          <w:szCs w:val="24"/>
        </w:rPr>
        <w:t>часов</w:t>
      </w:r>
    </w:p>
    <w:p w14:paraId="35158680" w14:textId="0A1F96F7" w:rsidR="007F7DCA" w:rsidRPr="002769AE" w:rsidRDefault="007F7DCA" w:rsidP="007F7DCA">
      <w:pPr>
        <w:spacing w:after="0" w:line="240" w:lineRule="auto"/>
        <w:rPr>
          <w:rFonts w:ascii="Times New Roman" w:hAnsi="Times New Roman"/>
          <w:sz w:val="24"/>
          <w:szCs w:val="24"/>
        </w:rPr>
      </w:pPr>
      <w:r w:rsidRPr="002769AE">
        <w:rPr>
          <w:rFonts w:ascii="Times New Roman" w:hAnsi="Times New Roman"/>
          <w:sz w:val="24"/>
          <w:szCs w:val="24"/>
        </w:rPr>
        <w:lastRenderedPageBreak/>
        <w:t>Из них на освоение МДК</w:t>
      </w:r>
      <w:r w:rsidR="002769AE">
        <w:rPr>
          <w:rFonts w:ascii="Times New Roman" w:hAnsi="Times New Roman"/>
          <w:sz w:val="24"/>
          <w:szCs w:val="24"/>
        </w:rPr>
        <w:t xml:space="preserve"> – 180-</w:t>
      </w:r>
      <w:r w:rsidR="000316D4">
        <w:rPr>
          <w:rFonts w:ascii="Times New Roman" w:hAnsi="Times New Roman"/>
          <w:sz w:val="24"/>
          <w:szCs w:val="24"/>
        </w:rPr>
        <w:t>354 часов</w:t>
      </w:r>
    </w:p>
    <w:p w14:paraId="4356728D" w14:textId="37E20961" w:rsidR="007F7DCA" w:rsidRPr="002769AE" w:rsidRDefault="007F7DCA" w:rsidP="007F7DCA">
      <w:pPr>
        <w:spacing w:after="0" w:line="240" w:lineRule="auto"/>
        <w:ind w:firstLine="708"/>
        <w:rPr>
          <w:rFonts w:ascii="Times New Roman" w:hAnsi="Times New Roman"/>
          <w:sz w:val="24"/>
          <w:szCs w:val="24"/>
        </w:rPr>
      </w:pPr>
      <w:r w:rsidRPr="002769AE">
        <w:rPr>
          <w:rFonts w:ascii="Times New Roman" w:hAnsi="Times New Roman"/>
          <w:sz w:val="24"/>
          <w:szCs w:val="24"/>
        </w:rPr>
        <w:t>в том числе самостоятельная работа</w:t>
      </w:r>
      <w:r w:rsidR="00496421" w:rsidRPr="002769AE">
        <w:rPr>
          <w:rFonts w:ascii="Times New Roman" w:hAnsi="Times New Roman"/>
          <w:sz w:val="24"/>
          <w:szCs w:val="24"/>
        </w:rPr>
        <w:t>-</w:t>
      </w:r>
    </w:p>
    <w:p w14:paraId="46996748" w14:textId="3AC8CF8B" w:rsidR="002769AE" w:rsidRDefault="002769AE" w:rsidP="007F7DCA">
      <w:pPr>
        <w:spacing w:after="0" w:line="240" w:lineRule="auto"/>
        <w:rPr>
          <w:rFonts w:ascii="Times New Roman" w:hAnsi="Times New Roman"/>
          <w:sz w:val="24"/>
          <w:szCs w:val="24"/>
        </w:rPr>
      </w:pPr>
      <w:r>
        <w:rPr>
          <w:rFonts w:ascii="Times New Roman" w:hAnsi="Times New Roman"/>
          <w:sz w:val="24"/>
          <w:szCs w:val="24"/>
        </w:rPr>
        <w:t xml:space="preserve">            </w:t>
      </w:r>
      <w:r w:rsidR="007F7DCA" w:rsidRPr="002769AE">
        <w:rPr>
          <w:rFonts w:ascii="Times New Roman" w:hAnsi="Times New Roman"/>
          <w:sz w:val="24"/>
          <w:szCs w:val="24"/>
        </w:rPr>
        <w:t xml:space="preserve">практики, </w:t>
      </w:r>
      <w:r>
        <w:rPr>
          <w:rFonts w:ascii="Times New Roman" w:hAnsi="Times New Roman"/>
          <w:sz w:val="24"/>
          <w:szCs w:val="24"/>
        </w:rPr>
        <w:t xml:space="preserve">учебная - </w:t>
      </w:r>
    </w:p>
    <w:p w14:paraId="6675747F" w14:textId="3A9B793E" w:rsidR="007F7DCA" w:rsidRPr="002769AE" w:rsidRDefault="002769AE" w:rsidP="007F7DCA">
      <w:pPr>
        <w:spacing w:after="0" w:line="240" w:lineRule="auto"/>
        <w:rPr>
          <w:rFonts w:ascii="Times New Roman" w:hAnsi="Times New Roman"/>
          <w:sz w:val="24"/>
          <w:szCs w:val="24"/>
        </w:rPr>
      </w:pPr>
      <w:r>
        <w:rPr>
          <w:rFonts w:ascii="Times New Roman" w:hAnsi="Times New Roman"/>
          <w:sz w:val="24"/>
          <w:szCs w:val="24"/>
        </w:rPr>
        <w:t xml:space="preserve">            </w:t>
      </w:r>
      <w:r w:rsidR="007F7DCA" w:rsidRPr="002769AE">
        <w:rPr>
          <w:rFonts w:ascii="Times New Roman" w:hAnsi="Times New Roman"/>
          <w:sz w:val="24"/>
          <w:szCs w:val="24"/>
        </w:rPr>
        <w:t>производственная</w:t>
      </w:r>
      <w:r>
        <w:rPr>
          <w:rFonts w:ascii="Times New Roman" w:hAnsi="Times New Roman"/>
          <w:sz w:val="24"/>
          <w:szCs w:val="24"/>
        </w:rPr>
        <w:t xml:space="preserve"> – 36-</w:t>
      </w:r>
      <w:r w:rsidR="00496421" w:rsidRPr="002769AE">
        <w:rPr>
          <w:rFonts w:ascii="Times New Roman" w:hAnsi="Times New Roman"/>
          <w:sz w:val="24"/>
          <w:szCs w:val="24"/>
        </w:rPr>
        <w:t>72</w:t>
      </w:r>
      <w:r w:rsidR="007F7DCA" w:rsidRPr="002769AE">
        <w:rPr>
          <w:rFonts w:ascii="Times New Roman" w:hAnsi="Times New Roman"/>
          <w:sz w:val="24"/>
          <w:szCs w:val="24"/>
        </w:rPr>
        <w:t xml:space="preserve"> час</w:t>
      </w:r>
      <w:r w:rsidR="00496421" w:rsidRPr="002769AE">
        <w:rPr>
          <w:rFonts w:ascii="Times New Roman" w:hAnsi="Times New Roman"/>
          <w:sz w:val="24"/>
          <w:szCs w:val="24"/>
        </w:rPr>
        <w:t>а</w:t>
      </w:r>
    </w:p>
    <w:p w14:paraId="43030DD8" w14:textId="58921C33" w:rsidR="007F7DCA" w:rsidRPr="00294707" w:rsidRDefault="007F7DCA" w:rsidP="007F7DCA">
      <w:pPr>
        <w:spacing w:after="0" w:line="240" w:lineRule="auto"/>
        <w:rPr>
          <w:rFonts w:ascii="Times New Roman" w:hAnsi="Times New Roman"/>
          <w:i/>
          <w:sz w:val="24"/>
          <w:szCs w:val="24"/>
        </w:rPr>
      </w:pPr>
      <w:r w:rsidRPr="008570BE">
        <w:rPr>
          <w:rFonts w:ascii="Times New Roman" w:hAnsi="Times New Roman"/>
          <w:iCs/>
          <w:sz w:val="24"/>
          <w:szCs w:val="24"/>
        </w:rPr>
        <w:t>Промежуточная аттестация</w:t>
      </w:r>
      <w:r w:rsidR="000316D4">
        <w:rPr>
          <w:rFonts w:ascii="Times New Roman" w:hAnsi="Times New Roman"/>
          <w:iCs/>
          <w:sz w:val="24"/>
          <w:szCs w:val="24"/>
        </w:rPr>
        <w:t xml:space="preserve"> - </w:t>
      </w:r>
      <w:r w:rsidRPr="008570BE">
        <w:rPr>
          <w:rFonts w:ascii="Times New Roman" w:hAnsi="Times New Roman"/>
          <w:i/>
          <w:sz w:val="24"/>
          <w:szCs w:val="24"/>
        </w:rPr>
        <w:t xml:space="preserve"> </w:t>
      </w:r>
    </w:p>
    <w:p w14:paraId="6736EBE9" w14:textId="77777777" w:rsidR="007F7DCA" w:rsidRDefault="007F7DCA" w:rsidP="007F7DCA">
      <w:pPr>
        <w:rPr>
          <w:rFonts w:ascii="Times New Roman" w:hAnsi="Times New Roman"/>
          <w:sz w:val="24"/>
          <w:szCs w:val="24"/>
        </w:rPr>
      </w:pPr>
    </w:p>
    <w:p w14:paraId="41053EAF" w14:textId="77777777" w:rsidR="007F7DCA" w:rsidRPr="00872F0A" w:rsidRDefault="007F7DCA" w:rsidP="007F7DCA">
      <w:pPr>
        <w:rPr>
          <w:rFonts w:ascii="Times New Roman" w:hAnsi="Times New Roman"/>
          <w:sz w:val="24"/>
          <w:szCs w:val="24"/>
        </w:rPr>
        <w:sectPr w:rsidR="007F7DCA" w:rsidRPr="00872F0A" w:rsidSect="00937A18">
          <w:pgSz w:w="11907" w:h="16840"/>
          <w:pgMar w:top="1134" w:right="851" w:bottom="992" w:left="1418" w:header="709" w:footer="709" w:gutter="0"/>
          <w:cols w:space="720"/>
        </w:sectPr>
      </w:pPr>
    </w:p>
    <w:p w14:paraId="01428EC7" w14:textId="77777777" w:rsidR="007F7DCA" w:rsidRPr="00315F34" w:rsidRDefault="007F7DCA" w:rsidP="007F7DC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16C1B8B" w14:textId="77777777" w:rsidR="007F7DCA" w:rsidRPr="00315F34" w:rsidRDefault="007F7DCA" w:rsidP="007F7DC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410"/>
        <w:gridCol w:w="1134"/>
        <w:gridCol w:w="1276"/>
        <w:gridCol w:w="725"/>
        <w:gridCol w:w="1520"/>
        <w:gridCol w:w="1369"/>
        <w:gridCol w:w="1559"/>
        <w:gridCol w:w="518"/>
        <w:gridCol w:w="51"/>
        <w:gridCol w:w="21"/>
        <w:gridCol w:w="864"/>
        <w:gridCol w:w="1760"/>
      </w:tblGrid>
      <w:tr w:rsidR="007F7DCA" w:rsidRPr="002F1CAE" w14:paraId="116EF438" w14:textId="77777777" w:rsidTr="000316D4">
        <w:trPr>
          <w:trHeight w:val="484"/>
        </w:trPr>
        <w:tc>
          <w:tcPr>
            <w:tcW w:w="611" w:type="pct"/>
            <w:vMerge w:val="restart"/>
            <w:vAlign w:val="center"/>
          </w:tcPr>
          <w:p w14:paraId="5B6986A0"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Коды профессиональных общих компетенций</w:t>
            </w:r>
          </w:p>
        </w:tc>
        <w:tc>
          <w:tcPr>
            <w:tcW w:w="801" w:type="pct"/>
            <w:vMerge w:val="restart"/>
            <w:vAlign w:val="center"/>
          </w:tcPr>
          <w:p w14:paraId="7A5E997D"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Наименования разделов профессионального модуля</w:t>
            </w:r>
          </w:p>
        </w:tc>
        <w:tc>
          <w:tcPr>
            <w:tcW w:w="377" w:type="pct"/>
            <w:vMerge w:val="restart"/>
            <w:vAlign w:val="center"/>
          </w:tcPr>
          <w:p w14:paraId="1A3349CC" w14:textId="77777777" w:rsidR="007F7DCA" w:rsidRPr="002F1CAE" w:rsidRDefault="007F7DCA" w:rsidP="007F7DCA">
            <w:pPr>
              <w:spacing w:after="0" w:line="240" w:lineRule="auto"/>
              <w:jc w:val="center"/>
              <w:rPr>
                <w:rFonts w:ascii="Times New Roman" w:hAnsi="Times New Roman"/>
              </w:rPr>
            </w:pPr>
            <w:r w:rsidRPr="002F1CAE">
              <w:rPr>
                <w:rFonts w:ascii="Times New Roman" w:hAnsi="Times New Roman"/>
                <w:iCs/>
              </w:rPr>
              <w:t>Всего, час.</w:t>
            </w:r>
          </w:p>
        </w:tc>
        <w:tc>
          <w:tcPr>
            <w:tcW w:w="424" w:type="pct"/>
            <w:vMerge w:val="restart"/>
            <w:textDirection w:val="btLr"/>
            <w:vAlign w:val="center"/>
          </w:tcPr>
          <w:p w14:paraId="3CA2D47A" w14:textId="77777777" w:rsidR="007F7DCA" w:rsidRPr="002F1CAE" w:rsidRDefault="007F7DCA" w:rsidP="007F7DCA">
            <w:pPr>
              <w:spacing w:after="0" w:line="240" w:lineRule="auto"/>
              <w:ind w:left="113" w:right="113"/>
              <w:jc w:val="center"/>
              <w:rPr>
                <w:rFonts w:ascii="Times New Roman" w:hAnsi="Times New Roman"/>
              </w:rPr>
            </w:pPr>
            <w:r w:rsidRPr="002F1CAE">
              <w:rPr>
                <w:rFonts w:ascii="Times New Roman" w:hAnsi="Times New Roman"/>
                <w:iCs/>
              </w:rPr>
              <w:t>В т.ч. в форме практической. подготовки</w:t>
            </w:r>
          </w:p>
        </w:tc>
        <w:tc>
          <w:tcPr>
            <w:tcW w:w="2787" w:type="pct"/>
            <w:gridSpan w:val="9"/>
          </w:tcPr>
          <w:p w14:paraId="4DBE1D18"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Объем профессионального модуля, ак. час.</w:t>
            </w:r>
          </w:p>
        </w:tc>
      </w:tr>
      <w:tr w:rsidR="007F7DCA" w:rsidRPr="002F1CAE" w14:paraId="7A2BBEAB" w14:textId="77777777" w:rsidTr="000316D4">
        <w:trPr>
          <w:trHeight w:val="58"/>
        </w:trPr>
        <w:tc>
          <w:tcPr>
            <w:tcW w:w="611" w:type="pct"/>
            <w:vMerge/>
          </w:tcPr>
          <w:p w14:paraId="689BBB4B" w14:textId="77777777" w:rsidR="007F7DCA" w:rsidRPr="002F1CAE" w:rsidRDefault="007F7DCA" w:rsidP="007F7DCA">
            <w:pPr>
              <w:spacing w:after="0" w:line="240" w:lineRule="auto"/>
              <w:rPr>
                <w:rFonts w:ascii="Times New Roman" w:hAnsi="Times New Roman"/>
                <w:i/>
              </w:rPr>
            </w:pPr>
          </w:p>
        </w:tc>
        <w:tc>
          <w:tcPr>
            <w:tcW w:w="801" w:type="pct"/>
            <w:vMerge/>
            <w:vAlign w:val="center"/>
          </w:tcPr>
          <w:p w14:paraId="396D19DE"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29862986" w14:textId="77777777" w:rsidR="007F7DCA" w:rsidRPr="002F1CAE" w:rsidRDefault="007F7DCA" w:rsidP="007F7DCA">
            <w:pPr>
              <w:spacing w:after="0" w:line="240" w:lineRule="auto"/>
              <w:rPr>
                <w:rFonts w:ascii="Times New Roman" w:hAnsi="Times New Roman"/>
                <w:i/>
                <w:iCs/>
              </w:rPr>
            </w:pPr>
          </w:p>
        </w:tc>
        <w:tc>
          <w:tcPr>
            <w:tcW w:w="424" w:type="pct"/>
            <w:vMerge/>
            <w:shd w:val="clear" w:color="auto" w:fill="FFFF00"/>
          </w:tcPr>
          <w:p w14:paraId="1AF3C549" w14:textId="77777777" w:rsidR="007F7DCA" w:rsidRPr="002F1CAE" w:rsidRDefault="007F7DCA" w:rsidP="007F7DCA">
            <w:pPr>
              <w:suppressAutoHyphens/>
              <w:spacing w:after="0" w:line="240" w:lineRule="auto"/>
              <w:jc w:val="center"/>
              <w:rPr>
                <w:rFonts w:ascii="Times New Roman" w:hAnsi="Times New Roman"/>
              </w:rPr>
            </w:pPr>
          </w:p>
        </w:tc>
        <w:tc>
          <w:tcPr>
            <w:tcW w:w="1891" w:type="pct"/>
            <w:gridSpan w:val="5"/>
          </w:tcPr>
          <w:p w14:paraId="14E43F90"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Обучение по МДК</w:t>
            </w:r>
          </w:p>
        </w:tc>
        <w:tc>
          <w:tcPr>
            <w:tcW w:w="896" w:type="pct"/>
            <w:gridSpan w:val="4"/>
            <w:vMerge w:val="restart"/>
            <w:vAlign w:val="center"/>
          </w:tcPr>
          <w:p w14:paraId="13673A14"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Практики</w:t>
            </w:r>
          </w:p>
        </w:tc>
      </w:tr>
      <w:tr w:rsidR="007F7DCA" w:rsidRPr="002F1CAE" w14:paraId="1090F006" w14:textId="77777777" w:rsidTr="000316D4">
        <w:tc>
          <w:tcPr>
            <w:tcW w:w="611" w:type="pct"/>
            <w:vMerge/>
          </w:tcPr>
          <w:p w14:paraId="7B3EA92B" w14:textId="77777777" w:rsidR="007F7DCA" w:rsidRPr="002F1CAE" w:rsidRDefault="007F7DCA" w:rsidP="007F7DCA">
            <w:pPr>
              <w:spacing w:after="0" w:line="240" w:lineRule="auto"/>
              <w:rPr>
                <w:rFonts w:ascii="Times New Roman" w:hAnsi="Times New Roman"/>
                <w:i/>
              </w:rPr>
            </w:pPr>
          </w:p>
        </w:tc>
        <w:tc>
          <w:tcPr>
            <w:tcW w:w="801" w:type="pct"/>
            <w:vMerge/>
            <w:vAlign w:val="center"/>
          </w:tcPr>
          <w:p w14:paraId="2DECCAFC"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703402D4" w14:textId="77777777" w:rsidR="007F7DCA" w:rsidRPr="002F1CAE" w:rsidRDefault="007F7DCA" w:rsidP="007F7DCA">
            <w:pPr>
              <w:spacing w:after="0" w:line="240" w:lineRule="auto"/>
              <w:rPr>
                <w:rFonts w:ascii="Times New Roman" w:hAnsi="Times New Roman"/>
                <w:i/>
                <w:iCs/>
              </w:rPr>
            </w:pPr>
          </w:p>
        </w:tc>
        <w:tc>
          <w:tcPr>
            <w:tcW w:w="424" w:type="pct"/>
            <w:vMerge/>
            <w:shd w:val="clear" w:color="auto" w:fill="FFFF00"/>
          </w:tcPr>
          <w:p w14:paraId="165D84B1" w14:textId="77777777" w:rsidR="007F7DCA" w:rsidRPr="002F1CAE" w:rsidRDefault="007F7DCA" w:rsidP="007F7DCA">
            <w:pPr>
              <w:suppressAutoHyphens/>
              <w:spacing w:after="0" w:line="240" w:lineRule="auto"/>
              <w:jc w:val="center"/>
              <w:rPr>
                <w:rFonts w:ascii="Times New Roman" w:hAnsi="Times New Roman"/>
              </w:rPr>
            </w:pPr>
          </w:p>
        </w:tc>
        <w:tc>
          <w:tcPr>
            <w:tcW w:w="241" w:type="pct"/>
            <w:vMerge w:val="restart"/>
          </w:tcPr>
          <w:p w14:paraId="1CB82F94"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Всего</w:t>
            </w:r>
          </w:p>
          <w:p w14:paraId="6105F9DC" w14:textId="77777777" w:rsidR="007F7DCA" w:rsidRPr="002F1CAE" w:rsidRDefault="007F7DCA" w:rsidP="007F7DCA">
            <w:pPr>
              <w:suppressAutoHyphens/>
              <w:spacing w:after="0" w:line="240" w:lineRule="auto"/>
              <w:jc w:val="center"/>
              <w:rPr>
                <w:rFonts w:ascii="Times New Roman" w:hAnsi="Times New Roman"/>
              </w:rPr>
            </w:pPr>
          </w:p>
        </w:tc>
        <w:tc>
          <w:tcPr>
            <w:tcW w:w="1650" w:type="pct"/>
            <w:gridSpan w:val="4"/>
          </w:tcPr>
          <w:p w14:paraId="3D4F567F" w14:textId="77777777" w:rsidR="007F7DCA" w:rsidRPr="002F1CAE" w:rsidRDefault="007F7DCA" w:rsidP="007F7DCA">
            <w:pPr>
              <w:suppressAutoHyphens/>
              <w:spacing w:after="0" w:line="240" w:lineRule="auto"/>
              <w:jc w:val="center"/>
              <w:rPr>
                <w:rFonts w:ascii="Times New Roman" w:hAnsi="Times New Roman"/>
              </w:rPr>
            </w:pPr>
            <w:r w:rsidRPr="002F1CAE">
              <w:rPr>
                <w:rFonts w:ascii="Times New Roman" w:hAnsi="Times New Roman"/>
              </w:rPr>
              <w:t>В том числе</w:t>
            </w:r>
          </w:p>
        </w:tc>
        <w:tc>
          <w:tcPr>
            <w:tcW w:w="896" w:type="pct"/>
            <w:gridSpan w:val="4"/>
            <w:vMerge/>
            <w:vAlign w:val="center"/>
          </w:tcPr>
          <w:p w14:paraId="27B61D5B" w14:textId="77777777" w:rsidR="007F7DCA" w:rsidRPr="002F1CAE" w:rsidRDefault="007F7DCA" w:rsidP="007F7DCA">
            <w:pPr>
              <w:suppressAutoHyphens/>
              <w:spacing w:after="0" w:line="240" w:lineRule="auto"/>
              <w:jc w:val="center"/>
              <w:rPr>
                <w:rFonts w:ascii="Times New Roman" w:hAnsi="Times New Roman"/>
                <w:i/>
              </w:rPr>
            </w:pPr>
          </w:p>
        </w:tc>
      </w:tr>
      <w:tr w:rsidR="007F7DCA" w:rsidRPr="002F1CAE" w14:paraId="3C1A038B" w14:textId="77777777" w:rsidTr="000316D4">
        <w:trPr>
          <w:cantSplit/>
          <w:trHeight w:val="1415"/>
        </w:trPr>
        <w:tc>
          <w:tcPr>
            <w:tcW w:w="611" w:type="pct"/>
            <w:vMerge/>
          </w:tcPr>
          <w:p w14:paraId="2354BFFE" w14:textId="77777777" w:rsidR="007F7DCA" w:rsidRPr="002F1CAE" w:rsidRDefault="007F7DCA" w:rsidP="007F7DCA">
            <w:pPr>
              <w:spacing w:after="0" w:line="240" w:lineRule="auto"/>
              <w:rPr>
                <w:rFonts w:ascii="Times New Roman" w:hAnsi="Times New Roman"/>
                <w:i/>
              </w:rPr>
            </w:pPr>
          </w:p>
        </w:tc>
        <w:tc>
          <w:tcPr>
            <w:tcW w:w="801" w:type="pct"/>
            <w:vMerge/>
            <w:vAlign w:val="center"/>
          </w:tcPr>
          <w:p w14:paraId="05563464" w14:textId="77777777" w:rsidR="007F7DCA" w:rsidRPr="002F1CAE" w:rsidRDefault="007F7DCA" w:rsidP="007F7DCA">
            <w:pPr>
              <w:spacing w:after="0" w:line="240" w:lineRule="auto"/>
              <w:rPr>
                <w:rFonts w:ascii="Times New Roman" w:hAnsi="Times New Roman"/>
                <w:i/>
              </w:rPr>
            </w:pPr>
          </w:p>
        </w:tc>
        <w:tc>
          <w:tcPr>
            <w:tcW w:w="377" w:type="pct"/>
            <w:vMerge/>
            <w:vAlign w:val="center"/>
          </w:tcPr>
          <w:p w14:paraId="57248DE2" w14:textId="77777777" w:rsidR="007F7DCA" w:rsidRPr="002F1CAE" w:rsidRDefault="007F7DCA" w:rsidP="007F7DCA">
            <w:pPr>
              <w:spacing w:after="0" w:line="240" w:lineRule="auto"/>
              <w:rPr>
                <w:rFonts w:ascii="Times New Roman" w:hAnsi="Times New Roman"/>
                <w:i/>
              </w:rPr>
            </w:pPr>
          </w:p>
        </w:tc>
        <w:tc>
          <w:tcPr>
            <w:tcW w:w="424" w:type="pct"/>
            <w:vMerge/>
            <w:shd w:val="clear" w:color="auto" w:fill="FFFF00"/>
          </w:tcPr>
          <w:p w14:paraId="306401BA" w14:textId="77777777" w:rsidR="007F7DCA" w:rsidRPr="002F1CAE" w:rsidRDefault="007F7DCA" w:rsidP="007F7DCA">
            <w:pPr>
              <w:suppressAutoHyphens/>
              <w:spacing w:after="0" w:line="240" w:lineRule="auto"/>
              <w:jc w:val="center"/>
              <w:rPr>
                <w:rFonts w:ascii="Times New Roman" w:hAnsi="Times New Roman"/>
                <w:i/>
              </w:rPr>
            </w:pPr>
          </w:p>
        </w:tc>
        <w:tc>
          <w:tcPr>
            <w:tcW w:w="241" w:type="pct"/>
            <w:vMerge/>
          </w:tcPr>
          <w:p w14:paraId="07A30242" w14:textId="77777777" w:rsidR="007F7DCA" w:rsidRPr="002F1CAE" w:rsidRDefault="007F7DCA" w:rsidP="007F7DCA">
            <w:pPr>
              <w:suppressAutoHyphens/>
              <w:spacing w:after="0" w:line="240" w:lineRule="auto"/>
              <w:jc w:val="center"/>
              <w:rPr>
                <w:rFonts w:ascii="Times New Roman" w:hAnsi="Times New Roman"/>
                <w:i/>
              </w:rPr>
            </w:pPr>
          </w:p>
        </w:tc>
        <w:tc>
          <w:tcPr>
            <w:tcW w:w="505" w:type="pct"/>
            <w:vAlign w:val="center"/>
          </w:tcPr>
          <w:p w14:paraId="139A4E9C"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color w:val="000000"/>
              </w:rPr>
              <w:t>Лабораторных. и практических. занятий</w:t>
            </w:r>
          </w:p>
          <w:p w14:paraId="21C665BB" w14:textId="77777777" w:rsidR="007F7DCA" w:rsidRPr="002F1CAE" w:rsidRDefault="007F7DCA" w:rsidP="007F7DCA">
            <w:pPr>
              <w:suppressAutoHyphens/>
              <w:spacing w:after="0" w:line="240" w:lineRule="auto"/>
              <w:ind w:left="-57" w:right="-57"/>
              <w:jc w:val="center"/>
              <w:rPr>
                <w:rFonts w:ascii="Times New Roman" w:hAnsi="Times New Roman"/>
                <w:color w:val="000000"/>
              </w:rPr>
            </w:pPr>
          </w:p>
          <w:p w14:paraId="53396D1B"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455" w:type="pct"/>
            <w:vAlign w:val="center"/>
          </w:tcPr>
          <w:p w14:paraId="5D1B8B29"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rPr>
              <w:t>Курсовых работ (проектов)</w:t>
            </w:r>
            <w:r w:rsidRPr="002F1CAE">
              <w:rPr>
                <w:rStyle w:val="af"/>
                <w:rFonts w:ascii="Times New Roman" w:hAnsi="Times New Roman"/>
              </w:rPr>
              <w:footnoteReference w:id="1"/>
            </w:r>
          </w:p>
          <w:p w14:paraId="04B68262" w14:textId="77777777" w:rsidR="007F7DCA" w:rsidRPr="002F1CAE" w:rsidRDefault="007F7DCA" w:rsidP="007F7DCA">
            <w:pPr>
              <w:suppressAutoHyphens/>
              <w:spacing w:after="0" w:line="240" w:lineRule="auto"/>
              <w:jc w:val="center"/>
              <w:rPr>
                <w:rFonts w:ascii="Times New Roman" w:hAnsi="Times New Roman"/>
                <w:iCs/>
              </w:rPr>
            </w:pPr>
          </w:p>
        </w:tc>
        <w:tc>
          <w:tcPr>
            <w:tcW w:w="518" w:type="pct"/>
            <w:vAlign w:val="center"/>
          </w:tcPr>
          <w:p w14:paraId="68B49EF3" w14:textId="77777777" w:rsidR="007F7DCA" w:rsidRPr="002F1CAE" w:rsidRDefault="007F7DCA" w:rsidP="007F7DCA">
            <w:pPr>
              <w:suppressAutoHyphens/>
              <w:spacing w:after="0" w:line="240" w:lineRule="auto"/>
              <w:ind w:left="-57" w:right="-57"/>
              <w:jc w:val="center"/>
              <w:rPr>
                <w:rFonts w:ascii="Times New Roman" w:hAnsi="Times New Roman"/>
                <w:color w:val="000000"/>
              </w:rPr>
            </w:pPr>
            <w:r w:rsidRPr="002F1CAE">
              <w:rPr>
                <w:rFonts w:ascii="Times New Roman" w:hAnsi="Times New Roman"/>
              </w:rPr>
              <w:t>Самостоятельная работа</w:t>
            </w:r>
            <w:r w:rsidRPr="002F1CAE">
              <w:rPr>
                <w:rStyle w:val="af"/>
                <w:rFonts w:ascii="Times New Roman" w:hAnsi="Times New Roman"/>
                <w:i/>
              </w:rPr>
              <w:footnoteReference w:id="2"/>
            </w:r>
          </w:p>
        </w:tc>
        <w:tc>
          <w:tcPr>
            <w:tcW w:w="189" w:type="pct"/>
            <w:gridSpan w:val="2"/>
            <w:textDirection w:val="btLr"/>
            <w:vAlign w:val="center"/>
          </w:tcPr>
          <w:p w14:paraId="7442B6B4"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Промежуточная аттестация</w:t>
            </w:r>
          </w:p>
        </w:tc>
        <w:tc>
          <w:tcPr>
            <w:tcW w:w="294" w:type="pct"/>
            <w:gridSpan w:val="2"/>
            <w:vAlign w:val="center"/>
          </w:tcPr>
          <w:p w14:paraId="3E67FCD8"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Учебная</w:t>
            </w:r>
          </w:p>
          <w:p w14:paraId="365BC236" w14:textId="77777777" w:rsidR="007F7DCA" w:rsidRPr="002F1CAE" w:rsidRDefault="007F7DCA" w:rsidP="007F7DCA">
            <w:pPr>
              <w:suppressAutoHyphens/>
              <w:spacing w:after="0" w:line="240" w:lineRule="auto"/>
              <w:ind w:left="-57" w:right="-57"/>
              <w:jc w:val="center"/>
              <w:rPr>
                <w:rFonts w:ascii="Times New Roman" w:hAnsi="Times New Roman"/>
                <w:i/>
              </w:rPr>
            </w:pPr>
          </w:p>
        </w:tc>
        <w:tc>
          <w:tcPr>
            <w:tcW w:w="585" w:type="pct"/>
            <w:vAlign w:val="center"/>
          </w:tcPr>
          <w:p w14:paraId="79365FFD" w14:textId="77777777" w:rsidR="007F7DCA" w:rsidRPr="002F1CAE" w:rsidRDefault="007F7DCA" w:rsidP="007F7DCA">
            <w:pPr>
              <w:suppressAutoHyphens/>
              <w:spacing w:after="0" w:line="240" w:lineRule="auto"/>
              <w:ind w:left="-57" w:right="-57"/>
              <w:jc w:val="center"/>
              <w:rPr>
                <w:rFonts w:ascii="Times New Roman" w:hAnsi="Times New Roman"/>
              </w:rPr>
            </w:pPr>
            <w:r w:rsidRPr="002F1CAE">
              <w:rPr>
                <w:rFonts w:ascii="Times New Roman" w:hAnsi="Times New Roman"/>
              </w:rPr>
              <w:t>Производственная</w:t>
            </w:r>
          </w:p>
          <w:p w14:paraId="360D6CF7" w14:textId="77777777" w:rsidR="007F7DCA" w:rsidRPr="002F1CAE" w:rsidRDefault="007F7DCA" w:rsidP="007F7DCA">
            <w:pPr>
              <w:suppressAutoHyphens/>
              <w:spacing w:after="0" w:line="240" w:lineRule="auto"/>
              <w:ind w:left="-57" w:right="-57"/>
              <w:jc w:val="center"/>
              <w:rPr>
                <w:rFonts w:ascii="Times New Roman" w:hAnsi="Times New Roman"/>
                <w:i/>
              </w:rPr>
            </w:pPr>
          </w:p>
        </w:tc>
      </w:tr>
      <w:tr w:rsidR="007F7DCA" w:rsidRPr="002F1CAE" w14:paraId="3355CEC0" w14:textId="77777777" w:rsidTr="000316D4">
        <w:trPr>
          <w:trHeight w:val="415"/>
        </w:trPr>
        <w:tc>
          <w:tcPr>
            <w:tcW w:w="611" w:type="pct"/>
            <w:vAlign w:val="center"/>
          </w:tcPr>
          <w:p w14:paraId="4D06ADBB"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w:t>
            </w:r>
          </w:p>
        </w:tc>
        <w:tc>
          <w:tcPr>
            <w:tcW w:w="801" w:type="pct"/>
            <w:vAlign w:val="center"/>
          </w:tcPr>
          <w:p w14:paraId="1443CEA8"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2</w:t>
            </w:r>
          </w:p>
        </w:tc>
        <w:tc>
          <w:tcPr>
            <w:tcW w:w="377" w:type="pct"/>
            <w:vAlign w:val="center"/>
          </w:tcPr>
          <w:p w14:paraId="085BAFD8"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3</w:t>
            </w:r>
          </w:p>
        </w:tc>
        <w:tc>
          <w:tcPr>
            <w:tcW w:w="424" w:type="pct"/>
            <w:vAlign w:val="center"/>
          </w:tcPr>
          <w:p w14:paraId="40759669"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4</w:t>
            </w:r>
          </w:p>
        </w:tc>
        <w:tc>
          <w:tcPr>
            <w:tcW w:w="241" w:type="pct"/>
            <w:vAlign w:val="center"/>
          </w:tcPr>
          <w:p w14:paraId="7A1802AC"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5</w:t>
            </w:r>
          </w:p>
        </w:tc>
        <w:tc>
          <w:tcPr>
            <w:tcW w:w="505" w:type="pct"/>
            <w:vAlign w:val="center"/>
          </w:tcPr>
          <w:p w14:paraId="062B7A19"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6</w:t>
            </w:r>
          </w:p>
        </w:tc>
        <w:tc>
          <w:tcPr>
            <w:tcW w:w="455" w:type="pct"/>
            <w:vAlign w:val="center"/>
          </w:tcPr>
          <w:p w14:paraId="4CF7BD11"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7</w:t>
            </w:r>
          </w:p>
        </w:tc>
        <w:tc>
          <w:tcPr>
            <w:tcW w:w="518" w:type="pct"/>
            <w:vAlign w:val="center"/>
          </w:tcPr>
          <w:p w14:paraId="571D008D"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8</w:t>
            </w:r>
          </w:p>
        </w:tc>
        <w:tc>
          <w:tcPr>
            <w:tcW w:w="189" w:type="pct"/>
            <w:gridSpan w:val="2"/>
            <w:vAlign w:val="center"/>
          </w:tcPr>
          <w:p w14:paraId="0EAB1717"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9</w:t>
            </w:r>
          </w:p>
        </w:tc>
        <w:tc>
          <w:tcPr>
            <w:tcW w:w="294" w:type="pct"/>
            <w:gridSpan w:val="2"/>
            <w:vAlign w:val="center"/>
          </w:tcPr>
          <w:p w14:paraId="54A1761E"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10</w:t>
            </w:r>
          </w:p>
        </w:tc>
        <w:tc>
          <w:tcPr>
            <w:tcW w:w="585" w:type="pct"/>
            <w:vAlign w:val="center"/>
          </w:tcPr>
          <w:p w14:paraId="513D2F8B" w14:textId="77777777" w:rsidR="007F7DCA" w:rsidRPr="002F1CAE" w:rsidRDefault="007F7DCA" w:rsidP="007F7DCA">
            <w:pPr>
              <w:spacing w:after="0" w:line="240" w:lineRule="auto"/>
              <w:jc w:val="center"/>
              <w:rPr>
                <w:rFonts w:ascii="Times New Roman" w:hAnsi="Times New Roman"/>
                <w:i/>
              </w:rPr>
            </w:pPr>
            <w:r w:rsidRPr="002F1CAE">
              <w:rPr>
                <w:rFonts w:ascii="Times New Roman" w:hAnsi="Times New Roman"/>
                <w:i/>
              </w:rPr>
              <w:t>11</w:t>
            </w:r>
          </w:p>
        </w:tc>
      </w:tr>
      <w:tr w:rsidR="007F7DCA" w:rsidRPr="002F1CAE" w14:paraId="196D556A" w14:textId="77777777" w:rsidTr="000316D4">
        <w:tc>
          <w:tcPr>
            <w:tcW w:w="611" w:type="pct"/>
          </w:tcPr>
          <w:p w14:paraId="5CA21D0E" w14:textId="4406F427" w:rsidR="007F7DCA" w:rsidRDefault="007F7DCA" w:rsidP="007F7DCA">
            <w:pPr>
              <w:spacing w:after="0" w:line="240" w:lineRule="auto"/>
              <w:rPr>
                <w:rFonts w:ascii="Times New Roman" w:hAnsi="Times New Roman"/>
              </w:rPr>
            </w:pPr>
            <w:r w:rsidRPr="00660C98">
              <w:rPr>
                <w:rFonts w:ascii="Times New Roman" w:hAnsi="Times New Roman"/>
              </w:rPr>
              <w:t>ПК 4.1</w:t>
            </w:r>
            <w:r w:rsidR="000316D4">
              <w:rPr>
                <w:rFonts w:ascii="Times New Roman" w:hAnsi="Times New Roman"/>
              </w:rPr>
              <w:t>, ПК 4.2, ПК 4.3,</w:t>
            </w:r>
            <w:r w:rsidR="00E65A91">
              <w:rPr>
                <w:rFonts w:ascii="Times New Roman" w:hAnsi="Times New Roman"/>
              </w:rPr>
              <w:t xml:space="preserve"> ПК 4.4,</w:t>
            </w:r>
            <w:r w:rsidR="000316D4">
              <w:rPr>
                <w:rFonts w:ascii="Times New Roman" w:hAnsi="Times New Roman"/>
              </w:rPr>
              <w:t xml:space="preserve"> </w:t>
            </w:r>
            <w:r w:rsidRPr="00660C98">
              <w:rPr>
                <w:rFonts w:ascii="Times New Roman" w:hAnsi="Times New Roman"/>
              </w:rPr>
              <w:t>ПК 4.5</w:t>
            </w:r>
          </w:p>
          <w:p w14:paraId="7DE95AC3" w14:textId="70A5BE80" w:rsidR="0041019C" w:rsidRPr="00660C98" w:rsidRDefault="00C326FA" w:rsidP="0041019C">
            <w:pPr>
              <w:spacing w:after="0" w:line="240" w:lineRule="auto"/>
              <w:rPr>
                <w:rFonts w:ascii="Times New Roman" w:hAnsi="Times New Roman"/>
              </w:rPr>
            </w:pPr>
            <w:r w:rsidRPr="00D331CA">
              <w:rPr>
                <w:rFonts w:ascii="Times New Roman" w:hAnsi="Times New Roman"/>
                <w:szCs w:val="20"/>
              </w:rPr>
              <w:t>ОК 01, ОК 02</w:t>
            </w:r>
          </w:p>
        </w:tc>
        <w:tc>
          <w:tcPr>
            <w:tcW w:w="801" w:type="pct"/>
          </w:tcPr>
          <w:p w14:paraId="7C4BE1D3" w14:textId="0C97E9F8" w:rsidR="007F7DCA" w:rsidRPr="00660C98" w:rsidRDefault="00496421" w:rsidP="007F7DCA">
            <w:pPr>
              <w:spacing w:after="0" w:line="240" w:lineRule="auto"/>
              <w:rPr>
                <w:rFonts w:ascii="Times New Roman" w:hAnsi="Times New Roman"/>
              </w:rPr>
            </w:pPr>
            <w:r>
              <w:rPr>
                <w:rFonts w:ascii="Times New Roman" w:hAnsi="Times New Roman"/>
              </w:rPr>
              <w:t>Раздел 1</w:t>
            </w:r>
            <w:r w:rsidR="007F7DCA">
              <w:rPr>
                <w:rFonts w:ascii="Times New Roman" w:hAnsi="Times New Roman"/>
              </w:rPr>
              <w:t>.</w:t>
            </w:r>
            <w:r w:rsidR="007F7DCA" w:rsidRPr="00660C98">
              <w:rPr>
                <w:rFonts w:ascii="Times New Roman" w:hAnsi="Times New Roman"/>
              </w:rPr>
              <w:t xml:space="preserve"> Основы организации планирования производственных работ на сварочном участке.</w:t>
            </w:r>
          </w:p>
        </w:tc>
        <w:tc>
          <w:tcPr>
            <w:tcW w:w="377" w:type="pct"/>
          </w:tcPr>
          <w:p w14:paraId="06234694" w14:textId="6BBCB79B" w:rsidR="007F7DCA" w:rsidRPr="007C2CDB" w:rsidRDefault="000316D4" w:rsidP="007F7DCA">
            <w:pPr>
              <w:spacing w:after="0" w:line="240" w:lineRule="auto"/>
              <w:jc w:val="center"/>
              <w:rPr>
                <w:rFonts w:ascii="Times New Roman" w:hAnsi="Times New Roman"/>
                <w:b/>
                <w:bCs/>
              </w:rPr>
            </w:pPr>
            <w:r>
              <w:rPr>
                <w:rFonts w:ascii="Times New Roman" w:hAnsi="Times New Roman"/>
                <w:b/>
                <w:bCs/>
              </w:rPr>
              <w:t>180-354</w:t>
            </w:r>
          </w:p>
        </w:tc>
        <w:tc>
          <w:tcPr>
            <w:tcW w:w="424" w:type="pct"/>
          </w:tcPr>
          <w:p w14:paraId="12575709" w14:textId="39B04F4C" w:rsidR="007F7DCA" w:rsidRPr="007C2CDB" w:rsidRDefault="000316D4" w:rsidP="007F7DCA">
            <w:pPr>
              <w:spacing w:after="0" w:line="240" w:lineRule="auto"/>
              <w:jc w:val="center"/>
              <w:rPr>
                <w:rFonts w:ascii="Times New Roman" w:hAnsi="Times New Roman"/>
                <w:b/>
              </w:rPr>
            </w:pPr>
            <w:r>
              <w:rPr>
                <w:rFonts w:ascii="Times New Roman" w:hAnsi="Times New Roman"/>
                <w:b/>
                <w:bCs/>
              </w:rPr>
              <w:t>180-354</w:t>
            </w:r>
          </w:p>
        </w:tc>
        <w:tc>
          <w:tcPr>
            <w:tcW w:w="241" w:type="pct"/>
          </w:tcPr>
          <w:p w14:paraId="3BB2C1BF" w14:textId="3BDEE9C8" w:rsidR="007F7DCA" w:rsidRPr="007C2CDB" w:rsidRDefault="000316D4" w:rsidP="007F7DCA">
            <w:pPr>
              <w:spacing w:after="0" w:line="240" w:lineRule="auto"/>
              <w:jc w:val="center"/>
              <w:rPr>
                <w:rFonts w:ascii="Times New Roman" w:hAnsi="Times New Roman"/>
                <w:b/>
                <w:bCs/>
              </w:rPr>
            </w:pPr>
            <w:r>
              <w:rPr>
                <w:rFonts w:ascii="Times New Roman" w:hAnsi="Times New Roman"/>
                <w:b/>
                <w:bCs/>
              </w:rPr>
              <w:t>180-354</w:t>
            </w:r>
          </w:p>
        </w:tc>
        <w:tc>
          <w:tcPr>
            <w:tcW w:w="505" w:type="pct"/>
          </w:tcPr>
          <w:p w14:paraId="53BF8F2E" w14:textId="71BB68F5" w:rsidR="007F7DCA" w:rsidRPr="007C2CDB" w:rsidRDefault="000316D4" w:rsidP="007F7DCA">
            <w:pPr>
              <w:spacing w:after="0" w:line="240" w:lineRule="auto"/>
              <w:jc w:val="center"/>
              <w:rPr>
                <w:rFonts w:ascii="Times New Roman" w:hAnsi="Times New Roman"/>
                <w:b/>
                <w:bCs/>
              </w:rPr>
            </w:pPr>
            <w:r>
              <w:rPr>
                <w:rFonts w:ascii="Times New Roman" w:hAnsi="Times New Roman"/>
                <w:b/>
                <w:bCs/>
              </w:rPr>
              <w:t>180-354</w:t>
            </w:r>
          </w:p>
        </w:tc>
        <w:tc>
          <w:tcPr>
            <w:tcW w:w="455" w:type="pct"/>
          </w:tcPr>
          <w:p w14:paraId="76E4CCE5" w14:textId="4B89B79A" w:rsidR="007F7DCA" w:rsidRPr="007C2CDB" w:rsidRDefault="007F7DCA" w:rsidP="007F7DCA">
            <w:pPr>
              <w:spacing w:after="0" w:line="240" w:lineRule="auto"/>
              <w:jc w:val="center"/>
              <w:rPr>
                <w:rFonts w:ascii="Times New Roman" w:hAnsi="Times New Roman"/>
                <w:b/>
              </w:rPr>
            </w:pPr>
          </w:p>
        </w:tc>
        <w:tc>
          <w:tcPr>
            <w:tcW w:w="518" w:type="pct"/>
          </w:tcPr>
          <w:p w14:paraId="429570B1" w14:textId="77777777" w:rsidR="007F7DCA" w:rsidRPr="004E56D2" w:rsidRDefault="007F7DCA" w:rsidP="007F7DCA">
            <w:pPr>
              <w:spacing w:after="0" w:line="240" w:lineRule="auto"/>
              <w:jc w:val="center"/>
              <w:rPr>
                <w:rFonts w:ascii="Times New Roman" w:hAnsi="Times New Roman"/>
                <w:b/>
              </w:rPr>
            </w:pPr>
          </w:p>
        </w:tc>
        <w:tc>
          <w:tcPr>
            <w:tcW w:w="189" w:type="pct"/>
            <w:gridSpan w:val="2"/>
            <w:shd w:val="clear" w:color="auto" w:fill="auto"/>
          </w:tcPr>
          <w:p w14:paraId="7A1107BF" w14:textId="335C0CEE" w:rsidR="007F7DCA" w:rsidRPr="007C2CDB" w:rsidRDefault="007F7DCA" w:rsidP="007F7DCA">
            <w:pPr>
              <w:spacing w:after="0" w:line="240" w:lineRule="auto"/>
              <w:jc w:val="center"/>
              <w:rPr>
                <w:rFonts w:ascii="Times New Roman" w:hAnsi="Times New Roman"/>
                <w:b/>
              </w:rPr>
            </w:pPr>
          </w:p>
        </w:tc>
        <w:tc>
          <w:tcPr>
            <w:tcW w:w="294" w:type="pct"/>
            <w:gridSpan w:val="2"/>
          </w:tcPr>
          <w:p w14:paraId="7A63153B" w14:textId="77777777" w:rsidR="007F7DCA" w:rsidRPr="007C2CDB" w:rsidRDefault="007F7DCA" w:rsidP="007F7DCA">
            <w:pPr>
              <w:spacing w:after="0" w:line="240" w:lineRule="auto"/>
              <w:jc w:val="center"/>
              <w:rPr>
                <w:rFonts w:ascii="Times New Roman" w:hAnsi="Times New Roman"/>
                <w:b/>
                <w:bCs/>
              </w:rPr>
            </w:pPr>
          </w:p>
        </w:tc>
        <w:tc>
          <w:tcPr>
            <w:tcW w:w="585" w:type="pct"/>
          </w:tcPr>
          <w:p w14:paraId="46327989" w14:textId="6AA3D4E5" w:rsidR="007F7DCA" w:rsidRPr="007C2CDB" w:rsidRDefault="000316D4" w:rsidP="007F7DCA">
            <w:pPr>
              <w:spacing w:after="0" w:line="240" w:lineRule="auto"/>
              <w:jc w:val="center"/>
              <w:rPr>
                <w:rFonts w:ascii="Times New Roman" w:hAnsi="Times New Roman"/>
                <w:b/>
                <w:bCs/>
              </w:rPr>
            </w:pPr>
            <w:r>
              <w:rPr>
                <w:rFonts w:ascii="Times New Roman" w:hAnsi="Times New Roman"/>
                <w:b/>
                <w:bCs/>
              </w:rPr>
              <w:t>36-</w:t>
            </w:r>
            <w:r w:rsidR="00496421">
              <w:rPr>
                <w:rFonts w:ascii="Times New Roman" w:hAnsi="Times New Roman"/>
                <w:b/>
                <w:bCs/>
              </w:rPr>
              <w:t>72</w:t>
            </w:r>
          </w:p>
        </w:tc>
      </w:tr>
      <w:tr w:rsidR="007F7DCA" w:rsidRPr="002F1CAE" w14:paraId="2FE5773E" w14:textId="77777777" w:rsidTr="000316D4">
        <w:tc>
          <w:tcPr>
            <w:tcW w:w="611" w:type="pct"/>
          </w:tcPr>
          <w:p w14:paraId="1272726B" w14:textId="77777777" w:rsidR="007F7DCA" w:rsidRPr="002F1CAE" w:rsidRDefault="007F7DCA" w:rsidP="007F7DCA">
            <w:pPr>
              <w:spacing w:after="0" w:line="240" w:lineRule="auto"/>
              <w:rPr>
                <w:rFonts w:ascii="Times New Roman" w:hAnsi="Times New Roman"/>
                <w:i/>
              </w:rPr>
            </w:pPr>
          </w:p>
        </w:tc>
        <w:tc>
          <w:tcPr>
            <w:tcW w:w="801" w:type="pct"/>
          </w:tcPr>
          <w:p w14:paraId="4B9C1B1B" w14:textId="7850AE2F"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 xml:space="preserve">Производственная практика </w:t>
            </w:r>
          </w:p>
        </w:tc>
        <w:tc>
          <w:tcPr>
            <w:tcW w:w="377" w:type="pct"/>
          </w:tcPr>
          <w:p w14:paraId="3EC8C967" w14:textId="65E74A27" w:rsidR="007F7DCA" w:rsidRPr="007C2CDB" w:rsidRDefault="000316D4" w:rsidP="007F7DCA">
            <w:pPr>
              <w:suppressAutoHyphens/>
              <w:spacing w:after="0" w:line="240" w:lineRule="auto"/>
              <w:jc w:val="center"/>
              <w:rPr>
                <w:rFonts w:ascii="Times New Roman" w:hAnsi="Times New Roman"/>
                <w:b/>
                <w:bCs/>
                <w:i/>
              </w:rPr>
            </w:pPr>
            <w:r>
              <w:rPr>
                <w:rFonts w:ascii="Times New Roman" w:hAnsi="Times New Roman"/>
                <w:b/>
                <w:bCs/>
                <w:i/>
              </w:rPr>
              <w:t>36-</w:t>
            </w:r>
            <w:r w:rsidR="00496421">
              <w:rPr>
                <w:rFonts w:ascii="Times New Roman" w:hAnsi="Times New Roman"/>
                <w:b/>
                <w:bCs/>
                <w:i/>
              </w:rPr>
              <w:t>72</w:t>
            </w:r>
          </w:p>
        </w:tc>
        <w:tc>
          <w:tcPr>
            <w:tcW w:w="424" w:type="pct"/>
            <w:shd w:val="clear" w:color="auto" w:fill="C0C0C0"/>
          </w:tcPr>
          <w:p w14:paraId="37E35227" w14:textId="77777777" w:rsidR="007F7DCA" w:rsidRPr="007C2CDB" w:rsidRDefault="007F7DCA" w:rsidP="007F7DCA">
            <w:pPr>
              <w:spacing w:after="0" w:line="240" w:lineRule="auto"/>
              <w:jc w:val="center"/>
              <w:rPr>
                <w:rFonts w:ascii="Times New Roman" w:hAnsi="Times New Roman"/>
                <w:b/>
                <w:i/>
              </w:rPr>
            </w:pPr>
          </w:p>
        </w:tc>
        <w:tc>
          <w:tcPr>
            <w:tcW w:w="241" w:type="pct"/>
            <w:shd w:val="clear" w:color="auto" w:fill="C0C0C0"/>
          </w:tcPr>
          <w:p w14:paraId="26D384ED" w14:textId="77777777" w:rsidR="007F7DCA" w:rsidRPr="007C2CDB" w:rsidRDefault="007F7DCA" w:rsidP="007F7DCA">
            <w:pPr>
              <w:spacing w:after="0" w:line="240" w:lineRule="auto"/>
              <w:jc w:val="center"/>
              <w:rPr>
                <w:rFonts w:ascii="Times New Roman" w:hAnsi="Times New Roman"/>
                <w:b/>
                <w:bCs/>
                <w:i/>
              </w:rPr>
            </w:pPr>
          </w:p>
        </w:tc>
        <w:tc>
          <w:tcPr>
            <w:tcW w:w="505" w:type="pct"/>
            <w:shd w:val="clear" w:color="auto" w:fill="C0C0C0"/>
          </w:tcPr>
          <w:p w14:paraId="1B9F3B03" w14:textId="77777777" w:rsidR="007F7DCA" w:rsidRPr="007C2CDB" w:rsidRDefault="007F7DCA" w:rsidP="007F7DCA">
            <w:pPr>
              <w:spacing w:after="0" w:line="240" w:lineRule="auto"/>
              <w:jc w:val="center"/>
              <w:rPr>
                <w:rFonts w:ascii="Times New Roman" w:hAnsi="Times New Roman"/>
                <w:b/>
                <w:bCs/>
                <w:i/>
              </w:rPr>
            </w:pPr>
          </w:p>
        </w:tc>
        <w:tc>
          <w:tcPr>
            <w:tcW w:w="1456" w:type="pct"/>
            <w:gridSpan w:val="6"/>
            <w:shd w:val="clear" w:color="auto" w:fill="C0C0C0"/>
          </w:tcPr>
          <w:p w14:paraId="46A79D6F" w14:textId="77777777" w:rsidR="007F7DCA" w:rsidRPr="007C2CDB" w:rsidRDefault="007F7DCA" w:rsidP="007F7DCA">
            <w:pPr>
              <w:spacing w:after="0" w:line="240" w:lineRule="auto"/>
              <w:jc w:val="center"/>
              <w:rPr>
                <w:rFonts w:ascii="Times New Roman" w:hAnsi="Times New Roman"/>
                <w:b/>
                <w:i/>
              </w:rPr>
            </w:pPr>
          </w:p>
        </w:tc>
        <w:tc>
          <w:tcPr>
            <w:tcW w:w="585" w:type="pct"/>
          </w:tcPr>
          <w:p w14:paraId="274F7FC5" w14:textId="77777777" w:rsidR="007F7DCA" w:rsidRPr="007C2CDB" w:rsidRDefault="007F7DCA" w:rsidP="007F7DCA">
            <w:pPr>
              <w:suppressAutoHyphens/>
              <w:spacing w:after="0" w:line="240" w:lineRule="auto"/>
              <w:jc w:val="center"/>
              <w:rPr>
                <w:rFonts w:ascii="Times New Roman" w:hAnsi="Times New Roman"/>
                <w:b/>
                <w:i/>
                <w:color w:val="C00000"/>
              </w:rPr>
            </w:pPr>
          </w:p>
        </w:tc>
      </w:tr>
      <w:tr w:rsidR="007F7DCA" w:rsidRPr="002F1CAE" w14:paraId="0B730ED4" w14:textId="77777777" w:rsidTr="000316D4">
        <w:tc>
          <w:tcPr>
            <w:tcW w:w="611" w:type="pct"/>
          </w:tcPr>
          <w:p w14:paraId="111C54BA" w14:textId="77777777" w:rsidR="007F7DCA" w:rsidRPr="002F1CAE" w:rsidRDefault="007F7DCA" w:rsidP="007F7DCA">
            <w:pPr>
              <w:spacing w:after="0" w:line="240" w:lineRule="auto"/>
              <w:rPr>
                <w:rFonts w:ascii="Times New Roman" w:hAnsi="Times New Roman"/>
                <w:i/>
              </w:rPr>
            </w:pPr>
          </w:p>
        </w:tc>
        <w:tc>
          <w:tcPr>
            <w:tcW w:w="801" w:type="pct"/>
          </w:tcPr>
          <w:p w14:paraId="06EB16D3" w14:textId="77777777" w:rsidR="007F7DCA" w:rsidRPr="002F1CAE" w:rsidRDefault="007F7DCA" w:rsidP="007F7DCA">
            <w:pPr>
              <w:suppressAutoHyphens/>
              <w:spacing w:after="0" w:line="240" w:lineRule="auto"/>
              <w:rPr>
                <w:rFonts w:ascii="Times New Roman" w:hAnsi="Times New Roman"/>
              </w:rPr>
            </w:pPr>
            <w:r w:rsidRPr="002F1CAE">
              <w:rPr>
                <w:rFonts w:ascii="Times New Roman" w:hAnsi="Times New Roman"/>
              </w:rPr>
              <w:t>Промежуточная аттестация</w:t>
            </w:r>
          </w:p>
        </w:tc>
        <w:tc>
          <w:tcPr>
            <w:tcW w:w="377" w:type="pct"/>
          </w:tcPr>
          <w:p w14:paraId="03D7596C" w14:textId="7514A071" w:rsidR="007F7DCA" w:rsidRPr="007C2CDB" w:rsidRDefault="007F7DCA" w:rsidP="007F7DCA">
            <w:pPr>
              <w:suppressAutoHyphens/>
              <w:spacing w:after="0" w:line="240" w:lineRule="auto"/>
              <w:jc w:val="center"/>
              <w:rPr>
                <w:rFonts w:ascii="Times New Roman" w:hAnsi="Times New Roman"/>
                <w:b/>
                <w:bCs/>
              </w:rPr>
            </w:pPr>
          </w:p>
        </w:tc>
        <w:tc>
          <w:tcPr>
            <w:tcW w:w="424" w:type="pct"/>
            <w:shd w:val="clear" w:color="auto" w:fill="C0C0C0"/>
          </w:tcPr>
          <w:p w14:paraId="778E439F" w14:textId="77777777" w:rsidR="007F7DCA" w:rsidRPr="007C2CDB" w:rsidRDefault="007F7DCA" w:rsidP="007F7DCA">
            <w:pPr>
              <w:spacing w:after="0" w:line="240" w:lineRule="auto"/>
              <w:jc w:val="center"/>
              <w:rPr>
                <w:rFonts w:ascii="Times New Roman" w:hAnsi="Times New Roman"/>
                <w:b/>
                <w:i/>
              </w:rPr>
            </w:pPr>
          </w:p>
        </w:tc>
        <w:tc>
          <w:tcPr>
            <w:tcW w:w="241" w:type="pct"/>
            <w:shd w:val="clear" w:color="auto" w:fill="C0C0C0"/>
          </w:tcPr>
          <w:p w14:paraId="27C51E3A" w14:textId="77777777" w:rsidR="007F7DCA" w:rsidRPr="007C2CDB" w:rsidRDefault="007F7DCA" w:rsidP="007F7DCA">
            <w:pPr>
              <w:spacing w:after="0" w:line="240" w:lineRule="auto"/>
              <w:jc w:val="center"/>
              <w:rPr>
                <w:rFonts w:ascii="Times New Roman" w:hAnsi="Times New Roman"/>
                <w:b/>
                <w:i/>
              </w:rPr>
            </w:pPr>
          </w:p>
        </w:tc>
        <w:tc>
          <w:tcPr>
            <w:tcW w:w="505" w:type="pct"/>
            <w:shd w:val="clear" w:color="auto" w:fill="C0C0C0"/>
          </w:tcPr>
          <w:p w14:paraId="50256D76" w14:textId="77777777" w:rsidR="007F7DCA" w:rsidRPr="007C2CDB" w:rsidRDefault="007F7DCA" w:rsidP="007F7DCA">
            <w:pPr>
              <w:spacing w:after="0" w:line="240" w:lineRule="auto"/>
              <w:jc w:val="center"/>
              <w:rPr>
                <w:rFonts w:ascii="Times New Roman" w:hAnsi="Times New Roman"/>
                <w:b/>
                <w:i/>
              </w:rPr>
            </w:pPr>
          </w:p>
        </w:tc>
        <w:tc>
          <w:tcPr>
            <w:tcW w:w="1456" w:type="pct"/>
            <w:gridSpan w:val="6"/>
            <w:shd w:val="clear" w:color="auto" w:fill="C0C0C0"/>
          </w:tcPr>
          <w:p w14:paraId="46E53244" w14:textId="77777777" w:rsidR="007F7DCA" w:rsidRPr="007C2CDB" w:rsidRDefault="007F7DCA" w:rsidP="007F7DCA">
            <w:pPr>
              <w:spacing w:after="0" w:line="240" w:lineRule="auto"/>
              <w:jc w:val="center"/>
              <w:rPr>
                <w:rFonts w:ascii="Times New Roman" w:hAnsi="Times New Roman"/>
                <w:b/>
                <w:i/>
              </w:rPr>
            </w:pPr>
          </w:p>
        </w:tc>
        <w:tc>
          <w:tcPr>
            <w:tcW w:w="585" w:type="pct"/>
          </w:tcPr>
          <w:p w14:paraId="61C631D8" w14:textId="77777777" w:rsidR="007F7DCA" w:rsidRPr="007C2CDB" w:rsidRDefault="007F7DCA" w:rsidP="007F7DCA">
            <w:pPr>
              <w:suppressAutoHyphens/>
              <w:spacing w:after="0" w:line="240" w:lineRule="auto"/>
              <w:jc w:val="center"/>
              <w:rPr>
                <w:rFonts w:ascii="Times New Roman" w:hAnsi="Times New Roman"/>
                <w:b/>
              </w:rPr>
            </w:pPr>
          </w:p>
        </w:tc>
      </w:tr>
      <w:tr w:rsidR="007F7DCA" w:rsidRPr="002F1CAE" w14:paraId="66E6A9C0" w14:textId="77777777" w:rsidTr="000316D4">
        <w:tc>
          <w:tcPr>
            <w:tcW w:w="611" w:type="pct"/>
          </w:tcPr>
          <w:p w14:paraId="580C88F2" w14:textId="77777777" w:rsidR="007F7DCA" w:rsidRPr="002F1CAE" w:rsidRDefault="007F7DCA" w:rsidP="007F7DCA">
            <w:pPr>
              <w:spacing w:line="240" w:lineRule="auto"/>
              <w:rPr>
                <w:rFonts w:ascii="Times New Roman" w:hAnsi="Times New Roman"/>
                <w:b/>
                <w:i/>
              </w:rPr>
            </w:pPr>
          </w:p>
        </w:tc>
        <w:tc>
          <w:tcPr>
            <w:tcW w:w="801" w:type="pct"/>
          </w:tcPr>
          <w:p w14:paraId="73EE9303" w14:textId="77777777" w:rsidR="007F7DCA" w:rsidRPr="002F1CAE" w:rsidRDefault="007F7DCA" w:rsidP="007F7DCA">
            <w:pPr>
              <w:spacing w:line="240" w:lineRule="auto"/>
              <w:rPr>
                <w:rFonts w:ascii="Times New Roman" w:hAnsi="Times New Roman"/>
                <w:b/>
                <w:i/>
              </w:rPr>
            </w:pPr>
            <w:r w:rsidRPr="002F1CAE">
              <w:rPr>
                <w:rFonts w:ascii="Times New Roman" w:hAnsi="Times New Roman"/>
                <w:b/>
                <w:i/>
              </w:rPr>
              <w:t>Всего:</w:t>
            </w:r>
          </w:p>
        </w:tc>
        <w:tc>
          <w:tcPr>
            <w:tcW w:w="377" w:type="pct"/>
          </w:tcPr>
          <w:p w14:paraId="228AD7E6" w14:textId="3653C518" w:rsidR="007F7DCA" w:rsidRPr="007C2CDB" w:rsidRDefault="000316D4" w:rsidP="007F7DCA">
            <w:pPr>
              <w:spacing w:after="0" w:line="240" w:lineRule="auto"/>
              <w:jc w:val="center"/>
              <w:rPr>
                <w:rFonts w:ascii="Times New Roman" w:hAnsi="Times New Roman"/>
                <w:b/>
                <w:i/>
              </w:rPr>
            </w:pPr>
            <w:r>
              <w:rPr>
                <w:rFonts w:ascii="Times New Roman" w:hAnsi="Times New Roman"/>
                <w:b/>
                <w:i/>
              </w:rPr>
              <w:t>216-426</w:t>
            </w:r>
          </w:p>
        </w:tc>
        <w:tc>
          <w:tcPr>
            <w:tcW w:w="424" w:type="pct"/>
          </w:tcPr>
          <w:p w14:paraId="43894522" w14:textId="760A01BE" w:rsidR="007F7DCA" w:rsidRPr="000316D4" w:rsidRDefault="000316D4" w:rsidP="007F7DCA">
            <w:pPr>
              <w:spacing w:after="0" w:line="240" w:lineRule="auto"/>
              <w:jc w:val="center"/>
              <w:rPr>
                <w:rFonts w:ascii="Times New Roman" w:hAnsi="Times New Roman"/>
                <w:b/>
                <w:i/>
                <w:iCs/>
              </w:rPr>
            </w:pPr>
            <w:r w:rsidRPr="000316D4">
              <w:rPr>
                <w:rFonts w:ascii="Times New Roman" w:hAnsi="Times New Roman"/>
                <w:b/>
                <w:bCs/>
                <w:i/>
                <w:iCs/>
              </w:rPr>
              <w:t>180-354</w:t>
            </w:r>
          </w:p>
        </w:tc>
        <w:tc>
          <w:tcPr>
            <w:tcW w:w="241" w:type="pct"/>
          </w:tcPr>
          <w:p w14:paraId="042DF422" w14:textId="1AA2E3CD" w:rsidR="007F7DCA" w:rsidRPr="000316D4" w:rsidRDefault="000316D4" w:rsidP="007F7DCA">
            <w:pPr>
              <w:spacing w:after="0" w:line="240" w:lineRule="auto"/>
              <w:jc w:val="center"/>
              <w:rPr>
                <w:rFonts w:ascii="Times New Roman" w:hAnsi="Times New Roman"/>
                <w:b/>
                <w:i/>
                <w:iCs/>
                <w:lang w:val="en-US"/>
              </w:rPr>
            </w:pPr>
            <w:r w:rsidRPr="000316D4">
              <w:rPr>
                <w:rFonts w:ascii="Times New Roman" w:hAnsi="Times New Roman"/>
                <w:b/>
                <w:bCs/>
                <w:i/>
                <w:iCs/>
              </w:rPr>
              <w:t>180-354</w:t>
            </w:r>
          </w:p>
        </w:tc>
        <w:tc>
          <w:tcPr>
            <w:tcW w:w="505" w:type="pct"/>
          </w:tcPr>
          <w:p w14:paraId="71FB7A77" w14:textId="3DB66DE6" w:rsidR="007F7DCA" w:rsidRPr="000316D4" w:rsidRDefault="000316D4" w:rsidP="007F7DCA">
            <w:pPr>
              <w:spacing w:after="0" w:line="240" w:lineRule="auto"/>
              <w:jc w:val="center"/>
              <w:rPr>
                <w:rFonts w:ascii="Times New Roman" w:hAnsi="Times New Roman"/>
                <w:b/>
                <w:i/>
                <w:iCs/>
              </w:rPr>
            </w:pPr>
            <w:r w:rsidRPr="000316D4">
              <w:rPr>
                <w:rFonts w:ascii="Times New Roman" w:hAnsi="Times New Roman"/>
                <w:b/>
                <w:bCs/>
                <w:i/>
                <w:iCs/>
              </w:rPr>
              <w:t>180-354</w:t>
            </w:r>
          </w:p>
        </w:tc>
        <w:tc>
          <w:tcPr>
            <w:tcW w:w="455" w:type="pct"/>
          </w:tcPr>
          <w:p w14:paraId="57961752" w14:textId="77777777" w:rsidR="007F7DCA" w:rsidRPr="007C2CDB" w:rsidRDefault="007F7DCA" w:rsidP="007F7DCA">
            <w:pPr>
              <w:spacing w:after="0" w:line="240" w:lineRule="auto"/>
              <w:jc w:val="center"/>
              <w:rPr>
                <w:rFonts w:ascii="Times New Roman" w:hAnsi="Times New Roman"/>
                <w:b/>
                <w:i/>
                <w:lang w:val="en-US"/>
              </w:rPr>
            </w:pPr>
          </w:p>
        </w:tc>
        <w:tc>
          <w:tcPr>
            <w:tcW w:w="518" w:type="pct"/>
          </w:tcPr>
          <w:p w14:paraId="34099ACD" w14:textId="77777777" w:rsidR="007F7DCA" w:rsidRPr="007C2CDB" w:rsidRDefault="007F7DCA" w:rsidP="007F7DCA">
            <w:pPr>
              <w:spacing w:after="0" w:line="240" w:lineRule="auto"/>
              <w:jc w:val="center"/>
              <w:rPr>
                <w:rFonts w:ascii="Times New Roman" w:hAnsi="Times New Roman"/>
                <w:b/>
                <w:i/>
                <w:lang w:val="en-US"/>
              </w:rPr>
            </w:pPr>
          </w:p>
        </w:tc>
        <w:tc>
          <w:tcPr>
            <w:tcW w:w="196" w:type="pct"/>
            <w:gridSpan w:val="3"/>
          </w:tcPr>
          <w:p w14:paraId="6F848788" w14:textId="77777777" w:rsidR="007F7DCA" w:rsidRPr="007C2CDB" w:rsidRDefault="007F7DCA" w:rsidP="007F7DCA">
            <w:pPr>
              <w:spacing w:after="0" w:line="240" w:lineRule="auto"/>
              <w:jc w:val="center"/>
              <w:rPr>
                <w:rFonts w:ascii="Times New Roman" w:hAnsi="Times New Roman"/>
                <w:b/>
                <w:i/>
                <w:vertAlign w:val="superscript"/>
              </w:rPr>
            </w:pPr>
          </w:p>
        </w:tc>
        <w:tc>
          <w:tcPr>
            <w:tcW w:w="287" w:type="pct"/>
          </w:tcPr>
          <w:p w14:paraId="4A505D2C" w14:textId="77777777" w:rsidR="007F7DCA" w:rsidRPr="007C2CDB" w:rsidRDefault="007F7DCA" w:rsidP="007F7DCA">
            <w:pPr>
              <w:spacing w:after="0" w:line="240" w:lineRule="auto"/>
              <w:jc w:val="center"/>
              <w:rPr>
                <w:rFonts w:ascii="Times New Roman" w:hAnsi="Times New Roman"/>
                <w:b/>
                <w:i/>
                <w:lang w:val="en-US"/>
              </w:rPr>
            </w:pPr>
          </w:p>
        </w:tc>
        <w:tc>
          <w:tcPr>
            <w:tcW w:w="585" w:type="pct"/>
          </w:tcPr>
          <w:p w14:paraId="08134910" w14:textId="79C7FCC8" w:rsidR="007F7DCA" w:rsidRPr="000316D4" w:rsidRDefault="000316D4" w:rsidP="007F7DCA">
            <w:pPr>
              <w:spacing w:after="0" w:line="240" w:lineRule="auto"/>
              <w:jc w:val="center"/>
              <w:rPr>
                <w:rFonts w:ascii="Times New Roman" w:hAnsi="Times New Roman"/>
                <w:b/>
                <w:i/>
                <w:iCs/>
              </w:rPr>
            </w:pPr>
            <w:r w:rsidRPr="000316D4">
              <w:rPr>
                <w:rFonts w:ascii="Times New Roman" w:hAnsi="Times New Roman"/>
                <w:b/>
                <w:bCs/>
                <w:i/>
                <w:iCs/>
              </w:rPr>
              <w:t>36-72</w:t>
            </w:r>
          </w:p>
        </w:tc>
      </w:tr>
    </w:tbl>
    <w:p w14:paraId="3A0B1AC5" w14:textId="77777777" w:rsidR="007F7DCA" w:rsidRPr="00315F34" w:rsidRDefault="007F7DCA" w:rsidP="007F7DCA">
      <w:pPr>
        <w:suppressAutoHyphens/>
        <w:spacing w:line="240" w:lineRule="auto"/>
        <w:jc w:val="both"/>
        <w:rPr>
          <w:rFonts w:ascii="Times New Roman" w:hAnsi="Times New Roman"/>
          <w:i/>
          <w:sz w:val="20"/>
          <w:szCs w:val="20"/>
        </w:rPr>
      </w:pPr>
    </w:p>
    <w:p w14:paraId="570EC03F" w14:textId="77777777" w:rsidR="007F7DCA" w:rsidRDefault="007F7DCA" w:rsidP="007F7DCA">
      <w:pPr>
        <w:ind w:left="851"/>
        <w:rPr>
          <w:rFonts w:ascii="Times New Roman" w:hAnsi="Times New Roman"/>
          <w:b/>
          <w:sz w:val="24"/>
          <w:szCs w:val="24"/>
        </w:rPr>
      </w:pPr>
    </w:p>
    <w:p w14:paraId="6BF21211" w14:textId="77777777" w:rsidR="007F7DCA" w:rsidRDefault="007F7DCA" w:rsidP="007F7DCA">
      <w:pPr>
        <w:ind w:left="851"/>
        <w:rPr>
          <w:rFonts w:ascii="Times New Roman" w:hAnsi="Times New Roman"/>
          <w:b/>
          <w:sz w:val="24"/>
          <w:szCs w:val="24"/>
        </w:rPr>
      </w:pPr>
    </w:p>
    <w:p w14:paraId="5CCD751A" w14:textId="77777777" w:rsidR="007F7DCA" w:rsidRPr="00315F34" w:rsidRDefault="007F7DCA" w:rsidP="007F7DCA">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6831"/>
        <w:gridCol w:w="1923"/>
        <w:gridCol w:w="1803"/>
        <w:gridCol w:w="1788"/>
      </w:tblGrid>
      <w:tr w:rsidR="00311FF6" w:rsidRPr="00D331CA" w14:paraId="393051BA" w14:textId="6CF43E92" w:rsidTr="007E02A5">
        <w:trPr>
          <w:trHeight w:val="23"/>
        </w:trPr>
        <w:tc>
          <w:tcPr>
            <w:tcW w:w="802" w:type="pct"/>
          </w:tcPr>
          <w:p w14:paraId="511258B6" w14:textId="77777777" w:rsidR="00311FF6" w:rsidRPr="00D331CA" w:rsidRDefault="00311FF6" w:rsidP="00D331CA">
            <w:pPr>
              <w:spacing w:after="0" w:line="240" w:lineRule="auto"/>
              <w:jc w:val="center"/>
              <w:rPr>
                <w:rFonts w:ascii="Times New Roman" w:hAnsi="Times New Roman"/>
                <w:b/>
                <w:szCs w:val="20"/>
              </w:rPr>
            </w:pPr>
            <w:r w:rsidRPr="00D331CA">
              <w:rPr>
                <w:rFonts w:ascii="Times New Roman" w:hAnsi="Times New Roman"/>
                <w:b/>
                <w:bCs/>
                <w:szCs w:val="20"/>
              </w:rPr>
              <w:t>Наименование разделов и тем профессионального модуля (ПМ), междисциплинарных курсов (МДК)</w:t>
            </w:r>
          </w:p>
        </w:tc>
        <w:tc>
          <w:tcPr>
            <w:tcW w:w="2323" w:type="pct"/>
            <w:vAlign w:val="center"/>
          </w:tcPr>
          <w:p w14:paraId="47E21808" w14:textId="77777777" w:rsidR="00311FF6" w:rsidRPr="00D331CA" w:rsidRDefault="00311FF6" w:rsidP="00D331CA">
            <w:pPr>
              <w:suppressAutoHyphens/>
              <w:spacing w:after="0" w:line="240" w:lineRule="auto"/>
              <w:jc w:val="center"/>
              <w:rPr>
                <w:rFonts w:ascii="Times New Roman" w:hAnsi="Times New Roman"/>
                <w:b/>
                <w:bCs/>
                <w:szCs w:val="20"/>
              </w:rPr>
            </w:pPr>
            <w:r w:rsidRPr="00D331CA">
              <w:rPr>
                <w:rFonts w:ascii="Times New Roman" w:hAnsi="Times New Roman"/>
                <w:b/>
                <w:bCs/>
                <w:szCs w:val="20"/>
              </w:rPr>
              <w:t>Содержание учебного материала,</w:t>
            </w:r>
          </w:p>
          <w:p w14:paraId="47C0C38C" w14:textId="6059BBD4" w:rsidR="00311FF6" w:rsidRPr="00D331CA" w:rsidRDefault="00311FF6" w:rsidP="00D331CA">
            <w:pPr>
              <w:suppressAutoHyphens/>
              <w:spacing w:after="0" w:line="240" w:lineRule="auto"/>
              <w:jc w:val="center"/>
              <w:rPr>
                <w:rFonts w:ascii="Times New Roman" w:hAnsi="Times New Roman"/>
                <w:b/>
                <w:szCs w:val="20"/>
              </w:rPr>
            </w:pPr>
            <w:r w:rsidRPr="00D331CA">
              <w:rPr>
                <w:rFonts w:ascii="Times New Roman" w:hAnsi="Times New Roman"/>
                <w:b/>
                <w:bCs/>
                <w:szCs w:val="20"/>
              </w:rPr>
              <w:t xml:space="preserve">лабораторные работы и В том числе практических занятий и лабораторных работ, самостоятельная учебная работа обучающихся, курсовая работа (проект) </w:t>
            </w:r>
          </w:p>
        </w:tc>
        <w:tc>
          <w:tcPr>
            <w:tcW w:w="1267" w:type="pct"/>
            <w:gridSpan w:val="2"/>
            <w:vAlign w:val="center"/>
          </w:tcPr>
          <w:p w14:paraId="1E8A6B97" w14:textId="385B2B7C"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Объем, акад. ч / в том числе в форме практической подготовки, акад ч</w:t>
            </w:r>
          </w:p>
        </w:tc>
        <w:tc>
          <w:tcPr>
            <w:tcW w:w="608" w:type="pct"/>
          </w:tcPr>
          <w:p w14:paraId="3F4E4816" w14:textId="460DCD9C"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lang w:eastAsia="en-US"/>
              </w:rPr>
              <w:t>Код ПК, ОК</w:t>
            </w:r>
          </w:p>
        </w:tc>
      </w:tr>
      <w:tr w:rsidR="00311FF6" w:rsidRPr="00D331CA" w14:paraId="2CAA99F3" w14:textId="41EC5BB4" w:rsidTr="007E02A5">
        <w:trPr>
          <w:trHeight w:val="23"/>
        </w:trPr>
        <w:tc>
          <w:tcPr>
            <w:tcW w:w="802" w:type="pct"/>
          </w:tcPr>
          <w:p w14:paraId="0DBC2F54" w14:textId="77777777" w:rsidR="00311FF6" w:rsidRPr="00D331CA" w:rsidRDefault="00311FF6" w:rsidP="00D331CA">
            <w:pPr>
              <w:spacing w:after="0" w:line="240" w:lineRule="auto"/>
              <w:jc w:val="center"/>
              <w:rPr>
                <w:rFonts w:ascii="Times New Roman" w:hAnsi="Times New Roman"/>
                <w:b/>
                <w:szCs w:val="20"/>
              </w:rPr>
            </w:pPr>
            <w:r w:rsidRPr="00D331CA">
              <w:rPr>
                <w:rFonts w:ascii="Times New Roman" w:hAnsi="Times New Roman"/>
                <w:b/>
                <w:szCs w:val="20"/>
              </w:rPr>
              <w:t>1</w:t>
            </w:r>
          </w:p>
        </w:tc>
        <w:tc>
          <w:tcPr>
            <w:tcW w:w="2323" w:type="pct"/>
          </w:tcPr>
          <w:p w14:paraId="07706C6E" w14:textId="77777777"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2</w:t>
            </w:r>
          </w:p>
        </w:tc>
        <w:tc>
          <w:tcPr>
            <w:tcW w:w="654" w:type="pct"/>
            <w:vAlign w:val="center"/>
          </w:tcPr>
          <w:p w14:paraId="7EFC734D" w14:textId="77777777"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3</w:t>
            </w:r>
          </w:p>
        </w:tc>
        <w:tc>
          <w:tcPr>
            <w:tcW w:w="613" w:type="pct"/>
          </w:tcPr>
          <w:p w14:paraId="35E04BC8" w14:textId="77777777"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4</w:t>
            </w:r>
          </w:p>
        </w:tc>
        <w:tc>
          <w:tcPr>
            <w:tcW w:w="608" w:type="pct"/>
          </w:tcPr>
          <w:p w14:paraId="78C80667" w14:textId="77777777"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5</w:t>
            </w:r>
          </w:p>
        </w:tc>
      </w:tr>
      <w:tr w:rsidR="00311FF6" w:rsidRPr="00D331CA" w14:paraId="351ADB7D" w14:textId="77777777" w:rsidTr="007E02A5">
        <w:trPr>
          <w:trHeight w:val="23"/>
        </w:trPr>
        <w:tc>
          <w:tcPr>
            <w:tcW w:w="802" w:type="pct"/>
          </w:tcPr>
          <w:p w14:paraId="54073D43" w14:textId="77777777" w:rsidR="00311FF6" w:rsidRPr="00D331CA" w:rsidRDefault="00311FF6" w:rsidP="00D331CA">
            <w:pPr>
              <w:spacing w:after="0" w:line="240" w:lineRule="auto"/>
              <w:jc w:val="center"/>
              <w:rPr>
                <w:rFonts w:ascii="Times New Roman" w:hAnsi="Times New Roman"/>
                <w:b/>
                <w:szCs w:val="20"/>
              </w:rPr>
            </w:pPr>
          </w:p>
        </w:tc>
        <w:tc>
          <w:tcPr>
            <w:tcW w:w="2323" w:type="pct"/>
          </w:tcPr>
          <w:p w14:paraId="34C62216" w14:textId="77777777" w:rsidR="00311FF6" w:rsidRPr="00D331CA" w:rsidRDefault="00311FF6" w:rsidP="00D331CA">
            <w:pPr>
              <w:spacing w:after="0" w:line="240" w:lineRule="auto"/>
              <w:jc w:val="center"/>
              <w:rPr>
                <w:rFonts w:ascii="Times New Roman" w:hAnsi="Times New Roman"/>
                <w:b/>
                <w:bCs/>
                <w:szCs w:val="20"/>
              </w:rPr>
            </w:pPr>
          </w:p>
        </w:tc>
        <w:tc>
          <w:tcPr>
            <w:tcW w:w="654" w:type="pct"/>
          </w:tcPr>
          <w:p w14:paraId="30166B4D" w14:textId="22480074"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color w:val="000000"/>
                <w:szCs w:val="20"/>
              </w:rPr>
              <w:t>Обязат. часть ОП с учетом интенсификации 40%</w:t>
            </w:r>
          </w:p>
        </w:tc>
        <w:tc>
          <w:tcPr>
            <w:tcW w:w="613" w:type="pct"/>
          </w:tcPr>
          <w:p w14:paraId="671F437C" w14:textId="0324AD1F"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color w:val="000000"/>
                <w:szCs w:val="20"/>
              </w:rPr>
              <w:t>Обязат. часть ОП</w:t>
            </w:r>
          </w:p>
        </w:tc>
        <w:tc>
          <w:tcPr>
            <w:tcW w:w="608" w:type="pct"/>
          </w:tcPr>
          <w:p w14:paraId="356CD612" w14:textId="77777777" w:rsidR="00311FF6" w:rsidRPr="00D331CA" w:rsidRDefault="00311FF6" w:rsidP="00D331CA">
            <w:pPr>
              <w:spacing w:after="0" w:line="240" w:lineRule="auto"/>
              <w:jc w:val="center"/>
              <w:rPr>
                <w:rFonts w:ascii="Times New Roman" w:hAnsi="Times New Roman"/>
                <w:b/>
                <w:bCs/>
                <w:szCs w:val="20"/>
              </w:rPr>
            </w:pPr>
          </w:p>
        </w:tc>
      </w:tr>
      <w:tr w:rsidR="00311FF6" w:rsidRPr="00D331CA" w14:paraId="454299DD" w14:textId="0976798A" w:rsidTr="007E02A5">
        <w:trPr>
          <w:trHeight w:val="23"/>
        </w:trPr>
        <w:tc>
          <w:tcPr>
            <w:tcW w:w="3125" w:type="pct"/>
            <w:gridSpan w:val="2"/>
          </w:tcPr>
          <w:p w14:paraId="27A93734" w14:textId="0FE6B97F"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Раздел 1.</w:t>
            </w:r>
            <w:r w:rsidRPr="00D331CA">
              <w:rPr>
                <w:rFonts w:ascii="Times New Roman" w:hAnsi="Times New Roman"/>
                <w:szCs w:val="20"/>
              </w:rPr>
              <w:t xml:space="preserve"> </w:t>
            </w:r>
            <w:r w:rsidRPr="00D331CA">
              <w:rPr>
                <w:rFonts w:ascii="Times New Roman" w:hAnsi="Times New Roman"/>
                <w:b/>
                <w:bCs/>
                <w:szCs w:val="20"/>
              </w:rPr>
              <w:t>Основы организации и планирования производственных работ на сварочном участке.</w:t>
            </w:r>
          </w:p>
        </w:tc>
        <w:tc>
          <w:tcPr>
            <w:tcW w:w="654" w:type="pct"/>
          </w:tcPr>
          <w:p w14:paraId="21B784FC" w14:textId="37A45AD3" w:rsidR="00311FF6" w:rsidRPr="00D331CA" w:rsidRDefault="007E02A5" w:rsidP="00D331CA">
            <w:pPr>
              <w:spacing w:after="0" w:line="240" w:lineRule="auto"/>
              <w:jc w:val="center"/>
              <w:rPr>
                <w:rFonts w:ascii="Times New Roman" w:hAnsi="Times New Roman"/>
                <w:b/>
                <w:bCs/>
                <w:szCs w:val="20"/>
              </w:rPr>
            </w:pPr>
            <w:r>
              <w:rPr>
                <w:rFonts w:ascii="Times New Roman" w:hAnsi="Times New Roman"/>
                <w:b/>
                <w:bCs/>
                <w:szCs w:val="20"/>
              </w:rPr>
              <w:t>144</w:t>
            </w:r>
            <w:r w:rsidR="00311FF6" w:rsidRPr="00D331CA">
              <w:rPr>
                <w:rFonts w:ascii="Times New Roman" w:hAnsi="Times New Roman"/>
                <w:b/>
                <w:bCs/>
                <w:szCs w:val="20"/>
              </w:rPr>
              <w:t>/</w:t>
            </w:r>
            <w:r>
              <w:rPr>
                <w:rFonts w:ascii="Times New Roman" w:hAnsi="Times New Roman"/>
                <w:b/>
                <w:bCs/>
                <w:szCs w:val="20"/>
              </w:rPr>
              <w:t>144</w:t>
            </w:r>
          </w:p>
        </w:tc>
        <w:tc>
          <w:tcPr>
            <w:tcW w:w="613" w:type="pct"/>
          </w:tcPr>
          <w:p w14:paraId="187568C7" w14:textId="0F313D23"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354/354</w:t>
            </w:r>
          </w:p>
        </w:tc>
        <w:tc>
          <w:tcPr>
            <w:tcW w:w="608" w:type="pct"/>
          </w:tcPr>
          <w:p w14:paraId="6B415ABB" w14:textId="77777777" w:rsidR="00311FF6" w:rsidRPr="00D331CA" w:rsidRDefault="00311FF6" w:rsidP="00D331CA">
            <w:pPr>
              <w:spacing w:after="0" w:line="240" w:lineRule="auto"/>
              <w:rPr>
                <w:rFonts w:ascii="Times New Roman" w:hAnsi="Times New Roman"/>
                <w:b/>
                <w:bCs/>
                <w:szCs w:val="20"/>
              </w:rPr>
            </w:pPr>
          </w:p>
        </w:tc>
      </w:tr>
      <w:tr w:rsidR="00311FF6" w:rsidRPr="00D331CA" w14:paraId="35D46566" w14:textId="173DEDC3" w:rsidTr="007E02A5">
        <w:trPr>
          <w:trHeight w:val="23"/>
        </w:trPr>
        <w:tc>
          <w:tcPr>
            <w:tcW w:w="3125" w:type="pct"/>
            <w:gridSpan w:val="2"/>
          </w:tcPr>
          <w:p w14:paraId="27E0D4EC"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МДК. 04.01. Основы организации и планирования производственных работ на сварочном участке.</w:t>
            </w:r>
          </w:p>
        </w:tc>
        <w:tc>
          <w:tcPr>
            <w:tcW w:w="654" w:type="pct"/>
          </w:tcPr>
          <w:p w14:paraId="77552CCF" w14:textId="48185A08"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1</w:t>
            </w:r>
            <w:r w:rsidR="007E02A5">
              <w:rPr>
                <w:rFonts w:ascii="Times New Roman" w:hAnsi="Times New Roman"/>
                <w:b/>
                <w:bCs/>
                <w:szCs w:val="20"/>
              </w:rPr>
              <w:t>44</w:t>
            </w:r>
            <w:r w:rsidRPr="00D331CA">
              <w:rPr>
                <w:rFonts w:ascii="Times New Roman" w:hAnsi="Times New Roman"/>
                <w:b/>
                <w:bCs/>
                <w:szCs w:val="20"/>
              </w:rPr>
              <w:t>/</w:t>
            </w:r>
            <w:r w:rsidR="007E02A5">
              <w:rPr>
                <w:rFonts w:ascii="Times New Roman" w:hAnsi="Times New Roman"/>
                <w:b/>
                <w:bCs/>
                <w:szCs w:val="20"/>
              </w:rPr>
              <w:t>144</w:t>
            </w:r>
          </w:p>
        </w:tc>
        <w:tc>
          <w:tcPr>
            <w:tcW w:w="613" w:type="pct"/>
          </w:tcPr>
          <w:p w14:paraId="19A5018E" w14:textId="4A222103" w:rsidR="00311FF6" w:rsidRPr="00D331CA" w:rsidRDefault="00311FF6" w:rsidP="00D331CA">
            <w:pPr>
              <w:spacing w:after="0" w:line="240" w:lineRule="auto"/>
              <w:jc w:val="center"/>
              <w:rPr>
                <w:rFonts w:ascii="Times New Roman" w:hAnsi="Times New Roman"/>
                <w:b/>
                <w:bCs/>
                <w:szCs w:val="20"/>
              </w:rPr>
            </w:pPr>
            <w:r w:rsidRPr="00D331CA">
              <w:rPr>
                <w:rFonts w:ascii="Times New Roman" w:hAnsi="Times New Roman"/>
                <w:b/>
                <w:bCs/>
                <w:szCs w:val="20"/>
              </w:rPr>
              <w:t>354/354</w:t>
            </w:r>
          </w:p>
        </w:tc>
        <w:tc>
          <w:tcPr>
            <w:tcW w:w="608" w:type="pct"/>
          </w:tcPr>
          <w:p w14:paraId="6A395DE7" w14:textId="77777777" w:rsidR="00311FF6" w:rsidRPr="00D331CA" w:rsidRDefault="00311FF6" w:rsidP="00D331CA">
            <w:pPr>
              <w:spacing w:after="0" w:line="240" w:lineRule="auto"/>
              <w:rPr>
                <w:rFonts w:ascii="Times New Roman" w:hAnsi="Times New Roman"/>
                <w:b/>
                <w:bCs/>
                <w:szCs w:val="20"/>
              </w:rPr>
            </w:pPr>
          </w:p>
        </w:tc>
      </w:tr>
      <w:tr w:rsidR="00311FF6" w:rsidRPr="00D331CA" w14:paraId="399806B9" w14:textId="7C0810B3" w:rsidTr="007E02A5">
        <w:trPr>
          <w:trHeight w:val="23"/>
        </w:trPr>
        <w:tc>
          <w:tcPr>
            <w:tcW w:w="802" w:type="pct"/>
            <w:vMerge w:val="restart"/>
          </w:tcPr>
          <w:p w14:paraId="3042C4E9" w14:textId="68AD4513" w:rsidR="00311FF6" w:rsidRPr="00D331CA" w:rsidRDefault="00311FF6" w:rsidP="00D331CA">
            <w:pPr>
              <w:spacing w:after="0" w:line="240" w:lineRule="auto"/>
              <w:rPr>
                <w:rFonts w:ascii="Times New Roman" w:hAnsi="Times New Roman"/>
                <w:b/>
                <w:szCs w:val="20"/>
              </w:rPr>
            </w:pPr>
            <w:r w:rsidRPr="00D331CA">
              <w:rPr>
                <w:rFonts w:ascii="Times New Roman" w:hAnsi="Times New Roman"/>
                <w:b/>
                <w:szCs w:val="20"/>
              </w:rPr>
              <w:t>Тема 1.1. Состав сборочно- сварочного цеха</w:t>
            </w:r>
          </w:p>
        </w:tc>
        <w:tc>
          <w:tcPr>
            <w:tcW w:w="2323" w:type="pct"/>
          </w:tcPr>
          <w:p w14:paraId="0C88E3BB"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Содержание</w:t>
            </w:r>
          </w:p>
        </w:tc>
        <w:tc>
          <w:tcPr>
            <w:tcW w:w="654" w:type="pct"/>
            <w:vAlign w:val="center"/>
          </w:tcPr>
          <w:p w14:paraId="7A95428A" w14:textId="2D811ECC" w:rsidR="00311FF6" w:rsidRPr="00D331CA" w:rsidRDefault="00311FF6" w:rsidP="00D331CA">
            <w:pPr>
              <w:spacing w:after="0" w:line="240" w:lineRule="auto"/>
              <w:jc w:val="center"/>
              <w:rPr>
                <w:rFonts w:ascii="Times New Roman" w:hAnsi="Times New Roman"/>
                <w:b/>
                <w:bCs/>
                <w:szCs w:val="20"/>
              </w:rPr>
            </w:pPr>
          </w:p>
        </w:tc>
        <w:tc>
          <w:tcPr>
            <w:tcW w:w="613" w:type="pct"/>
          </w:tcPr>
          <w:p w14:paraId="4B269E85" w14:textId="77777777" w:rsidR="00311FF6" w:rsidRPr="00D331CA" w:rsidRDefault="00311FF6" w:rsidP="00D331CA">
            <w:pPr>
              <w:spacing w:after="0" w:line="240" w:lineRule="auto"/>
              <w:jc w:val="center"/>
              <w:rPr>
                <w:rFonts w:ascii="Times New Roman" w:hAnsi="Times New Roman"/>
                <w:b/>
                <w:bCs/>
                <w:szCs w:val="20"/>
              </w:rPr>
            </w:pPr>
          </w:p>
        </w:tc>
        <w:tc>
          <w:tcPr>
            <w:tcW w:w="608" w:type="pct"/>
          </w:tcPr>
          <w:p w14:paraId="239C2DDC" w14:textId="77777777" w:rsidR="00311FF6" w:rsidRPr="00D331CA" w:rsidRDefault="00311FF6" w:rsidP="00D331CA">
            <w:pPr>
              <w:spacing w:after="0" w:line="240" w:lineRule="auto"/>
              <w:rPr>
                <w:rFonts w:ascii="Times New Roman" w:hAnsi="Times New Roman"/>
                <w:b/>
                <w:bCs/>
                <w:szCs w:val="20"/>
              </w:rPr>
            </w:pPr>
          </w:p>
        </w:tc>
      </w:tr>
      <w:tr w:rsidR="00311FF6" w:rsidRPr="00D331CA" w14:paraId="1CACD456" w14:textId="26D8EDA2" w:rsidTr="007E02A5">
        <w:trPr>
          <w:trHeight w:val="23"/>
        </w:trPr>
        <w:tc>
          <w:tcPr>
            <w:tcW w:w="802" w:type="pct"/>
            <w:vMerge/>
          </w:tcPr>
          <w:p w14:paraId="1846AAB8" w14:textId="77777777" w:rsidR="00311FF6" w:rsidRPr="00D331CA" w:rsidRDefault="00311FF6" w:rsidP="00D331CA">
            <w:pPr>
              <w:spacing w:after="0" w:line="240" w:lineRule="auto"/>
              <w:rPr>
                <w:rFonts w:ascii="Times New Roman" w:hAnsi="Times New Roman"/>
                <w:b/>
                <w:szCs w:val="20"/>
              </w:rPr>
            </w:pPr>
          </w:p>
        </w:tc>
        <w:tc>
          <w:tcPr>
            <w:tcW w:w="2323" w:type="pct"/>
          </w:tcPr>
          <w:p w14:paraId="6A102191" w14:textId="0A27179A" w:rsidR="00311FF6" w:rsidRPr="00D331CA" w:rsidRDefault="00311FF6" w:rsidP="00D331CA">
            <w:pPr>
              <w:pStyle w:val="TableParagraph"/>
              <w:ind w:left="0"/>
              <w:rPr>
                <w:szCs w:val="20"/>
              </w:rPr>
            </w:pPr>
            <w:r w:rsidRPr="00D331CA">
              <w:rPr>
                <w:szCs w:val="20"/>
              </w:rPr>
              <w:t>1. Сборочно-сварочные</w:t>
            </w:r>
            <w:r w:rsidRPr="00D331CA">
              <w:rPr>
                <w:spacing w:val="-4"/>
                <w:szCs w:val="20"/>
              </w:rPr>
              <w:t xml:space="preserve"> </w:t>
            </w:r>
            <w:r w:rsidRPr="00D331CA">
              <w:rPr>
                <w:szCs w:val="20"/>
              </w:rPr>
              <w:t>цеха и</w:t>
            </w:r>
            <w:r w:rsidRPr="00D331CA">
              <w:rPr>
                <w:spacing w:val="-9"/>
                <w:szCs w:val="20"/>
              </w:rPr>
              <w:t xml:space="preserve"> </w:t>
            </w:r>
            <w:r w:rsidRPr="00D331CA">
              <w:rPr>
                <w:szCs w:val="20"/>
              </w:rPr>
              <w:t>их</w:t>
            </w:r>
            <w:r w:rsidRPr="00D331CA">
              <w:rPr>
                <w:spacing w:val="-5"/>
                <w:szCs w:val="20"/>
              </w:rPr>
              <w:t xml:space="preserve"> </w:t>
            </w:r>
            <w:r w:rsidRPr="00D331CA">
              <w:rPr>
                <w:szCs w:val="20"/>
              </w:rPr>
              <w:t>производственная</w:t>
            </w:r>
            <w:r w:rsidRPr="00D331CA">
              <w:rPr>
                <w:spacing w:val="-7"/>
                <w:szCs w:val="20"/>
              </w:rPr>
              <w:t xml:space="preserve"> </w:t>
            </w:r>
            <w:r w:rsidRPr="00D331CA">
              <w:rPr>
                <w:szCs w:val="20"/>
              </w:rPr>
              <w:t>связь</w:t>
            </w:r>
            <w:r w:rsidRPr="00D331CA">
              <w:rPr>
                <w:spacing w:val="-5"/>
                <w:szCs w:val="20"/>
              </w:rPr>
              <w:t xml:space="preserve"> </w:t>
            </w:r>
            <w:r w:rsidRPr="00D331CA">
              <w:rPr>
                <w:szCs w:val="20"/>
              </w:rPr>
              <w:t>с другими</w:t>
            </w:r>
            <w:r w:rsidRPr="00D331CA">
              <w:rPr>
                <w:spacing w:val="-9"/>
                <w:szCs w:val="20"/>
              </w:rPr>
              <w:t xml:space="preserve"> </w:t>
            </w:r>
            <w:r w:rsidRPr="00D331CA">
              <w:rPr>
                <w:szCs w:val="20"/>
              </w:rPr>
              <w:t>цехами</w:t>
            </w:r>
            <w:r w:rsidRPr="00D331CA">
              <w:rPr>
                <w:spacing w:val="-7"/>
                <w:szCs w:val="20"/>
              </w:rPr>
              <w:t xml:space="preserve"> </w:t>
            </w:r>
            <w:r w:rsidRPr="00D331CA">
              <w:rPr>
                <w:szCs w:val="20"/>
              </w:rPr>
              <w:t>завода. Подразделения сборочно-сварочного цеха. Производственные и вспомогательные отделения, их подразделения.</w:t>
            </w:r>
          </w:p>
        </w:tc>
        <w:tc>
          <w:tcPr>
            <w:tcW w:w="654" w:type="pct"/>
            <w:vAlign w:val="center"/>
          </w:tcPr>
          <w:p w14:paraId="07E4B7E2" w14:textId="4D873866" w:rsidR="00311FF6" w:rsidRPr="00D331CA" w:rsidRDefault="00311FF6" w:rsidP="00D331CA">
            <w:pPr>
              <w:spacing w:after="0" w:line="240" w:lineRule="auto"/>
              <w:jc w:val="center"/>
              <w:rPr>
                <w:rFonts w:ascii="Times New Roman" w:hAnsi="Times New Roman"/>
                <w:bCs/>
                <w:szCs w:val="20"/>
              </w:rPr>
            </w:pPr>
          </w:p>
        </w:tc>
        <w:tc>
          <w:tcPr>
            <w:tcW w:w="613" w:type="pct"/>
          </w:tcPr>
          <w:p w14:paraId="7A090988" w14:textId="77777777" w:rsidR="00311FF6" w:rsidRPr="00D331CA" w:rsidRDefault="00311FF6" w:rsidP="00D331CA">
            <w:pPr>
              <w:spacing w:after="0" w:line="240" w:lineRule="auto"/>
              <w:jc w:val="center"/>
              <w:rPr>
                <w:rFonts w:ascii="Times New Roman" w:hAnsi="Times New Roman"/>
                <w:bCs/>
                <w:szCs w:val="20"/>
              </w:rPr>
            </w:pPr>
          </w:p>
        </w:tc>
        <w:tc>
          <w:tcPr>
            <w:tcW w:w="608" w:type="pct"/>
            <w:vMerge w:val="restart"/>
          </w:tcPr>
          <w:p w14:paraId="40E02A8E" w14:textId="77777777" w:rsidR="00311FF6" w:rsidRPr="00D331CA" w:rsidRDefault="00311FF6" w:rsidP="00D331CA">
            <w:pPr>
              <w:spacing w:after="0" w:line="240" w:lineRule="auto"/>
              <w:rPr>
                <w:rFonts w:ascii="Times New Roman" w:hAnsi="Times New Roman"/>
                <w:szCs w:val="20"/>
              </w:rPr>
            </w:pPr>
            <w:r w:rsidRPr="00D331CA">
              <w:rPr>
                <w:rFonts w:ascii="Times New Roman" w:hAnsi="Times New Roman"/>
                <w:szCs w:val="20"/>
              </w:rPr>
              <w:t>ПК 4.1, ПК 4.2, ПК 4.3, ПК 4.5</w:t>
            </w:r>
          </w:p>
          <w:p w14:paraId="47BF9B12" w14:textId="1C701B3F" w:rsidR="00311FF6" w:rsidRPr="00D331CA" w:rsidRDefault="00311FF6" w:rsidP="00D331CA">
            <w:pPr>
              <w:spacing w:after="0" w:line="240" w:lineRule="auto"/>
              <w:rPr>
                <w:rFonts w:ascii="Times New Roman" w:hAnsi="Times New Roman"/>
                <w:bCs/>
                <w:szCs w:val="20"/>
              </w:rPr>
            </w:pPr>
            <w:r w:rsidRPr="00D331CA">
              <w:rPr>
                <w:rFonts w:ascii="Times New Roman" w:hAnsi="Times New Roman"/>
                <w:szCs w:val="20"/>
              </w:rPr>
              <w:t xml:space="preserve">ОК </w:t>
            </w:r>
            <w:r w:rsidR="00D331CA" w:rsidRPr="00D331CA">
              <w:rPr>
                <w:rFonts w:ascii="Times New Roman" w:hAnsi="Times New Roman"/>
                <w:szCs w:val="20"/>
              </w:rPr>
              <w:t>01, ОК 02</w:t>
            </w:r>
          </w:p>
        </w:tc>
      </w:tr>
      <w:tr w:rsidR="00311FF6" w:rsidRPr="00D331CA" w14:paraId="4B13CDEB" w14:textId="70E6588E" w:rsidTr="007E02A5">
        <w:trPr>
          <w:trHeight w:val="23"/>
        </w:trPr>
        <w:tc>
          <w:tcPr>
            <w:tcW w:w="802" w:type="pct"/>
            <w:vMerge/>
          </w:tcPr>
          <w:p w14:paraId="2B24B03F" w14:textId="77777777" w:rsidR="00311FF6" w:rsidRPr="00D331CA" w:rsidRDefault="00311FF6" w:rsidP="00D331CA">
            <w:pPr>
              <w:spacing w:after="0" w:line="240" w:lineRule="auto"/>
              <w:rPr>
                <w:rFonts w:ascii="Times New Roman" w:hAnsi="Times New Roman"/>
                <w:b/>
                <w:szCs w:val="20"/>
              </w:rPr>
            </w:pPr>
          </w:p>
        </w:tc>
        <w:tc>
          <w:tcPr>
            <w:tcW w:w="2323" w:type="pct"/>
          </w:tcPr>
          <w:p w14:paraId="398A3C73" w14:textId="24FBEDEF" w:rsidR="00311FF6" w:rsidRPr="00D331CA" w:rsidRDefault="00311FF6" w:rsidP="00D331CA">
            <w:pPr>
              <w:pStyle w:val="TableParagraph"/>
              <w:ind w:left="0"/>
              <w:rPr>
                <w:szCs w:val="20"/>
              </w:rPr>
            </w:pPr>
            <w:r w:rsidRPr="00D331CA">
              <w:rPr>
                <w:szCs w:val="20"/>
              </w:rPr>
              <w:t>2. Схема</w:t>
            </w:r>
            <w:r w:rsidRPr="00D331CA">
              <w:rPr>
                <w:spacing w:val="-9"/>
                <w:szCs w:val="20"/>
              </w:rPr>
              <w:t xml:space="preserve"> </w:t>
            </w:r>
            <w:r w:rsidRPr="00D331CA">
              <w:rPr>
                <w:szCs w:val="20"/>
              </w:rPr>
              <w:t>сборочно-сварочного</w:t>
            </w:r>
            <w:r w:rsidRPr="00D331CA">
              <w:rPr>
                <w:spacing w:val="-6"/>
                <w:szCs w:val="20"/>
              </w:rPr>
              <w:t xml:space="preserve"> </w:t>
            </w:r>
            <w:r w:rsidRPr="00D331CA">
              <w:rPr>
                <w:szCs w:val="20"/>
              </w:rPr>
              <w:t>цеха</w:t>
            </w:r>
            <w:r w:rsidRPr="00D331CA">
              <w:rPr>
                <w:spacing w:val="-5"/>
                <w:szCs w:val="20"/>
              </w:rPr>
              <w:t xml:space="preserve"> </w:t>
            </w:r>
            <w:r w:rsidRPr="00D331CA">
              <w:rPr>
                <w:szCs w:val="20"/>
              </w:rPr>
              <w:t>с</w:t>
            </w:r>
            <w:r w:rsidRPr="00D331CA">
              <w:rPr>
                <w:spacing w:val="-9"/>
                <w:szCs w:val="20"/>
              </w:rPr>
              <w:t xml:space="preserve"> </w:t>
            </w:r>
            <w:r w:rsidRPr="00D331CA">
              <w:rPr>
                <w:szCs w:val="20"/>
              </w:rPr>
              <w:t>продольным</w:t>
            </w:r>
            <w:r w:rsidRPr="00D331CA">
              <w:rPr>
                <w:spacing w:val="-5"/>
                <w:szCs w:val="20"/>
              </w:rPr>
              <w:t xml:space="preserve"> </w:t>
            </w:r>
            <w:r w:rsidRPr="00D331CA">
              <w:rPr>
                <w:szCs w:val="20"/>
              </w:rPr>
              <w:t>направлением</w:t>
            </w:r>
            <w:r w:rsidRPr="00D331CA">
              <w:rPr>
                <w:spacing w:val="-4"/>
                <w:szCs w:val="20"/>
              </w:rPr>
              <w:t xml:space="preserve"> </w:t>
            </w:r>
            <w:r w:rsidRPr="00D331CA">
              <w:rPr>
                <w:szCs w:val="20"/>
              </w:rPr>
              <w:t>производственного</w:t>
            </w:r>
            <w:r w:rsidRPr="00D331CA">
              <w:rPr>
                <w:spacing w:val="-10"/>
                <w:szCs w:val="20"/>
              </w:rPr>
              <w:t xml:space="preserve"> </w:t>
            </w:r>
            <w:r w:rsidRPr="00D331CA">
              <w:rPr>
                <w:szCs w:val="20"/>
              </w:rPr>
              <w:t>потока. Цех со смешанным направлением производственного потока.</w:t>
            </w:r>
          </w:p>
        </w:tc>
        <w:tc>
          <w:tcPr>
            <w:tcW w:w="654" w:type="pct"/>
            <w:vAlign w:val="center"/>
          </w:tcPr>
          <w:p w14:paraId="073DE045" w14:textId="578B750C" w:rsidR="00311FF6" w:rsidRPr="00D331CA" w:rsidRDefault="00311FF6" w:rsidP="00D331CA">
            <w:pPr>
              <w:spacing w:after="0" w:line="240" w:lineRule="auto"/>
              <w:jc w:val="center"/>
              <w:rPr>
                <w:rFonts w:ascii="Times New Roman" w:hAnsi="Times New Roman"/>
                <w:bCs/>
                <w:szCs w:val="20"/>
              </w:rPr>
            </w:pPr>
          </w:p>
        </w:tc>
        <w:tc>
          <w:tcPr>
            <w:tcW w:w="613" w:type="pct"/>
          </w:tcPr>
          <w:p w14:paraId="5EEAE5E5"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7482701C" w14:textId="1A5955D8" w:rsidR="00311FF6" w:rsidRPr="00D331CA" w:rsidRDefault="00311FF6" w:rsidP="00D331CA">
            <w:pPr>
              <w:spacing w:after="0" w:line="240" w:lineRule="auto"/>
              <w:rPr>
                <w:rFonts w:ascii="Times New Roman" w:hAnsi="Times New Roman"/>
                <w:bCs/>
                <w:szCs w:val="20"/>
              </w:rPr>
            </w:pPr>
          </w:p>
        </w:tc>
      </w:tr>
      <w:tr w:rsidR="00311FF6" w:rsidRPr="00D331CA" w14:paraId="7C1B6576" w14:textId="6455EFAB" w:rsidTr="007E02A5">
        <w:trPr>
          <w:trHeight w:val="23"/>
        </w:trPr>
        <w:tc>
          <w:tcPr>
            <w:tcW w:w="802" w:type="pct"/>
            <w:vMerge/>
          </w:tcPr>
          <w:p w14:paraId="39A360C9" w14:textId="77777777" w:rsidR="00311FF6" w:rsidRPr="00D331CA" w:rsidRDefault="00311FF6" w:rsidP="00D331CA">
            <w:pPr>
              <w:spacing w:after="0" w:line="240" w:lineRule="auto"/>
              <w:rPr>
                <w:rFonts w:ascii="Times New Roman" w:hAnsi="Times New Roman"/>
                <w:b/>
                <w:szCs w:val="20"/>
              </w:rPr>
            </w:pPr>
          </w:p>
        </w:tc>
        <w:tc>
          <w:tcPr>
            <w:tcW w:w="2323" w:type="pct"/>
          </w:tcPr>
          <w:p w14:paraId="4BC4E37F" w14:textId="50110CEF" w:rsidR="00311FF6" w:rsidRPr="00D331CA" w:rsidRDefault="00311FF6" w:rsidP="00D331CA">
            <w:pPr>
              <w:pStyle w:val="TableParagraph"/>
              <w:ind w:left="0"/>
              <w:rPr>
                <w:szCs w:val="20"/>
              </w:rPr>
            </w:pPr>
            <w:r w:rsidRPr="00D331CA">
              <w:rPr>
                <w:szCs w:val="20"/>
              </w:rPr>
              <w:t>3.Последовательность</w:t>
            </w:r>
            <w:r w:rsidRPr="00D331CA">
              <w:rPr>
                <w:spacing w:val="-7"/>
                <w:szCs w:val="20"/>
              </w:rPr>
              <w:t xml:space="preserve"> </w:t>
            </w:r>
            <w:r w:rsidRPr="00D331CA">
              <w:rPr>
                <w:szCs w:val="20"/>
              </w:rPr>
              <w:t>разработки</w:t>
            </w:r>
            <w:r w:rsidRPr="00D331CA">
              <w:rPr>
                <w:spacing w:val="-8"/>
                <w:szCs w:val="20"/>
              </w:rPr>
              <w:t xml:space="preserve"> </w:t>
            </w:r>
            <w:r w:rsidRPr="00D331CA">
              <w:rPr>
                <w:szCs w:val="20"/>
              </w:rPr>
              <w:t>плана</w:t>
            </w:r>
            <w:r w:rsidRPr="00D331CA">
              <w:rPr>
                <w:spacing w:val="-4"/>
                <w:szCs w:val="20"/>
              </w:rPr>
              <w:t xml:space="preserve"> </w:t>
            </w:r>
            <w:r w:rsidRPr="00D331CA">
              <w:rPr>
                <w:szCs w:val="20"/>
              </w:rPr>
              <w:t>цеха. Элементы здания цеха и конструктивные решения, принятые при проектировании. Нормы технологического проектирования на ширину и высоту проекта, ширину проходов, проездов, ворота, полы, расстановку оборудования.</w:t>
            </w:r>
          </w:p>
        </w:tc>
        <w:tc>
          <w:tcPr>
            <w:tcW w:w="654" w:type="pct"/>
            <w:vAlign w:val="center"/>
          </w:tcPr>
          <w:p w14:paraId="5B586F3A" w14:textId="3DD2135B" w:rsidR="00311FF6" w:rsidRPr="00D331CA" w:rsidRDefault="00311FF6" w:rsidP="00D331CA">
            <w:pPr>
              <w:spacing w:after="0" w:line="240" w:lineRule="auto"/>
              <w:jc w:val="center"/>
              <w:rPr>
                <w:rFonts w:ascii="Times New Roman" w:hAnsi="Times New Roman"/>
                <w:bCs/>
                <w:szCs w:val="20"/>
              </w:rPr>
            </w:pPr>
          </w:p>
        </w:tc>
        <w:tc>
          <w:tcPr>
            <w:tcW w:w="613" w:type="pct"/>
          </w:tcPr>
          <w:p w14:paraId="7C19D4B0"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060154B5" w14:textId="703F0C91" w:rsidR="00311FF6" w:rsidRPr="00D331CA" w:rsidRDefault="00311FF6" w:rsidP="00D331CA">
            <w:pPr>
              <w:spacing w:after="0" w:line="240" w:lineRule="auto"/>
              <w:rPr>
                <w:rFonts w:ascii="Times New Roman" w:hAnsi="Times New Roman"/>
                <w:bCs/>
                <w:szCs w:val="20"/>
              </w:rPr>
            </w:pPr>
          </w:p>
        </w:tc>
      </w:tr>
      <w:tr w:rsidR="00311FF6" w:rsidRPr="00D331CA" w14:paraId="740C01C8" w14:textId="3BBF007E" w:rsidTr="007E02A5">
        <w:trPr>
          <w:trHeight w:val="23"/>
        </w:trPr>
        <w:tc>
          <w:tcPr>
            <w:tcW w:w="802" w:type="pct"/>
            <w:vMerge/>
          </w:tcPr>
          <w:p w14:paraId="2FAAC66B" w14:textId="77777777" w:rsidR="00311FF6" w:rsidRPr="00D331CA" w:rsidRDefault="00311FF6" w:rsidP="00D331CA">
            <w:pPr>
              <w:spacing w:after="0" w:line="240" w:lineRule="auto"/>
              <w:rPr>
                <w:rFonts w:ascii="Times New Roman" w:hAnsi="Times New Roman"/>
                <w:b/>
                <w:szCs w:val="20"/>
              </w:rPr>
            </w:pPr>
          </w:p>
        </w:tc>
        <w:tc>
          <w:tcPr>
            <w:tcW w:w="2323" w:type="pct"/>
          </w:tcPr>
          <w:p w14:paraId="458AC5B2" w14:textId="794AE460"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В том числе практических занятий и лабораторных работ</w:t>
            </w:r>
          </w:p>
        </w:tc>
        <w:tc>
          <w:tcPr>
            <w:tcW w:w="654" w:type="pct"/>
            <w:vAlign w:val="center"/>
          </w:tcPr>
          <w:p w14:paraId="77CF1ACC" w14:textId="3F3D6D7D" w:rsidR="00311FF6" w:rsidRPr="00D331CA" w:rsidRDefault="00311FF6" w:rsidP="00D331CA">
            <w:pPr>
              <w:spacing w:after="0" w:line="240" w:lineRule="auto"/>
              <w:jc w:val="center"/>
              <w:rPr>
                <w:rFonts w:ascii="Times New Roman" w:hAnsi="Times New Roman"/>
                <w:bCs/>
                <w:szCs w:val="20"/>
              </w:rPr>
            </w:pPr>
          </w:p>
        </w:tc>
        <w:tc>
          <w:tcPr>
            <w:tcW w:w="613" w:type="pct"/>
          </w:tcPr>
          <w:p w14:paraId="5F43FBD8"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4E21717F" w14:textId="77777777" w:rsidR="00311FF6" w:rsidRPr="00D331CA" w:rsidRDefault="00311FF6" w:rsidP="00D331CA">
            <w:pPr>
              <w:spacing w:after="0" w:line="240" w:lineRule="auto"/>
              <w:rPr>
                <w:rFonts w:ascii="Times New Roman" w:hAnsi="Times New Roman"/>
                <w:bCs/>
                <w:szCs w:val="20"/>
              </w:rPr>
            </w:pPr>
          </w:p>
        </w:tc>
      </w:tr>
      <w:tr w:rsidR="00311FF6" w:rsidRPr="00D331CA" w14:paraId="39C5CFA2" w14:textId="155BFF1E" w:rsidTr="007E02A5">
        <w:trPr>
          <w:trHeight w:val="23"/>
        </w:trPr>
        <w:tc>
          <w:tcPr>
            <w:tcW w:w="802" w:type="pct"/>
            <w:vMerge/>
          </w:tcPr>
          <w:p w14:paraId="4F508E1C" w14:textId="77777777" w:rsidR="00311FF6" w:rsidRPr="00D331CA" w:rsidRDefault="00311FF6" w:rsidP="00D331CA">
            <w:pPr>
              <w:spacing w:after="0" w:line="240" w:lineRule="auto"/>
              <w:rPr>
                <w:rFonts w:ascii="Times New Roman" w:hAnsi="Times New Roman"/>
                <w:b/>
                <w:szCs w:val="20"/>
              </w:rPr>
            </w:pPr>
          </w:p>
        </w:tc>
        <w:tc>
          <w:tcPr>
            <w:tcW w:w="2323" w:type="pct"/>
          </w:tcPr>
          <w:p w14:paraId="606895B9" w14:textId="3E1000DF"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Условные обозначения, принятые при оформлении планировки</w:t>
            </w:r>
          </w:p>
        </w:tc>
        <w:tc>
          <w:tcPr>
            <w:tcW w:w="654" w:type="pct"/>
            <w:vAlign w:val="center"/>
          </w:tcPr>
          <w:p w14:paraId="2744B3F9" w14:textId="7997BC76" w:rsidR="00311FF6" w:rsidRPr="00D331CA" w:rsidRDefault="00311FF6" w:rsidP="00D331CA">
            <w:pPr>
              <w:spacing w:after="0" w:line="240" w:lineRule="auto"/>
              <w:jc w:val="center"/>
              <w:rPr>
                <w:rFonts w:ascii="Times New Roman" w:hAnsi="Times New Roman"/>
                <w:bCs/>
                <w:szCs w:val="20"/>
              </w:rPr>
            </w:pPr>
          </w:p>
        </w:tc>
        <w:tc>
          <w:tcPr>
            <w:tcW w:w="613" w:type="pct"/>
          </w:tcPr>
          <w:p w14:paraId="11B9222A"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06605C69" w14:textId="329E2FAD" w:rsidR="00311FF6" w:rsidRPr="00D331CA" w:rsidRDefault="00311FF6" w:rsidP="00D331CA">
            <w:pPr>
              <w:spacing w:after="0" w:line="240" w:lineRule="auto"/>
              <w:rPr>
                <w:rFonts w:ascii="Times New Roman" w:hAnsi="Times New Roman"/>
                <w:bCs/>
                <w:szCs w:val="20"/>
              </w:rPr>
            </w:pPr>
          </w:p>
        </w:tc>
      </w:tr>
      <w:tr w:rsidR="00311FF6" w:rsidRPr="00D331CA" w14:paraId="756EBC97" w14:textId="71BFD8F7" w:rsidTr="007E02A5">
        <w:trPr>
          <w:trHeight w:val="23"/>
        </w:trPr>
        <w:tc>
          <w:tcPr>
            <w:tcW w:w="802" w:type="pct"/>
            <w:vMerge/>
          </w:tcPr>
          <w:p w14:paraId="0BAD3E09" w14:textId="77777777" w:rsidR="00311FF6" w:rsidRPr="00D331CA" w:rsidRDefault="00311FF6" w:rsidP="00D331CA">
            <w:pPr>
              <w:spacing w:after="0" w:line="240" w:lineRule="auto"/>
              <w:rPr>
                <w:rFonts w:ascii="Times New Roman" w:hAnsi="Times New Roman"/>
                <w:b/>
                <w:szCs w:val="20"/>
              </w:rPr>
            </w:pPr>
          </w:p>
        </w:tc>
        <w:tc>
          <w:tcPr>
            <w:tcW w:w="2323" w:type="pct"/>
          </w:tcPr>
          <w:p w14:paraId="103193CC" w14:textId="06FE2E14" w:rsidR="00311FF6" w:rsidRPr="00D331CA" w:rsidRDefault="00311FF6" w:rsidP="00D331CA">
            <w:pPr>
              <w:pStyle w:val="TableParagraph"/>
              <w:ind w:left="0"/>
              <w:rPr>
                <w:szCs w:val="20"/>
              </w:rPr>
            </w:pPr>
            <w:r w:rsidRPr="00D331CA">
              <w:rPr>
                <w:szCs w:val="20"/>
              </w:rPr>
              <w:t>Изучение</w:t>
            </w:r>
            <w:r w:rsidRPr="00D331CA">
              <w:rPr>
                <w:spacing w:val="-10"/>
                <w:szCs w:val="20"/>
              </w:rPr>
              <w:t xml:space="preserve"> </w:t>
            </w:r>
            <w:r w:rsidRPr="00D331CA">
              <w:rPr>
                <w:szCs w:val="20"/>
              </w:rPr>
              <w:t>схем</w:t>
            </w:r>
            <w:r w:rsidRPr="00D331CA">
              <w:rPr>
                <w:spacing w:val="-1"/>
                <w:szCs w:val="20"/>
              </w:rPr>
              <w:t xml:space="preserve"> </w:t>
            </w:r>
            <w:r w:rsidRPr="00D331CA">
              <w:rPr>
                <w:szCs w:val="20"/>
              </w:rPr>
              <w:t>построения</w:t>
            </w:r>
            <w:r w:rsidRPr="00D331CA">
              <w:rPr>
                <w:spacing w:val="-8"/>
                <w:szCs w:val="20"/>
              </w:rPr>
              <w:t xml:space="preserve"> </w:t>
            </w:r>
            <w:r w:rsidRPr="00D331CA">
              <w:rPr>
                <w:szCs w:val="20"/>
              </w:rPr>
              <w:t>сборочно-сварочных</w:t>
            </w:r>
            <w:r w:rsidRPr="00D331CA">
              <w:rPr>
                <w:spacing w:val="-2"/>
                <w:szCs w:val="20"/>
              </w:rPr>
              <w:t xml:space="preserve"> </w:t>
            </w:r>
            <w:r w:rsidRPr="00D331CA">
              <w:rPr>
                <w:szCs w:val="20"/>
              </w:rPr>
              <w:t>цехов</w:t>
            </w:r>
            <w:r w:rsidRPr="00D331CA">
              <w:rPr>
                <w:spacing w:val="-6"/>
                <w:szCs w:val="20"/>
              </w:rPr>
              <w:t xml:space="preserve"> </w:t>
            </w:r>
            <w:r w:rsidRPr="00D331CA">
              <w:rPr>
                <w:szCs w:val="20"/>
              </w:rPr>
              <w:t>с</w:t>
            </w:r>
            <w:r w:rsidRPr="00D331CA">
              <w:rPr>
                <w:spacing w:val="-6"/>
                <w:szCs w:val="20"/>
              </w:rPr>
              <w:t xml:space="preserve"> </w:t>
            </w:r>
            <w:r w:rsidRPr="00D331CA">
              <w:rPr>
                <w:szCs w:val="20"/>
              </w:rPr>
              <w:t>продольным</w:t>
            </w:r>
            <w:r w:rsidRPr="00D331CA">
              <w:rPr>
                <w:spacing w:val="38"/>
                <w:szCs w:val="20"/>
              </w:rPr>
              <w:t xml:space="preserve"> </w:t>
            </w:r>
            <w:r w:rsidRPr="00D331CA">
              <w:rPr>
                <w:szCs w:val="20"/>
              </w:rPr>
              <w:t>направлением</w:t>
            </w:r>
            <w:r w:rsidRPr="00D331CA">
              <w:rPr>
                <w:spacing w:val="-47"/>
                <w:szCs w:val="20"/>
              </w:rPr>
              <w:t xml:space="preserve"> </w:t>
            </w:r>
            <w:r w:rsidRPr="00D331CA">
              <w:rPr>
                <w:szCs w:val="20"/>
              </w:rPr>
              <w:t>производственного</w:t>
            </w:r>
            <w:r w:rsidRPr="00D331CA">
              <w:rPr>
                <w:spacing w:val="-7"/>
                <w:szCs w:val="20"/>
              </w:rPr>
              <w:t xml:space="preserve"> </w:t>
            </w:r>
            <w:r w:rsidRPr="00D331CA">
              <w:rPr>
                <w:szCs w:val="20"/>
              </w:rPr>
              <w:t>потока</w:t>
            </w:r>
          </w:p>
        </w:tc>
        <w:tc>
          <w:tcPr>
            <w:tcW w:w="654" w:type="pct"/>
            <w:vAlign w:val="center"/>
          </w:tcPr>
          <w:p w14:paraId="58FFB93F" w14:textId="44D016B4" w:rsidR="00311FF6" w:rsidRPr="00D331CA" w:rsidRDefault="00311FF6" w:rsidP="00D331CA">
            <w:pPr>
              <w:spacing w:after="0" w:line="240" w:lineRule="auto"/>
              <w:jc w:val="center"/>
              <w:rPr>
                <w:rFonts w:ascii="Times New Roman" w:hAnsi="Times New Roman"/>
                <w:bCs/>
                <w:szCs w:val="20"/>
              </w:rPr>
            </w:pPr>
          </w:p>
        </w:tc>
        <w:tc>
          <w:tcPr>
            <w:tcW w:w="613" w:type="pct"/>
          </w:tcPr>
          <w:p w14:paraId="7763B42B"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4703BCCC" w14:textId="4D25F90C" w:rsidR="00311FF6" w:rsidRPr="00D331CA" w:rsidRDefault="00311FF6" w:rsidP="00D331CA">
            <w:pPr>
              <w:spacing w:after="0" w:line="240" w:lineRule="auto"/>
              <w:rPr>
                <w:rFonts w:ascii="Times New Roman" w:hAnsi="Times New Roman"/>
                <w:bCs/>
                <w:szCs w:val="20"/>
              </w:rPr>
            </w:pPr>
          </w:p>
        </w:tc>
      </w:tr>
      <w:tr w:rsidR="00311FF6" w:rsidRPr="00D331CA" w14:paraId="2DF42CDF" w14:textId="7E93A36F" w:rsidTr="007E02A5">
        <w:trPr>
          <w:trHeight w:val="23"/>
        </w:trPr>
        <w:tc>
          <w:tcPr>
            <w:tcW w:w="802" w:type="pct"/>
            <w:vMerge/>
          </w:tcPr>
          <w:p w14:paraId="3445EEEF" w14:textId="77777777" w:rsidR="00311FF6" w:rsidRPr="00D331CA" w:rsidRDefault="00311FF6" w:rsidP="00D331CA">
            <w:pPr>
              <w:spacing w:after="0" w:line="240" w:lineRule="auto"/>
              <w:rPr>
                <w:rFonts w:ascii="Times New Roman" w:hAnsi="Times New Roman"/>
                <w:b/>
                <w:szCs w:val="20"/>
              </w:rPr>
            </w:pPr>
          </w:p>
        </w:tc>
        <w:tc>
          <w:tcPr>
            <w:tcW w:w="2323" w:type="pct"/>
          </w:tcPr>
          <w:p w14:paraId="79EC06E2" w14:textId="603A582E" w:rsidR="00311FF6" w:rsidRPr="00D331CA" w:rsidRDefault="00311FF6" w:rsidP="00D331CA">
            <w:pPr>
              <w:pStyle w:val="TableParagraph"/>
              <w:ind w:left="0"/>
              <w:rPr>
                <w:szCs w:val="20"/>
              </w:rPr>
            </w:pPr>
            <w:r w:rsidRPr="00D331CA">
              <w:rPr>
                <w:szCs w:val="20"/>
              </w:rPr>
              <w:t>Изучение</w:t>
            </w:r>
            <w:r w:rsidRPr="00D331CA">
              <w:rPr>
                <w:spacing w:val="-12"/>
                <w:szCs w:val="20"/>
              </w:rPr>
              <w:t xml:space="preserve"> </w:t>
            </w:r>
            <w:r w:rsidRPr="00D331CA">
              <w:rPr>
                <w:szCs w:val="20"/>
              </w:rPr>
              <w:t>схем</w:t>
            </w:r>
            <w:r w:rsidRPr="00D331CA">
              <w:rPr>
                <w:spacing w:val="-3"/>
                <w:szCs w:val="20"/>
              </w:rPr>
              <w:t xml:space="preserve"> </w:t>
            </w:r>
            <w:r w:rsidRPr="00D331CA">
              <w:rPr>
                <w:szCs w:val="20"/>
              </w:rPr>
              <w:t>построения</w:t>
            </w:r>
            <w:r w:rsidRPr="00D331CA">
              <w:rPr>
                <w:spacing w:val="-10"/>
                <w:szCs w:val="20"/>
              </w:rPr>
              <w:t xml:space="preserve"> </w:t>
            </w:r>
            <w:r w:rsidRPr="00D331CA">
              <w:rPr>
                <w:szCs w:val="20"/>
              </w:rPr>
              <w:t>сборочно-сварочных</w:t>
            </w:r>
            <w:r w:rsidRPr="00D331CA">
              <w:rPr>
                <w:spacing w:val="-4"/>
                <w:szCs w:val="20"/>
              </w:rPr>
              <w:t xml:space="preserve"> </w:t>
            </w:r>
            <w:r w:rsidRPr="00D331CA">
              <w:rPr>
                <w:szCs w:val="20"/>
              </w:rPr>
              <w:t>цехов</w:t>
            </w:r>
            <w:r w:rsidRPr="00D331CA">
              <w:rPr>
                <w:spacing w:val="-8"/>
                <w:szCs w:val="20"/>
              </w:rPr>
              <w:t xml:space="preserve"> </w:t>
            </w:r>
            <w:r w:rsidRPr="00D331CA">
              <w:rPr>
                <w:szCs w:val="20"/>
              </w:rPr>
              <w:t>с</w:t>
            </w:r>
            <w:r w:rsidRPr="00D331CA">
              <w:rPr>
                <w:spacing w:val="-8"/>
                <w:szCs w:val="20"/>
              </w:rPr>
              <w:t xml:space="preserve"> </w:t>
            </w:r>
            <w:r w:rsidRPr="00D331CA">
              <w:rPr>
                <w:szCs w:val="20"/>
              </w:rPr>
              <w:t>продольно-поперечным</w:t>
            </w:r>
            <w:r w:rsidRPr="00D331CA">
              <w:rPr>
                <w:spacing w:val="-47"/>
                <w:szCs w:val="20"/>
              </w:rPr>
              <w:t xml:space="preserve"> </w:t>
            </w:r>
            <w:r w:rsidRPr="00D331CA">
              <w:rPr>
                <w:szCs w:val="20"/>
              </w:rPr>
              <w:t>направлением производственного</w:t>
            </w:r>
            <w:r w:rsidRPr="00D331CA">
              <w:rPr>
                <w:spacing w:val="-6"/>
                <w:szCs w:val="20"/>
              </w:rPr>
              <w:t xml:space="preserve"> </w:t>
            </w:r>
            <w:r w:rsidRPr="00D331CA">
              <w:rPr>
                <w:szCs w:val="20"/>
              </w:rPr>
              <w:t>потока</w:t>
            </w:r>
          </w:p>
        </w:tc>
        <w:tc>
          <w:tcPr>
            <w:tcW w:w="654" w:type="pct"/>
            <w:vAlign w:val="center"/>
          </w:tcPr>
          <w:p w14:paraId="6ED117EA" w14:textId="72DABD79" w:rsidR="00311FF6" w:rsidRPr="00D331CA" w:rsidRDefault="00311FF6" w:rsidP="00D331CA">
            <w:pPr>
              <w:spacing w:after="0" w:line="240" w:lineRule="auto"/>
              <w:jc w:val="center"/>
              <w:rPr>
                <w:rFonts w:ascii="Times New Roman" w:hAnsi="Times New Roman"/>
                <w:bCs/>
                <w:szCs w:val="20"/>
              </w:rPr>
            </w:pPr>
          </w:p>
        </w:tc>
        <w:tc>
          <w:tcPr>
            <w:tcW w:w="613" w:type="pct"/>
          </w:tcPr>
          <w:p w14:paraId="26E6A8FD"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79EDAC33" w14:textId="7E03CCF5" w:rsidR="00311FF6" w:rsidRPr="00D331CA" w:rsidRDefault="00311FF6" w:rsidP="00D331CA">
            <w:pPr>
              <w:spacing w:after="0" w:line="240" w:lineRule="auto"/>
              <w:rPr>
                <w:rFonts w:ascii="Times New Roman" w:hAnsi="Times New Roman"/>
                <w:bCs/>
                <w:szCs w:val="20"/>
              </w:rPr>
            </w:pPr>
          </w:p>
        </w:tc>
      </w:tr>
      <w:tr w:rsidR="00311FF6" w:rsidRPr="00D331CA" w14:paraId="7F01BBDF" w14:textId="57869522" w:rsidTr="007E02A5">
        <w:trPr>
          <w:trHeight w:val="23"/>
        </w:trPr>
        <w:tc>
          <w:tcPr>
            <w:tcW w:w="802" w:type="pct"/>
            <w:vMerge/>
          </w:tcPr>
          <w:p w14:paraId="0B6A22BC" w14:textId="77777777" w:rsidR="00311FF6" w:rsidRPr="00D331CA" w:rsidRDefault="00311FF6" w:rsidP="00D331CA">
            <w:pPr>
              <w:spacing w:after="0" w:line="240" w:lineRule="auto"/>
              <w:rPr>
                <w:rFonts w:ascii="Times New Roman" w:hAnsi="Times New Roman"/>
                <w:b/>
                <w:szCs w:val="20"/>
              </w:rPr>
            </w:pPr>
          </w:p>
        </w:tc>
        <w:tc>
          <w:tcPr>
            <w:tcW w:w="2323" w:type="pct"/>
          </w:tcPr>
          <w:p w14:paraId="01C330DC" w14:textId="3955CF47" w:rsidR="00311FF6" w:rsidRPr="00D331CA" w:rsidRDefault="00311FF6" w:rsidP="00D331CA">
            <w:pPr>
              <w:pStyle w:val="TableParagraph"/>
              <w:ind w:left="0"/>
              <w:rPr>
                <w:szCs w:val="20"/>
              </w:rPr>
            </w:pPr>
            <w:r w:rsidRPr="00D331CA">
              <w:rPr>
                <w:szCs w:val="20"/>
              </w:rPr>
              <w:t>Изучение</w:t>
            </w:r>
            <w:r w:rsidRPr="00D331CA">
              <w:rPr>
                <w:spacing w:val="-10"/>
                <w:szCs w:val="20"/>
              </w:rPr>
              <w:t xml:space="preserve"> </w:t>
            </w:r>
            <w:r w:rsidRPr="00D331CA">
              <w:rPr>
                <w:szCs w:val="20"/>
              </w:rPr>
              <w:t>схем</w:t>
            </w:r>
            <w:r w:rsidRPr="00D331CA">
              <w:rPr>
                <w:spacing w:val="-1"/>
                <w:szCs w:val="20"/>
              </w:rPr>
              <w:t xml:space="preserve"> </w:t>
            </w:r>
            <w:r w:rsidRPr="00D331CA">
              <w:rPr>
                <w:szCs w:val="20"/>
              </w:rPr>
              <w:t>построения</w:t>
            </w:r>
            <w:r w:rsidRPr="00D331CA">
              <w:rPr>
                <w:spacing w:val="-9"/>
                <w:szCs w:val="20"/>
              </w:rPr>
              <w:t xml:space="preserve"> </w:t>
            </w:r>
            <w:r w:rsidRPr="00D331CA">
              <w:rPr>
                <w:szCs w:val="20"/>
              </w:rPr>
              <w:t>сборочно-сварочных</w:t>
            </w:r>
            <w:r w:rsidRPr="00D331CA">
              <w:rPr>
                <w:spacing w:val="-2"/>
                <w:szCs w:val="20"/>
              </w:rPr>
              <w:t xml:space="preserve"> </w:t>
            </w:r>
            <w:r w:rsidRPr="00D331CA">
              <w:rPr>
                <w:szCs w:val="20"/>
              </w:rPr>
              <w:t>цехов</w:t>
            </w:r>
            <w:r w:rsidRPr="00D331CA">
              <w:rPr>
                <w:spacing w:val="37"/>
                <w:szCs w:val="20"/>
              </w:rPr>
              <w:t xml:space="preserve"> </w:t>
            </w:r>
            <w:r w:rsidRPr="00D331CA">
              <w:rPr>
                <w:szCs w:val="20"/>
              </w:rPr>
              <w:t>со</w:t>
            </w:r>
            <w:r w:rsidRPr="00D331CA">
              <w:rPr>
                <w:spacing w:val="-12"/>
                <w:szCs w:val="20"/>
              </w:rPr>
              <w:t xml:space="preserve"> </w:t>
            </w:r>
            <w:r w:rsidRPr="00D331CA">
              <w:rPr>
                <w:szCs w:val="20"/>
              </w:rPr>
              <w:t>смешанным</w:t>
            </w:r>
            <w:r w:rsidRPr="00D331CA">
              <w:rPr>
                <w:spacing w:val="-1"/>
                <w:szCs w:val="20"/>
              </w:rPr>
              <w:t xml:space="preserve"> </w:t>
            </w:r>
            <w:r w:rsidRPr="00D331CA">
              <w:rPr>
                <w:szCs w:val="20"/>
              </w:rPr>
              <w:t>направлением</w:t>
            </w:r>
            <w:r w:rsidRPr="00D331CA">
              <w:rPr>
                <w:spacing w:val="-47"/>
                <w:szCs w:val="20"/>
              </w:rPr>
              <w:t xml:space="preserve"> </w:t>
            </w:r>
            <w:r w:rsidRPr="00D331CA">
              <w:rPr>
                <w:szCs w:val="20"/>
              </w:rPr>
              <w:t>производственного</w:t>
            </w:r>
            <w:r w:rsidRPr="00D331CA">
              <w:rPr>
                <w:spacing w:val="-7"/>
                <w:szCs w:val="20"/>
              </w:rPr>
              <w:t xml:space="preserve"> </w:t>
            </w:r>
            <w:r w:rsidRPr="00D331CA">
              <w:rPr>
                <w:szCs w:val="20"/>
              </w:rPr>
              <w:t>потока</w:t>
            </w:r>
          </w:p>
        </w:tc>
        <w:tc>
          <w:tcPr>
            <w:tcW w:w="654" w:type="pct"/>
            <w:vAlign w:val="center"/>
          </w:tcPr>
          <w:p w14:paraId="383621FE" w14:textId="435C6E24" w:rsidR="00311FF6" w:rsidRPr="00D331CA" w:rsidRDefault="00311FF6" w:rsidP="00D331CA">
            <w:pPr>
              <w:spacing w:after="0" w:line="240" w:lineRule="auto"/>
              <w:jc w:val="center"/>
              <w:rPr>
                <w:rFonts w:ascii="Times New Roman" w:hAnsi="Times New Roman"/>
                <w:bCs/>
                <w:szCs w:val="20"/>
              </w:rPr>
            </w:pPr>
          </w:p>
        </w:tc>
        <w:tc>
          <w:tcPr>
            <w:tcW w:w="613" w:type="pct"/>
          </w:tcPr>
          <w:p w14:paraId="41D8DB57"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7637EBC" w14:textId="4CA3CF81" w:rsidR="00311FF6" w:rsidRPr="00D331CA" w:rsidRDefault="00311FF6" w:rsidP="00D331CA">
            <w:pPr>
              <w:spacing w:after="0" w:line="240" w:lineRule="auto"/>
              <w:rPr>
                <w:rFonts w:ascii="Times New Roman" w:hAnsi="Times New Roman"/>
                <w:bCs/>
                <w:szCs w:val="20"/>
              </w:rPr>
            </w:pPr>
          </w:p>
        </w:tc>
      </w:tr>
      <w:tr w:rsidR="00311FF6" w:rsidRPr="00D331CA" w14:paraId="204D56E5" w14:textId="5C3F2445" w:rsidTr="007E02A5">
        <w:trPr>
          <w:trHeight w:val="23"/>
        </w:trPr>
        <w:tc>
          <w:tcPr>
            <w:tcW w:w="802" w:type="pct"/>
            <w:vMerge/>
          </w:tcPr>
          <w:p w14:paraId="00916874" w14:textId="77777777" w:rsidR="00311FF6" w:rsidRPr="00D331CA" w:rsidRDefault="00311FF6" w:rsidP="00D331CA">
            <w:pPr>
              <w:spacing w:after="0" w:line="240" w:lineRule="auto"/>
              <w:rPr>
                <w:rFonts w:ascii="Times New Roman" w:hAnsi="Times New Roman"/>
                <w:b/>
                <w:szCs w:val="20"/>
              </w:rPr>
            </w:pPr>
          </w:p>
        </w:tc>
        <w:tc>
          <w:tcPr>
            <w:tcW w:w="2323" w:type="pct"/>
          </w:tcPr>
          <w:p w14:paraId="6560E927" w14:textId="1BA92F81" w:rsidR="00311FF6" w:rsidRPr="00D331CA" w:rsidRDefault="00311FF6" w:rsidP="00D331CA">
            <w:pPr>
              <w:pStyle w:val="TableParagraph"/>
              <w:ind w:left="0"/>
              <w:rPr>
                <w:szCs w:val="20"/>
              </w:rPr>
            </w:pPr>
            <w:r w:rsidRPr="00D331CA">
              <w:rPr>
                <w:szCs w:val="20"/>
              </w:rPr>
              <w:t>Проектирование</w:t>
            </w:r>
            <w:r w:rsidRPr="00D331CA">
              <w:rPr>
                <w:spacing w:val="-9"/>
                <w:szCs w:val="20"/>
              </w:rPr>
              <w:t xml:space="preserve"> </w:t>
            </w:r>
            <w:r w:rsidRPr="00D331CA">
              <w:rPr>
                <w:szCs w:val="20"/>
              </w:rPr>
              <w:t>здания</w:t>
            </w:r>
            <w:r w:rsidRPr="00D331CA">
              <w:rPr>
                <w:spacing w:val="-9"/>
                <w:szCs w:val="20"/>
              </w:rPr>
              <w:t xml:space="preserve"> </w:t>
            </w:r>
            <w:r w:rsidRPr="00D331CA">
              <w:rPr>
                <w:szCs w:val="20"/>
              </w:rPr>
              <w:t>цеха</w:t>
            </w:r>
            <w:r w:rsidRPr="00D331CA">
              <w:rPr>
                <w:spacing w:val="-7"/>
                <w:szCs w:val="20"/>
              </w:rPr>
              <w:t xml:space="preserve"> </w:t>
            </w:r>
            <w:r w:rsidRPr="00D331CA">
              <w:rPr>
                <w:szCs w:val="20"/>
              </w:rPr>
              <w:t>с</w:t>
            </w:r>
            <w:r w:rsidRPr="00D331CA">
              <w:rPr>
                <w:spacing w:val="-10"/>
                <w:szCs w:val="20"/>
              </w:rPr>
              <w:t xml:space="preserve"> </w:t>
            </w:r>
            <w:r w:rsidRPr="00D331CA">
              <w:rPr>
                <w:szCs w:val="20"/>
              </w:rPr>
              <w:t>использованием</w:t>
            </w:r>
            <w:r w:rsidRPr="00D331CA">
              <w:rPr>
                <w:spacing w:val="-1"/>
                <w:szCs w:val="20"/>
              </w:rPr>
              <w:t xml:space="preserve"> </w:t>
            </w:r>
            <w:r w:rsidRPr="00D331CA">
              <w:rPr>
                <w:szCs w:val="20"/>
              </w:rPr>
              <w:t xml:space="preserve">условных </w:t>
            </w:r>
            <w:r w:rsidRPr="00D331CA">
              <w:rPr>
                <w:spacing w:val="-3"/>
                <w:szCs w:val="20"/>
              </w:rPr>
              <w:lastRenderedPageBreak/>
              <w:t>о</w:t>
            </w:r>
            <w:r w:rsidRPr="00D331CA">
              <w:rPr>
                <w:szCs w:val="20"/>
              </w:rPr>
              <w:t>бозначений</w:t>
            </w:r>
            <w:r w:rsidRPr="00D331CA">
              <w:rPr>
                <w:spacing w:val="-9"/>
                <w:szCs w:val="20"/>
              </w:rPr>
              <w:t xml:space="preserve"> </w:t>
            </w:r>
            <w:r w:rsidRPr="00D331CA">
              <w:rPr>
                <w:szCs w:val="20"/>
              </w:rPr>
              <w:t>принятых</w:t>
            </w:r>
            <w:r w:rsidRPr="00D331CA">
              <w:rPr>
                <w:spacing w:val="-7"/>
                <w:szCs w:val="20"/>
              </w:rPr>
              <w:t xml:space="preserve"> </w:t>
            </w:r>
            <w:r w:rsidRPr="00D331CA">
              <w:rPr>
                <w:szCs w:val="20"/>
              </w:rPr>
              <w:t>при</w:t>
            </w:r>
            <w:r w:rsidRPr="00D331CA">
              <w:rPr>
                <w:spacing w:val="-47"/>
                <w:szCs w:val="20"/>
              </w:rPr>
              <w:t xml:space="preserve"> </w:t>
            </w:r>
            <w:r w:rsidRPr="00D331CA">
              <w:rPr>
                <w:szCs w:val="20"/>
              </w:rPr>
              <w:t>планировке.</w:t>
            </w:r>
          </w:p>
        </w:tc>
        <w:tc>
          <w:tcPr>
            <w:tcW w:w="654" w:type="pct"/>
            <w:vAlign w:val="center"/>
          </w:tcPr>
          <w:p w14:paraId="51DD7428" w14:textId="5873D10D" w:rsidR="00311FF6" w:rsidRPr="00D331CA" w:rsidRDefault="00311FF6" w:rsidP="00D331CA">
            <w:pPr>
              <w:spacing w:after="0" w:line="240" w:lineRule="auto"/>
              <w:jc w:val="center"/>
              <w:rPr>
                <w:rFonts w:ascii="Times New Roman" w:hAnsi="Times New Roman"/>
                <w:bCs/>
                <w:szCs w:val="20"/>
              </w:rPr>
            </w:pPr>
          </w:p>
        </w:tc>
        <w:tc>
          <w:tcPr>
            <w:tcW w:w="613" w:type="pct"/>
          </w:tcPr>
          <w:p w14:paraId="0D0F0B21"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152AA6CA" w14:textId="4BFA3298" w:rsidR="00311FF6" w:rsidRPr="00D331CA" w:rsidRDefault="00311FF6" w:rsidP="00D331CA">
            <w:pPr>
              <w:spacing w:after="0" w:line="240" w:lineRule="auto"/>
              <w:rPr>
                <w:rFonts w:ascii="Times New Roman" w:hAnsi="Times New Roman"/>
                <w:bCs/>
                <w:szCs w:val="20"/>
              </w:rPr>
            </w:pPr>
          </w:p>
        </w:tc>
      </w:tr>
      <w:tr w:rsidR="00311FF6" w:rsidRPr="00D331CA" w14:paraId="423F6EFF" w14:textId="4B9581EF" w:rsidTr="007E02A5">
        <w:trPr>
          <w:trHeight w:val="23"/>
        </w:trPr>
        <w:tc>
          <w:tcPr>
            <w:tcW w:w="802" w:type="pct"/>
            <w:vMerge/>
          </w:tcPr>
          <w:p w14:paraId="520B5BEB" w14:textId="77777777" w:rsidR="00311FF6" w:rsidRPr="00D331CA" w:rsidRDefault="00311FF6" w:rsidP="00D331CA">
            <w:pPr>
              <w:spacing w:after="0" w:line="240" w:lineRule="auto"/>
              <w:rPr>
                <w:rFonts w:ascii="Times New Roman" w:hAnsi="Times New Roman"/>
                <w:b/>
                <w:szCs w:val="20"/>
              </w:rPr>
            </w:pPr>
          </w:p>
        </w:tc>
        <w:tc>
          <w:tcPr>
            <w:tcW w:w="2323" w:type="pct"/>
          </w:tcPr>
          <w:p w14:paraId="18D22036" w14:textId="3CDE7A80" w:rsidR="00311FF6" w:rsidRPr="00D331CA" w:rsidRDefault="00311FF6" w:rsidP="00D331CA">
            <w:pPr>
              <w:pStyle w:val="TableParagraph"/>
              <w:ind w:left="0"/>
              <w:rPr>
                <w:szCs w:val="20"/>
              </w:rPr>
            </w:pPr>
            <w:r w:rsidRPr="00D331CA">
              <w:rPr>
                <w:spacing w:val="-7"/>
                <w:szCs w:val="20"/>
              </w:rPr>
              <w:t>Структура</w:t>
            </w:r>
            <w:r w:rsidRPr="00D331CA">
              <w:rPr>
                <w:spacing w:val="-10"/>
                <w:szCs w:val="20"/>
              </w:rPr>
              <w:t xml:space="preserve"> </w:t>
            </w:r>
            <w:r w:rsidRPr="00D331CA">
              <w:rPr>
                <w:spacing w:val="-7"/>
                <w:szCs w:val="20"/>
              </w:rPr>
              <w:t>сварногосоединения</w:t>
            </w:r>
          </w:p>
        </w:tc>
        <w:tc>
          <w:tcPr>
            <w:tcW w:w="654" w:type="pct"/>
            <w:vAlign w:val="center"/>
          </w:tcPr>
          <w:p w14:paraId="502A894A" w14:textId="06DB25E8" w:rsidR="00311FF6" w:rsidRPr="00D331CA" w:rsidRDefault="00311FF6" w:rsidP="00D331CA">
            <w:pPr>
              <w:spacing w:after="0" w:line="240" w:lineRule="auto"/>
              <w:jc w:val="center"/>
              <w:rPr>
                <w:rFonts w:ascii="Times New Roman" w:hAnsi="Times New Roman"/>
                <w:bCs/>
                <w:szCs w:val="20"/>
              </w:rPr>
            </w:pPr>
          </w:p>
        </w:tc>
        <w:tc>
          <w:tcPr>
            <w:tcW w:w="613" w:type="pct"/>
          </w:tcPr>
          <w:p w14:paraId="0FF40CA8"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209654C9" w14:textId="6E27C5C6" w:rsidR="00311FF6" w:rsidRPr="00D331CA" w:rsidRDefault="00311FF6" w:rsidP="00D331CA">
            <w:pPr>
              <w:spacing w:after="0" w:line="240" w:lineRule="auto"/>
              <w:rPr>
                <w:rFonts w:ascii="Times New Roman" w:hAnsi="Times New Roman"/>
                <w:bCs/>
                <w:szCs w:val="20"/>
              </w:rPr>
            </w:pPr>
          </w:p>
        </w:tc>
      </w:tr>
      <w:tr w:rsidR="00311FF6" w:rsidRPr="00D331CA" w14:paraId="4FA5A8E1" w14:textId="2E9240B4" w:rsidTr="007E02A5">
        <w:trPr>
          <w:trHeight w:val="23"/>
        </w:trPr>
        <w:tc>
          <w:tcPr>
            <w:tcW w:w="802" w:type="pct"/>
            <w:vMerge/>
          </w:tcPr>
          <w:p w14:paraId="16920D86" w14:textId="77777777" w:rsidR="00311FF6" w:rsidRPr="00D331CA" w:rsidRDefault="00311FF6" w:rsidP="00D331CA">
            <w:pPr>
              <w:spacing w:after="0" w:line="240" w:lineRule="auto"/>
              <w:rPr>
                <w:rFonts w:ascii="Times New Roman" w:hAnsi="Times New Roman"/>
                <w:b/>
                <w:szCs w:val="20"/>
              </w:rPr>
            </w:pPr>
          </w:p>
        </w:tc>
        <w:tc>
          <w:tcPr>
            <w:tcW w:w="2323" w:type="pct"/>
          </w:tcPr>
          <w:p w14:paraId="7C1D7BD5" w14:textId="186DC0AB" w:rsidR="00311FF6" w:rsidRPr="00D331CA" w:rsidRDefault="00311FF6" w:rsidP="00D331CA">
            <w:pPr>
              <w:pStyle w:val="21"/>
              <w:ind w:right="0"/>
              <w:jc w:val="left"/>
              <w:rPr>
                <w:sz w:val="22"/>
                <w:szCs w:val="20"/>
              </w:rPr>
            </w:pPr>
            <w:r w:rsidRPr="00D331CA">
              <w:rPr>
                <w:spacing w:val="-7"/>
                <w:sz w:val="22"/>
                <w:szCs w:val="20"/>
              </w:rPr>
              <w:t>Раскисление</w:t>
            </w:r>
            <w:r w:rsidRPr="00D331CA">
              <w:rPr>
                <w:spacing w:val="18"/>
                <w:sz w:val="22"/>
                <w:szCs w:val="20"/>
              </w:rPr>
              <w:t xml:space="preserve"> </w:t>
            </w:r>
            <w:r w:rsidRPr="00D331CA">
              <w:rPr>
                <w:spacing w:val="-6"/>
                <w:sz w:val="22"/>
                <w:szCs w:val="20"/>
              </w:rPr>
              <w:t>металла</w:t>
            </w:r>
            <w:r w:rsidRPr="00D331CA">
              <w:rPr>
                <w:spacing w:val="-19"/>
                <w:sz w:val="22"/>
                <w:szCs w:val="20"/>
              </w:rPr>
              <w:t xml:space="preserve"> </w:t>
            </w:r>
            <w:r w:rsidRPr="00D331CA">
              <w:rPr>
                <w:spacing w:val="-6"/>
                <w:sz w:val="22"/>
                <w:szCs w:val="20"/>
              </w:rPr>
              <w:t>при</w:t>
            </w:r>
            <w:r w:rsidRPr="00D331CA">
              <w:rPr>
                <w:spacing w:val="-24"/>
                <w:sz w:val="22"/>
                <w:szCs w:val="20"/>
              </w:rPr>
              <w:t xml:space="preserve"> </w:t>
            </w:r>
            <w:r w:rsidRPr="00D331CA">
              <w:rPr>
                <w:spacing w:val="-6"/>
                <w:sz w:val="22"/>
                <w:szCs w:val="20"/>
              </w:rPr>
              <w:t>сварке</w:t>
            </w:r>
          </w:p>
        </w:tc>
        <w:tc>
          <w:tcPr>
            <w:tcW w:w="654" w:type="pct"/>
            <w:vAlign w:val="center"/>
          </w:tcPr>
          <w:p w14:paraId="12249663" w14:textId="412057DB" w:rsidR="00311FF6" w:rsidRPr="00D331CA" w:rsidRDefault="00311FF6" w:rsidP="00D331CA">
            <w:pPr>
              <w:spacing w:after="0" w:line="240" w:lineRule="auto"/>
              <w:jc w:val="center"/>
              <w:rPr>
                <w:rFonts w:ascii="Times New Roman" w:hAnsi="Times New Roman"/>
                <w:bCs/>
                <w:szCs w:val="20"/>
              </w:rPr>
            </w:pPr>
          </w:p>
        </w:tc>
        <w:tc>
          <w:tcPr>
            <w:tcW w:w="613" w:type="pct"/>
          </w:tcPr>
          <w:p w14:paraId="3978A2DB"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40C870B" w14:textId="50B16945" w:rsidR="00311FF6" w:rsidRPr="00D331CA" w:rsidRDefault="00311FF6" w:rsidP="00D331CA">
            <w:pPr>
              <w:spacing w:after="0" w:line="240" w:lineRule="auto"/>
              <w:rPr>
                <w:rFonts w:ascii="Times New Roman" w:hAnsi="Times New Roman"/>
                <w:bCs/>
                <w:szCs w:val="20"/>
              </w:rPr>
            </w:pPr>
          </w:p>
        </w:tc>
      </w:tr>
      <w:tr w:rsidR="00311FF6" w:rsidRPr="00D331CA" w14:paraId="687A7527" w14:textId="2B9D53FD" w:rsidTr="007E02A5">
        <w:trPr>
          <w:trHeight w:val="23"/>
        </w:trPr>
        <w:tc>
          <w:tcPr>
            <w:tcW w:w="802" w:type="pct"/>
            <w:vMerge w:val="restart"/>
          </w:tcPr>
          <w:p w14:paraId="214CB18E" w14:textId="15BF7438" w:rsidR="00311FF6" w:rsidRPr="00D331CA" w:rsidRDefault="00311FF6" w:rsidP="00D331CA">
            <w:pPr>
              <w:spacing w:after="0" w:line="240" w:lineRule="auto"/>
              <w:rPr>
                <w:rFonts w:ascii="Times New Roman" w:hAnsi="Times New Roman"/>
                <w:b/>
                <w:szCs w:val="20"/>
              </w:rPr>
            </w:pPr>
            <w:r w:rsidRPr="00D331CA">
              <w:rPr>
                <w:rFonts w:ascii="Times New Roman" w:hAnsi="Times New Roman"/>
                <w:b/>
                <w:szCs w:val="20"/>
              </w:rPr>
              <w:t>Тема 1.2. Основные сведения о конструкции грузоподъемных и транспортных средств</w:t>
            </w:r>
          </w:p>
        </w:tc>
        <w:tc>
          <w:tcPr>
            <w:tcW w:w="2323" w:type="pct"/>
          </w:tcPr>
          <w:p w14:paraId="16446B0E"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Содержание</w:t>
            </w:r>
          </w:p>
        </w:tc>
        <w:tc>
          <w:tcPr>
            <w:tcW w:w="654" w:type="pct"/>
            <w:vAlign w:val="center"/>
          </w:tcPr>
          <w:p w14:paraId="59CBC317" w14:textId="2049FB31" w:rsidR="00311FF6" w:rsidRPr="00D331CA" w:rsidRDefault="00311FF6" w:rsidP="00D331CA">
            <w:pPr>
              <w:spacing w:after="0" w:line="240" w:lineRule="auto"/>
              <w:jc w:val="center"/>
              <w:rPr>
                <w:rFonts w:ascii="Times New Roman" w:hAnsi="Times New Roman"/>
                <w:bCs/>
                <w:szCs w:val="20"/>
              </w:rPr>
            </w:pPr>
          </w:p>
        </w:tc>
        <w:tc>
          <w:tcPr>
            <w:tcW w:w="613" w:type="pct"/>
          </w:tcPr>
          <w:p w14:paraId="79081C5F"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4735729B" w14:textId="77777777" w:rsidR="00311FF6" w:rsidRPr="00D331CA" w:rsidRDefault="00311FF6" w:rsidP="00D331CA">
            <w:pPr>
              <w:spacing w:after="0" w:line="240" w:lineRule="auto"/>
              <w:rPr>
                <w:rFonts w:ascii="Times New Roman" w:hAnsi="Times New Roman"/>
                <w:bCs/>
                <w:szCs w:val="20"/>
              </w:rPr>
            </w:pPr>
          </w:p>
        </w:tc>
      </w:tr>
      <w:tr w:rsidR="00311FF6" w:rsidRPr="00D331CA" w14:paraId="32913D5E" w14:textId="52D04DAB" w:rsidTr="007E02A5">
        <w:trPr>
          <w:trHeight w:val="23"/>
        </w:trPr>
        <w:tc>
          <w:tcPr>
            <w:tcW w:w="802" w:type="pct"/>
            <w:vMerge/>
          </w:tcPr>
          <w:p w14:paraId="3CED58FF" w14:textId="77777777" w:rsidR="00311FF6" w:rsidRPr="00D331CA" w:rsidRDefault="00311FF6" w:rsidP="00D331CA">
            <w:pPr>
              <w:spacing w:after="0" w:line="240" w:lineRule="auto"/>
              <w:rPr>
                <w:rFonts w:ascii="Times New Roman" w:hAnsi="Times New Roman"/>
                <w:szCs w:val="20"/>
              </w:rPr>
            </w:pPr>
          </w:p>
        </w:tc>
        <w:tc>
          <w:tcPr>
            <w:tcW w:w="2323" w:type="pct"/>
          </w:tcPr>
          <w:p w14:paraId="787C03D4" w14:textId="521C550D"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1. Краны. Мостовые краны.</w:t>
            </w:r>
            <w:r w:rsidRPr="00D331CA">
              <w:rPr>
                <w:rFonts w:ascii="Times New Roman" w:hAnsi="Times New Roman"/>
                <w:szCs w:val="20"/>
              </w:rPr>
              <w:t xml:space="preserve"> </w:t>
            </w:r>
            <w:r w:rsidRPr="00D331CA">
              <w:rPr>
                <w:rFonts w:ascii="Times New Roman" w:hAnsi="Times New Roman"/>
                <w:bCs/>
                <w:szCs w:val="20"/>
              </w:rPr>
              <w:t>Козловые краны. Полукозловые краны.</w:t>
            </w:r>
            <w:r w:rsidRPr="00D331CA">
              <w:rPr>
                <w:rFonts w:ascii="Times New Roman" w:hAnsi="Times New Roman"/>
                <w:szCs w:val="20"/>
              </w:rPr>
              <w:t xml:space="preserve"> </w:t>
            </w:r>
            <w:r w:rsidRPr="00D331CA">
              <w:rPr>
                <w:rFonts w:ascii="Times New Roman" w:hAnsi="Times New Roman"/>
                <w:bCs/>
                <w:szCs w:val="20"/>
              </w:rPr>
              <w:t>Консольные стационарные поворотные краны</w:t>
            </w:r>
          </w:p>
        </w:tc>
        <w:tc>
          <w:tcPr>
            <w:tcW w:w="654" w:type="pct"/>
            <w:vAlign w:val="center"/>
          </w:tcPr>
          <w:p w14:paraId="48ABCA03" w14:textId="2B1B484D" w:rsidR="00311FF6" w:rsidRPr="00D331CA" w:rsidRDefault="00311FF6" w:rsidP="00D331CA">
            <w:pPr>
              <w:spacing w:after="0" w:line="240" w:lineRule="auto"/>
              <w:jc w:val="center"/>
              <w:rPr>
                <w:rFonts w:ascii="Times New Roman" w:hAnsi="Times New Roman"/>
                <w:bCs/>
                <w:szCs w:val="20"/>
              </w:rPr>
            </w:pPr>
          </w:p>
        </w:tc>
        <w:tc>
          <w:tcPr>
            <w:tcW w:w="613" w:type="pct"/>
          </w:tcPr>
          <w:p w14:paraId="7F4B4968" w14:textId="77777777" w:rsidR="00311FF6" w:rsidRPr="00D331CA" w:rsidRDefault="00311FF6" w:rsidP="00D331CA">
            <w:pPr>
              <w:spacing w:after="0" w:line="240" w:lineRule="auto"/>
              <w:jc w:val="center"/>
              <w:rPr>
                <w:rFonts w:ascii="Times New Roman" w:hAnsi="Times New Roman"/>
                <w:bCs/>
                <w:szCs w:val="20"/>
              </w:rPr>
            </w:pPr>
          </w:p>
        </w:tc>
        <w:tc>
          <w:tcPr>
            <w:tcW w:w="608" w:type="pct"/>
            <w:vMerge w:val="restart"/>
          </w:tcPr>
          <w:p w14:paraId="38C1A2F7" w14:textId="779AB8FF" w:rsidR="00311FF6" w:rsidRPr="00D331CA" w:rsidRDefault="00E65A91" w:rsidP="00D331CA">
            <w:pPr>
              <w:spacing w:after="0" w:line="240" w:lineRule="auto"/>
              <w:rPr>
                <w:rFonts w:ascii="Times New Roman" w:hAnsi="Times New Roman"/>
                <w:szCs w:val="20"/>
              </w:rPr>
            </w:pPr>
            <w:r>
              <w:rPr>
                <w:rFonts w:ascii="Times New Roman" w:hAnsi="Times New Roman"/>
                <w:szCs w:val="20"/>
              </w:rPr>
              <w:t>ПК 4.1, ПК 4.2, ПК 4.3, ПК 4.4, ПК 4.5</w:t>
            </w:r>
          </w:p>
          <w:p w14:paraId="064C276D" w14:textId="279A5F71" w:rsidR="00311FF6" w:rsidRPr="00D331CA" w:rsidRDefault="00D331CA" w:rsidP="00D331CA">
            <w:pPr>
              <w:spacing w:after="0" w:line="240" w:lineRule="auto"/>
              <w:rPr>
                <w:rFonts w:ascii="Times New Roman" w:hAnsi="Times New Roman"/>
                <w:bCs/>
                <w:szCs w:val="20"/>
              </w:rPr>
            </w:pPr>
            <w:r w:rsidRPr="00D331CA">
              <w:rPr>
                <w:rFonts w:ascii="Times New Roman" w:hAnsi="Times New Roman"/>
                <w:szCs w:val="20"/>
              </w:rPr>
              <w:t>ОК 01, ОК 02</w:t>
            </w:r>
          </w:p>
        </w:tc>
      </w:tr>
      <w:tr w:rsidR="00311FF6" w:rsidRPr="00D331CA" w14:paraId="4D3988F0" w14:textId="71C03F6E" w:rsidTr="007E02A5">
        <w:trPr>
          <w:trHeight w:val="23"/>
        </w:trPr>
        <w:tc>
          <w:tcPr>
            <w:tcW w:w="802" w:type="pct"/>
            <w:vMerge/>
          </w:tcPr>
          <w:p w14:paraId="597DF238" w14:textId="77777777" w:rsidR="00311FF6" w:rsidRPr="00D331CA" w:rsidRDefault="00311FF6" w:rsidP="00D331CA">
            <w:pPr>
              <w:spacing w:after="0" w:line="240" w:lineRule="auto"/>
              <w:rPr>
                <w:rFonts w:ascii="Times New Roman" w:hAnsi="Times New Roman"/>
                <w:b/>
                <w:szCs w:val="20"/>
              </w:rPr>
            </w:pPr>
          </w:p>
        </w:tc>
        <w:tc>
          <w:tcPr>
            <w:tcW w:w="2323" w:type="pct"/>
          </w:tcPr>
          <w:p w14:paraId="4FC23B10" w14:textId="0AEC5952" w:rsidR="00311FF6" w:rsidRPr="00D331CA" w:rsidRDefault="00311FF6" w:rsidP="00D331CA">
            <w:pPr>
              <w:pStyle w:val="TableParagraph"/>
              <w:ind w:left="0"/>
              <w:rPr>
                <w:szCs w:val="20"/>
              </w:rPr>
            </w:pPr>
            <w:r w:rsidRPr="00D331CA">
              <w:rPr>
                <w:szCs w:val="20"/>
              </w:rPr>
              <w:t>2. Аккумуляторные</w:t>
            </w:r>
            <w:r w:rsidRPr="00D331CA">
              <w:rPr>
                <w:spacing w:val="-11"/>
                <w:szCs w:val="20"/>
              </w:rPr>
              <w:t xml:space="preserve"> </w:t>
            </w:r>
            <w:r w:rsidRPr="00D331CA">
              <w:rPr>
                <w:szCs w:val="20"/>
              </w:rPr>
              <w:t>электротележки.</w:t>
            </w:r>
            <w:r w:rsidRPr="00D331CA">
              <w:rPr>
                <w:spacing w:val="-8"/>
                <w:szCs w:val="20"/>
              </w:rPr>
              <w:t xml:space="preserve"> </w:t>
            </w:r>
            <w:r w:rsidRPr="00D331CA">
              <w:rPr>
                <w:szCs w:val="20"/>
              </w:rPr>
              <w:t>Электротали. Тележка для транспортировки листов. Стапельная тележка с гидродомкратом</w:t>
            </w:r>
          </w:p>
        </w:tc>
        <w:tc>
          <w:tcPr>
            <w:tcW w:w="654" w:type="pct"/>
            <w:vAlign w:val="center"/>
          </w:tcPr>
          <w:p w14:paraId="6960C427" w14:textId="2AE30930" w:rsidR="00311FF6" w:rsidRPr="00D331CA" w:rsidRDefault="00311FF6" w:rsidP="00D331CA">
            <w:pPr>
              <w:spacing w:after="0" w:line="240" w:lineRule="auto"/>
              <w:jc w:val="center"/>
              <w:rPr>
                <w:rFonts w:ascii="Times New Roman" w:hAnsi="Times New Roman"/>
                <w:bCs/>
                <w:szCs w:val="20"/>
              </w:rPr>
            </w:pPr>
          </w:p>
        </w:tc>
        <w:tc>
          <w:tcPr>
            <w:tcW w:w="613" w:type="pct"/>
          </w:tcPr>
          <w:p w14:paraId="2638AF9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7B6070E" w14:textId="10D73398" w:rsidR="00311FF6" w:rsidRPr="00D331CA" w:rsidRDefault="00311FF6" w:rsidP="00D331CA">
            <w:pPr>
              <w:spacing w:after="0" w:line="240" w:lineRule="auto"/>
              <w:rPr>
                <w:rFonts w:ascii="Times New Roman" w:hAnsi="Times New Roman"/>
                <w:bCs/>
                <w:szCs w:val="20"/>
              </w:rPr>
            </w:pPr>
          </w:p>
        </w:tc>
      </w:tr>
      <w:tr w:rsidR="00311FF6" w:rsidRPr="00D331CA" w14:paraId="66095BF1" w14:textId="1307B2A1" w:rsidTr="007E02A5">
        <w:trPr>
          <w:trHeight w:val="23"/>
        </w:trPr>
        <w:tc>
          <w:tcPr>
            <w:tcW w:w="802" w:type="pct"/>
            <w:vMerge/>
          </w:tcPr>
          <w:p w14:paraId="792FE2C1" w14:textId="77777777" w:rsidR="00311FF6" w:rsidRPr="00D331CA" w:rsidRDefault="00311FF6" w:rsidP="00D331CA">
            <w:pPr>
              <w:spacing w:after="0" w:line="240" w:lineRule="auto"/>
              <w:rPr>
                <w:rFonts w:ascii="Times New Roman" w:hAnsi="Times New Roman"/>
                <w:b/>
                <w:szCs w:val="20"/>
              </w:rPr>
            </w:pPr>
          </w:p>
        </w:tc>
        <w:tc>
          <w:tcPr>
            <w:tcW w:w="2323" w:type="pct"/>
          </w:tcPr>
          <w:p w14:paraId="3D1AF36F" w14:textId="4C317B3E" w:rsidR="00311FF6" w:rsidRPr="00D331CA" w:rsidRDefault="00311FF6" w:rsidP="00D331CA">
            <w:pPr>
              <w:pStyle w:val="TableParagraph"/>
              <w:ind w:left="0"/>
              <w:rPr>
                <w:szCs w:val="20"/>
              </w:rPr>
            </w:pPr>
            <w:r w:rsidRPr="00D331CA">
              <w:rPr>
                <w:spacing w:val="-1"/>
                <w:szCs w:val="20"/>
              </w:rPr>
              <w:t>3. Приспособления</w:t>
            </w:r>
            <w:r w:rsidRPr="00D331CA">
              <w:rPr>
                <w:spacing w:val="-5"/>
                <w:szCs w:val="20"/>
              </w:rPr>
              <w:t xml:space="preserve"> </w:t>
            </w:r>
            <w:r w:rsidRPr="00D331CA">
              <w:rPr>
                <w:spacing w:val="-1"/>
                <w:szCs w:val="20"/>
              </w:rPr>
              <w:t>и</w:t>
            </w:r>
            <w:r w:rsidRPr="00D331CA">
              <w:rPr>
                <w:spacing w:val="-3"/>
                <w:szCs w:val="20"/>
              </w:rPr>
              <w:t xml:space="preserve"> </w:t>
            </w:r>
            <w:r w:rsidRPr="00D331CA">
              <w:rPr>
                <w:spacing w:val="-1"/>
                <w:szCs w:val="20"/>
              </w:rPr>
              <w:t>устройства</w:t>
            </w:r>
            <w:r w:rsidRPr="00D331CA">
              <w:rPr>
                <w:spacing w:val="-3"/>
                <w:szCs w:val="20"/>
              </w:rPr>
              <w:t xml:space="preserve"> </w:t>
            </w:r>
            <w:r w:rsidRPr="00D331CA">
              <w:rPr>
                <w:szCs w:val="20"/>
              </w:rPr>
              <w:t>используемые</w:t>
            </w:r>
            <w:r w:rsidRPr="00D331CA">
              <w:rPr>
                <w:spacing w:val="-6"/>
                <w:szCs w:val="20"/>
              </w:rPr>
              <w:t xml:space="preserve"> </w:t>
            </w:r>
            <w:r w:rsidRPr="00D331CA">
              <w:rPr>
                <w:szCs w:val="20"/>
              </w:rPr>
              <w:t>на</w:t>
            </w:r>
            <w:r w:rsidRPr="00D331CA">
              <w:rPr>
                <w:spacing w:val="-3"/>
                <w:szCs w:val="20"/>
              </w:rPr>
              <w:t xml:space="preserve"> </w:t>
            </w:r>
            <w:r w:rsidRPr="00D331CA">
              <w:rPr>
                <w:szCs w:val="20"/>
              </w:rPr>
              <w:t>грузоподъемных и</w:t>
            </w:r>
            <w:r w:rsidRPr="00D331CA">
              <w:rPr>
                <w:spacing w:val="-11"/>
                <w:szCs w:val="20"/>
              </w:rPr>
              <w:t xml:space="preserve"> </w:t>
            </w:r>
            <w:r w:rsidRPr="00D331CA">
              <w:rPr>
                <w:szCs w:val="20"/>
              </w:rPr>
              <w:t>транспортных</w:t>
            </w:r>
            <w:r w:rsidRPr="00D331CA">
              <w:rPr>
                <w:spacing w:val="-47"/>
                <w:szCs w:val="20"/>
              </w:rPr>
              <w:t xml:space="preserve"> </w:t>
            </w:r>
            <w:r w:rsidRPr="00D331CA">
              <w:rPr>
                <w:szCs w:val="20"/>
              </w:rPr>
              <w:t>средствах. Правила их обслуживания и эксплуатации, периодичность испытаний и проверки.</w:t>
            </w:r>
          </w:p>
        </w:tc>
        <w:tc>
          <w:tcPr>
            <w:tcW w:w="654" w:type="pct"/>
            <w:vAlign w:val="center"/>
          </w:tcPr>
          <w:p w14:paraId="4DF9C3C3" w14:textId="6BA0A8B2" w:rsidR="00311FF6" w:rsidRPr="00D331CA" w:rsidRDefault="00311FF6" w:rsidP="00D331CA">
            <w:pPr>
              <w:spacing w:after="0" w:line="240" w:lineRule="auto"/>
              <w:jc w:val="center"/>
              <w:rPr>
                <w:rFonts w:ascii="Times New Roman" w:hAnsi="Times New Roman"/>
                <w:bCs/>
                <w:szCs w:val="20"/>
              </w:rPr>
            </w:pPr>
          </w:p>
        </w:tc>
        <w:tc>
          <w:tcPr>
            <w:tcW w:w="613" w:type="pct"/>
          </w:tcPr>
          <w:p w14:paraId="548E19FA"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A875D0B" w14:textId="62E44E67" w:rsidR="00311FF6" w:rsidRPr="00D331CA" w:rsidRDefault="00311FF6" w:rsidP="00D331CA">
            <w:pPr>
              <w:spacing w:after="0" w:line="240" w:lineRule="auto"/>
              <w:rPr>
                <w:rFonts w:ascii="Times New Roman" w:hAnsi="Times New Roman"/>
                <w:bCs/>
                <w:szCs w:val="20"/>
              </w:rPr>
            </w:pPr>
          </w:p>
        </w:tc>
      </w:tr>
      <w:tr w:rsidR="00311FF6" w:rsidRPr="00D331CA" w14:paraId="578EB1F8" w14:textId="600813FB" w:rsidTr="007E02A5">
        <w:trPr>
          <w:trHeight w:val="23"/>
        </w:trPr>
        <w:tc>
          <w:tcPr>
            <w:tcW w:w="802" w:type="pct"/>
            <w:vMerge/>
          </w:tcPr>
          <w:p w14:paraId="76DDA9DC" w14:textId="77777777" w:rsidR="00311FF6" w:rsidRPr="00D331CA" w:rsidRDefault="00311FF6" w:rsidP="00D331CA">
            <w:pPr>
              <w:spacing w:after="0" w:line="240" w:lineRule="auto"/>
              <w:rPr>
                <w:rFonts w:ascii="Times New Roman" w:hAnsi="Times New Roman"/>
                <w:b/>
                <w:szCs w:val="20"/>
              </w:rPr>
            </w:pPr>
          </w:p>
        </w:tc>
        <w:tc>
          <w:tcPr>
            <w:tcW w:w="2323" w:type="pct"/>
          </w:tcPr>
          <w:p w14:paraId="30CA5123" w14:textId="4F9926C3" w:rsidR="00311FF6" w:rsidRPr="00D331CA" w:rsidRDefault="00311FF6" w:rsidP="00D331CA">
            <w:pPr>
              <w:pStyle w:val="TableParagraph"/>
              <w:ind w:left="0"/>
              <w:rPr>
                <w:szCs w:val="20"/>
              </w:rPr>
            </w:pPr>
            <w:r w:rsidRPr="00D331CA">
              <w:rPr>
                <w:szCs w:val="20"/>
              </w:rPr>
              <w:t>4. Методика</w:t>
            </w:r>
            <w:r w:rsidRPr="00D331CA">
              <w:rPr>
                <w:spacing w:val="-7"/>
                <w:szCs w:val="20"/>
              </w:rPr>
              <w:t xml:space="preserve"> </w:t>
            </w:r>
            <w:r w:rsidRPr="00D331CA">
              <w:rPr>
                <w:szCs w:val="20"/>
              </w:rPr>
              <w:t>расчета</w:t>
            </w:r>
            <w:r w:rsidRPr="00D331CA">
              <w:rPr>
                <w:spacing w:val="-5"/>
                <w:szCs w:val="20"/>
              </w:rPr>
              <w:t xml:space="preserve"> </w:t>
            </w:r>
            <w:r w:rsidRPr="00D331CA">
              <w:rPr>
                <w:szCs w:val="20"/>
              </w:rPr>
              <w:t>ширины</w:t>
            </w:r>
            <w:r w:rsidRPr="00D331CA">
              <w:rPr>
                <w:spacing w:val="-5"/>
                <w:szCs w:val="20"/>
              </w:rPr>
              <w:t xml:space="preserve"> </w:t>
            </w:r>
            <w:r w:rsidRPr="00D331CA">
              <w:rPr>
                <w:szCs w:val="20"/>
              </w:rPr>
              <w:t>пролета</w:t>
            </w:r>
            <w:r w:rsidRPr="00D331CA">
              <w:rPr>
                <w:spacing w:val="-6"/>
                <w:szCs w:val="20"/>
              </w:rPr>
              <w:t xml:space="preserve"> </w:t>
            </w:r>
            <w:r w:rsidRPr="00D331CA">
              <w:rPr>
                <w:szCs w:val="20"/>
              </w:rPr>
              <w:t>при</w:t>
            </w:r>
            <w:r w:rsidRPr="00D331CA">
              <w:rPr>
                <w:spacing w:val="-10"/>
                <w:szCs w:val="20"/>
              </w:rPr>
              <w:t xml:space="preserve"> </w:t>
            </w:r>
            <w:r w:rsidRPr="00D331CA">
              <w:rPr>
                <w:szCs w:val="20"/>
              </w:rPr>
              <w:t>различном</w:t>
            </w:r>
            <w:r w:rsidRPr="00D331CA">
              <w:rPr>
                <w:spacing w:val="-6"/>
                <w:szCs w:val="20"/>
              </w:rPr>
              <w:t xml:space="preserve"> </w:t>
            </w:r>
            <w:r w:rsidRPr="00D331CA">
              <w:rPr>
                <w:szCs w:val="20"/>
              </w:rPr>
              <w:t>расположении</w:t>
            </w:r>
            <w:r w:rsidRPr="00D331CA">
              <w:rPr>
                <w:spacing w:val="-9"/>
                <w:szCs w:val="20"/>
              </w:rPr>
              <w:t xml:space="preserve"> </w:t>
            </w:r>
            <w:r w:rsidRPr="00D331CA">
              <w:rPr>
                <w:szCs w:val="20"/>
              </w:rPr>
              <w:t>мест</w:t>
            </w:r>
            <w:r w:rsidRPr="00D331CA">
              <w:rPr>
                <w:spacing w:val="-9"/>
                <w:szCs w:val="20"/>
              </w:rPr>
              <w:t xml:space="preserve"> </w:t>
            </w:r>
            <w:r w:rsidRPr="00D331CA">
              <w:rPr>
                <w:szCs w:val="20"/>
              </w:rPr>
              <w:t>складирования. Расчет высоты пролета и здания цеха</w:t>
            </w:r>
          </w:p>
        </w:tc>
        <w:tc>
          <w:tcPr>
            <w:tcW w:w="654" w:type="pct"/>
            <w:vAlign w:val="center"/>
          </w:tcPr>
          <w:p w14:paraId="5C977B10" w14:textId="4F6B6FEB" w:rsidR="00311FF6" w:rsidRPr="00D331CA" w:rsidRDefault="00311FF6" w:rsidP="00D331CA">
            <w:pPr>
              <w:spacing w:after="0" w:line="240" w:lineRule="auto"/>
              <w:jc w:val="center"/>
              <w:rPr>
                <w:rFonts w:ascii="Times New Roman" w:hAnsi="Times New Roman"/>
                <w:bCs/>
                <w:szCs w:val="20"/>
              </w:rPr>
            </w:pPr>
          </w:p>
        </w:tc>
        <w:tc>
          <w:tcPr>
            <w:tcW w:w="613" w:type="pct"/>
          </w:tcPr>
          <w:p w14:paraId="02D656AD"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73C7EAFC" w14:textId="0D74A85B" w:rsidR="00311FF6" w:rsidRPr="00D331CA" w:rsidRDefault="00311FF6" w:rsidP="00D331CA">
            <w:pPr>
              <w:spacing w:after="0" w:line="240" w:lineRule="auto"/>
              <w:rPr>
                <w:rFonts w:ascii="Times New Roman" w:hAnsi="Times New Roman"/>
                <w:bCs/>
                <w:szCs w:val="20"/>
              </w:rPr>
            </w:pPr>
          </w:p>
        </w:tc>
      </w:tr>
      <w:tr w:rsidR="00311FF6" w:rsidRPr="00D331CA" w14:paraId="6A34DBF1" w14:textId="07C06BEF" w:rsidTr="007E02A5">
        <w:trPr>
          <w:trHeight w:val="23"/>
        </w:trPr>
        <w:tc>
          <w:tcPr>
            <w:tcW w:w="802" w:type="pct"/>
            <w:vMerge/>
          </w:tcPr>
          <w:p w14:paraId="60072758" w14:textId="77777777" w:rsidR="00311FF6" w:rsidRPr="00D331CA" w:rsidRDefault="00311FF6" w:rsidP="00D331CA">
            <w:pPr>
              <w:spacing w:after="0" w:line="240" w:lineRule="auto"/>
              <w:rPr>
                <w:rFonts w:ascii="Times New Roman" w:hAnsi="Times New Roman"/>
                <w:b/>
                <w:szCs w:val="20"/>
              </w:rPr>
            </w:pPr>
          </w:p>
        </w:tc>
        <w:tc>
          <w:tcPr>
            <w:tcW w:w="2323" w:type="pct"/>
          </w:tcPr>
          <w:p w14:paraId="0D7D4898" w14:textId="71D3876C" w:rsidR="00311FF6" w:rsidRPr="00D331CA" w:rsidRDefault="00311FF6" w:rsidP="00D331CA">
            <w:pPr>
              <w:pStyle w:val="TableParagraph"/>
              <w:ind w:left="0"/>
              <w:rPr>
                <w:szCs w:val="20"/>
              </w:rPr>
            </w:pPr>
            <w:r w:rsidRPr="00D331CA">
              <w:rPr>
                <w:szCs w:val="20"/>
              </w:rPr>
              <w:t>5. Складочные</w:t>
            </w:r>
            <w:r w:rsidRPr="00D331CA">
              <w:rPr>
                <w:spacing w:val="-9"/>
                <w:szCs w:val="20"/>
              </w:rPr>
              <w:t xml:space="preserve"> </w:t>
            </w:r>
            <w:r w:rsidRPr="00D331CA">
              <w:rPr>
                <w:szCs w:val="20"/>
              </w:rPr>
              <w:t>места. Определение их площади. Запасы материалов и их хранение.</w:t>
            </w:r>
          </w:p>
        </w:tc>
        <w:tc>
          <w:tcPr>
            <w:tcW w:w="654" w:type="pct"/>
            <w:vAlign w:val="center"/>
          </w:tcPr>
          <w:p w14:paraId="1A5698BB" w14:textId="1AF3E214" w:rsidR="00311FF6" w:rsidRPr="00D331CA" w:rsidRDefault="00311FF6" w:rsidP="00D331CA">
            <w:pPr>
              <w:spacing w:after="0" w:line="240" w:lineRule="auto"/>
              <w:jc w:val="center"/>
              <w:rPr>
                <w:rFonts w:ascii="Times New Roman" w:hAnsi="Times New Roman"/>
                <w:bCs/>
                <w:szCs w:val="20"/>
              </w:rPr>
            </w:pPr>
          </w:p>
        </w:tc>
        <w:tc>
          <w:tcPr>
            <w:tcW w:w="613" w:type="pct"/>
          </w:tcPr>
          <w:p w14:paraId="0C30B12D"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4309CE1C" w14:textId="67B16170" w:rsidR="00311FF6" w:rsidRPr="00D331CA" w:rsidRDefault="00311FF6" w:rsidP="00D331CA">
            <w:pPr>
              <w:spacing w:after="0" w:line="240" w:lineRule="auto"/>
              <w:rPr>
                <w:rFonts w:ascii="Times New Roman" w:hAnsi="Times New Roman"/>
                <w:bCs/>
                <w:szCs w:val="20"/>
              </w:rPr>
            </w:pPr>
          </w:p>
        </w:tc>
      </w:tr>
      <w:tr w:rsidR="00311FF6" w:rsidRPr="00D331CA" w14:paraId="5FDB7DC4" w14:textId="2C65AFFD" w:rsidTr="007E02A5">
        <w:trPr>
          <w:trHeight w:val="23"/>
        </w:trPr>
        <w:tc>
          <w:tcPr>
            <w:tcW w:w="802" w:type="pct"/>
            <w:vMerge/>
          </w:tcPr>
          <w:p w14:paraId="243265E7" w14:textId="77777777" w:rsidR="00311FF6" w:rsidRPr="00D331CA" w:rsidRDefault="00311FF6" w:rsidP="00D331CA">
            <w:pPr>
              <w:spacing w:after="0" w:line="240" w:lineRule="auto"/>
              <w:rPr>
                <w:rFonts w:ascii="Times New Roman" w:hAnsi="Times New Roman"/>
                <w:b/>
                <w:szCs w:val="20"/>
              </w:rPr>
            </w:pPr>
          </w:p>
        </w:tc>
        <w:tc>
          <w:tcPr>
            <w:tcW w:w="2323" w:type="pct"/>
          </w:tcPr>
          <w:p w14:paraId="3C7C1234" w14:textId="5EECF9AD" w:rsidR="00311FF6" w:rsidRPr="00D331CA" w:rsidRDefault="00311FF6" w:rsidP="00D331CA">
            <w:pPr>
              <w:pStyle w:val="TableParagraph"/>
              <w:ind w:left="0"/>
              <w:rPr>
                <w:szCs w:val="20"/>
              </w:rPr>
            </w:pPr>
            <w:r w:rsidRPr="00D331CA">
              <w:rPr>
                <w:szCs w:val="20"/>
              </w:rPr>
              <w:t>6. Выбор</w:t>
            </w:r>
            <w:r w:rsidRPr="00D331CA">
              <w:rPr>
                <w:spacing w:val="-9"/>
                <w:szCs w:val="20"/>
              </w:rPr>
              <w:t xml:space="preserve"> </w:t>
            </w:r>
            <w:r w:rsidRPr="00D331CA">
              <w:rPr>
                <w:szCs w:val="20"/>
              </w:rPr>
              <w:t>сварочного</w:t>
            </w:r>
            <w:r w:rsidRPr="00D331CA">
              <w:rPr>
                <w:spacing w:val="-12"/>
                <w:szCs w:val="20"/>
              </w:rPr>
              <w:t xml:space="preserve"> </w:t>
            </w:r>
            <w:r w:rsidRPr="00D331CA">
              <w:rPr>
                <w:szCs w:val="20"/>
              </w:rPr>
              <w:t>оборудования,</w:t>
            </w:r>
            <w:r w:rsidRPr="00D331CA">
              <w:rPr>
                <w:spacing w:val="-5"/>
                <w:szCs w:val="20"/>
              </w:rPr>
              <w:t xml:space="preserve"> </w:t>
            </w:r>
            <w:r w:rsidRPr="00D331CA">
              <w:rPr>
                <w:szCs w:val="20"/>
              </w:rPr>
              <w:t>технологической</w:t>
            </w:r>
            <w:r w:rsidRPr="00D331CA">
              <w:rPr>
                <w:spacing w:val="-10"/>
                <w:szCs w:val="20"/>
              </w:rPr>
              <w:t xml:space="preserve"> </w:t>
            </w:r>
            <w:r w:rsidRPr="00D331CA">
              <w:rPr>
                <w:szCs w:val="20"/>
              </w:rPr>
              <w:t>оснастки,</w:t>
            </w:r>
            <w:r w:rsidRPr="00D331CA">
              <w:rPr>
                <w:spacing w:val="-6"/>
                <w:szCs w:val="20"/>
              </w:rPr>
              <w:t xml:space="preserve"> </w:t>
            </w:r>
            <w:r w:rsidRPr="00D331CA">
              <w:rPr>
                <w:szCs w:val="20"/>
              </w:rPr>
              <w:t>инструмента. Расчет количества оборудования и рабочих мест. Определение коэффициента загрузки оборудования</w:t>
            </w:r>
          </w:p>
        </w:tc>
        <w:tc>
          <w:tcPr>
            <w:tcW w:w="654" w:type="pct"/>
            <w:vAlign w:val="center"/>
          </w:tcPr>
          <w:p w14:paraId="7ED33312" w14:textId="1968C928" w:rsidR="00311FF6" w:rsidRPr="00D331CA" w:rsidRDefault="00311FF6" w:rsidP="00D331CA">
            <w:pPr>
              <w:spacing w:after="0" w:line="240" w:lineRule="auto"/>
              <w:jc w:val="center"/>
              <w:rPr>
                <w:rFonts w:ascii="Times New Roman" w:hAnsi="Times New Roman"/>
                <w:bCs/>
                <w:szCs w:val="20"/>
              </w:rPr>
            </w:pPr>
          </w:p>
        </w:tc>
        <w:tc>
          <w:tcPr>
            <w:tcW w:w="613" w:type="pct"/>
          </w:tcPr>
          <w:p w14:paraId="539D4A5B"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543A6903" w14:textId="1934CB52" w:rsidR="00311FF6" w:rsidRPr="00D331CA" w:rsidRDefault="00311FF6" w:rsidP="00D331CA">
            <w:pPr>
              <w:spacing w:after="0" w:line="240" w:lineRule="auto"/>
              <w:rPr>
                <w:rFonts w:ascii="Times New Roman" w:hAnsi="Times New Roman"/>
                <w:bCs/>
                <w:szCs w:val="20"/>
              </w:rPr>
            </w:pPr>
          </w:p>
        </w:tc>
      </w:tr>
      <w:tr w:rsidR="00311FF6" w:rsidRPr="00D331CA" w14:paraId="095EA1EA" w14:textId="00010A31" w:rsidTr="007E02A5">
        <w:trPr>
          <w:trHeight w:val="23"/>
        </w:trPr>
        <w:tc>
          <w:tcPr>
            <w:tcW w:w="802" w:type="pct"/>
            <w:vMerge/>
          </w:tcPr>
          <w:p w14:paraId="4CBDAC63" w14:textId="77777777" w:rsidR="00311FF6" w:rsidRPr="00D331CA" w:rsidRDefault="00311FF6" w:rsidP="00D331CA">
            <w:pPr>
              <w:spacing w:after="0" w:line="240" w:lineRule="auto"/>
              <w:rPr>
                <w:rFonts w:ascii="Times New Roman" w:hAnsi="Times New Roman"/>
                <w:b/>
                <w:szCs w:val="20"/>
              </w:rPr>
            </w:pPr>
          </w:p>
        </w:tc>
        <w:tc>
          <w:tcPr>
            <w:tcW w:w="2323" w:type="pct"/>
          </w:tcPr>
          <w:p w14:paraId="238B2E0E" w14:textId="3929EA41" w:rsidR="00311FF6" w:rsidRPr="00D331CA" w:rsidRDefault="00311FF6" w:rsidP="00D331CA">
            <w:pPr>
              <w:pStyle w:val="TableParagraph"/>
              <w:ind w:left="0"/>
              <w:rPr>
                <w:szCs w:val="20"/>
              </w:rPr>
            </w:pPr>
            <w:r w:rsidRPr="00D331CA">
              <w:rPr>
                <w:szCs w:val="20"/>
              </w:rPr>
              <w:t>7. График</w:t>
            </w:r>
            <w:r w:rsidRPr="00D331CA">
              <w:rPr>
                <w:spacing w:val="-10"/>
                <w:szCs w:val="20"/>
              </w:rPr>
              <w:t xml:space="preserve"> </w:t>
            </w:r>
            <w:r w:rsidRPr="00D331CA">
              <w:rPr>
                <w:szCs w:val="20"/>
              </w:rPr>
              <w:t>загрузки</w:t>
            </w:r>
            <w:r w:rsidRPr="00D331CA">
              <w:rPr>
                <w:spacing w:val="-9"/>
                <w:szCs w:val="20"/>
              </w:rPr>
              <w:t xml:space="preserve"> </w:t>
            </w:r>
            <w:r w:rsidRPr="00D331CA">
              <w:rPr>
                <w:szCs w:val="20"/>
              </w:rPr>
              <w:t>оборудования</w:t>
            </w:r>
            <w:r w:rsidRPr="00D331CA">
              <w:rPr>
                <w:spacing w:val="-8"/>
                <w:szCs w:val="20"/>
              </w:rPr>
              <w:t xml:space="preserve"> </w:t>
            </w:r>
            <w:r w:rsidRPr="00D331CA">
              <w:rPr>
                <w:szCs w:val="20"/>
              </w:rPr>
              <w:t>на</w:t>
            </w:r>
            <w:r w:rsidRPr="00D331CA">
              <w:rPr>
                <w:spacing w:val="-2"/>
                <w:szCs w:val="20"/>
              </w:rPr>
              <w:t xml:space="preserve"> </w:t>
            </w:r>
            <w:r w:rsidRPr="00D331CA">
              <w:rPr>
                <w:szCs w:val="20"/>
              </w:rPr>
              <w:t>участке. Размещение сборочно-сварочного оборудования в производственных помещениях</w:t>
            </w:r>
          </w:p>
        </w:tc>
        <w:tc>
          <w:tcPr>
            <w:tcW w:w="654" w:type="pct"/>
            <w:vAlign w:val="center"/>
          </w:tcPr>
          <w:p w14:paraId="2D728BA1" w14:textId="7E19B774" w:rsidR="00311FF6" w:rsidRPr="00D331CA" w:rsidRDefault="00311FF6" w:rsidP="00D331CA">
            <w:pPr>
              <w:spacing w:after="0" w:line="240" w:lineRule="auto"/>
              <w:jc w:val="center"/>
              <w:rPr>
                <w:rFonts w:ascii="Times New Roman" w:hAnsi="Times New Roman"/>
                <w:bCs/>
                <w:szCs w:val="20"/>
              </w:rPr>
            </w:pPr>
          </w:p>
        </w:tc>
        <w:tc>
          <w:tcPr>
            <w:tcW w:w="613" w:type="pct"/>
          </w:tcPr>
          <w:p w14:paraId="67D96CB4"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1B2C30F3" w14:textId="63F9B821" w:rsidR="00311FF6" w:rsidRPr="00D331CA" w:rsidRDefault="00311FF6" w:rsidP="00D331CA">
            <w:pPr>
              <w:spacing w:after="0" w:line="240" w:lineRule="auto"/>
              <w:rPr>
                <w:rFonts w:ascii="Times New Roman" w:hAnsi="Times New Roman"/>
                <w:bCs/>
                <w:szCs w:val="20"/>
              </w:rPr>
            </w:pPr>
          </w:p>
        </w:tc>
      </w:tr>
      <w:tr w:rsidR="00311FF6" w:rsidRPr="00D331CA" w14:paraId="56EE005A" w14:textId="25261AA0" w:rsidTr="007E02A5">
        <w:trPr>
          <w:trHeight w:val="23"/>
        </w:trPr>
        <w:tc>
          <w:tcPr>
            <w:tcW w:w="802" w:type="pct"/>
            <w:vMerge/>
          </w:tcPr>
          <w:p w14:paraId="4919A44F" w14:textId="77777777" w:rsidR="00311FF6" w:rsidRPr="00D331CA" w:rsidRDefault="00311FF6" w:rsidP="00D331CA">
            <w:pPr>
              <w:spacing w:after="0" w:line="240" w:lineRule="auto"/>
              <w:rPr>
                <w:rFonts w:ascii="Times New Roman" w:hAnsi="Times New Roman"/>
                <w:b/>
                <w:szCs w:val="20"/>
              </w:rPr>
            </w:pPr>
          </w:p>
        </w:tc>
        <w:tc>
          <w:tcPr>
            <w:tcW w:w="2323" w:type="pct"/>
          </w:tcPr>
          <w:p w14:paraId="77C15013" w14:textId="6018E350" w:rsidR="00311FF6" w:rsidRPr="00D331CA" w:rsidRDefault="00311FF6" w:rsidP="00D331CA">
            <w:pPr>
              <w:pStyle w:val="TableParagraph"/>
              <w:ind w:left="0"/>
              <w:rPr>
                <w:szCs w:val="20"/>
              </w:rPr>
            </w:pPr>
            <w:r w:rsidRPr="00D331CA">
              <w:rPr>
                <w:szCs w:val="20"/>
              </w:rPr>
              <w:t>8. Основные</w:t>
            </w:r>
            <w:r w:rsidRPr="00D331CA">
              <w:rPr>
                <w:spacing w:val="-11"/>
                <w:szCs w:val="20"/>
              </w:rPr>
              <w:t xml:space="preserve"> </w:t>
            </w:r>
            <w:r w:rsidRPr="00D331CA">
              <w:rPr>
                <w:szCs w:val="20"/>
              </w:rPr>
              <w:t>требования</w:t>
            </w:r>
            <w:r w:rsidRPr="00D331CA">
              <w:rPr>
                <w:spacing w:val="-8"/>
                <w:szCs w:val="20"/>
              </w:rPr>
              <w:t xml:space="preserve"> </w:t>
            </w:r>
            <w:r w:rsidRPr="00D331CA">
              <w:rPr>
                <w:szCs w:val="20"/>
              </w:rPr>
              <w:t>безопасности. Нормативные документы. Особенности размещения и планировка бытовых помещений</w:t>
            </w:r>
          </w:p>
        </w:tc>
        <w:tc>
          <w:tcPr>
            <w:tcW w:w="654" w:type="pct"/>
            <w:vAlign w:val="center"/>
          </w:tcPr>
          <w:p w14:paraId="4E29DFE3" w14:textId="012611AF" w:rsidR="00311FF6" w:rsidRPr="00D331CA" w:rsidRDefault="00311FF6" w:rsidP="00D331CA">
            <w:pPr>
              <w:spacing w:after="0" w:line="240" w:lineRule="auto"/>
              <w:jc w:val="center"/>
              <w:rPr>
                <w:rFonts w:ascii="Times New Roman" w:hAnsi="Times New Roman"/>
                <w:bCs/>
                <w:szCs w:val="20"/>
              </w:rPr>
            </w:pPr>
          </w:p>
        </w:tc>
        <w:tc>
          <w:tcPr>
            <w:tcW w:w="613" w:type="pct"/>
          </w:tcPr>
          <w:p w14:paraId="1C25A186"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AB2582F" w14:textId="3B9FEBCE" w:rsidR="00311FF6" w:rsidRPr="00D331CA" w:rsidRDefault="00311FF6" w:rsidP="00D331CA">
            <w:pPr>
              <w:spacing w:after="0" w:line="240" w:lineRule="auto"/>
              <w:rPr>
                <w:rFonts w:ascii="Times New Roman" w:hAnsi="Times New Roman"/>
                <w:bCs/>
                <w:szCs w:val="20"/>
              </w:rPr>
            </w:pPr>
          </w:p>
        </w:tc>
      </w:tr>
      <w:tr w:rsidR="00311FF6" w:rsidRPr="00D331CA" w14:paraId="75BF2D3C" w14:textId="1DD36B01" w:rsidTr="007E02A5">
        <w:trPr>
          <w:trHeight w:val="23"/>
        </w:trPr>
        <w:tc>
          <w:tcPr>
            <w:tcW w:w="802" w:type="pct"/>
            <w:vMerge/>
          </w:tcPr>
          <w:p w14:paraId="3A3066C9" w14:textId="77777777" w:rsidR="00311FF6" w:rsidRPr="00D331CA" w:rsidRDefault="00311FF6" w:rsidP="00D331CA">
            <w:pPr>
              <w:spacing w:after="0" w:line="240" w:lineRule="auto"/>
              <w:rPr>
                <w:rFonts w:ascii="Times New Roman" w:hAnsi="Times New Roman"/>
                <w:b/>
                <w:szCs w:val="20"/>
              </w:rPr>
            </w:pPr>
          </w:p>
        </w:tc>
        <w:tc>
          <w:tcPr>
            <w:tcW w:w="2323" w:type="pct"/>
          </w:tcPr>
          <w:p w14:paraId="6DE411F2" w14:textId="55F6877B" w:rsidR="00311FF6" w:rsidRPr="00D331CA" w:rsidRDefault="00311FF6" w:rsidP="00D331CA">
            <w:pPr>
              <w:pStyle w:val="21"/>
              <w:ind w:right="0"/>
              <w:jc w:val="left"/>
              <w:rPr>
                <w:sz w:val="22"/>
                <w:szCs w:val="20"/>
              </w:rPr>
            </w:pPr>
            <w:r w:rsidRPr="00D331CA">
              <w:rPr>
                <w:sz w:val="22"/>
                <w:szCs w:val="20"/>
              </w:rPr>
              <w:t>9. Методика</w:t>
            </w:r>
            <w:r w:rsidRPr="00D331CA">
              <w:rPr>
                <w:spacing w:val="-7"/>
                <w:sz w:val="22"/>
                <w:szCs w:val="20"/>
              </w:rPr>
              <w:t xml:space="preserve"> </w:t>
            </w:r>
            <w:r w:rsidRPr="00D331CA">
              <w:rPr>
                <w:sz w:val="22"/>
                <w:szCs w:val="20"/>
              </w:rPr>
              <w:t>заполнения</w:t>
            </w:r>
            <w:r w:rsidRPr="00D331CA">
              <w:rPr>
                <w:spacing w:val="-9"/>
                <w:sz w:val="22"/>
                <w:szCs w:val="20"/>
              </w:rPr>
              <w:t xml:space="preserve"> </w:t>
            </w:r>
            <w:r w:rsidRPr="00D331CA">
              <w:rPr>
                <w:sz w:val="22"/>
                <w:szCs w:val="20"/>
              </w:rPr>
              <w:t>спецификации</w:t>
            </w:r>
            <w:r w:rsidRPr="00D331CA">
              <w:rPr>
                <w:spacing w:val="-10"/>
                <w:sz w:val="22"/>
                <w:szCs w:val="20"/>
              </w:rPr>
              <w:t xml:space="preserve"> </w:t>
            </w:r>
            <w:r w:rsidRPr="00D331CA">
              <w:rPr>
                <w:sz w:val="22"/>
                <w:szCs w:val="20"/>
              </w:rPr>
              <w:t>к</w:t>
            </w:r>
            <w:r w:rsidRPr="00D331CA">
              <w:rPr>
                <w:spacing w:val="-9"/>
                <w:sz w:val="22"/>
                <w:szCs w:val="20"/>
              </w:rPr>
              <w:t xml:space="preserve"> </w:t>
            </w:r>
            <w:r w:rsidRPr="00D331CA">
              <w:rPr>
                <w:sz w:val="22"/>
                <w:szCs w:val="20"/>
              </w:rPr>
              <w:t>планировке</w:t>
            </w:r>
            <w:r w:rsidRPr="00D331CA">
              <w:rPr>
                <w:spacing w:val="-11"/>
                <w:sz w:val="22"/>
                <w:szCs w:val="20"/>
              </w:rPr>
              <w:t xml:space="preserve"> </w:t>
            </w:r>
            <w:r w:rsidRPr="00D331CA">
              <w:rPr>
                <w:sz w:val="22"/>
                <w:szCs w:val="20"/>
              </w:rPr>
              <w:t>сборочно-сварочного</w:t>
            </w:r>
            <w:r w:rsidRPr="00D331CA">
              <w:rPr>
                <w:spacing w:val="-2"/>
                <w:sz w:val="22"/>
                <w:szCs w:val="20"/>
              </w:rPr>
              <w:t xml:space="preserve"> </w:t>
            </w:r>
            <w:r w:rsidRPr="00D331CA">
              <w:rPr>
                <w:sz w:val="22"/>
                <w:szCs w:val="20"/>
              </w:rPr>
              <w:t>участка. Планирование сборочно-сварочного участка для изготовления конкретного узла</w:t>
            </w:r>
          </w:p>
        </w:tc>
        <w:tc>
          <w:tcPr>
            <w:tcW w:w="654" w:type="pct"/>
            <w:vAlign w:val="center"/>
          </w:tcPr>
          <w:p w14:paraId="61916474" w14:textId="7149C574" w:rsidR="00311FF6" w:rsidRPr="00D331CA" w:rsidRDefault="00311FF6" w:rsidP="00D331CA">
            <w:pPr>
              <w:spacing w:after="0" w:line="240" w:lineRule="auto"/>
              <w:jc w:val="center"/>
              <w:rPr>
                <w:rFonts w:ascii="Times New Roman" w:hAnsi="Times New Roman"/>
                <w:bCs/>
                <w:szCs w:val="20"/>
              </w:rPr>
            </w:pPr>
          </w:p>
        </w:tc>
        <w:tc>
          <w:tcPr>
            <w:tcW w:w="613" w:type="pct"/>
          </w:tcPr>
          <w:p w14:paraId="00755BA7"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149C2B3" w14:textId="2C8123DE" w:rsidR="00311FF6" w:rsidRPr="00D331CA" w:rsidRDefault="00311FF6" w:rsidP="00D331CA">
            <w:pPr>
              <w:spacing w:after="0" w:line="240" w:lineRule="auto"/>
              <w:rPr>
                <w:rFonts w:ascii="Times New Roman" w:hAnsi="Times New Roman"/>
                <w:bCs/>
                <w:szCs w:val="20"/>
              </w:rPr>
            </w:pPr>
          </w:p>
        </w:tc>
      </w:tr>
      <w:tr w:rsidR="00311FF6" w:rsidRPr="00D331CA" w14:paraId="40392C34" w14:textId="2F47E80B" w:rsidTr="007E02A5">
        <w:trPr>
          <w:trHeight w:val="23"/>
        </w:trPr>
        <w:tc>
          <w:tcPr>
            <w:tcW w:w="802" w:type="pct"/>
            <w:vMerge/>
          </w:tcPr>
          <w:p w14:paraId="1FD850D6" w14:textId="77777777" w:rsidR="00311FF6" w:rsidRPr="00D331CA" w:rsidRDefault="00311FF6" w:rsidP="00D331CA">
            <w:pPr>
              <w:spacing w:after="0" w:line="240" w:lineRule="auto"/>
              <w:rPr>
                <w:rFonts w:ascii="Times New Roman" w:hAnsi="Times New Roman"/>
                <w:b/>
                <w:szCs w:val="20"/>
              </w:rPr>
            </w:pPr>
          </w:p>
        </w:tc>
        <w:tc>
          <w:tcPr>
            <w:tcW w:w="2323" w:type="pct"/>
          </w:tcPr>
          <w:p w14:paraId="48A1F716" w14:textId="23D36EAC"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В том числе практических занятий и лабораторных работ</w:t>
            </w:r>
          </w:p>
        </w:tc>
        <w:tc>
          <w:tcPr>
            <w:tcW w:w="654" w:type="pct"/>
            <w:vAlign w:val="center"/>
          </w:tcPr>
          <w:p w14:paraId="0890DC90" w14:textId="3628D543" w:rsidR="00311FF6" w:rsidRPr="00D331CA" w:rsidRDefault="00311FF6" w:rsidP="00D331CA">
            <w:pPr>
              <w:spacing w:after="0" w:line="240" w:lineRule="auto"/>
              <w:jc w:val="center"/>
              <w:rPr>
                <w:rFonts w:ascii="Times New Roman" w:hAnsi="Times New Roman"/>
                <w:bCs/>
                <w:szCs w:val="20"/>
              </w:rPr>
            </w:pPr>
          </w:p>
        </w:tc>
        <w:tc>
          <w:tcPr>
            <w:tcW w:w="613" w:type="pct"/>
          </w:tcPr>
          <w:p w14:paraId="386A446C"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5FCFC158" w14:textId="0C3D4F2C" w:rsidR="00311FF6" w:rsidRPr="00D331CA" w:rsidRDefault="00311FF6" w:rsidP="00D331CA">
            <w:pPr>
              <w:spacing w:after="0" w:line="240" w:lineRule="auto"/>
              <w:rPr>
                <w:rFonts w:ascii="Times New Roman" w:hAnsi="Times New Roman"/>
                <w:bCs/>
                <w:szCs w:val="20"/>
              </w:rPr>
            </w:pPr>
          </w:p>
        </w:tc>
      </w:tr>
      <w:tr w:rsidR="00311FF6" w:rsidRPr="00D331CA" w14:paraId="0FAA4069" w14:textId="61CC2826" w:rsidTr="007E02A5">
        <w:trPr>
          <w:trHeight w:val="23"/>
        </w:trPr>
        <w:tc>
          <w:tcPr>
            <w:tcW w:w="802" w:type="pct"/>
            <w:vMerge/>
          </w:tcPr>
          <w:p w14:paraId="31D97FE0" w14:textId="77777777" w:rsidR="00311FF6" w:rsidRPr="00D331CA" w:rsidRDefault="00311FF6" w:rsidP="00D331CA">
            <w:pPr>
              <w:spacing w:after="0" w:line="240" w:lineRule="auto"/>
              <w:rPr>
                <w:rFonts w:ascii="Times New Roman" w:hAnsi="Times New Roman"/>
                <w:b/>
                <w:szCs w:val="20"/>
              </w:rPr>
            </w:pPr>
          </w:p>
        </w:tc>
        <w:tc>
          <w:tcPr>
            <w:tcW w:w="2323" w:type="pct"/>
          </w:tcPr>
          <w:p w14:paraId="000B7D6F" w14:textId="4490399C"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Расчет высоты пролета и здания цеха</w:t>
            </w:r>
          </w:p>
        </w:tc>
        <w:tc>
          <w:tcPr>
            <w:tcW w:w="654" w:type="pct"/>
            <w:vAlign w:val="center"/>
          </w:tcPr>
          <w:p w14:paraId="53D7C29F" w14:textId="6ADDF1CD" w:rsidR="00311FF6" w:rsidRPr="00D331CA" w:rsidRDefault="00311FF6" w:rsidP="00D331CA">
            <w:pPr>
              <w:spacing w:after="0" w:line="240" w:lineRule="auto"/>
              <w:jc w:val="center"/>
              <w:rPr>
                <w:rFonts w:ascii="Times New Roman" w:hAnsi="Times New Roman"/>
                <w:bCs/>
                <w:szCs w:val="20"/>
              </w:rPr>
            </w:pPr>
          </w:p>
        </w:tc>
        <w:tc>
          <w:tcPr>
            <w:tcW w:w="613" w:type="pct"/>
          </w:tcPr>
          <w:p w14:paraId="1752298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4610DAE4" w14:textId="578A2C9A" w:rsidR="00311FF6" w:rsidRPr="00D331CA" w:rsidRDefault="00311FF6" w:rsidP="00D331CA">
            <w:pPr>
              <w:spacing w:after="0" w:line="240" w:lineRule="auto"/>
              <w:rPr>
                <w:rFonts w:ascii="Times New Roman" w:hAnsi="Times New Roman"/>
                <w:bCs/>
                <w:szCs w:val="20"/>
              </w:rPr>
            </w:pPr>
          </w:p>
        </w:tc>
      </w:tr>
      <w:tr w:rsidR="00311FF6" w:rsidRPr="00D331CA" w14:paraId="08E3DC67" w14:textId="0E73DA4E" w:rsidTr="007E02A5">
        <w:trPr>
          <w:trHeight w:val="23"/>
        </w:trPr>
        <w:tc>
          <w:tcPr>
            <w:tcW w:w="802" w:type="pct"/>
            <w:vMerge/>
          </w:tcPr>
          <w:p w14:paraId="0F330544" w14:textId="77777777" w:rsidR="00311FF6" w:rsidRPr="00D331CA" w:rsidRDefault="00311FF6" w:rsidP="00D331CA">
            <w:pPr>
              <w:spacing w:after="0" w:line="240" w:lineRule="auto"/>
              <w:rPr>
                <w:rFonts w:ascii="Times New Roman" w:hAnsi="Times New Roman"/>
                <w:b/>
                <w:szCs w:val="20"/>
              </w:rPr>
            </w:pPr>
          </w:p>
        </w:tc>
        <w:tc>
          <w:tcPr>
            <w:tcW w:w="2323" w:type="pct"/>
          </w:tcPr>
          <w:p w14:paraId="335DC165" w14:textId="2F315B03"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Выбор сварочного оборудования, технологической оснастки, инструмента</w:t>
            </w:r>
          </w:p>
        </w:tc>
        <w:tc>
          <w:tcPr>
            <w:tcW w:w="654" w:type="pct"/>
            <w:vAlign w:val="center"/>
          </w:tcPr>
          <w:p w14:paraId="2ED1024E" w14:textId="050FC312" w:rsidR="00311FF6" w:rsidRPr="00D331CA" w:rsidRDefault="00311FF6" w:rsidP="00D331CA">
            <w:pPr>
              <w:spacing w:after="0" w:line="240" w:lineRule="auto"/>
              <w:jc w:val="center"/>
              <w:rPr>
                <w:rFonts w:ascii="Times New Roman" w:hAnsi="Times New Roman"/>
                <w:bCs/>
                <w:szCs w:val="20"/>
              </w:rPr>
            </w:pPr>
          </w:p>
        </w:tc>
        <w:tc>
          <w:tcPr>
            <w:tcW w:w="613" w:type="pct"/>
          </w:tcPr>
          <w:p w14:paraId="2352302C"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230EC68D" w14:textId="5F9227DA" w:rsidR="00311FF6" w:rsidRPr="00D331CA" w:rsidRDefault="00311FF6" w:rsidP="00D331CA">
            <w:pPr>
              <w:spacing w:after="0" w:line="240" w:lineRule="auto"/>
              <w:rPr>
                <w:rFonts w:ascii="Times New Roman" w:hAnsi="Times New Roman"/>
                <w:bCs/>
                <w:szCs w:val="20"/>
              </w:rPr>
            </w:pPr>
          </w:p>
        </w:tc>
      </w:tr>
      <w:tr w:rsidR="00311FF6" w:rsidRPr="00D331CA" w14:paraId="54A9E65E" w14:textId="17772BB0" w:rsidTr="007E02A5">
        <w:trPr>
          <w:trHeight w:val="23"/>
        </w:trPr>
        <w:tc>
          <w:tcPr>
            <w:tcW w:w="802" w:type="pct"/>
            <w:vMerge/>
          </w:tcPr>
          <w:p w14:paraId="5F1CA3D5" w14:textId="77777777" w:rsidR="00311FF6" w:rsidRPr="00D331CA" w:rsidRDefault="00311FF6" w:rsidP="00D331CA">
            <w:pPr>
              <w:spacing w:after="0" w:line="240" w:lineRule="auto"/>
              <w:rPr>
                <w:rFonts w:ascii="Times New Roman" w:hAnsi="Times New Roman"/>
                <w:b/>
                <w:szCs w:val="20"/>
              </w:rPr>
            </w:pPr>
          </w:p>
        </w:tc>
        <w:tc>
          <w:tcPr>
            <w:tcW w:w="2323" w:type="pct"/>
          </w:tcPr>
          <w:p w14:paraId="68C6152B" w14:textId="137D4E4C"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Определение площади складских мест</w:t>
            </w:r>
          </w:p>
        </w:tc>
        <w:tc>
          <w:tcPr>
            <w:tcW w:w="654" w:type="pct"/>
            <w:vAlign w:val="center"/>
          </w:tcPr>
          <w:p w14:paraId="1226F6F4" w14:textId="51B0792B" w:rsidR="00311FF6" w:rsidRPr="00D331CA" w:rsidRDefault="00311FF6" w:rsidP="00D331CA">
            <w:pPr>
              <w:spacing w:after="0" w:line="240" w:lineRule="auto"/>
              <w:jc w:val="center"/>
              <w:rPr>
                <w:rFonts w:ascii="Times New Roman" w:hAnsi="Times New Roman"/>
                <w:bCs/>
                <w:szCs w:val="20"/>
              </w:rPr>
            </w:pPr>
          </w:p>
        </w:tc>
        <w:tc>
          <w:tcPr>
            <w:tcW w:w="613" w:type="pct"/>
          </w:tcPr>
          <w:p w14:paraId="7BDCAA6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5B833C37" w14:textId="48BB3A18" w:rsidR="00311FF6" w:rsidRPr="00D331CA" w:rsidRDefault="00311FF6" w:rsidP="00D331CA">
            <w:pPr>
              <w:spacing w:after="0" w:line="240" w:lineRule="auto"/>
              <w:rPr>
                <w:rFonts w:ascii="Times New Roman" w:hAnsi="Times New Roman"/>
                <w:bCs/>
                <w:szCs w:val="20"/>
              </w:rPr>
            </w:pPr>
          </w:p>
        </w:tc>
      </w:tr>
      <w:tr w:rsidR="00311FF6" w:rsidRPr="00D331CA" w14:paraId="7670076B" w14:textId="425C1393" w:rsidTr="007E02A5">
        <w:trPr>
          <w:trHeight w:val="23"/>
        </w:trPr>
        <w:tc>
          <w:tcPr>
            <w:tcW w:w="802" w:type="pct"/>
            <w:vMerge/>
          </w:tcPr>
          <w:p w14:paraId="6C619B8F" w14:textId="77777777" w:rsidR="00311FF6" w:rsidRPr="00D331CA" w:rsidRDefault="00311FF6" w:rsidP="00D331CA">
            <w:pPr>
              <w:spacing w:after="0" w:line="240" w:lineRule="auto"/>
              <w:rPr>
                <w:rFonts w:ascii="Times New Roman" w:hAnsi="Times New Roman"/>
                <w:b/>
                <w:szCs w:val="20"/>
              </w:rPr>
            </w:pPr>
          </w:p>
        </w:tc>
        <w:tc>
          <w:tcPr>
            <w:tcW w:w="2323" w:type="pct"/>
          </w:tcPr>
          <w:p w14:paraId="7799A087" w14:textId="59C1EB10" w:rsidR="00311FF6" w:rsidRPr="00D331CA" w:rsidRDefault="00311FF6" w:rsidP="00D331CA">
            <w:pPr>
              <w:pStyle w:val="TableParagraph"/>
              <w:ind w:left="0"/>
              <w:rPr>
                <w:szCs w:val="20"/>
              </w:rPr>
            </w:pPr>
            <w:r w:rsidRPr="00D331CA">
              <w:rPr>
                <w:szCs w:val="20"/>
              </w:rPr>
              <w:t>Выбор подъемно-транспортного оборудования в соответствии с объемом производства,</w:t>
            </w:r>
            <w:r w:rsidRPr="00D331CA">
              <w:rPr>
                <w:spacing w:val="-47"/>
                <w:szCs w:val="20"/>
              </w:rPr>
              <w:t xml:space="preserve"> </w:t>
            </w:r>
            <w:r w:rsidRPr="00D331CA">
              <w:rPr>
                <w:szCs w:val="20"/>
              </w:rPr>
              <w:t>планом</w:t>
            </w:r>
            <w:r w:rsidRPr="00D331CA">
              <w:rPr>
                <w:spacing w:val="-1"/>
                <w:szCs w:val="20"/>
              </w:rPr>
              <w:t xml:space="preserve"> </w:t>
            </w:r>
            <w:r w:rsidRPr="00D331CA">
              <w:rPr>
                <w:szCs w:val="20"/>
              </w:rPr>
              <w:t>цеха</w:t>
            </w:r>
            <w:r w:rsidRPr="00D331CA">
              <w:rPr>
                <w:spacing w:val="3"/>
                <w:szCs w:val="20"/>
              </w:rPr>
              <w:t xml:space="preserve"> </w:t>
            </w:r>
            <w:r w:rsidRPr="00D331CA">
              <w:rPr>
                <w:szCs w:val="20"/>
              </w:rPr>
              <w:t>и</w:t>
            </w:r>
            <w:r w:rsidRPr="00D331CA">
              <w:rPr>
                <w:spacing w:val="-9"/>
                <w:szCs w:val="20"/>
              </w:rPr>
              <w:t xml:space="preserve"> </w:t>
            </w:r>
            <w:r w:rsidRPr="00D331CA">
              <w:rPr>
                <w:szCs w:val="20"/>
              </w:rPr>
              <w:t>конфигурацией</w:t>
            </w:r>
            <w:r w:rsidRPr="00D331CA">
              <w:rPr>
                <w:spacing w:val="-5"/>
                <w:szCs w:val="20"/>
              </w:rPr>
              <w:t xml:space="preserve"> </w:t>
            </w:r>
            <w:r w:rsidRPr="00D331CA">
              <w:rPr>
                <w:szCs w:val="20"/>
              </w:rPr>
              <w:t>изготавливаемых</w:t>
            </w:r>
            <w:r w:rsidRPr="00D331CA">
              <w:rPr>
                <w:spacing w:val="-2"/>
                <w:szCs w:val="20"/>
              </w:rPr>
              <w:t xml:space="preserve"> </w:t>
            </w:r>
            <w:r w:rsidRPr="00D331CA">
              <w:rPr>
                <w:szCs w:val="20"/>
              </w:rPr>
              <w:t>изделий.</w:t>
            </w:r>
          </w:p>
        </w:tc>
        <w:tc>
          <w:tcPr>
            <w:tcW w:w="654" w:type="pct"/>
            <w:vAlign w:val="center"/>
          </w:tcPr>
          <w:p w14:paraId="5BB04451" w14:textId="032C54C6" w:rsidR="00311FF6" w:rsidRPr="00D331CA" w:rsidRDefault="00311FF6" w:rsidP="00D331CA">
            <w:pPr>
              <w:spacing w:after="0" w:line="240" w:lineRule="auto"/>
              <w:jc w:val="center"/>
              <w:rPr>
                <w:rFonts w:ascii="Times New Roman" w:hAnsi="Times New Roman"/>
                <w:bCs/>
                <w:szCs w:val="20"/>
              </w:rPr>
            </w:pPr>
          </w:p>
        </w:tc>
        <w:tc>
          <w:tcPr>
            <w:tcW w:w="613" w:type="pct"/>
          </w:tcPr>
          <w:p w14:paraId="058301AC"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0DE3C7AE" w14:textId="7A254746" w:rsidR="00311FF6" w:rsidRPr="00D331CA" w:rsidRDefault="00311FF6" w:rsidP="00D331CA">
            <w:pPr>
              <w:spacing w:after="0" w:line="240" w:lineRule="auto"/>
              <w:rPr>
                <w:rFonts w:ascii="Times New Roman" w:hAnsi="Times New Roman"/>
                <w:bCs/>
                <w:szCs w:val="20"/>
              </w:rPr>
            </w:pPr>
          </w:p>
        </w:tc>
      </w:tr>
      <w:tr w:rsidR="00311FF6" w:rsidRPr="00D331CA" w14:paraId="4B99A949" w14:textId="6682384C" w:rsidTr="007E02A5">
        <w:trPr>
          <w:trHeight w:val="23"/>
        </w:trPr>
        <w:tc>
          <w:tcPr>
            <w:tcW w:w="802" w:type="pct"/>
            <w:vMerge/>
          </w:tcPr>
          <w:p w14:paraId="42D99054" w14:textId="77777777" w:rsidR="00311FF6" w:rsidRPr="00D331CA" w:rsidRDefault="00311FF6" w:rsidP="00D331CA">
            <w:pPr>
              <w:spacing w:after="0" w:line="240" w:lineRule="auto"/>
              <w:rPr>
                <w:rFonts w:ascii="Times New Roman" w:hAnsi="Times New Roman"/>
                <w:b/>
                <w:szCs w:val="20"/>
              </w:rPr>
            </w:pPr>
          </w:p>
        </w:tc>
        <w:tc>
          <w:tcPr>
            <w:tcW w:w="2323" w:type="pct"/>
          </w:tcPr>
          <w:p w14:paraId="2F82B51E" w14:textId="081000D9" w:rsidR="00311FF6" w:rsidRPr="00D331CA" w:rsidRDefault="00311FF6" w:rsidP="00D331CA">
            <w:pPr>
              <w:pStyle w:val="TableParagraph"/>
              <w:ind w:left="0"/>
              <w:rPr>
                <w:szCs w:val="20"/>
              </w:rPr>
            </w:pPr>
            <w:r w:rsidRPr="00D331CA">
              <w:rPr>
                <w:szCs w:val="20"/>
              </w:rPr>
              <w:t>Расчет</w:t>
            </w:r>
            <w:r w:rsidRPr="00D331CA">
              <w:rPr>
                <w:spacing w:val="-8"/>
                <w:szCs w:val="20"/>
              </w:rPr>
              <w:t xml:space="preserve"> </w:t>
            </w:r>
            <w:r w:rsidRPr="00D331CA">
              <w:rPr>
                <w:szCs w:val="20"/>
              </w:rPr>
              <w:t>количества</w:t>
            </w:r>
            <w:r w:rsidRPr="00D331CA">
              <w:rPr>
                <w:spacing w:val="40"/>
                <w:szCs w:val="20"/>
              </w:rPr>
              <w:t xml:space="preserve"> </w:t>
            </w:r>
            <w:r w:rsidRPr="00D331CA">
              <w:rPr>
                <w:szCs w:val="20"/>
              </w:rPr>
              <w:t>оборудования</w:t>
            </w:r>
            <w:r w:rsidRPr="00D331CA">
              <w:rPr>
                <w:spacing w:val="-7"/>
                <w:szCs w:val="20"/>
              </w:rPr>
              <w:t xml:space="preserve"> </w:t>
            </w:r>
            <w:r w:rsidRPr="00D331CA">
              <w:rPr>
                <w:szCs w:val="20"/>
              </w:rPr>
              <w:t>на</w:t>
            </w:r>
            <w:r w:rsidRPr="00D331CA">
              <w:rPr>
                <w:spacing w:val="-4"/>
                <w:szCs w:val="20"/>
              </w:rPr>
              <w:t xml:space="preserve"> </w:t>
            </w:r>
            <w:r w:rsidRPr="00D331CA">
              <w:rPr>
                <w:szCs w:val="20"/>
              </w:rPr>
              <w:t>сварочном участке</w:t>
            </w:r>
            <w:r w:rsidRPr="00D331CA">
              <w:rPr>
                <w:spacing w:val="40"/>
                <w:szCs w:val="20"/>
              </w:rPr>
              <w:t xml:space="preserve"> </w:t>
            </w:r>
            <w:r w:rsidRPr="00D331CA">
              <w:rPr>
                <w:szCs w:val="20"/>
              </w:rPr>
              <w:t>при</w:t>
            </w:r>
            <w:r w:rsidRPr="00D331CA">
              <w:rPr>
                <w:spacing w:val="-8"/>
                <w:szCs w:val="20"/>
              </w:rPr>
              <w:t xml:space="preserve"> </w:t>
            </w:r>
            <w:r w:rsidRPr="00D331CA">
              <w:rPr>
                <w:szCs w:val="20"/>
              </w:rPr>
              <w:t>серийном</w:t>
            </w:r>
            <w:r w:rsidRPr="00D331CA">
              <w:rPr>
                <w:spacing w:val="-4"/>
                <w:szCs w:val="20"/>
              </w:rPr>
              <w:t xml:space="preserve"> </w:t>
            </w:r>
            <w:r w:rsidRPr="00D331CA">
              <w:rPr>
                <w:szCs w:val="20"/>
              </w:rPr>
              <w:t>типе</w:t>
            </w:r>
            <w:r w:rsidRPr="00D331CA">
              <w:rPr>
                <w:spacing w:val="-9"/>
                <w:szCs w:val="20"/>
              </w:rPr>
              <w:t xml:space="preserve"> </w:t>
            </w:r>
            <w:r w:rsidRPr="00D331CA">
              <w:rPr>
                <w:szCs w:val="20"/>
              </w:rPr>
              <w:t>производства.</w:t>
            </w:r>
          </w:p>
        </w:tc>
        <w:tc>
          <w:tcPr>
            <w:tcW w:w="654" w:type="pct"/>
            <w:vAlign w:val="center"/>
          </w:tcPr>
          <w:p w14:paraId="446B0821" w14:textId="28A9103B" w:rsidR="00311FF6" w:rsidRPr="00D331CA" w:rsidRDefault="00311FF6" w:rsidP="00D331CA">
            <w:pPr>
              <w:spacing w:after="0" w:line="240" w:lineRule="auto"/>
              <w:jc w:val="center"/>
              <w:rPr>
                <w:rFonts w:ascii="Times New Roman" w:hAnsi="Times New Roman"/>
                <w:bCs/>
                <w:szCs w:val="20"/>
              </w:rPr>
            </w:pPr>
          </w:p>
        </w:tc>
        <w:tc>
          <w:tcPr>
            <w:tcW w:w="613" w:type="pct"/>
          </w:tcPr>
          <w:p w14:paraId="4A4C16F6"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419C4A4" w14:textId="56BCEBA5" w:rsidR="00311FF6" w:rsidRPr="00D331CA" w:rsidRDefault="00311FF6" w:rsidP="00D331CA">
            <w:pPr>
              <w:spacing w:after="0" w:line="240" w:lineRule="auto"/>
              <w:rPr>
                <w:rFonts w:ascii="Times New Roman" w:hAnsi="Times New Roman"/>
                <w:bCs/>
                <w:szCs w:val="20"/>
              </w:rPr>
            </w:pPr>
          </w:p>
        </w:tc>
      </w:tr>
      <w:tr w:rsidR="00311FF6" w:rsidRPr="00D331CA" w14:paraId="18485D1D" w14:textId="742B6776" w:rsidTr="007E02A5">
        <w:trPr>
          <w:trHeight w:val="23"/>
        </w:trPr>
        <w:tc>
          <w:tcPr>
            <w:tcW w:w="802" w:type="pct"/>
            <w:vMerge/>
          </w:tcPr>
          <w:p w14:paraId="610029F6" w14:textId="77777777" w:rsidR="00311FF6" w:rsidRPr="00D331CA" w:rsidRDefault="00311FF6" w:rsidP="00D331CA">
            <w:pPr>
              <w:spacing w:after="0" w:line="240" w:lineRule="auto"/>
              <w:rPr>
                <w:rFonts w:ascii="Times New Roman" w:hAnsi="Times New Roman"/>
                <w:b/>
                <w:szCs w:val="20"/>
              </w:rPr>
            </w:pPr>
          </w:p>
        </w:tc>
        <w:tc>
          <w:tcPr>
            <w:tcW w:w="2323" w:type="pct"/>
          </w:tcPr>
          <w:p w14:paraId="5E56B767" w14:textId="68FD475E" w:rsidR="00311FF6" w:rsidRPr="00D331CA" w:rsidRDefault="00311FF6" w:rsidP="00D331CA">
            <w:pPr>
              <w:pStyle w:val="21"/>
              <w:ind w:right="0"/>
              <w:jc w:val="left"/>
              <w:rPr>
                <w:sz w:val="22"/>
                <w:szCs w:val="20"/>
              </w:rPr>
            </w:pPr>
            <w:r w:rsidRPr="00D331CA">
              <w:rPr>
                <w:sz w:val="22"/>
                <w:szCs w:val="20"/>
              </w:rPr>
              <w:t>Размещение</w:t>
            </w:r>
            <w:r w:rsidRPr="00D331CA">
              <w:rPr>
                <w:spacing w:val="-9"/>
                <w:sz w:val="22"/>
                <w:szCs w:val="20"/>
              </w:rPr>
              <w:t xml:space="preserve"> </w:t>
            </w:r>
            <w:r w:rsidRPr="00D331CA">
              <w:rPr>
                <w:sz w:val="22"/>
                <w:szCs w:val="20"/>
              </w:rPr>
              <w:t>сборочно-сварочного</w:t>
            </w:r>
            <w:r w:rsidRPr="00D331CA">
              <w:rPr>
                <w:spacing w:val="-10"/>
                <w:sz w:val="22"/>
                <w:szCs w:val="20"/>
              </w:rPr>
              <w:t xml:space="preserve"> </w:t>
            </w:r>
            <w:r w:rsidRPr="00D331CA">
              <w:rPr>
                <w:sz w:val="22"/>
                <w:szCs w:val="20"/>
              </w:rPr>
              <w:t>оборудования</w:t>
            </w:r>
            <w:r w:rsidRPr="00D331CA">
              <w:rPr>
                <w:spacing w:val="36"/>
                <w:sz w:val="22"/>
                <w:szCs w:val="20"/>
              </w:rPr>
              <w:t xml:space="preserve"> </w:t>
            </w:r>
            <w:r w:rsidRPr="00D331CA">
              <w:rPr>
                <w:sz w:val="22"/>
                <w:szCs w:val="20"/>
              </w:rPr>
              <w:t>на</w:t>
            </w:r>
            <w:r w:rsidRPr="00D331CA">
              <w:rPr>
                <w:spacing w:val="-5"/>
                <w:sz w:val="22"/>
                <w:szCs w:val="20"/>
              </w:rPr>
              <w:t xml:space="preserve"> </w:t>
            </w:r>
            <w:r w:rsidRPr="00D331CA">
              <w:rPr>
                <w:sz w:val="22"/>
                <w:szCs w:val="20"/>
              </w:rPr>
              <w:t>сварочном участке</w:t>
            </w:r>
          </w:p>
        </w:tc>
        <w:tc>
          <w:tcPr>
            <w:tcW w:w="654" w:type="pct"/>
            <w:vAlign w:val="center"/>
          </w:tcPr>
          <w:p w14:paraId="3FC6DFFB" w14:textId="6A62AA1D" w:rsidR="00311FF6" w:rsidRPr="00D331CA" w:rsidRDefault="00311FF6" w:rsidP="00D331CA">
            <w:pPr>
              <w:spacing w:after="0" w:line="240" w:lineRule="auto"/>
              <w:jc w:val="center"/>
              <w:rPr>
                <w:rFonts w:ascii="Times New Roman" w:hAnsi="Times New Roman"/>
                <w:bCs/>
                <w:szCs w:val="20"/>
              </w:rPr>
            </w:pPr>
          </w:p>
        </w:tc>
        <w:tc>
          <w:tcPr>
            <w:tcW w:w="613" w:type="pct"/>
          </w:tcPr>
          <w:p w14:paraId="40CC6A3D"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7D148BE9" w14:textId="689655B3" w:rsidR="00311FF6" w:rsidRPr="00D331CA" w:rsidRDefault="00311FF6" w:rsidP="00D331CA">
            <w:pPr>
              <w:spacing w:after="0" w:line="240" w:lineRule="auto"/>
              <w:rPr>
                <w:rFonts w:ascii="Times New Roman" w:hAnsi="Times New Roman"/>
                <w:bCs/>
                <w:szCs w:val="20"/>
              </w:rPr>
            </w:pPr>
          </w:p>
        </w:tc>
      </w:tr>
      <w:tr w:rsidR="00311FF6" w:rsidRPr="00D331CA" w14:paraId="3A2DC16A" w14:textId="1E61E9DF" w:rsidTr="007E02A5">
        <w:trPr>
          <w:trHeight w:val="23"/>
        </w:trPr>
        <w:tc>
          <w:tcPr>
            <w:tcW w:w="802" w:type="pct"/>
            <w:vMerge/>
          </w:tcPr>
          <w:p w14:paraId="4CD0F1AC" w14:textId="77777777" w:rsidR="00311FF6" w:rsidRPr="00D331CA" w:rsidRDefault="00311FF6" w:rsidP="00D331CA">
            <w:pPr>
              <w:spacing w:after="0" w:line="240" w:lineRule="auto"/>
              <w:rPr>
                <w:rFonts w:ascii="Times New Roman" w:hAnsi="Times New Roman"/>
                <w:b/>
                <w:szCs w:val="20"/>
              </w:rPr>
            </w:pPr>
          </w:p>
        </w:tc>
        <w:tc>
          <w:tcPr>
            <w:tcW w:w="2323" w:type="pct"/>
          </w:tcPr>
          <w:p w14:paraId="06D43BF0" w14:textId="57A7C660" w:rsidR="00311FF6" w:rsidRPr="00D331CA" w:rsidRDefault="00311FF6" w:rsidP="00D331CA">
            <w:pPr>
              <w:pStyle w:val="21"/>
              <w:ind w:right="0"/>
              <w:jc w:val="left"/>
              <w:rPr>
                <w:sz w:val="22"/>
                <w:szCs w:val="20"/>
              </w:rPr>
            </w:pPr>
            <w:r w:rsidRPr="00D331CA">
              <w:rPr>
                <w:sz w:val="22"/>
                <w:szCs w:val="20"/>
              </w:rPr>
              <w:t>Планирование сборочно-сварочного участка для изготовления конкретного узла</w:t>
            </w:r>
          </w:p>
        </w:tc>
        <w:tc>
          <w:tcPr>
            <w:tcW w:w="654" w:type="pct"/>
            <w:vAlign w:val="center"/>
          </w:tcPr>
          <w:p w14:paraId="170C219C" w14:textId="567BDB3B" w:rsidR="00311FF6" w:rsidRPr="00D331CA" w:rsidRDefault="00311FF6" w:rsidP="00D331CA">
            <w:pPr>
              <w:spacing w:after="0" w:line="240" w:lineRule="auto"/>
              <w:jc w:val="center"/>
              <w:rPr>
                <w:rFonts w:ascii="Times New Roman" w:hAnsi="Times New Roman"/>
                <w:bCs/>
                <w:szCs w:val="20"/>
              </w:rPr>
            </w:pPr>
          </w:p>
        </w:tc>
        <w:tc>
          <w:tcPr>
            <w:tcW w:w="613" w:type="pct"/>
          </w:tcPr>
          <w:p w14:paraId="477212B9" w14:textId="77777777" w:rsidR="00311FF6" w:rsidRPr="00D331CA" w:rsidRDefault="00311FF6" w:rsidP="00D331CA">
            <w:pPr>
              <w:spacing w:after="0" w:line="240" w:lineRule="auto"/>
              <w:rPr>
                <w:rStyle w:val="af1"/>
                <w:rFonts w:ascii="Times New Roman" w:hAnsi="Times New Roman"/>
                <w:i w:val="0"/>
                <w:szCs w:val="20"/>
              </w:rPr>
            </w:pPr>
          </w:p>
        </w:tc>
        <w:tc>
          <w:tcPr>
            <w:tcW w:w="608" w:type="pct"/>
            <w:vMerge/>
          </w:tcPr>
          <w:p w14:paraId="7E450DC2" w14:textId="78E07881" w:rsidR="00311FF6" w:rsidRPr="00D331CA" w:rsidRDefault="00311FF6" w:rsidP="00D331CA">
            <w:pPr>
              <w:spacing w:after="0" w:line="240" w:lineRule="auto"/>
              <w:rPr>
                <w:rFonts w:ascii="Times New Roman" w:hAnsi="Times New Roman"/>
                <w:bCs/>
                <w:szCs w:val="20"/>
              </w:rPr>
            </w:pPr>
          </w:p>
        </w:tc>
      </w:tr>
      <w:tr w:rsidR="00311FF6" w:rsidRPr="00D331CA" w14:paraId="5958D2B0" w14:textId="5D783E0E" w:rsidTr="007E02A5">
        <w:trPr>
          <w:trHeight w:val="23"/>
        </w:trPr>
        <w:tc>
          <w:tcPr>
            <w:tcW w:w="802" w:type="pct"/>
            <w:vMerge w:val="restart"/>
          </w:tcPr>
          <w:p w14:paraId="7D386C56" w14:textId="1DD95DA5" w:rsidR="00311FF6" w:rsidRPr="00D331CA" w:rsidRDefault="00311FF6" w:rsidP="00D331CA">
            <w:pPr>
              <w:spacing w:after="0" w:line="240" w:lineRule="auto"/>
              <w:rPr>
                <w:rFonts w:ascii="Times New Roman" w:hAnsi="Times New Roman"/>
                <w:b/>
                <w:szCs w:val="20"/>
              </w:rPr>
            </w:pPr>
            <w:r w:rsidRPr="00D331CA">
              <w:rPr>
                <w:rFonts w:ascii="Times New Roman" w:hAnsi="Times New Roman"/>
                <w:b/>
                <w:szCs w:val="20"/>
              </w:rPr>
              <w:t>Тема 1.3. Определение потребности в материалах и энергии.</w:t>
            </w:r>
          </w:p>
        </w:tc>
        <w:tc>
          <w:tcPr>
            <w:tcW w:w="2323" w:type="pct"/>
          </w:tcPr>
          <w:p w14:paraId="78A108AA"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Содержание</w:t>
            </w:r>
          </w:p>
        </w:tc>
        <w:tc>
          <w:tcPr>
            <w:tcW w:w="654" w:type="pct"/>
            <w:vAlign w:val="center"/>
          </w:tcPr>
          <w:p w14:paraId="54D6517A" w14:textId="6624FE90" w:rsidR="00311FF6" w:rsidRPr="00D331CA" w:rsidRDefault="00311FF6" w:rsidP="00D331CA">
            <w:pPr>
              <w:spacing w:after="0" w:line="240" w:lineRule="auto"/>
              <w:jc w:val="center"/>
              <w:rPr>
                <w:rFonts w:ascii="Times New Roman" w:hAnsi="Times New Roman"/>
                <w:bCs/>
                <w:szCs w:val="20"/>
              </w:rPr>
            </w:pPr>
          </w:p>
        </w:tc>
        <w:tc>
          <w:tcPr>
            <w:tcW w:w="613" w:type="pct"/>
          </w:tcPr>
          <w:p w14:paraId="3D008891"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5883F4F2" w14:textId="77777777" w:rsidR="00311FF6" w:rsidRPr="00D331CA" w:rsidRDefault="00311FF6" w:rsidP="00D331CA">
            <w:pPr>
              <w:spacing w:after="0" w:line="240" w:lineRule="auto"/>
              <w:rPr>
                <w:rFonts w:ascii="Times New Roman" w:hAnsi="Times New Roman"/>
                <w:bCs/>
                <w:szCs w:val="20"/>
              </w:rPr>
            </w:pPr>
          </w:p>
        </w:tc>
      </w:tr>
      <w:tr w:rsidR="00311FF6" w:rsidRPr="00D331CA" w14:paraId="1F5949DD" w14:textId="14A477A8" w:rsidTr="007E02A5">
        <w:trPr>
          <w:trHeight w:val="23"/>
        </w:trPr>
        <w:tc>
          <w:tcPr>
            <w:tcW w:w="802" w:type="pct"/>
            <w:vMerge/>
          </w:tcPr>
          <w:p w14:paraId="3F977D8F" w14:textId="77777777" w:rsidR="00311FF6" w:rsidRPr="00D331CA" w:rsidRDefault="00311FF6" w:rsidP="00D331CA">
            <w:pPr>
              <w:spacing w:after="0" w:line="240" w:lineRule="auto"/>
              <w:rPr>
                <w:rFonts w:ascii="Times New Roman" w:hAnsi="Times New Roman"/>
                <w:b/>
                <w:szCs w:val="20"/>
              </w:rPr>
            </w:pPr>
          </w:p>
        </w:tc>
        <w:tc>
          <w:tcPr>
            <w:tcW w:w="2323" w:type="pct"/>
          </w:tcPr>
          <w:p w14:paraId="31B8A5B3" w14:textId="1610FE49" w:rsidR="00311FF6" w:rsidRPr="00D331CA" w:rsidRDefault="00311FF6" w:rsidP="00D331CA">
            <w:pPr>
              <w:pStyle w:val="TableParagraph"/>
              <w:ind w:left="0"/>
              <w:rPr>
                <w:szCs w:val="20"/>
              </w:rPr>
            </w:pPr>
            <w:r w:rsidRPr="00D331CA">
              <w:rPr>
                <w:szCs w:val="20"/>
              </w:rPr>
              <w:t>1. Вспомогательные</w:t>
            </w:r>
            <w:r w:rsidRPr="00D331CA">
              <w:rPr>
                <w:spacing w:val="-9"/>
                <w:szCs w:val="20"/>
              </w:rPr>
              <w:t xml:space="preserve"> </w:t>
            </w:r>
            <w:r w:rsidRPr="00D331CA">
              <w:rPr>
                <w:szCs w:val="20"/>
              </w:rPr>
              <w:t>материалы.</w:t>
            </w:r>
            <w:r w:rsidRPr="00D331CA">
              <w:rPr>
                <w:spacing w:val="-7"/>
                <w:szCs w:val="20"/>
              </w:rPr>
              <w:t xml:space="preserve"> </w:t>
            </w:r>
            <w:r w:rsidRPr="00D331CA">
              <w:rPr>
                <w:szCs w:val="20"/>
              </w:rPr>
              <w:t>Основные</w:t>
            </w:r>
            <w:r w:rsidRPr="00D331CA">
              <w:rPr>
                <w:spacing w:val="-8"/>
                <w:szCs w:val="20"/>
              </w:rPr>
              <w:t xml:space="preserve"> </w:t>
            </w:r>
            <w:r w:rsidRPr="00D331CA">
              <w:rPr>
                <w:szCs w:val="20"/>
              </w:rPr>
              <w:t>материалы. Количество готовых деталей и полуфабрикатов.</w:t>
            </w:r>
          </w:p>
        </w:tc>
        <w:tc>
          <w:tcPr>
            <w:tcW w:w="654" w:type="pct"/>
            <w:vAlign w:val="center"/>
          </w:tcPr>
          <w:p w14:paraId="13B99A33" w14:textId="1A4B8D62" w:rsidR="00311FF6" w:rsidRPr="00D331CA" w:rsidRDefault="00311FF6" w:rsidP="00D331CA">
            <w:pPr>
              <w:spacing w:after="0" w:line="240" w:lineRule="auto"/>
              <w:jc w:val="center"/>
              <w:rPr>
                <w:rFonts w:ascii="Times New Roman" w:hAnsi="Times New Roman"/>
                <w:bCs/>
                <w:szCs w:val="20"/>
              </w:rPr>
            </w:pPr>
          </w:p>
        </w:tc>
        <w:tc>
          <w:tcPr>
            <w:tcW w:w="613" w:type="pct"/>
          </w:tcPr>
          <w:p w14:paraId="5F462189" w14:textId="77777777" w:rsidR="00311FF6" w:rsidRPr="00D331CA" w:rsidRDefault="00311FF6" w:rsidP="00D331CA">
            <w:pPr>
              <w:spacing w:after="0" w:line="240" w:lineRule="auto"/>
              <w:jc w:val="center"/>
              <w:rPr>
                <w:rFonts w:ascii="Times New Roman" w:hAnsi="Times New Roman"/>
                <w:bCs/>
                <w:szCs w:val="20"/>
              </w:rPr>
            </w:pPr>
          </w:p>
        </w:tc>
        <w:tc>
          <w:tcPr>
            <w:tcW w:w="608" w:type="pct"/>
            <w:vMerge w:val="restart"/>
          </w:tcPr>
          <w:p w14:paraId="0E53EFE7" w14:textId="7EA5BC4D" w:rsidR="00311FF6" w:rsidRPr="00D331CA" w:rsidRDefault="00E65A91" w:rsidP="00D331CA">
            <w:pPr>
              <w:spacing w:after="0" w:line="240" w:lineRule="auto"/>
              <w:rPr>
                <w:rFonts w:ascii="Times New Roman" w:hAnsi="Times New Roman"/>
                <w:szCs w:val="20"/>
              </w:rPr>
            </w:pPr>
            <w:r>
              <w:rPr>
                <w:rFonts w:ascii="Times New Roman" w:hAnsi="Times New Roman"/>
                <w:szCs w:val="20"/>
              </w:rPr>
              <w:t>ПК 4.1, ПК 4.2, ПК 4.3, ПК 4.4, ПК 4.5</w:t>
            </w:r>
          </w:p>
          <w:p w14:paraId="20816701" w14:textId="2080DF0E" w:rsidR="00311FF6" w:rsidRPr="00D331CA" w:rsidRDefault="00D331CA" w:rsidP="00D331CA">
            <w:pPr>
              <w:spacing w:after="0" w:line="240" w:lineRule="auto"/>
              <w:rPr>
                <w:rFonts w:ascii="Times New Roman" w:hAnsi="Times New Roman"/>
                <w:bCs/>
                <w:szCs w:val="20"/>
              </w:rPr>
            </w:pPr>
            <w:r w:rsidRPr="00D331CA">
              <w:rPr>
                <w:rFonts w:ascii="Times New Roman" w:hAnsi="Times New Roman"/>
                <w:szCs w:val="20"/>
              </w:rPr>
              <w:t>ОК 01, ОК 02</w:t>
            </w:r>
          </w:p>
        </w:tc>
      </w:tr>
      <w:tr w:rsidR="00311FF6" w:rsidRPr="00D331CA" w14:paraId="732A60B2" w14:textId="04AE52E8" w:rsidTr="007E02A5">
        <w:trPr>
          <w:trHeight w:val="23"/>
        </w:trPr>
        <w:tc>
          <w:tcPr>
            <w:tcW w:w="802" w:type="pct"/>
            <w:vMerge/>
          </w:tcPr>
          <w:p w14:paraId="2FD4325C" w14:textId="77777777" w:rsidR="00311FF6" w:rsidRPr="00D331CA" w:rsidRDefault="00311FF6" w:rsidP="00D331CA">
            <w:pPr>
              <w:spacing w:after="0" w:line="240" w:lineRule="auto"/>
              <w:rPr>
                <w:rFonts w:ascii="Times New Roman" w:hAnsi="Times New Roman"/>
                <w:b/>
                <w:szCs w:val="20"/>
              </w:rPr>
            </w:pPr>
          </w:p>
        </w:tc>
        <w:tc>
          <w:tcPr>
            <w:tcW w:w="2323" w:type="pct"/>
          </w:tcPr>
          <w:p w14:paraId="7A9CB50F" w14:textId="78B11430" w:rsidR="00311FF6" w:rsidRPr="00D331CA" w:rsidRDefault="00311FF6" w:rsidP="00D331CA">
            <w:pPr>
              <w:pStyle w:val="TableParagraph"/>
              <w:ind w:left="0"/>
              <w:rPr>
                <w:szCs w:val="20"/>
              </w:rPr>
            </w:pPr>
            <w:r w:rsidRPr="00D331CA">
              <w:rPr>
                <w:szCs w:val="20"/>
              </w:rPr>
              <w:t>2. Годовая</w:t>
            </w:r>
            <w:r w:rsidRPr="00D331CA">
              <w:rPr>
                <w:spacing w:val="-7"/>
                <w:szCs w:val="20"/>
              </w:rPr>
              <w:t xml:space="preserve"> </w:t>
            </w:r>
            <w:r w:rsidRPr="00D331CA">
              <w:rPr>
                <w:szCs w:val="20"/>
              </w:rPr>
              <w:t>потребность</w:t>
            </w:r>
            <w:r w:rsidRPr="00D331CA">
              <w:rPr>
                <w:spacing w:val="-6"/>
                <w:szCs w:val="20"/>
              </w:rPr>
              <w:t xml:space="preserve"> </w:t>
            </w:r>
            <w:r w:rsidRPr="00D331CA">
              <w:rPr>
                <w:szCs w:val="20"/>
              </w:rPr>
              <w:t>в</w:t>
            </w:r>
            <w:r w:rsidRPr="00D331CA">
              <w:rPr>
                <w:spacing w:val="-6"/>
                <w:szCs w:val="20"/>
              </w:rPr>
              <w:t xml:space="preserve"> </w:t>
            </w:r>
            <w:r w:rsidRPr="00D331CA">
              <w:rPr>
                <w:szCs w:val="20"/>
              </w:rPr>
              <w:t>электродной</w:t>
            </w:r>
            <w:r w:rsidRPr="00D331CA">
              <w:rPr>
                <w:spacing w:val="-7"/>
                <w:szCs w:val="20"/>
              </w:rPr>
              <w:t xml:space="preserve"> </w:t>
            </w:r>
            <w:r w:rsidRPr="00D331CA">
              <w:rPr>
                <w:szCs w:val="20"/>
              </w:rPr>
              <w:t>проволоке, в</w:t>
            </w:r>
            <w:r w:rsidRPr="00D331CA">
              <w:rPr>
                <w:spacing w:val="-6"/>
                <w:szCs w:val="20"/>
              </w:rPr>
              <w:t xml:space="preserve"> </w:t>
            </w:r>
            <w:r w:rsidRPr="00D331CA">
              <w:rPr>
                <w:szCs w:val="20"/>
              </w:rPr>
              <w:t>электродах.</w:t>
            </w:r>
          </w:p>
        </w:tc>
        <w:tc>
          <w:tcPr>
            <w:tcW w:w="654" w:type="pct"/>
            <w:vAlign w:val="center"/>
          </w:tcPr>
          <w:p w14:paraId="68DAEA49" w14:textId="2444DB42" w:rsidR="00311FF6" w:rsidRPr="00D331CA" w:rsidRDefault="00311FF6" w:rsidP="00D331CA">
            <w:pPr>
              <w:spacing w:after="0" w:line="240" w:lineRule="auto"/>
              <w:jc w:val="center"/>
              <w:rPr>
                <w:rFonts w:ascii="Times New Roman" w:hAnsi="Times New Roman"/>
                <w:bCs/>
                <w:szCs w:val="20"/>
              </w:rPr>
            </w:pPr>
          </w:p>
        </w:tc>
        <w:tc>
          <w:tcPr>
            <w:tcW w:w="613" w:type="pct"/>
          </w:tcPr>
          <w:p w14:paraId="03C63271"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589D12C" w14:textId="5F7B9D0D" w:rsidR="00311FF6" w:rsidRPr="00D331CA" w:rsidRDefault="00311FF6" w:rsidP="00D331CA">
            <w:pPr>
              <w:spacing w:after="0" w:line="240" w:lineRule="auto"/>
              <w:rPr>
                <w:rFonts w:ascii="Times New Roman" w:hAnsi="Times New Roman"/>
                <w:bCs/>
                <w:szCs w:val="20"/>
              </w:rPr>
            </w:pPr>
          </w:p>
        </w:tc>
      </w:tr>
      <w:tr w:rsidR="00311FF6" w:rsidRPr="00D331CA" w14:paraId="311B37B3" w14:textId="141BA56B" w:rsidTr="007E02A5">
        <w:trPr>
          <w:trHeight w:val="23"/>
        </w:trPr>
        <w:tc>
          <w:tcPr>
            <w:tcW w:w="802" w:type="pct"/>
            <w:vMerge/>
          </w:tcPr>
          <w:p w14:paraId="3BCC7317" w14:textId="77777777" w:rsidR="00311FF6" w:rsidRPr="00D331CA" w:rsidRDefault="00311FF6" w:rsidP="00D331CA">
            <w:pPr>
              <w:spacing w:after="0" w:line="240" w:lineRule="auto"/>
              <w:rPr>
                <w:rFonts w:ascii="Times New Roman" w:hAnsi="Times New Roman"/>
                <w:b/>
                <w:szCs w:val="20"/>
              </w:rPr>
            </w:pPr>
          </w:p>
        </w:tc>
        <w:tc>
          <w:tcPr>
            <w:tcW w:w="2323" w:type="pct"/>
          </w:tcPr>
          <w:p w14:paraId="2D681EE2" w14:textId="69A2D1B8" w:rsidR="00311FF6" w:rsidRPr="00D331CA" w:rsidRDefault="00311FF6" w:rsidP="00D331CA">
            <w:pPr>
              <w:pStyle w:val="TableParagraph"/>
              <w:ind w:left="0"/>
              <w:rPr>
                <w:szCs w:val="20"/>
              </w:rPr>
            </w:pPr>
            <w:r w:rsidRPr="00D331CA">
              <w:rPr>
                <w:szCs w:val="20"/>
              </w:rPr>
              <w:t>3. Расход</w:t>
            </w:r>
            <w:r w:rsidRPr="00D331CA">
              <w:rPr>
                <w:spacing w:val="-8"/>
                <w:szCs w:val="20"/>
              </w:rPr>
              <w:t xml:space="preserve"> </w:t>
            </w:r>
            <w:r w:rsidRPr="00D331CA">
              <w:rPr>
                <w:szCs w:val="20"/>
              </w:rPr>
              <w:t>присадочной</w:t>
            </w:r>
            <w:r w:rsidRPr="00D331CA">
              <w:rPr>
                <w:spacing w:val="-8"/>
                <w:szCs w:val="20"/>
              </w:rPr>
              <w:t xml:space="preserve"> </w:t>
            </w:r>
            <w:r w:rsidRPr="00D331CA">
              <w:rPr>
                <w:szCs w:val="20"/>
              </w:rPr>
              <w:t>проволоки.</w:t>
            </w:r>
            <w:r w:rsidRPr="00D331CA">
              <w:rPr>
                <w:spacing w:val="-4"/>
                <w:szCs w:val="20"/>
              </w:rPr>
              <w:t xml:space="preserve"> </w:t>
            </w:r>
            <w:r w:rsidRPr="00D331CA">
              <w:rPr>
                <w:szCs w:val="20"/>
              </w:rPr>
              <w:t>Расход</w:t>
            </w:r>
            <w:r w:rsidRPr="00D331CA">
              <w:rPr>
                <w:spacing w:val="-8"/>
                <w:szCs w:val="20"/>
              </w:rPr>
              <w:t xml:space="preserve"> </w:t>
            </w:r>
            <w:r w:rsidRPr="00D331CA">
              <w:rPr>
                <w:szCs w:val="20"/>
              </w:rPr>
              <w:t>газов.</w:t>
            </w:r>
          </w:p>
        </w:tc>
        <w:tc>
          <w:tcPr>
            <w:tcW w:w="654" w:type="pct"/>
            <w:vAlign w:val="center"/>
          </w:tcPr>
          <w:p w14:paraId="0E75A2AA" w14:textId="04E2FAA1" w:rsidR="00311FF6" w:rsidRPr="00D331CA" w:rsidRDefault="00311FF6" w:rsidP="00D331CA">
            <w:pPr>
              <w:spacing w:after="0" w:line="240" w:lineRule="auto"/>
              <w:jc w:val="center"/>
              <w:rPr>
                <w:rFonts w:ascii="Times New Roman" w:hAnsi="Times New Roman"/>
                <w:bCs/>
                <w:szCs w:val="20"/>
              </w:rPr>
            </w:pPr>
          </w:p>
        </w:tc>
        <w:tc>
          <w:tcPr>
            <w:tcW w:w="613" w:type="pct"/>
          </w:tcPr>
          <w:p w14:paraId="34EB8B36"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4B485615" w14:textId="009C3D29" w:rsidR="00311FF6" w:rsidRPr="00D331CA" w:rsidRDefault="00311FF6" w:rsidP="00D331CA">
            <w:pPr>
              <w:spacing w:after="0" w:line="240" w:lineRule="auto"/>
              <w:rPr>
                <w:rFonts w:ascii="Times New Roman" w:hAnsi="Times New Roman"/>
                <w:bCs/>
                <w:szCs w:val="20"/>
              </w:rPr>
            </w:pPr>
          </w:p>
        </w:tc>
      </w:tr>
      <w:tr w:rsidR="00311FF6" w:rsidRPr="00D331CA" w14:paraId="296D3D2C" w14:textId="0908BDB4" w:rsidTr="007E02A5">
        <w:trPr>
          <w:trHeight w:val="23"/>
        </w:trPr>
        <w:tc>
          <w:tcPr>
            <w:tcW w:w="802" w:type="pct"/>
            <w:vMerge/>
          </w:tcPr>
          <w:p w14:paraId="7C34A038" w14:textId="77777777" w:rsidR="00311FF6" w:rsidRPr="00D331CA" w:rsidRDefault="00311FF6" w:rsidP="00D331CA">
            <w:pPr>
              <w:spacing w:after="0" w:line="240" w:lineRule="auto"/>
              <w:rPr>
                <w:rFonts w:ascii="Times New Roman" w:hAnsi="Times New Roman"/>
                <w:b/>
                <w:szCs w:val="20"/>
              </w:rPr>
            </w:pPr>
          </w:p>
        </w:tc>
        <w:tc>
          <w:tcPr>
            <w:tcW w:w="2323" w:type="pct"/>
          </w:tcPr>
          <w:p w14:paraId="09F38E84" w14:textId="458BFFFE" w:rsidR="00311FF6" w:rsidRPr="00D331CA" w:rsidRDefault="00311FF6" w:rsidP="00D331CA">
            <w:pPr>
              <w:pStyle w:val="TableParagraph"/>
              <w:ind w:left="0"/>
              <w:rPr>
                <w:szCs w:val="20"/>
              </w:rPr>
            </w:pPr>
            <w:r w:rsidRPr="00D331CA">
              <w:rPr>
                <w:szCs w:val="20"/>
              </w:rPr>
              <w:t>4. Расход</w:t>
            </w:r>
            <w:r w:rsidRPr="00D331CA">
              <w:rPr>
                <w:spacing w:val="-12"/>
                <w:szCs w:val="20"/>
              </w:rPr>
              <w:t xml:space="preserve"> </w:t>
            </w:r>
            <w:r w:rsidRPr="00D331CA">
              <w:rPr>
                <w:szCs w:val="20"/>
              </w:rPr>
              <w:t>электроэнергии. Расход сжатого воздуха</w:t>
            </w:r>
          </w:p>
        </w:tc>
        <w:tc>
          <w:tcPr>
            <w:tcW w:w="654" w:type="pct"/>
            <w:vAlign w:val="center"/>
          </w:tcPr>
          <w:p w14:paraId="5FAF0F54" w14:textId="603394CD" w:rsidR="00311FF6" w:rsidRPr="00D331CA" w:rsidRDefault="00311FF6" w:rsidP="00D331CA">
            <w:pPr>
              <w:spacing w:after="0" w:line="240" w:lineRule="auto"/>
              <w:jc w:val="center"/>
              <w:rPr>
                <w:rFonts w:ascii="Times New Roman" w:hAnsi="Times New Roman"/>
                <w:bCs/>
                <w:szCs w:val="20"/>
              </w:rPr>
            </w:pPr>
          </w:p>
        </w:tc>
        <w:tc>
          <w:tcPr>
            <w:tcW w:w="613" w:type="pct"/>
          </w:tcPr>
          <w:p w14:paraId="4D85DD4D"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2387BD13" w14:textId="12B5B6D4" w:rsidR="00311FF6" w:rsidRPr="00D331CA" w:rsidRDefault="00311FF6" w:rsidP="00D331CA">
            <w:pPr>
              <w:spacing w:after="0" w:line="240" w:lineRule="auto"/>
              <w:rPr>
                <w:rFonts w:ascii="Times New Roman" w:hAnsi="Times New Roman"/>
                <w:bCs/>
                <w:szCs w:val="20"/>
              </w:rPr>
            </w:pPr>
          </w:p>
        </w:tc>
      </w:tr>
      <w:tr w:rsidR="00311FF6" w:rsidRPr="00D331CA" w14:paraId="08B5DD88" w14:textId="6893ADB1" w:rsidTr="007E02A5">
        <w:trPr>
          <w:trHeight w:val="23"/>
        </w:trPr>
        <w:tc>
          <w:tcPr>
            <w:tcW w:w="802" w:type="pct"/>
            <w:vMerge/>
          </w:tcPr>
          <w:p w14:paraId="48BDB7BA" w14:textId="77777777" w:rsidR="00311FF6" w:rsidRPr="00D331CA" w:rsidRDefault="00311FF6" w:rsidP="00D331CA">
            <w:pPr>
              <w:spacing w:after="0" w:line="240" w:lineRule="auto"/>
              <w:rPr>
                <w:rFonts w:ascii="Times New Roman" w:hAnsi="Times New Roman"/>
                <w:b/>
                <w:szCs w:val="20"/>
              </w:rPr>
            </w:pPr>
          </w:p>
        </w:tc>
        <w:tc>
          <w:tcPr>
            <w:tcW w:w="2323" w:type="pct"/>
          </w:tcPr>
          <w:p w14:paraId="313E34A3" w14:textId="7EDC6289"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В том числе практических занятий и лабораторных работ</w:t>
            </w:r>
          </w:p>
        </w:tc>
        <w:tc>
          <w:tcPr>
            <w:tcW w:w="654" w:type="pct"/>
            <w:vAlign w:val="center"/>
          </w:tcPr>
          <w:p w14:paraId="3A76116E" w14:textId="35E0565E" w:rsidR="00311FF6" w:rsidRPr="00D331CA" w:rsidRDefault="00311FF6" w:rsidP="00D331CA">
            <w:pPr>
              <w:spacing w:after="0" w:line="240" w:lineRule="auto"/>
              <w:jc w:val="center"/>
              <w:rPr>
                <w:rFonts w:ascii="Times New Roman" w:hAnsi="Times New Roman"/>
                <w:bCs/>
                <w:szCs w:val="20"/>
              </w:rPr>
            </w:pPr>
          </w:p>
        </w:tc>
        <w:tc>
          <w:tcPr>
            <w:tcW w:w="613" w:type="pct"/>
          </w:tcPr>
          <w:p w14:paraId="5E8775FC"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0DC63A43" w14:textId="77777777" w:rsidR="00311FF6" w:rsidRPr="00D331CA" w:rsidRDefault="00311FF6" w:rsidP="00D331CA">
            <w:pPr>
              <w:spacing w:after="0" w:line="240" w:lineRule="auto"/>
              <w:rPr>
                <w:rFonts w:ascii="Times New Roman" w:hAnsi="Times New Roman"/>
                <w:bCs/>
                <w:szCs w:val="20"/>
              </w:rPr>
            </w:pPr>
          </w:p>
        </w:tc>
      </w:tr>
      <w:tr w:rsidR="00311FF6" w:rsidRPr="00D331CA" w14:paraId="7F6A237E" w14:textId="099625DC" w:rsidTr="007E02A5">
        <w:trPr>
          <w:trHeight w:val="23"/>
        </w:trPr>
        <w:tc>
          <w:tcPr>
            <w:tcW w:w="802" w:type="pct"/>
            <w:vMerge/>
          </w:tcPr>
          <w:p w14:paraId="6219EEBA" w14:textId="77777777" w:rsidR="00311FF6" w:rsidRPr="00D331CA" w:rsidRDefault="00311FF6" w:rsidP="00D331CA">
            <w:pPr>
              <w:spacing w:after="0" w:line="240" w:lineRule="auto"/>
              <w:rPr>
                <w:rFonts w:ascii="Times New Roman" w:hAnsi="Times New Roman"/>
                <w:b/>
                <w:szCs w:val="20"/>
              </w:rPr>
            </w:pPr>
          </w:p>
        </w:tc>
        <w:tc>
          <w:tcPr>
            <w:tcW w:w="2323" w:type="pct"/>
          </w:tcPr>
          <w:p w14:paraId="17E84DAF" w14:textId="0660295E"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Расчет количества готовых деталей и полуфабрикатов.</w:t>
            </w:r>
          </w:p>
        </w:tc>
        <w:tc>
          <w:tcPr>
            <w:tcW w:w="654" w:type="pct"/>
            <w:vAlign w:val="center"/>
          </w:tcPr>
          <w:p w14:paraId="45F8EC92" w14:textId="0B16E913" w:rsidR="00311FF6" w:rsidRPr="00D331CA" w:rsidRDefault="00311FF6" w:rsidP="00D331CA">
            <w:pPr>
              <w:spacing w:after="0" w:line="240" w:lineRule="auto"/>
              <w:jc w:val="center"/>
              <w:rPr>
                <w:rFonts w:ascii="Times New Roman" w:hAnsi="Times New Roman"/>
                <w:bCs/>
                <w:szCs w:val="20"/>
              </w:rPr>
            </w:pPr>
          </w:p>
        </w:tc>
        <w:tc>
          <w:tcPr>
            <w:tcW w:w="613" w:type="pct"/>
          </w:tcPr>
          <w:p w14:paraId="79986724"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6B9C291" w14:textId="7A5E34A7" w:rsidR="00311FF6" w:rsidRPr="00D331CA" w:rsidRDefault="00311FF6" w:rsidP="00D331CA">
            <w:pPr>
              <w:spacing w:after="0" w:line="240" w:lineRule="auto"/>
              <w:rPr>
                <w:rFonts w:ascii="Times New Roman" w:hAnsi="Times New Roman"/>
                <w:bCs/>
                <w:szCs w:val="20"/>
              </w:rPr>
            </w:pPr>
          </w:p>
        </w:tc>
      </w:tr>
      <w:tr w:rsidR="00311FF6" w:rsidRPr="00D331CA" w14:paraId="3316F065" w14:textId="403D44B7" w:rsidTr="007E02A5">
        <w:trPr>
          <w:trHeight w:val="23"/>
        </w:trPr>
        <w:tc>
          <w:tcPr>
            <w:tcW w:w="802" w:type="pct"/>
            <w:vMerge/>
          </w:tcPr>
          <w:p w14:paraId="1AAD6AE4" w14:textId="77777777" w:rsidR="00311FF6" w:rsidRPr="00D331CA" w:rsidRDefault="00311FF6" w:rsidP="00D331CA">
            <w:pPr>
              <w:spacing w:after="0" w:line="240" w:lineRule="auto"/>
              <w:rPr>
                <w:rFonts w:ascii="Times New Roman" w:hAnsi="Times New Roman"/>
                <w:b/>
                <w:szCs w:val="20"/>
              </w:rPr>
            </w:pPr>
          </w:p>
        </w:tc>
        <w:tc>
          <w:tcPr>
            <w:tcW w:w="2323" w:type="pct"/>
          </w:tcPr>
          <w:p w14:paraId="09EA7DC1" w14:textId="321FA256"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Расчет присадочной проволоки</w:t>
            </w:r>
          </w:p>
        </w:tc>
        <w:tc>
          <w:tcPr>
            <w:tcW w:w="654" w:type="pct"/>
            <w:vAlign w:val="center"/>
          </w:tcPr>
          <w:p w14:paraId="03E70F30" w14:textId="37038B76" w:rsidR="00311FF6" w:rsidRPr="00D331CA" w:rsidRDefault="00311FF6" w:rsidP="00D331CA">
            <w:pPr>
              <w:spacing w:after="0" w:line="240" w:lineRule="auto"/>
              <w:jc w:val="center"/>
              <w:rPr>
                <w:rFonts w:ascii="Times New Roman" w:hAnsi="Times New Roman"/>
                <w:bCs/>
                <w:szCs w:val="20"/>
              </w:rPr>
            </w:pPr>
          </w:p>
        </w:tc>
        <w:tc>
          <w:tcPr>
            <w:tcW w:w="613" w:type="pct"/>
          </w:tcPr>
          <w:p w14:paraId="523E4F25"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B6F2CD0" w14:textId="08F841DE" w:rsidR="00311FF6" w:rsidRPr="00D331CA" w:rsidRDefault="00311FF6" w:rsidP="00D331CA">
            <w:pPr>
              <w:spacing w:after="0" w:line="240" w:lineRule="auto"/>
              <w:rPr>
                <w:rFonts w:ascii="Times New Roman" w:hAnsi="Times New Roman"/>
                <w:bCs/>
                <w:szCs w:val="20"/>
              </w:rPr>
            </w:pPr>
          </w:p>
        </w:tc>
      </w:tr>
      <w:tr w:rsidR="00311FF6" w:rsidRPr="00D331CA" w14:paraId="2F8535FE" w14:textId="58E8DEEB" w:rsidTr="007E02A5">
        <w:trPr>
          <w:trHeight w:val="23"/>
        </w:trPr>
        <w:tc>
          <w:tcPr>
            <w:tcW w:w="802" w:type="pct"/>
            <w:vMerge/>
          </w:tcPr>
          <w:p w14:paraId="2F1056B7" w14:textId="77777777" w:rsidR="00311FF6" w:rsidRPr="00D331CA" w:rsidRDefault="00311FF6" w:rsidP="00D331CA">
            <w:pPr>
              <w:spacing w:after="0" w:line="240" w:lineRule="auto"/>
              <w:rPr>
                <w:rFonts w:ascii="Times New Roman" w:hAnsi="Times New Roman"/>
                <w:b/>
                <w:szCs w:val="20"/>
              </w:rPr>
            </w:pPr>
          </w:p>
        </w:tc>
        <w:tc>
          <w:tcPr>
            <w:tcW w:w="2323" w:type="pct"/>
          </w:tcPr>
          <w:p w14:paraId="20DB6D3E" w14:textId="02A39703"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Расчет расхода электроэнергии</w:t>
            </w:r>
          </w:p>
        </w:tc>
        <w:tc>
          <w:tcPr>
            <w:tcW w:w="654" w:type="pct"/>
            <w:vAlign w:val="center"/>
          </w:tcPr>
          <w:p w14:paraId="1CFAB74C" w14:textId="7E21E71A" w:rsidR="00311FF6" w:rsidRPr="00D331CA" w:rsidRDefault="00311FF6" w:rsidP="00D331CA">
            <w:pPr>
              <w:spacing w:after="0" w:line="240" w:lineRule="auto"/>
              <w:jc w:val="center"/>
              <w:rPr>
                <w:rFonts w:ascii="Times New Roman" w:hAnsi="Times New Roman"/>
                <w:bCs/>
                <w:szCs w:val="20"/>
              </w:rPr>
            </w:pPr>
          </w:p>
        </w:tc>
        <w:tc>
          <w:tcPr>
            <w:tcW w:w="613" w:type="pct"/>
          </w:tcPr>
          <w:p w14:paraId="595694E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99C62BF" w14:textId="1E09EEFB" w:rsidR="00311FF6" w:rsidRPr="00D331CA" w:rsidRDefault="00311FF6" w:rsidP="00D331CA">
            <w:pPr>
              <w:spacing w:after="0" w:line="240" w:lineRule="auto"/>
              <w:rPr>
                <w:rFonts w:ascii="Times New Roman" w:hAnsi="Times New Roman"/>
                <w:bCs/>
                <w:szCs w:val="20"/>
              </w:rPr>
            </w:pPr>
          </w:p>
        </w:tc>
      </w:tr>
      <w:tr w:rsidR="00311FF6" w:rsidRPr="00D331CA" w14:paraId="3C46F545" w14:textId="7D9EE3D3" w:rsidTr="007E02A5">
        <w:trPr>
          <w:trHeight w:val="23"/>
        </w:trPr>
        <w:tc>
          <w:tcPr>
            <w:tcW w:w="802" w:type="pct"/>
            <w:vMerge/>
          </w:tcPr>
          <w:p w14:paraId="1D25A045" w14:textId="77777777" w:rsidR="00311FF6" w:rsidRPr="00D331CA" w:rsidRDefault="00311FF6" w:rsidP="00D331CA">
            <w:pPr>
              <w:spacing w:after="0" w:line="240" w:lineRule="auto"/>
              <w:rPr>
                <w:rFonts w:ascii="Times New Roman" w:hAnsi="Times New Roman"/>
                <w:b/>
                <w:szCs w:val="20"/>
              </w:rPr>
            </w:pPr>
          </w:p>
        </w:tc>
        <w:tc>
          <w:tcPr>
            <w:tcW w:w="2323" w:type="pct"/>
          </w:tcPr>
          <w:p w14:paraId="47824B10" w14:textId="58E4F26E"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Расчет расхода сжатого воздуха</w:t>
            </w:r>
          </w:p>
        </w:tc>
        <w:tc>
          <w:tcPr>
            <w:tcW w:w="654" w:type="pct"/>
            <w:vAlign w:val="center"/>
          </w:tcPr>
          <w:p w14:paraId="6C86700A" w14:textId="5834674C" w:rsidR="00311FF6" w:rsidRPr="00D331CA" w:rsidRDefault="00311FF6" w:rsidP="00D331CA">
            <w:pPr>
              <w:spacing w:after="0" w:line="240" w:lineRule="auto"/>
              <w:jc w:val="center"/>
              <w:rPr>
                <w:rFonts w:ascii="Times New Roman" w:hAnsi="Times New Roman"/>
                <w:bCs/>
                <w:szCs w:val="20"/>
              </w:rPr>
            </w:pPr>
          </w:p>
        </w:tc>
        <w:tc>
          <w:tcPr>
            <w:tcW w:w="613" w:type="pct"/>
          </w:tcPr>
          <w:p w14:paraId="7C85178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18E5A065" w14:textId="75ABBB11" w:rsidR="00311FF6" w:rsidRPr="00D331CA" w:rsidRDefault="00311FF6" w:rsidP="00D331CA">
            <w:pPr>
              <w:spacing w:after="0" w:line="240" w:lineRule="auto"/>
              <w:rPr>
                <w:rFonts w:ascii="Times New Roman" w:hAnsi="Times New Roman"/>
                <w:bCs/>
                <w:szCs w:val="20"/>
              </w:rPr>
            </w:pPr>
          </w:p>
        </w:tc>
      </w:tr>
      <w:tr w:rsidR="00311FF6" w:rsidRPr="00D331CA" w14:paraId="123D2943" w14:textId="6656827E" w:rsidTr="007E02A5">
        <w:trPr>
          <w:trHeight w:val="23"/>
        </w:trPr>
        <w:tc>
          <w:tcPr>
            <w:tcW w:w="802" w:type="pct"/>
            <w:vMerge/>
          </w:tcPr>
          <w:p w14:paraId="44005EEE" w14:textId="77777777" w:rsidR="00311FF6" w:rsidRPr="00D331CA" w:rsidRDefault="00311FF6" w:rsidP="00D331CA">
            <w:pPr>
              <w:spacing w:after="0" w:line="240" w:lineRule="auto"/>
              <w:rPr>
                <w:rFonts w:ascii="Times New Roman" w:hAnsi="Times New Roman"/>
                <w:b/>
                <w:szCs w:val="20"/>
              </w:rPr>
            </w:pPr>
          </w:p>
        </w:tc>
        <w:tc>
          <w:tcPr>
            <w:tcW w:w="2323" w:type="pct"/>
          </w:tcPr>
          <w:p w14:paraId="5D46B6F6" w14:textId="62354379"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Расчёт количества годовая потребности в электродной проволоке, в электродах</w:t>
            </w:r>
          </w:p>
        </w:tc>
        <w:tc>
          <w:tcPr>
            <w:tcW w:w="654" w:type="pct"/>
            <w:vAlign w:val="center"/>
          </w:tcPr>
          <w:p w14:paraId="7CE5E7C9" w14:textId="56CB0E35" w:rsidR="00311FF6" w:rsidRPr="00D331CA" w:rsidRDefault="00311FF6" w:rsidP="00D331CA">
            <w:pPr>
              <w:spacing w:after="0" w:line="240" w:lineRule="auto"/>
              <w:jc w:val="center"/>
              <w:rPr>
                <w:rFonts w:ascii="Times New Roman" w:hAnsi="Times New Roman"/>
                <w:bCs/>
                <w:szCs w:val="20"/>
              </w:rPr>
            </w:pPr>
          </w:p>
        </w:tc>
        <w:tc>
          <w:tcPr>
            <w:tcW w:w="613" w:type="pct"/>
          </w:tcPr>
          <w:p w14:paraId="0472A986"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DDE3FAA" w14:textId="6D6BACA4" w:rsidR="00311FF6" w:rsidRPr="00D331CA" w:rsidRDefault="00311FF6" w:rsidP="00D331CA">
            <w:pPr>
              <w:spacing w:after="0" w:line="240" w:lineRule="auto"/>
              <w:rPr>
                <w:rFonts w:ascii="Times New Roman" w:hAnsi="Times New Roman"/>
                <w:bCs/>
                <w:szCs w:val="20"/>
              </w:rPr>
            </w:pPr>
          </w:p>
        </w:tc>
      </w:tr>
      <w:tr w:rsidR="00311FF6" w:rsidRPr="00D331CA" w14:paraId="7F1E389D" w14:textId="65278D9B" w:rsidTr="007E02A5">
        <w:trPr>
          <w:trHeight w:val="23"/>
        </w:trPr>
        <w:tc>
          <w:tcPr>
            <w:tcW w:w="802" w:type="pct"/>
            <w:vMerge w:val="restart"/>
          </w:tcPr>
          <w:p w14:paraId="6D080E3D" w14:textId="75665790" w:rsidR="00311FF6" w:rsidRPr="00D331CA" w:rsidRDefault="00311FF6" w:rsidP="00D331CA">
            <w:pPr>
              <w:spacing w:after="0" w:line="240" w:lineRule="auto"/>
              <w:rPr>
                <w:rFonts w:ascii="Times New Roman" w:hAnsi="Times New Roman"/>
                <w:b/>
                <w:szCs w:val="20"/>
              </w:rPr>
            </w:pPr>
            <w:r w:rsidRPr="00D331CA">
              <w:rPr>
                <w:rFonts w:ascii="Times New Roman" w:hAnsi="Times New Roman"/>
                <w:b/>
                <w:szCs w:val="20"/>
              </w:rPr>
              <w:t>Тема 1. 4. Определение состава и численности работающих</w:t>
            </w:r>
          </w:p>
        </w:tc>
        <w:tc>
          <w:tcPr>
            <w:tcW w:w="2323" w:type="pct"/>
          </w:tcPr>
          <w:p w14:paraId="69173497"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Содержание</w:t>
            </w:r>
          </w:p>
        </w:tc>
        <w:tc>
          <w:tcPr>
            <w:tcW w:w="654" w:type="pct"/>
            <w:vAlign w:val="center"/>
          </w:tcPr>
          <w:p w14:paraId="3A497D91" w14:textId="46ECE032" w:rsidR="00311FF6" w:rsidRPr="00D331CA" w:rsidRDefault="00311FF6" w:rsidP="00D331CA">
            <w:pPr>
              <w:spacing w:after="0" w:line="240" w:lineRule="auto"/>
              <w:jc w:val="center"/>
              <w:rPr>
                <w:rFonts w:ascii="Times New Roman" w:hAnsi="Times New Roman"/>
                <w:bCs/>
                <w:szCs w:val="20"/>
              </w:rPr>
            </w:pPr>
          </w:p>
        </w:tc>
        <w:tc>
          <w:tcPr>
            <w:tcW w:w="613" w:type="pct"/>
          </w:tcPr>
          <w:p w14:paraId="3062EF0E"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5E79BB95" w14:textId="77777777" w:rsidR="00311FF6" w:rsidRPr="00D331CA" w:rsidRDefault="00311FF6" w:rsidP="00D331CA">
            <w:pPr>
              <w:spacing w:after="0" w:line="240" w:lineRule="auto"/>
              <w:rPr>
                <w:rFonts w:ascii="Times New Roman" w:hAnsi="Times New Roman"/>
                <w:bCs/>
                <w:szCs w:val="20"/>
              </w:rPr>
            </w:pPr>
          </w:p>
        </w:tc>
      </w:tr>
      <w:tr w:rsidR="00311FF6" w:rsidRPr="00D331CA" w14:paraId="40579948" w14:textId="265A84D0" w:rsidTr="007E02A5">
        <w:trPr>
          <w:trHeight w:val="23"/>
        </w:trPr>
        <w:tc>
          <w:tcPr>
            <w:tcW w:w="802" w:type="pct"/>
            <w:vMerge/>
          </w:tcPr>
          <w:p w14:paraId="456ED80B" w14:textId="77777777" w:rsidR="00311FF6" w:rsidRPr="00D331CA" w:rsidRDefault="00311FF6" w:rsidP="00D331CA">
            <w:pPr>
              <w:spacing w:after="0" w:line="240" w:lineRule="auto"/>
              <w:rPr>
                <w:rFonts w:ascii="Times New Roman" w:hAnsi="Times New Roman"/>
                <w:b/>
                <w:szCs w:val="20"/>
              </w:rPr>
            </w:pPr>
          </w:p>
        </w:tc>
        <w:tc>
          <w:tcPr>
            <w:tcW w:w="2323" w:type="pct"/>
          </w:tcPr>
          <w:p w14:paraId="48630552" w14:textId="77777777" w:rsidR="00311FF6" w:rsidRPr="00D331CA" w:rsidRDefault="00311FF6" w:rsidP="00D331CA">
            <w:pPr>
              <w:pStyle w:val="TableParagraph"/>
              <w:ind w:left="0"/>
              <w:rPr>
                <w:szCs w:val="20"/>
              </w:rPr>
            </w:pPr>
            <w:r w:rsidRPr="00D331CA">
              <w:rPr>
                <w:szCs w:val="20"/>
              </w:rPr>
              <w:t>1. Производственные</w:t>
            </w:r>
            <w:r w:rsidRPr="00D331CA">
              <w:rPr>
                <w:spacing w:val="-9"/>
                <w:szCs w:val="20"/>
              </w:rPr>
              <w:t xml:space="preserve"> </w:t>
            </w:r>
            <w:r w:rsidRPr="00D331CA">
              <w:rPr>
                <w:szCs w:val="20"/>
              </w:rPr>
              <w:t>рабочие</w:t>
            </w:r>
            <w:r w:rsidRPr="00D331CA">
              <w:rPr>
                <w:spacing w:val="-9"/>
                <w:szCs w:val="20"/>
              </w:rPr>
              <w:t xml:space="preserve"> </w:t>
            </w:r>
            <w:r w:rsidRPr="00D331CA">
              <w:rPr>
                <w:szCs w:val="20"/>
              </w:rPr>
              <w:t>и</w:t>
            </w:r>
            <w:r w:rsidRPr="00D331CA">
              <w:rPr>
                <w:spacing w:val="-10"/>
                <w:szCs w:val="20"/>
              </w:rPr>
              <w:t xml:space="preserve"> </w:t>
            </w:r>
            <w:r w:rsidRPr="00D331CA">
              <w:rPr>
                <w:szCs w:val="20"/>
              </w:rPr>
              <w:t>вспомогательные</w:t>
            </w:r>
            <w:r w:rsidRPr="00D331CA">
              <w:rPr>
                <w:spacing w:val="-8"/>
                <w:szCs w:val="20"/>
              </w:rPr>
              <w:t xml:space="preserve"> </w:t>
            </w:r>
            <w:r w:rsidRPr="00D331CA">
              <w:rPr>
                <w:szCs w:val="20"/>
              </w:rPr>
              <w:t>рабочие.</w:t>
            </w:r>
          </w:p>
        </w:tc>
        <w:tc>
          <w:tcPr>
            <w:tcW w:w="654" w:type="pct"/>
            <w:vAlign w:val="center"/>
          </w:tcPr>
          <w:p w14:paraId="19D00723" w14:textId="259B0A08" w:rsidR="00311FF6" w:rsidRPr="00D331CA" w:rsidRDefault="00311FF6" w:rsidP="00D331CA">
            <w:pPr>
              <w:spacing w:after="0" w:line="240" w:lineRule="auto"/>
              <w:jc w:val="center"/>
              <w:rPr>
                <w:rFonts w:ascii="Times New Roman" w:hAnsi="Times New Roman"/>
                <w:bCs/>
                <w:szCs w:val="20"/>
              </w:rPr>
            </w:pPr>
          </w:p>
        </w:tc>
        <w:tc>
          <w:tcPr>
            <w:tcW w:w="613" w:type="pct"/>
          </w:tcPr>
          <w:p w14:paraId="30C5A747" w14:textId="77777777" w:rsidR="00311FF6" w:rsidRPr="00D331CA" w:rsidRDefault="00311FF6" w:rsidP="00D331CA">
            <w:pPr>
              <w:spacing w:after="0" w:line="240" w:lineRule="auto"/>
              <w:jc w:val="center"/>
              <w:rPr>
                <w:rFonts w:ascii="Times New Roman" w:hAnsi="Times New Roman"/>
                <w:bCs/>
                <w:szCs w:val="20"/>
              </w:rPr>
            </w:pPr>
          </w:p>
        </w:tc>
        <w:tc>
          <w:tcPr>
            <w:tcW w:w="608" w:type="pct"/>
            <w:vMerge w:val="restart"/>
          </w:tcPr>
          <w:p w14:paraId="3833838C" w14:textId="2643FB3C" w:rsidR="00311FF6" w:rsidRPr="00D331CA" w:rsidRDefault="00E65A91" w:rsidP="00D331CA">
            <w:pPr>
              <w:spacing w:after="0" w:line="240" w:lineRule="auto"/>
              <w:rPr>
                <w:rFonts w:ascii="Times New Roman" w:hAnsi="Times New Roman"/>
                <w:szCs w:val="20"/>
              </w:rPr>
            </w:pPr>
            <w:r>
              <w:rPr>
                <w:rFonts w:ascii="Times New Roman" w:hAnsi="Times New Roman"/>
                <w:szCs w:val="20"/>
              </w:rPr>
              <w:t>ПК 4.1, ПК 4.2, ПК 4.3, ПК 4.4, ПК 4.5</w:t>
            </w:r>
          </w:p>
          <w:p w14:paraId="29AF2CD4" w14:textId="290A9A7C" w:rsidR="00311FF6" w:rsidRPr="00D331CA" w:rsidRDefault="00D331CA" w:rsidP="00D331CA">
            <w:pPr>
              <w:spacing w:after="0" w:line="240" w:lineRule="auto"/>
              <w:rPr>
                <w:rFonts w:ascii="Times New Roman" w:hAnsi="Times New Roman"/>
                <w:bCs/>
                <w:szCs w:val="20"/>
              </w:rPr>
            </w:pPr>
            <w:r w:rsidRPr="00D331CA">
              <w:rPr>
                <w:rFonts w:ascii="Times New Roman" w:hAnsi="Times New Roman"/>
                <w:szCs w:val="20"/>
              </w:rPr>
              <w:t>ОК 01, ОК 02</w:t>
            </w:r>
          </w:p>
        </w:tc>
      </w:tr>
      <w:tr w:rsidR="00311FF6" w:rsidRPr="00D331CA" w14:paraId="022046FD" w14:textId="6B83C272" w:rsidTr="007E02A5">
        <w:trPr>
          <w:trHeight w:val="23"/>
        </w:trPr>
        <w:tc>
          <w:tcPr>
            <w:tcW w:w="802" w:type="pct"/>
            <w:vMerge/>
          </w:tcPr>
          <w:p w14:paraId="7BA037F1" w14:textId="77777777" w:rsidR="00311FF6" w:rsidRPr="00D331CA" w:rsidRDefault="00311FF6" w:rsidP="00D331CA">
            <w:pPr>
              <w:spacing w:after="0" w:line="240" w:lineRule="auto"/>
              <w:rPr>
                <w:rFonts w:ascii="Times New Roman" w:hAnsi="Times New Roman"/>
                <w:b/>
                <w:szCs w:val="20"/>
              </w:rPr>
            </w:pPr>
          </w:p>
        </w:tc>
        <w:tc>
          <w:tcPr>
            <w:tcW w:w="2323" w:type="pct"/>
          </w:tcPr>
          <w:p w14:paraId="4C8F221E" w14:textId="1B72C2B8" w:rsidR="00311FF6" w:rsidRPr="00D331CA" w:rsidRDefault="00311FF6" w:rsidP="00D331CA">
            <w:pPr>
              <w:pStyle w:val="TableParagraph"/>
              <w:ind w:left="0"/>
              <w:rPr>
                <w:szCs w:val="20"/>
              </w:rPr>
            </w:pPr>
            <w:r w:rsidRPr="00D331CA">
              <w:rPr>
                <w:szCs w:val="20"/>
              </w:rPr>
              <w:t>2. Инженерно-технические</w:t>
            </w:r>
            <w:r w:rsidRPr="00D331CA">
              <w:rPr>
                <w:spacing w:val="-10"/>
                <w:szCs w:val="20"/>
              </w:rPr>
              <w:t xml:space="preserve"> </w:t>
            </w:r>
            <w:r w:rsidRPr="00D331CA">
              <w:rPr>
                <w:szCs w:val="20"/>
              </w:rPr>
              <w:t>работники</w:t>
            </w:r>
            <w:r w:rsidRPr="00D331CA">
              <w:rPr>
                <w:spacing w:val="-8"/>
                <w:szCs w:val="20"/>
              </w:rPr>
              <w:t xml:space="preserve"> </w:t>
            </w:r>
            <w:r w:rsidRPr="00D331CA">
              <w:rPr>
                <w:szCs w:val="20"/>
              </w:rPr>
              <w:t>(ИТР). Служащие – счетно-конторский персонал (СКП). Младший обслуживающий персонал(МОП).</w:t>
            </w:r>
          </w:p>
        </w:tc>
        <w:tc>
          <w:tcPr>
            <w:tcW w:w="654" w:type="pct"/>
            <w:vAlign w:val="center"/>
          </w:tcPr>
          <w:p w14:paraId="2A1CC59F" w14:textId="75BEA2DC" w:rsidR="00311FF6" w:rsidRPr="00D331CA" w:rsidRDefault="00311FF6" w:rsidP="00D331CA">
            <w:pPr>
              <w:spacing w:after="0" w:line="240" w:lineRule="auto"/>
              <w:jc w:val="center"/>
              <w:rPr>
                <w:rFonts w:ascii="Times New Roman" w:hAnsi="Times New Roman"/>
                <w:bCs/>
                <w:szCs w:val="20"/>
              </w:rPr>
            </w:pPr>
          </w:p>
        </w:tc>
        <w:tc>
          <w:tcPr>
            <w:tcW w:w="613" w:type="pct"/>
          </w:tcPr>
          <w:p w14:paraId="2FA5A8B7"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01465465" w14:textId="47DC9EA3" w:rsidR="00311FF6" w:rsidRPr="00D331CA" w:rsidRDefault="00311FF6" w:rsidP="00D331CA">
            <w:pPr>
              <w:spacing w:after="0" w:line="240" w:lineRule="auto"/>
              <w:rPr>
                <w:rFonts w:ascii="Times New Roman" w:hAnsi="Times New Roman"/>
                <w:bCs/>
                <w:szCs w:val="20"/>
              </w:rPr>
            </w:pPr>
          </w:p>
        </w:tc>
      </w:tr>
      <w:tr w:rsidR="00311FF6" w:rsidRPr="00D331CA" w14:paraId="1DB5A51E" w14:textId="59EBFD02" w:rsidTr="007E02A5">
        <w:trPr>
          <w:trHeight w:val="23"/>
        </w:trPr>
        <w:tc>
          <w:tcPr>
            <w:tcW w:w="802" w:type="pct"/>
            <w:vMerge/>
          </w:tcPr>
          <w:p w14:paraId="3F245C6A" w14:textId="77777777" w:rsidR="00311FF6" w:rsidRPr="00D331CA" w:rsidRDefault="00311FF6" w:rsidP="00D331CA">
            <w:pPr>
              <w:spacing w:after="0" w:line="240" w:lineRule="auto"/>
              <w:rPr>
                <w:rFonts w:ascii="Times New Roman" w:hAnsi="Times New Roman"/>
                <w:b/>
                <w:szCs w:val="20"/>
              </w:rPr>
            </w:pPr>
          </w:p>
        </w:tc>
        <w:tc>
          <w:tcPr>
            <w:tcW w:w="2323" w:type="pct"/>
          </w:tcPr>
          <w:p w14:paraId="70FA2B91" w14:textId="5F347A80"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В том числе практических занятий и лабораторных работ</w:t>
            </w:r>
          </w:p>
        </w:tc>
        <w:tc>
          <w:tcPr>
            <w:tcW w:w="654" w:type="pct"/>
            <w:vAlign w:val="center"/>
          </w:tcPr>
          <w:p w14:paraId="48664A71" w14:textId="2D7AD559" w:rsidR="00311FF6" w:rsidRPr="00D331CA" w:rsidRDefault="00311FF6" w:rsidP="00D331CA">
            <w:pPr>
              <w:spacing w:after="0" w:line="240" w:lineRule="auto"/>
              <w:jc w:val="center"/>
              <w:rPr>
                <w:rFonts w:ascii="Times New Roman" w:hAnsi="Times New Roman"/>
                <w:bCs/>
                <w:szCs w:val="20"/>
              </w:rPr>
            </w:pPr>
          </w:p>
        </w:tc>
        <w:tc>
          <w:tcPr>
            <w:tcW w:w="613" w:type="pct"/>
          </w:tcPr>
          <w:p w14:paraId="1742B921"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75C4E5ED" w14:textId="77777777" w:rsidR="00311FF6" w:rsidRPr="00D331CA" w:rsidRDefault="00311FF6" w:rsidP="00D331CA">
            <w:pPr>
              <w:spacing w:after="0" w:line="240" w:lineRule="auto"/>
              <w:rPr>
                <w:rFonts w:ascii="Times New Roman" w:hAnsi="Times New Roman"/>
                <w:bCs/>
                <w:szCs w:val="20"/>
              </w:rPr>
            </w:pPr>
          </w:p>
        </w:tc>
      </w:tr>
      <w:tr w:rsidR="00311FF6" w:rsidRPr="00D331CA" w14:paraId="7E28885B" w14:textId="7ABC928B" w:rsidTr="007E02A5">
        <w:trPr>
          <w:trHeight w:val="23"/>
        </w:trPr>
        <w:tc>
          <w:tcPr>
            <w:tcW w:w="802" w:type="pct"/>
            <w:vMerge/>
          </w:tcPr>
          <w:p w14:paraId="5C8C38A7" w14:textId="77777777" w:rsidR="00311FF6" w:rsidRPr="00D331CA" w:rsidRDefault="00311FF6" w:rsidP="00D331CA">
            <w:pPr>
              <w:spacing w:after="0" w:line="240" w:lineRule="auto"/>
              <w:rPr>
                <w:rFonts w:ascii="Times New Roman" w:hAnsi="Times New Roman"/>
                <w:b/>
                <w:szCs w:val="20"/>
              </w:rPr>
            </w:pPr>
          </w:p>
        </w:tc>
        <w:tc>
          <w:tcPr>
            <w:tcW w:w="2323" w:type="pct"/>
          </w:tcPr>
          <w:p w14:paraId="0A6646D2" w14:textId="68062AFE"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 Определение состава работающих на сварочном участке.</w:t>
            </w:r>
          </w:p>
        </w:tc>
        <w:tc>
          <w:tcPr>
            <w:tcW w:w="654" w:type="pct"/>
            <w:vAlign w:val="center"/>
          </w:tcPr>
          <w:p w14:paraId="10B7AC33" w14:textId="241EB10A" w:rsidR="00311FF6" w:rsidRPr="00D331CA" w:rsidRDefault="00311FF6" w:rsidP="00D331CA">
            <w:pPr>
              <w:spacing w:after="0" w:line="240" w:lineRule="auto"/>
              <w:jc w:val="center"/>
              <w:rPr>
                <w:rFonts w:ascii="Times New Roman" w:hAnsi="Times New Roman"/>
                <w:bCs/>
                <w:szCs w:val="20"/>
              </w:rPr>
            </w:pPr>
          </w:p>
        </w:tc>
        <w:tc>
          <w:tcPr>
            <w:tcW w:w="613" w:type="pct"/>
          </w:tcPr>
          <w:p w14:paraId="0767BCDF"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1C56E63" w14:textId="5C5781E2" w:rsidR="00311FF6" w:rsidRPr="00D331CA" w:rsidRDefault="00311FF6" w:rsidP="00D331CA">
            <w:pPr>
              <w:spacing w:after="0" w:line="240" w:lineRule="auto"/>
              <w:rPr>
                <w:rFonts w:ascii="Times New Roman" w:hAnsi="Times New Roman"/>
                <w:bCs/>
                <w:szCs w:val="20"/>
              </w:rPr>
            </w:pPr>
          </w:p>
        </w:tc>
      </w:tr>
      <w:tr w:rsidR="00311FF6" w:rsidRPr="00D331CA" w14:paraId="5C6490DC" w14:textId="7C0AD581" w:rsidTr="007E02A5">
        <w:trPr>
          <w:trHeight w:val="23"/>
        </w:trPr>
        <w:tc>
          <w:tcPr>
            <w:tcW w:w="802" w:type="pct"/>
            <w:vMerge/>
          </w:tcPr>
          <w:p w14:paraId="1F1A58B9" w14:textId="77777777" w:rsidR="00311FF6" w:rsidRPr="00D331CA" w:rsidRDefault="00311FF6" w:rsidP="00D331CA">
            <w:pPr>
              <w:spacing w:after="0" w:line="240" w:lineRule="auto"/>
              <w:rPr>
                <w:rFonts w:ascii="Times New Roman" w:hAnsi="Times New Roman"/>
                <w:b/>
                <w:szCs w:val="20"/>
              </w:rPr>
            </w:pPr>
          </w:p>
        </w:tc>
        <w:tc>
          <w:tcPr>
            <w:tcW w:w="2323" w:type="pct"/>
          </w:tcPr>
          <w:p w14:paraId="50CA6BF3" w14:textId="0C385449" w:rsidR="00311FF6" w:rsidRPr="00D331CA" w:rsidRDefault="00311FF6" w:rsidP="00D331CA">
            <w:pPr>
              <w:spacing w:after="0" w:line="240" w:lineRule="auto"/>
              <w:rPr>
                <w:rFonts w:ascii="Times New Roman" w:hAnsi="Times New Roman"/>
                <w:bCs/>
                <w:szCs w:val="20"/>
              </w:rPr>
            </w:pPr>
            <w:r w:rsidRPr="00D331CA">
              <w:rPr>
                <w:rFonts w:ascii="Times New Roman" w:hAnsi="Times New Roman"/>
                <w:bCs/>
                <w:szCs w:val="20"/>
              </w:rPr>
              <w:t>Определение численности работающих на сварочном участке.</w:t>
            </w:r>
          </w:p>
        </w:tc>
        <w:tc>
          <w:tcPr>
            <w:tcW w:w="654" w:type="pct"/>
            <w:vAlign w:val="center"/>
          </w:tcPr>
          <w:p w14:paraId="009C32B5" w14:textId="77777777" w:rsidR="00311FF6" w:rsidRPr="00D331CA" w:rsidRDefault="00311FF6" w:rsidP="00D331CA">
            <w:pPr>
              <w:spacing w:after="0" w:line="240" w:lineRule="auto"/>
              <w:jc w:val="center"/>
              <w:rPr>
                <w:rFonts w:ascii="Times New Roman" w:hAnsi="Times New Roman"/>
                <w:bCs/>
                <w:szCs w:val="20"/>
              </w:rPr>
            </w:pPr>
          </w:p>
        </w:tc>
        <w:tc>
          <w:tcPr>
            <w:tcW w:w="613" w:type="pct"/>
          </w:tcPr>
          <w:p w14:paraId="0351ECAD" w14:textId="77777777" w:rsidR="00311FF6" w:rsidRPr="00D331CA" w:rsidRDefault="00311FF6" w:rsidP="00D331CA">
            <w:pPr>
              <w:spacing w:after="0" w:line="240" w:lineRule="auto"/>
              <w:rPr>
                <w:rStyle w:val="af1"/>
                <w:rFonts w:ascii="Times New Roman" w:hAnsi="Times New Roman"/>
                <w:i w:val="0"/>
                <w:szCs w:val="20"/>
              </w:rPr>
            </w:pPr>
          </w:p>
        </w:tc>
        <w:tc>
          <w:tcPr>
            <w:tcW w:w="608" w:type="pct"/>
            <w:vMerge/>
          </w:tcPr>
          <w:p w14:paraId="78F14EAF" w14:textId="77777777" w:rsidR="00311FF6" w:rsidRPr="00D331CA" w:rsidRDefault="00311FF6" w:rsidP="00D331CA">
            <w:pPr>
              <w:spacing w:after="0" w:line="240" w:lineRule="auto"/>
              <w:rPr>
                <w:rFonts w:ascii="Times New Roman" w:hAnsi="Times New Roman"/>
                <w:bCs/>
                <w:szCs w:val="20"/>
              </w:rPr>
            </w:pPr>
          </w:p>
        </w:tc>
      </w:tr>
      <w:tr w:rsidR="00311FF6" w:rsidRPr="00D331CA" w14:paraId="031BE8FF" w14:textId="25E9E679" w:rsidTr="007E02A5">
        <w:trPr>
          <w:trHeight w:val="23"/>
        </w:trPr>
        <w:tc>
          <w:tcPr>
            <w:tcW w:w="802" w:type="pct"/>
            <w:vMerge w:val="restart"/>
          </w:tcPr>
          <w:p w14:paraId="44652AF3" w14:textId="6FC4507A" w:rsidR="00311FF6" w:rsidRPr="00D331CA" w:rsidRDefault="00311FF6" w:rsidP="00D331CA">
            <w:pPr>
              <w:spacing w:after="0" w:line="240" w:lineRule="auto"/>
              <w:rPr>
                <w:rFonts w:ascii="Times New Roman" w:hAnsi="Times New Roman"/>
                <w:b/>
                <w:szCs w:val="20"/>
              </w:rPr>
            </w:pPr>
            <w:r w:rsidRPr="00D331CA">
              <w:rPr>
                <w:rFonts w:ascii="Times New Roman" w:hAnsi="Times New Roman"/>
                <w:b/>
                <w:szCs w:val="20"/>
              </w:rPr>
              <w:t>Тема 1.5. Охрана труда</w:t>
            </w:r>
          </w:p>
        </w:tc>
        <w:tc>
          <w:tcPr>
            <w:tcW w:w="2323" w:type="pct"/>
          </w:tcPr>
          <w:p w14:paraId="782D72C8"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 xml:space="preserve">Содержание </w:t>
            </w:r>
          </w:p>
        </w:tc>
        <w:tc>
          <w:tcPr>
            <w:tcW w:w="654" w:type="pct"/>
            <w:vAlign w:val="center"/>
          </w:tcPr>
          <w:p w14:paraId="02995FF1" w14:textId="23C18819" w:rsidR="00311FF6" w:rsidRPr="00D331CA" w:rsidRDefault="00311FF6" w:rsidP="00D331CA">
            <w:pPr>
              <w:spacing w:after="0" w:line="240" w:lineRule="auto"/>
              <w:jc w:val="center"/>
              <w:rPr>
                <w:rFonts w:ascii="Times New Roman" w:hAnsi="Times New Roman"/>
                <w:bCs/>
                <w:szCs w:val="20"/>
              </w:rPr>
            </w:pPr>
          </w:p>
        </w:tc>
        <w:tc>
          <w:tcPr>
            <w:tcW w:w="613" w:type="pct"/>
          </w:tcPr>
          <w:p w14:paraId="510248A3"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5FA975E0" w14:textId="77777777" w:rsidR="00311FF6" w:rsidRPr="00D331CA" w:rsidRDefault="00311FF6" w:rsidP="00D331CA">
            <w:pPr>
              <w:spacing w:after="0" w:line="240" w:lineRule="auto"/>
              <w:rPr>
                <w:rFonts w:ascii="Times New Roman" w:hAnsi="Times New Roman"/>
                <w:bCs/>
                <w:szCs w:val="20"/>
              </w:rPr>
            </w:pPr>
          </w:p>
        </w:tc>
      </w:tr>
      <w:tr w:rsidR="00311FF6" w:rsidRPr="00D331CA" w14:paraId="69262B65" w14:textId="169EC848" w:rsidTr="007E02A5">
        <w:trPr>
          <w:trHeight w:val="23"/>
        </w:trPr>
        <w:tc>
          <w:tcPr>
            <w:tcW w:w="802" w:type="pct"/>
            <w:vMerge/>
          </w:tcPr>
          <w:p w14:paraId="60C63136" w14:textId="77777777" w:rsidR="00311FF6" w:rsidRPr="00D331CA" w:rsidRDefault="00311FF6" w:rsidP="00D331CA">
            <w:pPr>
              <w:spacing w:after="0" w:line="240" w:lineRule="auto"/>
              <w:rPr>
                <w:rFonts w:ascii="Times New Roman" w:hAnsi="Times New Roman"/>
                <w:b/>
                <w:szCs w:val="20"/>
              </w:rPr>
            </w:pPr>
          </w:p>
        </w:tc>
        <w:tc>
          <w:tcPr>
            <w:tcW w:w="2323" w:type="pct"/>
          </w:tcPr>
          <w:p w14:paraId="2E5AD5C3" w14:textId="5CB4E385" w:rsidR="00311FF6" w:rsidRPr="00D331CA" w:rsidRDefault="00311FF6" w:rsidP="00D331CA">
            <w:pPr>
              <w:pStyle w:val="TableParagraph"/>
              <w:ind w:left="0"/>
              <w:rPr>
                <w:szCs w:val="20"/>
              </w:rPr>
            </w:pPr>
            <w:r w:rsidRPr="00D331CA">
              <w:rPr>
                <w:szCs w:val="20"/>
              </w:rPr>
              <w:t>1. Производственные</w:t>
            </w:r>
            <w:r w:rsidRPr="00D331CA">
              <w:rPr>
                <w:spacing w:val="-5"/>
                <w:szCs w:val="20"/>
              </w:rPr>
              <w:t xml:space="preserve"> </w:t>
            </w:r>
            <w:r w:rsidRPr="00D331CA">
              <w:rPr>
                <w:szCs w:val="20"/>
              </w:rPr>
              <w:t>опасности</w:t>
            </w:r>
            <w:r w:rsidRPr="00D331CA">
              <w:rPr>
                <w:spacing w:val="-9"/>
                <w:szCs w:val="20"/>
              </w:rPr>
              <w:t xml:space="preserve"> </w:t>
            </w:r>
            <w:r w:rsidRPr="00D331CA">
              <w:rPr>
                <w:szCs w:val="20"/>
              </w:rPr>
              <w:t>при</w:t>
            </w:r>
            <w:r w:rsidRPr="00D331CA">
              <w:rPr>
                <w:spacing w:val="-8"/>
                <w:szCs w:val="20"/>
              </w:rPr>
              <w:t xml:space="preserve"> </w:t>
            </w:r>
            <w:r w:rsidRPr="00D331CA">
              <w:rPr>
                <w:szCs w:val="20"/>
              </w:rPr>
              <w:t>сварке. Мероприятия по борьбе с загрязнением воздуха</w:t>
            </w:r>
          </w:p>
        </w:tc>
        <w:tc>
          <w:tcPr>
            <w:tcW w:w="654" w:type="pct"/>
            <w:vAlign w:val="center"/>
          </w:tcPr>
          <w:p w14:paraId="6DC76EF5" w14:textId="4F7459D3" w:rsidR="00311FF6" w:rsidRPr="00D331CA" w:rsidRDefault="00311FF6" w:rsidP="00D331CA">
            <w:pPr>
              <w:spacing w:after="0" w:line="240" w:lineRule="auto"/>
              <w:jc w:val="center"/>
              <w:rPr>
                <w:rFonts w:ascii="Times New Roman" w:hAnsi="Times New Roman"/>
                <w:bCs/>
                <w:szCs w:val="20"/>
              </w:rPr>
            </w:pPr>
          </w:p>
        </w:tc>
        <w:tc>
          <w:tcPr>
            <w:tcW w:w="613" w:type="pct"/>
          </w:tcPr>
          <w:p w14:paraId="5953C774" w14:textId="77777777" w:rsidR="00311FF6" w:rsidRPr="00D331CA" w:rsidRDefault="00311FF6" w:rsidP="00D331CA">
            <w:pPr>
              <w:spacing w:after="0" w:line="240" w:lineRule="auto"/>
              <w:jc w:val="center"/>
              <w:rPr>
                <w:rFonts w:ascii="Times New Roman" w:hAnsi="Times New Roman"/>
                <w:bCs/>
                <w:szCs w:val="20"/>
              </w:rPr>
            </w:pPr>
          </w:p>
        </w:tc>
        <w:tc>
          <w:tcPr>
            <w:tcW w:w="608" w:type="pct"/>
            <w:vMerge w:val="restart"/>
          </w:tcPr>
          <w:p w14:paraId="36478E31" w14:textId="2C15C1C8" w:rsidR="00311FF6" w:rsidRPr="00D331CA" w:rsidRDefault="00E65A91" w:rsidP="00D331CA">
            <w:pPr>
              <w:spacing w:after="0" w:line="240" w:lineRule="auto"/>
              <w:rPr>
                <w:rFonts w:ascii="Times New Roman" w:hAnsi="Times New Roman"/>
                <w:szCs w:val="20"/>
              </w:rPr>
            </w:pPr>
            <w:r>
              <w:rPr>
                <w:rFonts w:ascii="Times New Roman" w:hAnsi="Times New Roman"/>
                <w:szCs w:val="20"/>
              </w:rPr>
              <w:t>ПК 4.1, ПК 4.2, ПК 4.3, ПК 4.4, ПК 4.5</w:t>
            </w:r>
          </w:p>
          <w:p w14:paraId="7E179117" w14:textId="244D1B9D" w:rsidR="00311FF6" w:rsidRPr="00D331CA" w:rsidRDefault="00D331CA" w:rsidP="00D331CA">
            <w:pPr>
              <w:spacing w:after="0" w:line="240" w:lineRule="auto"/>
              <w:rPr>
                <w:rFonts w:ascii="Times New Roman" w:hAnsi="Times New Roman"/>
                <w:bCs/>
                <w:szCs w:val="20"/>
              </w:rPr>
            </w:pPr>
            <w:r w:rsidRPr="00D331CA">
              <w:rPr>
                <w:rFonts w:ascii="Times New Roman" w:hAnsi="Times New Roman"/>
                <w:szCs w:val="20"/>
              </w:rPr>
              <w:t>ОК 01, ОК 02</w:t>
            </w:r>
          </w:p>
        </w:tc>
      </w:tr>
      <w:tr w:rsidR="00311FF6" w:rsidRPr="00D331CA" w14:paraId="33608A51" w14:textId="27C47907" w:rsidTr="007E02A5">
        <w:trPr>
          <w:trHeight w:val="23"/>
        </w:trPr>
        <w:tc>
          <w:tcPr>
            <w:tcW w:w="802" w:type="pct"/>
            <w:vMerge/>
          </w:tcPr>
          <w:p w14:paraId="5E629DB5" w14:textId="77777777" w:rsidR="00311FF6" w:rsidRPr="00D331CA" w:rsidRDefault="00311FF6" w:rsidP="00D331CA">
            <w:pPr>
              <w:spacing w:after="0" w:line="240" w:lineRule="auto"/>
              <w:rPr>
                <w:rFonts w:ascii="Times New Roman" w:hAnsi="Times New Roman"/>
                <w:b/>
                <w:szCs w:val="20"/>
              </w:rPr>
            </w:pPr>
          </w:p>
        </w:tc>
        <w:tc>
          <w:tcPr>
            <w:tcW w:w="2323" w:type="pct"/>
          </w:tcPr>
          <w:p w14:paraId="08490153" w14:textId="24E0EF1D" w:rsidR="00311FF6" w:rsidRPr="00D331CA" w:rsidRDefault="00311FF6" w:rsidP="00D331CA">
            <w:pPr>
              <w:pStyle w:val="TableParagraph"/>
              <w:ind w:left="0"/>
              <w:rPr>
                <w:szCs w:val="20"/>
              </w:rPr>
            </w:pPr>
            <w:r w:rsidRPr="00D331CA">
              <w:rPr>
                <w:szCs w:val="20"/>
              </w:rPr>
              <w:t>2. Меры</w:t>
            </w:r>
            <w:r w:rsidRPr="00D331CA">
              <w:rPr>
                <w:spacing w:val="-8"/>
                <w:szCs w:val="20"/>
              </w:rPr>
              <w:t xml:space="preserve"> </w:t>
            </w:r>
            <w:r w:rsidRPr="00D331CA">
              <w:rPr>
                <w:szCs w:val="20"/>
              </w:rPr>
              <w:t>предохранения</w:t>
            </w:r>
            <w:r w:rsidRPr="00D331CA">
              <w:rPr>
                <w:spacing w:val="-2"/>
                <w:szCs w:val="20"/>
              </w:rPr>
              <w:t xml:space="preserve"> </w:t>
            </w:r>
            <w:r w:rsidRPr="00D331CA">
              <w:rPr>
                <w:szCs w:val="20"/>
              </w:rPr>
              <w:t>от</w:t>
            </w:r>
            <w:r w:rsidRPr="00D331CA">
              <w:rPr>
                <w:spacing w:val="-8"/>
                <w:szCs w:val="20"/>
              </w:rPr>
              <w:t xml:space="preserve"> </w:t>
            </w:r>
            <w:r w:rsidRPr="00D331CA">
              <w:rPr>
                <w:szCs w:val="20"/>
              </w:rPr>
              <w:t>поражения</w:t>
            </w:r>
            <w:r w:rsidRPr="00D331CA">
              <w:rPr>
                <w:spacing w:val="-7"/>
                <w:szCs w:val="20"/>
              </w:rPr>
              <w:t xml:space="preserve"> </w:t>
            </w:r>
            <w:r w:rsidRPr="00D331CA">
              <w:rPr>
                <w:szCs w:val="20"/>
              </w:rPr>
              <w:t>электрическим</w:t>
            </w:r>
            <w:r w:rsidRPr="00D331CA">
              <w:rPr>
                <w:spacing w:val="-4"/>
                <w:szCs w:val="20"/>
              </w:rPr>
              <w:t xml:space="preserve"> </w:t>
            </w:r>
            <w:r w:rsidRPr="00D331CA">
              <w:rPr>
                <w:szCs w:val="20"/>
              </w:rPr>
              <w:t>током. Меры предохранения от излучения дуги и ожога.</w:t>
            </w:r>
          </w:p>
        </w:tc>
        <w:tc>
          <w:tcPr>
            <w:tcW w:w="654" w:type="pct"/>
            <w:vAlign w:val="center"/>
          </w:tcPr>
          <w:p w14:paraId="73C47516" w14:textId="446DDDB4" w:rsidR="00311FF6" w:rsidRPr="00D331CA" w:rsidRDefault="00311FF6" w:rsidP="00D331CA">
            <w:pPr>
              <w:spacing w:after="0" w:line="240" w:lineRule="auto"/>
              <w:jc w:val="center"/>
              <w:rPr>
                <w:rFonts w:ascii="Times New Roman" w:hAnsi="Times New Roman"/>
                <w:bCs/>
                <w:szCs w:val="20"/>
              </w:rPr>
            </w:pPr>
          </w:p>
        </w:tc>
        <w:tc>
          <w:tcPr>
            <w:tcW w:w="613" w:type="pct"/>
          </w:tcPr>
          <w:p w14:paraId="14D7B520"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24C4785" w14:textId="3DA6D609" w:rsidR="00311FF6" w:rsidRPr="00D331CA" w:rsidRDefault="00311FF6" w:rsidP="00D331CA">
            <w:pPr>
              <w:spacing w:after="0" w:line="240" w:lineRule="auto"/>
              <w:rPr>
                <w:rFonts w:ascii="Times New Roman" w:hAnsi="Times New Roman"/>
                <w:bCs/>
                <w:szCs w:val="20"/>
              </w:rPr>
            </w:pPr>
          </w:p>
        </w:tc>
      </w:tr>
      <w:tr w:rsidR="00311FF6" w:rsidRPr="00D331CA" w14:paraId="393BCB93" w14:textId="0B3203CE" w:rsidTr="007E02A5">
        <w:trPr>
          <w:trHeight w:val="23"/>
        </w:trPr>
        <w:tc>
          <w:tcPr>
            <w:tcW w:w="802" w:type="pct"/>
            <w:vMerge/>
          </w:tcPr>
          <w:p w14:paraId="0DF04552" w14:textId="77777777" w:rsidR="00311FF6" w:rsidRPr="00D331CA" w:rsidRDefault="00311FF6" w:rsidP="00D331CA">
            <w:pPr>
              <w:spacing w:after="0" w:line="240" w:lineRule="auto"/>
              <w:rPr>
                <w:rFonts w:ascii="Times New Roman" w:hAnsi="Times New Roman"/>
                <w:b/>
                <w:szCs w:val="20"/>
              </w:rPr>
            </w:pPr>
          </w:p>
        </w:tc>
        <w:tc>
          <w:tcPr>
            <w:tcW w:w="2323" w:type="pct"/>
          </w:tcPr>
          <w:p w14:paraId="55A00DE4" w14:textId="70E9CDA8" w:rsidR="00311FF6" w:rsidRPr="00D331CA" w:rsidRDefault="00311FF6" w:rsidP="00D331CA">
            <w:pPr>
              <w:pStyle w:val="TableParagraph"/>
              <w:ind w:left="0"/>
              <w:rPr>
                <w:szCs w:val="20"/>
              </w:rPr>
            </w:pPr>
            <w:r w:rsidRPr="00D331CA">
              <w:rPr>
                <w:szCs w:val="20"/>
              </w:rPr>
              <w:t>3. Меры безопасности при эксплуатации баллонов с защитным газом. Противопожарные</w:t>
            </w:r>
            <w:r w:rsidRPr="00D331CA">
              <w:rPr>
                <w:spacing w:val="-9"/>
                <w:szCs w:val="20"/>
              </w:rPr>
              <w:t xml:space="preserve"> </w:t>
            </w:r>
            <w:r w:rsidRPr="00D331CA">
              <w:rPr>
                <w:szCs w:val="20"/>
              </w:rPr>
              <w:t>мероприятия</w:t>
            </w:r>
            <w:r w:rsidRPr="00D331CA">
              <w:rPr>
                <w:spacing w:val="-8"/>
                <w:szCs w:val="20"/>
              </w:rPr>
              <w:t xml:space="preserve"> </w:t>
            </w:r>
            <w:r w:rsidRPr="00D331CA">
              <w:rPr>
                <w:szCs w:val="20"/>
              </w:rPr>
              <w:t>при</w:t>
            </w:r>
            <w:r w:rsidRPr="00D331CA">
              <w:rPr>
                <w:spacing w:val="-7"/>
                <w:szCs w:val="20"/>
              </w:rPr>
              <w:t xml:space="preserve"> </w:t>
            </w:r>
            <w:r w:rsidRPr="00D331CA">
              <w:rPr>
                <w:szCs w:val="20"/>
              </w:rPr>
              <w:t>сварке;</w:t>
            </w:r>
          </w:p>
        </w:tc>
        <w:tc>
          <w:tcPr>
            <w:tcW w:w="654" w:type="pct"/>
            <w:vAlign w:val="center"/>
          </w:tcPr>
          <w:p w14:paraId="7841B905" w14:textId="19CF662E" w:rsidR="00311FF6" w:rsidRPr="00D331CA" w:rsidRDefault="00311FF6" w:rsidP="00D331CA">
            <w:pPr>
              <w:spacing w:after="0" w:line="240" w:lineRule="auto"/>
              <w:jc w:val="center"/>
              <w:rPr>
                <w:rFonts w:ascii="Times New Roman" w:hAnsi="Times New Roman"/>
                <w:bCs/>
                <w:szCs w:val="20"/>
              </w:rPr>
            </w:pPr>
          </w:p>
        </w:tc>
        <w:tc>
          <w:tcPr>
            <w:tcW w:w="613" w:type="pct"/>
          </w:tcPr>
          <w:p w14:paraId="6F0111E9"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17191B5F" w14:textId="45DF1257" w:rsidR="00311FF6" w:rsidRPr="00D331CA" w:rsidRDefault="00311FF6" w:rsidP="00D331CA">
            <w:pPr>
              <w:spacing w:after="0" w:line="240" w:lineRule="auto"/>
              <w:rPr>
                <w:rFonts w:ascii="Times New Roman" w:hAnsi="Times New Roman"/>
                <w:bCs/>
                <w:szCs w:val="20"/>
              </w:rPr>
            </w:pPr>
          </w:p>
        </w:tc>
      </w:tr>
      <w:tr w:rsidR="00311FF6" w:rsidRPr="00D331CA" w14:paraId="4190663E" w14:textId="6647C5E5" w:rsidTr="007E02A5">
        <w:trPr>
          <w:trHeight w:val="23"/>
        </w:trPr>
        <w:tc>
          <w:tcPr>
            <w:tcW w:w="802" w:type="pct"/>
            <w:vMerge/>
          </w:tcPr>
          <w:p w14:paraId="45FDABDB" w14:textId="77777777" w:rsidR="00311FF6" w:rsidRPr="00D331CA" w:rsidRDefault="00311FF6" w:rsidP="00D331CA">
            <w:pPr>
              <w:spacing w:after="0" w:line="240" w:lineRule="auto"/>
              <w:rPr>
                <w:rFonts w:ascii="Times New Roman" w:hAnsi="Times New Roman"/>
                <w:b/>
                <w:szCs w:val="20"/>
              </w:rPr>
            </w:pPr>
          </w:p>
        </w:tc>
        <w:tc>
          <w:tcPr>
            <w:tcW w:w="2323" w:type="pct"/>
          </w:tcPr>
          <w:p w14:paraId="2FB6C827" w14:textId="557648D1" w:rsidR="00311FF6" w:rsidRPr="00D331CA" w:rsidRDefault="00311FF6" w:rsidP="00D331CA">
            <w:pPr>
              <w:pStyle w:val="TableParagraph"/>
              <w:ind w:left="0"/>
              <w:rPr>
                <w:szCs w:val="20"/>
              </w:rPr>
            </w:pPr>
            <w:r w:rsidRPr="00D331CA">
              <w:rPr>
                <w:szCs w:val="20"/>
              </w:rPr>
              <w:t>4. Системы</w:t>
            </w:r>
            <w:r w:rsidRPr="00D331CA">
              <w:rPr>
                <w:spacing w:val="-9"/>
                <w:szCs w:val="20"/>
              </w:rPr>
              <w:t xml:space="preserve"> </w:t>
            </w:r>
            <w:r w:rsidRPr="00D331CA">
              <w:rPr>
                <w:szCs w:val="20"/>
              </w:rPr>
              <w:t>вентиляции</w:t>
            </w:r>
            <w:r w:rsidRPr="00D331CA">
              <w:rPr>
                <w:spacing w:val="-9"/>
                <w:szCs w:val="20"/>
              </w:rPr>
              <w:t xml:space="preserve"> </w:t>
            </w:r>
            <w:r w:rsidRPr="00D331CA">
              <w:rPr>
                <w:szCs w:val="20"/>
              </w:rPr>
              <w:t>на</w:t>
            </w:r>
            <w:r w:rsidRPr="00D331CA">
              <w:rPr>
                <w:spacing w:val="-6"/>
                <w:szCs w:val="20"/>
              </w:rPr>
              <w:t xml:space="preserve"> </w:t>
            </w:r>
            <w:r w:rsidRPr="00D331CA">
              <w:rPr>
                <w:szCs w:val="20"/>
              </w:rPr>
              <w:t>рабочих</w:t>
            </w:r>
            <w:r w:rsidRPr="00D331CA">
              <w:rPr>
                <w:spacing w:val="-6"/>
                <w:szCs w:val="20"/>
              </w:rPr>
              <w:t xml:space="preserve"> </w:t>
            </w:r>
            <w:r w:rsidRPr="00D331CA">
              <w:rPr>
                <w:szCs w:val="20"/>
              </w:rPr>
              <w:t>местах</w:t>
            </w:r>
            <w:r w:rsidRPr="00D331CA">
              <w:rPr>
                <w:spacing w:val="-7"/>
                <w:szCs w:val="20"/>
              </w:rPr>
              <w:t xml:space="preserve"> </w:t>
            </w:r>
            <w:r w:rsidRPr="00D331CA">
              <w:rPr>
                <w:szCs w:val="20"/>
              </w:rPr>
              <w:t>сборочно-сварочного</w:t>
            </w:r>
            <w:r w:rsidRPr="00D331CA">
              <w:rPr>
                <w:spacing w:val="-3"/>
                <w:szCs w:val="20"/>
              </w:rPr>
              <w:t xml:space="preserve"> </w:t>
            </w:r>
            <w:r w:rsidRPr="00D331CA">
              <w:rPr>
                <w:szCs w:val="20"/>
              </w:rPr>
              <w:t>участка. Освещение сборочно-сварочного участка.</w:t>
            </w:r>
          </w:p>
        </w:tc>
        <w:tc>
          <w:tcPr>
            <w:tcW w:w="654" w:type="pct"/>
            <w:vAlign w:val="center"/>
          </w:tcPr>
          <w:p w14:paraId="1229409C" w14:textId="56DE85FC" w:rsidR="00311FF6" w:rsidRPr="00D331CA" w:rsidRDefault="00311FF6" w:rsidP="00D331CA">
            <w:pPr>
              <w:spacing w:after="0" w:line="240" w:lineRule="auto"/>
              <w:jc w:val="center"/>
              <w:rPr>
                <w:rFonts w:ascii="Times New Roman" w:hAnsi="Times New Roman"/>
                <w:bCs/>
                <w:szCs w:val="20"/>
              </w:rPr>
            </w:pPr>
          </w:p>
        </w:tc>
        <w:tc>
          <w:tcPr>
            <w:tcW w:w="613" w:type="pct"/>
          </w:tcPr>
          <w:p w14:paraId="49FF7982"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68E558E6" w14:textId="448FACA1" w:rsidR="00311FF6" w:rsidRPr="00D331CA" w:rsidRDefault="00311FF6" w:rsidP="00D331CA">
            <w:pPr>
              <w:spacing w:after="0" w:line="240" w:lineRule="auto"/>
              <w:rPr>
                <w:rFonts w:ascii="Times New Roman" w:hAnsi="Times New Roman"/>
                <w:bCs/>
                <w:szCs w:val="20"/>
              </w:rPr>
            </w:pPr>
          </w:p>
        </w:tc>
      </w:tr>
      <w:tr w:rsidR="00311FF6" w:rsidRPr="00D331CA" w14:paraId="08DB6988" w14:textId="44348FDC" w:rsidTr="007E02A5">
        <w:trPr>
          <w:trHeight w:val="23"/>
        </w:trPr>
        <w:tc>
          <w:tcPr>
            <w:tcW w:w="802" w:type="pct"/>
            <w:vMerge/>
          </w:tcPr>
          <w:p w14:paraId="4A8E7CD9" w14:textId="77777777" w:rsidR="00311FF6" w:rsidRPr="00D331CA" w:rsidRDefault="00311FF6" w:rsidP="00D331CA">
            <w:pPr>
              <w:spacing w:after="0" w:line="240" w:lineRule="auto"/>
              <w:rPr>
                <w:rFonts w:ascii="Times New Roman" w:hAnsi="Times New Roman"/>
                <w:b/>
                <w:szCs w:val="20"/>
              </w:rPr>
            </w:pPr>
          </w:p>
        </w:tc>
        <w:tc>
          <w:tcPr>
            <w:tcW w:w="2323" w:type="pct"/>
          </w:tcPr>
          <w:p w14:paraId="575879CE" w14:textId="3E4349F9" w:rsidR="00311FF6" w:rsidRPr="00D331CA" w:rsidRDefault="00311FF6" w:rsidP="00D331CA">
            <w:pPr>
              <w:pStyle w:val="21"/>
              <w:ind w:right="0"/>
              <w:jc w:val="left"/>
              <w:rPr>
                <w:b/>
                <w:sz w:val="22"/>
                <w:szCs w:val="20"/>
              </w:rPr>
            </w:pPr>
            <w:r w:rsidRPr="00D331CA">
              <w:rPr>
                <w:b/>
                <w:sz w:val="22"/>
                <w:szCs w:val="20"/>
              </w:rPr>
              <w:t>В том числе практических занятий и лабораторных работ</w:t>
            </w:r>
          </w:p>
        </w:tc>
        <w:tc>
          <w:tcPr>
            <w:tcW w:w="654" w:type="pct"/>
            <w:vAlign w:val="center"/>
          </w:tcPr>
          <w:p w14:paraId="7845C007" w14:textId="31C70B29" w:rsidR="00311FF6" w:rsidRPr="00D331CA" w:rsidRDefault="00311FF6" w:rsidP="00D331CA">
            <w:pPr>
              <w:spacing w:after="0" w:line="240" w:lineRule="auto"/>
              <w:jc w:val="center"/>
              <w:rPr>
                <w:rFonts w:ascii="Times New Roman" w:hAnsi="Times New Roman"/>
                <w:bCs/>
                <w:szCs w:val="20"/>
              </w:rPr>
            </w:pPr>
          </w:p>
        </w:tc>
        <w:tc>
          <w:tcPr>
            <w:tcW w:w="613" w:type="pct"/>
          </w:tcPr>
          <w:p w14:paraId="26E4D7D6"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3438F9FF" w14:textId="77777777" w:rsidR="00311FF6" w:rsidRPr="00D331CA" w:rsidRDefault="00311FF6" w:rsidP="00D331CA">
            <w:pPr>
              <w:spacing w:after="0" w:line="240" w:lineRule="auto"/>
              <w:rPr>
                <w:rFonts w:ascii="Times New Roman" w:hAnsi="Times New Roman"/>
                <w:bCs/>
                <w:szCs w:val="20"/>
              </w:rPr>
            </w:pPr>
          </w:p>
        </w:tc>
      </w:tr>
      <w:tr w:rsidR="00311FF6" w:rsidRPr="00D331CA" w14:paraId="17D8A608" w14:textId="52956B0E" w:rsidTr="007E02A5">
        <w:trPr>
          <w:trHeight w:val="23"/>
        </w:trPr>
        <w:tc>
          <w:tcPr>
            <w:tcW w:w="802" w:type="pct"/>
            <w:vMerge/>
          </w:tcPr>
          <w:p w14:paraId="646C3B3B" w14:textId="77777777" w:rsidR="00311FF6" w:rsidRPr="00D331CA" w:rsidRDefault="00311FF6" w:rsidP="00D331CA">
            <w:pPr>
              <w:spacing w:after="0" w:line="240" w:lineRule="auto"/>
              <w:rPr>
                <w:rFonts w:ascii="Times New Roman" w:hAnsi="Times New Roman"/>
                <w:b/>
                <w:szCs w:val="20"/>
              </w:rPr>
            </w:pPr>
          </w:p>
        </w:tc>
        <w:tc>
          <w:tcPr>
            <w:tcW w:w="2323" w:type="pct"/>
          </w:tcPr>
          <w:p w14:paraId="27292273" w14:textId="6D12F8F9" w:rsidR="00311FF6" w:rsidRPr="00D331CA" w:rsidRDefault="00311FF6" w:rsidP="00D331CA">
            <w:pPr>
              <w:pStyle w:val="TableParagraph"/>
              <w:ind w:left="0"/>
              <w:rPr>
                <w:szCs w:val="20"/>
              </w:rPr>
            </w:pPr>
            <w:r w:rsidRPr="00D331CA">
              <w:rPr>
                <w:szCs w:val="20"/>
              </w:rPr>
              <w:t>Расчет</w:t>
            </w:r>
            <w:r w:rsidRPr="00D331CA">
              <w:rPr>
                <w:spacing w:val="-10"/>
                <w:szCs w:val="20"/>
              </w:rPr>
              <w:t xml:space="preserve"> </w:t>
            </w:r>
            <w:r w:rsidRPr="00D331CA">
              <w:rPr>
                <w:szCs w:val="20"/>
              </w:rPr>
              <w:t>вентиляции</w:t>
            </w:r>
            <w:r w:rsidRPr="00D331CA">
              <w:rPr>
                <w:spacing w:val="-4"/>
                <w:szCs w:val="20"/>
              </w:rPr>
              <w:t xml:space="preserve"> </w:t>
            </w:r>
            <w:r w:rsidRPr="00D331CA">
              <w:rPr>
                <w:szCs w:val="20"/>
              </w:rPr>
              <w:t>на</w:t>
            </w:r>
            <w:r w:rsidRPr="00D331CA">
              <w:rPr>
                <w:spacing w:val="-7"/>
                <w:szCs w:val="20"/>
              </w:rPr>
              <w:t xml:space="preserve"> </w:t>
            </w:r>
            <w:r w:rsidRPr="00D331CA">
              <w:rPr>
                <w:szCs w:val="20"/>
              </w:rPr>
              <w:t>рабочих</w:t>
            </w:r>
            <w:r w:rsidRPr="00D331CA">
              <w:rPr>
                <w:spacing w:val="-7"/>
                <w:szCs w:val="20"/>
              </w:rPr>
              <w:t xml:space="preserve"> </w:t>
            </w:r>
            <w:r w:rsidRPr="00D331CA">
              <w:rPr>
                <w:szCs w:val="20"/>
              </w:rPr>
              <w:t>местах</w:t>
            </w:r>
            <w:r w:rsidRPr="00D331CA">
              <w:rPr>
                <w:spacing w:val="-7"/>
                <w:szCs w:val="20"/>
              </w:rPr>
              <w:t xml:space="preserve"> </w:t>
            </w:r>
            <w:r w:rsidRPr="00D331CA">
              <w:rPr>
                <w:szCs w:val="20"/>
              </w:rPr>
              <w:t>сборочно-сварочного</w:t>
            </w:r>
            <w:r w:rsidRPr="00D331CA">
              <w:rPr>
                <w:spacing w:val="-3"/>
                <w:szCs w:val="20"/>
              </w:rPr>
              <w:t xml:space="preserve"> </w:t>
            </w:r>
            <w:r w:rsidRPr="00D331CA">
              <w:rPr>
                <w:szCs w:val="20"/>
              </w:rPr>
              <w:t>участка</w:t>
            </w:r>
          </w:p>
        </w:tc>
        <w:tc>
          <w:tcPr>
            <w:tcW w:w="654" w:type="pct"/>
            <w:vAlign w:val="center"/>
          </w:tcPr>
          <w:p w14:paraId="701B4B59" w14:textId="7D80A59E" w:rsidR="00311FF6" w:rsidRPr="00D331CA" w:rsidRDefault="00311FF6" w:rsidP="00D331CA">
            <w:pPr>
              <w:spacing w:after="0" w:line="240" w:lineRule="auto"/>
              <w:jc w:val="center"/>
              <w:rPr>
                <w:rFonts w:ascii="Times New Roman" w:hAnsi="Times New Roman"/>
                <w:bCs/>
                <w:szCs w:val="20"/>
              </w:rPr>
            </w:pPr>
          </w:p>
        </w:tc>
        <w:tc>
          <w:tcPr>
            <w:tcW w:w="613" w:type="pct"/>
          </w:tcPr>
          <w:p w14:paraId="7C88A2FE"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20E1F74A" w14:textId="3C03EBFA" w:rsidR="00311FF6" w:rsidRPr="00D331CA" w:rsidRDefault="00311FF6" w:rsidP="00D331CA">
            <w:pPr>
              <w:spacing w:after="0" w:line="240" w:lineRule="auto"/>
              <w:rPr>
                <w:rFonts w:ascii="Times New Roman" w:hAnsi="Times New Roman"/>
                <w:bCs/>
                <w:szCs w:val="20"/>
              </w:rPr>
            </w:pPr>
          </w:p>
        </w:tc>
      </w:tr>
      <w:tr w:rsidR="00311FF6" w:rsidRPr="00D331CA" w14:paraId="6730BBAA" w14:textId="263307BE" w:rsidTr="007E02A5">
        <w:trPr>
          <w:trHeight w:val="23"/>
        </w:trPr>
        <w:tc>
          <w:tcPr>
            <w:tcW w:w="802" w:type="pct"/>
            <w:vMerge/>
          </w:tcPr>
          <w:p w14:paraId="6D6633B5" w14:textId="77777777" w:rsidR="00311FF6" w:rsidRPr="00D331CA" w:rsidRDefault="00311FF6" w:rsidP="00D331CA">
            <w:pPr>
              <w:spacing w:after="0" w:line="240" w:lineRule="auto"/>
              <w:rPr>
                <w:rFonts w:ascii="Times New Roman" w:hAnsi="Times New Roman"/>
                <w:b/>
                <w:szCs w:val="20"/>
              </w:rPr>
            </w:pPr>
          </w:p>
        </w:tc>
        <w:tc>
          <w:tcPr>
            <w:tcW w:w="2323" w:type="pct"/>
          </w:tcPr>
          <w:p w14:paraId="04DA8671" w14:textId="69FBB6FB" w:rsidR="00311FF6" w:rsidRPr="00D331CA" w:rsidRDefault="00311FF6" w:rsidP="00D331CA">
            <w:pPr>
              <w:pStyle w:val="21"/>
              <w:ind w:right="0"/>
              <w:jc w:val="left"/>
              <w:rPr>
                <w:sz w:val="22"/>
                <w:szCs w:val="20"/>
              </w:rPr>
            </w:pPr>
            <w:r w:rsidRPr="00D331CA">
              <w:rPr>
                <w:sz w:val="22"/>
                <w:szCs w:val="20"/>
              </w:rPr>
              <w:t>Расчет</w:t>
            </w:r>
            <w:r w:rsidRPr="00D331CA">
              <w:rPr>
                <w:spacing w:val="-9"/>
                <w:sz w:val="22"/>
                <w:szCs w:val="20"/>
              </w:rPr>
              <w:t xml:space="preserve"> </w:t>
            </w:r>
            <w:r w:rsidRPr="00D331CA">
              <w:rPr>
                <w:sz w:val="22"/>
                <w:szCs w:val="20"/>
              </w:rPr>
              <w:t>освещения</w:t>
            </w:r>
            <w:r w:rsidRPr="00D331CA">
              <w:rPr>
                <w:spacing w:val="-7"/>
                <w:sz w:val="22"/>
                <w:szCs w:val="20"/>
              </w:rPr>
              <w:t xml:space="preserve"> </w:t>
            </w:r>
            <w:r w:rsidRPr="00D331CA">
              <w:rPr>
                <w:sz w:val="22"/>
                <w:szCs w:val="20"/>
              </w:rPr>
              <w:t>сборочно-сварочного</w:t>
            </w:r>
            <w:r w:rsidRPr="00D331CA">
              <w:rPr>
                <w:spacing w:val="-6"/>
                <w:sz w:val="22"/>
                <w:szCs w:val="20"/>
              </w:rPr>
              <w:t xml:space="preserve"> </w:t>
            </w:r>
            <w:r w:rsidRPr="00D331CA">
              <w:rPr>
                <w:sz w:val="22"/>
                <w:szCs w:val="20"/>
              </w:rPr>
              <w:t>участка.</w:t>
            </w:r>
          </w:p>
        </w:tc>
        <w:tc>
          <w:tcPr>
            <w:tcW w:w="654" w:type="pct"/>
            <w:vAlign w:val="center"/>
          </w:tcPr>
          <w:p w14:paraId="4E644EE1" w14:textId="04C9D038" w:rsidR="00311FF6" w:rsidRPr="00D331CA" w:rsidRDefault="00311FF6" w:rsidP="00D331CA">
            <w:pPr>
              <w:spacing w:after="0" w:line="240" w:lineRule="auto"/>
              <w:jc w:val="center"/>
              <w:rPr>
                <w:rFonts w:ascii="Times New Roman" w:hAnsi="Times New Roman"/>
                <w:bCs/>
                <w:szCs w:val="20"/>
              </w:rPr>
            </w:pPr>
          </w:p>
        </w:tc>
        <w:tc>
          <w:tcPr>
            <w:tcW w:w="613" w:type="pct"/>
          </w:tcPr>
          <w:p w14:paraId="2FB75847" w14:textId="77777777" w:rsidR="00311FF6" w:rsidRPr="00D331CA" w:rsidRDefault="00311FF6" w:rsidP="00D331CA">
            <w:pPr>
              <w:spacing w:after="0" w:line="240" w:lineRule="auto"/>
              <w:jc w:val="center"/>
              <w:rPr>
                <w:rFonts w:ascii="Times New Roman" w:hAnsi="Times New Roman"/>
                <w:bCs/>
                <w:szCs w:val="20"/>
              </w:rPr>
            </w:pPr>
          </w:p>
        </w:tc>
        <w:tc>
          <w:tcPr>
            <w:tcW w:w="608" w:type="pct"/>
            <w:vMerge/>
          </w:tcPr>
          <w:p w14:paraId="27C261DA" w14:textId="4B5E8965" w:rsidR="00311FF6" w:rsidRPr="00D331CA" w:rsidRDefault="00311FF6" w:rsidP="00D331CA">
            <w:pPr>
              <w:spacing w:after="0" w:line="240" w:lineRule="auto"/>
              <w:rPr>
                <w:rFonts w:ascii="Times New Roman" w:hAnsi="Times New Roman"/>
                <w:bCs/>
                <w:szCs w:val="20"/>
              </w:rPr>
            </w:pPr>
          </w:p>
        </w:tc>
      </w:tr>
      <w:tr w:rsidR="00311FF6" w:rsidRPr="00D331CA" w14:paraId="3DB15783" w14:textId="77777777" w:rsidTr="007E02A5">
        <w:trPr>
          <w:trHeight w:val="23"/>
        </w:trPr>
        <w:tc>
          <w:tcPr>
            <w:tcW w:w="3125" w:type="pct"/>
            <w:gridSpan w:val="2"/>
          </w:tcPr>
          <w:p w14:paraId="7D02467B" w14:textId="77777777" w:rsidR="00311FF6" w:rsidRPr="00D331CA" w:rsidRDefault="00311FF6" w:rsidP="00D331CA">
            <w:pPr>
              <w:suppressAutoHyphens/>
              <w:spacing w:after="0" w:line="240" w:lineRule="auto"/>
              <w:jc w:val="both"/>
              <w:rPr>
                <w:rFonts w:ascii="Times New Roman" w:hAnsi="Times New Roman"/>
                <w:b/>
                <w:bCs/>
                <w:szCs w:val="20"/>
              </w:rPr>
            </w:pPr>
            <w:r w:rsidRPr="00D331CA">
              <w:rPr>
                <w:rFonts w:ascii="Times New Roman" w:hAnsi="Times New Roman"/>
                <w:b/>
                <w:bCs/>
                <w:szCs w:val="20"/>
              </w:rPr>
              <w:t xml:space="preserve">Учебная практика </w:t>
            </w:r>
          </w:p>
          <w:p w14:paraId="13CE133B" w14:textId="5B56DB9C" w:rsidR="00311FF6" w:rsidRPr="00D331CA" w:rsidRDefault="00311FF6" w:rsidP="00D331CA">
            <w:pPr>
              <w:pStyle w:val="21"/>
              <w:ind w:right="0"/>
              <w:jc w:val="left"/>
              <w:rPr>
                <w:sz w:val="22"/>
                <w:szCs w:val="20"/>
              </w:rPr>
            </w:pPr>
            <w:r w:rsidRPr="00D331CA">
              <w:rPr>
                <w:b/>
                <w:bCs/>
                <w:sz w:val="22"/>
                <w:szCs w:val="20"/>
              </w:rPr>
              <w:t xml:space="preserve">Виды работ </w:t>
            </w:r>
          </w:p>
        </w:tc>
        <w:tc>
          <w:tcPr>
            <w:tcW w:w="654" w:type="pct"/>
            <w:vAlign w:val="center"/>
          </w:tcPr>
          <w:p w14:paraId="63C48C35" w14:textId="77777777" w:rsidR="00311FF6" w:rsidRPr="00D331CA" w:rsidRDefault="00311FF6" w:rsidP="00D331CA">
            <w:pPr>
              <w:spacing w:after="0" w:line="240" w:lineRule="auto"/>
              <w:jc w:val="center"/>
              <w:rPr>
                <w:rFonts w:ascii="Times New Roman" w:hAnsi="Times New Roman"/>
                <w:bCs/>
                <w:szCs w:val="20"/>
              </w:rPr>
            </w:pPr>
          </w:p>
        </w:tc>
        <w:tc>
          <w:tcPr>
            <w:tcW w:w="613" w:type="pct"/>
          </w:tcPr>
          <w:p w14:paraId="0643BBED"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6F8D316F" w14:textId="77777777" w:rsidR="00311FF6" w:rsidRPr="00D331CA" w:rsidRDefault="00311FF6" w:rsidP="00D331CA">
            <w:pPr>
              <w:spacing w:after="0" w:line="240" w:lineRule="auto"/>
              <w:rPr>
                <w:rFonts w:ascii="Times New Roman" w:hAnsi="Times New Roman"/>
                <w:bCs/>
                <w:szCs w:val="20"/>
              </w:rPr>
            </w:pPr>
          </w:p>
        </w:tc>
      </w:tr>
      <w:tr w:rsidR="00311FF6" w:rsidRPr="00D331CA" w14:paraId="58D7BB38" w14:textId="77777777" w:rsidTr="007E02A5">
        <w:trPr>
          <w:trHeight w:val="23"/>
        </w:trPr>
        <w:tc>
          <w:tcPr>
            <w:tcW w:w="3125" w:type="pct"/>
            <w:gridSpan w:val="2"/>
          </w:tcPr>
          <w:p w14:paraId="2E33E47D" w14:textId="77777777" w:rsidR="00311FF6" w:rsidRPr="00D331CA" w:rsidRDefault="00311FF6" w:rsidP="00D331CA">
            <w:pPr>
              <w:suppressAutoHyphens/>
              <w:spacing w:after="0" w:line="240" w:lineRule="auto"/>
              <w:jc w:val="both"/>
              <w:rPr>
                <w:rFonts w:ascii="Times New Roman" w:hAnsi="Times New Roman"/>
                <w:b/>
                <w:bCs/>
                <w:szCs w:val="20"/>
              </w:rPr>
            </w:pPr>
            <w:r w:rsidRPr="00D331CA">
              <w:rPr>
                <w:rFonts w:ascii="Times New Roman" w:hAnsi="Times New Roman"/>
                <w:b/>
                <w:bCs/>
                <w:szCs w:val="20"/>
              </w:rPr>
              <w:lastRenderedPageBreak/>
              <w:t xml:space="preserve">Производственная практика </w:t>
            </w:r>
          </w:p>
          <w:p w14:paraId="6FE21F4A" w14:textId="17D149B5" w:rsidR="00311FF6" w:rsidRPr="00D331CA" w:rsidRDefault="00311FF6" w:rsidP="00D331CA">
            <w:pPr>
              <w:pStyle w:val="21"/>
              <w:ind w:right="0"/>
              <w:jc w:val="left"/>
              <w:rPr>
                <w:sz w:val="22"/>
                <w:szCs w:val="20"/>
              </w:rPr>
            </w:pPr>
            <w:r w:rsidRPr="00D331CA">
              <w:rPr>
                <w:b/>
                <w:bCs/>
                <w:sz w:val="22"/>
                <w:szCs w:val="20"/>
              </w:rPr>
              <w:t xml:space="preserve">Виды работ </w:t>
            </w:r>
          </w:p>
        </w:tc>
        <w:tc>
          <w:tcPr>
            <w:tcW w:w="654" w:type="pct"/>
            <w:vAlign w:val="center"/>
          </w:tcPr>
          <w:p w14:paraId="50D7409C" w14:textId="18CCDE4E" w:rsidR="00311FF6" w:rsidRPr="00D331CA" w:rsidRDefault="007E02A5" w:rsidP="00D331CA">
            <w:pPr>
              <w:spacing w:after="0" w:line="240" w:lineRule="auto"/>
              <w:jc w:val="center"/>
              <w:rPr>
                <w:rFonts w:ascii="Times New Roman" w:hAnsi="Times New Roman"/>
                <w:b/>
                <w:szCs w:val="20"/>
              </w:rPr>
            </w:pPr>
            <w:r>
              <w:rPr>
                <w:rFonts w:ascii="Times New Roman" w:hAnsi="Times New Roman"/>
                <w:b/>
                <w:szCs w:val="20"/>
              </w:rPr>
              <w:t>72</w:t>
            </w:r>
          </w:p>
        </w:tc>
        <w:tc>
          <w:tcPr>
            <w:tcW w:w="613" w:type="pct"/>
          </w:tcPr>
          <w:p w14:paraId="6CD67BB5" w14:textId="7D6CBFBA" w:rsidR="00311FF6" w:rsidRPr="00D331CA" w:rsidRDefault="00311FF6" w:rsidP="00D331CA">
            <w:pPr>
              <w:spacing w:after="0" w:line="240" w:lineRule="auto"/>
              <w:jc w:val="center"/>
              <w:rPr>
                <w:rFonts w:ascii="Times New Roman" w:hAnsi="Times New Roman"/>
                <w:b/>
                <w:szCs w:val="20"/>
              </w:rPr>
            </w:pPr>
            <w:r w:rsidRPr="00D331CA">
              <w:rPr>
                <w:rFonts w:ascii="Times New Roman" w:hAnsi="Times New Roman"/>
                <w:b/>
                <w:szCs w:val="20"/>
              </w:rPr>
              <w:t>72</w:t>
            </w:r>
          </w:p>
        </w:tc>
        <w:tc>
          <w:tcPr>
            <w:tcW w:w="608" w:type="pct"/>
          </w:tcPr>
          <w:p w14:paraId="7B54C330" w14:textId="77777777" w:rsidR="00311FF6" w:rsidRPr="00D331CA" w:rsidRDefault="00311FF6" w:rsidP="00D331CA">
            <w:pPr>
              <w:spacing w:after="0" w:line="240" w:lineRule="auto"/>
              <w:rPr>
                <w:rFonts w:ascii="Times New Roman" w:hAnsi="Times New Roman"/>
                <w:bCs/>
                <w:szCs w:val="20"/>
              </w:rPr>
            </w:pPr>
          </w:p>
        </w:tc>
      </w:tr>
      <w:tr w:rsidR="00311FF6" w:rsidRPr="00D331CA" w14:paraId="1EF788BD" w14:textId="77777777" w:rsidTr="007E02A5">
        <w:trPr>
          <w:trHeight w:val="23"/>
        </w:trPr>
        <w:tc>
          <w:tcPr>
            <w:tcW w:w="3125" w:type="pct"/>
            <w:gridSpan w:val="2"/>
          </w:tcPr>
          <w:p w14:paraId="1057B84F" w14:textId="5305645E" w:rsidR="00311FF6" w:rsidRPr="00D331CA" w:rsidRDefault="00311FF6" w:rsidP="00D331CA">
            <w:pPr>
              <w:pStyle w:val="21"/>
              <w:ind w:right="0"/>
              <w:jc w:val="left"/>
              <w:rPr>
                <w:sz w:val="22"/>
                <w:szCs w:val="20"/>
              </w:rPr>
            </w:pPr>
            <w:r w:rsidRPr="00D331CA">
              <w:rPr>
                <w:b/>
                <w:bCs/>
                <w:color w:val="000000"/>
                <w:sz w:val="22"/>
                <w:szCs w:val="20"/>
              </w:rPr>
              <w:t xml:space="preserve">Промежуточная аттестация </w:t>
            </w:r>
          </w:p>
        </w:tc>
        <w:tc>
          <w:tcPr>
            <w:tcW w:w="654" w:type="pct"/>
            <w:vAlign w:val="center"/>
          </w:tcPr>
          <w:p w14:paraId="10466314" w14:textId="77777777" w:rsidR="00311FF6" w:rsidRPr="00D331CA" w:rsidRDefault="00311FF6" w:rsidP="00D331CA">
            <w:pPr>
              <w:spacing w:after="0" w:line="240" w:lineRule="auto"/>
              <w:jc w:val="center"/>
              <w:rPr>
                <w:rFonts w:ascii="Times New Roman" w:hAnsi="Times New Roman"/>
                <w:bCs/>
                <w:szCs w:val="20"/>
              </w:rPr>
            </w:pPr>
          </w:p>
        </w:tc>
        <w:tc>
          <w:tcPr>
            <w:tcW w:w="613" w:type="pct"/>
          </w:tcPr>
          <w:p w14:paraId="7753A877" w14:textId="77777777" w:rsidR="00311FF6" w:rsidRPr="00D331CA" w:rsidRDefault="00311FF6" w:rsidP="00D331CA">
            <w:pPr>
              <w:spacing w:after="0" w:line="240" w:lineRule="auto"/>
              <w:jc w:val="center"/>
              <w:rPr>
                <w:rFonts w:ascii="Times New Roman" w:hAnsi="Times New Roman"/>
                <w:bCs/>
                <w:szCs w:val="20"/>
              </w:rPr>
            </w:pPr>
          </w:p>
        </w:tc>
        <w:tc>
          <w:tcPr>
            <w:tcW w:w="608" w:type="pct"/>
          </w:tcPr>
          <w:p w14:paraId="5F72D1E4" w14:textId="77777777" w:rsidR="00311FF6" w:rsidRPr="00D331CA" w:rsidRDefault="00311FF6" w:rsidP="00D331CA">
            <w:pPr>
              <w:spacing w:after="0" w:line="240" w:lineRule="auto"/>
              <w:rPr>
                <w:rFonts w:ascii="Times New Roman" w:hAnsi="Times New Roman"/>
                <w:bCs/>
                <w:szCs w:val="20"/>
              </w:rPr>
            </w:pPr>
          </w:p>
        </w:tc>
      </w:tr>
      <w:tr w:rsidR="00311FF6" w:rsidRPr="00D331CA" w14:paraId="73E5BA57" w14:textId="2DE27CC3" w:rsidTr="007E02A5">
        <w:trPr>
          <w:trHeight w:val="23"/>
        </w:trPr>
        <w:tc>
          <w:tcPr>
            <w:tcW w:w="3125" w:type="pct"/>
            <w:gridSpan w:val="2"/>
          </w:tcPr>
          <w:p w14:paraId="7E3AB8FF" w14:textId="77777777" w:rsidR="00311FF6" w:rsidRPr="00D331CA" w:rsidRDefault="00311FF6" w:rsidP="00D331CA">
            <w:pPr>
              <w:spacing w:after="0" w:line="240" w:lineRule="auto"/>
              <w:rPr>
                <w:rFonts w:ascii="Times New Roman" w:hAnsi="Times New Roman"/>
                <w:b/>
                <w:bCs/>
                <w:szCs w:val="20"/>
              </w:rPr>
            </w:pPr>
            <w:r w:rsidRPr="00D331CA">
              <w:rPr>
                <w:rFonts w:ascii="Times New Roman" w:hAnsi="Times New Roman"/>
                <w:b/>
                <w:bCs/>
                <w:szCs w:val="20"/>
              </w:rPr>
              <w:t>Всего</w:t>
            </w:r>
          </w:p>
        </w:tc>
        <w:tc>
          <w:tcPr>
            <w:tcW w:w="654" w:type="pct"/>
            <w:vAlign w:val="center"/>
          </w:tcPr>
          <w:p w14:paraId="2DD815BC" w14:textId="3B91EB70" w:rsidR="00311FF6" w:rsidRPr="00D331CA" w:rsidRDefault="00311FF6" w:rsidP="00D331CA">
            <w:pPr>
              <w:spacing w:after="0" w:line="240" w:lineRule="auto"/>
              <w:jc w:val="center"/>
              <w:rPr>
                <w:rFonts w:ascii="Times New Roman" w:hAnsi="Times New Roman"/>
                <w:b/>
                <w:iCs/>
                <w:szCs w:val="20"/>
              </w:rPr>
            </w:pPr>
            <w:r w:rsidRPr="00D331CA">
              <w:rPr>
                <w:rFonts w:ascii="Times New Roman" w:hAnsi="Times New Roman"/>
                <w:b/>
                <w:iCs/>
                <w:szCs w:val="20"/>
              </w:rPr>
              <w:t>216</w:t>
            </w:r>
          </w:p>
        </w:tc>
        <w:tc>
          <w:tcPr>
            <w:tcW w:w="613" w:type="pct"/>
          </w:tcPr>
          <w:p w14:paraId="55C693F4" w14:textId="2F499A8C" w:rsidR="00311FF6" w:rsidRPr="00D331CA" w:rsidRDefault="00311FF6" w:rsidP="00D331CA">
            <w:pPr>
              <w:spacing w:after="0" w:line="240" w:lineRule="auto"/>
              <w:jc w:val="center"/>
              <w:rPr>
                <w:rFonts w:ascii="Times New Roman" w:hAnsi="Times New Roman"/>
                <w:b/>
                <w:bCs/>
                <w:iCs/>
                <w:szCs w:val="20"/>
              </w:rPr>
            </w:pPr>
            <w:r w:rsidRPr="00D331CA">
              <w:rPr>
                <w:rFonts w:ascii="Times New Roman" w:hAnsi="Times New Roman"/>
                <w:b/>
                <w:bCs/>
                <w:iCs/>
                <w:szCs w:val="20"/>
              </w:rPr>
              <w:t>426</w:t>
            </w:r>
          </w:p>
        </w:tc>
        <w:tc>
          <w:tcPr>
            <w:tcW w:w="608" w:type="pct"/>
          </w:tcPr>
          <w:p w14:paraId="3E26DC7F" w14:textId="77777777" w:rsidR="00311FF6" w:rsidRPr="00D331CA" w:rsidRDefault="00311FF6" w:rsidP="00D331CA">
            <w:pPr>
              <w:spacing w:after="0" w:line="240" w:lineRule="auto"/>
              <w:rPr>
                <w:rFonts w:ascii="Times New Roman" w:hAnsi="Times New Roman"/>
                <w:i/>
                <w:szCs w:val="20"/>
              </w:rPr>
            </w:pPr>
          </w:p>
        </w:tc>
      </w:tr>
    </w:tbl>
    <w:p w14:paraId="4F2AA360" w14:textId="77777777" w:rsidR="007F7DCA" w:rsidRDefault="007F7DCA" w:rsidP="007F7DCA">
      <w:pPr>
        <w:suppressAutoHyphens/>
        <w:spacing w:line="240" w:lineRule="auto"/>
        <w:jc w:val="both"/>
        <w:rPr>
          <w:rFonts w:ascii="Times New Roman" w:hAnsi="Times New Roman"/>
          <w:bCs/>
          <w:i/>
        </w:rPr>
      </w:pPr>
    </w:p>
    <w:p w14:paraId="31CA78CF" w14:textId="77777777" w:rsidR="007F7DCA" w:rsidRPr="00315F34" w:rsidRDefault="007F7DCA" w:rsidP="007F7DCA">
      <w:pPr>
        <w:suppressAutoHyphens/>
        <w:rPr>
          <w:rFonts w:ascii="Times New Roman" w:hAnsi="Times New Roman"/>
          <w:i/>
        </w:rPr>
      </w:pPr>
    </w:p>
    <w:p w14:paraId="3F897C5C" w14:textId="77777777" w:rsidR="007F7DCA" w:rsidRPr="00315F34" w:rsidRDefault="007F7DCA" w:rsidP="007F7DCA">
      <w:pPr>
        <w:rPr>
          <w:rFonts w:ascii="Times New Roman" w:hAnsi="Times New Roman"/>
          <w:i/>
        </w:rPr>
        <w:sectPr w:rsidR="007F7DCA" w:rsidRPr="00315F34" w:rsidSect="00937A18">
          <w:pgSz w:w="16840" w:h="11907" w:orient="landscape"/>
          <w:pgMar w:top="851" w:right="1134" w:bottom="851" w:left="992" w:header="709" w:footer="709" w:gutter="0"/>
          <w:cols w:space="720"/>
        </w:sectPr>
      </w:pPr>
    </w:p>
    <w:p w14:paraId="71CC1E43" w14:textId="26866744" w:rsidR="00A8277E" w:rsidRPr="00315F34" w:rsidRDefault="00A8277E" w:rsidP="00A8277E">
      <w:pPr>
        <w:spacing w:after="0"/>
        <w:jc w:val="center"/>
        <w:rPr>
          <w:rFonts w:ascii="Times New Roman" w:hAnsi="Times New Roman"/>
          <w:b/>
          <w:bCs/>
          <w:sz w:val="24"/>
          <w:szCs w:val="24"/>
        </w:rPr>
      </w:pPr>
      <w:r w:rsidRPr="00315F34">
        <w:rPr>
          <w:rFonts w:ascii="Times New Roman" w:hAnsi="Times New Roman"/>
          <w:b/>
          <w:bCs/>
          <w:sz w:val="24"/>
          <w:szCs w:val="24"/>
        </w:rPr>
        <w:lastRenderedPageBreak/>
        <w:t xml:space="preserve">3. УСЛОВИЯ РЕАЛИЗАЦИИ </w:t>
      </w:r>
      <w:r w:rsidR="00311FF6">
        <w:rPr>
          <w:rFonts w:ascii="Times New Roman" w:hAnsi="Times New Roman"/>
          <w:b/>
          <w:bCs/>
          <w:sz w:val="24"/>
          <w:szCs w:val="24"/>
        </w:rPr>
        <w:t>ПРОГРАММЫ</w:t>
      </w:r>
      <w:r w:rsidRPr="00315F34">
        <w:rPr>
          <w:rFonts w:ascii="Times New Roman" w:hAnsi="Times New Roman"/>
          <w:b/>
          <w:bCs/>
          <w:sz w:val="24"/>
          <w:szCs w:val="24"/>
        </w:rPr>
        <w:t xml:space="preserve"> МОДУЛЯ</w:t>
      </w:r>
    </w:p>
    <w:p w14:paraId="3EB1D7BE" w14:textId="77777777" w:rsidR="00A8277E" w:rsidRPr="00315F34" w:rsidRDefault="00A8277E" w:rsidP="00A8277E">
      <w:pPr>
        <w:spacing w:after="0"/>
        <w:ind w:firstLine="709"/>
        <w:rPr>
          <w:rFonts w:ascii="Times New Roman" w:hAnsi="Times New Roman"/>
          <w:b/>
          <w:bCs/>
          <w:sz w:val="24"/>
          <w:szCs w:val="24"/>
        </w:rPr>
      </w:pPr>
    </w:p>
    <w:p w14:paraId="47AE60FA" w14:textId="77777777" w:rsidR="00A8277E" w:rsidRPr="00A801EE" w:rsidRDefault="00A8277E" w:rsidP="00A801EE">
      <w:pPr>
        <w:suppressAutoHyphens/>
        <w:spacing w:after="0"/>
        <w:ind w:firstLine="709"/>
        <w:contextualSpacing/>
        <w:jc w:val="both"/>
        <w:rPr>
          <w:rFonts w:ascii="Times New Roman" w:hAnsi="Times New Roman"/>
          <w:b/>
          <w:sz w:val="24"/>
          <w:szCs w:val="24"/>
        </w:rPr>
      </w:pPr>
      <w:r w:rsidRPr="00601B25">
        <w:rPr>
          <w:rFonts w:ascii="Times New Roman" w:hAnsi="Times New Roman"/>
          <w:b/>
          <w:bCs/>
          <w:sz w:val="24"/>
          <w:szCs w:val="24"/>
        </w:rPr>
        <w:t xml:space="preserve">3.1. </w:t>
      </w:r>
      <w:r w:rsidRPr="00A801EE">
        <w:rPr>
          <w:rFonts w:ascii="Times New Roman" w:hAnsi="Times New Roman"/>
          <w:b/>
          <w:sz w:val="24"/>
          <w:szCs w:val="24"/>
        </w:rPr>
        <w:t>Для реализации программы профессионального модуля должны быть предусмотрены следующие специальные помещения:</w:t>
      </w:r>
    </w:p>
    <w:p w14:paraId="2504A174" w14:textId="77777777" w:rsidR="0028502D" w:rsidRDefault="0028502D" w:rsidP="0028502D">
      <w:pPr>
        <w:suppressAutoHyphens/>
        <w:spacing w:after="0"/>
        <w:ind w:firstLine="709"/>
        <w:jc w:val="both"/>
        <w:rPr>
          <w:rFonts w:ascii="Times New Roman" w:hAnsi="Times New Roman"/>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iCs/>
          <w:sz w:val="24"/>
          <w:szCs w:val="24"/>
        </w:rPr>
        <w:t>«</w:t>
      </w:r>
      <w:r>
        <w:rPr>
          <w:rFonts w:ascii="Times New Roman" w:hAnsi="Times New Roman"/>
          <w:bCs/>
          <w:sz w:val="24"/>
          <w:szCs w:val="24"/>
        </w:rPr>
        <w:t>Расчета и проектирования сварных соединений</w:t>
      </w:r>
      <w:r>
        <w:rPr>
          <w:rFonts w:ascii="Times New Roman" w:hAnsi="Times New Roman"/>
          <w:sz w:val="24"/>
          <w:szCs w:val="24"/>
        </w:rPr>
        <w:t>»</w:t>
      </w:r>
      <w:r>
        <w:rPr>
          <w:rFonts w:ascii="Times New Roman" w:hAnsi="Times New Roman"/>
          <w:bCs/>
          <w:i/>
          <w:sz w:val="24"/>
          <w:szCs w:val="24"/>
        </w:rPr>
        <w:t xml:space="preserve">, </w:t>
      </w:r>
      <w:r>
        <w:rPr>
          <w:rFonts w:ascii="Times New Roman" w:hAnsi="Times New Roman"/>
          <w:bCs/>
          <w:iCs/>
          <w:sz w:val="24"/>
          <w:szCs w:val="24"/>
        </w:rPr>
        <w:t xml:space="preserve">оснащенный </w:t>
      </w:r>
      <w:r>
        <w:rPr>
          <w:rFonts w:ascii="Times New Roman" w:hAnsi="Times New Roman"/>
          <w:bCs/>
          <w:sz w:val="24"/>
          <w:szCs w:val="24"/>
        </w:rPr>
        <w:t xml:space="preserve">в соответствии с п. 6.1.2.1 образовательной программы по </w:t>
      </w:r>
      <w:r>
        <w:rPr>
          <w:rFonts w:ascii="Times New Roman" w:hAnsi="Times New Roman"/>
          <w:sz w:val="24"/>
          <w:szCs w:val="24"/>
        </w:rPr>
        <w:t>специальности 22.02.06 Сварочное производство.</w:t>
      </w:r>
    </w:p>
    <w:p w14:paraId="3DB2B1C9" w14:textId="77777777" w:rsidR="0028502D" w:rsidRDefault="0028502D" w:rsidP="0028502D">
      <w:pPr>
        <w:suppressAutoHyphens/>
        <w:spacing w:after="0"/>
        <w:ind w:firstLine="709"/>
        <w:jc w:val="both"/>
        <w:rPr>
          <w:rFonts w:ascii="Times New Roman" w:hAnsi="Times New Roman"/>
          <w:bCs/>
          <w:iCs/>
          <w:sz w:val="24"/>
          <w:szCs w:val="24"/>
        </w:rPr>
      </w:pPr>
      <w:r>
        <w:rPr>
          <w:rFonts w:ascii="Times New Roman" w:hAnsi="Times New Roman"/>
          <w:bCs/>
          <w:iCs/>
          <w:sz w:val="24"/>
          <w:szCs w:val="24"/>
        </w:rPr>
        <w:t>Лаборатория «</w:t>
      </w:r>
      <w:r>
        <w:rPr>
          <w:rFonts w:ascii="Times New Roman" w:hAnsi="Times New Roman"/>
          <w:sz w:val="24"/>
          <w:szCs w:val="24"/>
        </w:rPr>
        <w:t>Испытания материалов и контроля качества сварных соединений</w:t>
      </w:r>
      <w:r>
        <w:rPr>
          <w:rFonts w:ascii="Times New Roman" w:hAnsi="Times New Roman"/>
          <w:bCs/>
          <w:iCs/>
          <w:sz w:val="24"/>
          <w:szCs w:val="24"/>
        </w:rPr>
        <w:t xml:space="preserve">», оснащенная в </w:t>
      </w:r>
      <w:r>
        <w:rPr>
          <w:rFonts w:ascii="Times New Roman" w:hAnsi="Times New Roman"/>
          <w:bCs/>
          <w:sz w:val="24"/>
          <w:szCs w:val="24"/>
        </w:rPr>
        <w:t xml:space="preserve">соответствии с п. 6.1.2.1 образовательной программы по </w:t>
      </w:r>
      <w:r>
        <w:rPr>
          <w:rFonts w:ascii="Times New Roman" w:hAnsi="Times New Roman"/>
          <w:sz w:val="24"/>
          <w:szCs w:val="24"/>
        </w:rPr>
        <w:t>специальности 22.02.06 Сварочное производство.</w:t>
      </w:r>
    </w:p>
    <w:p w14:paraId="0B5B5346" w14:textId="77777777" w:rsidR="0028502D" w:rsidRDefault="0028502D" w:rsidP="0028502D">
      <w:pPr>
        <w:suppressAutoHyphens/>
        <w:spacing w:after="0"/>
        <w:ind w:firstLine="709"/>
        <w:jc w:val="both"/>
        <w:rPr>
          <w:rFonts w:ascii="Times New Roman" w:hAnsi="Times New Roman"/>
          <w:bCs/>
          <w:i/>
          <w:sz w:val="24"/>
          <w:szCs w:val="24"/>
        </w:rPr>
      </w:pPr>
      <w:r>
        <w:rPr>
          <w:rFonts w:ascii="Times New Roman" w:hAnsi="Times New Roman"/>
          <w:bCs/>
          <w:sz w:val="24"/>
          <w:szCs w:val="24"/>
        </w:rPr>
        <w:t>Мастерские «</w:t>
      </w:r>
      <w:r>
        <w:rPr>
          <w:rFonts w:ascii="Times New Roman" w:hAnsi="Times New Roman"/>
          <w:sz w:val="24"/>
          <w:szCs w:val="24"/>
        </w:rPr>
        <w:t>Слесарная», «Сварочная для сварки металлов»</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образовательной программы по </w:t>
      </w:r>
      <w:r>
        <w:rPr>
          <w:rFonts w:ascii="Times New Roman" w:hAnsi="Times New Roman"/>
          <w:sz w:val="24"/>
          <w:szCs w:val="24"/>
        </w:rPr>
        <w:t>специальности 22.02.06 Сварочное производство.</w:t>
      </w:r>
    </w:p>
    <w:p w14:paraId="49966372" w14:textId="77777777" w:rsidR="0028502D" w:rsidRDefault="0028502D" w:rsidP="0028502D">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Pr>
          <w:rFonts w:ascii="Times New Roman" w:hAnsi="Times New Roman"/>
          <w:sz w:val="24"/>
          <w:szCs w:val="24"/>
        </w:rPr>
        <w:t>22.02.06 Сварочное производство.</w:t>
      </w:r>
    </w:p>
    <w:p w14:paraId="52ADFD81" w14:textId="77777777" w:rsidR="00A801EE" w:rsidRDefault="00A801EE" w:rsidP="00A8277E">
      <w:pPr>
        <w:suppressAutoHyphens/>
        <w:spacing w:after="0"/>
        <w:ind w:firstLine="709"/>
        <w:contextualSpacing/>
        <w:rPr>
          <w:rFonts w:ascii="Times New Roman" w:hAnsi="Times New Roman"/>
          <w:b/>
          <w:bCs/>
          <w:sz w:val="24"/>
          <w:szCs w:val="24"/>
        </w:rPr>
      </w:pPr>
    </w:p>
    <w:p w14:paraId="41FF37A8" w14:textId="77D21CF6" w:rsidR="00A8277E" w:rsidRPr="00601B25" w:rsidRDefault="00A8277E" w:rsidP="00A801EE">
      <w:pPr>
        <w:suppressAutoHyphens/>
        <w:spacing w:after="0"/>
        <w:ind w:firstLine="709"/>
        <w:contextualSpacing/>
        <w:jc w:val="both"/>
        <w:rPr>
          <w:rFonts w:ascii="Times New Roman" w:hAnsi="Times New Roman"/>
          <w:b/>
          <w:bCs/>
          <w:sz w:val="24"/>
          <w:szCs w:val="24"/>
        </w:rPr>
      </w:pPr>
      <w:r w:rsidRPr="00601B25">
        <w:rPr>
          <w:rFonts w:ascii="Times New Roman" w:hAnsi="Times New Roman"/>
          <w:b/>
          <w:bCs/>
          <w:sz w:val="24"/>
          <w:szCs w:val="24"/>
        </w:rPr>
        <w:t>3.2. Информационное обеспечение реализации программы</w:t>
      </w:r>
    </w:p>
    <w:p w14:paraId="770702B1" w14:textId="2010CA6E" w:rsidR="00A8277E" w:rsidRPr="00601B25" w:rsidRDefault="00A8277E" w:rsidP="00A801EE">
      <w:pPr>
        <w:suppressAutoHyphens/>
        <w:spacing w:after="0"/>
        <w:ind w:firstLine="709"/>
        <w:contextualSpacing/>
        <w:jc w:val="both"/>
        <w:rPr>
          <w:rFonts w:ascii="Times New Roman" w:hAnsi="Times New Roman"/>
          <w:bCs/>
          <w:sz w:val="24"/>
          <w:szCs w:val="24"/>
        </w:rPr>
      </w:pPr>
      <w:r w:rsidRPr="00601B25">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w:t>
      </w:r>
      <w:r w:rsidR="00FE7B67">
        <w:rPr>
          <w:rFonts w:ascii="Times New Roman" w:hAnsi="Times New Roman"/>
          <w:bCs/>
          <w:sz w:val="24"/>
          <w:szCs w:val="24"/>
        </w:rPr>
        <w:t>электронные образовательные и информационные ресурсы</w:t>
      </w:r>
      <w:r w:rsidRPr="00601B25">
        <w:rPr>
          <w:rFonts w:ascii="Times New Roman" w:hAnsi="Times New Roman"/>
          <w:bCs/>
          <w:sz w:val="24"/>
          <w:szCs w:val="24"/>
        </w:rPr>
        <w:t xml:space="preserve">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F0E7D5" w14:textId="77777777" w:rsidR="00311FF6" w:rsidRDefault="00311FF6" w:rsidP="00A801EE">
      <w:pPr>
        <w:suppressAutoHyphens/>
        <w:spacing w:after="0"/>
        <w:ind w:firstLine="709"/>
        <w:contextualSpacing/>
        <w:jc w:val="both"/>
        <w:rPr>
          <w:rFonts w:ascii="Times New Roman" w:hAnsi="Times New Roman"/>
          <w:b/>
          <w:bCs/>
          <w:sz w:val="24"/>
          <w:szCs w:val="24"/>
        </w:rPr>
      </w:pPr>
    </w:p>
    <w:p w14:paraId="62FF3842" w14:textId="0D345015" w:rsidR="00A8277E" w:rsidRPr="00601B25" w:rsidRDefault="00A8277E" w:rsidP="00A801EE">
      <w:pPr>
        <w:suppressAutoHyphens/>
        <w:spacing w:after="0"/>
        <w:ind w:firstLine="709"/>
        <w:contextualSpacing/>
        <w:jc w:val="both"/>
        <w:rPr>
          <w:rFonts w:ascii="Times New Roman" w:hAnsi="Times New Roman"/>
          <w:b/>
          <w:bCs/>
          <w:sz w:val="24"/>
          <w:szCs w:val="24"/>
        </w:rPr>
      </w:pPr>
      <w:r w:rsidRPr="00601B25">
        <w:rPr>
          <w:rFonts w:ascii="Times New Roman" w:hAnsi="Times New Roman"/>
          <w:b/>
          <w:bCs/>
          <w:sz w:val="24"/>
          <w:szCs w:val="24"/>
        </w:rPr>
        <w:t>3.2.1. Основные печатные и электронные издания</w:t>
      </w:r>
    </w:p>
    <w:p w14:paraId="6760B804" w14:textId="392220E8" w:rsidR="002E02C8" w:rsidRDefault="002E02C8"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2E02C8">
        <w:rPr>
          <w:rFonts w:ascii="Times New Roman" w:hAnsi="Times New Roman"/>
          <w:bCs/>
          <w:sz w:val="24"/>
          <w:szCs w:val="24"/>
        </w:rPr>
        <w:t>Козловский, С. Н. Введение в сварочные технологии : учебное пособие / С. Н. Козловский. — Санкт-Петербург : Лань, 2022. — 416 с. — ISBN 978-5-8114-1159-7. — Текст : электронный // Лань : электронно-библиотечная система. — URL: https://e.lanbook.com/book/210602 (дата обращения: 24.11.2023). — Режим доступа: для авториз. пользователей.</w:t>
      </w:r>
    </w:p>
    <w:p w14:paraId="3DC5003B" w14:textId="071EA4DE" w:rsidR="002E02C8" w:rsidRDefault="002E02C8"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2E02C8">
        <w:rPr>
          <w:rFonts w:ascii="Times New Roman" w:hAnsi="Times New Roman"/>
          <w:bCs/>
          <w:sz w:val="24"/>
          <w:szCs w:val="24"/>
        </w:rPr>
        <w:t xml:space="preserve">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2023. — 269 с. — (Профессиональное образование). — ISBN 978-5-534-08456-6. — Текст : электронный // Образовательная платформа Юрайт [сайт]. — URL: https://urait.ru/bcode/514903 (дата обращения: 24.11.2023). </w:t>
      </w:r>
    </w:p>
    <w:p w14:paraId="088C79EF" w14:textId="77777777" w:rsidR="00311FF6" w:rsidRDefault="00311FF6" w:rsidP="00A801EE">
      <w:pPr>
        <w:suppressAutoHyphens/>
        <w:spacing w:after="0"/>
        <w:ind w:firstLine="709"/>
        <w:contextualSpacing/>
        <w:jc w:val="both"/>
        <w:rPr>
          <w:rFonts w:ascii="Times New Roman" w:hAnsi="Times New Roman"/>
          <w:b/>
          <w:bCs/>
          <w:sz w:val="24"/>
          <w:szCs w:val="24"/>
        </w:rPr>
      </w:pPr>
    </w:p>
    <w:p w14:paraId="2246550A" w14:textId="7AC6A06B" w:rsidR="00A8277E" w:rsidRPr="00601B25" w:rsidRDefault="00A8277E" w:rsidP="00A801EE">
      <w:pPr>
        <w:suppressAutoHyphens/>
        <w:spacing w:after="0"/>
        <w:ind w:firstLine="709"/>
        <w:contextualSpacing/>
        <w:jc w:val="both"/>
        <w:rPr>
          <w:rFonts w:ascii="Times New Roman" w:hAnsi="Times New Roman"/>
          <w:b/>
          <w:bCs/>
          <w:sz w:val="24"/>
          <w:szCs w:val="24"/>
        </w:rPr>
      </w:pPr>
      <w:r>
        <w:rPr>
          <w:rFonts w:ascii="Times New Roman" w:hAnsi="Times New Roman"/>
          <w:b/>
          <w:bCs/>
          <w:sz w:val="24"/>
          <w:szCs w:val="24"/>
        </w:rPr>
        <w:t>3.2.</w:t>
      </w:r>
      <w:r w:rsidR="00AD2F52">
        <w:rPr>
          <w:rFonts w:ascii="Times New Roman" w:hAnsi="Times New Roman"/>
          <w:b/>
          <w:bCs/>
          <w:sz w:val="24"/>
          <w:szCs w:val="24"/>
        </w:rPr>
        <w:t>2</w:t>
      </w:r>
      <w:r w:rsidRPr="00601B25">
        <w:rPr>
          <w:rFonts w:ascii="Times New Roman" w:hAnsi="Times New Roman"/>
          <w:b/>
          <w:bCs/>
          <w:sz w:val="24"/>
          <w:szCs w:val="24"/>
        </w:rPr>
        <w:t xml:space="preserve">. Дополнительные источники </w:t>
      </w:r>
    </w:p>
    <w:p w14:paraId="7F392A95" w14:textId="77777777" w:rsidR="00A8277E" w:rsidRPr="00601B25" w:rsidRDefault="00A8277E"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1.</w:t>
      </w:r>
      <w:r w:rsidRPr="00601B25">
        <w:rPr>
          <w:rFonts w:ascii="Times New Roman" w:hAnsi="Times New Roman"/>
          <w:bCs/>
          <w:sz w:val="24"/>
          <w:szCs w:val="24"/>
        </w:rPr>
        <w:t xml:space="preserve"> Сварка и резка металлов: учебное пособие для СПО /под общей редакцией Ю.В. Казакова-М: ИЦ «Академия», 2013. - 400 с.</w:t>
      </w:r>
    </w:p>
    <w:p w14:paraId="4F23A10C" w14:textId="77777777" w:rsidR="00A8277E" w:rsidRPr="00601B25" w:rsidRDefault="00A8277E"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w:t>
      </w:r>
      <w:r w:rsidRPr="00601B25">
        <w:rPr>
          <w:rFonts w:ascii="Times New Roman" w:hAnsi="Times New Roman"/>
          <w:bCs/>
          <w:sz w:val="24"/>
          <w:szCs w:val="24"/>
        </w:rPr>
        <w:t>Овчинников В.В. Дефектация сварных швов и контроль качества сварных соединений: учебник для СПО /В.В. Овчинников - М., ИЦ «Академия», 2015. - 224 с.</w:t>
      </w:r>
    </w:p>
    <w:p w14:paraId="24E61A35" w14:textId="77777777" w:rsidR="00A8277E" w:rsidRPr="00601B25" w:rsidRDefault="00A8277E"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3.</w:t>
      </w:r>
      <w:r w:rsidRPr="00601B25">
        <w:rPr>
          <w:rFonts w:ascii="Times New Roman" w:hAnsi="Times New Roman"/>
          <w:bCs/>
          <w:sz w:val="24"/>
          <w:szCs w:val="24"/>
        </w:rPr>
        <w:t>Овчинников В.В. Дефектация сварных швов и контроль качества сварных соединений. Практикум: учебное пособие/В.В. Овчинников-М., ИЦ «Академия», 2014. - 112 с.</w:t>
      </w:r>
    </w:p>
    <w:p w14:paraId="2A883CB8" w14:textId="77777777" w:rsidR="00A8277E" w:rsidRPr="00601B25" w:rsidRDefault="00A8277E"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601B25">
        <w:rPr>
          <w:rFonts w:ascii="Times New Roman" w:hAnsi="Times New Roman"/>
          <w:bCs/>
          <w:sz w:val="24"/>
          <w:szCs w:val="24"/>
        </w:rPr>
        <w:t>Овчинников В.В. Дефекты сварных соединений. Практикум: учебное пособие для СПО /В.В. Овчинников. - М., ИЦ «Академия», 2014. – 64 с.</w:t>
      </w:r>
    </w:p>
    <w:p w14:paraId="478E3409" w14:textId="77777777" w:rsidR="00A8277E" w:rsidRPr="00601B25" w:rsidRDefault="00A8277E" w:rsidP="00A801EE">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lastRenderedPageBreak/>
        <w:t>5.</w:t>
      </w:r>
      <w:r w:rsidRPr="00601B25">
        <w:rPr>
          <w:rFonts w:ascii="Times New Roman" w:hAnsi="Times New Roman"/>
          <w:bCs/>
          <w:sz w:val="24"/>
          <w:szCs w:val="24"/>
        </w:rPr>
        <w:t>Овчинников В.В. Контроль качества сварных соединений. - М., ИЦ «Академия», 2012. - 200 с.</w:t>
      </w:r>
    </w:p>
    <w:p w14:paraId="2A107ED0" w14:textId="482C2B6D" w:rsidR="00AD2F52" w:rsidRDefault="00A8277E" w:rsidP="002E02C8">
      <w:pPr>
        <w:suppressAutoHyphens/>
        <w:spacing w:after="0"/>
        <w:ind w:firstLine="709"/>
        <w:contextualSpacing/>
        <w:jc w:val="both"/>
        <w:rPr>
          <w:rFonts w:ascii="Times New Roman" w:hAnsi="Times New Roman"/>
          <w:b/>
          <w:bCs/>
          <w:sz w:val="24"/>
          <w:szCs w:val="24"/>
        </w:rPr>
      </w:pPr>
      <w:r>
        <w:rPr>
          <w:rFonts w:ascii="Times New Roman" w:hAnsi="Times New Roman"/>
          <w:bCs/>
          <w:sz w:val="24"/>
          <w:szCs w:val="24"/>
        </w:rPr>
        <w:t>6.</w:t>
      </w:r>
      <w:r w:rsidRPr="00601B25">
        <w:rPr>
          <w:rFonts w:ascii="Times New Roman" w:hAnsi="Times New Roman"/>
          <w:bCs/>
          <w:sz w:val="24"/>
          <w:szCs w:val="24"/>
        </w:rPr>
        <w:t xml:space="preserve">Овчинников В.В. Контроль качества сварочных соединений. Практикум. -  М., ИЦ «Академия», 2012. - 240 с.  </w:t>
      </w:r>
      <w:r w:rsidR="00AD2F52">
        <w:rPr>
          <w:rFonts w:ascii="Times New Roman" w:hAnsi="Times New Roman"/>
          <w:b/>
          <w:bCs/>
          <w:sz w:val="24"/>
          <w:szCs w:val="24"/>
        </w:rPr>
        <w:br w:type="page"/>
      </w:r>
    </w:p>
    <w:p w14:paraId="0BBC5403" w14:textId="2F8F5DDC" w:rsidR="007F7DCA" w:rsidRPr="00AD2F52" w:rsidRDefault="007F7DCA" w:rsidP="007F7DCA">
      <w:pPr>
        <w:jc w:val="center"/>
        <w:rPr>
          <w:rFonts w:ascii="Times New Roman" w:hAnsi="Times New Roman"/>
          <w:b/>
          <w:bCs/>
          <w:sz w:val="24"/>
          <w:szCs w:val="24"/>
        </w:rPr>
      </w:pPr>
      <w:r w:rsidRPr="00AD2F52">
        <w:rPr>
          <w:rFonts w:ascii="Times New Roman" w:hAnsi="Times New Roman"/>
          <w:b/>
          <w:bCs/>
          <w:sz w:val="24"/>
          <w:szCs w:val="24"/>
        </w:rPr>
        <w:lastRenderedPageBreak/>
        <w:t xml:space="preserve">4. КОНТРОЛЬ И ОЦЕНКА РЕЗУЛЬТАТОВ ОСВОЕНИЯ </w:t>
      </w:r>
      <w:r w:rsidRPr="00AD2F52">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065"/>
        <w:gridCol w:w="3014"/>
      </w:tblGrid>
      <w:tr w:rsidR="007F7DCA" w:rsidRPr="0010296F" w14:paraId="64FD3CFD" w14:textId="77777777" w:rsidTr="00557969">
        <w:trPr>
          <w:trHeight w:val="1098"/>
        </w:trPr>
        <w:tc>
          <w:tcPr>
            <w:tcW w:w="1324" w:type="pct"/>
            <w:vAlign w:val="center"/>
          </w:tcPr>
          <w:p w14:paraId="52EF9FB1" w14:textId="27F1A0E5" w:rsidR="007F7DCA" w:rsidRPr="00AD2F52" w:rsidRDefault="007F7DCA" w:rsidP="001F0460">
            <w:pPr>
              <w:suppressAutoHyphens/>
              <w:spacing w:after="0" w:line="240" w:lineRule="auto"/>
              <w:jc w:val="center"/>
              <w:rPr>
                <w:rFonts w:ascii="Times New Roman" w:hAnsi="Times New Roman"/>
                <w:sz w:val="24"/>
                <w:szCs w:val="24"/>
              </w:rPr>
            </w:pPr>
            <w:r w:rsidRPr="00AD2F52">
              <w:rPr>
                <w:rFonts w:ascii="Times New Roman" w:hAnsi="Times New Roman"/>
                <w:sz w:val="24"/>
                <w:szCs w:val="24"/>
              </w:rPr>
              <w:t>Код и наименование профессиональных и общих компетенций, формируемых в рамках модуля</w:t>
            </w:r>
          </w:p>
        </w:tc>
        <w:tc>
          <w:tcPr>
            <w:tcW w:w="2111" w:type="pct"/>
            <w:vAlign w:val="center"/>
          </w:tcPr>
          <w:p w14:paraId="4DCE251E" w14:textId="77777777" w:rsidR="007F7DCA" w:rsidRPr="00AD2F52" w:rsidRDefault="007F7DCA" w:rsidP="001F0460">
            <w:pPr>
              <w:suppressAutoHyphens/>
              <w:spacing w:after="0" w:line="240" w:lineRule="auto"/>
              <w:jc w:val="center"/>
              <w:rPr>
                <w:rFonts w:ascii="Times New Roman" w:hAnsi="Times New Roman"/>
                <w:sz w:val="24"/>
                <w:szCs w:val="24"/>
              </w:rPr>
            </w:pPr>
            <w:r w:rsidRPr="00AD2F52">
              <w:rPr>
                <w:rFonts w:ascii="Times New Roman" w:hAnsi="Times New Roman"/>
                <w:sz w:val="24"/>
                <w:szCs w:val="24"/>
              </w:rPr>
              <w:t>Критерии оценки</w:t>
            </w:r>
          </w:p>
        </w:tc>
        <w:tc>
          <w:tcPr>
            <w:tcW w:w="1565" w:type="pct"/>
            <w:vAlign w:val="center"/>
          </w:tcPr>
          <w:p w14:paraId="7872BE58" w14:textId="77777777" w:rsidR="007F7DCA" w:rsidRPr="00AD2F52" w:rsidRDefault="007F7DCA" w:rsidP="001F0460">
            <w:pPr>
              <w:suppressAutoHyphens/>
              <w:spacing w:after="0" w:line="240" w:lineRule="auto"/>
              <w:jc w:val="center"/>
              <w:rPr>
                <w:rFonts w:ascii="Times New Roman" w:hAnsi="Times New Roman"/>
                <w:sz w:val="24"/>
                <w:szCs w:val="24"/>
              </w:rPr>
            </w:pPr>
            <w:r w:rsidRPr="00AD2F52">
              <w:rPr>
                <w:rFonts w:ascii="Times New Roman" w:hAnsi="Times New Roman"/>
                <w:sz w:val="24"/>
                <w:szCs w:val="24"/>
              </w:rPr>
              <w:t>Методы оценки</w:t>
            </w:r>
          </w:p>
        </w:tc>
      </w:tr>
      <w:tr w:rsidR="007F7DCA" w:rsidRPr="0010296F" w14:paraId="1998C2B2" w14:textId="77777777" w:rsidTr="00557969">
        <w:trPr>
          <w:trHeight w:val="698"/>
        </w:trPr>
        <w:tc>
          <w:tcPr>
            <w:tcW w:w="1324" w:type="pct"/>
          </w:tcPr>
          <w:p w14:paraId="62199C09" w14:textId="18D888E4" w:rsidR="007F7DCA" w:rsidRPr="00AD2F52" w:rsidRDefault="00741C8F" w:rsidP="007F7DCA">
            <w:pPr>
              <w:suppressAutoHyphens/>
              <w:spacing w:after="0" w:line="240" w:lineRule="auto"/>
              <w:rPr>
                <w:rFonts w:ascii="Times New Roman" w:hAnsi="Times New Roman"/>
                <w:i/>
                <w:sz w:val="24"/>
                <w:szCs w:val="24"/>
              </w:rPr>
            </w:pPr>
            <w:r w:rsidRPr="00AD2F52">
              <w:rPr>
                <w:rFonts w:ascii="Times New Roman" w:hAnsi="Times New Roman"/>
                <w:sz w:val="24"/>
                <w:szCs w:val="24"/>
              </w:rPr>
              <w:t>ПК 4.1. Осуществлять текущее и перспективное планирование производственных работ</w:t>
            </w:r>
          </w:p>
        </w:tc>
        <w:tc>
          <w:tcPr>
            <w:tcW w:w="2111" w:type="pct"/>
          </w:tcPr>
          <w:p w14:paraId="0B83F537" w14:textId="77777777" w:rsidR="007F7DCA" w:rsidRPr="00AD2F52" w:rsidRDefault="007F7DCA" w:rsidP="007F7DCA">
            <w:pPr>
              <w:pStyle w:val="TableParagraph"/>
              <w:ind w:left="0"/>
              <w:rPr>
                <w:sz w:val="24"/>
                <w:szCs w:val="24"/>
              </w:rPr>
            </w:pPr>
            <w:r w:rsidRPr="00AD2F52">
              <w:rPr>
                <w:sz w:val="24"/>
                <w:szCs w:val="24"/>
              </w:rPr>
              <w:t>Планирует работу участка по изготовлению и ремонту сварных конструкций по установленным срокам;</w:t>
            </w:r>
          </w:p>
          <w:p w14:paraId="606300B1" w14:textId="77777777" w:rsidR="007F7DCA" w:rsidRPr="00AD2F52" w:rsidRDefault="007F7DCA" w:rsidP="007F7DCA">
            <w:pPr>
              <w:pStyle w:val="TableParagraph"/>
              <w:ind w:left="0"/>
              <w:rPr>
                <w:sz w:val="24"/>
                <w:szCs w:val="24"/>
              </w:rPr>
            </w:pPr>
            <w:r w:rsidRPr="00AD2F52">
              <w:rPr>
                <w:sz w:val="24"/>
                <w:szCs w:val="24"/>
              </w:rPr>
              <w:t>Организовывает работу участка по</w:t>
            </w:r>
          </w:p>
          <w:p w14:paraId="511E6B9A" w14:textId="77777777" w:rsidR="007F7DCA" w:rsidRPr="00AD2F52" w:rsidRDefault="007F7DCA" w:rsidP="007F7DCA">
            <w:pPr>
              <w:pStyle w:val="TableParagraph"/>
              <w:ind w:left="0"/>
              <w:rPr>
                <w:sz w:val="24"/>
                <w:szCs w:val="24"/>
              </w:rPr>
            </w:pPr>
            <w:r w:rsidRPr="00AD2F52">
              <w:rPr>
                <w:sz w:val="24"/>
                <w:szCs w:val="24"/>
              </w:rPr>
              <w:t>изготовлению и ремонту сварных</w:t>
            </w:r>
          </w:p>
          <w:p w14:paraId="1712E2F7" w14:textId="77777777" w:rsidR="007F7DCA" w:rsidRPr="00AD2F52" w:rsidRDefault="007F7DCA" w:rsidP="007F7DCA">
            <w:pPr>
              <w:pStyle w:val="TableParagraph"/>
              <w:ind w:left="0"/>
              <w:rPr>
                <w:sz w:val="24"/>
                <w:szCs w:val="24"/>
              </w:rPr>
            </w:pPr>
            <w:r w:rsidRPr="00AD2F52">
              <w:rPr>
                <w:sz w:val="24"/>
                <w:szCs w:val="24"/>
              </w:rPr>
              <w:t>конструкций по установленным срокам;</w:t>
            </w:r>
          </w:p>
          <w:p w14:paraId="4A99E669" w14:textId="77777777" w:rsidR="007F7DCA" w:rsidRPr="00AD2F52" w:rsidRDefault="007F7DCA" w:rsidP="007F7DCA">
            <w:pPr>
              <w:pStyle w:val="TableParagraph"/>
              <w:ind w:left="0"/>
              <w:rPr>
                <w:sz w:val="24"/>
                <w:szCs w:val="24"/>
              </w:rPr>
            </w:pPr>
            <w:r w:rsidRPr="00AD2F52">
              <w:rPr>
                <w:sz w:val="24"/>
                <w:szCs w:val="24"/>
              </w:rPr>
              <w:t>Осуществляет руководство работой</w:t>
            </w:r>
          </w:p>
          <w:p w14:paraId="0D292B54" w14:textId="77777777" w:rsidR="007F7DCA" w:rsidRPr="00AD2F52" w:rsidRDefault="007F7DCA" w:rsidP="007F7DCA">
            <w:pPr>
              <w:pStyle w:val="TableParagraph"/>
              <w:ind w:left="0"/>
              <w:rPr>
                <w:sz w:val="24"/>
                <w:szCs w:val="24"/>
              </w:rPr>
            </w:pPr>
            <w:r w:rsidRPr="00AD2F52">
              <w:rPr>
                <w:sz w:val="24"/>
                <w:szCs w:val="24"/>
              </w:rPr>
              <w:t>производственного участка; Обеспечивает</w:t>
            </w:r>
          </w:p>
          <w:p w14:paraId="7F6FFF8B" w14:textId="77777777" w:rsidR="007F7DCA" w:rsidRPr="00AD2F52" w:rsidRDefault="007F7DCA" w:rsidP="007F7DCA">
            <w:pPr>
              <w:pStyle w:val="TableParagraph"/>
              <w:ind w:left="0"/>
              <w:rPr>
                <w:sz w:val="24"/>
                <w:szCs w:val="24"/>
              </w:rPr>
            </w:pPr>
            <w:r w:rsidRPr="00AD2F52">
              <w:rPr>
                <w:sz w:val="24"/>
                <w:szCs w:val="24"/>
              </w:rPr>
              <w:t>рациональную расстановку рабочих;</w:t>
            </w:r>
          </w:p>
          <w:p w14:paraId="06AB6306" w14:textId="77777777" w:rsidR="007F7DCA" w:rsidRPr="00AD2F52" w:rsidRDefault="007F7DCA" w:rsidP="007F7DCA">
            <w:pPr>
              <w:pStyle w:val="TableParagraph"/>
              <w:ind w:left="0"/>
              <w:rPr>
                <w:sz w:val="24"/>
                <w:szCs w:val="24"/>
              </w:rPr>
            </w:pPr>
            <w:r w:rsidRPr="00AD2F52">
              <w:rPr>
                <w:sz w:val="24"/>
                <w:szCs w:val="24"/>
              </w:rPr>
              <w:t>Своевременно подготавливает</w:t>
            </w:r>
          </w:p>
          <w:p w14:paraId="78028377" w14:textId="77777777" w:rsidR="007F7DCA" w:rsidRPr="00AD2F52" w:rsidRDefault="007F7DCA" w:rsidP="007F7DCA">
            <w:pPr>
              <w:pStyle w:val="TableParagraph"/>
              <w:ind w:left="0"/>
              <w:rPr>
                <w:sz w:val="24"/>
                <w:szCs w:val="24"/>
              </w:rPr>
            </w:pPr>
            <w:r w:rsidRPr="00AD2F52">
              <w:rPr>
                <w:sz w:val="24"/>
                <w:szCs w:val="24"/>
              </w:rPr>
              <w:t>производство; Обеспечивает правильность и своевременность оформления первичных документов; Анализирует результаты производственной деятельности участка; Организовывает работу по повышению квалификации рабочих.</w:t>
            </w:r>
          </w:p>
        </w:tc>
        <w:tc>
          <w:tcPr>
            <w:tcW w:w="1565" w:type="pct"/>
          </w:tcPr>
          <w:p w14:paraId="137A6578" w14:textId="77777777" w:rsidR="007F7DCA" w:rsidRPr="00AD2F52" w:rsidRDefault="007F7DCA" w:rsidP="007F7DCA">
            <w:pPr>
              <w:pStyle w:val="TableParagraph"/>
              <w:ind w:left="0"/>
              <w:rPr>
                <w:sz w:val="24"/>
                <w:szCs w:val="24"/>
              </w:rPr>
            </w:pPr>
            <w:r w:rsidRPr="00AD2F52">
              <w:rPr>
                <w:sz w:val="24"/>
                <w:szCs w:val="24"/>
              </w:rPr>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59935C2C" w14:textId="77777777" w:rsidR="007F7DCA" w:rsidRPr="00AD2F52" w:rsidRDefault="007F7DCA" w:rsidP="007F7DCA">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0543EAF1" w14:textId="77777777" w:rsidR="007F7DCA" w:rsidRPr="00AD2F52" w:rsidRDefault="007F7DCA" w:rsidP="007F7DCA">
            <w:pPr>
              <w:pStyle w:val="TableParagraph"/>
              <w:ind w:left="0"/>
              <w:rPr>
                <w:sz w:val="24"/>
                <w:szCs w:val="24"/>
              </w:rPr>
            </w:pPr>
            <w:r w:rsidRPr="00AD2F52">
              <w:rPr>
                <w:sz w:val="24"/>
                <w:szCs w:val="24"/>
              </w:rPr>
              <w:t>по учебной практике.</w:t>
            </w:r>
          </w:p>
        </w:tc>
      </w:tr>
      <w:tr w:rsidR="007F7DCA" w:rsidRPr="0010296F" w14:paraId="7DCA62A2" w14:textId="77777777" w:rsidTr="00557969">
        <w:tc>
          <w:tcPr>
            <w:tcW w:w="1324" w:type="pct"/>
          </w:tcPr>
          <w:p w14:paraId="1471E169" w14:textId="23B0906E" w:rsidR="007F7DCA" w:rsidRPr="00AD2F52" w:rsidRDefault="00741C8F" w:rsidP="007F7DCA">
            <w:pPr>
              <w:spacing w:after="0" w:line="240" w:lineRule="auto"/>
              <w:rPr>
                <w:rFonts w:ascii="Times New Roman" w:hAnsi="Times New Roman"/>
                <w:i/>
                <w:sz w:val="24"/>
                <w:szCs w:val="24"/>
                <w:highlight w:val="yellow"/>
              </w:rPr>
            </w:pPr>
            <w:r w:rsidRPr="00AD2F52">
              <w:rPr>
                <w:rFonts w:ascii="Times New Roman" w:hAnsi="Times New Roman"/>
                <w:sz w:val="24"/>
                <w:szCs w:val="24"/>
              </w:rPr>
              <w:t>ПК 4.2. Производить технологические расчеты на основе нормативов технологических режимов, трудовых и материальных затрат</w:t>
            </w:r>
          </w:p>
        </w:tc>
        <w:tc>
          <w:tcPr>
            <w:tcW w:w="2111" w:type="pct"/>
          </w:tcPr>
          <w:p w14:paraId="6FE13C34" w14:textId="77777777" w:rsidR="007F7DCA" w:rsidRPr="00AD2F52" w:rsidRDefault="007F7DCA" w:rsidP="007F7DCA">
            <w:pPr>
              <w:pStyle w:val="TableParagraph"/>
              <w:ind w:left="0"/>
              <w:rPr>
                <w:sz w:val="24"/>
                <w:szCs w:val="24"/>
              </w:rPr>
            </w:pPr>
            <w:r w:rsidRPr="00AD2F52">
              <w:rPr>
                <w:sz w:val="24"/>
                <w:szCs w:val="24"/>
              </w:rPr>
              <w:t>Производит</w:t>
            </w:r>
            <w:r w:rsidRPr="00AD2F52">
              <w:rPr>
                <w:spacing w:val="-9"/>
                <w:sz w:val="24"/>
                <w:szCs w:val="24"/>
              </w:rPr>
              <w:t xml:space="preserve"> </w:t>
            </w:r>
            <w:r w:rsidRPr="00AD2F52">
              <w:rPr>
                <w:sz w:val="24"/>
                <w:szCs w:val="24"/>
              </w:rPr>
              <w:t>технологические</w:t>
            </w:r>
            <w:r w:rsidRPr="00AD2F52">
              <w:rPr>
                <w:spacing w:val="-6"/>
                <w:sz w:val="24"/>
                <w:szCs w:val="24"/>
              </w:rPr>
              <w:t xml:space="preserve"> </w:t>
            </w:r>
            <w:r w:rsidRPr="00AD2F52">
              <w:rPr>
                <w:sz w:val="24"/>
                <w:szCs w:val="24"/>
              </w:rPr>
              <w:t>расчеты</w:t>
            </w:r>
            <w:r w:rsidRPr="00AD2F52">
              <w:rPr>
                <w:spacing w:val="-4"/>
                <w:sz w:val="24"/>
                <w:szCs w:val="24"/>
              </w:rPr>
              <w:t xml:space="preserve"> </w:t>
            </w:r>
            <w:r w:rsidRPr="00AD2F52">
              <w:rPr>
                <w:sz w:val="24"/>
                <w:szCs w:val="24"/>
              </w:rPr>
              <w:t>на основе</w:t>
            </w:r>
            <w:r w:rsidRPr="00AD2F52">
              <w:rPr>
                <w:spacing w:val="-10"/>
                <w:sz w:val="24"/>
                <w:szCs w:val="24"/>
              </w:rPr>
              <w:t xml:space="preserve"> </w:t>
            </w:r>
            <w:r w:rsidRPr="00AD2F52">
              <w:rPr>
                <w:sz w:val="24"/>
                <w:szCs w:val="24"/>
              </w:rPr>
              <w:t>нормативов</w:t>
            </w:r>
            <w:r w:rsidRPr="00AD2F52">
              <w:rPr>
                <w:spacing w:val="-2"/>
                <w:sz w:val="24"/>
                <w:szCs w:val="24"/>
              </w:rPr>
              <w:t xml:space="preserve"> </w:t>
            </w:r>
            <w:r w:rsidRPr="00AD2F52">
              <w:rPr>
                <w:sz w:val="24"/>
                <w:szCs w:val="24"/>
              </w:rPr>
              <w:t>технологических</w:t>
            </w:r>
          </w:p>
          <w:p w14:paraId="2ECF8689" w14:textId="77777777" w:rsidR="007F7DCA" w:rsidRPr="00AD2F52" w:rsidRDefault="007F7DCA" w:rsidP="007F7DCA">
            <w:pPr>
              <w:pStyle w:val="TableParagraph"/>
              <w:ind w:left="0"/>
              <w:rPr>
                <w:sz w:val="24"/>
                <w:szCs w:val="24"/>
              </w:rPr>
            </w:pPr>
            <w:r w:rsidRPr="00AD2F52">
              <w:rPr>
                <w:sz w:val="24"/>
                <w:szCs w:val="24"/>
              </w:rPr>
              <w:t>режимов,</w:t>
            </w:r>
            <w:r w:rsidRPr="00AD2F52">
              <w:rPr>
                <w:spacing w:val="-2"/>
                <w:sz w:val="24"/>
                <w:szCs w:val="24"/>
              </w:rPr>
              <w:t xml:space="preserve"> </w:t>
            </w:r>
            <w:r w:rsidRPr="00AD2F52">
              <w:rPr>
                <w:sz w:val="24"/>
                <w:szCs w:val="24"/>
              </w:rPr>
              <w:t>трудовых</w:t>
            </w:r>
            <w:r w:rsidRPr="00AD2F52">
              <w:rPr>
                <w:spacing w:val="-5"/>
                <w:sz w:val="24"/>
                <w:szCs w:val="24"/>
              </w:rPr>
              <w:t xml:space="preserve"> </w:t>
            </w:r>
            <w:r w:rsidRPr="00AD2F52">
              <w:rPr>
                <w:sz w:val="24"/>
                <w:szCs w:val="24"/>
              </w:rPr>
              <w:t>и</w:t>
            </w:r>
            <w:r w:rsidRPr="00AD2F52">
              <w:rPr>
                <w:spacing w:val="-4"/>
                <w:sz w:val="24"/>
                <w:szCs w:val="24"/>
              </w:rPr>
              <w:t xml:space="preserve"> </w:t>
            </w:r>
            <w:r w:rsidRPr="00AD2F52">
              <w:rPr>
                <w:sz w:val="24"/>
                <w:szCs w:val="24"/>
              </w:rPr>
              <w:t>материальных</w:t>
            </w:r>
            <w:r w:rsidRPr="00AD2F52">
              <w:rPr>
                <w:spacing w:val="-9"/>
                <w:sz w:val="24"/>
                <w:szCs w:val="24"/>
              </w:rPr>
              <w:t xml:space="preserve"> </w:t>
            </w:r>
            <w:r w:rsidRPr="00AD2F52">
              <w:rPr>
                <w:sz w:val="24"/>
                <w:szCs w:val="24"/>
              </w:rPr>
              <w:t>затрат определенного</w:t>
            </w:r>
            <w:r w:rsidRPr="00AD2F52">
              <w:rPr>
                <w:spacing w:val="-6"/>
                <w:sz w:val="24"/>
                <w:szCs w:val="24"/>
              </w:rPr>
              <w:t xml:space="preserve">  т</w:t>
            </w:r>
            <w:r w:rsidRPr="00AD2F52">
              <w:rPr>
                <w:sz w:val="24"/>
                <w:szCs w:val="24"/>
              </w:rPr>
              <w:t>ехнологического</w:t>
            </w:r>
            <w:r w:rsidRPr="00AD2F52">
              <w:rPr>
                <w:spacing w:val="-2"/>
                <w:sz w:val="24"/>
                <w:szCs w:val="24"/>
              </w:rPr>
              <w:t xml:space="preserve"> </w:t>
            </w:r>
            <w:r w:rsidRPr="00AD2F52">
              <w:rPr>
                <w:sz w:val="24"/>
                <w:szCs w:val="24"/>
              </w:rPr>
              <w:t>процесса сборки</w:t>
            </w:r>
            <w:r w:rsidRPr="00AD2F52">
              <w:rPr>
                <w:spacing w:val="-2"/>
                <w:sz w:val="24"/>
                <w:szCs w:val="24"/>
              </w:rPr>
              <w:t xml:space="preserve"> </w:t>
            </w:r>
            <w:r w:rsidRPr="00AD2F52">
              <w:rPr>
                <w:sz w:val="24"/>
                <w:szCs w:val="24"/>
              </w:rPr>
              <w:t>и</w:t>
            </w:r>
            <w:r w:rsidRPr="00AD2F52">
              <w:rPr>
                <w:spacing w:val="-7"/>
                <w:sz w:val="24"/>
                <w:szCs w:val="24"/>
              </w:rPr>
              <w:t xml:space="preserve"> </w:t>
            </w:r>
            <w:r w:rsidRPr="00AD2F52">
              <w:rPr>
                <w:sz w:val="24"/>
                <w:szCs w:val="24"/>
              </w:rPr>
              <w:t>сварки</w:t>
            </w:r>
            <w:r w:rsidRPr="00AD2F52">
              <w:rPr>
                <w:spacing w:val="-2"/>
                <w:sz w:val="24"/>
                <w:szCs w:val="24"/>
              </w:rPr>
              <w:t xml:space="preserve"> </w:t>
            </w:r>
            <w:r w:rsidRPr="00AD2F52">
              <w:rPr>
                <w:sz w:val="24"/>
                <w:szCs w:val="24"/>
              </w:rPr>
              <w:t>конструкции</w:t>
            </w:r>
            <w:r w:rsidRPr="00AD2F52">
              <w:rPr>
                <w:spacing w:val="-2"/>
                <w:sz w:val="24"/>
                <w:szCs w:val="24"/>
              </w:rPr>
              <w:t xml:space="preserve"> </w:t>
            </w:r>
            <w:r w:rsidRPr="00AD2F52">
              <w:rPr>
                <w:sz w:val="24"/>
                <w:szCs w:val="24"/>
              </w:rPr>
              <w:t>средней</w:t>
            </w:r>
          </w:p>
          <w:p w14:paraId="6A69021F" w14:textId="77777777" w:rsidR="007F7DCA" w:rsidRPr="00AD2F52" w:rsidRDefault="007F7DCA" w:rsidP="007F7DCA">
            <w:pPr>
              <w:pStyle w:val="TableParagraph"/>
              <w:ind w:left="0"/>
              <w:rPr>
                <w:sz w:val="24"/>
                <w:szCs w:val="24"/>
              </w:rPr>
            </w:pPr>
            <w:r w:rsidRPr="00AD2F52">
              <w:rPr>
                <w:sz w:val="24"/>
                <w:szCs w:val="24"/>
              </w:rPr>
              <w:t>степени сложности.</w:t>
            </w:r>
          </w:p>
        </w:tc>
        <w:tc>
          <w:tcPr>
            <w:tcW w:w="1565" w:type="pct"/>
          </w:tcPr>
          <w:p w14:paraId="59833C9F" w14:textId="77777777" w:rsidR="007F7DCA" w:rsidRPr="00AD2F52" w:rsidRDefault="007F7DCA" w:rsidP="007F7DCA">
            <w:pPr>
              <w:pStyle w:val="TableParagraph"/>
              <w:ind w:left="0"/>
              <w:rPr>
                <w:sz w:val="24"/>
                <w:szCs w:val="24"/>
              </w:rPr>
            </w:pPr>
            <w:r w:rsidRPr="00AD2F52">
              <w:rPr>
                <w:sz w:val="24"/>
                <w:szCs w:val="24"/>
              </w:rPr>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1AB9860B" w14:textId="77777777" w:rsidR="007F7DCA" w:rsidRPr="00AD2F52" w:rsidRDefault="007F7DCA" w:rsidP="007F7DCA">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5A580526" w14:textId="77777777" w:rsidR="007F7DCA" w:rsidRPr="00AD2F52" w:rsidRDefault="007F7DCA" w:rsidP="007F7DCA">
            <w:pPr>
              <w:pStyle w:val="TableParagraph"/>
              <w:ind w:left="0"/>
              <w:rPr>
                <w:sz w:val="24"/>
                <w:szCs w:val="24"/>
              </w:rPr>
            </w:pPr>
            <w:r w:rsidRPr="00AD2F52">
              <w:rPr>
                <w:sz w:val="24"/>
                <w:szCs w:val="24"/>
              </w:rPr>
              <w:t>по учебной практике.</w:t>
            </w:r>
          </w:p>
        </w:tc>
      </w:tr>
      <w:tr w:rsidR="007F7DCA" w:rsidRPr="0010296F" w14:paraId="7555A203" w14:textId="77777777" w:rsidTr="00557969">
        <w:tc>
          <w:tcPr>
            <w:tcW w:w="1324" w:type="pct"/>
          </w:tcPr>
          <w:p w14:paraId="4E3932D4" w14:textId="0D0D858E" w:rsidR="007F7DCA" w:rsidRPr="00AD2F52" w:rsidRDefault="00741C8F" w:rsidP="007F7DCA">
            <w:pPr>
              <w:spacing w:after="0" w:line="240" w:lineRule="auto"/>
              <w:rPr>
                <w:rFonts w:ascii="Times New Roman" w:hAnsi="Times New Roman"/>
                <w:i/>
                <w:sz w:val="24"/>
                <w:szCs w:val="24"/>
                <w:highlight w:val="yellow"/>
              </w:rPr>
            </w:pPr>
            <w:r w:rsidRPr="00AD2F52">
              <w:rPr>
                <w:rFonts w:ascii="Times New Roman" w:hAnsi="Times New Roman"/>
                <w:sz w:val="24"/>
                <w:szCs w:val="24"/>
              </w:rPr>
              <w:t>ПК 4.3.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111" w:type="pct"/>
          </w:tcPr>
          <w:p w14:paraId="035FC2CA" w14:textId="77777777" w:rsidR="007F7DCA" w:rsidRPr="00AD2F52" w:rsidRDefault="007F7DCA" w:rsidP="007F7DCA">
            <w:pPr>
              <w:pStyle w:val="TableParagraph"/>
              <w:ind w:left="0"/>
              <w:rPr>
                <w:sz w:val="24"/>
                <w:szCs w:val="24"/>
              </w:rPr>
            </w:pPr>
            <w:r w:rsidRPr="00AD2F52">
              <w:rPr>
                <w:sz w:val="24"/>
                <w:szCs w:val="24"/>
              </w:rPr>
              <w:t>Контролирует</w:t>
            </w:r>
            <w:r w:rsidRPr="00AD2F52">
              <w:rPr>
                <w:spacing w:val="-7"/>
                <w:sz w:val="24"/>
                <w:szCs w:val="24"/>
              </w:rPr>
              <w:t xml:space="preserve"> </w:t>
            </w:r>
            <w:r w:rsidRPr="00AD2F52">
              <w:rPr>
                <w:sz w:val="24"/>
                <w:szCs w:val="24"/>
              </w:rPr>
              <w:t>качество</w:t>
            </w:r>
            <w:r w:rsidRPr="00AD2F52">
              <w:rPr>
                <w:spacing w:val="-2"/>
                <w:sz w:val="24"/>
                <w:szCs w:val="24"/>
              </w:rPr>
              <w:t xml:space="preserve"> </w:t>
            </w:r>
            <w:r w:rsidRPr="00AD2F52">
              <w:rPr>
                <w:sz w:val="24"/>
                <w:szCs w:val="24"/>
              </w:rPr>
              <w:t>работы</w:t>
            </w:r>
          </w:p>
          <w:p w14:paraId="0BC075B6" w14:textId="77777777" w:rsidR="007F7DCA" w:rsidRPr="00AD2F52" w:rsidRDefault="007F7DCA" w:rsidP="007F7DCA">
            <w:pPr>
              <w:pStyle w:val="TableParagraph"/>
              <w:ind w:left="0"/>
              <w:rPr>
                <w:sz w:val="24"/>
                <w:szCs w:val="24"/>
              </w:rPr>
            </w:pPr>
            <w:r w:rsidRPr="00AD2F52">
              <w:rPr>
                <w:sz w:val="24"/>
                <w:szCs w:val="24"/>
              </w:rPr>
              <w:t>исполнителей</w:t>
            </w:r>
            <w:r w:rsidRPr="00AD2F52">
              <w:rPr>
                <w:spacing w:val="-3"/>
                <w:sz w:val="24"/>
                <w:szCs w:val="24"/>
              </w:rPr>
              <w:t xml:space="preserve"> </w:t>
            </w:r>
            <w:r w:rsidRPr="00AD2F52">
              <w:rPr>
                <w:sz w:val="24"/>
                <w:szCs w:val="24"/>
              </w:rPr>
              <w:t>работ; Оценивает</w:t>
            </w:r>
            <w:r w:rsidRPr="00AD2F52">
              <w:rPr>
                <w:spacing w:val="-7"/>
                <w:sz w:val="24"/>
                <w:szCs w:val="24"/>
              </w:rPr>
              <w:t xml:space="preserve"> </w:t>
            </w:r>
            <w:r w:rsidRPr="00AD2F52">
              <w:rPr>
                <w:sz w:val="24"/>
                <w:szCs w:val="24"/>
              </w:rPr>
              <w:t>качество</w:t>
            </w:r>
            <w:r w:rsidRPr="00AD2F52">
              <w:rPr>
                <w:spacing w:val="-4"/>
                <w:sz w:val="24"/>
                <w:szCs w:val="24"/>
              </w:rPr>
              <w:t xml:space="preserve"> </w:t>
            </w:r>
            <w:r w:rsidRPr="00AD2F52">
              <w:rPr>
                <w:sz w:val="24"/>
                <w:szCs w:val="24"/>
              </w:rPr>
              <w:t>работы</w:t>
            </w:r>
            <w:r w:rsidRPr="00AD2F52">
              <w:rPr>
                <w:spacing w:val="-5"/>
                <w:sz w:val="24"/>
                <w:szCs w:val="24"/>
              </w:rPr>
              <w:t xml:space="preserve"> </w:t>
            </w:r>
            <w:r w:rsidRPr="00AD2F52">
              <w:rPr>
                <w:sz w:val="24"/>
                <w:szCs w:val="24"/>
              </w:rPr>
              <w:t>исполнителей</w:t>
            </w:r>
          </w:p>
          <w:p w14:paraId="71706EAD" w14:textId="77777777" w:rsidR="007F7DCA" w:rsidRPr="00AD2F52" w:rsidRDefault="007F7DCA" w:rsidP="007F7DCA">
            <w:pPr>
              <w:pStyle w:val="TableParagraph"/>
              <w:ind w:left="0"/>
              <w:rPr>
                <w:sz w:val="24"/>
                <w:szCs w:val="24"/>
              </w:rPr>
            </w:pPr>
            <w:r w:rsidRPr="00AD2F52">
              <w:rPr>
                <w:sz w:val="24"/>
                <w:szCs w:val="24"/>
              </w:rPr>
              <w:t>работ; Проверяет</w:t>
            </w:r>
            <w:r w:rsidRPr="00AD2F52">
              <w:rPr>
                <w:spacing w:val="-5"/>
                <w:sz w:val="24"/>
                <w:szCs w:val="24"/>
              </w:rPr>
              <w:t xml:space="preserve"> </w:t>
            </w:r>
            <w:r w:rsidRPr="00AD2F52">
              <w:rPr>
                <w:sz w:val="24"/>
                <w:szCs w:val="24"/>
              </w:rPr>
              <w:t>качество</w:t>
            </w:r>
            <w:r w:rsidRPr="00AD2F52">
              <w:rPr>
                <w:spacing w:val="-1"/>
                <w:sz w:val="24"/>
                <w:szCs w:val="24"/>
              </w:rPr>
              <w:t xml:space="preserve"> </w:t>
            </w:r>
            <w:r w:rsidRPr="00AD2F52">
              <w:rPr>
                <w:sz w:val="24"/>
                <w:szCs w:val="24"/>
              </w:rPr>
              <w:t>выполненных</w:t>
            </w:r>
            <w:r w:rsidRPr="00AD2F52">
              <w:rPr>
                <w:spacing w:val="-4"/>
                <w:sz w:val="24"/>
                <w:szCs w:val="24"/>
              </w:rPr>
              <w:t xml:space="preserve"> </w:t>
            </w:r>
            <w:r w:rsidRPr="00AD2F52">
              <w:rPr>
                <w:sz w:val="24"/>
                <w:szCs w:val="24"/>
              </w:rPr>
              <w:t>работ; Контролирует</w:t>
            </w:r>
            <w:r w:rsidRPr="00AD2F52">
              <w:rPr>
                <w:spacing w:val="-8"/>
                <w:sz w:val="24"/>
                <w:szCs w:val="24"/>
              </w:rPr>
              <w:t xml:space="preserve"> </w:t>
            </w:r>
            <w:r w:rsidRPr="00AD2F52">
              <w:rPr>
                <w:sz w:val="24"/>
                <w:szCs w:val="24"/>
              </w:rPr>
              <w:t>соблюдение технологических</w:t>
            </w:r>
            <w:r w:rsidRPr="00AD2F52">
              <w:rPr>
                <w:spacing w:val="-11"/>
                <w:sz w:val="24"/>
                <w:szCs w:val="24"/>
              </w:rPr>
              <w:t xml:space="preserve"> </w:t>
            </w:r>
            <w:r w:rsidRPr="00AD2F52">
              <w:rPr>
                <w:sz w:val="24"/>
                <w:szCs w:val="24"/>
              </w:rPr>
              <w:t>процессов;</w:t>
            </w:r>
            <w:r w:rsidRPr="00AD2F52">
              <w:rPr>
                <w:spacing w:val="-12"/>
                <w:sz w:val="24"/>
                <w:szCs w:val="24"/>
              </w:rPr>
              <w:t xml:space="preserve"> </w:t>
            </w:r>
            <w:r w:rsidRPr="00AD2F52">
              <w:rPr>
                <w:sz w:val="24"/>
                <w:szCs w:val="24"/>
              </w:rPr>
              <w:t>Анализирует качество</w:t>
            </w:r>
            <w:r w:rsidRPr="00AD2F52">
              <w:rPr>
                <w:spacing w:val="-2"/>
                <w:sz w:val="24"/>
                <w:szCs w:val="24"/>
              </w:rPr>
              <w:t xml:space="preserve"> </w:t>
            </w:r>
            <w:r w:rsidRPr="00AD2F52">
              <w:rPr>
                <w:sz w:val="24"/>
                <w:szCs w:val="24"/>
              </w:rPr>
              <w:t>работы</w:t>
            </w:r>
            <w:r w:rsidRPr="00AD2F52">
              <w:rPr>
                <w:spacing w:val="-5"/>
                <w:sz w:val="24"/>
                <w:szCs w:val="24"/>
              </w:rPr>
              <w:t xml:space="preserve"> </w:t>
            </w:r>
            <w:r w:rsidRPr="00AD2F52">
              <w:rPr>
                <w:sz w:val="24"/>
                <w:szCs w:val="24"/>
              </w:rPr>
              <w:t>исполнителей. Обеспечивает</w:t>
            </w:r>
            <w:r w:rsidRPr="00AD2F52">
              <w:rPr>
                <w:spacing w:val="-5"/>
                <w:sz w:val="24"/>
                <w:szCs w:val="24"/>
              </w:rPr>
              <w:t xml:space="preserve"> </w:t>
            </w:r>
            <w:r w:rsidRPr="00AD2F52">
              <w:rPr>
                <w:sz w:val="24"/>
                <w:szCs w:val="24"/>
              </w:rPr>
              <w:t>правильность</w:t>
            </w:r>
            <w:r w:rsidRPr="00AD2F52">
              <w:rPr>
                <w:spacing w:val="-6"/>
                <w:sz w:val="24"/>
                <w:szCs w:val="24"/>
              </w:rPr>
              <w:t xml:space="preserve"> </w:t>
            </w:r>
            <w:r w:rsidRPr="00AD2F52">
              <w:rPr>
                <w:sz w:val="24"/>
                <w:szCs w:val="24"/>
              </w:rPr>
              <w:t>и своевременность</w:t>
            </w:r>
            <w:r w:rsidRPr="00AD2F52">
              <w:rPr>
                <w:spacing w:val="-10"/>
                <w:sz w:val="24"/>
                <w:szCs w:val="24"/>
              </w:rPr>
              <w:t xml:space="preserve"> </w:t>
            </w:r>
            <w:r w:rsidRPr="00AD2F52">
              <w:rPr>
                <w:sz w:val="24"/>
                <w:szCs w:val="24"/>
              </w:rPr>
              <w:t>оформления</w:t>
            </w:r>
            <w:r w:rsidRPr="00AD2F52">
              <w:rPr>
                <w:spacing w:val="-8"/>
                <w:sz w:val="24"/>
                <w:szCs w:val="24"/>
              </w:rPr>
              <w:t xml:space="preserve"> </w:t>
            </w:r>
            <w:r w:rsidRPr="00AD2F52">
              <w:rPr>
                <w:sz w:val="24"/>
                <w:szCs w:val="24"/>
              </w:rPr>
              <w:t>первичных</w:t>
            </w:r>
          </w:p>
          <w:p w14:paraId="0152DF75" w14:textId="77777777" w:rsidR="007F7DCA" w:rsidRPr="00AD2F52" w:rsidRDefault="007F7DCA" w:rsidP="007F7DCA">
            <w:pPr>
              <w:pStyle w:val="TableParagraph"/>
              <w:ind w:left="0"/>
              <w:rPr>
                <w:sz w:val="24"/>
                <w:szCs w:val="24"/>
              </w:rPr>
            </w:pPr>
            <w:r w:rsidRPr="00AD2F52">
              <w:rPr>
                <w:sz w:val="24"/>
                <w:szCs w:val="24"/>
              </w:rPr>
              <w:t>документов.</w:t>
            </w:r>
          </w:p>
        </w:tc>
        <w:tc>
          <w:tcPr>
            <w:tcW w:w="1565" w:type="pct"/>
          </w:tcPr>
          <w:p w14:paraId="635341AD" w14:textId="77777777" w:rsidR="007F7DCA" w:rsidRPr="00AD2F52" w:rsidRDefault="007F7DCA" w:rsidP="007F7DCA">
            <w:pPr>
              <w:pStyle w:val="TableParagraph"/>
              <w:ind w:left="0"/>
              <w:rPr>
                <w:sz w:val="24"/>
                <w:szCs w:val="24"/>
              </w:rPr>
            </w:pPr>
            <w:r w:rsidRPr="00AD2F52">
              <w:rPr>
                <w:sz w:val="24"/>
                <w:szCs w:val="24"/>
              </w:rPr>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0C0B7034" w14:textId="77777777" w:rsidR="007F7DCA" w:rsidRPr="00AD2F52" w:rsidRDefault="007F7DCA" w:rsidP="007F7DCA">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2DDC3E7A" w14:textId="77777777" w:rsidR="007F7DCA" w:rsidRPr="00AD2F52" w:rsidRDefault="007F7DCA" w:rsidP="007F7DCA">
            <w:pPr>
              <w:pStyle w:val="TableParagraph"/>
              <w:ind w:left="0"/>
              <w:rPr>
                <w:sz w:val="24"/>
                <w:szCs w:val="24"/>
              </w:rPr>
            </w:pPr>
            <w:r w:rsidRPr="00AD2F52">
              <w:rPr>
                <w:sz w:val="24"/>
                <w:szCs w:val="24"/>
              </w:rPr>
              <w:t>по учебной практике.</w:t>
            </w:r>
          </w:p>
        </w:tc>
      </w:tr>
      <w:tr w:rsidR="00741C8F" w:rsidRPr="0010296F" w14:paraId="4CFA09DE" w14:textId="77777777" w:rsidTr="00557969">
        <w:tc>
          <w:tcPr>
            <w:tcW w:w="1324" w:type="pct"/>
          </w:tcPr>
          <w:p w14:paraId="2444EF08" w14:textId="3C27B177" w:rsidR="00741C8F" w:rsidRPr="00AD2F52" w:rsidRDefault="00741C8F" w:rsidP="00741C8F">
            <w:pPr>
              <w:spacing w:after="0" w:line="240" w:lineRule="auto"/>
              <w:rPr>
                <w:rFonts w:ascii="Times New Roman" w:hAnsi="Times New Roman"/>
                <w:i/>
                <w:sz w:val="24"/>
                <w:szCs w:val="24"/>
                <w:highlight w:val="yellow"/>
              </w:rPr>
            </w:pPr>
            <w:r w:rsidRPr="00AD2F52">
              <w:rPr>
                <w:rFonts w:ascii="Times New Roman" w:hAnsi="Times New Roman"/>
                <w:sz w:val="24"/>
                <w:szCs w:val="24"/>
              </w:rPr>
              <w:t xml:space="preserve">ПК 4.4. Организовывать ремонт и техническое обслуживание сварочного </w:t>
            </w:r>
            <w:r w:rsidRPr="00AD2F52">
              <w:rPr>
                <w:rFonts w:ascii="Times New Roman" w:hAnsi="Times New Roman"/>
                <w:sz w:val="24"/>
                <w:szCs w:val="24"/>
              </w:rPr>
              <w:lastRenderedPageBreak/>
              <w:t>производства по Единой системе планово-предупредительного ремонта.</w:t>
            </w:r>
          </w:p>
        </w:tc>
        <w:tc>
          <w:tcPr>
            <w:tcW w:w="2111" w:type="pct"/>
          </w:tcPr>
          <w:p w14:paraId="0392DBDA" w14:textId="77777777" w:rsidR="00741C8F" w:rsidRPr="00AD2F52" w:rsidRDefault="00741C8F" w:rsidP="00741C8F">
            <w:pPr>
              <w:pStyle w:val="TableParagraph"/>
              <w:ind w:left="0"/>
              <w:rPr>
                <w:sz w:val="24"/>
                <w:szCs w:val="24"/>
              </w:rPr>
            </w:pPr>
            <w:r w:rsidRPr="00AD2F52">
              <w:rPr>
                <w:sz w:val="24"/>
                <w:szCs w:val="24"/>
              </w:rPr>
              <w:lastRenderedPageBreak/>
              <w:t>Организовывает</w:t>
            </w:r>
            <w:r w:rsidRPr="00AD2F52">
              <w:rPr>
                <w:spacing w:val="-2"/>
                <w:sz w:val="24"/>
                <w:szCs w:val="24"/>
              </w:rPr>
              <w:t xml:space="preserve"> </w:t>
            </w:r>
            <w:r w:rsidRPr="00AD2F52">
              <w:rPr>
                <w:sz w:val="24"/>
                <w:szCs w:val="24"/>
              </w:rPr>
              <w:t>и</w:t>
            </w:r>
            <w:r w:rsidRPr="00AD2F52">
              <w:rPr>
                <w:spacing w:val="-4"/>
                <w:sz w:val="24"/>
                <w:szCs w:val="24"/>
              </w:rPr>
              <w:t xml:space="preserve"> </w:t>
            </w:r>
            <w:r w:rsidRPr="00AD2F52">
              <w:rPr>
                <w:sz w:val="24"/>
                <w:szCs w:val="24"/>
              </w:rPr>
              <w:t>следит</w:t>
            </w:r>
            <w:r w:rsidRPr="00AD2F52">
              <w:rPr>
                <w:spacing w:val="-4"/>
                <w:sz w:val="24"/>
                <w:szCs w:val="24"/>
              </w:rPr>
              <w:t xml:space="preserve"> </w:t>
            </w:r>
            <w:r w:rsidRPr="00AD2F52">
              <w:rPr>
                <w:sz w:val="24"/>
                <w:szCs w:val="24"/>
              </w:rPr>
              <w:t>за</w:t>
            </w:r>
          </w:p>
          <w:p w14:paraId="3408FAC9" w14:textId="77777777" w:rsidR="00741C8F" w:rsidRPr="00AD2F52" w:rsidRDefault="00741C8F" w:rsidP="00741C8F">
            <w:pPr>
              <w:pStyle w:val="TableParagraph"/>
              <w:ind w:left="0"/>
              <w:rPr>
                <w:sz w:val="24"/>
                <w:szCs w:val="24"/>
              </w:rPr>
            </w:pPr>
            <w:r w:rsidRPr="00AD2F52">
              <w:rPr>
                <w:sz w:val="24"/>
                <w:szCs w:val="24"/>
              </w:rPr>
              <w:t>своевременным ремонтом и техническим</w:t>
            </w:r>
            <w:r w:rsidRPr="00AD2F52">
              <w:rPr>
                <w:spacing w:val="1"/>
                <w:sz w:val="24"/>
                <w:szCs w:val="24"/>
              </w:rPr>
              <w:t xml:space="preserve"> </w:t>
            </w:r>
            <w:r w:rsidRPr="00AD2F52">
              <w:rPr>
                <w:spacing w:val="-1"/>
                <w:sz w:val="24"/>
                <w:szCs w:val="24"/>
              </w:rPr>
              <w:t>обслуживанием</w:t>
            </w:r>
            <w:r w:rsidRPr="00AD2F52">
              <w:rPr>
                <w:sz w:val="24"/>
                <w:szCs w:val="24"/>
              </w:rPr>
              <w:t xml:space="preserve"> сварочного</w:t>
            </w:r>
            <w:r w:rsidRPr="00AD2F52">
              <w:rPr>
                <w:spacing w:val="-4"/>
                <w:sz w:val="24"/>
                <w:szCs w:val="24"/>
              </w:rPr>
              <w:t xml:space="preserve"> </w:t>
            </w:r>
            <w:r w:rsidRPr="00AD2F52">
              <w:rPr>
                <w:sz w:val="24"/>
                <w:szCs w:val="24"/>
              </w:rPr>
              <w:t>производства</w:t>
            </w:r>
            <w:r w:rsidRPr="00AD2F52">
              <w:rPr>
                <w:spacing w:val="-12"/>
                <w:sz w:val="24"/>
                <w:szCs w:val="24"/>
              </w:rPr>
              <w:t xml:space="preserve"> </w:t>
            </w:r>
            <w:r w:rsidRPr="00AD2F52">
              <w:rPr>
                <w:sz w:val="24"/>
                <w:szCs w:val="24"/>
              </w:rPr>
              <w:t>в</w:t>
            </w:r>
          </w:p>
          <w:p w14:paraId="5789BA86" w14:textId="37A8B79F" w:rsidR="00741C8F" w:rsidRPr="00AD2F52" w:rsidRDefault="00741C8F" w:rsidP="00741C8F">
            <w:pPr>
              <w:pStyle w:val="TableParagraph"/>
              <w:ind w:left="0"/>
              <w:rPr>
                <w:sz w:val="24"/>
                <w:szCs w:val="24"/>
              </w:rPr>
            </w:pPr>
            <w:r w:rsidRPr="00AD2F52">
              <w:rPr>
                <w:sz w:val="24"/>
                <w:szCs w:val="24"/>
              </w:rPr>
              <w:t xml:space="preserve">соответствии с Единой системой </w:t>
            </w:r>
            <w:r w:rsidRPr="00AD2F52">
              <w:rPr>
                <w:sz w:val="24"/>
                <w:szCs w:val="24"/>
              </w:rPr>
              <w:lastRenderedPageBreak/>
              <w:t>планово-</w:t>
            </w:r>
            <w:r w:rsidRPr="00AD2F52">
              <w:rPr>
                <w:spacing w:val="1"/>
                <w:sz w:val="24"/>
                <w:szCs w:val="24"/>
              </w:rPr>
              <w:t xml:space="preserve"> </w:t>
            </w:r>
            <w:r w:rsidRPr="00AD2F52">
              <w:rPr>
                <w:sz w:val="24"/>
                <w:szCs w:val="24"/>
              </w:rPr>
              <w:t>предупредительного</w:t>
            </w:r>
            <w:r w:rsidRPr="00AD2F52">
              <w:rPr>
                <w:spacing w:val="-8"/>
                <w:sz w:val="24"/>
                <w:szCs w:val="24"/>
              </w:rPr>
              <w:t xml:space="preserve"> </w:t>
            </w:r>
            <w:r w:rsidRPr="00AD2F52">
              <w:rPr>
                <w:sz w:val="24"/>
                <w:szCs w:val="24"/>
              </w:rPr>
              <w:t>ремонта</w:t>
            </w:r>
            <w:r w:rsidRPr="00AD2F52">
              <w:rPr>
                <w:spacing w:val="-14"/>
                <w:sz w:val="24"/>
                <w:szCs w:val="24"/>
              </w:rPr>
              <w:t xml:space="preserve"> </w:t>
            </w:r>
            <w:r w:rsidRPr="00AD2F52">
              <w:rPr>
                <w:sz w:val="24"/>
                <w:szCs w:val="24"/>
              </w:rPr>
              <w:t>предприят</w:t>
            </w:r>
            <w:r w:rsidR="00072866" w:rsidRPr="00AD2F52">
              <w:rPr>
                <w:sz w:val="24"/>
                <w:szCs w:val="24"/>
              </w:rPr>
              <w:t>ия</w:t>
            </w:r>
          </w:p>
        </w:tc>
        <w:tc>
          <w:tcPr>
            <w:tcW w:w="1565" w:type="pct"/>
          </w:tcPr>
          <w:p w14:paraId="59C587C9" w14:textId="77777777" w:rsidR="00741C8F" w:rsidRPr="00AD2F52" w:rsidRDefault="00741C8F" w:rsidP="00741C8F">
            <w:pPr>
              <w:pStyle w:val="TableParagraph"/>
              <w:ind w:left="0"/>
              <w:rPr>
                <w:sz w:val="24"/>
                <w:szCs w:val="24"/>
              </w:rPr>
            </w:pPr>
            <w:r w:rsidRPr="00AD2F52">
              <w:rPr>
                <w:sz w:val="24"/>
                <w:szCs w:val="24"/>
              </w:rPr>
              <w:lastRenderedPageBreak/>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09F71372" w14:textId="77777777" w:rsidR="00741C8F" w:rsidRPr="00AD2F52" w:rsidRDefault="00741C8F" w:rsidP="00741C8F">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lastRenderedPageBreak/>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66B1C5B1" w14:textId="77777777" w:rsidR="00741C8F" w:rsidRPr="00AD2F52" w:rsidRDefault="00741C8F" w:rsidP="00741C8F">
            <w:pPr>
              <w:pStyle w:val="TableParagraph"/>
              <w:ind w:left="0"/>
              <w:rPr>
                <w:sz w:val="24"/>
                <w:szCs w:val="24"/>
              </w:rPr>
            </w:pPr>
            <w:r w:rsidRPr="00AD2F52">
              <w:rPr>
                <w:sz w:val="24"/>
                <w:szCs w:val="24"/>
              </w:rPr>
              <w:t>по учебной практике.</w:t>
            </w:r>
          </w:p>
        </w:tc>
      </w:tr>
      <w:tr w:rsidR="00741C8F" w:rsidRPr="0010296F" w14:paraId="640FF9FB" w14:textId="77777777" w:rsidTr="00557969">
        <w:tc>
          <w:tcPr>
            <w:tcW w:w="1324" w:type="pct"/>
          </w:tcPr>
          <w:p w14:paraId="2F595913" w14:textId="0E4D12A1" w:rsidR="00741C8F" w:rsidRPr="00AD2F52" w:rsidRDefault="00741C8F" w:rsidP="00741C8F">
            <w:pPr>
              <w:pStyle w:val="TableParagraph"/>
              <w:ind w:left="0"/>
              <w:rPr>
                <w:sz w:val="24"/>
                <w:szCs w:val="24"/>
              </w:rPr>
            </w:pPr>
            <w:r w:rsidRPr="00AD2F52">
              <w:rPr>
                <w:sz w:val="24"/>
                <w:szCs w:val="24"/>
              </w:rPr>
              <w:lastRenderedPageBreak/>
              <w:t>ПК 4.5. Обеспечивать профилактику и безопасность условий труда на участке сварочных работ.</w:t>
            </w:r>
          </w:p>
        </w:tc>
        <w:tc>
          <w:tcPr>
            <w:tcW w:w="2111" w:type="pct"/>
          </w:tcPr>
          <w:p w14:paraId="11BAF610" w14:textId="77777777" w:rsidR="00741C8F" w:rsidRPr="00AD2F52" w:rsidRDefault="00741C8F" w:rsidP="00741C8F">
            <w:pPr>
              <w:pStyle w:val="TableParagraph"/>
              <w:ind w:left="0"/>
              <w:rPr>
                <w:sz w:val="24"/>
                <w:szCs w:val="24"/>
              </w:rPr>
            </w:pPr>
            <w:r w:rsidRPr="00AD2F52">
              <w:rPr>
                <w:sz w:val="24"/>
                <w:szCs w:val="24"/>
              </w:rPr>
              <w:t>Организовывает</w:t>
            </w:r>
            <w:r w:rsidRPr="00AD2F52">
              <w:rPr>
                <w:spacing w:val="-5"/>
                <w:sz w:val="24"/>
                <w:szCs w:val="24"/>
              </w:rPr>
              <w:t xml:space="preserve"> </w:t>
            </w:r>
            <w:r w:rsidRPr="00AD2F52">
              <w:rPr>
                <w:sz w:val="24"/>
                <w:szCs w:val="24"/>
              </w:rPr>
              <w:t>безопасное</w:t>
            </w:r>
            <w:r w:rsidRPr="00AD2F52">
              <w:rPr>
                <w:spacing w:val="-11"/>
                <w:sz w:val="24"/>
                <w:szCs w:val="24"/>
              </w:rPr>
              <w:t xml:space="preserve"> </w:t>
            </w:r>
            <w:r w:rsidRPr="00AD2F52">
              <w:rPr>
                <w:sz w:val="24"/>
                <w:szCs w:val="24"/>
              </w:rPr>
              <w:t>ведение</w:t>
            </w:r>
            <w:r w:rsidRPr="00AD2F52">
              <w:rPr>
                <w:spacing w:val="-7"/>
                <w:sz w:val="24"/>
                <w:szCs w:val="24"/>
              </w:rPr>
              <w:t xml:space="preserve"> </w:t>
            </w:r>
            <w:r w:rsidRPr="00AD2F52">
              <w:rPr>
                <w:sz w:val="24"/>
                <w:szCs w:val="24"/>
              </w:rPr>
              <w:t>работ при</w:t>
            </w:r>
            <w:r w:rsidRPr="00AD2F52">
              <w:rPr>
                <w:spacing w:val="-5"/>
                <w:sz w:val="24"/>
                <w:szCs w:val="24"/>
              </w:rPr>
              <w:t xml:space="preserve"> </w:t>
            </w:r>
            <w:r w:rsidRPr="00AD2F52">
              <w:rPr>
                <w:sz w:val="24"/>
                <w:szCs w:val="24"/>
              </w:rPr>
              <w:t>изготовлении</w:t>
            </w:r>
            <w:r w:rsidRPr="00AD2F52">
              <w:rPr>
                <w:spacing w:val="-7"/>
                <w:sz w:val="24"/>
                <w:szCs w:val="24"/>
              </w:rPr>
              <w:t xml:space="preserve"> </w:t>
            </w:r>
            <w:r w:rsidRPr="00AD2F52">
              <w:rPr>
                <w:sz w:val="24"/>
                <w:szCs w:val="24"/>
              </w:rPr>
              <w:t>и</w:t>
            </w:r>
            <w:r w:rsidRPr="00AD2F52">
              <w:rPr>
                <w:spacing w:val="-1"/>
                <w:sz w:val="24"/>
                <w:szCs w:val="24"/>
              </w:rPr>
              <w:t xml:space="preserve"> </w:t>
            </w:r>
            <w:r w:rsidRPr="00AD2F52">
              <w:rPr>
                <w:sz w:val="24"/>
                <w:szCs w:val="24"/>
              </w:rPr>
              <w:t>ремонте</w:t>
            </w:r>
            <w:r w:rsidRPr="00AD2F52">
              <w:rPr>
                <w:spacing w:val="-5"/>
                <w:sz w:val="24"/>
                <w:szCs w:val="24"/>
              </w:rPr>
              <w:t xml:space="preserve"> </w:t>
            </w:r>
            <w:r w:rsidRPr="00AD2F52">
              <w:rPr>
                <w:sz w:val="24"/>
                <w:szCs w:val="24"/>
              </w:rPr>
              <w:t xml:space="preserve">сварных конструкций; </w:t>
            </w:r>
            <w:r w:rsidRPr="00AD2F52">
              <w:rPr>
                <w:spacing w:val="-1"/>
                <w:sz w:val="24"/>
                <w:szCs w:val="24"/>
              </w:rPr>
              <w:t xml:space="preserve">Обеспечивает </w:t>
            </w:r>
            <w:r w:rsidRPr="00AD2F52">
              <w:rPr>
                <w:sz w:val="24"/>
                <w:szCs w:val="24"/>
              </w:rPr>
              <w:t>рациональную</w:t>
            </w:r>
            <w:r w:rsidRPr="00AD2F52">
              <w:rPr>
                <w:spacing w:val="-57"/>
                <w:sz w:val="24"/>
                <w:szCs w:val="24"/>
              </w:rPr>
              <w:t xml:space="preserve"> </w:t>
            </w:r>
            <w:r w:rsidRPr="00AD2F52">
              <w:rPr>
                <w:sz w:val="24"/>
                <w:szCs w:val="24"/>
              </w:rPr>
              <w:t>расстановку</w:t>
            </w:r>
            <w:r w:rsidRPr="00AD2F52">
              <w:rPr>
                <w:spacing w:val="-12"/>
                <w:sz w:val="24"/>
                <w:szCs w:val="24"/>
              </w:rPr>
              <w:t xml:space="preserve"> </w:t>
            </w:r>
            <w:r w:rsidRPr="00AD2F52">
              <w:rPr>
                <w:sz w:val="24"/>
                <w:szCs w:val="24"/>
              </w:rPr>
              <w:t>рабочих;</w:t>
            </w:r>
          </w:p>
          <w:p w14:paraId="4C7E7437" w14:textId="77777777" w:rsidR="00741C8F" w:rsidRPr="00AD2F52" w:rsidRDefault="00741C8F" w:rsidP="00741C8F">
            <w:pPr>
              <w:pStyle w:val="TableParagraph"/>
              <w:ind w:left="0"/>
              <w:rPr>
                <w:sz w:val="24"/>
                <w:szCs w:val="24"/>
              </w:rPr>
            </w:pPr>
            <w:r w:rsidRPr="00AD2F52">
              <w:rPr>
                <w:sz w:val="24"/>
                <w:szCs w:val="24"/>
              </w:rPr>
              <w:t>Анализирует</w:t>
            </w:r>
            <w:r w:rsidRPr="00AD2F52">
              <w:rPr>
                <w:spacing w:val="-7"/>
                <w:sz w:val="24"/>
                <w:szCs w:val="24"/>
              </w:rPr>
              <w:t xml:space="preserve"> </w:t>
            </w:r>
            <w:r w:rsidRPr="00AD2F52">
              <w:rPr>
                <w:sz w:val="24"/>
                <w:szCs w:val="24"/>
              </w:rPr>
              <w:t>и</w:t>
            </w:r>
            <w:r w:rsidRPr="00AD2F52">
              <w:rPr>
                <w:spacing w:val="-8"/>
                <w:sz w:val="24"/>
                <w:szCs w:val="24"/>
              </w:rPr>
              <w:t xml:space="preserve"> </w:t>
            </w:r>
            <w:r w:rsidRPr="00AD2F52">
              <w:rPr>
                <w:sz w:val="24"/>
                <w:szCs w:val="24"/>
              </w:rPr>
              <w:t>оценивает</w:t>
            </w:r>
            <w:r w:rsidRPr="00AD2F52">
              <w:rPr>
                <w:spacing w:val="-7"/>
                <w:sz w:val="24"/>
                <w:szCs w:val="24"/>
              </w:rPr>
              <w:t xml:space="preserve"> </w:t>
            </w:r>
            <w:r w:rsidRPr="00AD2F52">
              <w:rPr>
                <w:sz w:val="24"/>
                <w:szCs w:val="24"/>
              </w:rPr>
              <w:t>состояние</w:t>
            </w:r>
            <w:r w:rsidRPr="00AD2F52">
              <w:rPr>
                <w:spacing w:val="-57"/>
                <w:sz w:val="24"/>
                <w:szCs w:val="24"/>
              </w:rPr>
              <w:t xml:space="preserve"> </w:t>
            </w:r>
            <w:r w:rsidRPr="00AD2F52">
              <w:rPr>
                <w:sz w:val="24"/>
                <w:szCs w:val="24"/>
              </w:rPr>
              <w:t>охраны труда на производственном</w:t>
            </w:r>
            <w:r w:rsidRPr="00AD2F52">
              <w:rPr>
                <w:spacing w:val="-57"/>
                <w:sz w:val="24"/>
                <w:szCs w:val="24"/>
              </w:rPr>
              <w:t xml:space="preserve"> </w:t>
            </w:r>
            <w:r w:rsidRPr="00AD2F52">
              <w:rPr>
                <w:sz w:val="24"/>
                <w:szCs w:val="24"/>
              </w:rPr>
              <w:t xml:space="preserve">участке; Осуществляет </w:t>
            </w:r>
            <w:r w:rsidRPr="00AD2F52">
              <w:rPr>
                <w:spacing w:val="-12"/>
                <w:sz w:val="24"/>
                <w:szCs w:val="24"/>
              </w:rPr>
              <w:t>п</w:t>
            </w:r>
            <w:r w:rsidRPr="00AD2F52">
              <w:rPr>
                <w:sz w:val="24"/>
                <w:szCs w:val="24"/>
              </w:rPr>
              <w:t>роизводственный</w:t>
            </w:r>
            <w:r w:rsidRPr="00AD2F52">
              <w:rPr>
                <w:spacing w:val="-58"/>
                <w:sz w:val="24"/>
                <w:szCs w:val="24"/>
              </w:rPr>
              <w:t xml:space="preserve"> </w:t>
            </w:r>
            <w:r w:rsidRPr="00AD2F52">
              <w:rPr>
                <w:sz w:val="24"/>
                <w:szCs w:val="24"/>
              </w:rPr>
              <w:t>инструктаж</w:t>
            </w:r>
            <w:r w:rsidRPr="00AD2F52">
              <w:rPr>
                <w:spacing w:val="-1"/>
                <w:sz w:val="24"/>
                <w:szCs w:val="24"/>
              </w:rPr>
              <w:t xml:space="preserve"> </w:t>
            </w:r>
            <w:r w:rsidRPr="00AD2F52">
              <w:rPr>
                <w:sz w:val="24"/>
                <w:szCs w:val="24"/>
              </w:rPr>
              <w:t>рабочих.</w:t>
            </w:r>
          </w:p>
        </w:tc>
        <w:tc>
          <w:tcPr>
            <w:tcW w:w="1565" w:type="pct"/>
          </w:tcPr>
          <w:p w14:paraId="2A3D48DC" w14:textId="77777777" w:rsidR="00741C8F" w:rsidRPr="00AD2F52" w:rsidRDefault="00741C8F" w:rsidP="00741C8F">
            <w:pPr>
              <w:pStyle w:val="TableParagraph"/>
              <w:ind w:left="0"/>
              <w:rPr>
                <w:sz w:val="24"/>
                <w:szCs w:val="24"/>
              </w:rPr>
            </w:pPr>
            <w:r w:rsidRPr="00AD2F52">
              <w:rPr>
                <w:sz w:val="24"/>
                <w:szCs w:val="24"/>
              </w:rPr>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0C20E276" w14:textId="77777777" w:rsidR="00741C8F" w:rsidRPr="00AD2F52" w:rsidRDefault="00741C8F" w:rsidP="00741C8F">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649C87BB" w14:textId="77777777" w:rsidR="00741C8F" w:rsidRPr="00AD2F52" w:rsidRDefault="00741C8F" w:rsidP="00741C8F">
            <w:pPr>
              <w:pStyle w:val="TableParagraph"/>
              <w:ind w:left="0"/>
              <w:rPr>
                <w:sz w:val="24"/>
                <w:szCs w:val="24"/>
              </w:rPr>
            </w:pPr>
            <w:r w:rsidRPr="00AD2F52">
              <w:rPr>
                <w:sz w:val="24"/>
                <w:szCs w:val="24"/>
              </w:rPr>
              <w:t>по учебной практике.</w:t>
            </w:r>
          </w:p>
        </w:tc>
      </w:tr>
      <w:tr w:rsidR="00557969" w:rsidRPr="0010296F" w14:paraId="7E0F6DAE" w14:textId="77777777" w:rsidTr="00557969">
        <w:tc>
          <w:tcPr>
            <w:tcW w:w="1324" w:type="pct"/>
          </w:tcPr>
          <w:p w14:paraId="02833A8C" w14:textId="5CD217A1" w:rsidR="00557969" w:rsidRPr="00AD2F52" w:rsidRDefault="00557969" w:rsidP="00557969">
            <w:pPr>
              <w:pStyle w:val="TableParagraph"/>
              <w:ind w:left="0"/>
              <w:rPr>
                <w:sz w:val="24"/>
                <w:szCs w:val="24"/>
              </w:rPr>
            </w:pPr>
            <w:r w:rsidRPr="00D717EF">
              <w:rPr>
                <w:sz w:val="24"/>
                <w:szCs w:val="24"/>
              </w:rPr>
              <w:t>ОК 01</w:t>
            </w:r>
            <w:r w:rsidRPr="00D717EF">
              <w:rPr>
                <w:sz w:val="24"/>
                <w:szCs w:val="24"/>
              </w:rPr>
              <w:tab/>
              <w:t>Выбирать способы решения задач профессиональной деятельности применительно к различным контекстам</w:t>
            </w:r>
          </w:p>
        </w:tc>
        <w:tc>
          <w:tcPr>
            <w:tcW w:w="2111" w:type="pct"/>
          </w:tcPr>
          <w:p w14:paraId="7F69AD00" w14:textId="02E164C4" w:rsidR="00557969" w:rsidRPr="00AD2F52" w:rsidRDefault="00557969" w:rsidP="00557969">
            <w:pPr>
              <w:pStyle w:val="TableParagraph"/>
              <w:ind w:left="0"/>
              <w:rPr>
                <w:sz w:val="24"/>
                <w:szCs w:val="24"/>
              </w:rPr>
            </w:pPr>
            <w:r w:rsidRPr="00D717EF">
              <w:rPr>
                <w:sz w:val="24"/>
                <w:szCs w:val="24"/>
              </w:rPr>
              <w:t>Понимать сущность и социальную значимость своей будущей профессии, проявлять к ней устойчивый интерес.</w:t>
            </w:r>
          </w:p>
        </w:tc>
        <w:tc>
          <w:tcPr>
            <w:tcW w:w="1565" w:type="pct"/>
          </w:tcPr>
          <w:p w14:paraId="1BE36E8D" w14:textId="77777777" w:rsidR="00557969" w:rsidRPr="00D717EF" w:rsidRDefault="00557969" w:rsidP="00557969">
            <w:pPr>
              <w:pStyle w:val="TableParagraph"/>
              <w:ind w:left="0"/>
              <w:rPr>
                <w:sz w:val="24"/>
                <w:szCs w:val="24"/>
              </w:rPr>
            </w:pPr>
            <w:r w:rsidRPr="00D717EF">
              <w:rPr>
                <w:sz w:val="24"/>
                <w:szCs w:val="24"/>
              </w:rPr>
              <w:t>Экспертное наблюдение и оценка</w:t>
            </w:r>
            <w:r w:rsidRPr="00D717EF">
              <w:rPr>
                <w:spacing w:val="1"/>
                <w:sz w:val="24"/>
                <w:szCs w:val="24"/>
              </w:rPr>
              <w:t xml:space="preserve"> </w:t>
            </w:r>
            <w:r w:rsidRPr="00D717EF">
              <w:rPr>
                <w:sz w:val="24"/>
                <w:szCs w:val="24"/>
              </w:rPr>
              <w:t>на практических и лабораторных</w:t>
            </w:r>
            <w:r w:rsidRPr="00D717EF">
              <w:rPr>
                <w:spacing w:val="1"/>
                <w:sz w:val="24"/>
                <w:szCs w:val="24"/>
              </w:rPr>
              <w:t xml:space="preserve"> </w:t>
            </w:r>
            <w:r w:rsidRPr="00D717EF">
              <w:rPr>
                <w:sz w:val="24"/>
                <w:szCs w:val="24"/>
              </w:rPr>
              <w:t>занятиях</w:t>
            </w:r>
            <w:r w:rsidRPr="00D717EF">
              <w:rPr>
                <w:spacing w:val="-5"/>
                <w:sz w:val="24"/>
                <w:szCs w:val="24"/>
              </w:rPr>
              <w:t xml:space="preserve"> </w:t>
            </w:r>
            <w:r w:rsidRPr="00D717EF">
              <w:rPr>
                <w:sz w:val="24"/>
                <w:szCs w:val="24"/>
              </w:rPr>
              <w:t>при</w:t>
            </w:r>
            <w:r w:rsidRPr="00D717EF">
              <w:rPr>
                <w:spacing w:val="-4"/>
                <w:sz w:val="24"/>
                <w:szCs w:val="24"/>
              </w:rPr>
              <w:t xml:space="preserve"> </w:t>
            </w:r>
            <w:r w:rsidRPr="00D717EF">
              <w:rPr>
                <w:sz w:val="24"/>
                <w:szCs w:val="24"/>
              </w:rPr>
              <w:t>выполнении</w:t>
            </w:r>
            <w:r w:rsidRPr="00D717EF">
              <w:rPr>
                <w:spacing w:val="-4"/>
                <w:sz w:val="24"/>
                <w:szCs w:val="24"/>
              </w:rPr>
              <w:t xml:space="preserve"> </w:t>
            </w:r>
            <w:r w:rsidRPr="00D717EF">
              <w:rPr>
                <w:sz w:val="24"/>
                <w:szCs w:val="24"/>
              </w:rPr>
              <w:t>работ</w:t>
            </w:r>
            <w:r w:rsidRPr="00D717EF">
              <w:rPr>
                <w:spacing w:val="-4"/>
                <w:sz w:val="24"/>
                <w:szCs w:val="24"/>
              </w:rPr>
              <w:t xml:space="preserve"> </w:t>
            </w:r>
            <w:r w:rsidRPr="00D717EF">
              <w:rPr>
                <w:sz w:val="24"/>
                <w:szCs w:val="24"/>
              </w:rPr>
              <w:t>по</w:t>
            </w:r>
            <w:r w:rsidRPr="00D717EF">
              <w:rPr>
                <w:spacing w:val="-57"/>
                <w:sz w:val="24"/>
                <w:szCs w:val="24"/>
              </w:rPr>
              <w:t xml:space="preserve"> </w:t>
            </w:r>
            <w:r w:rsidRPr="00D717EF">
              <w:rPr>
                <w:sz w:val="24"/>
                <w:szCs w:val="24"/>
              </w:rPr>
              <w:t>учебной</w:t>
            </w:r>
            <w:r w:rsidRPr="00D717EF">
              <w:rPr>
                <w:spacing w:val="-2"/>
                <w:sz w:val="24"/>
                <w:szCs w:val="24"/>
              </w:rPr>
              <w:t xml:space="preserve"> </w:t>
            </w:r>
            <w:r w:rsidRPr="00D717EF">
              <w:rPr>
                <w:sz w:val="24"/>
                <w:szCs w:val="24"/>
              </w:rPr>
              <w:t>и</w:t>
            </w:r>
            <w:r w:rsidRPr="00D717EF">
              <w:rPr>
                <w:spacing w:val="-2"/>
                <w:sz w:val="24"/>
                <w:szCs w:val="24"/>
              </w:rPr>
              <w:t xml:space="preserve"> пр</w:t>
            </w:r>
            <w:r w:rsidRPr="00D717EF">
              <w:rPr>
                <w:sz w:val="24"/>
                <w:szCs w:val="24"/>
              </w:rPr>
              <w:t>оизводственной</w:t>
            </w:r>
          </w:p>
          <w:p w14:paraId="141ED649" w14:textId="7F14C54D" w:rsidR="00557969" w:rsidRPr="00AD2F52" w:rsidRDefault="00557969" w:rsidP="00557969">
            <w:pPr>
              <w:pStyle w:val="TableParagraph"/>
              <w:ind w:left="0"/>
              <w:rPr>
                <w:sz w:val="24"/>
                <w:szCs w:val="24"/>
              </w:rPr>
            </w:pPr>
            <w:r w:rsidRPr="00D717EF">
              <w:rPr>
                <w:sz w:val="24"/>
                <w:szCs w:val="24"/>
              </w:rPr>
              <w:t>практик.</w:t>
            </w:r>
          </w:p>
        </w:tc>
      </w:tr>
      <w:tr w:rsidR="00741C8F" w:rsidRPr="0010296F" w14:paraId="3A7434F0" w14:textId="77777777" w:rsidTr="00557969">
        <w:tc>
          <w:tcPr>
            <w:tcW w:w="1324" w:type="pct"/>
          </w:tcPr>
          <w:p w14:paraId="53F60559" w14:textId="3EE47D82" w:rsidR="00741C8F" w:rsidRPr="00AD2F52" w:rsidRDefault="00741C8F" w:rsidP="00741C8F">
            <w:pPr>
              <w:spacing w:after="0" w:line="240" w:lineRule="auto"/>
              <w:rPr>
                <w:rFonts w:ascii="Times New Roman" w:hAnsi="Times New Roman"/>
                <w:sz w:val="24"/>
                <w:szCs w:val="24"/>
              </w:rPr>
            </w:pPr>
            <w:r w:rsidRPr="00AD2F52">
              <w:rPr>
                <w:rFonts w:ascii="Times New Roman" w:hAnsi="Times New Roman"/>
                <w:sz w:val="24"/>
                <w:szCs w:val="24"/>
              </w:rPr>
              <w:t>ОК 02</w:t>
            </w:r>
            <w:r w:rsidRPr="00AD2F52">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11" w:type="pct"/>
          </w:tcPr>
          <w:p w14:paraId="20380824" w14:textId="1FDD1115" w:rsidR="00741C8F" w:rsidRPr="00AD2F52" w:rsidRDefault="00741C8F" w:rsidP="00741C8F">
            <w:pPr>
              <w:pStyle w:val="TableParagraph"/>
              <w:tabs>
                <w:tab w:val="left" w:pos="3710"/>
              </w:tabs>
              <w:ind w:left="0"/>
              <w:rPr>
                <w:sz w:val="24"/>
                <w:szCs w:val="24"/>
              </w:rPr>
            </w:pPr>
            <w:r w:rsidRPr="00AD2F52">
              <w:rPr>
                <w:sz w:val="24"/>
                <w:szCs w:val="24"/>
              </w:rPr>
              <w:t>Анализирует задачу профессии</w:t>
            </w:r>
            <w:r w:rsidR="00072866" w:rsidRPr="00AD2F52">
              <w:rPr>
                <w:sz w:val="24"/>
                <w:szCs w:val="24"/>
              </w:rPr>
              <w:t xml:space="preserve"> </w:t>
            </w:r>
            <w:r w:rsidRPr="00AD2F52">
              <w:rPr>
                <w:sz w:val="24"/>
                <w:szCs w:val="24"/>
              </w:rPr>
              <w:t>и выделять её составные части.</w:t>
            </w:r>
          </w:p>
        </w:tc>
        <w:tc>
          <w:tcPr>
            <w:tcW w:w="1565" w:type="pct"/>
          </w:tcPr>
          <w:p w14:paraId="209D1AA2" w14:textId="77777777" w:rsidR="00741C8F" w:rsidRPr="00AD2F52" w:rsidRDefault="00741C8F" w:rsidP="00741C8F">
            <w:pPr>
              <w:pStyle w:val="TableParagraph"/>
              <w:ind w:left="0"/>
              <w:rPr>
                <w:sz w:val="24"/>
                <w:szCs w:val="24"/>
              </w:rPr>
            </w:pPr>
            <w:r w:rsidRPr="00AD2F52">
              <w:rPr>
                <w:sz w:val="24"/>
                <w:szCs w:val="24"/>
              </w:rPr>
              <w:t>Экспертное</w:t>
            </w:r>
            <w:r w:rsidRPr="00AD2F52">
              <w:rPr>
                <w:spacing w:val="1"/>
                <w:sz w:val="24"/>
                <w:szCs w:val="24"/>
              </w:rPr>
              <w:t xml:space="preserve"> </w:t>
            </w:r>
            <w:r w:rsidRPr="00AD2F52">
              <w:rPr>
                <w:sz w:val="24"/>
                <w:szCs w:val="24"/>
              </w:rPr>
              <w:t>наблюдение</w:t>
            </w:r>
            <w:r w:rsidRPr="00AD2F52">
              <w:rPr>
                <w:spacing w:val="-5"/>
                <w:sz w:val="24"/>
                <w:szCs w:val="24"/>
              </w:rPr>
              <w:t xml:space="preserve"> </w:t>
            </w:r>
            <w:r w:rsidRPr="00AD2F52">
              <w:rPr>
                <w:sz w:val="24"/>
                <w:szCs w:val="24"/>
              </w:rPr>
              <w:t>и</w:t>
            </w:r>
            <w:r w:rsidRPr="00AD2F52">
              <w:rPr>
                <w:spacing w:val="-3"/>
                <w:sz w:val="24"/>
                <w:szCs w:val="24"/>
              </w:rPr>
              <w:t xml:space="preserve"> </w:t>
            </w:r>
            <w:r w:rsidRPr="00AD2F52">
              <w:rPr>
                <w:sz w:val="24"/>
                <w:szCs w:val="24"/>
              </w:rPr>
              <w:t xml:space="preserve">оценка </w:t>
            </w:r>
            <w:r w:rsidRPr="00AD2F52">
              <w:rPr>
                <w:spacing w:val="-57"/>
                <w:sz w:val="24"/>
                <w:szCs w:val="24"/>
              </w:rPr>
              <w:t xml:space="preserve"> </w:t>
            </w:r>
            <w:r w:rsidRPr="00AD2F52">
              <w:rPr>
                <w:sz w:val="24"/>
                <w:szCs w:val="24"/>
              </w:rPr>
              <w:t>коммуникативной</w:t>
            </w:r>
          </w:p>
          <w:p w14:paraId="46136C41" w14:textId="77777777" w:rsidR="00741C8F" w:rsidRPr="00AD2F52" w:rsidRDefault="00741C8F" w:rsidP="00741C8F">
            <w:pPr>
              <w:pStyle w:val="TableParagraph"/>
              <w:ind w:left="0"/>
              <w:rPr>
                <w:sz w:val="24"/>
                <w:szCs w:val="24"/>
              </w:rPr>
            </w:pPr>
            <w:r w:rsidRPr="00AD2F52">
              <w:rPr>
                <w:sz w:val="24"/>
                <w:szCs w:val="24"/>
              </w:rPr>
              <w:t>деятельности</w:t>
            </w:r>
            <w:r w:rsidRPr="00AD2F52">
              <w:rPr>
                <w:spacing w:val="60"/>
                <w:sz w:val="24"/>
                <w:szCs w:val="24"/>
              </w:rPr>
              <w:t xml:space="preserve"> </w:t>
            </w:r>
            <w:r w:rsidRPr="00AD2F52">
              <w:rPr>
                <w:sz w:val="24"/>
                <w:szCs w:val="24"/>
              </w:rPr>
              <w:t>студента</w:t>
            </w:r>
            <w:r w:rsidRPr="00AD2F52">
              <w:rPr>
                <w:spacing w:val="1"/>
                <w:sz w:val="24"/>
                <w:szCs w:val="24"/>
              </w:rPr>
              <w:t xml:space="preserve"> </w:t>
            </w:r>
            <w:r w:rsidRPr="00AD2F52">
              <w:rPr>
                <w:sz w:val="24"/>
                <w:szCs w:val="24"/>
              </w:rPr>
              <w:t>в процессе освоения</w:t>
            </w:r>
            <w:r w:rsidRPr="00AD2F52">
              <w:rPr>
                <w:spacing w:val="1"/>
                <w:sz w:val="24"/>
                <w:szCs w:val="24"/>
              </w:rPr>
              <w:t xml:space="preserve"> </w:t>
            </w:r>
            <w:r w:rsidRPr="00AD2F52">
              <w:rPr>
                <w:sz w:val="24"/>
                <w:szCs w:val="24"/>
              </w:rPr>
              <w:t>образовательной</w:t>
            </w:r>
            <w:r w:rsidRPr="00AD2F52">
              <w:rPr>
                <w:spacing w:val="1"/>
                <w:sz w:val="24"/>
                <w:szCs w:val="24"/>
              </w:rPr>
              <w:t xml:space="preserve"> </w:t>
            </w:r>
            <w:r w:rsidRPr="00AD2F52">
              <w:rPr>
                <w:sz w:val="24"/>
                <w:szCs w:val="24"/>
              </w:rPr>
              <w:t>программы на занятиях,</w:t>
            </w:r>
            <w:r w:rsidRPr="00AD2F52">
              <w:rPr>
                <w:spacing w:val="-57"/>
                <w:sz w:val="24"/>
                <w:szCs w:val="24"/>
              </w:rPr>
              <w:t xml:space="preserve"> </w:t>
            </w:r>
            <w:r w:rsidRPr="00AD2F52">
              <w:rPr>
                <w:sz w:val="24"/>
                <w:szCs w:val="24"/>
              </w:rPr>
              <w:t>при выполнении</w:t>
            </w:r>
            <w:r w:rsidRPr="00AD2F52">
              <w:rPr>
                <w:spacing w:val="1"/>
                <w:sz w:val="24"/>
                <w:szCs w:val="24"/>
              </w:rPr>
              <w:t xml:space="preserve"> </w:t>
            </w:r>
            <w:r w:rsidRPr="00AD2F52">
              <w:rPr>
                <w:sz w:val="24"/>
                <w:szCs w:val="24"/>
              </w:rPr>
              <w:t>работ</w:t>
            </w:r>
          </w:p>
          <w:p w14:paraId="722CC450" w14:textId="77777777" w:rsidR="00741C8F" w:rsidRPr="00AD2F52" w:rsidRDefault="00741C8F" w:rsidP="00741C8F">
            <w:pPr>
              <w:spacing w:after="0" w:line="240" w:lineRule="auto"/>
              <w:rPr>
                <w:rFonts w:ascii="Times New Roman" w:hAnsi="Times New Roman"/>
                <w:sz w:val="24"/>
                <w:szCs w:val="24"/>
              </w:rPr>
            </w:pPr>
            <w:r w:rsidRPr="00AD2F52">
              <w:rPr>
                <w:rFonts w:ascii="Times New Roman" w:hAnsi="Times New Roman"/>
                <w:sz w:val="24"/>
                <w:szCs w:val="24"/>
              </w:rPr>
              <w:t>по учебной практике.</w:t>
            </w:r>
          </w:p>
        </w:tc>
      </w:tr>
    </w:tbl>
    <w:p w14:paraId="0163A923" w14:textId="77777777" w:rsidR="007F7DCA" w:rsidRPr="00723A36" w:rsidRDefault="007F7DCA" w:rsidP="007F7DCA">
      <w:pPr>
        <w:spacing w:after="160" w:line="259" w:lineRule="auto"/>
        <w:rPr>
          <w:rFonts w:ascii="Times New Roman" w:hAnsi="Times New Roman"/>
          <w:sz w:val="24"/>
          <w:szCs w:val="24"/>
          <w:lang w:eastAsia="en-US"/>
        </w:rPr>
      </w:pPr>
    </w:p>
    <w:sectPr w:rsidR="007F7DCA" w:rsidRPr="00723A36" w:rsidSect="000A386B">
      <w:footerReference w:type="even" r:id="rId21"/>
      <w:footerReference w:type="default" r:id="rId22"/>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5B4E" w14:textId="77777777" w:rsidR="00DA2A34" w:rsidRDefault="00DA2A34">
      <w:r>
        <w:separator/>
      </w:r>
    </w:p>
  </w:endnote>
  <w:endnote w:type="continuationSeparator" w:id="0">
    <w:p w14:paraId="02D3653A" w14:textId="77777777" w:rsidR="00DA2A34" w:rsidRDefault="00DA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640D"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EE5EEA9" w14:textId="77777777" w:rsidR="001D489E" w:rsidRDefault="001D489E" w:rsidP="00937A18">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F2C1" w14:textId="17F1472B" w:rsidR="001D489E" w:rsidRDefault="001D489E" w:rsidP="00937A18">
    <w:pPr>
      <w:pStyle w:val="a8"/>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8883"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027CAA0" w14:textId="77777777" w:rsidR="001D489E" w:rsidRDefault="001D489E" w:rsidP="00937A18">
    <w:pPr>
      <w:pStyle w:val="a8"/>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6A82" w14:textId="2DB4510A" w:rsidR="001D489E" w:rsidRDefault="001D489E" w:rsidP="00937A18">
    <w:pPr>
      <w:pStyle w:val="a8"/>
      <w:jc w:val="right"/>
    </w:pPr>
    <w:r>
      <w:fldChar w:fldCharType="begin"/>
    </w:r>
    <w:r>
      <w:instrText>PAGE   \* MERGEFORMAT</w:instrText>
    </w:r>
    <w:r>
      <w:fldChar w:fldCharType="separate"/>
    </w:r>
    <w:r w:rsidR="00352F14">
      <w:rPr>
        <w:noProof/>
      </w:rPr>
      <w:t>21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DC73"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B9FEDD6" w14:textId="77777777" w:rsidR="001D489E" w:rsidRDefault="001D489E" w:rsidP="00937A18">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C44CB" w14:textId="76F93E4E" w:rsidR="001D489E" w:rsidRDefault="001D489E" w:rsidP="00937A18">
    <w:pPr>
      <w:pStyle w:val="a8"/>
      <w:jc w:val="right"/>
    </w:pPr>
    <w:r>
      <w:fldChar w:fldCharType="begin"/>
    </w:r>
    <w:r>
      <w:instrText>PAGE   \* MERGEFORMAT</w:instrText>
    </w:r>
    <w:r>
      <w:fldChar w:fldCharType="separate"/>
    </w:r>
    <w:r w:rsidR="00352F14">
      <w:rPr>
        <w:noProof/>
      </w:rPr>
      <w:t>77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E1947"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F9C7CF9" w14:textId="77777777" w:rsidR="001D489E" w:rsidRDefault="001D489E" w:rsidP="00937A18">
    <w:pPr>
      <w:pStyle w:val="a8"/>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BDBE" w14:textId="7C4BE5C3" w:rsidR="001D489E" w:rsidRDefault="001D489E" w:rsidP="00937A18">
    <w:pPr>
      <w:pStyle w:val="a8"/>
      <w:jc w:val="right"/>
    </w:pPr>
    <w:r>
      <w:fldChar w:fldCharType="begin"/>
    </w:r>
    <w:r>
      <w:instrText>PAGE   \* MERGEFORMAT</w:instrText>
    </w:r>
    <w:r>
      <w:fldChar w:fldCharType="separate"/>
    </w:r>
    <w:r w:rsidR="00352F14">
      <w:rPr>
        <w:noProof/>
      </w:rPr>
      <w:t>81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F562"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8A3802E" w14:textId="77777777" w:rsidR="001D489E" w:rsidRDefault="001D489E" w:rsidP="00937A18">
    <w:pPr>
      <w:pStyle w:val="a8"/>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0193" w14:textId="53F5EA41" w:rsidR="001D489E" w:rsidRDefault="001D489E" w:rsidP="00937A18">
    <w:pPr>
      <w:pStyle w:val="a8"/>
      <w:jc w:val="right"/>
    </w:pPr>
    <w:r>
      <w:fldChar w:fldCharType="begin"/>
    </w:r>
    <w:r>
      <w:instrText>PAGE   \* MERGEFORMAT</w:instrText>
    </w:r>
    <w:r>
      <w:fldChar w:fldCharType="separate"/>
    </w:r>
    <w:r w:rsidR="00352F14">
      <w:rPr>
        <w:noProof/>
      </w:rPr>
      <w:t>102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8A67"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1824D71" w14:textId="77777777" w:rsidR="001D489E" w:rsidRDefault="001D489E" w:rsidP="00937A18">
    <w:pPr>
      <w:pStyle w:val="a8"/>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FDD36" w14:textId="7CF89B27" w:rsidR="001D489E" w:rsidRDefault="001D489E" w:rsidP="00937A18">
    <w:pPr>
      <w:pStyle w:val="a8"/>
      <w:jc w:val="right"/>
    </w:pPr>
    <w:r>
      <w:fldChar w:fldCharType="begin"/>
    </w:r>
    <w:r>
      <w:instrText>PAGE   \* MERGEFORMAT</w:instrText>
    </w:r>
    <w:r>
      <w:fldChar w:fldCharType="separate"/>
    </w:r>
    <w:r w:rsidR="00352F14">
      <w:rPr>
        <w:noProof/>
      </w:rPr>
      <w:t>105</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56A1"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4CA418C" w14:textId="77777777" w:rsidR="001D489E" w:rsidRDefault="001D489E" w:rsidP="00937A18">
    <w:pPr>
      <w:pStyle w:val="a8"/>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AB61" w14:textId="2DC39CDD" w:rsidR="001D489E" w:rsidRDefault="001D489E" w:rsidP="00937A18">
    <w:pPr>
      <w:pStyle w:val="a8"/>
      <w:jc w:val="right"/>
    </w:pPr>
    <w:r>
      <w:fldChar w:fldCharType="begin"/>
    </w:r>
    <w:r>
      <w:instrText>PAGE   \* MERGEFORMAT</w:instrText>
    </w:r>
    <w:r>
      <w:fldChar w:fldCharType="separate"/>
    </w:r>
    <w:r w:rsidR="00352F14">
      <w:rPr>
        <w:noProof/>
      </w:rPr>
      <w:t>127</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0677" w14:textId="77777777" w:rsidR="001D489E" w:rsidRDefault="001D489E" w:rsidP="00937A18">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5824CFCE" w14:textId="77777777" w:rsidR="001D489E" w:rsidRDefault="001D489E" w:rsidP="00937A18">
    <w:pPr>
      <w:pStyle w:val="a8"/>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335C" w14:textId="3B4A394F" w:rsidR="001D489E" w:rsidRDefault="001D489E" w:rsidP="00937A18">
    <w:pPr>
      <w:pStyle w:val="a8"/>
      <w:jc w:val="right"/>
    </w:pPr>
    <w:r>
      <w:fldChar w:fldCharType="begin"/>
    </w:r>
    <w:r>
      <w:instrText>PAGE   \* MERGEFORMAT</w:instrText>
    </w:r>
    <w:r>
      <w:fldChar w:fldCharType="separate"/>
    </w:r>
    <w:r w:rsidR="00352F14">
      <w:rPr>
        <w:noProof/>
      </w:rPr>
      <w:t>212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30A85" w14:textId="77777777" w:rsidR="00DA2A34" w:rsidRDefault="00DA2A34">
      <w:r>
        <w:separator/>
      </w:r>
    </w:p>
  </w:footnote>
  <w:footnote w:type="continuationSeparator" w:id="0">
    <w:p w14:paraId="0B1F0894" w14:textId="77777777" w:rsidR="00DA2A34" w:rsidRDefault="00DA2A34">
      <w:r>
        <w:continuationSeparator/>
      </w:r>
    </w:p>
  </w:footnote>
  <w:footnote w:id="1">
    <w:p w14:paraId="696F2E8E" w14:textId="77777777" w:rsidR="001D489E" w:rsidRPr="00544C92" w:rsidRDefault="001D489E" w:rsidP="007F7DCA">
      <w:pPr>
        <w:pStyle w:val="ad"/>
        <w:jc w:val="both"/>
        <w:rPr>
          <w:lang w:val="ru-RU"/>
        </w:rPr>
      </w:pPr>
      <w:r w:rsidRPr="00645845">
        <w:rPr>
          <w:rStyle w:val="af"/>
          <w:i/>
        </w:rPr>
        <w:footnoteRef/>
      </w:r>
      <w:r w:rsidRPr="00645845">
        <w:rPr>
          <w:i/>
          <w:lang w:val="ru-RU"/>
        </w:rPr>
        <w:t xml:space="preserve"> Данная колонка указывается только для специальностей СПО.</w:t>
      </w:r>
    </w:p>
  </w:footnote>
  <w:footnote w:id="2">
    <w:p w14:paraId="6959E522" w14:textId="77777777" w:rsidR="001D489E" w:rsidRPr="00544C92" w:rsidRDefault="001D489E" w:rsidP="007F7DCA">
      <w:pPr>
        <w:pStyle w:val="ad"/>
        <w:jc w:val="both"/>
        <w:rPr>
          <w:lang w:val="ru-RU"/>
        </w:rPr>
      </w:pPr>
      <w:r>
        <w:rPr>
          <w:rStyle w:val="af"/>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72E"/>
    <w:multiLevelType w:val="hybridMultilevel"/>
    <w:tmpl w:val="FFFFFFFF"/>
    <w:lvl w:ilvl="0" w:tplc="E64A5D4E">
      <w:start w:val="1"/>
      <w:numFmt w:val="decimal"/>
      <w:lvlText w:val="%1."/>
      <w:lvlJc w:val="left"/>
      <w:pPr>
        <w:ind w:left="110" w:hanging="264"/>
      </w:pPr>
      <w:rPr>
        <w:rFonts w:ascii="Times New Roman" w:eastAsia="Times New Roman" w:hAnsi="Times New Roman" w:cs="Times New Roman" w:hint="default"/>
        <w:w w:val="100"/>
        <w:sz w:val="22"/>
        <w:szCs w:val="22"/>
      </w:rPr>
    </w:lvl>
    <w:lvl w:ilvl="1" w:tplc="DAA6CEB2">
      <w:numFmt w:val="bullet"/>
      <w:lvlText w:val="•"/>
      <w:lvlJc w:val="left"/>
      <w:pPr>
        <w:ind w:left="1309" w:hanging="264"/>
      </w:pPr>
      <w:rPr>
        <w:rFonts w:hint="default"/>
      </w:rPr>
    </w:lvl>
    <w:lvl w:ilvl="2" w:tplc="FAE0025C">
      <w:numFmt w:val="bullet"/>
      <w:lvlText w:val="•"/>
      <w:lvlJc w:val="left"/>
      <w:pPr>
        <w:ind w:left="2498" w:hanging="264"/>
      </w:pPr>
      <w:rPr>
        <w:rFonts w:hint="default"/>
      </w:rPr>
    </w:lvl>
    <w:lvl w:ilvl="3" w:tplc="D6C0341E">
      <w:numFmt w:val="bullet"/>
      <w:lvlText w:val="•"/>
      <w:lvlJc w:val="left"/>
      <w:pPr>
        <w:ind w:left="3687" w:hanging="264"/>
      </w:pPr>
      <w:rPr>
        <w:rFonts w:hint="default"/>
      </w:rPr>
    </w:lvl>
    <w:lvl w:ilvl="4" w:tplc="DF1CAEB4">
      <w:numFmt w:val="bullet"/>
      <w:lvlText w:val="•"/>
      <w:lvlJc w:val="left"/>
      <w:pPr>
        <w:ind w:left="4876" w:hanging="264"/>
      </w:pPr>
      <w:rPr>
        <w:rFonts w:hint="default"/>
      </w:rPr>
    </w:lvl>
    <w:lvl w:ilvl="5" w:tplc="D9A2A348">
      <w:numFmt w:val="bullet"/>
      <w:lvlText w:val="•"/>
      <w:lvlJc w:val="left"/>
      <w:pPr>
        <w:ind w:left="6065" w:hanging="264"/>
      </w:pPr>
      <w:rPr>
        <w:rFonts w:hint="default"/>
      </w:rPr>
    </w:lvl>
    <w:lvl w:ilvl="6" w:tplc="8E7A4772">
      <w:numFmt w:val="bullet"/>
      <w:lvlText w:val="•"/>
      <w:lvlJc w:val="left"/>
      <w:pPr>
        <w:ind w:left="7254" w:hanging="264"/>
      </w:pPr>
      <w:rPr>
        <w:rFonts w:hint="default"/>
      </w:rPr>
    </w:lvl>
    <w:lvl w:ilvl="7" w:tplc="5FA6C8C0">
      <w:numFmt w:val="bullet"/>
      <w:lvlText w:val="•"/>
      <w:lvlJc w:val="left"/>
      <w:pPr>
        <w:ind w:left="8443" w:hanging="264"/>
      </w:pPr>
      <w:rPr>
        <w:rFonts w:hint="default"/>
      </w:rPr>
    </w:lvl>
    <w:lvl w:ilvl="8" w:tplc="2A882096">
      <w:numFmt w:val="bullet"/>
      <w:lvlText w:val="•"/>
      <w:lvlJc w:val="left"/>
      <w:pPr>
        <w:ind w:left="9632" w:hanging="264"/>
      </w:pPr>
      <w:rPr>
        <w:rFonts w:hint="default"/>
      </w:rPr>
    </w:lvl>
  </w:abstractNum>
  <w:abstractNum w:abstractNumId="1" w15:restartNumberingAfterBreak="0">
    <w:nsid w:val="058D1C2A"/>
    <w:multiLevelType w:val="hybridMultilevel"/>
    <w:tmpl w:val="6010CC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7B3DBC"/>
    <w:multiLevelType w:val="hybridMultilevel"/>
    <w:tmpl w:val="1F72CD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AC41AC"/>
    <w:multiLevelType w:val="hybridMultilevel"/>
    <w:tmpl w:val="59684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cs="Times New Roman" w:hint="default"/>
      </w:rPr>
    </w:lvl>
    <w:lvl w:ilvl="2">
      <w:start w:val="2"/>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5" w15:restartNumberingAfterBreak="0">
    <w:nsid w:val="12840489"/>
    <w:multiLevelType w:val="hybridMultilevel"/>
    <w:tmpl w:val="50EA8074"/>
    <w:lvl w:ilvl="0" w:tplc="F0E6716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9E20C4"/>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7" w15:restartNumberingAfterBreak="0">
    <w:nsid w:val="24586BAA"/>
    <w:multiLevelType w:val="multilevel"/>
    <w:tmpl w:val="8986463A"/>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64106C"/>
    <w:multiLevelType w:val="hybridMultilevel"/>
    <w:tmpl w:val="F21010B0"/>
    <w:lvl w:ilvl="0" w:tplc="81AC0A6E">
      <w:start w:val="1"/>
      <w:numFmt w:val="bullet"/>
      <w:pStyle w:val="a"/>
      <w:lvlText w:val="–"/>
      <w:lvlJc w:val="left"/>
      <w:pPr>
        <w:ind w:left="7732"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12D5B05"/>
    <w:multiLevelType w:val="hybridMultilevel"/>
    <w:tmpl w:val="50EA8074"/>
    <w:lvl w:ilvl="0" w:tplc="F0E6716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52475CF"/>
    <w:multiLevelType w:val="multilevel"/>
    <w:tmpl w:val="D142673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364F331C"/>
    <w:multiLevelType w:val="hybridMultilevel"/>
    <w:tmpl w:val="50EA8074"/>
    <w:lvl w:ilvl="0" w:tplc="F0E6716A">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DEF48C0"/>
    <w:multiLevelType w:val="hybridMultilevel"/>
    <w:tmpl w:val="FFFFFFFF"/>
    <w:lvl w:ilvl="0" w:tplc="7A347C90">
      <w:numFmt w:val="bullet"/>
      <w:lvlText w:val="-"/>
      <w:lvlJc w:val="left"/>
      <w:pPr>
        <w:ind w:left="119" w:hanging="145"/>
      </w:pPr>
      <w:rPr>
        <w:rFonts w:ascii="Times New Roman" w:eastAsia="Times New Roman" w:hAnsi="Times New Roman" w:hint="default"/>
        <w:w w:val="94"/>
        <w:sz w:val="24"/>
      </w:rPr>
    </w:lvl>
    <w:lvl w:ilvl="1" w:tplc="45C2736E">
      <w:numFmt w:val="bullet"/>
      <w:lvlText w:val="•"/>
      <w:lvlJc w:val="left"/>
      <w:pPr>
        <w:ind w:left="521" w:hanging="145"/>
      </w:pPr>
      <w:rPr>
        <w:rFonts w:hint="default"/>
      </w:rPr>
    </w:lvl>
    <w:lvl w:ilvl="2" w:tplc="C762A642">
      <w:numFmt w:val="bullet"/>
      <w:lvlText w:val="•"/>
      <w:lvlJc w:val="left"/>
      <w:pPr>
        <w:ind w:left="922" w:hanging="145"/>
      </w:pPr>
      <w:rPr>
        <w:rFonts w:hint="default"/>
      </w:rPr>
    </w:lvl>
    <w:lvl w:ilvl="3" w:tplc="DA66369C">
      <w:numFmt w:val="bullet"/>
      <w:lvlText w:val="•"/>
      <w:lvlJc w:val="left"/>
      <w:pPr>
        <w:ind w:left="1323" w:hanging="145"/>
      </w:pPr>
      <w:rPr>
        <w:rFonts w:hint="default"/>
      </w:rPr>
    </w:lvl>
    <w:lvl w:ilvl="4" w:tplc="5AD8844C">
      <w:numFmt w:val="bullet"/>
      <w:lvlText w:val="•"/>
      <w:lvlJc w:val="left"/>
      <w:pPr>
        <w:ind w:left="1724" w:hanging="145"/>
      </w:pPr>
      <w:rPr>
        <w:rFonts w:hint="default"/>
      </w:rPr>
    </w:lvl>
    <w:lvl w:ilvl="5" w:tplc="FCDE8532">
      <w:numFmt w:val="bullet"/>
      <w:lvlText w:val="•"/>
      <w:lvlJc w:val="left"/>
      <w:pPr>
        <w:ind w:left="2125" w:hanging="145"/>
      </w:pPr>
      <w:rPr>
        <w:rFonts w:hint="default"/>
      </w:rPr>
    </w:lvl>
    <w:lvl w:ilvl="6" w:tplc="565A381C">
      <w:numFmt w:val="bullet"/>
      <w:lvlText w:val="•"/>
      <w:lvlJc w:val="left"/>
      <w:pPr>
        <w:ind w:left="2526" w:hanging="145"/>
      </w:pPr>
      <w:rPr>
        <w:rFonts w:hint="default"/>
      </w:rPr>
    </w:lvl>
    <w:lvl w:ilvl="7" w:tplc="DF345CBC">
      <w:numFmt w:val="bullet"/>
      <w:lvlText w:val="•"/>
      <w:lvlJc w:val="left"/>
      <w:pPr>
        <w:ind w:left="2927" w:hanging="145"/>
      </w:pPr>
      <w:rPr>
        <w:rFonts w:hint="default"/>
      </w:rPr>
    </w:lvl>
    <w:lvl w:ilvl="8" w:tplc="0058A22C">
      <w:numFmt w:val="bullet"/>
      <w:lvlText w:val="•"/>
      <w:lvlJc w:val="left"/>
      <w:pPr>
        <w:ind w:left="3328" w:hanging="145"/>
      </w:pPr>
      <w:rPr>
        <w:rFonts w:hint="default"/>
      </w:rPr>
    </w:lvl>
  </w:abstractNum>
  <w:abstractNum w:abstractNumId="13" w15:restartNumberingAfterBreak="0">
    <w:nsid w:val="45CE29FF"/>
    <w:multiLevelType w:val="multilevel"/>
    <w:tmpl w:val="8986463A"/>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8F6CEF"/>
    <w:multiLevelType w:val="hybridMultilevel"/>
    <w:tmpl w:val="9EB27B46"/>
    <w:lvl w:ilvl="0" w:tplc="A91297C4">
      <w:start w:val="1"/>
      <w:numFmt w:val="bullet"/>
      <w:pStyle w:val="a0"/>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6C75A13"/>
    <w:multiLevelType w:val="hybridMultilevel"/>
    <w:tmpl w:val="C750C36C"/>
    <w:lvl w:ilvl="0" w:tplc="C046D8E4">
      <w:start w:val="1"/>
      <w:numFmt w:val="decimal"/>
      <w:lvlText w:val="%1."/>
      <w:lvlJc w:val="left"/>
      <w:pPr>
        <w:tabs>
          <w:tab w:val="num" w:pos="723"/>
        </w:tabs>
        <w:ind w:left="723" w:hanging="360"/>
      </w:pPr>
      <w:rPr>
        <w:b w:val="0"/>
      </w:rPr>
    </w:lvl>
    <w:lvl w:ilvl="1" w:tplc="04190019" w:tentative="1">
      <w:start w:val="1"/>
      <w:numFmt w:val="lowerLetter"/>
      <w:lvlText w:val="%2."/>
      <w:lvlJc w:val="left"/>
      <w:pPr>
        <w:tabs>
          <w:tab w:val="num" w:pos="1443"/>
        </w:tabs>
        <w:ind w:left="1443" w:hanging="360"/>
      </w:pPr>
    </w:lvl>
    <w:lvl w:ilvl="2" w:tplc="0419001B" w:tentative="1">
      <w:start w:val="1"/>
      <w:numFmt w:val="lowerRoman"/>
      <w:lvlText w:val="%3."/>
      <w:lvlJc w:val="right"/>
      <w:pPr>
        <w:tabs>
          <w:tab w:val="num" w:pos="2163"/>
        </w:tabs>
        <w:ind w:left="2163" w:hanging="180"/>
      </w:pPr>
    </w:lvl>
    <w:lvl w:ilvl="3" w:tplc="0419000F" w:tentative="1">
      <w:start w:val="1"/>
      <w:numFmt w:val="decimal"/>
      <w:lvlText w:val="%4."/>
      <w:lvlJc w:val="left"/>
      <w:pPr>
        <w:tabs>
          <w:tab w:val="num" w:pos="2883"/>
        </w:tabs>
        <w:ind w:left="2883" w:hanging="360"/>
      </w:pPr>
    </w:lvl>
    <w:lvl w:ilvl="4" w:tplc="04190019" w:tentative="1">
      <w:start w:val="1"/>
      <w:numFmt w:val="lowerLetter"/>
      <w:lvlText w:val="%5."/>
      <w:lvlJc w:val="left"/>
      <w:pPr>
        <w:tabs>
          <w:tab w:val="num" w:pos="3603"/>
        </w:tabs>
        <w:ind w:left="3603" w:hanging="360"/>
      </w:pPr>
    </w:lvl>
    <w:lvl w:ilvl="5" w:tplc="0419001B" w:tentative="1">
      <w:start w:val="1"/>
      <w:numFmt w:val="lowerRoman"/>
      <w:lvlText w:val="%6."/>
      <w:lvlJc w:val="right"/>
      <w:pPr>
        <w:tabs>
          <w:tab w:val="num" w:pos="4323"/>
        </w:tabs>
        <w:ind w:left="4323" w:hanging="180"/>
      </w:pPr>
    </w:lvl>
    <w:lvl w:ilvl="6" w:tplc="0419000F" w:tentative="1">
      <w:start w:val="1"/>
      <w:numFmt w:val="decimal"/>
      <w:lvlText w:val="%7."/>
      <w:lvlJc w:val="left"/>
      <w:pPr>
        <w:tabs>
          <w:tab w:val="num" w:pos="5043"/>
        </w:tabs>
        <w:ind w:left="5043" w:hanging="360"/>
      </w:pPr>
    </w:lvl>
    <w:lvl w:ilvl="7" w:tplc="04190019" w:tentative="1">
      <w:start w:val="1"/>
      <w:numFmt w:val="lowerLetter"/>
      <w:lvlText w:val="%8."/>
      <w:lvlJc w:val="left"/>
      <w:pPr>
        <w:tabs>
          <w:tab w:val="num" w:pos="5763"/>
        </w:tabs>
        <w:ind w:left="5763" w:hanging="360"/>
      </w:pPr>
    </w:lvl>
    <w:lvl w:ilvl="8" w:tplc="0419001B" w:tentative="1">
      <w:start w:val="1"/>
      <w:numFmt w:val="lowerRoman"/>
      <w:lvlText w:val="%9."/>
      <w:lvlJc w:val="right"/>
      <w:pPr>
        <w:tabs>
          <w:tab w:val="num" w:pos="6483"/>
        </w:tabs>
        <w:ind w:left="6483" w:hanging="180"/>
      </w:pPr>
    </w:lvl>
  </w:abstractNum>
  <w:abstractNum w:abstractNumId="16"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BB135E5"/>
    <w:multiLevelType w:val="hybridMultilevel"/>
    <w:tmpl w:val="82626898"/>
    <w:lvl w:ilvl="0" w:tplc="F1F4C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4135DF1"/>
    <w:multiLevelType w:val="hybridMultilevel"/>
    <w:tmpl w:val="51BC0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212370"/>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0" w15:restartNumberingAfterBreak="0">
    <w:nsid w:val="77264F80"/>
    <w:multiLevelType w:val="hybridMultilevel"/>
    <w:tmpl w:val="FFFFFFFF"/>
    <w:lvl w:ilvl="0" w:tplc="5E0EB750">
      <w:numFmt w:val="bullet"/>
      <w:lvlText w:val="-"/>
      <w:lvlJc w:val="left"/>
      <w:pPr>
        <w:ind w:left="119" w:hanging="145"/>
      </w:pPr>
      <w:rPr>
        <w:rFonts w:ascii="Times New Roman" w:eastAsia="Times New Roman" w:hAnsi="Times New Roman" w:hint="default"/>
        <w:w w:val="94"/>
        <w:sz w:val="24"/>
      </w:rPr>
    </w:lvl>
    <w:lvl w:ilvl="1" w:tplc="12F48250">
      <w:numFmt w:val="bullet"/>
      <w:lvlText w:val="•"/>
      <w:lvlJc w:val="left"/>
      <w:pPr>
        <w:ind w:left="521" w:hanging="145"/>
      </w:pPr>
      <w:rPr>
        <w:rFonts w:hint="default"/>
      </w:rPr>
    </w:lvl>
    <w:lvl w:ilvl="2" w:tplc="A17ED7A4">
      <w:numFmt w:val="bullet"/>
      <w:lvlText w:val="•"/>
      <w:lvlJc w:val="left"/>
      <w:pPr>
        <w:ind w:left="922" w:hanging="145"/>
      </w:pPr>
      <w:rPr>
        <w:rFonts w:hint="default"/>
      </w:rPr>
    </w:lvl>
    <w:lvl w:ilvl="3" w:tplc="4FA4A12C">
      <w:numFmt w:val="bullet"/>
      <w:lvlText w:val="•"/>
      <w:lvlJc w:val="left"/>
      <w:pPr>
        <w:ind w:left="1323" w:hanging="145"/>
      </w:pPr>
      <w:rPr>
        <w:rFonts w:hint="default"/>
      </w:rPr>
    </w:lvl>
    <w:lvl w:ilvl="4" w:tplc="93385710">
      <w:numFmt w:val="bullet"/>
      <w:lvlText w:val="•"/>
      <w:lvlJc w:val="left"/>
      <w:pPr>
        <w:ind w:left="1724" w:hanging="145"/>
      </w:pPr>
      <w:rPr>
        <w:rFonts w:hint="default"/>
      </w:rPr>
    </w:lvl>
    <w:lvl w:ilvl="5" w:tplc="5936D53E">
      <w:numFmt w:val="bullet"/>
      <w:lvlText w:val="•"/>
      <w:lvlJc w:val="left"/>
      <w:pPr>
        <w:ind w:left="2125" w:hanging="145"/>
      </w:pPr>
      <w:rPr>
        <w:rFonts w:hint="default"/>
      </w:rPr>
    </w:lvl>
    <w:lvl w:ilvl="6" w:tplc="2CF2A864">
      <w:numFmt w:val="bullet"/>
      <w:lvlText w:val="•"/>
      <w:lvlJc w:val="left"/>
      <w:pPr>
        <w:ind w:left="2526" w:hanging="145"/>
      </w:pPr>
      <w:rPr>
        <w:rFonts w:hint="default"/>
      </w:rPr>
    </w:lvl>
    <w:lvl w:ilvl="7" w:tplc="B016D1DA">
      <w:numFmt w:val="bullet"/>
      <w:lvlText w:val="•"/>
      <w:lvlJc w:val="left"/>
      <w:pPr>
        <w:ind w:left="2927" w:hanging="145"/>
      </w:pPr>
      <w:rPr>
        <w:rFonts w:hint="default"/>
      </w:rPr>
    </w:lvl>
    <w:lvl w:ilvl="8" w:tplc="223EFD20">
      <w:numFmt w:val="bullet"/>
      <w:lvlText w:val="•"/>
      <w:lvlJc w:val="left"/>
      <w:pPr>
        <w:ind w:left="3328" w:hanging="145"/>
      </w:pPr>
      <w:rPr>
        <w:rFonts w:hint="default"/>
      </w:rPr>
    </w:lvl>
  </w:abstractNum>
  <w:abstractNum w:abstractNumId="21" w15:restartNumberingAfterBreak="0">
    <w:nsid w:val="77802B65"/>
    <w:multiLevelType w:val="multilevel"/>
    <w:tmpl w:val="DC3C7C3E"/>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2" w15:restartNumberingAfterBreak="0">
    <w:nsid w:val="795A4569"/>
    <w:multiLevelType w:val="hybridMultilevel"/>
    <w:tmpl w:val="FFFFFFFF"/>
    <w:lvl w:ilvl="0" w:tplc="148C81BC">
      <w:numFmt w:val="bullet"/>
      <w:lvlText w:val="-"/>
      <w:lvlJc w:val="left"/>
      <w:pPr>
        <w:ind w:left="119" w:hanging="145"/>
      </w:pPr>
      <w:rPr>
        <w:rFonts w:ascii="Times New Roman" w:eastAsia="Times New Roman" w:hAnsi="Times New Roman" w:hint="default"/>
        <w:w w:val="94"/>
        <w:sz w:val="24"/>
      </w:rPr>
    </w:lvl>
    <w:lvl w:ilvl="1" w:tplc="9EB2C2DE">
      <w:numFmt w:val="bullet"/>
      <w:lvlText w:val="•"/>
      <w:lvlJc w:val="left"/>
      <w:pPr>
        <w:ind w:left="521" w:hanging="145"/>
      </w:pPr>
      <w:rPr>
        <w:rFonts w:hint="default"/>
      </w:rPr>
    </w:lvl>
    <w:lvl w:ilvl="2" w:tplc="62163E6C">
      <w:numFmt w:val="bullet"/>
      <w:lvlText w:val="•"/>
      <w:lvlJc w:val="left"/>
      <w:pPr>
        <w:ind w:left="922" w:hanging="145"/>
      </w:pPr>
      <w:rPr>
        <w:rFonts w:hint="default"/>
      </w:rPr>
    </w:lvl>
    <w:lvl w:ilvl="3" w:tplc="14788BDE">
      <w:numFmt w:val="bullet"/>
      <w:lvlText w:val="•"/>
      <w:lvlJc w:val="left"/>
      <w:pPr>
        <w:ind w:left="1323" w:hanging="145"/>
      </w:pPr>
      <w:rPr>
        <w:rFonts w:hint="default"/>
      </w:rPr>
    </w:lvl>
    <w:lvl w:ilvl="4" w:tplc="6CB853B8">
      <w:numFmt w:val="bullet"/>
      <w:lvlText w:val="•"/>
      <w:lvlJc w:val="left"/>
      <w:pPr>
        <w:ind w:left="1724" w:hanging="145"/>
      </w:pPr>
      <w:rPr>
        <w:rFonts w:hint="default"/>
      </w:rPr>
    </w:lvl>
    <w:lvl w:ilvl="5" w:tplc="1D7EC76A">
      <w:numFmt w:val="bullet"/>
      <w:lvlText w:val="•"/>
      <w:lvlJc w:val="left"/>
      <w:pPr>
        <w:ind w:left="2125" w:hanging="145"/>
      </w:pPr>
      <w:rPr>
        <w:rFonts w:hint="default"/>
      </w:rPr>
    </w:lvl>
    <w:lvl w:ilvl="6" w:tplc="D250FCB4">
      <w:numFmt w:val="bullet"/>
      <w:lvlText w:val="•"/>
      <w:lvlJc w:val="left"/>
      <w:pPr>
        <w:ind w:left="2526" w:hanging="145"/>
      </w:pPr>
      <w:rPr>
        <w:rFonts w:hint="default"/>
      </w:rPr>
    </w:lvl>
    <w:lvl w:ilvl="7" w:tplc="26226682">
      <w:numFmt w:val="bullet"/>
      <w:lvlText w:val="•"/>
      <w:lvlJc w:val="left"/>
      <w:pPr>
        <w:ind w:left="2927" w:hanging="145"/>
      </w:pPr>
      <w:rPr>
        <w:rFonts w:hint="default"/>
      </w:rPr>
    </w:lvl>
    <w:lvl w:ilvl="8" w:tplc="0164C29A">
      <w:numFmt w:val="bullet"/>
      <w:lvlText w:val="•"/>
      <w:lvlJc w:val="left"/>
      <w:pPr>
        <w:ind w:left="3328" w:hanging="145"/>
      </w:pPr>
      <w:rPr>
        <w:rFonts w:hint="default"/>
      </w:rPr>
    </w:lvl>
  </w:abstractNum>
  <w:num w:numId="1">
    <w:abstractNumId w:val="4"/>
  </w:num>
  <w:num w:numId="2">
    <w:abstractNumId w:val="21"/>
  </w:num>
  <w:num w:numId="3">
    <w:abstractNumId w:val="15"/>
  </w:num>
  <w:num w:numId="4">
    <w:abstractNumId w:val="0"/>
  </w:num>
  <w:num w:numId="5">
    <w:abstractNumId w:val="22"/>
  </w:num>
  <w:num w:numId="6">
    <w:abstractNumId w:val="12"/>
  </w:num>
  <w:num w:numId="7">
    <w:abstractNumId w:val="20"/>
  </w:num>
  <w:num w:numId="8">
    <w:abstractNumId w:val="2"/>
  </w:num>
  <w:num w:numId="9">
    <w:abstractNumId w:val="18"/>
  </w:num>
  <w:num w:numId="10">
    <w:abstractNumId w:val="3"/>
  </w:num>
  <w:num w:numId="11">
    <w:abstractNumId w:val="13"/>
  </w:num>
  <w:num w:numId="12">
    <w:abstractNumId w:val="1"/>
  </w:num>
  <w:num w:numId="13">
    <w:abstractNumId w:val="8"/>
  </w:num>
  <w:num w:numId="14">
    <w:abstractNumId w:val="16"/>
  </w:num>
  <w:num w:numId="15">
    <w:abstractNumId w:val="14"/>
  </w:num>
  <w:num w:numId="16">
    <w:abstractNumId w:val="7"/>
  </w:num>
  <w:num w:numId="17">
    <w:abstractNumId w:val="10"/>
  </w:num>
  <w:num w:numId="18">
    <w:abstractNumId w:val="6"/>
  </w:num>
  <w:num w:numId="19">
    <w:abstractNumId w:val="19"/>
  </w:num>
  <w:num w:numId="20">
    <w:abstractNumId w:val="17"/>
  </w:num>
  <w:num w:numId="21">
    <w:abstractNumId w:val="9"/>
  </w:num>
  <w:num w:numId="22">
    <w:abstractNumId w:val="5"/>
  </w:num>
  <w:num w:numId="2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805"/>
    <w:rsid w:val="00001AEF"/>
    <w:rsid w:val="00002741"/>
    <w:rsid w:val="00007B1B"/>
    <w:rsid w:val="00014CB8"/>
    <w:rsid w:val="000254EE"/>
    <w:rsid w:val="000316D4"/>
    <w:rsid w:val="00046660"/>
    <w:rsid w:val="00047571"/>
    <w:rsid w:val="00051B55"/>
    <w:rsid w:val="00064B11"/>
    <w:rsid w:val="000657C0"/>
    <w:rsid w:val="00072866"/>
    <w:rsid w:val="000742A1"/>
    <w:rsid w:val="000A386B"/>
    <w:rsid w:val="000A4EB5"/>
    <w:rsid w:val="000A5FE0"/>
    <w:rsid w:val="000B4CFA"/>
    <w:rsid w:val="000C1764"/>
    <w:rsid w:val="000C3250"/>
    <w:rsid w:val="000C779D"/>
    <w:rsid w:val="000E72EA"/>
    <w:rsid w:val="00103C66"/>
    <w:rsid w:val="001111B8"/>
    <w:rsid w:val="0012791A"/>
    <w:rsid w:val="0013598F"/>
    <w:rsid w:val="001528E9"/>
    <w:rsid w:val="001620C3"/>
    <w:rsid w:val="001622EC"/>
    <w:rsid w:val="00162A61"/>
    <w:rsid w:val="00164D6E"/>
    <w:rsid w:val="00170A62"/>
    <w:rsid w:val="00191D96"/>
    <w:rsid w:val="001B5C40"/>
    <w:rsid w:val="001D489E"/>
    <w:rsid w:val="001F0460"/>
    <w:rsid w:val="002004CA"/>
    <w:rsid w:val="0024438A"/>
    <w:rsid w:val="00264CD6"/>
    <w:rsid w:val="002769AE"/>
    <w:rsid w:val="0028502D"/>
    <w:rsid w:val="002921FC"/>
    <w:rsid w:val="002A1DB6"/>
    <w:rsid w:val="002A7DCC"/>
    <w:rsid w:val="002D1891"/>
    <w:rsid w:val="002D3D81"/>
    <w:rsid w:val="002E02C8"/>
    <w:rsid w:val="002E5877"/>
    <w:rsid w:val="002E62C7"/>
    <w:rsid w:val="00303231"/>
    <w:rsid w:val="00311FF6"/>
    <w:rsid w:val="003203CC"/>
    <w:rsid w:val="00352F14"/>
    <w:rsid w:val="00354202"/>
    <w:rsid w:val="00362CF2"/>
    <w:rsid w:val="00374D39"/>
    <w:rsid w:val="00397D5D"/>
    <w:rsid w:val="00397F33"/>
    <w:rsid w:val="003A2CBA"/>
    <w:rsid w:val="003B2DC7"/>
    <w:rsid w:val="003E4002"/>
    <w:rsid w:val="0041019C"/>
    <w:rsid w:val="00412D46"/>
    <w:rsid w:val="00424CDA"/>
    <w:rsid w:val="00453AB5"/>
    <w:rsid w:val="00457CC7"/>
    <w:rsid w:val="004809B3"/>
    <w:rsid w:val="00496421"/>
    <w:rsid w:val="004A3360"/>
    <w:rsid w:val="004A41E0"/>
    <w:rsid w:val="004B22EF"/>
    <w:rsid w:val="004B591E"/>
    <w:rsid w:val="004C1972"/>
    <w:rsid w:val="004C25BF"/>
    <w:rsid w:val="004D18F1"/>
    <w:rsid w:val="004D248D"/>
    <w:rsid w:val="00525C67"/>
    <w:rsid w:val="00526F1A"/>
    <w:rsid w:val="005454D3"/>
    <w:rsid w:val="00557969"/>
    <w:rsid w:val="00557D70"/>
    <w:rsid w:val="00562C10"/>
    <w:rsid w:val="0057206A"/>
    <w:rsid w:val="00593E66"/>
    <w:rsid w:val="0059581B"/>
    <w:rsid w:val="005A5E7C"/>
    <w:rsid w:val="005A6C06"/>
    <w:rsid w:val="00601B25"/>
    <w:rsid w:val="00613160"/>
    <w:rsid w:val="00614691"/>
    <w:rsid w:val="00615515"/>
    <w:rsid w:val="00635CEE"/>
    <w:rsid w:val="00637365"/>
    <w:rsid w:val="00653BEC"/>
    <w:rsid w:val="006602D2"/>
    <w:rsid w:val="006656AA"/>
    <w:rsid w:val="006659F8"/>
    <w:rsid w:val="00691830"/>
    <w:rsid w:val="00697005"/>
    <w:rsid w:val="006A032E"/>
    <w:rsid w:val="006A45D2"/>
    <w:rsid w:val="006B253F"/>
    <w:rsid w:val="006B6669"/>
    <w:rsid w:val="006C219B"/>
    <w:rsid w:val="006C2F74"/>
    <w:rsid w:val="006D6FDA"/>
    <w:rsid w:val="006E54EA"/>
    <w:rsid w:val="00701E76"/>
    <w:rsid w:val="00717BAF"/>
    <w:rsid w:val="00741C8F"/>
    <w:rsid w:val="00772CCC"/>
    <w:rsid w:val="00774BC2"/>
    <w:rsid w:val="007D6C56"/>
    <w:rsid w:val="007E02A5"/>
    <w:rsid w:val="007F7DCA"/>
    <w:rsid w:val="00826BF1"/>
    <w:rsid w:val="008902B6"/>
    <w:rsid w:val="008902D6"/>
    <w:rsid w:val="008C5AA8"/>
    <w:rsid w:val="008D3085"/>
    <w:rsid w:val="008E354C"/>
    <w:rsid w:val="008F6F74"/>
    <w:rsid w:val="00906C1B"/>
    <w:rsid w:val="00917583"/>
    <w:rsid w:val="00930357"/>
    <w:rsid w:val="00937A18"/>
    <w:rsid w:val="00941F59"/>
    <w:rsid w:val="009501D7"/>
    <w:rsid w:val="009513B0"/>
    <w:rsid w:val="00953DBF"/>
    <w:rsid w:val="009718A9"/>
    <w:rsid w:val="00971E17"/>
    <w:rsid w:val="00981356"/>
    <w:rsid w:val="00987D95"/>
    <w:rsid w:val="00995554"/>
    <w:rsid w:val="009D1959"/>
    <w:rsid w:val="009D24EF"/>
    <w:rsid w:val="009F4D0A"/>
    <w:rsid w:val="00A12B86"/>
    <w:rsid w:val="00A15D19"/>
    <w:rsid w:val="00A45A61"/>
    <w:rsid w:val="00A55FB1"/>
    <w:rsid w:val="00A618D3"/>
    <w:rsid w:val="00A66025"/>
    <w:rsid w:val="00A66B0B"/>
    <w:rsid w:val="00A76EF5"/>
    <w:rsid w:val="00A801EE"/>
    <w:rsid w:val="00A8277E"/>
    <w:rsid w:val="00A864F9"/>
    <w:rsid w:val="00A94E2F"/>
    <w:rsid w:val="00AA1DEB"/>
    <w:rsid w:val="00AC44A5"/>
    <w:rsid w:val="00AC75B8"/>
    <w:rsid w:val="00AD2AEF"/>
    <w:rsid w:val="00AD2F52"/>
    <w:rsid w:val="00AD7505"/>
    <w:rsid w:val="00B003D5"/>
    <w:rsid w:val="00B036CB"/>
    <w:rsid w:val="00B4435D"/>
    <w:rsid w:val="00B53CD3"/>
    <w:rsid w:val="00B82930"/>
    <w:rsid w:val="00B93D20"/>
    <w:rsid w:val="00B958DF"/>
    <w:rsid w:val="00C00F09"/>
    <w:rsid w:val="00C066F3"/>
    <w:rsid w:val="00C07B37"/>
    <w:rsid w:val="00C1376B"/>
    <w:rsid w:val="00C30805"/>
    <w:rsid w:val="00C326FA"/>
    <w:rsid w:val="00C3436D"/>
    <w:rsid w:val="00C56926"/>
    <w:rsid w:val="00C92B27"/>
    <w:rsid w:val="00C94C98"/>
    <w:rsid w:val="00CC5529"/>
    <w:rsid w:val="00CC67CD"/>
    <w:rsid w:val="00CD04B4"/>
    <w:rsid w:val="00CE0DD3"/>
    <w:rsid w:val="00CF48CD"/>
    <w:rsid w:val="00CF7615"/>
    <w:rsid w:val="00D22179"/>
    <w:rsid w:val="00D331CA"/>
    <w:rsid w:val="00D37512"/>
    <w:rsid w:val="00D407CB"/>
    <w:rsid w:val="00D53925"/>
    <w:rsid w:val="00D717EF"/>
    <w:rsid w:val="00D75362"/>
    <w:rsid w:val="00D76918"/>
    <w:rsid w:val="00D93EFD"/>
    <w:rsid w:val="00D93F07"/>
    <w:rsid w:val="00DA0CFD"/>
    <w:rsid w:val="00DA2A34"/>
    <w:rsid w:val="00DE19A9"/>
    <w:rsid w:val="00DE7388"/>
    <w:rsid w:val="00E1431F"/>
    <w:rsid w:val="00E41CFC"/>
    <w:rsid w:val="00E65A91"/>
    <w:rsid w:val="00E82F31"/>
    <w:rsid w:val="00E87107"/>
    <w:rsid w:val="00EB3C92"/>
    <w:rsid w:val="00EB420A"/>
    <w:rsid w:val="00EC290F"/>
    <w:rsid w:val="00ED18EF"/>
    <w:rsid w:val="00ED6404"/>
    <w:rsid w:val="00EE387C"/>
    <w:rsid w:val="00F16C45"/>
    <w:rsid w:val="00F37C44"/>
    <w:rsid w:val="00F86F63"/>
    <w:rsid w:val="00F87FAC"/>
    <w:rsid w:val="00F942DE"/>
    <w:rsid w:val="00FA1122"/>
    <w:rsid w:val="00FC2A52"/>
    <w:rsid w:val="00FC46A3"/>
    <w:rsid w:val="00FD266C"/>
    <w:rsid w:val="00FE7B67"/>
    <w:rsid w:val="00FF01C1"/>
    <w:rsid w:val="00FF5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67B71"/>
  <w15:docId w15:val="{70809557-8D3D-48CF-8BD4-95C395CAB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28502D"/>
    <w:pPr>
      <w:spacing w:after="200" w:line="276" w:lineRule="auto"/>
    </w:pPr>
    <w:rPr>
      <w:rFonts w:ascii="Calibri" w:hAnsi="Calibri"/>
      <w:sz w:val="22"/>
      <w:szCs w:val="22"/>
    </w:rPr>
  </w:style>
  <w:style w:type="paragraph" w:styleId="1">
    <w:name w:val="heading 1"/>
    <w:basedOn w:val="a2"/>
    <w:next w:val="a2"/>
    <w:link w:val="10"/>
    <w:qFormat/>
    <w:rsid w:val="00C30805"/>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2"/>
    <w:next w:val="a2"/>
    <w:link w:val="20"/>
    <w:qFormat/>
    <w:rsid w:val="00C30805"/>
    <w:pPr>
      <w:keepNext/>
      <w:spacing w:before="240" w:after="60" w:line="240" w:lineRule="auto"/>
      <w:outlineLvl w:val="1"/>
    </w:pPr>
    <w:rPr>
      <w:rFonts w:ascii="Arial" w:hAnsi="Arial"/>
      <w:b/>
      <w:bCs/>
      <w:i/>
      <w:iCs/>
      <w:sz w:val="28"/>
      <w:szCs w:val="28"/>
    </w:rPr>
  </w:style>
  <w:style w:type="paragraph" w:styleId="3">
    <w:name w:val="heading 3"/>
    <w:basedOn w:val="a2"/>
    <w:next w:val="a2"/>
    <w:link w:val="30"/>
    <w:qFormat/>
    <w:rsid w:val="00C30805"/>
    <w:pPr>
      <w:keepNext/>
      <w:spacing w:before="240" w:after="60" w:line="240" w:lineRule="auto"/>
      <w:outlineLvl w:val="2"/>
    </w:pPr>
    <w:rPr>
      <w:rFonts w:ascii="Arial" w:hAnsi="Arial"/>
      <w:b/>
      <w:bCs/>
      <w:sz w:val="26"/>
      <w:szCs w:val="26"/>
    </w:rPr>
  </w:style>
  <w:style w:type="paragraph" w:styleId="4">
    <w:name w:val="heading 4"/>
    <w:basedOn w:val="3"/>
    <w:next w:val="a2"/>
    <w:link w:val="40"/>
    <w:qFormat/>
    <w:rsid w:val="00C3080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2"/>
    <w:next w:val="a2"/>
    <w:link w:val="80"/>
    <w:qFormat/>
    <w:rsid w:val="00613160"/>
    <w:pPr>
      <w:spacing w:before="240" w:after="60" w:line="240" w:lineRule="auto"/>
      <w:outlineLvl w:val="7"/>
    </w:pPr>
    <w:rPr>
      <w:i/>
      <w:iCs/>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locked/>
    <w:rsid w:val="00C30805"/>
    <w:rPr>
      <w:b/>
      <w:bCs/>
      <w:kern w:val="32"/>
      <w:sz w:val="24"/>
      <w:szCs w:val="24"/>
      <w:lang w:val="ru-RU" w:eastAsia="ru-RU" w:bidi="ar-SA"/>
    </w:rPr>
  </w:style>
  <w:style w:type="character" w:customStyle="1" w:styleId="20">
    <w:name w:val="Заголовок 2 Знак"/>
    <w:link w:val="2"/>
    <w:locked/>
    <w:rsid w:val="00C30805"/>
    <w:rPr>
      <w:rFonts w:ascii="Arial" w:hAnsi="Arial"/>
      <w:b/>
      <w:bCs/>
      <w:i/>
      <w:iCs/>
      <w:sz w:val="28"/>
      <w:szCs w:val="28"/>
      <w:lang w:val="ru-RU" w:eastAsia="ru-RU" w:bidi="ar-SA"/>
    </w:rPr>
  </w:style>
  <w:style w:type="character" w:customStyle="1" w:styleId="30">
    <w:name w:val="Заголовок 3 Знак"/>
    <w:link w:val="3"/>
    <w:locked/>
    <w:rsid w:val="00C30805"/>
    <w:rPr>
      <w:rFonts w:ascii="Arial" w:hAnsi="Arial"/>
      <w:b/>
      <w:bCs/>
      <w:sz w:val="26"/>
      <w:szCs w:val="26"/>
      <w:lang w:val="ru-RU" w:eastAsia="ru-RU" w:bidi="ar-SA"/>
    </w:rPr>
  </w:style>
  <w:style w:type="character" w:customStyle="1" w:styleId="40">
    <w:name w:val="Заголовок 4 Знак"/>
    <w:link w:val="4"/>
    <w:locked/>
    <w:rsid w:val="00C30805"/>
    <w:rPr>
      <w:b/>
      <w:bCs/>
      <w:sz w:val="24"/>
      <w:szCs w:val="24"/>
      <w:lang w:val="ru-RU" w:eastAsia="ru-RU" w:bidi="ar-SA"/>
    </w:rPr>
  </w:style>
  <w:style w:type="paragraph" w:styleId="a6">
    <w:name w:val="Body Text"/>
    <w:aliases w:val=" Знак"/>
    <w:basedOn w:val="a2"/>
    <w:link w:val="a7"/>
    <w:qFormat/>
    <w:rsid w:val="00C30805"/>
    <w:pPr>
      <w:spacing w:after="0" w:line="240" w:lineRule="auto"/>
    </w:pPr>
    <w:rPr>
      <w:rFonts w:ascii="Times New Roman" w:hAnsi="Times New Roman"/>
      <w:sz w:val="24"/>
      <w:szCs w:val="24"/>
    </w:rPr>
  </w:style>
  <w:style w:type="character" w:customStyle="1" w:styleId="a7">
    <w:name w:val="Основной текст Знак"/>
    <w:aliases w:val=" Знак Знак"/>
    <w:link w:val="a6"/>
    <w:locked/>
    <w:rsid w:val="00C30805"/>
    <w:rPr>
      <w:sz w:val="24"/>
      <w:szCs w:val="24"/>
      <w:lang w:val="ru-RU" w:eastAsia="ru-RU" w:bidi="ar-SA"/>
    </w:rPr>
  </w:style>
  <w:style w:type="paragraph" w:styleId="21">
    <w:name w:val="Body Text 2"/>
    <w:basedOn w:val="a2"/>
    <w:link w:val="22"/>
    <w:rsid w:val="00C30805"/>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C30805"/>
    <w:rPr>
      <w:sz w:val="24"/>
      <w:szCs w:val="24"/>
      <w:lang w:val="ru-RU" w:eastAsia="ru-RU" w:bidi="ar-SA"/>
    </w:rPr>
  </w:style>
  <w:style w:type="character" w:customStyle="1" w:styleId="blk">
    <w:name w:val="blk"/>
    <w:rsid w:val="00C30805"/>
  </w:style>
  <w:style w:type="paragraph" w:styleId="a8">
    <w:name w:val="footer"/>
    <w:aliases w:val="Нижний колонтитул Знак Знак Знак,Нижний колонтитул1,Нижний колонтитул Знак Знак"/>
    <w:basedOn w:val="a2"/>
    <w:link w:val="a9"/>
    <w:rsid w:val="00C30805"/>
    <w:pPr>
      <w:tabs>
        <w:tab w:val="center" w:pos="4677"/>
        <w:tab w:val="right" w:pos="9355"/>
      </w:tabs>
      <w:spacing w:before="120" w:after="120" w:line="240" w:lineRule="auto"/>
    </w:pPr>
    <w:rPr>
      <w:rFonts w:ascii="Times New Roman" w:hAnsi="Times New Roman"/>
      <w:sz w:val="24"/>
      <w:szCs w:val="24"/>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link w:val="a8"/>
    <w:locked/>
    <w:rsid w:val="00C30805"/>
    <w:rPr>
      <w:sz w:val="24"/>
      <w:szCs w:val="24"/>
      <w:lang w:val="ru-RU" w:eastAsia="ru-RU" w:bidi="ar-SA"/>
    </w:rPr>
  </w:style>
  <w:style w:type="character" w:styleId="aa">
    <w:name w:val="page number"/>
    <w:basedOn w:val="a3"/>
    <w:rsid w:val="00C30805"/>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2"/>
    <w:link w:val="ac"/>
    <w:qFormat/>
    <w:rsid w:val="00C30805"/>
    <w:pPr>
      <w:widowControl w:val="0"/>
      <w:spacing w:after="0" w:line="240" w:lineRule="auto"/>
    </w:pPr>
    <w:rPr>
      <w:rFonts w:ascii="Times New Roman" w:hAnsi="Times New Roman"/>
      <w:sz w:val="24"/>
      <w:szCs w:val="24"/>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e"/>
    <w:qFormat/>
    <w:rsid w:val="00C30805"/>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d"/>
    <w:locked/>
    <w:rsid w:val="00C30805"/>
    <w:rPr>
      <w:lang w:val="en-US" w:eastAsia="ru-RU" w:bidi="ar-SA"/>
    </w:rPr>
  </w:style>
  <w:style w:type="character" w:styleId="af">
    <w:name w:val="footnote reference"/>
    <w:rsid w:val="00C30805"/>
    <w:rPr>
      <w:vertAlign w:val="superscript"/>
    </w:rPr>
  </w:style>
  <w:style w:type="paragraph" w:styleId="23">
    <w:name w:val="List 2"/>
    <w:basedOn w:val="a2"/>
    <w:rsid w:val="00C30805"/>
    <w:pPr>
      <w:spacing w:before="120" w:after="120" w:line="240" w:lineRule="auto"/>
      <w:ind w:left="720" w:hanging="360"/>
      <w:jc w:val="both"/>
    </w:pPr>
    <w:rPr>
      <w:rFonts w:ascii="Arial" w:eastAsia="Batang" w:hAnsi="Arial"/>
      <w:sz w:val="20"/>
      <w:szCs w:val="24"/>
      <w:lang w:eastAsia="ko-KR"/>
    </w:rPr>
  </w:style>
  <w:style w:type="character" w:styleId="af0">
    <w:name w:val="Hyperlink"/>
    <w:rsid w:val="00C30805"/>
    <w:rPr>
      <w:color w:val="0000FF"/>
      <w:u w:val="single"/>
    </w:rPr>
  </w:style>
  <w:style w:type="paragraph" w:styleId="11">
    <w:name w:val="toc 1"/>
    <w:basedOn w:val="a2"/>
    <w:next w:val="a2"/>
    <w:link w:val="12"/>
    <w:autoRedefine/>
    <w:qFormat/>
    <w:rsid w:val="00C30805"/>
    <w:pPr>
      <w:spacing w:before="240" w:after="120" w:line="240" w:lineRule="auto"/>
    </w:pPr>
    <w:rPr>
      <w:rFonts w:cs="Calibri"/>
      <w:b/>
      <w:bCs/>
      <w:sz w:val="20"/>
      <w:szCs w:val="20"/>
    </w:rPr>
  </w:style>
  <w:style w:type="paragraph" w:styleId="24">
    <w:name w:val="toc 2"/>
    <w:basedOn w:val="a2"/>
    <w:next w:val="a2"/>
    <w:autoRedefine/>
    <w:qFormat/>
    <w:rsid w:val="00C30805"/>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2"/>
    <w:next w:val="a2"/>
    <w:autoRedefine/>
    <w:qFormat/>
    <w:rsid w:val="00C30805"/>
    <w:pPr>
      <w:spacing w:after="0" w:line="240" w:lineRule="auto"/>
      <w:ind w:left="480"/>
    </w:pPr>
    <w:rPr>
      <w:rFonts w:ascii="Times New Roman" w:hAnsi="Times New Roman"/>
      <w:sz w:val="28"/>
      <w:szCs w:val="28"/>
    </w:rPr>
  </w:style>
  <w:style w:type="character" w:customStyle="1" w:styleId="FootnoteTextChar">
    <w:name w:val="Footnote Text Char"/>
    <w:locked/>
    <w:rsid w:val="00C30805"/>
    <w:rPr>
      <w:rFonts w:ascii="Times New Roman" w:hAnsi="Times New Roman"/>
      <w:sz w:val="20"/>
      <w:lang w:eastAsia="ru-RU"/>
    </w:rPr>
  </w:style>
  <w:style w:type="paragraph" w:customStyle="1" w:styleId="13">
    <w:name w:val="Абзац списка1"/>
    <w:aliases w:val="Содержание. 2 уровень"/>
    <w:basedOn w:val="a2"/>
    <w:link w:val="ListParagraphChar"/>
    <w:rsid w:val="00C30805"/>
    <w:pPr>
      <w:spacing w:before="120" w:after="120" w:line="240" w:lineRule="auto"/>
      <w:ind w:left="708"/>
    </w:pPr>
    <w:rPr>
      <w:rFonts w:ascii="Times New Roman" w:hAnsi="Times New Roman"/>
      <w:sz w:val="24"/>
      <w:szCs w:val="24"/>
    </w:rPr>
  </w:style>
  <w:style w:type="character" w:styleId="af1">
    <w:name w:val="Emphasis"/>
    <w:qFormat/>
    <w:rsid w:val="00C30805"/>
    <w:rPr>
      <w:i/>
    </w:rPr>
  </w:style>
  <w:style w:type="paragraph" w:styleId="af2">
    <w:name w:val="Balloon Text"/>
    <w:basedOn w:val="a2"/>
    <w:link w:val="af3"/>
    <w:rsid w:val="00C30805"/>
    <w:pPr>
      <w:spacing w:after="0" w:line="240" w:lineRule="auto"/>
    </w:pPr>
    <w:rPr>
      <w:rFonts w:ascii="Segoe UI" w:hAnsi="Segoe UI"/>
      <w:sz w:val="18"/>
      <w:szCs w:val="18"/>
    </w:rPr>
  </w:style>
  <w:style w:type="character" w:customStyle="1" w:styleId="af3">
    <w:name w:val="Текст выноски Знак"/>
    <w:link w:val="af2"/>
    <w:locked/>
    <w:rsid w:val="00C30805"/>
    <w:rPr>
      <w:rFonts w:ascii="Segoe UI" w:hAnsi="Segoe UI"/>
      <w:sz w:val="18"/>
      <w:szCs w:val="18"/>
      <w:lang w:val="ru-RU" w:eastAsia="ru-RU" w:bidi="ar-SA"/>
    </w:rPr>
  </w:style>
  <w:style w:type="paragraph" w:customStyle="1" w:styleId="ConsPlusNormal">
    <w:name w:val="ConsPlusNormal"/>
    <w:rsid w:val="00C30805"/>
    <w:pPr>
      <w:widowControl w:val="0"/>
      <w:autoSpaceDE w:val="0"/>
      <w:autoSpaceDN w:val="0"/>
      <w:adjustRightInd w:val="0"/>
    </w:pPr>
    <w:rPr>
      <w:rFonts w:ascii="Arial" w:hAnsi="Arial" w:cs="Arial"/>
    </w:rPr>
  </w:style>
  <w:style w:type="paragraph" w:styleId="af4">
    <w:name w:val="header"/>
    <w:basedOn w:val="a2"/>
    <w:link w:val="af5"/>
    <w:rsid w:val="00C30805"/>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locked/>
    <w:rsid w:val="00C30805"/>
    <w:rPr>
      <w:sz w:val="24"/>
      <w:szCs w:val="24"/>
      <w:lang w:val="ru-RU" w:eastAsia="ru-RU" w:bidi="ar-SA"/>
    </w:rPr>
  </w:style>
  <w:style w:type="character" w:customStyle="1" w:styleId="110">
    <w:name w:val="Текст примечания Знак11"/>
    <w:rsid w:val="00C30805"/>
    <w:rPr>
      <w:sz w:val="20"/>
    </w:rPr>
  </w:style>
  <w:style w:type="paragraph" w:styleId="af6">
    <w:name w:val="annotation text"/>
    <w:basedOn w:val="a2"/>
    <w:link w:val="af7"/>
    <w:rsid w:val="00C30805"/>
    <w:pPr>
      <w:spacing w:after="0" w:line="240" w:lineRule="auto"/>
    </w:pPr>
    <w:rPr>
      <w:sz w:val="20"/>
      <w:szCs w:val="20"/>
    </w:rPr>
  </w:style>
  <w:style w:type="character" w:customStyle="1" w:styleId="af7">
    <w:name w:val="Текст примечания Знак"/>
    <w:link w:val="af6"/>
    <w:locked/>
    <w:rsid w:val="00C30805"/>
    <w:rPr>
      <w:rFonts w:ascii="Calibri" w:hAnsi="Calibri"/>
      <w:lang w:val="ru-RU" w:eastAsia="ru-RU" w:bidi="ar-SA"/>
    </w:rPr>
  </w:style>
  <w:style w:type="character" w:customStyle="1" w:styleId="14">
    <w:name w:val="Текст примечания Знак1"/>
    <w:rsid w:val="00C30805"/>
    <w:rPr>
      <w:sz w:val="20"/>
    </w:rPr>
  </w:style>
  <w:style w:type="character" w:customStyle="1" w:styleId="111">
    <w:name w:val="Тема примечания Знак11"/>
    <w:rsid w:val="00C30805"/>
    <w:rPr>
      <w:b/>
      <w:sz w:val="20"/>
    </w:rPr>
  </w:style>
  <w:style w:type="paragraph" w:styleId="af8">
    <w:name w:val="annotation subject"/>
    <w:basedOn w:val="af6"/>
    <w:next w:val="af6"/>
    <w:link w:val="af9"/>
    <w:rsid w:val="00C30805"/>
    <w:rPr>
      <w:rFonts w:ascii="Times New Roman" w:hAnsi="Times New Roman"/>
      <w:b/>
      <w:bCs/>
    </w:rPr>
  </w:style>
  <w:style w:type="character" w:customStyle="1" w:styleId="af9">
    <w:name w:val="Тема примечания Знак"/>
    <w:link w:val="af8"/>
    <w:locked/>
    <w:rsid w:val="00C30805"/>
    <w:rPr>
      <w:b/>
      <w:bCs/>
      <w:lang w:val="ru-RU" w:eastAsia="ru-RU" w:bidi="ar-SA"/>
    </w:rPr>
  </w:style>
  <w:style w:type="character" w:customStyle="1" w:styleId="15">
    <w:name w:val="Тема примечания Знак1"/>
    <w:rsid w:val="00C30805"/>
    <w:rPr>
      <w:b/>
      <w:sz w:val="20"/>
    </w:rPr>
  </w:style>
  <w:style w:type="paragraph" w:styleId="25">
    <w:name w:val="Body Text Indent 2"/>
    <w:basedOn w:val="a2"/>
    <w:link w:val="26"/>
    <w:rsid w:val="00C30805"/>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C30805"/>
    <w:rPr>
      <w:sz w:val="24"/>
      <w:szCs w:val="24"/>
      <w:lang w:val="ru-RU" w:eastAsia="ru-RU" w:bidi="ar-SA"/>
    </w:rPr>
  </w:style>
  <w:style w:type="character" w:customStyle="1" w:styleId="apple-converted-space">
    <w:name w:val="apple-converted-space"/>
    <w:rsid w:val="00C30805"/>
  </w:style>
  <w:style w:type="character" w:customStyle="1" w:styleId="afa">
    <w:name w:val="Цветовое выделение"/>
    <w:rsid w:val="00C30805"/>
    <w:rPr>
      <w:b/>
      <w:color w:val="26282F"/>
    </w:rPr>
  </w:style>
  <w:style w:type="character" w:customStyle="1" w:styleId="afb">
    <w:name w:val="Гипертекстовая ссылка"/>
    <w:rsid w:val="00C30805"/>
    <w:rPr>
      <w:b/>
      <w:color w:val="106BBE"/>
    </w:rPr>
  </w:style>
  <w:style w:type="character" w:customStyle="1" w:styleId="afc">
    <w:name w:val="Активная гипертекстовая ссылка"/>
    <w:rsid w:val="00C30805"/>
    <w:rPr>
      <w:b/>
      <w:color w:val="106BBE"/>
      <w:u w:val="single"/>
    </w:rPr>
  </w:style>
  <w:style w:type="paragraph" w:customStyle="1" w:styleId="afd">
    <w:name w:val="Внимание"/>
    <w:basedOn w:val="a2"/>
    <w:next w:val="a2"/>
    <w:rsid w:val="00C3080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2"/>
    <w:rsid w:val="00C30805"/>
  </w:style>
  <w:style w:type="paragraph" w:customStyle="1" w:styleId="aff">
    <w:name w:val="Внимание: недобросовестность!"/>
    <w:basedOn w:val="afd"/>
    <w:next w:val="a2"/>
    <w:rsid w:val="00C30805"/>
  </w:style>
  <w:style w:type="character" w:customStyle="1" w:styleId="aff0">
    <w:name w:val="Выделение для Базового Поиска"/>
    <w:rsid w:val="00C30805"/>
    <w:rPr>
      <w:b/>
      <w:color w:val="0058A9"/>
    </w:rPr>
  </w:style>
  <w:style w:type="character" w:customStyle="1" w:styleId="aff1">
    <w:name w:val="Выделение для Базового Поиска (курсив)"/>
    <w:rsid w:val="00C30805"/>
    <w:rPr>
      <w:b/>
      <w:i/>
      <w:color w:val="0058A9"/>
    </w:rPr>
  </w:style>
  <w:style w:type="paragraph" w:customStyle="1" w:styleId="aff2">
    <w:name w:val="Дочерний элемент списка"/>
    <w:basedOn w:val="a2"/>
    <w:next w:val="a2"/>
    <w:rsid w:val="00C3080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2"/>
    <w:next w:val="a2"/>
    <w:rsid w:val="00C30805"/>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2"/>
    <w:rsid w:val="00C30805"/>
    <w:rPr>
      <w:b/>
      <w:bCs/>
      <w:color w:val="0058A9"/>
      <w:shd w:val="clear" w:color="auto" w:fill="ECE9D8"/>
    </w:rPr>
  </w:style>
  <w:style w:type="paragraph" w:customStyle="1" w:styleId="aff4">
    <w:name w:val="Заголовок группы контролов"/>
    <w:basedOn w:val="a2"/>
    <w:next w:val="a2"/>
    <w:rsid w:val="00C3080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2"/>
    <w:rsid w:val="00C30805"/>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2"/>
    <w:next w:val="a2"/>
    <w:rsid w:val="00C30805"/>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rsid w:val="00C30805"/>
    <w:rPr>
      <w:b/>
      <w:color w:val="26282F"/>
    </w:rPr>
  </w:style>
  <w:style w:type="paragraph" w:customStyle="1" w:styleId="aff8">
    <w:name w:val="Заголовок статьи"/>
    <w:basedOn w:val="a2"/>
    <w:next w:val="a2"/>
    <w:rsid w:val="00C30805"/>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rsid w:val="00C30805"/>
    <w:rPr>
      <w:b/>
      <w:color w:val="FF0000"/>
    </w:rPr>
  </w:style>
  <w:style w:type="paragraph" w:customStyle="1" w:styleId="affa">
    <w:name w:val="Заголовок ЭР (левое окно)"/>
    <w:basedOn w:val="a2"/>
    <w:next w:val="a2"/>
    <w:rsid w:val="00C3080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2"/>
    <w:rsid w:val="00C30805"/>
    <w:pPr>
      <w:spacing w:after="0"/>
      <w:jc w:val="left"/>
    </w:pPr>
  </w:style>
  <w:style w:type="paragraph" w:customStyle="1" w:styleId="affc">
    <w:name w:val="Интерактивный заголовок"/>
    <w:basedOn w:val="16"/>
    <w:next w:val="a2"/>
    <w:rsid w:val="00C30805"/>
    <w:rPr>
      <w:u w:val="single"/>
    </w:rPr>
  </w:style>
  <w:style w:type="paragraph" w:customStyle="1" w:styleId="affd">
    <w:name w:val="Текст информации об изменениях"/>
    <w:basedOn w:val="a2"/>
    <w:next w:val="a2"/>
    <w:rsid w:val="00C3080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2"/>
    <w:rsid w:val="00C30805"/>
    <w:pPr>
      <w:spacing w:before="180"/>
      <w:ind w:left="360" w:right="360" w:firstLine="0"/>
    </w:pPr>
    <w:rPr>
      <w:shd w:val="clear" w:color="auto" w:fill="EAEFED"/>
    </w:rPr>
  </w:style>
  <w:style w:type="paragraph" w:customStyle="1" w:styleId="afff">
    <w:name w:val="Текст (справка)"/>
    <w:basedOn w:val="a2"/>
    <w:next w:val="a2"/>
    <w:rsid w:val="00C3080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2"/>
    <w:rsid w:val="00C30805"/>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2"/>
    <w:rsid w:val="00C30805"/>
    <w:rPr>
      <w:i/>
      <w:iCs/>
    </w:rPr>
  </w:style>
  <w:style w:type="paragraph" w:customStyle="1" w:styleId="afff2">
    <w:name w:val="Текст (лев. подпись)"/>
    <w:basedOn w:val="a2"/>
    <w:next w:val="a2"/>
    <w:rsid w:val="00C30805"/>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2"/>
    <w:rsid w:val="00C30805"/>
    <w:rPr>
      <w:sz w:val="14"/>
      <w:szCs w:val="14"/>
    </w:rPr>
  </w:style>
  <w:style w:type="paragraph" w:customStyle="1" w:styleId="afff4">
    <w:name w:val="Текст (прав. подпись)"/>
    <w:basedOn w:val="a2"/>
    <w:next w:val="a2"/>
    <w:rsid w:val="00C3080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2"/>
    <w:rsid w:val="00C30805"/>
    <w:rPr>
      <w:sz w:val="14"/>
      <w:szCs w:val="14"/>
    </w:rPr>
  </w:style>
  <w:style w:type="paragraph" w:customStyle="1" w:styleId="afff6">
    <w:name w:val="Комментарий пользователя"/>
    <w:basedOn w:val="afff0"/>
    <w:next w:val="a2"/>
    <w:rsid w:val="00C30805"/>
    <w:pPr>
      <w:jc w:val="left"/>
    </w:pPr>
    <w:rPr>
      <w:shd w:val="clear" w:color="auto" w:fill="FFDFE0"/>
    </w:rPr>
  </w:style>
  <w:style w:type="paragraph" w:customStyle="1" w:styleId="afff7">
    <w:name w:val="Куда обратиться?"/>
    <w:basedOn w:val="afd"/>
    <w:next w:val="a2"/>
    <w:rsid w:val="00C30805"/>
  </w:style>
  <w:style w:type="paragraph" w:customStyle="1" w:styleId="afff8">
    <w:name w:val="Моноширинный"/>
    <w:basedOn w:val="a2"/>
    <w:next w:val="a2"/>
    <w:rsid w:val="00C30805"/>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rsid w:val="00C30805"/>
    <w:rPr>
      <w:b/>
      <w:color w:val="26282F"/>
      <w:shd w:val="clear" w:color="auto" w:fill="FFF580"/>
    </w:rPr>
  </w:style>
  <w:style w:type="paragraph" w:customStyle="1" w:styleId="afffa">
    <w:name w:val="Напишите нам"/>
    <w:basedOn w:val="a2"/>
    <w:next w:val="a2"/>
    <w:rsid w:val="00C30805"/>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rsid w:val="00C30805"/>
    <w:rPr>
      <w:b/>
      <w:color w:val="000000"/>
      <w:shd w:val="clear" w:color="auto" w:fill="D8EDE8"/>
    </w:rPr>
  </w:style>
  <w:style w:type="paragraph" w:customStyle="1" w:styleId="afffc">
    <w:name w:val="Необходимые документы"/>
    <w:basedOn w:val="afd"/>
    <w:next w:val="a2"/>
    <w:rsid w:val="00C30805"/>
    <w:pPr>
      <w:ind w:firstLine="118"/>
    </w:pPr>
  </w:style>
  <w:style w:type="paragraph" w:customStyle="1" w:styleId="afffd">
    <w:name w:val="Нормальный (таблица)"/>
    <w:basedOn w:val="a2"/>
    <w:next w:val="a2"/>
    <w:rsid w:val="00C3080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2"/>
    <w:next w:val="a2"/>
    <w:rsid w:val="00C3080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2"/>
    <w:rsid w:val="00C30805"/>
    <w:pPr>
      <w:ind w:left="140"/>
    </w:pPr>
  </w:style>
  <w:style w:type="character" w:customStyle="1" w:styleId="affff0">
    <w:name w:val="Опечатки"/>
    <w:rsid w:val="00C30805"/>
    <w:rPr>
      <w:color w:val="FF0000"/>
    </w:rPr>
  </w:style>
  <w:style w:type="paragraph" w:customStyle="1" w:styleId="affff1">
    <w:name w:val="Переменная часть"/>
    <w:basedOn w:val="aff3"/>
    <w:next w:val="a2"/>
    <w:rsid w:val="00C30805"/>
    <w:rPr>
      <w:sz w:val="18"/>
      <w:szCs w:val="18"/>
    </w:rPr>
  </w:style>
  <w:style w:type="paragraph" w:customStyle="1" w:styleId="affff2">
    <w:name w:val="Подвал для информации об изменениях"/>
    <w:basedOn w:val="1"/>
    <w:next w:val="a2"/>
    <w:rsid w:val="00C30805"/>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2"/>
    <w:rsid w:val="00C30805"/>
    <w:rPr>
      <w:b/>
      <w:bCs/>
    </w:rPr>
  </w:style>
  <w:style w:type="paragraph" w:customStyle="1" w:styleId="affff4">
    <w:name w:val="Подчёркнуный текст"/>
    <w:basedOn w:val="a2"/>
    <w:next w:val="a2"/>
    <w:rsid w:val="00C3080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2"/>
    <w:rsid w:val="00C30805"/>
    <w:rPr>
      <w:sz w:val="20"/>
      <w:szCs w:val="20"/>
    </w:rPr>
  </w:style>
  <w:style w:type="paragraph" w:customStyle="1" w:styleId="affff6">
    <w:name w:val="Прижатый влево"/>
    <w:basedOn w:val="a2"/>
    <w:next w:val="a2"/>
    <w:rsid w:val="00C30805"/>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2"/>
    <w:rsid w:val="00C30805"/>
  </w:style>
  <w:style w:type="paragraph" w:customStyle="1" w:styleId="affff8">
    <w:name w:val="Примечание."/>
    <w:basedOn w:val="afd"/>
    <w:next w:val="a2"/>
    <w:rsid w:val="00C30805"/>
  </w:style>
  <w:style w:type="character" w:customStyle="1" w:styleId="affff9">
    <w:name w:val="Продолжение ссылки"/>
    <w:rsid w:val="00C30805"/>
  </w:style>
  <w:style w:type="paragraph" w:customStyle="1" w:styleId="affffa">
    <w:name w:val="Словарная статья"/>
    <w:basedOn w:val="a2"/>
    <w:next w:val="a2"/>
    <w:rsid w:val="00C30805"/>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rsid w:val="00C30805"/>
    <w:rPr>
      <w:b/>
      <w:color w:val="26282F"/>
    </w:rPr>
  </w:style>
  <w:style w:type="character" w:customStyle="1" w:styleId="affffc">
    <w:name w:val="Сравнение редакций. Добавленный фрагмент"/>
    <w:rsid w:val="00C30805"/>
    <w:rPr>
      <w:color w:val="000000"/>
      <w:shd w:val="clear" w:color="auto" w:fill="C1D7FF"/>
    </w:rPr>
  </w:style>
  <w:style w:type="character" w:customStyle="1" w:styleId="affffd">
    <w:name w:val="Сравнение редакций. Удаленный фрагмент"/>
    <w:rsid w:val="00C30805"/>
    <w:rPr>
      <w:color w:val="000000"/>
      <w:shd w:val="clear" w:color="auto" w:fill="C4C413"/>
    </w:rPr>
  </w:style>
  <w:style w:type="paragraph" w:customStyle="1" w:styleId="affffe">
    <w:name w:val="Ссылка на официальную публикацию"/>
    <w:basedOn w:val="a2"/>
    <w:next w:val="a2"/>
    <w:rsid w:val="00C30805"/>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rsid w:val="00C30805"/>
    <w:rPr>
      <w:b/>
      <w:color w:val="749232"/>
    </w:rPr>
  </w:style>
  <w:style w:type="paragraph" w:customStyle="1" w:styleId="afffff0">
    <w:name w:val="Текст в таблице"/>
    <w:basedOn w:val="afffd"/>
    <w:next w:val="a2"/>
    <w:rsid w:val="00C30805"/>
    <w:pPr>
      <w:ind w:firstLine="500"/>
    </w:pPr>
  </w:style>
  <w:style w:type="paragraph" w:customStyle="1" w:styleId="afffff1">
    <w:name w:val="Текст ЭР (см. также)"/>
    <w:basedOn w:val="a2"/>
    <w:next w:val="a2"/>
    <w:rsid w:val="00C3080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2"/>
    <w:next w:val="a2"/>
    <w:rsid w:val="00C30805"/>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rsid w:val="00C30805"/>
    <w:rPr>
      <w:b/>
      <w:strike/>
      <w:color w:val="666600"/>
    </w:rPr>
  </w:style>
  <w:style w:type="paragraph" w:customStyle="1" w:styleId="afffff4">
    <w:name w:val="Формула"/>
    <w:basedOn w:val="a2"/>
    <w:next w:val="a2"/>
    <w:rsid w:val="00C30805"/>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2"/>
    <w:rsid w:val="00C30805"/>
    <w:pPr>
      <w:jc w:val="center"/>
    </w:pPr>
  </w:style>
  <w:style w:type="paragraph" w:customStyle="1" w:styleId="-">
    <w:name w:val="ЭР-содержание (правое окно)"/>
    <w:basedOn w:val="a2"/>
    <w:next w:val="a2"/>
    <w:rsid w:val="00C3080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30805"/>
    <w:pPr>
      <w:autoSpaceDE w:val="0"/>
      <w:autoSpaceDN w:val="0"/>
      <w:adjustRightInd w:val="0"/>
    </w:pPr>
    <w:rPr>
      <w:color w:val="000000"/>
      <w:sz w:val="24"/>
      <w:szCs w:val="24"/>
      <w:lang w:eastAsia="en-US"/>
    </w:rPr>
  </w:style>
  <w:style w:type="character" w:styleId="afffff6">
    <w:name w:val="annotation reference"/>
    <w:rsid w:val="00C30805"/>
    <w:rPr>
      <w:sz w:val="16"/>
    </w:rPr>
  </w:style>
  <w:style w:type="paragraph" w:styleId="41">
    <w:name w:val="toc 4"/>
    <w:basedOn w:val="a2"/>
    <w:next w:val="a2"/>
    <w:autoRedefine/>
    <w:qFormat/>
    <w:rsid w:val="00C30805"/>
    <w:pPr>
      <w:spacing w:after="0" w:line="240" w:lineRule="auto"/>
      <w:ind w:left="720"/>
    </w:pPr>
    <w:rPr>
      <w:rFonts w:cs="Calibri"/>
      <w:sz w:val="20"/>
      <w:szCs w:val="20"/>
    </w:rPr>
  </w:style>
  <w:style w:type="paragraph" w:styleId="5">
    <w:name w:val="toc 5"/>
    <w:basedOn w:val="a2"/>
    <w:next w:val="a2"/>
    <w:autoRedefine/>
    <w:rsid w:val="00C30805"/>
    <w:pPr>
      <w:spacing w:after="0" w:line="240" w:lineRule="auto"/>
      <w:ind w:left="960"/>
    </w:pPr>
    <w:rPr>
      <w:rFonts w:cs="Calibri"/>
      <w:sz w:val="20"/>
      <w:szCs w:val="20"/>
    </w:rPr>
  </w:style>
  <w:style w:type="paragraph" w:styleId="6">
    <w:name w:val="toc 6"/>
    <w:basedOn w:val="a2"/>
    <w:next w:val="a2"/>
    <w:autoRedefine/>
    <w:rsid w:val="00C30805"/>
    <w:pPr>
      <w:spacing w:after="0" w:line="240" w:lineRule="auto"/>
      <w:ind w:left="1200"/>
    </w:pPr>
    <w:rPr>
      <w:rFonts w:cs="Calibri"/>
      <w:sz w:val="20"/>
      <w:szCs w:val="20"/>
    </w:rPr>
  </w:style>
  <w:style w:type="paragraph" w:styleId="7">
    <w:name w:val="toc 7"/>
    <w:basedOn w:val="a2"/>
    <w:next w:val="a2"/>
    <w:autoRedefine/>
    <w:rsid w:val="00C30805"/>
    <w:pPr>
      <w:spacing w:after="0" w:line="240" w:lineRule="auto"/>
      <w:ind w:left="1440"/>
    </w:pPr>
    <w:rPr>
      <w:rFonts w:cs="Calibri"/>
      <w:sz w:val="20"/>
      <w:szCs w:val="20"/>
    </w:rPr>
  </w:style>
  <w:style w:type="paragraph" w:styleId="81">
    <w:name w:val="toc 8"/>
    <w:basedOn w:val="a2"/>
    <w:next w:val="a2"/>
    <w:autoRedefine/>
    <w:rsid w:val="00C30805"/>
    <w:pPr>
      <w:spacing w:after="0" w:line="240" w:lineRule="auto"/>
      <w:ind w:left="1680"/>
    </w:pPr>
    <w:rPr>
      <w:rFonts w:cs="Calibri"/>
      <w:sz w:val="20"/>
      <w:szCs w:val="20"/>
    </w:rPr>
  </w:style>
  <w:style w:type="paragraph" w:styleId="9">
    <w:name w:val="toc 9"/>
    <w:basedOn w:val="a2"/>
    <w:next w:val="a2"/>
    <w:autoRedefine/>
    <w:rsid w:val="00C30805"/>
    <w:pPr>
      <w:spacing w:after="0" w:line="240" w:lineRule="auto"/>
      <w:ind w:left="1920"/>
    </w:pPr>
    <w:rPr>
      <w:rFonts w:cs="Calibri"/>
      <w:sz w:val="20"/>
      <w:szCs w:val="20"/>
    </w:rPr>
  </w:style>
  <w:style w:type="paragraph" w:customStyle="1" w:styleId="s1">
    <w:name w:val="s_1"/>
    <w:basedOn w:val="a2"/>
    <w:rsid w:val="00C30805"/>
    <w:pPr>
      <w:spacing w:before="100" w:beforeAutospacing="1" w:after="100" w:afterAutospacing="1" w:line="240" w:lineRule="auto"/>
    </w:pPr>
    <w:rPr>
      <w:rFonts w:ascii="Times New Roman" w:hAnsi="Times New Roman"/>
      <w:sz w:val="24"/>
      <w:szCs w:val="24"/>
    </w:rPr>
  </w:style>
  <w:style w:type="table" w:styleId="afffff7">
    <w:name w:val="Table Grid"/>
    <w:basedOn w:val="a4"/>
    <w:uiPriority w:val="59"/>
    <w:rsid w:val="00C30805"/>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2"/>
    <w:link w:val="afffff9"/>
    <w:semiHidden/>
    <w:rsid w:val="00C30805"/>
    <w:pPr>
      <w:spacing w:after="0" w:line="240" w:lineRule="auto"/>
    </w:pPr>
    <w:rPr>
      <w:sz w:val="20"/>
      <w:szCs w:val="20"/>
    </w:rPr>
  </w:style>
  <w:style w:type="character" w:customStyle="1" w:styleId="afffff9">
    <w:name w:val="Текст концевой сноски Знак"/>
    <w:link w:val="afffff8"/>
    <w:semiHidden/>
    <w:locked/>
    <w:rsid w:val="00C30805"/>
    <w:rPr>
      <w:rFonts w:ascii="Calibri" w:hAnsi="Calibri"/>
      <w:lang w:val="ru-RU" w:eastAsia="ru-RU" w:bidi="ar-SA"/>
    </w:rPr>
  </w:style>
  <w:style w:type="character" w:styleId="afffffa">
    <w:name w:val="endnote reference"/>
    <w:semiHidden/>
    <w:rsid w:val="00C30805"/>
    <w:rPr>
      <w:vertAlign w:val="superscript"/>
    </w:rPr>
  </w:style>
  <w:style w:type="character" w:customStyle="1" w:styleId="ListParagraphChar">
    <w:name w:val="List Paragraph Char"/>
    <w:aliases w:val="Содержание. 2 уровень Char"/>
    <w:link w:val="13"/>
    <w:locked/>
    <w:rsid w:val="00C30805"/>
    <w:rPr>
      <w:sz w:val="24"/>
      <w:szCs w:val="24"/>
      <w:lang w:val="ru-RU" w:eastAsia="ru-RU" w:bidi="ar-SA"/>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locked/>
    <w:rsid w:val="00C30805"/>
    <w:rPr>
      <w:sz w:val="24"/>
      <w:szCs w:val="24"/>
      <w:lang w:val="en-US" w:eastAsia="nl-NL" w:bidi="ar-SA"/>
    </w:rPr>
  </w:style>
  <w:style w:type="character" w:styleId="afffffb">
    <w:name w:val="Strong"/>
    <w:qFormat/>
    <w:rsid w:val="00C30805"/>
    <w:rPr>
      <w:b/>
    </w:rPr>
  </w:style>
  <w:style w:type="table" w:customStyle="1" w:styleId="TableNormal1">
    <w:name w:val="Table Normal1"/>
    <w:semiHidden/>
    <w:rsid w:val="00C30805"/>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2"/>
    <w:qFormat/>
    <w:rsid w:val="00C30805"/>
    <w:pPr>
      <w:widowControl w:val="0"/>
      <w:autoSpaceDE w:val="0"/>
      <w:autoSpaceDN w:val="0"/>
      <w:spacing w:after="0" w:line="240" w:lineRule="auto"/>
      <w:ind w:left="9"/>
    </w:pPr>
    <w:rPr>
      <w:rFonts w:ascii="Times New Roman" w:hAnsi="Times New Roman"/>
      <w:lang w:eastAsia="en-US"/>
    </w:rPr>
  </w:style>
  <w:style w:type="character" w:styleId="afffffc">
    <w:name w:val="FollowedHyperlink"/>
    <w:rsid w:val="00C30805"/>
    <w:rPr>
      <w:color w:val="0000FF"/>
      <w:u w:val="single"/>
    </w:rPr>
  </w:style>
  <w:style w:type="character" w:customStyle="1" w:styleId="17">
    <w:name w:val="Слабое выделение1"/>
    <w:rsid w:val="00C30805"/>
    <w:rPr>
      <w:i/>
      <w:color w:val="404040"/>
    </w:rPr>
  </w:style>
  <w:style w:type="paragraph" w:styleId="afffffd">
    <w:name w:val="Subtitle"/>
    <w:basedOn w:val="a2"/>
    <w:next w:val="a2"/>
    <w:link w:val="afffffe"/>
    <w:qFormat/>
    <w:rsid w:val="00C30805"/>
    <w:pPr>
      <w:spacing w:after="60"/>
      <w:jc w:val="center"/>
      <w:outlineLvl w:val="1"/>
    </w:pPr>
    <w:rPr>
      <w:rFonts w:ascii="Calibri Light" w:hAnsi="Calibri Light"/>
      <w:sz w:val="24"/>
      <w:szCs w:val="24"/>
    </w:rPr>
  </w:style>
  <w:style w:type="character" w:customStyle="1" w:styleId="afffffe">
    <w:name w:val="Подзаголовок Знак"/>
    <w:link w:val="afffffd"/>
    <w:locked/>
    <w:rsid w:val="00C30805"/>
    <w:rPr>
      <w:rFonts w:ascii="Calibri Light" w:hAnsi="Calibri Light"/>
      <w:sz w:val="24"/>
      <w:szCs w:val="24"/>
      <w:lang w:val="ru-RU" w:eastAsia="ru-RU" w:bidi="ar-SA"/>
    </w:rPr>
  </w:style>
  <w:style w:type="paragraph" w:customStyle="1" w:styleId="18">
    <w:name w:val="Заголовок оглавления1"/>
    <w:basedOn w:val="1"/>
    <w:next w:val="a2"/>
    <w:rsid w:val="00C30805"/>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rsid w:val="00C30805"/>
    <w:rPr>
      <w:rFonts w:ascii="Calibri" w:hAnsi="Calibri"/>
    </w:rPr>
    <w:tblPr>
      <w:tblStyleRowBandSize w:val="1"/>
      <w:tblStyleColBandSize w:val="1"/>
      <w:tblInd w:w="0" w:type="dxa"/>
      <w:tblCellMar>
        <w:top w:w="0" w:type="dxa"/>
        <w:left w:w="108" w:type="dxa"/>
        <w:bottom w:w="0" w:type="dxa"/>
        <w:right w:w="108" w:type="dxa"/>
      </w:tblCellMar>
    </w:tblPr>
  </w:style>
  <w:style w:type="character" w:customStyle="1" w:styleId="19">
    <w:name w:val="Неразрешенное упоминание1"/>
    <w:semiHidden/>
    <w:rsid w:val="00C30805"/>
    <w:rPr>
      <w:color w:val="605E5C"/>
      <w:shd w:val="clear" w:color="auto" w:fill="E1DFDD"/>
    </w:rPr>
  </w:style>
  <w:style w:type="paragraph" w:customStyle="1" w:styleId="27">
    <w:name w:val="Заголовок2"/>
    <w:basedOn w:val="a2"/>
    <w:next w:val="a2"/>
    <w:link w:val="affffff"/>
    <w:rsid w:val="00C30805"/>
    <w:pPr>
      <w:spacing w:after="120"/>
      <w:ind w:firstLine="709"/>
      <w:outlineLvl w:val="0"/>
    </w:pPr>
    <w:rPr>
      <w:rFonts w:ascii="Times New Roman" w:hAnsi="Times New Roman"/>
      <w:kern w:val="28"/>
      <w:sz w:val="24"/>
      <w:szCs w:val="24"/>
    </w:rPr>
  </w:style>
  <w:style w:type="character" w:customStyle="1" w:styleId="affffff">
    <w:name w:val="Заголовок Знак"/>
    <w:link w:val="27"/>
    <w:locked/>
    <w:rsid w:val="00C30805"/>
    <w:rPr>
      <w:kern w:val="28"/>
      <w:sz w:val="24"/>
      <w:szCs w:val="24"/>
      <w:lang w:val="ru-RU" w:eastAsia="ru-RU" w:bidi="ar-SA"/>
    </w:rPr>
  </w:style>
  <w:style w:type="table" w:customStyle="1" w:styleId="1a">
    <w:name w:val="Сетка таблицы1"/>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2"/>
    <w:qFormat/>
    <w:rsid w:val="00C30805"/>
    <w:pPr>
      <w:snapToGrid w:val="0"/>
      <w:spacing w:after="0" w:line="240" w:lineRule="auto"/>
    </w:pPr>
    <w:rPr>
      <w:rFonts w:ascii="Times New Roman" w:hAnsi="Times New Roman"/>
      <w:iCs/>
      <w:sz w:val="24"/>
      <w:szCs w:val="28"/>
    </w:rPr>
  </w:style>
  <w:style w:type="table" w:customStyle="1" w:styleId="112">
    <w:name w:val="Сетка таблицы11"/>
    <w:rsid w:val="00C30805"/>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4"/>
    <w:next w:val="afffff7"/>
    <w:uiPriority w:val="59"/>
    <w:rsid w:val="00362CF2"/>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4"/>
    <w:next w:val="afffff7"/>
    <w:uiPriority w:val="59"/>
    <w:rsid w:val="00F16C45"/>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List Paragraph"/>
    <w:aliases w:val="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2"/>
    <w:link w:val="affffff1"/>
    <w:uiPriority w:val="34"/>
    <w:qFormat/>
    <w:rsid w:val="0059581B"/>
    <w:pPr>
      <w:ind w:left="720"/>
      <w:contextualSpacing/>
    </w:pPr>
  </w:style>
  <w:style w:type="character" w:customStyle="1" w:styleId="80">
    <w:name w:val="Заголовок 8 Знак"/>
    <w:basedOn w:val="a3"/>
    <w:link w:val="8"/>
    <w:rsid w:val="00613160"/>
    <w:rPr>
      <w:rFonts w:ascii="Calibri" w:hAnsi="Calibri"/>
      <w:i/>
      <w:iCs/>
      <w:sz w:val="24"/>
      <w:szCs w:val="24"/>
    </w:rPr>
  </w:style>
  <w:style w:type="numbering" w:customStyle="1" w:styleId="1b">
    <w:name w:val="Нет списка1"/>
    <w:next w:val="a5"/>
    <w:uiPriority w:val="99"/>
    <w:semiHidden/>
    <w:unhideWhenUsed/>
    <w:rsid w:val="00613160"/>
  </w:style>
  <w:style w:type="character" w:customStyle="1" w:styleId="affffff1">
    <w:name w:val="Абзац списка Знак"/>
    <w:aliases w:val="List Paragraph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ffffff0"/>
    <w:uiPriority w:val="34"/>
    <w:qFormat/>
    <w:locked/>
    <w:rsid w:val="00613160"/>
    <w:rPr>
      <w:rFonts w:ascii="Calibri" w:hAnsi="Calibri"/>
      <w:sz w:val="22"/>
      <w:szCs w:val="22"/>
    </w:rPr>
  </w:style>
  <w:style w:type="table" w:customStyle="1" w:styleId="50">
    <w:name w:val="Сетка таблицы5"/>
    <w:basedOn w:val="a4"/>
    <w:next w:val="afffff7"/>
    <w:uiPriority w:val="59"/>
    <w:rsid w:val="00613160"/>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1316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ffff2">
    <w:name w:val="Subtle Emphasis"/>
    <w:uiPriority w:val="19"/>
    <w:qFormat/>
    <w:rsid w:val="00613160"/>
    <w:rPr>
      <w:i/>
      <w:iCs/>
      <w:color w:val="404040"/>
    </w:rPr>
  </w:style>
  <w:style w:type="paragraph" w:styleId="affffff3">
    <w:name w:val="TOC Heading"/>
    <w:basedOn w:val="1"/>
    <w:next w:val="a2"/>
    <w:uiPriority w:val="39"/>
    <w:unhideWhenUsed/>
    <w:qFormat/>
    <w:rsid w:val="00613160"/>
    <w:pPr>
      <w:keepLines/>
      <w:spacing w:after="0" w:line="259" w:lineRule="auto"/>
      <w:outlineLvl w:val="9"/>
    </w:pPr>
    <w:rPr>
      <w:rFonts w:ascii="Calibri Light" w:hAnsi="Calibri Light"/>
      <w:b w:val="0"/>
      <w:bCs w:val="0"/>
      <w:color w:val="2F5496"/>
      <w:kern w:val="0"/>
    </w:rPr>
  </w:style>
  <w:style w:type="table" w:customStyle="1" w:styleId="311">
    <w:name w:val="Таблица простая 311"/>
    <w:basedOn w:val="a4"/>
    <w:uiPriority w:val="43"/>
    <w:rsid w:val="00613160"/>
    <w:rPr>
      <w:rFonts w:ascii="Calibri" w:hAnsi="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613160"/>
    <w:rPr>
      <w:color w:val="605E5C"/>
      <w:shd w:val="clear" w:color="auto" w:fill="E1DFDD"/>
    </w:rPr>
  </w:style>
  <w:style w:type="paragraph" w:styleId="affffff4">
    <w:name w:val="Title"/>
    <w:basedOn w:val="a2"/>
    <w:next w:val="a2"/>
    <w:uiPriority w:val="10"/>
    <w:qFormat/>
    <w:rsid w:val="00613160"/>
    <w:pPr>
      <w:spacing w:after="120"/>
      <w:ind w:firstLine="709"/>
      <w:outlineLvl w:val="0"/>
    </w:pPr>
    <w:rPr>
      <w:rFonts w:ascii="Times New Roman" w:hAnsi="Times New Roman"/>
      <w:kern w:val="28"/>
      <w:sz w:val="24"/>
      <w:szCs w:val="24"/>
    </w:rPr>
  </w:style>
  <w:style w:type="character" w:customStyle="1" w:styleId="1c">
    <w:name w:val="Заголовок Знак1"/>
    <w:basedOn w:val="a3"/>
    <w:rsid w:val="00613160"/>
    <w:rPr>
      <w:rFonts w:asciiTheme="majorHAnsi" w:eastAsiaTheme="majorEastAsia" w:hAnsiTheme="majorHAnsi" w:cstheme="majorBidi"/>
      <w:spacing w:val="-10"/>
      <w:kern w:val="28"/>
      <w:sz w:val="56"/>
      <w:szCs w:val="56"/>
    </w:rPr>
  </w:style>
  <w:style w:type="table" w:customStyle="1" w:styleId="121">
    <w:name w:val="Сетка таблицы12"/>
    <w:basedOn w:val="a4"/>
    <w:next w:val="afffff7"/>
    <w:uiPriority w:val="59"/>
    <w:rsid w:val="006131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4"/>
    <w:next w:val="afffff7"/>
    <w:uiPriority w:val="39"/>
    <w:rsid w:val="006131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5">
    <w:name w:val="Информация о версии"/>
    <w:basedOn w:val="afff0"/>
    <w:next w:val="a2"/>
    <w:uiPriority w:val="99"/>
    <w:rsid w:val="00613160"/>
    <w:pPr>
      <w:spacing w:line="240" w:lineRule="auto"/>
    </w:pPr>
    <w:rPr>
      <w:rFonts w:ascii="Times New Roman CYR" w:hAnsi="Times New Roman CYR" w:cs="Times New Roman CYR"/>
      <w:i/>
      <w:iCs/>
      <w:shd w:val="clear" w:color="auto" w:fill="auto"/>
    </w:rPr>
  </w:style>
  <w:style w:type="paragraph" w:styleId="affffff6">
    <w:name w:val="Body Text Indent"/>
    <w:aliases w:val="текст,Основной текст 1"/>
    <w:basedOn w:val="a2"/>
    <w:link w:val="affffff7"/>
    <w:rsid w:val="00613160"/>
    <w:pPr>
      <w:spacing w:after="120"/>
      <w:ind w:left="283"/>
    </w:pPr>
  </w:style>
  <w:style w:type="character" w:customStyle="1" w:styleId="affffff7">
    <w:name w:val="Основной текст с отступом Знак"/>
    <w:aliases w:val="текст Знак,Основной текст 1 Знак"/>
    <w:basedOn w:val="a3"/>
    <w:link w:val="affffff6"/>
    <w:rsid w:val="00613160"/>
    <w:rPr>
      <w:rFonts w:ascii="Calibri" w:hAnsi="Calibri"/>
      <w:sz w:val="22"/>
      <w:szCs w:val="22"/>
    </w:rPr>
  </w:style>
  <w:style w:type="character" w:customStyle="1" w:styleId="affffff8">
    <w:name w:val="Название Знак"/>
    <w:uiPriority w:val="10"/>
    <w:rsid w:val="00613160"/>
    <w:rPr>
      <w:rFonts w:ascii="Cambria" w:eastAsia="Times New Roman" w:hAnsi="Cambria" w:cs="Times New Roman"/>
      <w:color w:val="17365D"/>
      <w:spacing w:val="5"/>
      <w:kern w:val="28"/>
      <w:sz w:val="52"/>
      <w:szCs w:val="52"/>
    </w:rPr>
  </w:style>
  <w:style w:type="character" w:customStyle="1" w:styleId="1d">
    <w:name w:val="Название Знак1"/>
    <w:uiPriority w:val="10"/>
    <w:locked/>
    <w:rsid w:val="00613160"/>
    <w:rPr>
      <w:rFonts w:ascii="Cambria" w:eastAsia="Times New Roman" w:hAnsi="Cambria" w:cs="Times New Roman"/>
      <w:color w:val="17365D"/>
      <w:spacing w:val="5"/>
      <w:kern w:val="28"/>
      <w:sz w:val="52"/>
      <w:szCs w:val="52"/>
    </w:rPr>
  </w:style>
  <w:style w:type="paragraph" w:customStyle="1" w:styleId="Standard">
    <w:name w:val="Standard"/>
    <w:rsid w:val="00613160"/>
    <w:pPr>
      <w:widowControl w:val="0"/>
      <w:suppressAutoHyphens/>
      <w:autoSpaceDN w:val="0"/>
      <w:ind w:left="714" w:hanging="357"/>
      <w:jc w:val="both"/>
      <w:textAlignment w:val="baseline"/>
    </w:pPr>
    <w:rPr>
      <w:rFonts w:ascii="Calibri" w:eastAsia="Calibri" w:hAnsi="Calibri" w:cs="Calibri"/>
      <w:kern w:val="3"/>
      <w:sz w:val="24"/>
      <w:szCs w:val="24"/>
      <w:lang w:val="de-DE" w:eastAsia="ja-JP"/>
    </w:rPr>
  </w:style>
  <w:style w:type="paragraph" w:styleId="affffff9">
    <w:name w:val="No Spacing"/>
    <w:link w:val="affffffa"/>
    <w:uiPriority w:val="1"/>
    <w:qFormat/>
    <w:rsid w:val="00613160"/>
    <w:rPr>
      <w:rFonts w:ascii="Calibri" w:hAnsi="Calibri" w:cs="Calibri"/>
      <w:sz w:val="22"/>
      <w:szCs w:val="22"/>
    </w:rPr>
  </w:style>
  <w:style w:type="character" w:customStyle="1" w:styleId="affffffa">
    <w:name w:val="Без интервала Знак"/>
    <w:link w:val="affffff9"/>
    <w:uiPriority w:val="1"/>
    <w:locked/>
    <w:rsid w:val="00613160"/>
    <w:rPr>
      <w:rFonts w:ascii="Calibri" w:hAnsi="Calibri" w:cs="Calibri"/>
      <w:sz w:val="22"/>
      <w:szCs w:val="22"/>
    </w:rPr>
  </w:style>
  <w:style w:type="paragraph" w:customStyle="1" w:styleId="s16">
    <w:name w:val="s_16"/>
    <w:basedOn w:val="a2"/>
    <w:rsid w:val="00613160"/>
    <w:pPr>
      <w:spacing w:before="100" w:beforeAutospacing="1" w:after="100" w:afterAutospacing="1" w:line="240" w:lineRule="auto"/>
    </w:pPr>
    <w:rPr>
      <w:rFonts w:ascii="Times New Roman" w:hAnsi="Times New Roman"/>
      <w:sz w:val="24"/>
      <w:szCs w:val="24"/>
    </w:rPr>
  </w:style>
  <w:style w:type="paragraph" w:customStyle="1" w:styleId="FR1">
    <w:name w:val="FR1"/>
    <w:uiPriority w:val="99"/>
    <w:rsid w:val="00613160"/>
    <w:pPr>
      <w:widowControl w:val="0"/>
      <w:snapToGrid w:val="0"/>
      <w:jc w:val="center"/>
    </w:pPr>
    <w:rPr>
      <w:rFonts w:ascii="Arial" w:hAnsi="Arial" w:cs="Arial"/>
      <w:i/>
      <w:iCs/>
      <w:sz w:val="28"/>
      <w:szCs w:val="28"/>
    </w:rPr>
  </w:style>
  <w:style w:type="character" w:customStyle="1" w:styleId="s10">
    <w:name w:val="s_10"/>
    <w:rsid w:val="00613160"/>
  </w:style>
  <w:style w:type="character" w:customStyle="1" w:styleId="11pt0pt">
    <w:name w:val="Основной текст + 11 pt;Интервал 0 pt"/>
    <w:rsid w:val="00613160"/>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table" w:customStyle="1" w:styleId="1110">
    <w:name w:val="Сетка таблицы111"/>
    <w:basedOn w:val="a4"/>
    <w:next w:val="afffff7"/>
    <w:uiPriority w:val="59"/>
    <w:rsid w:val="006131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52">
    <w:name w:val="c52"/>
    <w:basedOn w:val="a2"/>
    <w:rsid w:val="00613160"/>
    <w:pPr>
      <w:spacing w:before="100" w:beforeAutospacing="1" w:after="100" w:afterAutospacing="1" w:line="240" w:lineRule="auto"/>
    </w:pPr>
    <w:rPr>
      <w:rFonts w:ascii="Times New Roman" w:hAnsi="Times New Roman"/>
      <w:sz w:val="24"/>
      <w:szCs w:val="24"/>
    </w:rPr>
  </w:style>
  <w:style w:type="character" w:customStyle="1" w:styleId="c10">
    <w:name w:val="c10"/>
    <w:rsid w:val="00613160"/>
  </w:style>
  <w:style w:type="character" w:customStyle="1" w:styleId="affffffb">
    <w:name w:val="Сноска_"/>
    <w:link w:val="affffffc"/>
    <w:rsid w:val="00613160"/>
    <w:rPr>
      <w:rFonts w:ascii="Century Schoolbook" w:eastAsia="Century Schoolbook" w:hAnsi="Century Schoolbook" w:cs="Century Schoolbook"/>
      <w:sz w:val="17"/>
      <w:szCs w:val="17"/>
      <w:shd w:val="clear" w:color="auto" w:fill="FFFFFF"/>
    </w:rPr>
  </w:style>
  <w:style w:type="paragraph" w:customStyle="1" w:styleId="affffffc">
    <w:name w:val="Сноска"/>
    <w:basedOn w:val="a2"/>
    <w:link w:val="affffffb"/>
    <w:rsid w:val="00613160"/>
    <w:pPr>
      <w:widowControl w:val="0"/>
      <w:shd w:val="clear" w:color="auto" w:fill="FFFFFF"/>
      <w:spacing w:after="0" w:line="206" w:lineRule="exact"/>
      <w:ind w:firstLine="280"/>
    </w:pPr>
    <w:rPr>
      <w:rFonts w:ascii="Century Schoolbook" w:eastAsia="Century Schoolbook" w:hAnsi="Century Schoolbook" w:cs="Century Schoolbook"/>
      <w:sz w:val="17"/>
      <w:szCs w:val="17"/>
    </w:rPr>
  </w:style>
  <w:style w:type="character" w:customStyle="1" w:styleId="1e">
    <w:name w:val="Сноска1"/>
    <w:rsid w:val="00613160"/>
    <w:rPr>
      <w:rFonts w:ascii="Century Schoolbook" w:eastAsia="Century Schoolbook" w:hAnsi="Century Schoolbook" w:cs="Century Schoolbook"/>
      <w:b w:val="0"/>
      <w:bCs w:val="0"/>
      <w:i w:val="0"/>
      <w:iCs w:val="0"/>
      <w:smallCaps w:val="0"/>
      <w:strike w:val="0"/>
      <w:color w:val="000000"/>
      <w:spacing w:val="0"/>
      <w:w w:val="100"/>
      <w:position w:val="0"/>
      <w:sz w:val="17"/>
      <w:szCs w:val="17"/>
      <w:u w:val="none"/>
      <w:lang w:val="ru-RU"/>
    </w:rPr>
  </w:style>
  <w:style w:type="character" w:customStyle="1" w:styleId="1f">
    <w:name w:val="Заголовок №1_"/>
    <w:link w:val="1f0"/>
    <w:rsid w:val="00613160"/>
    <w:rPr>
      <w:rFonts w:ascii="Franklin Gothic Medium" w:eastAsia="Franklin Gothic Medium" w:hAnsi="Franklin Gothic Medium" w:cs="Franklin Gothic Medium"/>
      <w:sz w:val="36"/>
      <w:szCs w:val="36"/>
      <w:shd w:val="clear" w:color="auto" w:fill="FFFFFF"/>
    </w:rPr>
  </w:style>
  <w:style w:type="paragraph" w:customStyle="1" w:styleId="1f0">
    <w:name w:val="Заголовок №1"/>
    <w:basedOn w:val="a2"/>
    <w:link w:val="1f"/>
    <w:rsid w:val="00613160"/>
    <w:pPr>
      <w:widowControl w:val="0"/>
      <w:shd w:val="clear" w:color="auto" w:fill="FFFFFF"/>
      <w:spacing w:after="1980" w:line="0" w:lineRule="atLeast"/>
      <w:jc w:val="center"/>
      <w:outlineLvl w:val="0"/>
    </w:pPr>
    <w:rPr>
      <w:rFonts w:ascii="Franklin Gothic Medium" w:eastAsia="Franklin Gothic Medium" w:hAnsi="Franklin Gothic Medium" w:cs="Franklin Gothic Medium"/>
      <w:sz w:val="36"/>
      <w:szCs w:val="36"/>
    </w:rPr>
  </w:style>
  <w:style w:type="character" w:customStyle="1" w:styleId="113">
    <w:name w:val="Заголовок №11"/>
    <w:rsid w:val="0061316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affffffd">
    <w:name w:val="Основной текст_"/>
    <w:link w:val="33"/>
    <w:rsid w:val="00613160"/>
    <w:rPr>
      <w:rFonts w:ascii="Century Schoolbook" w:eastAsia="Century Schoolbook" w:hAnsi="Century Schoolbook" w:cs="Century Schoolbook"/>
      <w:sz w:val="19"/>
      <w:szCs w:val="19"/>
      <w:shd w:val="clear" w:color="auto" w:fill="FFFFFF"/>
    </w:rPr>
  </w:style>
  <w:style w:type="paragraph" w:customStyle="1" w:styleId="33">
    <w:name w:val="Основной текст3"/>
    <w:basedOn w:val="a2"/>
    <w:link w:val="affffffd"/>
    <w:rsid w:val="00613160"/>
    <w:pPr>
      <w:widowControl w:val="0"/>
      <w:shd w:val="clear" w:color="auto" w:fill="FFFFFF"/>
      <w:spacing w:before="1980" w:after="0" w:line="230" w:lineRule="exact"/>
      <w:ind w:hanging="320"/>
      <w:jc w:val="both"/>
    </w:pPr>
    <w:rPr>
      <w:rFonts w:ascii="Century Schoolbook" w:eastAsia="Century Schoolbook" w:hAnsi="Century Schoolbook" w:cs="Century Schoolbook"/>
      <w:sz w:val="19"/>
      <w:szCs w:val="19"/>
    </w:rPr>
  </w:style>
  <w:style w:type="character" w:customStyle="1" w:styleId="1f1">
    <w:name w:val="Основной текст1"/>
    <w:rsid w:val="00613160"/>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ru-RU"/>
    </w:rPr>
  </w:style>
  <w:style w:type="character" w:customStyle="1" w:styleId="2a">
    <w:name w:val="Основной текст2"/>
    <w:rsid w:val="00613160"/>
    <w:rPr>
      <w:rFonts w:ascii="Century Schoolbook" w:eastAsia="Century Schoolbook" w:hAnsi="Century Schoolbook" w:cs="Century Schoolbook"/>
      <w:b w:val="0"/>
      <w:bCs w:val="0"/>
      <w:i w:val="0"/>
      <w:iCs w:val="0"/>
      <w:smallCaps w:val="0"/>
      <w:strike w:val="0"/>
      <w:color w:val="000000"/>
      <w:spacing w:val="0"/>
      <w:w w:val="100"/>
      <w:position w:val="0"/>
      <w:sz w:val="19"/>
      <w:szCs w:val="19"/>
      <w:u w:val="single"/>
      <w:lang w:val="ru-RU"/>
    </w:rPr>
  </w:style>
  <w:style w:type="character" w:customStyle="1" w:styleId="43">
    <w:name w:val="Заголовок №4_"/>
    <w:link w:val="44"/>
    <w:rsid w:val="00613160"/>
    <w:rPr>
      <w:rFonts w:ascii="Franklin Gothic Medium" w:eastAsia="Franklin Gothic Medium" w:hAnsi="Franklin Gothic Medium" w:cs="Franklin Gothic Medium"/>
      <w:sz w:val="28"/>
      <w:szCs w:val="28"/>
      <w:shd w:val="clear" w:color="auto" w:fill="FFFFFF"/>
    </w:rPr>
  </w:style>
  <w:style w:type="paragraph" w:customStyle="1" w:styleId="44">
    <w:name w:val="Заголовок №4"/>
    <w:basedOn w:val="a2"/>
    <w:link w:val="43"/>
    <w:rsid w:val="00613160"/>
    <w:pPr>
      <w:widowControl w:val="0"/>
      <w:shd w:val="clear" w:color="auto" w:fill="FFFFFF"/>
      <w:spacing w:after="60" w:line="336" w:lineRule="exact"/>
      <w:jc w:val="center"/>
      <w:outlineLvl w:val="3"/>
    </w:pPr>
    <w:rPr>
      <w:rFonts w:ascii="Franklin Gothic Medium" w:eastAsia="Franklin Gothic Medium" w:hAnsi="Franklin Gothic Medium" w:cs="Franklin Gothic Medium"/>
      <w:sz w:val="28"/>
      <w:szCs w:val="28"/>
    </w:rPr>
  </w:style>
  <w:style w:type="character" w:customStyle="1" w:styleId="410">
    <w:name w:val="Заголовок №41"/>
    <w:rsid w:val="0061316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affffffe">
    <w:name w:val="Колонтитул_"/>
    <w:link w:val="afffffff"/>
    <w:rsid w:val="00613160"/>
    <w:rPr>
      <w:rFonts w:ascii="Century Schoolbook" w:eastAsia="Century Schoolbook" w:hAnsi="Century Schoolbook" w:cs="Century Schoolbook"/>
      <w:b/>
      <w:bCs/>
      <w:sz w:val="23"/>
      <w:szCs w:val="23"/>
      <w:shd w:val="clear" w:color="auto" w:fill="FFFFFF"/>
    </w:rPr>
  </w:style>
  <w:style w:type="paragraph" w:customStyle="1" w:styleId="afffffff">
    <w:name w:val="Колонтитул"/>
    <w:basedOn w:val="a2"/>
    <w:link w:val="affffffe"/>
    <w:rsid w:val="00613160"/>
    <w:pPr>
      <w:widowControl w:val="0"/>
      <w:shd w:val="clear" w:color="auto" w:fill="FFFFFF"/>
      <w:spacing w:after="0" w:line="0" w:lineRule="atLeast"/>
    </w:pPr>
    <w:rPr>
      <w:rFonts w:ascii="Century Schoolbook" w:eastAsia="Century Schoolbook" w:hAnsi="Century Schoolbook" w:cs="Century Schoolbook"/>
      <w:b/>
      <w:bCs/>
      <w:sz w:val="23"/>
      <w:szCs w:val="23"/>
    </w:rPr>
  </w:style>
  <w:style w:type="character" w:customStyle="1" w:styleId="1f2">
    <w:name w:val="Колонтитул1"/>
    <w:rsid w:val="00613160"/>
    <w:rPr>
      <w:rFonts w:ascii="Century Schoolbook" w:eastAsia="Century Schoolbook" w:hAnsi="Century Schoolbook" w:cs="Century Schoolbook"/>
      <w:b/>
      <w:bCs/>
      <w:i w:val="0"/>
      <w:iCs w:val="0"/>
      <w:smallCaps w:val="0"/>
      <w:strike w:val="0"/>
      <w:color w:val="000000"/>
      <w:spacing w:val="0"/>
      <w:w w:val="100"/>
      <w:position w:val="0"/>
      <w:sz w:val="23"/>
      <w:szCs w:val="23"/>
      <w:u w:val="none"/>
    </w:rPr>
  </w:style>
  <w:style w:type="character" w:customStyle="1" w:styleId="afffffff0">
    <w:name w:val="Основной текст + Курсив"/>
    <w:rsid w:val="0061316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en-US"/>
    </w:rPr>
  </w:style>
  <w:style w:type="character" w:customStyle="1" w:styleId="afffffff1">
    <w:name w:val="Основной текст + Полужирный;Курсив"/>
    <w:rsid w:val="0061316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75pt">
    <w:name w:val="Основной текст + 7;5 pt"/>
    <w:rsid w:val="00613160"/>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rPr>
  </w:style>
  <w:style w:type="character" w:customStyle="1" w:styleId="2b">
    <w:name w:val="Основной текст (2)_"/>
    <w:link w:val="2c"/>
    <w:rsid w:val="00613160"/>
    <w:rPr>
      <w:rFonts w:ascii="Century Schoolbook" w:eastAsia="Century Schoolbook" w:hAnsi="Century Schoolbook" w:cs="Century Schoolbook"/>
      <w:b/>
      <w:bCs/>
      <w:i/>
      <w:iCs/>
      <w:sz w:val="19"/>
      <w:szCs w:val="19"/>
      <w:shd w:val="clear" w:color="auto" w:fill="FFFFFF"/>
    </w:rPr>
  </w:style>
  <w:style w:type="paragraph" w:customStyle="1" w:styleId="2c">
    <w:name w:val="Основной текст (2)"/>
    <w:basedOn w:val="a2"/>
    <w:link w:val="2b"/>
    <w:rsid w:val="00613160"/>
    <w:pPr>
      <w:widowControl w:val="0"/>
      <w:shd w:val="clear" w:color="auto" w:fill="FFFFFF"/>
      <w:spacing w:after="0" w:line="230" w:lineRule="exact"/>
      <w:ind w:firstLine="280"/>
      <w:jc w:val="both"/>
    </w:pPr>
    <w:rPr>
      <w:rFonts w:ascii="Century Schoolbook" w:eastAsia="Century Schoolbook" w:hAnsi="Century Schoolbook" w:cs="Century Schoolbook"/>
      <w:b/>
      <w:bCs/>
      <w:i/>
      <w:iCs/>
      <w:sz w:val="19"/>
      <w:szCs w:val="19"/>
    </w:rPr>
  </w:style>
  <w:style w:type="character" w:customStyle="1" w:styleId="211">
    <w:name w:val="Основной текст (2)1"/>
    <w:rsid w:val="00613160"/>
    <w:rPr>
      <w:rFonts w:ascii="Century Schoolbook" w:eastAsia="Century Schoolbook" w:hAnsi="Century Schoolbook" w:cs="Century Schoolbook"/>
      <w:b/>
      <w:bCs/>
      <w:i/>
      <w:iCs/>
      <w:smallCaps w:val="0"/>
      <w:strike w:val="0"/>
      <w:color w:val="000000"/>
      <w:spacing w:val="0"/>
      <w:w w:val="100"/>
      <w:position w:val="0"/>
      <w:sz w:val="19"/>
      <w:szCs w:val="19"/>
      <w:u w:val="none"/>
      <w:lang w:val="ru-RU"/>
    </w:rPr>
  </w:style>
  <w:style w:type="character" w:customStyle="1" w:styleId="275pt">
    <w:name w:val="Основной текст (2) + 7;5 pt;Не полужирный;Не курсив"/>
    <w:rsid w:val="00613160"/>
    <w:rPr>
      <w:rFonts w:ascii="Century Schoolbook" w:eastAsia="Century Schoolbook" w:hAnsi="Century Schoolbook" w:cs="Century Schoolbook"/>
      <w:b/>
      <w:bCs/>
      <w:i/>
      <w:iCs/>
      <w:smallCaps w:val="0"/>
      <w:strike w:val="0"/>
      <w:color w:val="000000"/>
      <w:spacing w:val="0"/>
      <w:w w:val="100"/>
      <w:position w:val="0"/>
      <w:sz w:val="15"/>
      <w:szCs w:val="15"/>
      <w:u w:val="none"/>
      <w:lang w:val="ru-RU"/>
    </w:rPr>
  </w:style>
  <w:style w:type="character" w:customStyle="1" w:styleId="2d">
    <w:name w:val="Основной текст (2) + Не полужирный"/>
    <w:rsid w:val="0061316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2e">
    <w:name w:val="Основной текст (2) + Не полужирный;Не курсив"/>
    <w:rsid w:val="00613160"/>
    <w:rPr>
      <w:rFonts w:ascii="Century Schoolbook" w:eastAsia="Century Schoolbook" w:hAnsi="Century Schoolbook" w:cs="Century Schoolbook"/>
      <w:b/>
      <w:bCs/>
      <w:i/>
      <w:iCs/>
      <w:smallCaps w:val="0"/>
      <w:strike w:val="0"/>
      <w:color w:val="000000"/>
      <w:spacing w:val="0"/>
      <w:w w:val="100"/>
      <w:position w:val="0"/>
      <w:sz w:val="19"/>
      <w:szCs w:val="19"/>
      <w:u w:val="none"/>
    </w:rPr>
  </w:style>
  <w:style w:type="character" w:customStyle="1" w:styleId="34">
    <w:name w:val="Заголовок №3_"/>
    <w:link w:val="35"/>
    <w:rsid w:val="00613160"/>
    <w:rPr>
      <w:rFonts w:ascii="Franklin Gothic Medium" w:eastAsia="Franklin Gothic Medium" w:hAnsi="Franklin Gothic Medium" w:cs="Franklin Gothic Medium"/>
      <w:sz w:val="28"/>
      <w:szCs w:val="28"/>
      <w:shd w:val="clear" w:color="auto" w:fill="FFFFFF"/>
    </w:rPr>
  </w:style>
  <w:style w:type="paragraph" w:customStyle="1" w:styleId="35">
    <w:name w:val="Заголовок №3"/>
    <w:basedOn w:val="a2"/>
    <w:link w:val="34"/>
    <w:rsid w:val="00613160"/>
    <w:pPr>
      <w:widowControl w:val="0"/>
      <w:shd w:val="clear" w:color="auto" w:fill="FFFFFF"/>
      <w:spacing w:before="540" w:after="300" w:line="0" w:lineRule="atLeast"/>
      <w:jc w:val="center"/>
      <w:outlineLvl w:val="2"/>
    </w:pPr>
    <w:rPr>
      <w:rFonts w:ascii="Franklin Gothic Medium" w:eastAsia="Franklin Gothic Medium" w:hAnsi="Franklin Gothic Medium" w:cs="Franklin Gothic Medium"/>
      <w:sz w:val="28"/>
      <w:szCs w:val="28"/>
    </w:rPr>
  </w:style>
  <w:style w:type="character" w:customStyle="1" w:styleId="312">
    <w:name w:val="Заголовок №31"/>
    <w:rsid w:val="0061316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1">
    <w:name w:val="Заголовок №5_"/>
    <w:link w:val="52"/>
    <w:rsid w:val="00613160"/>
    <w:rPr>
      <w:rFonts w:ascii="Franklin Gothic Medium" w:eastAsia="Franklin Gothic Medium" w:hAnsi="Franklin Gothic Medium" w:cs="Franklin Gothic Medium"/>
      <w:i/>
      <w:iCs/>
      <w:sz w:val="26"/>
      <w:szCs w:val="26"/>
      <w:shd w:val="clear" w:color="auto" w:fill="FFFFFF"/>
    </w:rPr>
  </w:style>
  <w:style w:type="paragraph" w:customStyle="1" w:styleId="52">
    <w:name w:val="Заголовок №5"/>
    <w:basedOn w:val="a2"/>
    <w:link w:val="51"/>
    <w:rsid w:val="00613160"/>
    <w:pPr>
      <w:widowControl w:val="0"/>
      <w:shd w:val="clear" w:color="auto" w:fill="FFFFFF"/>
      <w:spacing w:before="300" w:after="180" w:line="0" w:lineRule="atLeast"/>
      <w:jc w:val="center"/>
      <w:outlineLvl w:val="4"/>
    </w:pPr>
    <w:rPr>
      <w:rFonts w:ascii="Franklin Gothic Medium" w:eastAsia="Franklin Gothic Medium" w:hAnsi="Franklin Gothic Medium" w:cs="Franklin Gothic Medium"/>
      <w:i/>
      <w:iCs/>
      <w:sz w:val="26"/>
      <w:szCs w:val="26"/>
    </w:rPr>
  </w:style>
  <w:style w:type="character" w:customStyle="1" w:styleId="510">
    <w:name w:val="Заголовок №51"/>
    <w:rsid w:val="00613160"/>
    <w:rPr>
      <w:rFonts w:ascii="Franklin Gothic Medium" w:eastAsia="Franklin Gothic Medium" w:hAnsi="Franklin Gothic Medium" w:cs="Franklin Gothic Medium"/>
      <w:b w:val="0"/>
      <w:bCs w:val="0"/>
      <w:i/>
      <w:iCs/>
      <w:smallCaps w:val="0"/>
      <w:strike w:val="0"/>
      <w:color w:val="000000"/>
      <w:spacing w:val="0"/>
      <w:w w:val="100"/>
      <w:position w:val="0"/>
      <w:sz w:val="26"/>
      <w:szCs w:val="26"/>
      <w:u w:val="none"/>
      <w:lang w:val="ru-RU"/>
    </w:rPr>
  </w:style>
  <w:style w:type="character" w:customStyle="1" w:styleId="36">
    <w:name w:val="Основной текст (3)_"/>
    <w:link w:val="37"/>
    <w:rsid w:val="00613160"/>
    <w:rPr>
      <w:rFonts w:ascii="Century Schoolbook" w:eastAsia="Century Schoolbook" w:hAnsi="Century Schoolbook" w:cs="Century Schoolbook"/>
      <w:i/>
      <w:iCs/>
      <w:sz w:val="19"/>
      <w:szCs w:val="19"/>
      <w:shd w:val="clear" w:color="auto" w:fill="FFFFFF"/>
    </w:rPr>
  </w:style>
  <w:style w:type="paragraph" w:customStyle="1" w:styleId="37">
    <w:name w:val="Основной текст (3)"/>
    <w:basedOn w:val="a2"/>
    <w:link w:val="36"/>
    <w:rsid w:val="00613160"/>
    <w:pPr>
      <w:widowControl w:val="0"/>
      <w:shd w:val="clear" w:color="auto" w:fill="FFFFFF"/>
      <w:spacing w:before="180" w:after="0" w:line="230" w:lineRule="exact"/>
      <w:ind w:firstLine="280"/>
      <w:jc w:val="both"/>
    </w:pPr>
    <w:rPr>
      <w:rFonts w:ascii="Century Schoolbook" w:eastAsia="Century Schoolbook" w:hAnsi="Century Schoolbook" w:cs="Century Schoolbook"/>
      <w:i/>
      <w:iCs/>
      <w:sz w:val="19"/>
      <w:szCs w:val="19"/>
    </w:rPr>
  </w:style>
  <w:style w:type="character" w:customStyle="1" w:styleId="313">
    <w:name w:val="Основной текст (3)1"/>
    <w:rsid w:val="00613160"/>
    <w:rPr>
      <w:rFonts w:ascii="Century Schoolbook" w:eastAsia="Century Schoolbook" w:hAnsi="Century Schoolbook" w:cs="Century Schoolbook"/>
      <w:b w:val="0"/>
      <w:bCs w:val="0"/>
      <w:i/>
      <w:iCs/>
      <w:smallCaps w:val="0"/>
      <w:strike w:val="0"/>
      <w:color w:val="000000"/>
      <w:spacing w:val="0"/>
      <w:w w:val="100"/>
      <w:position w:val="0"/>
      <w:sz w:val="19"/>
      <w:szCs w:val="19"/>
      <w:u w:val="none"/>
      <w:lang w:val="ru-RU"/>
    </w:rPr>
  </w:style>
  <w:style w:type="character" w:customStyle="1" w:styleId="85pt">
    <w:name w:val="Основной текст + 8;5 pt;Полужирный"/>
    <w:rsid w:val="0061316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character" w:customStyle="1" w:styleId="85pt0">
    <w:name w:val="Основной текст + 8;5 pt;Полужирный;Курсив"/>
    <w:rsid w:val="0061316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85pt1">
    <w:name w:val="Основной текст + 8;5 pt;Полужирный;Малые прописные"/>
    <w:rsid w:val="00613160"/>
    <w:rPr>
      <w:rFonts w:ascii="Century Schoolbook" w:eastAsia="Century Schoolbook" w:hAnsi="Century Schoolbook" w:cs="Century Schoolbook"/>
      <w:b/>
      <w:bCs/>
      <w:i w:val="0"/>
      <w:iCs w:val="0"/>
      <w:smallCaps/>
      <w:strike w:val="0"/>
      <w:color w:val="000000"/>
      <w:spacing w:val="0"/>
      <w:w w:val="100"/>
      <w:position w:val="0"/>
      <w:sz w:val="17"/>
      <w:szCs w:val="17"/>
      <w:u w:val="none"/>
      <w:lang w:val="ru-RU"/>
    </w:rPr>
  </w:style>
  <w:style w:type="character" w:customStyle="1" w:styleId="45">
    <w:name w:val="Основной текст (4)_"/>
    <w:link w:val="46"/>
    <w:rsid w:val="00613160"/>
    <w:rPr>
      <w:rFonts w:ascii="Franklin Gothic Medium" w:eastAsia="Franklin Gothic Medium" w:hAnsi="Franklin Gothic Medium" w:cs="Franklin Gothic Medium"/>
      <w:sz w:val="36"/>
      <w:szCs w:val="36"/>
      <w:shd w:val="clear" w:color="auto" w:fill="FFFFFF"/>
    </w:rPr>
  </w:style>
  <w:style w:type="paragraph" w:customStyle="1" w:styleId="46">
    <w:name w:val="Основной текст (4)"/>
    <w:basedOn w:val="a2"/>
    <w:link w:val="45"/>
    <w:rsid w:val="00613160"/>
    <w:pPr>
      <w:widowControl w:val="0"/>
      <w:shd w:val="clear" w:color="auto" w:fill="FFFFFF"/>
      <w:spacing w:after="1680" w:line="437" w:lineRule="exact"/>
      <w:jc w:val="center"/>
    </w:pPr>
    <w:rPr>
      <w:rFonts w:ascii="Franklin Gothic Medium" w:eastAsia="Franklin Gothic Medium" w:hAnsi="Franklin Gothic Medium" w:cs="Franklin Gothic Medium"/>
      <w:sz w:val="36"/>
      <w:szCs w:val="36"/>
    </w:rPr>
  </w:style>
  <w:style w:type="character" w:customStyle="1" w:styleId="411">
    <w:name w:val="Основной текст (4)1"/>
    <w:rsid w:val="00613160"/>
    <w:rPr>
      <w:rFonts w:ascii="Franklin Gothic Medium" w:eastAsia="Franklin Gothic Medium" w:hAnsi="Franklin Gothic Medium" w:cs="Franklin Gothic Medium"/>
      <w:b w:val="0"/>
      <w:bCs w:val="0"/>
      <w:i w:val="0"/>
      <w:iCs w:val="0"/>
      <w:smallCaps w:val="0"/>
      <w:strike w:val="0"/>
      <w:color w:val="000000"/>
      <w:spacing w:val="0"/>
      <w:w w:val="100"/>
      <w:position w:val="0"/>
      <w:sz w:val="36"/>
      <w:szCs w:val="36"/>
      <w:u w:val="none"/>
      <w:lang w:val="ru-RU"/>
    </w:rPr>
  </w:style>
  <w:style w:type="character" w:customStyle="1" w:styleId="2f">
    <w:name w:val="Заголовок №2_"/>
    <w:link w:val="2f0"/>
    <w:rsid w:val="00613160"/>
    <w:rPr>
      <w:rFonts w:ascii="Franklin Gothic Medium" w:eastAsia="Franklin Gothic Medium" w:hAnsi="Franklin Gothic Medium" w:cs="Franklin Gothic Medium"/>
      <w:sz w:val="28"/>
      <w:szCs w:val="28"/>
      <w:shd w:val="clear" w:color="auto" w:fill="FFFFFF"/>
    </w:rPr>
  </w:style>
  <w:style w:type="paragraph" w:customStyle="1" w:styleId="2f0">
    <w:name w:val="Заголовок №2"/>
    <w:basedOn w:val="a2"/>
    <w:link w:val="2f"/>
    <w:rsid w:val="00613160"/>
    <w:pPr>
      <w:widowControl w:val="0"/>
      <w:shd w:val="clear" w:color="auto" w:fill="FFFFFF"/>
      <w:spacing w:before="780" w:after="120" w:line="0" w:lineRule="atLeast"/>
      <w:jc w:val="center"/>
      <w:outlineLvl w:val="1"/>
    </w:pPr>
    <w:rPr>
      <w:rFonts w:ascii="Franklin Gothic Medium" w:eastAsia="Franklin Gothic Medium" w:hAnsi="Franklin Gothic Medium" w:cs="Franklin Gothic Medium"/>
      <w:sz w:val="28"/>
      <w:szCs w:val="28"/>
    </w:rPr>
  </w:style>
  <w:style w:type="character" w:customStyle="1" w:styleId="212">
    <w:name w:val="Заголовок №21"/>
    <w:rsid w:val="00613160"/>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rPr>
  </w:style>
  <w:style w:type="character" w:customStyle="1" w:styleId="53">
    <w:name w:val="Основной текст (5)_"/>
    <w:link w:val="54"/>
    <w:rsid w:val="00613160"/>
    <w:rPr>
      <w:rFonts w:ascii="Century Schoolbook" w:eastAsia="Century Schoolbook" w:hAnsi="Century Schoolbook" w:cs="Century Schoolbook"/>
      <w:b/>
      <w:bCs/>
      <w:sz w:val="17"/>
      <w:szCs w:val="17"/>
      <w:shd w:val="clear" w:color="auto" w:fill="FFFFFF"/>
    </w:rPr>
  </w:style>
  <w:style w:type="paragraph" w:customStyle="1" w:styleId="54">
    <w:name w:val="Основной текст (5)"/>
    <w:basedOn w:val="a2"/>
    <w:link w:val="53"/>
    <w:rsid w:val="00613160"/>
    <w:pPr>
      <w:widowControl w:val="0"/>
      <w:shd w:val="clear" w:color="auto" w:fill="FFFFFF"/>
      <w:spacing w:before="120" w:after="0" w:line="211" w:lineRule="exact"/>
      <w:jc w:val="both"/>
    </w:pPr>
    <w:rPr>
      <w:rFonts w:ascii="Century Schoolbook" w:eastAsia="Century Schoolbook" w:hAnsi="Century Schoolbook" w:cs="Century Schoolbook"/>
      <w:b/>
      <w:bCs/>
      <w:sz w:val="17"/>
      <w:szCs w:val="17"/>
    </w:rPr>
  </w:style>
  <w:style w:type="character" w:customStyle="1" w:styleId="55">
    <w:name w:val="Основной текст (5) + Курсив"/>
    <w:rsid w:val="00613160"/>
    <w:rPr>
      <w:rFonts w:ascii="Century Schoolbook" w:eastAsia="Century Schoolbook" w:hAnsi="Century Schoolbook" w:cs="Century Schoolbook"/>
      <w:b/>
      <w:bCs/>
      <w:i/>
      <w:iCs/>
      <w:smallCaps w:val="0"/>
      <w:strike w:val="0"/>
      <w:color w:val="000000"/>
      <w:spacing w:val="0"/>
      <w:w w:val="100"/>
      <w:position w:val="0"/>
      <w:sz w:val="17"/>
      <w:szCs w:val="17"/>
      <w:u w:val="none"/>
      <w:lang w:val="ru-RU"/>
    </w:rPr>
  </w:style>
  <w:style w:type="character" w:customStyle="1" w:styleId="511">
    <w:name w:val="Основной текст (5)1"/>
    <w:rsid w:val="00613160"/>
    <w:rPr>
      <w:rFonts w:ascii="Century Schoolbook" w:eastAsia="Century Schoolbook" w:hAnsi="Century Schoolbook" w:cs="Century Schoolbook"/>
      <w:b/>
      <w:bCs/>
      <w:i w:val="0"/>
      <w:iCs w:val="0"/>
      <w:smallCaps w:val="0"/>
      <w:strike w:val="0"/>
      <w:color w:val="000000"/>
      <w:spacing w:val="0"/>
      <w:w w:val="100"/>
      <w:position w:val="0"/>
      <w:sz w:val="17"/>
      <w:szCs w:val="17"/>
      <w:u w:val="none"/>
      <w:lang w:val="ru-RU"/>
    </w:rPr>
  </w:style>
  <w:style w:type="character" w:customStyle="1" w:styleId="FooterChar">
    <w:name w:val="Footer Char"/>
    <w:locked/>
    <w:rsid w:val="00613160"/>
    <w:rPr>
      <w:rFonts w:ascii="Calibri" w:hAnsi="Calibri"/>
      <w:sz w:val="22"/>
      <w:szCs w:val="22"/>
      <w:lang w:val="ru-RU" w:eastAsia="en-US" w:bidi="ar-SA"/>
    </w:rPr>
  </w:style>
  <w:style w:type="character" w:customStyle="1" w:styleId="BodyTextIndentChar">
    <w:name w:val="Body Text Indent Char"/>
    <w:locked/>
    <w:rsid w:val="00613160"/>
    <w:rPr>
      <w:color w:val="000000"/>
      <w:sz w:val="28"/>
      <w:szCs w:val="28"/>
      <w:lang w:val="ru-RU" w:eastAsia="ru-RU" w:bidi="ar-SA"/>
    </w:rPr>
  </w:style>
  <w:style w:type="character" w:customStyle="1" w:styleId="HeaderChar">
    <w:name w:val="Header Char"/>
    <w:locked/>
    <w:rsid w:val="00613160"/>
    <w:rPr>
      <w:sz w:val="24"/>
      <w:szCs w:val="24"/>
      <w:lang w:val="ru-RU" w:eastAsia="ru-RU" w:bidi="ar-SA"/>
    </w:rPr>
  </w:style>
  <w:style w:type="character" w:customStyle="1" w:styleId="12">
    <w:name w:val="Оглавление 1 Знак"/>
    <w:link w:val="11"/>
    <w:uiPriority w:val="1"/>
    <w:locked/>
    <w:rsid w:val="00613160"/>
    <w:rPr>
      <w:rFonts w:ascii="Calibri" w:hAnsi="Calibri" w:cs="Calibri"/>
      <w:b/>
      <w:bCs/>
    </w:rPr>
  </w:style>
  <w:style w:type="character" w:customStyle="1" w:styleId="8pt">
    <w:name w:val="Основной текст + 8 pt;Полужирный"/>
    <w:rsid w:val="00613160"/>
    <w:rPr>
      <w:rFonts w:ascii="Century Schoolbook" w:eastAsia="Century Schoolbook" w:hAnsi="Century Schoolbook" w:cs="Century Schoolbook"/>
      <w:b/>
      <w:bCs/>
      <w:i w:val="0"/>
      <w:iCs w:val="0"/>
      <w:smallCaps w:val="0"/>
      <w:strike w:val="0"/>
      <w:color w:val="000000"/>
      <w:spacing w:val="0"/>
      <w:w w:val="100"/>
      <w:position w:val="0"/>
      <w:sz w:val="16"/>
      <w:szCs w:val="16"/>
      <w:u w:val="none"/>
      <w:lang w:val="ru-RU"/>
    </w:rPr>
  </w:style>
  <w:style w:type="character" w:customStyle="1" w:styleId="8pt0">
    <w:name w:val="Основной текст + 8 pt;Полужирный;Малые прописные"/>
    <w:rsid w:val="00613160"/>
    <w:rPr>
      <w:rFonts w:ascii="Century Schoolbook" w:eastAsia="Century Schoolbook" w:hAnsi="Century Schoolbook" w:cs="Century Schoolbook"/>
      <w:b/>
      <w:bCs/>
      <w:i w:val="0"/>
      <w:iCs w:val="0"/>
      <w:smallCaps/>
      <w:strike w:val="0"/>
      <w:color w:val="000000"/>
      <w:spacing w:val="0"/>
      <w:w w:val="100"/>
      <w:position w:val="0"/>
      <w:sz w:val="16"/>
      <w:szCs w:val="16"/>
      <w:u w:val="none"/>
      <w:lang w:val="ru-RU"/>
    </w:rPr>
  </w:style>
  <w:style w:type="character" w:customStyle="1" w:styleId="82">
    <w:name w:val="Основной текст (8)"/>
    <w:rsid w:val="0061316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49pt">
    <w:name w:val="Основной текст (4) + 9 pt"/>
    <w:aliases w:val="Полужирный,Не курсив"/>
    <w:rsid w:val="00613160"/>
    <w:rPr>
      <w:rFonts w:ascii="Century Schoolbook" w:eastAsia="Century Schoolbook" w:hAnsi="Century Schoolbook" w:cs="Century Schoolbook"/>
      <w:b/>
      <w:bCs/>
      <w:i w:val="0"/>
      <w:iCs w:val="0"/>
      <w:smallCaps w:val="0"/>
      <w:strike w:val="0"/>
      <w:color w:val="000000"/>
      <w:spacing w:val="0"/>
      <w:w w:val="100"/>
      <w:position w:val="0"/>
      <w:sz w:val="18"/>
      <w:szCs w:val="18"/>
      <w:u w:val="none"/>
      <w:lang w:bidi="ar-SA"/>
    </w:rPr>
  </w:style>
  <w:style w:type="character" w:customStyle="1" w:styleId="afffffff2">
    <w:name w:val="Основной текст + Полужирный"/>
    <w:aliases w:val="Курсив"/>
    <w:rsid w:val="00613160"/>
    <w:rPr>
      <w:rFonts w:ascii="Century Schoolbook" w:eastAsia="Century Schoolbook" w:hAnsi="Century Schoolbook" w:cs="Century Schoolbook" w:hint="default"/>
      <w:b/>
      <w:bCs/>
      <w:i/>
      <w:iCs/>
      <w:smallCaps w:val="0"/>
      <w:strike w:val="0"/>
      <w:dstrike w:val="0"/>
      <w:color w:val="000000"/>
      <w:spacing w:val="0"/>
      <w:w w:val="100"/>
      <w:position w:val="0"/>
      <w:sz w:val="18"/>
      <w:szCs w:val="18"/>
      <w:u w:val="none"/>
      <w:effect w:val="none"/>
      <w:lang w:val="ru-RU"/>
    </w:rPr>
  </w:style>
  <w:style w:type="character" w:customStyle="1" w:styleId="90">
    <w:name w:val="Основной текст (9)"/>
    <w:rsid w:val="00613160"/>
    <w:rPr>
      <w:rFonts w:ascii="Franklin Gothic Demi" w:eastAsia="Franklin Gothic Demi" w:hAnsi="Franklin Gothic Demi" w:cs="Franklin Gothic Demi" w:hint="default"/>
      <w:b w:val="0"/>
      <w:bCs w:val="0"/>
      <w:i/>
      <w:iCs/>
      <w:smallCaps w:val="0"/>
      <w:strike w:val="0"/>
      <w:dstrike w:val="0"/>
      <w:color w:val="000000"/>
      <w:spacing w:val="0"/>
      <w:w w:val="100"/>
      <w:position w:val="0"/>
      <w:sz w:val="25"/>
      <w:szCs w:val="25"/>
      <w:u w:val="none"/>
      <w:effect w:val="none"/>
      <w:lang w:val="ru-RU"/>
    </w:rPr>
  </w:style>
  <w:style w:type="character" w:customStyle="1" w:styleId="2f1">
    <w:name w:val="Заголовок №2 + Малые прописные"/>
    <w:rsid w:val="0061316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47">
    <w:name w:val="Основной текст (4) + Не курсив"/>
    <w:rsid w:val="00613160"/>
    <w:rPr>
      <w:rFonts w:ascii="Century Schoolbook" w:eastAsia="Century Schoolbook" w:hAnsi="Century Schoolbook" w:cs="Century Schoolbook" w:hint="default"/>
      <w:b w:val="0"/>
      <w:bCs w:val="0"/>
      <w:i/>
      <w:iCs/>
      <w:smallCaps w:val="0"/>
      <w:strike w:val="0"/>
      <w:dstrike w:val="0"/>
      <w:color w:val="000000"/>
      <w:spacing w:val="0"/>
      <w:w w:val="100"/>
      <w:position w:val="0"/>
      <w:sz w:val="19"/>
      <w:szCs w:val="19"/>
      <w:u w:val="none"/>
      <w:effect w:val="none"/>
      <w:lang w:val="ru-RU"/>
    </w:rPr>
  </w:style>
  <w:style w:type="character" w:customStyle="1" w:styleId="48">
    <w:name w:val="Основной текст (4) + Полужирный"/>
    <w:rsid w:val="00613160"/>
    <w:rPr>
      <w:rFonts w:ascii="Century Schoolbook" w:eastAsia="Century Schoolbook" w:hAnsi="Century Schoolbook" w:cs="Century Schoolbook" w:hint="default"/>
      <w:b/>
      <w:bCs/>
      <w:i/>
      <w:iCs/>
      <w:smallCaps w:val="0"/>
      <w:strike w:val="0"/>
      <w:dstrike w:val="0"/>
      <w:color w:val="000000"/>
      <w:spacing w:val="0"/>
      <w:w w:val="100"/>
      <w:position w:val="0"/>
      <w:sz w:val="19"/>
      <w:szCs w:val="19"/>
      <w:u w:val="none"/>
      <w:effect w:val="none"/>
      <w:lang w:val="ru-RU"/>
    </w:rPr>
  </w:style>
  <w:style w:type="character" w:customStyle="1" w:styleId="2f2">
    <w:name w:val="Основной текст (2) + Малые прописные"/>
    <w:rsid w:val="0061316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45"/>
      <w:szCs w:val="45"/>
      <w:u w:val="none"/>
      <w:effect w:val="none"/>
      <w:lang w:val="ru-RU"/>
    </w:rPr>
  </w:style>
  <w:style w:type="character" w:customStyle="1" w:styleId="60">
    <w:name w:val="Основной текст (6)_"/>
    <w:rsid w:val="00613160"/>
    <w:rPr>
      <w:rFonts w:ascii="Franklin Gothic Demi" w:eastAsia="Franklin Gothic Demi" w:hAnsi="Franklin Gothic Demi" w:cs="Franklin Gothic Demi" w:hint="default"/>
      <w:b w:val="0"/>
      <w:bCs w:val="0"/>
      <w:i w:val="0"/>
      <w:iCs w:val="0"/>
      <w:smallCaps w:val="0"/>
      <w:strike w:val="0"/>
      <w:dstrike w:val="0"/>
      <w:sz w:val="18"/>
      <w:szCs w:val="18"/>
      <w:u w:val="none"/>
      <w:effect w:val="none"/>
    </w:rPr>
  </w:style>
  <w:style w:type="character" w:customStyle="1" w:styleId="61">
    <w:name w:val="Основной текст (6)"/>
    <w:rsid w:val="0061316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18"/>
      <w:szCs w:val="18"/>
      <w:u w:val="none"/>
      <w:effect w:val="none"/>
      <w:lang w:val="ru-RU"/>
    </w:rPr>
  </w:style>
  <w:style w:type="character" w:customStyle="1" w:styleId="52pt">
    <w:name w:val="Основной текст (5) + Интервал 2 pt"/>
    <w:rsid w:val="00613160"/>
    <w:rPr>
      <w:rFonts w:ascii="Century Schoolbook" w:eastAsia="Century Schoolbook" w:hAnsi="Century Schoolbook" w:cs="Century Schoolbook" w:hint="default"/>
      <w:b w:val="0"/>
      <w:bCs w:val="0"/>
      <w:i w:val="0"/>
      <w:iCs w:val="0"/>
      <w:smallCaps w:val="0"/>
      <w:strike w:val="0"/>
      <w:dstrike w:val="0"/>
      <w:color w:val="000000"/>
      <w:spacing w:val="40"/>
      <w:w w:val="100"/>
      <w:position w:val="0"/>
      <w:sz w:val="18"/>
      <w:szCs w:val="18"/>
      <w:u w:val="none"/>
      <w:effect w:val="none"/>
      <w:lang w:val="ru-RU"/>
    </w:rPr>
  </w:style>
  <w:style w:type="character" w:customStyle="1" w:styleId="70">
    <w:name w:val="Основной текст (7)_"/>
    <w:rsid w:val="00613160"/>
    <w:rPr>
      <w:rFonts w:ascii="Century Schoolbook" w:eastAsia="Century Schoolbook" w:hAnsi="Century Schoolbook" w:cs="Century Schoolbook" w:hint="default"/>
      <w:b w:val="0"/>
      <w:bCs w:val="0"/>
      <w:i/>
      <w:iCs/>
      <w:smallCaps w:val="0"/>
      <w:strike w:val="0"/>
      <w:dstrike w:val="0"/>
      <w:sz w:val="18"/>
      <w:szCs w:val="18"/>
      <w:u w:val="none"/>
      <w:effect w:val="none"/>
    </w:rPr>
  </w:style>
  <w:style w:type="character" w:customStyle="1" w:styleId="71">
    <w:name w:val="Основной текст (7)"/>
    <w:rsid w:val="0061316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rPr>
  </w:style>
  <w:style w:type="character" w:customStyle="1" w:styleId="83">
    <w:name w:val="Основной текст (8)_"/>
    <w:rsid w:val="00613160"/>
    <w:rPr>
      <w:rFonts w:ascii="Century Schoolbook" w:eastAsia="Century Schoolbook" w:hAnsi="Century Schoolbook" w:cs="Century Schoolbook" w:hint="default"/>
      <w:b/>
      <w:bCs/>
      <w:i/>
      <w:iCs/>
      <w:smallCaps w:val="0"/>
      <w:strike w:val="0"/>
      <w:dstrike w:val="0"/>
      <w:sz w:val="19"/>
      <w:szCs w:val="19"/>
      <w:u w:val="none"/>
      <w:effect w:val="none"/>
    </w:rPr>
  </w:style>
  <w:style w:type="character" w:customStyle="1" w:styleId="91">
    <w:name w:val="Основной текст (9)_"/>
    <w:rsid w:val="00613160"/>
    <w:rPr>
      <w:rFonts w:ascii="Franklin Gothic Demi" w:eastAsia="Franklin Gothic Demi" w:hAnsi="Franklin Gothic Demi" w:cs="Franklin Gothic Demi" w:hint="default"/>
      <w:b w:val="0"/>
      <w:bCs w:val="0"/>
      <w:i/>
      <w:iCs/>
      <w:smallCaps w:val="0"/>
      <w:strike w:val="0"/>
      <w:dstrike w:val="0"/>
      <w:sz w:val="25"/>
      <w:szCs w:val="25"/>
      <w:u w:val="none"/>
      <w:effect w:val="none"/>
    </w:rPr>
  </w:style>
  <w:style w:type="character" w:customStyle="1" w:styleId="9pt">
    <w:name w:val="Основной текст + 9 pt"/>
    <w:rsid w:val="00613160"/>
    <w:rPr>
      <w:rFonts w:ascii="Century Schoolbook" w:eastAsia="Century Schoolbook" w:hAnsi="Century Schoolbook" w:cs="Century Schoolbook"/>
      <w:b w:val="0"/>
      <w:bCs w:val="0"/>
      <w:i w:val="0"/>
      <w:iCs w:val="0"/>
      <w:smallCaps w:val="0"/>
      <w:strike w:val="0"/>
      <w:color w:val="000000"/>
      <w:spacing w:val="0"/>
      <w:w w:val="100"/>
      <w:position w:val="0"/>
      <w:sz w:val="18"/>
      <w:szCs w:val="18"/>
      <w:u w:val="none"/>
      <w:lang w:val="ru-RU" w:bidi="ar-SA"/>
    </w:rPr>
  </w:style>
  <w:style w:type="character" w:customStyle="1" w:styleId="38">
    <w:name w:val="Заголовок №3 + Малые прописные"/>
    <w:rsid w:val="0061316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27"/>
      <w:szCs w:val="27"/>
      <w:u w:val="none"/>
      <w:effect w:val="none"/>
      <w:lang w:val="ru-RU"/>
    </w:rPr>
  </w:style>
  <w:style w:type="character" w:customStyle="1" w:styleId="1f3">
    <w:name w:val="Заголовок №1 + Малые прописные"/>
    <w:rsid w:val="0061316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0">
    <w:name w:val="Основной текст (10)_"/>
    <w:rsid w:val="00613160"/>
    <w:rPr>
      <w:rFonts w:ascii="Franklin Gothic Demi" w:eastAsia="Franklin Gothic Demi" w:hAnsi="Franklin Gothic Demi" w:cs="Franklin Gothic Demi" w:hint="default"/>
      <w:b w:val="0"/>
      <w:bCs w:val="0"/>
      <w:i w:val="0"/>
      <w:iCs w:val="0"/>
      <w:smallCaps w:val="0"/>
      <w:strike w:val="0"/>
      <w:dstrike w:val="0"/>
      <w:sz w:val="36"/>
      <w:szCs w:val="36"/>
      <w:u w:val="none"/>
      <w:effect w:val="none"/>
    </w:rPr>
  </w:style>
  <w:style w:type="character" w:customStyle="1" w:styleId="101">
    <w:name w:val="Основной текст (10) + Малые прописные"/>
    <w:rsid w:val="00613160"/>
    <w:rPr>
      <w:rFonts w:ascii="Franklin Gothic Demi" w:eastAsia="Franklin Gothic Demi" w:hAnsi="Franklin Gothic Demi" w:cs="Franklin Gothic Demi" w:hint="default"/>
      <w:b w:val="0"/>
      <w:bCs w:val="0"/>
      <w:i w:val="0"/>
      <w:iCs w:val="0"/>
      <w:smallCaps/>
      <w:strike w:val="0"/>
      <w:dstrike w:val="0"/>
      <w:color w:val="000000"/>
      <w:spacing w:val="0"/>
      <w:w w:val="100"/>
      <w:position w:val="0"/>
      <w:sz w:val="36"/>
      <w:szCs w:val="36"/>
      <w:u w:val="none"/>
      <w:effect w:val="none"/>
      <w:lang w:val="ru-RU"/>
    </w:rPr>
  </w:style>
  <w:style w:type="character" w:customStyle="1" w:styleId="102">
    <w:name w:val="Основной текст (10)"/>
    <w:rsid w:val="0061316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36"/>
      <w:szCs w:val="36"/>
      <w:u w:val="none"/>
      <w:effect w:val="none"/>
      <w:lang w:val="ru-RU"/>
    </w:rPr>
  </w:style>
  <w:style w:type="character" w:customStyle="1" w:styleId="114">
    <w:name w:val="Основной текст (11)_"/>
    <w:rsid w:val="00613160"/>
    <w:rPr>
      <w:rFonts w:ascii="Franklin Gothic Demi" w:eastAsia="Franklin Gothic Demi" w:hAnsi="Franklin Gothic Demi" w:cs="Franklin Gothic Demi" w:hint="default"/>
      <w:b w:val="0"/>
      <w:bCs w:val="0"/>
      <w:i w:val="0"/>
      <w:iCs w:val="0"/>
      <w:smallCaps w:val="0"/>
      <w:strike w:val="0"/>
      <w:dstrike w:val="0"/>
      <w:sz w:val="27"/>
      <w:szCs w:val="27"/>
      <w:u w:val="none"/>
      <w:effect w:val="none"/>
    </w:rPr>
  </w:style>
  <w:style w:type="character" w:customStyle="1" w:styleId="115">
    <w:name w:val="Основной текст (11)"/>
    <w:rsid w:val="00613160"/>
    <w:rPr>
      <w:rFonts w:ascii="Franklin Gothic Demi" w:eastAsia="Franklin Gothic Demi" w:hAnsi="Franklin Gothic Demi" w:cs="Franklin Gothic Demi" w:hint="default"/>
      <w:b w:val="0"/>
      <w:bCs w:val="0"/>
      <w:i w:val="0"/>
      <w:iCs w:val="0"/>
      <w:smallCaps w:val="0"/>
      <w:strike w:val="0"/>
      <w:dstrike w:val="0"/>
      <w:color w:val="000000"/>
      <w:spacing w:val="0"/>
      <w:w w:val="100"/>
      <w:position w:val="0"/>
      <w:sz w:val="27"/>
      <w:szCs w:val="27"/>
      <w:u w:val="none"/>
      <w:effect w:val="none"/>
      <w:lang w:val="ru-RU"/>
    </w:rPr>
  </w:style>
  <w:style w:type="character" w:customStyle="1" w:styleId="afffffff3">
    <w:name w:val="Колонтитул + Полужирный"/>
    <w:rsid w:val="00613160"/>
    <w:rPr>
      <w:rFonts w:ascii="Century Schoolbook" w:eastAsia="Century Schoolbook" w:hAnsi="Century Schoolbook" w:cs="Century Schoolbook" w:hint="default"/>
      <w:b/>
      <w:bCs/>
      <w:i/>
      <w:iCs/>
      <w:smallCaps w:val="0"/>
      <w:strike w:val="0"/>
      <w:dstrike w:val="0"/>
      <w:color w:val="000000"/>
      <w:spacing w:val="0"/>
      <w:w w:val="100"/>
      <w:position w:val="0"/>
      <w:sz w:val="16"/>
      <w:szCs w:val="16"/>
      <w:u w:val="none"/>
      <w:effect w:val="none"/>
      <w:lang w:val="ru-RU"/>
    </w:rPr>
  </w:style>
  <w:style w:type="character" w:customStyle="1" w:styleId="122">
    <w:name w:val="Основной текст (12)_"/>
    <w:rsid w:val="00613160"/>
    <w:rPr>
      <w:rFonts w:ascii="Century Schoolbook" w:eastAsia="Century Schoolbook" w:hAnsi="Century Schoolbook" w:cs="Century Schoolbook" w:hint="default"/>
      <w:b w:val="0"/>
      <w:bCs w:val="0"/>
      <w:i w:val="0"/>
      <w:iCs w:val="0"/>
      <w:smallCaps w:val="0"/>
      <w:strike w:val="0"/>
      <w:dstrike w:val="0"/>
      <w:sz w:val="13"/>
      <w:szCs w:val="13"/>
      <w:u w:val="none"/>
      <w:effect w:val="none"/>
    </w:rPr>
  </w:style>
  <w:style w:type="character" w:customStyle="1" w:styleId="123">
    <w:name w:val="Основной текст (12)"/>
    <w:rsid w:val="00613160"/>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3"/>
      <w:szCs w:val="13"/>
      <w:u w:val="none"/>
      <w:effect w:val="none"/>
      <w:lang w:val="ru-RU"/>
    </w:rPr>
  </w:style>
  <w:style w:type="paragraph" w:customStyle="1" w:styleId="Style1">
    <w:name w:val="Style1"/>
    <w:basedOn w:val="a2"/>
    <w:rsid w:val="0061316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6">
    <w:name w:val="Style6"/>
    <w:basedOn w:val="a2"/>
    <w:rsid w:val="00613160"/>
    <w:pPr>
      <w:widowControl w:val="0"/>
      <w:autoSpaceDE w:val="0"/>
      <w:autoSpaceDN w:val="0"/>
      <w:adjustRightInd w:val="0"/>
      <w:spacing w:after="0" w:line="317" w:lineRule="exact"/>
      <w:jc w:val="center"/>
    </w:pPr>
    <w:rPr>
      <w:rFonts w:ascii="Times New Roman" w:hAnsi="Times New Roman"/>
      <w:sz w:val="24"/>
      <w:szCs w:val="24"/>
    </w:rPr>
  </w:style>
  <w:style w:type="paragraph" w:customStyle="1" w:styleId="Style11">
    <w:name w:val="Style11"/>
    <w:basedOn w:val="a2"/>
    <w:rsid w:val="00613160"/>
    <w:pPr>
      <w:widowControl w:val="0"/>
      <w:autoSpaceDE w:val="0"/>
      <w:autoSpaceDN w:val="0"/>
      <w:adjustRightInd w:val="0"/>
      <w:spacing w:after="0" w:line="240" w:lineRule="auto"/>
    </w:pPr>
    <w:rPr>
      <w:rFonts w:ascii="Times New Roman" w:hAnsi="Times New Roman"/>
      <w:sz w:val="24"/>
      <w:szCs w:val="24"/>
    </w:rPr>
  </w:style>
  <w:style w:type="paragraph" w:customStyle="1" w:styleId="Style12">
    <w:name w:val="Style12"/>
    <w:basedOn w:val="a2"/>
    <w:rsid w:val="00613160"/>
    <w:pPr>
      <w:widowControl w:val="0"/>
      <w:autoSpaceDE w:val="0"/>
      <w:autoSpaceDN w:val="0"/>
      <w:adjustRightInd w:val="0"/>
      <w:spacing w:after="0" w:line="317" w:lineRule="exact"/>
    </w:pPr>
    <w:rPr>
      <w:rFonts w:ascii="Times New Roman" w:hAnsi="Times New Roman"/>
      <w:sz w:val="24"/>
      <w:szCs w:val="24"/>
    </w:rPr>
  </w:style>
  <w:style w:type="paragraph" w:customStyle="1" w:styleId="Style13">
    <w:name w:val="Style13"/>
    <w:basedOn w:val="a2"/>
    <w:rsid w:val="00613160"/>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16">
    <w:name w:val="Style16"/>
    <w:basedOn w:val="a2"/>
    <w:rsid w:val="00613160"/>
    <w:pPr>
      <w:widowControl w:val="0"/>
      <w:autoSpaceDE w:val="0"/>
      <w:autoSpaceDN w:val="0"/>
      <w:adjustRightInd w:val="0"/>
      <w:spacing w:after="0" w:line="240" w:lineRule="auto"/>
    </w:pPr>
    <w:rPr>
      <w:rFonts w:ascii="Times New Roman" w:hAnsi="Times New Roman"/>
      <w:sz w:val="24"/>
      <w:szCs w:val="24"/>
    </w:rPr>
  </w:style>
  <w:style w:type="character" w:customStyle="1" w:styleId="FontStyle19">
    <w:name w:val="Font Style19"/>
    <w:rsid w:val="00613160"/>
    <w:rPr>
      <w:rFonts w:ascii="Times New Roman" w:hAnsi="Times New Roman" w:cs="Times New Roman"/>
      <w:b/>
      <w:bCs/>
      <w:sz w:val="26"/>
      <w:szCs w:val="26"/>
    </w:rPr>
  </w:style>
  <w:style w:type="character" w:customStyle="1" w:styleId="FontStyle21">
    <w:name w:val="Font Style21"/>
    <w:rsid w:val="00613160"/>
    <w:rPr>
      <w:rFonts w:ascii="Times New Roman" w:hAnsi="Times New Roman" w:cs="Times New Roman"/>
      <w:b/>
      <w:bCs/>
      <w:i/>
      <w:iCs/>
      <w:sz w:val="26"/>
      <w:szCs w:val="26"/>
    </w:rPr>
  </w:style>
  <w:style w:type="character" w:customStyle="1" w:styleId="FontStyle22">
    <w:name w:val="Font Style22"/>
    <w:rsid w:val="00613160"/>
    <w:rPr>
      <w:rFonts w:ascii="Times New Roman" w:hAnsi="Times New Roman" w:cs="Times New Roman"/>
      <w:sz w:val="26"/>
      <w:szCs w:val="26"/>
    </w:rPr>
  </w:style>
  <w:style w:type="character" w:customStyle="1" w:styleId="FontStyle23">
    <w:name w:val="Font Style23"/>
    <w:rsid w:val="00613160"/>
    <w:rPr>
      <w:rFonts w:ascii="Times New Roman" w:hAnsi="Times New Roman" w:cs="Times New Roman"/>
      <w:sz w:val="20"/>
      <w:szCs w:val="20"/>
    </w:rPr>
  </w:style>
  <w:style w:type="paragraph" w:customStyle="1" w:styleId="a">
    <w:name w:val="Перечень"/>
    <w:basedOn w:val="a2"/>
    <w:next w:val="a2"/>
    <w:link w:val="afffffff4"/>
    <w:qFormat/>
    <w:rsid w:val="00613160"/>
    <w:pPr>
      <w:numPr>
        <w:numId w:val="13"/>
      </w:numPr>
      <w:suppressAutoHyphens/>
      <w:spacing w:after="0" w:line="360" w:lineRule="auto"/>
      <w:ind w:left="0" w:firstLine="284"/>
      <w:jc w:val="both"/>
    </w:pPr>
    <w:rPr>
      <w:rFonts w:ascii="Times New Roman" w:eastAsia="Calibri" w:hAnsi="Times New Roman"/>
      <w:sz w:val="28"/>
      <w:szCs w:val="20"/>
      <w:u w:color="000000"/>
      <w:bdr w:val="nil"/>
    </w:rPr>
  </w:style>
  <w:style w:type="character" w:customStyle="1" w:styleId="afffffff4">
    <w:name w:val="Перечень Знак"/>
    <w:link w:val="a"/>
    <w:rsid w:val="00613160"/>
    <w:rPr>
      <w:rFonts w:eastAsia="Calibri"/>
      <w:sz w:val="28"/>
      <w:u w:color="000000"/>
      <w:bdr w:val="nil"/>
    </w:rPr>
  </w:style>
  <w:style w:type="paragraph" w:customStyle="1" w:styleId="c4">
    <w:name w:val="c4"/>
    <w:basedOn w:val="a2"/>
    <w:rsid w:val="00613160"/>
    <w:pPr>
      <w:spacing w:before="100" w:beforeAutospacing="1" w:after="100" w:afterAutospacing="1" w:line="240" w:lineRule="auto"/>
    </w:pPr>
    <w:rPr>
      <w:rFonts w:ascii="Times New Roman" w:hAnsi="Times New Roman"/>
      <w:sz w:val="24"/>
      <w:szCs w:val="24"/>
    </w:rPr>
  </w:style>
  <w:style w:type="character" w:customStyle="1" w:styleId="c0">
    <w:name w:val="c0"/>
    <w:rsid w:val="00613160"/>
  </w:style>
  <w:style w:type="character" w:customStyle="1" w:styleId="c2">
    <w:name w:val="c2"/>
    <w:rsid w:val="00613160"/>
  </w:style>
  <w:style w:type="paragraph" w:customStyle="1" w:styleId="afffffff5">
    <w:name w:val="СВЕЛ загол без огл"/>
    <w:basedOn w:val="a2"/>
    <w:uiPriority w:val="99"/>
    <w:rsid w:val="00613160"/>
    <w:pPr>
      <w:spacing w:before="120" w:after="120" w:line="240" w:lineRule="auto"/>
      <w:ind w:firstLine="709"/>
    </w:pPr>
    <w:rPr>
      <w:rFonts w:ascii="Times New Roman" w:hAnsi="Times New Roman"/>
      <w:b/>
      <w:sz w:val="24"/>
      <w:szCs w:val="24"/>
    </w:rPr>
  </w:style>
  <w:style w:type="character" w:customStyle="1" w:styleId="30pt">
    <w:name w:val="Основной текст (3) + Курсив;Интервал 0 pt"/>
    <w:rsid w:val="00613160"/>
    <w:rPr>
      <w:rFonts w:ascii="Century Schoolbook" w:eastAsia="Century Schoolbook" w:hAnsi="Century Schoolbook" w:cs="Century Schoolbook"/>
      <w:b/>
      <w:bCs/>
      <w:i/>
      <w:iCs/>
      <w:smallCaps w:val="0"/>
      <w:strike w:val="0"/>
      <w:color w:val="000000"/>
      <w:spacing w:val="10"/>
      <w:w w:val="100"/>
      <w:position w:val="0"/>
      <w:sz w:val="16"/>
      <w:szCs w:val="16"/>
      <w:u w:val="none"/>
      <w:shd w:val="clear" w:color="auto" w:fill="FFFFFF"/>
      <w:lang w:val="ru-RU"/>
    </w:rPr>
  </w:style>
  <w:style w:type="numbering" w:customStyle="1" w:styleId="116">
    <w:name w:val="Нет списка11"/>
    <w:next w:val="a5"/>
    <w:uiPriority w:val="99"/>
    <w:semiHidden/>
    <w:unhideWhenUsed/>
    <w:rsid w:val="00613160"/>
  </w:style>
  <w:style w:type="paragraph" w:customStyle="1" w:styleId="p1">
    <w:name w:val="p1"/>
    <w:basedOn w:val="a2"/>
    <w:rsid w:val="00613160"/>
    <w:pPr>
      <w:spacing w:before="100" w:beforeAutospacing="1" w:after="100" w:afterAutospacing="1" w:line="240" w:lineRule="auto"/>
    </w:pPr>
    <w:rPr>
      <w:rFonts w:ascii="Times New Roman" w:hAnsi="Times New Roman"/>
      <w:sz w:val="24"/>
      <w:szCs w:val="24"/>
    </w:rPr>
  </w:style>
  <w:style w:type="paragraph" w:customStyle="1" w:styleId="afffffff6">
    <w:name w:val="a"/>
    <w:basedOn w:val="a2"/>
    <w:rsid w:val="00613160"/>
    <w:pPr>
      <w:spacing w:before="100" w:beforeAutospacing="1" w:after="100" w:afterAutospacing="1" w:line="240" w:lineRule="auto"/>
    </w:pPr>
    <w:rPr>
      <w:rFonts w:ascii="Times New Roman" w:hAnsi="Times New Roman"/>
      <w:sz w:val="24"/>
      <w:szCs w:val="24"/>
    </w:rPr>
  </w:style>
  <w:style w:type="character" w:customStyle="1" w:styleId="9pt7">
    <w:name w:val="Основной текст + 9 pt7"/>
    <w:rsid w:val="00613160"/>
    <w:rPr>
      <w:rFonts w:ascii="Times New Roman" w:hAnsi="Times New Roman" w:cs="Times New Roman"/>
      <w:sz w:val="18"/>
      <w:szCs w:val="18"/>
      <w:u w:val="none"/>
      <w:lang w:val="en-US" w:eastAsia="en-US"/>
    </w:rPr>
  </w:style>
  <w:style w:type="character" w:customStyle="1" w:styleId="9pt6">
    <w:name w:val="Основной текст + 9 pt6"/>
    <w:rsid w:val="00613160"/>
    <w:rPr>
      <w:rFonts w:ascii="Times New Roman" w:hAnsi="Times New Roman" w:cs="Times New Roman"/>
      <w:sz w:val="18"/>
      <w:szCs w:val="18"/>
      <w:u w:val="none"/>
      <w:lang w:val="en-US" w:eastAsia="en-US"/>
    </w:rPr>
  </w:style>
  <w:style w:type="character" w:customStyle="1" w:styleId="9pt5">
    <w:name w:val="Основной текст + 9 pt5"/>
    <w:rsid w:val="00613160"/>
    <w:rPr>
      <w:rFonts w:ascii="Times New Roman" w:hAnsi="Times New Roman" w:cs="Times New Roman"/>
      <w:sz w:val="18"/>
      <w:szCs w:val="18"/>
      <w:u w:val="none"/>
    </w:rPr>
  </w:style>
  <w:style w:type="character" w:customStyle="1" w:styleId="84">
    <w:name w:val="Основной текст + 8"/>
    <w:aliases w:val="5 pt6,5 pt"/>
    <w:rsid w:val="00613160"/>
    <w:rPr>
      <w:rFonts w:ascii="Times New Roman" w:hAnsi="Times New Roman" w:cs="Times New Roman"/>
      <w:sz w:val="17"/>
      <w:szCs w:val="17"/>
      <w:u w:val="none"/>
      <w:lang w:val="en-US" w:eastAsia="en-US"/>
    </w:rPr>
  </w:style>
  <w:style w:type="character" w:customStyle="1" w:styleId="830">
    <w:name w:val="Основной текст + 83"/>
    <w:aliases w:val="5 pt5"/>
    <w:rsid w:val="00613160"/>
    <w:rPr>
      <w:rFonts w:ascii="Times New Roman" w:hAnsi="Times New Roman" w:cs="Times New Roman"/>
      <w:sz w:val="17"/>
      <w:szCs w:val="17"/>
      <w:u w:val="none"/>
      <w:lang w:val="en-US" w:eastAsia="en-US"/>
    </w:rPr>
  </w:style>
  <w:style w:type="character" w:customStyle="1" w:styleId="820">
    <w:name w:val="Основной текст + 82"/>
    <w:aliases w:val="5 pt4,5 pt2,Полужирный2"/>
    <w:rsid w:val="00613160"/>
    <w:rPr>
      <w:rFonts w:ascii="Times New Roman" w:hAnsi="Times New Roman" w:cs="Times New Roman"/>
      <w:sz w:val="17"/>
      <w:szCs w:val="17"/>
      <w:u w:val="none"/>
      <w:lang w:val="en-US" w:eastAsia="en-US"/>
    </w:rPr>
  </w:style>
  <w:style w:type="character" w:customStyle="1" w:styleId="9pt4">
    <w:name w:val="Основной текст + 9 pt4"/>
    <w:rsid w:val="00613160"/>
    <w:rPr>
      <w:rFonts w:ascii="Times New Roman" w:hAnsi="Times New Roman" w:cs="Times New Roman"/>
      <w:sz w:val="18"/>
      <w:szCs w:val="18"/>
      <w:u w:val="none"/>
    </w:rPr>
  </w:style>
  <w:style w:type="character" w:customStyle="1" w:styleId="9pt3">
    <w:name w:val="Основной текст + 9 pt3"/>
    <w:rsid w:val="00613160"/>
    <w:rPr>
      <w:rFonts w:ascii="Times New Roman" w:hAnsi="Times New Roman" w:cs="Times New Roman"/>
      <w:sz w:val="18"/>
      <w:szCs w:val="18"/>
      <w:u w:val="none"/>
      <w:lang w:val="en-US" w:eastAsia="en-US"/>
    </w:rPr>
  </w:style>
  <w:style w:type="character" w:customStyle="1" w:styleId="810">
    <w:name w:val="Основной текст + 81"/>
    <w:aliases w:val="5 pt3,5 pt1,Полужирный1,Малые прописные"/>
    <w:rsid w:val="00613160"/>
    <w:rPr>
      <w:rFonts w:ascii="Times New Roman" w:hAnsi="Times New Roman" w:cs="Times New Roman"/>
      <w:sz w:val="17"/>
      <w:szCs w:val="17"/>
      <w:u w:val="none"/>
      <w:lang w:val="en-US" w:eastAsia="en-US"/>
    </w:rPr>
  </w:style>
  <w:style w:type="character" w:customStyle="1" w:styleId="9pt2">
    <w:name w:val="Основной текст + 9 pt2"/>
    <w:rsid w:val="00613160"/>
    <w:rPr>
      <w:rFonts w:ascii="Times New Roman" w:hAnsi="Times New Roman" w:cs="Times New Roman"/>
      <w:sz w:val="18"/>
      <w:szCs w:val="18"/>
      <w:u w:val="none"/>
    </w:rPr>
  </w:style>
  <w:style w:type="character" w:customStyle="1" w:styleId="9pt1">
    <w:name w:val="Основной текст + 9 pt1"/>
    <w:rsid w:val="00613160"/>
    <w:rPr>
      <w:rFonts w:ascii="Times New Roman" w:hAnsi="Times New Roman" w:cs="Times New Roman"/>
      <w:sz w:val="18"/>
      <w:szCs w:val="18"/>
      <w:u w:val="none"/>
    </w:rPr>
  </w:style>
  <w:style w:type="character" w:customStyle="1" w:styleId="39">
    <w:name w:val="Основной текст (3) + Полужирный"/>
    <w:rsid w:val="00613160"/>
    <w:rPr>
      <w:rFonts w:ascii="Century Schoolbook" w:eastAsia="Century Schoolbook" w:hAnsi="Century Schoolbook" w:cs="Century Schoolbook"/>
      <w:b/>
      <w:bCs/>
      <w:i/>
      <w:iCs/>
      <w:smallCaps w:val="0"/>
      <w:strike w:val="0"/>
      <w:color w:val="000000"/>
      <w:spacing w:val="0"/>
      <w:w w:val="100"/>
      <w:position w:val="0"/>
      <w:sz w:val="20"/>
      <w:szCs w:val="20"/>
      <w:u w:val="none"/>
      <w:shd w:val="clear" w:color="auto" w:fill="FFFFFF"/>
      <w:lang w:val="ru-RU"/>
    </w:rPr>
  </w:style>
  <w:style w:type="character" w:customStyle="1" w:styleId="385pt">
    <w:name w:val="Основной текст (3) + 8;5 pt;Полужирный;Не курсив"/>
    <w:rsid w:val="00613160"/>
    <w:rPr>
      <w:rFonts w:ascii="Century Schoolbook" w:eastAsia="Century Schoolbook" w:hAnsi="Century Schoolbook" w:cs="Century Schoolbook"/>
      <w:b/>
      <w:bCs/>
      <w:i/>
      <w:iCs/>
      <w:smallCaps w:val="0"/>
      <w:strike w:val="0"/>
      <w:color w:val="000000"/>
      <w:spacing w:val="0"/>
      <w:w w:val="100"/>
      <w:position w:val="0"/>
      <w:sz w:val="17"/>
      <w:szCs w:val="17"/>
      <w:u w:val="none"/>
      <w:shd w:val="clear" w:color="auto" w:fill="FFFFFF"/>
    </w:rPr>
  </w:style>
  <w:style w:type="character" w:customStyle="1" w:styleId="3a">
    <w:name w:val="Основной текст (3) + Не курсив"/>
    <w:rsid w:val="00613160"/>
    <w:rPr>
      <w:rFonts w:ascii="Century Schoolbook" w:eastAsia="Century Schoolbook" w:hAnsi="Century Schoolbook" w:cs="Century Schoolbook"/>
      <w:b w:val="0"/>
      <w:bCs w:val="0"/>
      <w:i/>
      <w:iCs/>
      <w:smallCaps w:val="0"/>
      <w:strike w:val="0"/>
      <w:color w:val="000000"/>
      <w:spacing w:val="0"/>
      <w:w w:val="100"/>
      <w:position w:val="0"/>
      <w:sz w:val="20"/>
      <w:szCs w:val="20"/>
      <w:u w:val="none"/>
      <w:shd w:val="clear" w:color="auto" w:fill="FFFFFF"/>
      <w:lang w:val="ru-RU"/>
    </w:rPr>
  </w:style>
  <w:style w:type="paragraph" w:customStyle="1" w:styleId="213">
    <w:name w:val="Список 21"/>
    <w:basedOn w:val="Standard"/>
    <w:rsid w:val="00613160"/>
    <w:pPr>
      <w:ind w:left="566" w:hanging="283"/>
      <w:jc w:val="left"/>
      <w:textAlignment w:val="auto"/>
    </w:pPr>
    <w:rPr>
      <w:rFonts w:ascii="Times New Roman" w:eastAsia="Andale Sans UI" w:hAnsi="Times New Roman" w:cs="Tahoma"/>
      <w:sz w:val="20"/>
      <w:szCs w:val="20"/>
      <w:lang w:bidi="fa-IR"/>
    </w:rPr>
  </w:style>
  <w:style w:type="paragraph" w:customStyle="1" w:styleId="314">
    <w:name w:val="Основной текст с отступом 31"/>
    <w:basedOn w:val="Standard"/>
    <w:rsid w:val="00613160"/>
    <w:pPr>
      <w:spacing w:after="120"/>
      <w:ind w:left="283" w:firstLine="0"/>
      <w:jc w:val="left"/>
      <w:textAlignment w:val="auto"/>
    </w:pPr>
    <w:rPr>
      <w:rFonts w:ascii="Times New Roman" w:eastAsia="Andale Sans UI" w:hAnsi="Times New Roman" w:cs="Tahoma"/>
      <w:sz w:val="16"/>
      <w:szCs w:val="16"/>
      <w:lang w:bidi="fa-IR"/>
    </w:rPr>
  </w:style>
  <w:style w:type="paragraph" w:customStyle="1" w:styleId="Textbody">
    <w:name w:val="Text body"/>
    <w:basedOn w:val="Standard"/>
    <w:rsid w:val="00613160"/>
    <w:pPr>
      <w:spacing w:after="120"/>
      <w:ind w:left="0" w:firstLine="0"/>
      <w:jc w:val="left"/>
      <w:textAlignment w:val="auto"/>
    </w:pPr>
    <w:rPr>
      <w:rFonts w:ascii="Times New Roman" w:eastAsia="Andale Sans UI" w:hAnsi="Times New Roman" w:cs="Tahoma"/>
      <w:lang w:bidi="fa-IR"/>
    </w:rPr>
  </w:style>
  <w:style w:type="paragraph" w:customStyle="1" w:styleId="214">
    <w:name w:val="Основной текст с отступом 21"/>
    <w:basedOn w:val="Standard"/>
    <w:rsid w:val="00613160"/>
    <w:pPr>
      <w:spacing w:after="120" w:line="480" w:lineRule="auto"/>
      <w:ind w:left="283" w:firstLine="0"/>
      <w:jc w:val="left"/>
      <w:textAlignment w:val="auto"/>
    </w:pPr>
    <w:rPr>
      <w:rFonts w:ascii="Times New Roman" w:eastAsia="Andale Sans UI" w:hAnsi="Times New Roman" w:cs="Tahoma"/>
      <w:lang w:bidi="fa-IR"/>
    </w:rPr>
  </w:style>
  <w:style w:type="paragraph" w:customStyle="1" w:styleId="Textbodyindent">
    <w:name w:val="Text body indent"/>
    <w:basedOn w:val="Standard"/>
    <w:rsid w:val="00613160"/>
    <w:pPr>
      <w:spacing w:after="120"/>
      <w:ind w:left="283" w:firstLine="0"/>
      <w:jc w:val="left"/>
      <w:textAlignment w:val="auto"/>
    </w:pPr>
    <w:rPr>
      <w:rFonts w:ascii="Times New Roman" w:eastAsia="Andale Sans UI" w:hAnsi="Times New Roman" w:cs="Tahoma"/>
      <w:lang w:bidi="fa-IR"/>
    </w:rPr>
  </w:style>
  <w:style w:type="paragraph" w:customStyle="1" w:styleId="49">
    <w:name w:val="Основной текст4"/>
    <w:basedOn w:val="a2"/>
    <w:rsid w:val="00613160"/>
    <w:pPr>
      <w:widowControl w:val="0"/>
      <w:shd w:val="clear" w:color="auto" w:fill="FFFFFF"/>
      <w:spacing w:before="1980" w:after="0" w:line="230" w:lineRule="exact"/>
      <w:ind w:hanging="280"/>
      <w:jc w:val="both"/>
    </w:pPr>
    <w:rPr>
      <w:rFonts w:ascii="Century Schoolbook" w:eastAsia="Century Schoolbook" w:hAnsi="Century Schoolbook" w:cs="Century Schoolbook"/>
      <w:color w:val="000000"/>
      <w:sz w:val="20"/>
      <w:szCs w:val="20"/>
    </w:rPr>
  </w:style>
  <w:style w:type="character" w:customStyle="1" w:styleId="44pt">
    <w:name w:val="Заголовок №4 + 4 pt;Не курсив"/>
    <w:rsid w:val="00613160"/>
    <w:rPr>
      <w:rFonts w:ascii="Franklin Gothic Medium" w:eastAsia="Franklin Gothic Medium" w:hAnsi="Franklin Gothic Medium" w:cs="Franklin Gothic Medium"/>
      <w:b w:val="0"/>
      <w:bCs w:val="0"/>
      <w:i/>
      <w:iCs/>
      <w:smallCaps w:val="0"/>
      <w:strike w:val="0"/>
      <w:color w:val="000000"/>
      <w:spacing w:val="0"/>
      <w:w w:val="100"/>
      <w:position w:val="0"/>
      <w:sz w:val="8"/>
      <w:szCs w:val="8"/>
      <w:u w:val="none"/>
      <w:shd w:val="clear" w:color="auto" w:fill="FFFFFF"/>
    </w:rPr>
  </w:style>
  <w:style w:type="character" w:customStyle="1" w:styleId="31pt">
    <w:name w:val="Основной текст (3) + Интервал 1 pt"/>
    <w:rsid w:val="00613160"/>
    <w:rPr>
      <w:rFonts w:ascii="Century Schoolbook" w:eastAsia="Century Schoolbook" w:hAnsi="Century Schoolbook" w:cs="Century Schoolbook"/>
      <w:b w:val="0"/>
      <w:bCs w:val="0"/>
      <w:i/>
      <w:iCs/>
      <w:smallCaps w:val="0"/>
      <w:strike w:val="0"/>
      <w:color w:val="000000"/>
      <w:spacing w:val="30"/>
      <w:w w:val="100"/>
      <w:position w:val="0"/>
      <w:sz w:val="20"/>
      <w:szCs w:val="20"/>
      <w:u w:val="none"/>
      <w:shd w:val="clear" w:color="auto" w:fill="FFFFFF"/>
      <w:lang w:val="ru-RU"/>
    </w:rPr>
  </w:style>
  <w:style w:type="character" w:customStyle="1" w:styleId="3125pt">
    <w:name w:val="Заголовок №3 + 12;5 pt;Курсив"/>
    <w:rsid w:val="00613160"/>
    <w:rPr>
      <w:rFonts w:ascii="Franklin Gothic Medium" w:eastAsia="Franklin Gothic Medium" w:hAnsi="Franklin Gothic Medium" w:cs="Franklin Gothic Medium"/>
      <w:b w:val="0"/>
      <w:bCs w:val="0"/>
      <w:i/>
      <w:iCs/>
      <w:smallCaps w:val="0"/>
      <w:strike w:val="0"/>
      <w:color w:val="000000"/>
      <w:spacing w:val="0"/>
      <w:w w:val="100"/>
      <w:position w:val="0"/>
      <w:sz w:val="25"/>
      <w:szCs w:val="25"/>
      <w:u w:val="none"/>
      <w:shd w:val="clear" w:color="auto" w:fill="FFFFFF"/>
      <w:lang w:val="ru-RU"/>
    </w:rPr>
  </w:style>
  <w:style w:type="character" w:customStyle="1" w:styleId="9pt0">
    <w:name w:val="Основной текст + 9 pt;Полужирный;Курсив"/>
    <w:rsid w:val="00613160"/>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lang w:val="ru-RU"/>
    </w:rPr>
  </w:style>
  <w:style w:type="character" w:customStyle="1" w:styleId="40pt">
    <w:name w:val="Основной текст (4) + Курсив;Интервал 0 pt"/>
    <w:rsid w:val="00613160"/>
    <w:rPr>
      <w:rFonts w:ascii="Century Schoolbook" w:eastAsia="Century Schoolbook" w:hAnsi="Century Schoolbook" w:cs="Century Schoolbook"/>
      <w:b w:val="0"/>
      <w:bCs w:val="0"/>
      <w:i/>
      <w:iCs/>
      <w:smallCaps w:val="0"/>
      <w:strike w:val="0"/>
      <w:color w:val="000000"/>
      <w:spacing w:val="10"/>
      <w:w w:val="100"/>
      <w:position w:val="0"/>
      <w:sz w:val="18"/>
      <w:szCs w:val="18"/>
      <w:u w:val="none"/>
      <w:shd w:val="clear" w:color="auto" w:fill="FFFFFF"/>
      <w:lang w:val="ru-RU"/>
    </w:rPr>
  </w:style>
  <w:style w:type="paragraph" w:customStyle="1" w:styleId="afffffff7">
    <w:name w:val="Знак"/>
    <w:basedOn w:val="a2"/>
    <w:rsid w:val="00613160"/>
    <w:pPr>
      <w:spacing w:after="160" w:line="240" w:lineRule="exact"/>
    </w:pPr>
    <w:rPr>
      <w:rFonts w:ascii="Verdana" w:hAnsi="Verdana"/>
      <w:sz w:val="20"/>
      <w:szCs w:val="20"/>
    </w:rPr>
  </w:style>
  <w:style w:type="table" w:styleId="1f4">
    <w:name w:val="Table Grid 1"/>
    <w:basedOn w:val="a4"/>
    <w:rsid w:val="0061316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3">
    <w:name w:val="Знак2"/>
    <w:basedOn w:val="a2"/>
    <w:rsid w:val="00613160"/>
    <w:pPr>
      <w:tabs>
        <w:tab w:val="left" w:pos="708"/>
      </w:tabs>
      <w:spacing w:after="160" w:line="240" w:lineRule="exact"/>
    </w:pPr>
    <w:rPr>
      <w:rFonts w:ascii="Verdana" w:hAnsi="Verdana" w:cs="Verdana"/>
      <w:sz w:val="20"/>
      <w:szCs w:val="20"/>
      <w:lang w:val="en-US" w:eastAsia="en-US"/>
    </w:rPr>
  </w:style>
  <w:style w:type="paragraph" w:customStyle="1" w:styleId="FR3">
    <w:name w:val="FR3"/>
    <w:rsid w:val="00613160"/>
    <w:pPr>
      <w:suppressAutoHyphens/>
      <w:spacing w:before="200"/>
      <w:jc w:val="center"/>
    </w:pPr>
    <w:rPr>
      <w:rFonts w:ascii="Arial" w:hAnsi="Arial"/>
      <w:b/>
      <w:sz w:val="24"/>
    </w:rPr>
  </w:style>
  <w:style w:type="paragraph" w:customStyle="1" w:styleId="a1">
    <w:name w:val="Подперечень"/>
    <w:basedOn w:val="a"/>
    <w:next w:val="a2"/>
    <w:link w:val="afffffff8"/>
    <w:qFormat/>
    <w:rsid w:val="00613160"/>
    <w:pPr>
      <w:numPr>
        <w:numId w:val="14"/>
      </w:numPr>
    </w:pPr>
  </w:style>
  <w:style w:type="character" w:customStyle="1" w:styleId="afffffff8">
    <w:name w:val="Подперечень Знак"/>
    <w:link w:val="a1"/>
    <w:rsid w:val="00613160"/>
    <w:rPr>
      <w:rFonts w:eastAsia="Calibri"/>
      <w:sz w:val="28"/>
      <w:u w:color="000000"/>
      <w:bdr w:val="nil"/>
    </w:rPr>
  </w:style>
  <w:style w:type="paragraph" w:customStyle="1" w:styleId="pboth">
    <w:name w:val="pboth"/>
    <w:basedOn w:val="a2"/>
    <w:rsid w:val="00613160"/>
    <w:pPr>
      <w:spacing w:before="100" w:beforeAutospacing="1" w:after="100" w:afterAutospacing="1" w:line="240" w:lineRule="auto"/>
    </w:pPr>
    <w:rPr>
      <w:rFonts w:ascii="Times New Roman" w:hAnsi="Times New Roman"/>
      <w:sz w:val="24"/>
      <w:szCs w:val="24"/>
    </w:rPr>
  </w:style>
  <w:style w:type="character" w:customStyle="1" w:styleId="c65">
    <w:name w:val="c65"/>
    <w:rsid w:val="00613160"/>
  </w:style>
  <w:style w:type="paragraph" w:customStyle="1" w:styleId="c15">
    <w:name w:val="c15"/>
    <w:basedOn w:val="a2"/>
    <w:rsid w:val="00613160"/>
    <w:pPr>
      <w:spacing w:before="100" w:beforeAutospacing="1" w:after="100" w:afterAutospacing="1" w:line="240" w:lineRule="auto"/>
    </w:pPr>
    <w:rPr>
      <w:rFonts w:ascii="Times New Roman" w:hAnsi="Times New Roman"/>
      <w:sz w:val="24"/>
      <w:szCs w:val="24"/>
    </w:rPr>
  </w:style>
  <w:style w:type="character" w:customStyle="1" w:styleId="c17">
    <w:name w:val="c17"/>
    <w:rsid w:val="00613160"/>
  </w:style>
  <w:style w:type="paragraph" w:customStyle="1" w:styleId="c38">
    <w:name w:val="c38"/>
    <w:basedOn w:val="a2"/>
    <w:rsid w:val="00613160"/>
    <w:pPr>
      <w:spacing w:before="100" w:beforeAutospacing="1" w:after="100" w:afterAutospacing="1" w:line="240" w:lineRule="auto"/>
    </w:pPr>
    <w:rPr>
      <w:rFonts w:ascii="Times New Roman" w:hAnsi="Times New Roman"/>
      <w:sz w:val="24"/>
      <w:szCs w:val="24"/>
    </w:rPr>
  </w:style>
  <w:style w:type="paragraph" w:customStyle="1" w:styleId="c21">
    <w:name w:val="c21"/>
    <w:basedOn w:val="a2"/>
    <w:rsid w:val="00613160"/>
    <w:pPr>
      <w:spacing w:before="100" w:beforeAutospacing="1" w:after="100" w:afterAutospacing="1" w:line="240" w:lineRule="auto"/>
    </w:pPr>
    <w:rPr>
      <w:rFonts w:ascii="Times New Roman" w:hAnsi="Times New Roman"/>
      <w:sz w:val="24"/>
      <w:szCs w:val="24"/>
    </w:rPr>
  </w:style>
  <w:style w:type="character" w:customStyle="1" w:styleId="c43">
    <w:name w:val="c43"/>
    <w:rsid w:val="00613160"/>
  </w:style>
  <w:style w:type="paragraph" w:customStyle="1" w:styleId="c97">
    <w:name w:val="c97"/>
    <w:basedOn w:val="a2"/>
    <w:rsid w:val="00613160"/>
    <w:pPr>
      <w:spacing w:before="100" w:beforeAutospacing="1" w:after="100" w:afterAutospacing="1" w:line="240" w:lineRule="auto"/>
    </w:pPr>
    <w:rPr>
      <w:rFonts w:ascii="Times New Roman" w:hAnsi="Times New Roman"/>
      <w:sz w:val="24"/>
      <w:szCs w:val="24"/>
    </w:rPr>
  </w:style>
  <w:style w:type="paragraph" w:customStyle="1" w:styleId="c186">
    <w:name w:val="c186"/>
    <w:basedOn w:val="a2"/>
    <w:rsid w:val="00613160"/>
    <w:pPr>
      <w:spacing w:before="100" w:beforeAutospacing="1" w:after="100" w:afterAutospacing="1" w:line="240" w:lineRule="auto"/>
    </w:pPr>
    <w:rPr>
      <w:rFonts w:ascii="Times New Roman" w:hAnsi="Times New Roman"/>
      <w:sz w:val="24"/>
      <w:szCs w:val="24"/>
    </w:rPr>
  </w:style>
  <w:style w:type="character" w:customStyle="1" w:styleId="3b">
    <w:name w:val="Основной текст (3) + Не полужирный;Не курсив"/>
    <w:rsid w:val="00613160"/>
    <w:rPr>
      <w:rFonts w:ascii="Century Schoolbook" w:eastAsia="Century Schoolbook" w:hAnsi="Century Schoolbook" w:cs="Century Schoolbook"/>
      <w:b/>
      <w:bCs/>
      <w:i/>
      <w:iCs/>
      <w:smallCaps w:val="0"/>
      <w:strike w:val="0"/>
      <w:color w:val="000000"/>
      <w:spacing w:val="0"/>
      <w:w w:val="100"/>
      <w:position w:val="0"/>
      <w:sz w:val="21"/>
      <w:szCs w:val="21"/>
      <w:u w:val="none"/>
      <w:lang w:val="ru-RU" w:eastAsia="ru-RU" w:bidi="ru-RU"/>
    </w:rPr>
  </w:style>
  <w:style w:type="character" w:customStyle="1" w:styleId="220">
    <w:name w:val="Заголовок №2 (2)"/>
    <w:rsid w:val="00613160"/>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30"/>
      <w:szCs w:val="30"/>
      <w:u w:val="none"/>
      <w:effect w:val="none"/>
      <w:lang w:val="ru-RU" w:eastAsia="ru-RU" w:bidi="ru-RU"/>
    </w:rPr>
  </w:style>
  <w:style w:type="character" w:customStyle="1" w:styleId="4a">
    <w:name w:val="Основной текст (4) + Курсив"/>
    <w:rsid w:val="00613160"/>
    <w:rPr>
      <w:rFonts w:ascii="Century Schoolbook" w:eastAsia="Century Schoolbook" w:hAnsi="Century Schoolbook" w:cs="Century Schoolbook" w:hint="default"/>
      <w:b w:val="0"/>
      <w:bCs w:val="0"/>
      <w:i/>
      <w:iCs/>
      <w:smallCaps w:val="0"/>
      <w:strike w:val="0"/>
      <w:dstrike w:val="0"/>
      <w:color w:val="000000"/>
      <w:spacing w:val="0"/>
      <w:w w:val="100"/>
      <w:position w:val="0"/>
      <w:sz w:val="18"/>
      <w:szCs w:val="18"/>
      <w:u w:val="none"/>
      <w:effect w:val="none"/>
      <w:lang w:val="ru-RU" w:eastAsia="ru-RU" w:bidi="ru-RU"/>
    </w:rPr>
  </w:style>
  <w:style w:type="paragraph" w:customStyle="1" w:styleId="c12">
    <w:name w:val="c12"/>
    <w:basedOn w:val="a2"/>
    <w:rsid w:val="00613160"/>
    <w:pPr>
      <w:spacing w:before="100" w:beforeAutospacing="1" w:after="100" w:afterAutospacing="1" w:line="240" w:lineRule="auto"/>
    </w:pPr>
    <w:rPr>
      <w:rFonts w:ascii="Times New Roman" w:hAnsi="Times New Roman"/>
      <w:sz w:val="24"/>
      <w:szCs w:val="24"/>
    </w:rPr>
  </w:style>
  <w:style w:type="character" w:customStyle="1" w:styleId="c13">
    <w:name w:val="c13"/>
    <w:rsid w:val="00613160"/>
  </w:style>
  <w:style w:type="paragraph" w:customStyle="1" w:styleId="c7">
    <w:name w:val="c7"/>
    <w:basedOn w:val="a2"/>
    <w:rsid w:val="00613160"/>
    <w:pPr>
      <w:spacing w:before="100" w:beforeAutospacing="1" w:after="100" w:afterAutospacing="1" w:line="240" w:lineRule="auto"/>
    </w:pPr>
    <w:rPr>
      <w:rFonts w:ascii="Times New Roman" w:hAnsi="Times New Roman"/>
      <w:sz w:val="24"/>
      <w:szCs w:val="24"/>
    </w:rPr>
  </w:style>
  <w:style w:type="character" w:customStyle="1" w:styleId="c24">
    <w:name w:val="c24"/>
    <w:rsid w:val="00613160"/>
  </w:style>
  <w:style w:type="character" w:customStyle="1" w:styleId="c9">
    <w:name w:val="c9"/>
    <w:rsid w:val="00613160"/>
  </w:style>
  <w:style w:type="character" w:customStyle="1" w:styleId="c113">
    <w:name w:val="c113"/>
    <w:rsid w:val="00613160"/>
  </w:style>
  <w:style w:type="character" w:customStyle="1" w:styleId="124">
    <w:name w:val="Заголовок №1 (2)"/>
    <w:rsid w:val="00613160"/>
    <w:rPr>
      <w:rFonts w:ascii="Franklin Gothic Demi" w:eastAsia="Franklin Gothic Demi" w:hAnsi="Franklin Gothic Demi" w:cs="Franklin Gothic Demi"/>
      <w:b w:val="0"/>
      <w:bCs w:val="0"/>
      <w:i w:val="0"/>
      <w:iCs w:val="0"/>
      <w:smallCaps w:val="0"/>
      <w:strike w:val="0"/>
      <w:color w:val="000000"/>
      <w:spacing w:val="0"/>
      <w:w w:val="100"/>
      <w:position w:val="0"/>
      <w:sz w:val="36"/>
      <w:szCs w:val="36"/>
      <w:u w:val="none"/>
      <w:lang w:val="ru-RU"/>
    </w:rPr>
  </w:style>
  <w:style w:type="character" w:customStyle="1" w:styleId="9pt8">
    <w:name w:val="Основной текст + 9 pt;Курсив"/>
    <w:rsid w:val="00613160"/>
    <w:rPr>
      <w:rFonts w:ascii="Century Schoolbook" w:eastAsia="Century Schoolbook" w:hAnsi="Century Schoolbook" w:cs="Century Schoolbook"/>
      <w:b w:val="0"/>
      <w:bCs w:val="0"/>
      <w:i/>
      <w:iCs/>
      <w:smallCaps w:val="0"/>
      <w:strike w:val="0"/>
      <w:color w:val="000000"/>
      <w:spacing w:val="0"/>
      <w:w w:val="100"/>
      <w:position w:val="0"/>
      <w:sz w:val="18"/>
      <w:szCs w:val="18"/>
      <w:u w:val="none"/>
      <w:shd w:val="clear" w:color="auto" w:fill="FFFFFF"/>
      <w:lang w:val="ru-RU"/>
    </w:rPr>
  </w:style>
  <w:style w:type="character" w:styleId="afffffff9">
    <w:name w:val="Placeholder Text"/>
    <w:uiPriority w:val="99"/>
    <w:semiHidden/>
    <w:rsid w:val="00613160"/>
    <w:rPr>
      <w:color w:val="808080"/>
    </w:rPr>
  </w:style>
  <w:style w:type="paragraph" w:customStyle="1" w:styleId="a0">
    <w:name w:val="Перечисление"/>
    <w:uiPriority w:val="99"/>
    <w:qFormat/>
    <w:rsid w:val="00613160"/>
    <w:pPr>
      <w:numPr>
        <w:numId w:val="15"/>
      </w:numPr>
      <w:tabs>
        <w:tab w:val="num" w:pos="360"/>
      </w:tabs>
      <w:spacing w:after="60"/>
      <w:ind w:left="0" w:firstLine="0"/>
      <w:jc w:val="both"/>
    </w:pPr>
    <w:rPr>
      <w:rFonts w:eastAsia="Calibri"/>
    </w:rPr>
  </w:style>
  <w:style w:type="character" w:customStyle="1" w:styleId="c3">
    <w:name w:val="c3"/>
    <w:uiPriority w:val="99"/>
    <w:rsid w:val="00613160"/>
  </w:style>
  <w:style w:type="character" w:customStyle="1" w:styleId="c5">
    <w:name w:val="c5"/>
    <w:basedOn w:val="a3"/>
    <w:rsid w:val="00D93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42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oter" Target="footer15.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63</Pages>
  <Words>10044</Words>
  <Characters>75429</Characters>
  <Application>Microsoft Office Word</Application>
  <DocSecurity>0</DocSecurity>
  <Lines>628</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85303</CharactersWithSpaces>
  <SharedDoc>false</SharedDoc>
  <HLinks>
    <vt:vector size="36" baseType="variant">
      <vt:variant>
        <vt:i4>5570572</vt:i4>
      </vt:variant>
      <vt:variant>
        <vt:i4>15</vt:i4>
      </vt:variant>
      <vt:variant>
        <vt:i4>0</vt:i4>
      </vt:variant>
      <vt:variant>
        <vt:i4>5</vt:i4>
      </vt:variant>
      <vt:variant>
        <vt:lpwstr>http://www.weldering.com/</vt:lpwstr>
      </vt:variant>
      <vt:variant>
        <vt:lpwstr/>
      </vt:variant>
      <vt:variant>
        <vt:i4>3538991</vt:i4>
      </vt:variant>
      <vt:variant>
        <vt:i4>12</vt:i4>
      </vt:variant>
      <vt:variant>
        <vt:i4>0</vt:i4>
      </vt:variant>
      <vt:variant>
        <vt:i4>5</vt:i4>
      </vt:variant>
      <vt:variant>
        <vt:lpwstr>http://www.svarka.net/</vt:lpwstr>
      </vt:variant>
      <vt:variant>
        <vt:lpwstr/>
      </vt:variant>
      <vt:variant>
        <vt:i4>5570572</vt:i4>
      </vt:variant>
      <vt:variant>
        <vt:i4>9</vt:i4>
      </vt:variant>
      <vt:variant>
        <vt:i4>0</vt:i4>
      </vt:variant>
      <vt:variant>
        <vt:i4>5</vt:i4>
      </vt:variant>
      <vt:variant>
        <vt:lpwstr>http://www.weldering.com/</vt:lpwstr>
      </vt:variant>
      <vt:variant>
        <vt:lpwstr/>
      </vt:variant>
      <vt:variant>
        <vt:i4>3538991</vt:i4>
      </vt:variant>
      <vt:variant>
        <vt:i4>6</vt:i4>
      </vt:variant>
      <vt:variant>
        <vt:i4>0</vt:i4>
      </vt:variant>
      <vt:variant>
        <vt:i4>5</vt:i4>
      </vt:variant>
      <vt:variant>
        <vt:lpwstr>http://www.svarka.net/</vt:lpwstr>
      </vt:variant>
      <vt:variant>
        <vt:lpwstr/>
      </vt:variant>
      <vt:variant>
        <vt:i4>5570572</vt:i4>
      </vt:variant>
      <vt:variant>
        <vt:i4>3</vt:i4>
      </vt:variant>
      <vt:variant>
        <vt:i4>0</vt:i4>
      </vt:variant>
      <vt:variant>
        <vt:i4>5</vt:i4>
      </vt:variant>
      <vt:variant>
        <vt:lpwstr>http://www.weldering.com/</vt:lpwstr>
      </vt:variant>
      <vt:variant>
        <vt:lpwstr/>
      </vt:variant>
      <vt:variant>
        <vt:i4>3538991</vt:i4>
      </vt:variant>
      <vt:variant>
        <vt:i4>0</vt:i4>
      </vt:variant>
      <vt:variant>
        <vt:i4>0</vt:i4>
      </vt:variant>
      <vt:variant>
        <vt:i4>5</vt:i4>
      </vt:variant>
      <vt:variant>
        <vt:lpwstr>http://www.svarka.net/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dc:creator>
  <cp:keywords/>
  <dc:description/>
  <cp:lastModifiedBy>Емельяненко Ирина Андреевна</cp:lastModifiedBy>
  <cp:revision>27</cp:revision>
  <dcterms:created xsi:type="dcterms:W3CDTF">2023-08-31T07:08:00Z</dcterms:created>
  <dcterms:modified xsi:type="dcterms:W3CDTF">2023-11-27T07:21:00Z</dcterms:modified>
</cp:coreProperties>
</file>